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4C" w:rsidRDefault="00FF764C" w:rsidP="00FF764C">
      <w:pPr>
        <w:pStyle w:val="Nadpis-Obsah"/>
        <w:pageBreakBefore/>
        <w:jc w:val="center"/>
        <w:rPr>
          <w:sz w:val="18"/>
          <w:szCs w:val="18"/>
        </w:rPr>
      </w:pPr>
      <w:bookmarkStart w:id="0" w:name="_Toc37577729"/>
      <w:bookmarkStart w:id="1" w:name="_Toc88120440"/>
      <w:bookmarkStart w:id="2" w:name="_Toc88120677"/>
      <w:bookmarkStart w:id="3" w:name="_Toc88120889"/>
      <w:bookmarkStart w:id="4" w:name="_Toc88120993"/>
      <w:bookmarkStart w:id="5" w:name="_Toc88121036"/>
      <w:bookmarkStart w:id="6" w:name="_Toc88121173"/>
      <w:bookmarkStart w:id="7" w:name="_Toc88121547"/>
      <w:bookmarkStart w:id="8" w:name="_Toc88121604"/>
      <w:bookmarkStart w:id="9" w:name="_Toc88121742"/>
      <w:bookmarkStart w:id="10" w:name="_Toc88122008"/>
      <w:bookmarkStart w:id="11" w:name="_Toc88124611"/>
      <w:bookmarkStart w:id="12" w:name="_Toc88124648"/>
      <w:bookmarkStart w:id="13" w:name="_Toc88124798"/>
      <w:bookmarkStart w:id="14" w:name="_Toc88125781"/>
      <w:bookmarkStart w:id="15" w:name="_Toc88126301"/>
      <w:bookmarkStart w:id="16" w:name="_Toc88126452"/>
      <w:bookmarkStart w:id="17" w:name="_Toc88126519"/>
      <w:bookmarkStart w:id="18" w:name="_Toc88126548"/>
      <w:bookmarkStart w:id="19" w:name="_Toc88126764"/>
      <w:bookmarkStart w:id="20" w:name="_Toc88126854"/>
      <w:bookmarkStart w:id="21" w:name="_Toc88127095"/>
      <w:bookmarkStart w:id="22" w:name="_Toc88127138"/>
      <w:bookmarkStart w:id="23" w:name="_Toc88128503"/>
      <w:bookmarkStart w:id="24" w:name="_Toc107634140"/>
      <w:bookmarkStart w:id="25" w:name="_Toc107635157"/>
      <w:r>
        <w:rPr>
          <w:noProof/>
        </w:rPr>
        <w:drawing>
          <wp:inline distT="0" distB="0" distL="0" distR="0" wp14:anchorId="075C05B9" wp14:editId="6BAC8A49">
            <wp:extent cx="4102100" cy="4048760"/>
            <wp:effectExtent l="0" t="0" r="0" b="8890"/>
            <wp:docPr id="1996" name="Picture 1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" name="Picture 19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64C" w:rsidRPr="00FF764C" w:rsidRDefault="00FF764C" w:rsidP="00FF764C"/>
    <w:p w:rsidR="00FF764C" w:rsidRDefault="00FF764C" w:rsidP="00FF764C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ŠKOLNÍ VZDĚLÁVACÍ PROGRAM PRO PŘEDŠKOLNÍ VZDĚLÁVÁNÍ</w:t>
      </w:r>
    </w:p>
    <w:p w:rsidR="00DC0563" w:rsidRDefault="00DC0563" w:rsidP="00DC0563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„Krok za krokem“</w:t>
      </w:r>
    </w:p>
    <w:p w:rsidR="00DC0563" w:rsidRPr="00DC0563" w:rsidRDefault="00DC0563" w:rsidP="00DC0563">
      <w:pPr>
        <w:jc w:val="center"/>
        <w:rPr>
          <w:rFonts w:ascii="Arial" w:hAnsi="Arial" w:cs="Arial"/>
          <w:sz w:val="32"/>
          <w:szCs w:val="32"/>
        </w:rPr>
      </w:pPr>
    </w:p>
    <w:p w:rsidR="00DC0563" w:rsidRPr="00DC0563" w:rsidRDefault="00DC0563" w:rsidP="00DC0563">
      <w:pPr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Dětský domov, Mateřská škola, Základní škola a Praktická škola Zlín, </w:t>
      </w:r>
    </w:p>
    <w:p w:rsidR="00DC0563" w:rsidRPr="00DC0563" w:rsidRDefault="00195946" w:rsidP="00DC056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Lazy VI 3695, 760 01 Zlín</w:t>
      </w:r>
      <w:bookmarkStart w:id="26" w:name="_GoBack"/>
      <w:bookmarkEnd w:id="26"/>
    </w:p>
    <w:p w:rsidR="00FF764C" w:rsidRPr="00DC0563" w:rsidRDefault="00DC0563" w:rsidP="00DC0563">
      <w:pPr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Detašované pracoviště: </w:t>
      </w:r>
      <w:r w:rsidR="00FF764C" w:rsidRPr="00DC0563">
        <w:rPr>
          <w:rFonts w:ascii="Arial" w:hAnsi="Arial" w:cs="Arial"/>
          <w:b/>
          <w:sz w:val="28"/>
          <w:szCs w:val="28"/>
        </w:rPr>
        <w:t>Mateřská škola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="008A11EE" w:rsidRPr="00DC0563">
        <w:rPr>
          <w:rFonts w:ascii="Arial" w:hAnsi="Arial" w:cs="Arial"/>
          <w:b/>
          <w:sz w:val="28"/>
          <w:szCs w:val="28"/>
        </w:rPr>
        <w:t>Mostní 2397, Zlín</w:t>
      </w:r>
    </w:p>
    <w:p w:rsidR="00FF764C" w:rsidRDefault="00FF764C" w:rsidP="00FF764C">
      <w:pPr>
        <w:jc w:val="center"/>
        <w:rPr>
          <w:rFonts w:ascii="Arial" w:hAnsi="Arial" w:cs="Arial"/>
        </w:rPr>
      </w:pPr>
    </w:p>
    <w:p w:rsidR="00AA17A4" w:rsidRDefault="00AA17A4">
      <w:pPr>
        <w:pStyle w:val="Nadpis-Obsah"/>
        <w:pageBreakBefore/>
      </w:pPr>
      <w:r>
        <w:lastRenderedPageBreak/>
        <w:t>OBSAH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D5203A" w:rsidRDefault="00AA17A4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rPr>
          <w:bCs/>
          <w:szCs w:val="36"/>
        </w:rPr>
        <w:fldChar w:fldCharType="begin"/>
      </w:r>
      <w:r>
        <w:rPr>
          <w:bCs/>
          <w:szCs w:val="36"/>
        </w:rPr>
        <w:instrText xml:space="preserve"> TOC \h \z \t "Nadpis 1;2;Nadpis 2;3;Nadpis 3;4;Nadpis 4;5;Nadpis;2;Část;1" </w:instrText>
      </w:r>
      <w:r>
        <w:rPr>
          <w:bCs/>
          <w:szCs w:val="36"/>
        </w:rPr>
        <w:fldChar w:fldCharType="separate"/>
      </w:r>
      <w:hyperlink w:anchor="_Toc494142546" w:history="1">
        <w:r w:rsidR="00D5203A" w:rsidRPr="00881F0B">
          <w:rPr>
            <w:rStyle w:val="Hypertextovodkaz"/>
            <w:rFonts w:ascii="Arial" w:hAnsi="Arial" w:cs="Arial"/>
          </w:rPr>
          <w:t>1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identifikační údaje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_Toc494142546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2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47" w:history="1">
        <w:r w:rsidR="00D5203A" w:rsidRPr="00881F0B">
          <w:rPr>
            <w:rStyle w:val="Hypertextovodkaz"/>
            <w:rFonts w:ascii="Arial" w:hAnsi="Arial" w:cs="Arial"/>
          </w:rPr>
          <w:t>2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obecná charakteristika školy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_Toc494142547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3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48" w:history="1">
        <w:r w:rsidR="00D5203A" w:rsidRPr="00881F0B">
          <w:rPr>
            <w:rStyle w:val="Hypertextovodkaz"/>
            <w:rFonts w:ascii="Arial" w:hAnsi="Arial" w:cs="Arial"/>
          </w:rPr>
          <w:t>3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podmínky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_Toc494142548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4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49" w:history="1">
        <w:r w:rsidR="00D5203A" w:rsidRPr="00881F0B">
          <w:rPr>
            <w:rStyle w:val="Hypertextovodkaz"/>
            <w:rFonts w:ascii="Arial" w:hAnsi="Arial" w:cs="Arial"/>
          </w:rPr>
          <w:t>3.1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Věcné podmínky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_Toc494142549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4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0" w:history="1">
        <w:r w:rsidR="00D5203A" w:rsidRPr="00881F0B">
          <w:rPr>
            <w:rStyle w:val="Hypertextovodkaz"/>
            <w:rFonts w:ascii="Arial" w:hAnsi="Arial" w:cs="Arial"/>
          </w:rPr>
          <w:t>3.2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Životospráva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_Toc494142550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5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1" w:history="1">
        <w:r w:rsidR="00D5203A" w:rsidRPr="00881F0B">
          <w:rPr>
            <w:rStyle w:val="Hypertextovodkaz"/>
            <w:rFonts w:ascii="Arial" w:hAnsi="Arial" w:cs="Arial"/>
          </w:rPr>
          <w:t>3.3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Psychosociální podmínky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_Toc494142551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5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2" w:history="1">
        <w:r w:rsidR="00D5203A" w:rsidRPr="00881F0B">
          <w:rPr>
            <w:rStyle w:val="Hypertextovodkaz"/>
            <w:rFonts w:ascii="Arial" w:hAnsi="Arial" w:cs="Arial"/>
          </w:rPr>
          <w:t>3.4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Organizace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_Toc494142552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3" w:history="1">
        <w:r w:rsidR="00D5203A" w:rsidRPr="00881F0B">
          <w:rPr>
            <w:rStyle w:val="Hypertextovodkaz"/>
            <w:rFonts w:ascii="Arial" w:hAnsi="Arial" w:cs="Arial"/>
          </w:rPr>
          <w:t>3.5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Řízení MŠ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_Toc494142553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4" w:history="1">
        <w:r w:rsidR="00D5203A" w:rsidRPr="00881F0B">
          <w:rPr>
            <w:rStyle w:val="Hypertextovodkaz"/>
            <w:rFonts w:ascii="Arial" w:hAnsi="Arial" w:cs="Arial"/>
          </w:rPr>
          <w:t>3.6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Personální a pedagogické zajištění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_Toc494142554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5" w:history="1">
        <w:r w:rsidR="00D5203A" w:rsidRPr="00881F0B">
          <w:rPr>
            <w:rStyle w:val="Hypertextovodkaz"/>
            <w:rFonts w:ascii="Arial" w:hAnsi="Arial" w:cs="Arial"/>
          </w:rPr>
          <w:t>3.7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Spoluúčast rodičů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_Toc494142555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7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6" w:history="1">
        <w:r w:rsidR="00D5203A" w:rsidRPr="00881F0B">
          <w:rPr>
            <w:rStyle w:val="Hypertextovodkaz"/>
            <w:rFonts w:ascii="Arial" w:hAnsi="Arial" w:cs="Arial"/>
          </w:rPr>
          <w:t>3.8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Podmínky pro vzdělávání dětí se speciálními vzdělávacími potřebami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_Toc494142556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7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7" w:history="1">
        <w:r w:rsidR="00D5203A" w:rsidRPr="00881F0B">
          <w:rPr>
            <w:rStyle w:val="Hypertextovodkaz"/>
            <w:rFonts w:ascii="Arial" w:hAnsi="Arial" w:cs="Arial"/>
          </w:rPr>
          <w:t>3.9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Podmínky vzdělávání dětí nadaných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_Toc494142557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7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58" w:history="1">
        <w:r w:rsidR="00D5203A" w:rsidRPr="00881F0B">
          <w:rPr>
            <w:rStyle w:val="Hypertextovodkaz"/>
            <w:rFonts w:ascii="Arial" w:hAnsi="Arial" w:cs="Arial"/>
          </w:rPr>
          <w:t>3.10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Podmínky vzdělávání dětí od 2 do 3 let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_Toc494142558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7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59" w:history="1">
        <w:r w:rsidR="00D5203A" w:rsidRPr="00881F0B">
          <w:rPr>
            <w:rStyle w:val="Hypertextovodkaz"/>
            <w:rFonts w:ascii="Arial" w:hAnsi="Arial" w:cs="Arial"/>
          </w:rPr>
          <w:t>4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Vzdělávání dětí se speciálními vzdělávacími potřebami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_Toc494142559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8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0" w:history="1">
        <w:r w:rsidR="00D5203A" w:rsidRPr="00881F0B">
          <w:rPr>
            <w:rStyle w:val="Hypertextovodkaz"/>
          </w:rPr>
          <w:t>4.1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</w:rPr>
          <w:t>Vzdělávání dětí se zrakovým postižením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_Toc494142560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8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1" w:history="1">
        <w:r w:rsidR="00D5203A" w:rsidRPr="00881F0B">
          <w:rPr>
            <w:rStyle w:val="Hypertextovodkaz"/>
          </w:rPr>
          <w:t>4.2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</w:rPr>
          <w:t>Vzdělávání dětí s mentálním, kombinovaným postižením, poruchou autistického spektra a jiným znevýhodněním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_Toc494142561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11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2" w:history="1">
        <w:r w:rsidR="00D5203A" w:rsidRPr="00881F0B">
          <w:rPr>
            <w:rStyle w:val="Hypertextovodkaz"/>
          </w:rPr>
          <w:t>4.3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</w:rPr>
          <w:t>Logopedická péče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_Toc494142562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13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63" w:history="1">
        <w:r w:rsidR="00D5203A" w:rsidRPr="00881F0B">
          <w:rPr>
            <w:rStyle w:val="Hypertextovodkaz"/>
            <w:rFonts w:ascii="Arial" w:hAnsi="Arial" w:cs="Arial"/>
          </w:rPr>
          <w:t>5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organizace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_Toc494142563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14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4" w:history="1">
        <w:r w:rsidR="00D5203A" w:rsidRPr="00881F0B">
          <w:rPr>
            <w:rStyle w:val="Hypertextovodkaz"/>
            <w:rFonts w:ascii="Arial" w:hAnsi="Arial" w:cs="Arial"/>
          </w:rPr>
          <w:t>5.1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Obecná charakteristika tříd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_Toc494142564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14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5" w:history="1">
        <w:r w:rsidR="00D5203A" w:rsidRPr="00881F0B">
          <w:rPr>
            <w:rStyle w:val="Hypertextovodkaz"/>
            <w:rFonts w:ascii="Arial" w:hAnsi="Arial" w:cs="Arial"/>
          </w:rPr>
          <w:t>5.2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Organizace provozu MŠ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_Toc494142565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15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6" w:history="1">
        <w:r w:rsidR="00D5203A" w:rsidRPr="00881F0B">
          <w:rPr>
            <w:rStyle w:val="Hypertextovodkaz"/>
            <w:rFonts w:ascii="Arial" w:hAnsi="Arial" w:cs="Arial"/>
          </w:rPr>
          <w:t>5.3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Kritéria přijímání dětí k předškolnímu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_Toc494142566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15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67" w:history="1">
        <w:r w:rsidR="00D5203A" w:rsidRPr="00881F0B">
          <w:rPr>
            <w:rStyle w:val="Hypertextovodkaz"/>
            <w:rFonts w:ascii="Arial" w:hAnsi="Arial" w:cs="Arial"/>
          </w:rPr>
          <w:t>6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CHARAKTERISTIKA VZDĚLÁVACÍHO PROGRAMU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_Toc494142567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8" w:history="1">
        <w:r w:rsidR="00D5203A" w:rsidRPr="00881F0B">
          <w:rPr>
            <w:rStyle w:val="Hypertextovodkaz"/>
            <w:rFonts w:ascii="Arial" w:hAnsi="Arial" w:cs="Arial"/>
          </w:rPr>
          <w:t>6.1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Ústřední téma a filosofie MŠ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_Toc494142568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69" w:history="1">
        <w:r w:rsidR="00D5203A" w:rsidRPr="00881F0B">
          <w:rPr>
            <w:rStyle w:val="Hypertextovodkaz"/>
            <w:rFonts w:ascii="Arial" w:hAnsi="Arial" w:cs="Arial"/>
          </w:rPr>
          <w:t>6.2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Dlouhodobé cíle MŠ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_Toc494142569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16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70" w:history="1">
        <w:r w:rsidR="00D5203A" w:rsidRPr="00881F0B">
          <w:rPr>
            <w:rStyle w:val="Hypertextovodkaz"/>
            <w:rFonts w:ascii="Arial" w:hAnsi="Arial" w:cs="Arial"/>
          </w:rPr>
          <w:t>6.3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Metody a prostředky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_Toc494142570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17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71" w:history="1">
        <w:r w:rsidR="00D5203A" w:rsidRPr="00881F0B">
          <w:rPr>
            <w:rStyle w:val="Hypertextovodkaz"/>
            <w:rFonts w:ascii="Arial" w:hAnsi="Arial" w:cs="Arial"/>
          </w:rPr>
          <w:t>7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VZDĚLÁVACÍ OBSAH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_Toc494142571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18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72" w:history="1">
        <w:r w:rsidR="00D5203A" w:rsidRPr="00881F0B">
          <w:rPr>
            <w:rStyle w:val="Hypertextovodkaz"/>
            <w:rFonts w:ascii="Arial" w:hAnsi="Arial" w:cs="Arial"/>
          </w:rPr>
          <w:t>7.1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Rozdělení a smysl obsahu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_Toc494142572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18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73" w:history="1">
        <w:r w:rsidR="00D5203A" w:rsidRPr="00881F0B">
          <w:rPr>
            <w:rStyle w:val="Hypertextovodkaz"/>
            <w:rFonts w:ascii="Arial" w:hAnsi="Arial" w:cs="Arial"/>
          </w:rPr>
          <w:t>7.2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Jednotlivé tematické bloky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_Toc494142573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19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494142574" w:history="1">
        <w:r w:rsidR="00D5203A" w:rsidRPr="00881F0B">
          <w:rPr>
            <w:rStyle w:val="Hypertextovodkaz"/>
            <w:rFonts w:ascii="Arial" w:hAnsi="Arial" w:cs="Arial"/>
          </w:rPr>
          <w:t>7.3</w:t>
        </w:r>
        <w:r w:rsidR="00D5203A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Další aktivity, prostřednictvím kterých jsou naplňovány cíle a záměry vzdělávání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_Toc494142574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31</w:t>
        </w:r>
        <w:r w:rsidR="00D5203A">
          <w:rPr>
            <w:webHidden/>
          </w:rPr>
          <w:fldChar w:fldCharType="end"/>
        </w:r>
      </w:hyperlink>
    </w:p>
    <w:p w:rsidR="00D5203A" w:rsidRDefault="00DC0563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494142575" w:history="1">
        <w:r w:rsidR="00D5203A" w:rsidRPr="00881F0B">
          <w:rPr>
            <w:rStyle w:val="Hypertextovodkaz"/>
            <w:rFonts w:ascii="Arial" w:hAnsi="Arial" w:cs="Arial"/>
          </w:rPr>
          <w:t>8</w:t>
        </w:r>
        <w:r w:rsidR="00D5203A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D5203A" w:rsidRPr="00881F0B">
          <w:rPr>
            <w:rStyle w:val="Hypertextovodkaz"/>
            <w:rFonts w:ascii="Arial" w:hAnsi="Arial" w:cs="Arial"/>
          </w:rPr>
          <w:t>EVALUAČNÍ SYSTÉM</w:t>
        </w:r>
        <w:r w:rsidR="00D5203A">
          <w:rPr>
            <w:webHidden/>
          </w:rPr>
          <w:tab/>
        </w:r>
        <w:r w:rsidR="00D5203A">
          <w:rPr>
            <w:webHidden/>
          </w:rPr>
          <w:fldChar w:fldCharType="begin"/>
        </w:r>
        <w:r w:rsidR="00D5203A">
          <w:rPr>
            <w:webHidden/>
          </w:rPr>
          <w:instrText xml:space="preserve"> PAGEREF _Toc494142575 \h </w:instrText>
        </w:r>
        <w:r w:rsidR="00D5203A">
          <w:rPr>
            <w:webHidden/>
          </w:rPr>
        </w:r>
        <w:r w:rsidR="00D5203A">
          <w:rPr>
            <w:webHidden/>
          </w:rPr>
          <w:fldChar w:fldCharType="separate"/>
        </w:r>
        <w:r w:rsidR="00D5203A">
          <w:rPr>
            <w:webHidden/>
          </w:rPr>
          <w:t>34</w:t>
        </w:r>
        <w:r w:rsidR="00D5203A">
          <w:rPr>
            <w:webHidden/>
          </w:rPr>
          <w:fldChar w:fldCharType="end"/>
        </w:r>
      </w:hyperlink>
    </w:p>
    <w:p w:rsidR="00AA17A4" w:rsidRDefault="00AA17A4">
      <w:pPr>
        <w:pStyle w:val="Obsah2"/>
        <w:sectPr w:rsidR="00AA17A4" w:rsidSect="006157C7">
          <w:footerReference w:type="default" r:id="rId9"/>
          <w:type w:val="continuous"/>
          <w:pgSz w:w="11907" w:h="16840" w:code="9"/>
          <w:pgMar w:top="1985" w:right="1134" w:bottom="1134" w:left="397" w:header="851" w:footer="709" w:gutter="851"/>
          <w:pgNumType w:start="0"/>
          <w:cols w:space="720"/>
          <w:titlePg/>
        </w:sectPr>
      </w:pPr>
      <w:r>
        <w:rPr>
          <w:bCs/>
          <w:szCs w:val="36"/>
        </w:rPr>
        <w:fldChar w:fldCharType="end"/>
      </w:r>
    </w:p>
    <w:p w:rsidR="00AA17A4" w:rsidRPr="000805A4" w:rsidRDefault="00FF764C">
      <w:pPr>
        <w:pStyle w:val="Nadpis1"/>
        <w:rPr>
          <w:rFonts w:ascii="Arial" w:hAnsi="Arial" w:cs="Arial"/>
        </w:rPr>
      </w:pPr>
      <w:bookmarkStart w:id="27" w:name="_Toc494142546"/>
      <w:bookmarkStart w:id="28" w:name="_Toc107634143"/>
      <w:bookmarkStart w:id="29" w:name="_Toc107635178"/>
      <w:bookmarkStart w:id="30" w:name="_Toc107635218"/>
      <w:bookmarkStart w:id="31" w:name="_Toc107635235"/>
      <w:r w:rsidRPr="000805A4">
        <w:rPr>
          <w:rFonts w:ascii="Arial" w:hAnsi="Arial" w:cs="Arial"/>
        </w:rPr>
        <w:lastRenderedPageBreak/>
        <w:t>identifikační údaje</w:t>
      </w:r>
      <w:bookmarkEnd w:id="27"/>
    </w:p>
    <w:p w:rsidR="00AA17A4" w:rsidRPr="000805A4" w:rsidRDefault="00AA17A4">
      <w:pPr>
        <w:rPr>
          <w:rFonts w:ascii="Arial" w:hAnsi="Arial" w:cs="Arial"/>
        </w:rPr>
      </w:pPr>
    </w:p>
    <w:p w:rsidR="00BF2EA5" w:rsidRPr="000805A4" w:rsidRDefault="00BF2EA5" w:rsidP="00BF2EA5">
      <w:pPr>
        <w:spacing w:line="240" w:lineRule="auto"/>
        <w:rPr>
          <w:rFonts w:ascii="Arial" w:hAnsi="Arial" w:cs="Arial"/>
        </w:rPr>
      </w:pPr>
      <w:r w:rsidRPr="000805A4">
        <w:rPr>
          <w:rFonts w:ascii="Arial" w:hAnsi="Arial" w:cs="Arial"/>
        </w:rPr>
        <w:t xml:space="preserve">Adresa zařízení: </w:t>
      </w:r>
      <w:bookmarkStart w:id="32" w:name="_Hlk494742635"/>
      <w:bookmarkStart w:id="33" w:name="_Hlk494742796"/>
      <w:r w:rsidRPr="000805A4">
        <w:rPr>
          <w:rFonts w:ascii="Arial" w:hAnsi="Arial" w:cs="Arial"/>
        </w:rPr>
        <w:t>Dětský domov, Mateřská škola, Základní škola a Praktická škola Zlín</w:t>
      </w:r>
      <w:r w:rsidR="00C4151A">
        <w:rPr>
          <w:rFonts w:ascii="Arial" w:hAnsi="Arial" w:cs="Arial"/>
        </w:rPr>
        <w:t>,</w:t>
      </w:r>
    </w:p>
    <w:p w:rsidR="00BF2EA5" w:rsidRPr="000805A4" w:rsidRDefault="00BF2EA5" w:rsidP="00BF2EA5">
      <w:pPr>
        <w:spacing w:line="240" w:lineRule="auto"/>
        <w:ind w:firstLine="708"/>
        <w:rPr>
          <w:rFonts w:ascii="Arial" w:hAnsi="Arial" w:cs="Arial"/>
        </w:rPr>
      </w:pPr>
      <w:r w:rsidRPr="000805A4">
        <w:rPr>
          <w:rFonts w:ascii="Arial" w:hAnsi="Arial" w:cs="Arial"/>
        </w:rPr>
        <w:t xml:space="preserve">  </w:t>
      </w:r>
      <w:r w:rsidRPr="000805A4">
        <w:rPr>
          <w:rFonts w:ascii="Arial" w:hAnsi="Arial" w:cs="Arial"/>
        </w:rPr>
        <w:tab/>
        <w:t xml:space="preserve">   </w:t>
      </w:r>
      <w:r w:rsidR="00C4151A">
        <w:rPr>
          <w:rFonts w:ascii="Arial" w:hAnsi="Arial" w:cs="Arial"/>
        </w:rPr>
        <w:t xml:space="preserve">   </w:t>
      </w:r>
      <w:r w:rsidRPr="00C4151A">
        <w:rPr>
          <w:rFonts w:ascii="Arial" w:hAnsi="Arial" w:cs="Arial"/>
        </w:rPr>
        <w:t xml:space="preserve">Lazy </w:t>
      </w:r>
      <w:r w:rsidR="00F02362" w:rsidRPr="00C4151A">
        <w:rPr>
          <w:rFonts w:ascii="Arial" w:hAnsi="Arial" w:cs="Arial"/>
        </w:rPr>
        <w:t xml:space="preserve">VI </w:t>
      </w:r>
      <w:r w:rsidRPr="00C4151A">
        <w:rPr>
          <w:rFonts w:ascii="Arial" w:hAnsi="Arial" w:cs="Arial"/>
        </w:rPr>
        <w:t xml:space="preserve">3695, </w:t>
      </w:r>
      <w:r w:rsidRPr="000805A4">
        <w:rPr>
          <w:rFonts w:ascii="Arial" w:hAnsi="Arial" w:cs="Arial"/>
        </w:rPr>
        <w:t>760 01 Zlín,</w:t>
      </w:r>
      <w:bookmarkEnd w:id="33"/>
      <w:r w:rsidRPr="000805A4">
        <w:rPr>
          <w:rFonts w:ascii="Arial" w:hAnsi="Arial" w:cs="Arial"/>
        </w:rPr>
        <w:t xml:space="preserve"> příspěvková organizace</w:t>
      </w:r>
    </w:p>
    <w:bookmarkEnd w:id="32"/>
    <w:p w:rsidR="00BF2EA5" w:rsidRPr="000805A4" w:rsidRDefault="00BF2EA5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Ředitelka školy: Mgr. Jana Gavendová</w:t>
      </w:r>
    </w:p>
    <w:p w:rsidR="00BF2EA5" w:rsidRDefault="00BF2EA5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Místo poskytování služeb Mateřské školy: Mostní 2397, 761 67 Zlín</w:t>
      </w:r>
    </w:p>
    <w:p w:rsidR="00201371" w:rsidRPr="000805A4" w:rsidRDefault="00201371" w:rsidP="00BF2EA5">
      <w:pPr>
        <w:rPr>
          <w:rFonts w:ascii="Arial" w:hAnsi="Arial" w:cs="Arial"/>
        </w:rPr>
      </w:pPr>
      <w:r>
        <w:rPr>
          <w:rFonts w:ascii="Arial" w:hAnsi="Arial" w:cs="Arial"/>
        </w:rPr>
        <w:t>Vedoucí učitelka: Bc. Iveta Blahušová</w:t>
      </w:r>
    </w:p>
    <w:p w:rsidR="00BF2EA5" w:rsidRPr="000805A4" w:rsidRDefault="00BF2EA5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Telefon: 577 005 802</w:t>
      </w:r>
    </w:p>
    <w:p w:rsidR="00BF2EA5" w:rsidRPr="000805A4" w:rsidRDefault="00BF2EA5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Mobilní telefon: 734 516 187</w:t>
      </w:r>
    </w:p>
    <w:p w:rsidR="00BF2EA5" w:rsidRPr="00F02362" w:rsidRDefault="00BF2EA5" w:rsidP="00BF2EA5">
      <w:pPr>
        <w:rPr>
          <w:rFonts w:ascii="Arial" w:hAnsi="Arial" w:cs="Arial"/>
          <w:color w:val="FF0000"/>
        </w:rPr>
      </w:pPr>
      <w:r w:rsidRPr="000805A4">
        <w:rPr>
          <w:rFonts w:ascii="Arial" w:hAnsi="Arial" w:cs="Arial"/>
        </w:rPr>
        <w:t xml:space="preserve">E-mail: skolka@ddskolyzlin.cz; </w:t>
      </w:r>
      <w:r w:rsidRPr="006157C7">
        <w:rPr>
          <w:rFonts w:ascii="Arial" w:hAnsi="Arial" w:cs="Arial"/>
        </w:rPr>
        <w:t>ddskolyzlin@ddskolyzlin.cz</w:t>
      </w:r>
    </w:p>
    <w:p w:rsidR="00BF2EA5" w:rsidRPr="000805A4" w:rsidRDefault="00BF2EA5" w:rsidP="00BF2EA5">
      <w:pPr>
        <w:rPr>
          <w:rFonts w:ascii="Arial" w:hAnsi="Arial" w:cs="Arial"/>
        </w:rPr>
      </w:pPr>
      <w:r w:rsidRPr="00FC5954">
        <w:rPr>
          <w:rFonts w:ascii="Arial" w:hAnsi="Arial" w:cs="Arial"/>
        </w:rPr>
        <w:t>Internetové stránky: www.ddskolyzlin.cz</w:t>
      </w:r>
      <w:r w:rsidR="00FC5954">
        <w:rPr>
          <w:rFonts w:ascii="Arial" w:hAnsi="Arial" w:cs="Arial"/>
        </w:rPr>
        <w:t xml:space="preserve"> </w:t>
      </w:r>
    </w:p>
    <w:p w:rsidR="00BF2EA5" w:rsidRPr="000805A4" w:rsidRDefault="00BF2EA5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Zřizovatel: Zlínský kraj se sídlem ve Zlíně</w:t>
      </w:r>
    </w:p>
    <w:p w:rsidR="00A63299" w:rsidRPr="000805A4" w:rsidRDefault="00A63299" w:rsidP="00BF2EA5">
      <w:pPr>
        <w:rPr>
          <w:rFonts w:ascii="Arial" w:hAnsi="Arial" w:cs="Arial"/>
        </w:rPr>
      </w:pPr>
    </w:p>
    <w:p w:rsidR="00D765E3" w:rsidRPr="000805A4" w:rsidRDefault="00D765E3" w:rsidP="00BF2EA5">
      <w:pPr>
        <w:rPr>
          <w:rFonts w:ascii="Arial" w:hAnsi="Arial" w:cs="Arial"/>
        </w:rPr>
      </w:pPr>
    </w:p>
    <w:p w:rsidR="00D765E3" w:rsidRPr="000805A4" w:rsidRDefault="00D765E3" w:rsidP="00BF2EA5">
      <w:pPr>
        <w:rPr>
          <w:rFonts w:ascii="Arial" w:hAnsi="Arial" w:cs="Arial"/>
        </w:rPr>
      </w:pPr>
    </w:p>
    <w:p w:rsidR="00D765E3" w:rsidRPr="000805A4" w:rsidRDefault="00D765E3" w:rsidP="00BF2EA5">
      <w:pPr>
        <w:rPr>
          <w:rFonts w:ascii="Arial" w:hAnsi="Arial" w:cs="Arial"/>
        </w:rPr>
      </w:pPr>
      <w:r w:rsidRPr="000805A4">
        <w:rPr>
          <w:rFonts w:ascii="Arial" w:hAnsi="Arial" w:cs="Arial"/>
          <w:b/>
        </w:rPr>
        <w:t>O DOKUMENTU ŠVP PV</w:t>
      </w:r>
      <w:r w:rsidRPr="00605D02">
        <w:rPr>
          <w:rFonts w:ascii="Arial" w:hAnsi="Arial" w:cs="Arial"/>
          <w:b/>
        </w:rPr>
        <w:t>:</w:t>
      </w:r>
    </w:p>
    <w:p w:rsidR="00D765E3" w:rsidRPr="000805A4" w:rsidRDefault="00D765E3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 xml:space="preserve">Název: </w:t>
      </w:r>
      <w:r w:rsidR="0048108E" w:rsidRPr="000805A4">
        <w:rPr>
          <w:rFonts w:ascii="Arial" w:hAnsi="Arial" w:cs="Arial"/>
        </w:rPr>
        <w:t>„</w:t>
      </w:r>
      <w:r w:rsidRPr="000805A4">
        <w:rPr>
          <w:rFonts w:ascii="Arial" w:hAnsi="Arial" w:cs="Arial"/>
        </w:rPr>
        <w:t>Krok za krokem</w:t>
      </w:r>
      <w:r w:rsidR="0048108E" w:rsidRPr="000805A4">
        <w:rPr>
          <w:rFonts w:ascii="Arial" w:hAnsi="Arial" w:cs="Arial"/>
        </w:rPr>
        <w:t>“</w:t>
      </w:r>
    </w:p>
    <w:p w:rsidR="00D765E3" w:rsidRPr="000805A4" w:rsidRDefault="00D765E3" w:rsidP="00D765E3">
      <w:pPr>
        <w:rPr>
          <w:rFonts w:ascii="Arial" w:hAnsi="Arial" w:cs="Arial"/>
        </w:rPr>
      </w:pPr>
      <w:proofErr w:type="spellStart"/>
      <w:r w:rsidRPr="000805A4">
        <w:rPr>
          <w:rFonts w:ascii="Arial" w:hAnsi="Arial" w:cs="Arial"/>
        </w:rPr>
        <w:t>Čj</w:t>
      </w:r>
      <w:proofErr w:type="spellEnd"/>
      <w:r w:rsidRPr="000805A4">
        <w:rPr>
          <w:rFonts w:ascii="Arial" w:hAnsi="Arial" w:cs="Arial"/>
        </w:rPr>
        <w:t>: DDŠZL/1098/2015</w:t>
      </w:r>
    </w:p>
    <w:p w:rsidR="00BF2EA5" w:rsidRPr="000805A4" w:rsidRDefault="00D765E3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Platnost</w:t>
      </w:r>
      <w:r w:rsidR="00630F3C" w:rsidRPr="000805A4">
        <w:rPr>
          <w:rFonts w:ascii="Arial" w:hAnsi="Arial" w:cs="Arial"/>
        </w:rPr>
        <w:t>: od 1. 9. 2015 (na 5 let)</w:t>
      </w:r>
    </w:p>
    <w:p w:rsidR="00630F3C" w:rsidRPr="000805A4" w:rsidRDefault="00D765E3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Z</w:t>
      </w:r>
      <w:r w:rsidR="00630F3C" w:rsidRPr="000805A4">
        <w:rPr>
          <w:rFonts w:ascii="Arial" w:hAnsi="Arial" w:cs="Arial"/>
        </w:rPr>
        <w:t>pracovaly: Mgr. Ivana Vicherková a kolektiv učitelek MŠ</w:t>
      </w:r>
    </w:p>
    <w:p w:rsidR="00630F3C" w:rsidRPr="000805A4" w:rsidRDefault="00630F3C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1. úprava: platnost od 1. 9. 2016, zpracovala Mgr. Ivana Vicherková</w:t>
      </w:r>
    </w:p>
    <w:p w:rsidR="00630F3C" w:rsidRDefault="00630F3C" w:rsidP="00BF2EA5">
      <w:pPr>
        <w:rPr>
          <w:rFonts w:ascii="Arial" w:hAnsi="Arial" w:cs="Arial"/>
        </w:rPr>
      </w:pPr>
      <w:r w:rsidRPr="000805A4">
        <w:rPr>
          <w:rFonts w:ascii="Arial" w:hAnsi="Arial" w:cs="Arial"/>
        </w:rPr>
        <w:t>2. úprava: platnost od 1. 9. 2017, zpracovala Bc. Iveta Blahušová a kolektiv učitelek</w:t>
      </w:r>
      <w:r w:rsidR="00D765E3" w:rsidRPr="000805A4">
        <w:rPr>
          <w:rFonts w:ascii="Arial" w:hAnsi="Arial" w:cs="Arial"/>
        </w:rPr>
        <w:t xml:space="preserve"> MŠ</w:t>
      </w:r>
    </w:p>
    <w:p w:rsidR="00DC0563" w:rsidRPr="000805A4" w:rsidRDefault="00DC0563" w:rsidP="00BF2EA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(poslední úprava byla projednána</w:t>
      </w:r>
      <w:r w:rsidR="00A72FA2">
        <w:rPr>
          <w:rFonts w:ascii="Arial" w:hAnsi="Arial" w:cs="Arial"/>
        </w:rPr>
        <w:t xml:space="preserve"> 30. 8. 2017</w:t>
      </w:r>
      <w:r>
        <w:rPr>
          <w:rFonts w:ascii="Arial" w:hAnsi="Arial" w:cs="Arial"/>
        </w:rPr>
        <w:t xml:space="preserve"> na pedagogické radě MŠ</w:t>
      </w:r>
      <w:r w:rsidR="00A72FA2">
        <w:rPr>
          <w:rFonts w:ascii="Arial" w:hAnsi="Arial" w:cs="Arial"/>
        </w:rPr>
        <w:t>)</w:t>
      </w:r>
    </w:p>
    <w:p w:rsidR="00630F3C" w:rsidRPr="000805A4" w:rsidRDefault="00630F3C" w:rsidP="00BF2EA5">
      <w:pPr>
        <w:rPr>
          <w:rFonts w:ascii="Arial" w:hAnsi="Arial" w:cs="Arial"/>
        </w:rPr>
      </w:pPr>
    </w:p>
    <w:p w:rsidR="00630F3C" w:rsidRPr="000805A4" w:rsidRDefault="00630F3C" w:rsidP="00BF2EA5">
      <w:pPr>
        <w:rPr>
          <w:rFonts w:ascii="Arial" w:hAnsi="Arial" w:cs="Arial"/>
        </w:rPr>
      </w:pPr>
    </w:p>
    <w:p w:rsidR="00BF2EA5" w:rsidRPr="000805A4" w:rsidRDefault="00BF2EA5">
      <w:pPr>
        <w:rPr>
          <w:rFonts w:ascii="Arial" w:hAnsi="Arial" w:cs="Arial"/>
        </w:rPr>
      </w:pPr>
    </w:p>
    <w:p w:rsidR="00AA17A4" w:rsidRPr="000805A4" w:rsidRDefault="00FF764C">
      <w:pPr>
        <w:pStyle w:val="Nadpis1"/>
        <w:rPr>
          <w:rFonts w:ascii="Arial" w:hAnsi="Arial" w:cs="Arial"/>
        </w:rPr>
      </w:pPr>
      <w:bookmarkStart w:id="34" w:name="_Toc494142547"/>
      <w:bookmarkEnd w:id="28"/>
      <w:bookmarkEnd w:id="29"/>
      <w:bookmarkEnd w:id="30"/>
      <w:bookmarkEnd w:id="31"/>
      <w:r w:rsidRPr="000805A4">
        <w:rPr>
          <w:rFonts w:ascii="Arial" w:hAnsi="Arial" w:cs="Arial"/>
        </w:rPr>
        <w:lastRenderedPageBreak/>
        <w:t>obecná charakteristika školy</w:t>
      </w:r>
      <w:bookmarkEnd w:id="34"/>
    </w:p>
    <w:p w:rsidR="00AA17A4" w:rsidRPr="000805A4" w:rsidRDefault="00AA17A4">
      <w:pPr>
        <w:rPr>
          <w:rFonts w:ascii="Arial" w:hAnsi="Arial" w:cs="Arial"/>
        </w:rPr>
      </w:pPr>
    </w:p>
    <w:p w:rsidR="0048108E" w:rsidRPr="00C4151A" w:rsidRDefault="0048108E" w:rsidP="00DF770B">
      <w:pPr>
        <w:pStyle w:val="Odstavecseseznamem"/>
        <w:numPr>
          <w:ilvl w:val="3"/>
          <w:numId w:val="5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bookmarkStart w:id="35" w:name="_Hlk481951925"/>
      <w:r w:rsidRPr="00C4151A">
        <w:rPr>
          <w:rFonts w:ascii="Arial" w:hAnsi="Arial" w:cs="Arial"/>
          <w:b/>
          <w:sz w:val="24"/>
          <w:szCs w:val="24"/>
        </w:rPr>
        <w:t>Typ školy:</w:t>
      </w:r>
      <w:r w:rsidRPr="00C4151A">
        <w:rPr>
          <w:rFonts w:ascii="Arial" w:hAnsi="Arial" w:cs="Arial"/>
          <w:sz w:val="24"/>
          <w:szCs w:val="24"/>
        </w:rPr>
        <w:t xml:space="preserve"> Mateřská škola vychovává a vzdělává děti se zrakovým, mentálním postižením a s jinými typy zdravotního </w:t>
      </w:r>
      <w:r w:rsidR="00F02362" w:rsidRPr="00C4151A">
        <w:rPr>
          <w:rFonts w:ascii="Arial" w:hAnsi="Arial" w:cs="Arial"/>
          <w:sz w:val="24"/>
          <w:szCs w:val="24"/>
        </w:rPr>
        <w:t>znevýhodnění.</w:t>
      </w:r>
    </w:p>
    <w:bookmarkEnd w:id="35"/>
    <w:p w:rsidR="0048108E" w:rsidRPr="000805A4" w:rsidRDefault="0048108E" w:rsidP="00DF770B">
      <w:pPr>
        <w:pStyle w:val="Odstavecseseznamem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b/>
          <w:sz w:val="24"/>
          <w:szCs w:val="24"/>
        </w:rPr>
        <w:t>Velikost školy:</w:t>
      </w:r>
      <w:r w:rsidRPr="000805A4">
        <w:rPr>
          <w:rFonts w:ascii="Arial" w:hAnsi="Arial" w:cs="Arial"/>
          <w:sz w:val="24"/>
          <w:szCs w:val="24"/>
        </w:rPr>
        <w:t xml:space="preserve"> Kapacita MŠ je 24 dětí a organizačně je rozdělena do dvou tříd. </w:t>
      </w:r>
    </w:p>
    <w:p w:rsidR="0048108E" w:rsidRPr="000805A4" w:rsidRDefault="0048108E" w:rsidP="00DF770B">
      <w:pPr>
        <w:pStyle w:val="Odstavecseseznamem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b/>
          <w:sz w:val="24"/>
          <w:szCs w:val="24"/>
        </w:rPr>
        <w:t>Péči o děti zajišťují:</w:t>
      </w:r>
      <w:r w:rsidRPr="000805A4">
        <w:rPr>
          <w:rFonts w:ascii="Arial" w:hAnsi="Arial" w:cs="Arial"/>
          <w:sz w:val="24"/>
          <w:szCs w:val="24"/>
        </w:rPr>
        <w:t xml:space="preserve"> vedoucí</w:t>
      </w:r>
      <w:r w:rsidR="00FC5954">
        <w:rPr>
          <w:rFonts w:ascii="Arial" w:hAnsi="Arial" w:cs="Arial"/>
          <w:sz w:val="24"/>
          <w:szCs w:val="24"/>
        </w:rPr>
        <w:t xml:space="preserve"> učitelka</w:t>
      </w:r>
      <w:r w:rsidRPr="000805A4">
        <w:rPr>
          <w:rFonts w:ascii="Arial" w:hAnsi="Arial" w:cs="Arial"/>
          <w:sz w:val="24"/>
          <w:szCs w:val="24"/>
        </w:rPr>
        <w:t xml:space="preserve"> MŠ, další 3 učitelky, </w:t>
      </w:r>
      <w:r w:rsidR="00CB65E2" w:rsidRPr="000805A4">
        <w:rPr>
          <w:rFonts w:ascii="Arial" w:hAnsi="Arial" w:cs="Arial"/>
          <w:sz w:val="24"/>
          <w:szCs w:val="24"/>
        </w:rPr>
        <w:t>logoped, 2 asistentky pedagoga,</w:t>
      </w:r>
      <w:r w:rsidRPr="000805A4">
        <w:rPr>
          <w:rFonts w:ascii="Arial" w:hAnsi="Arial" w:cs="Arial"/>
          <w:sz w:val="24"/>
          <w:szCs w:val="24"/>
        </w:rPr>
        <w:t xml:space="preserve"> provozní pracovnice na úklid. </w:t>
      </w:r>
    </w:p>
    <w:p w:rsidR="0048108E" w:rsidRPr="000805A4" w:rsidRDefault="0048108E" w:rsidP="00DF770B">
      <w:pPr>
        <w:pStyle w:val="Odstavecseseznamem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b/>
          <w:sz w:val="24"/>
          <w:szCs w:val="24"/>
        </w:rPr>
        <w:t>Lokalita školy:</w:t>
      </w:r>
      <w:r w:rsidRPr="000805A4">
        <w:rPr>
          <w:rFonts w:ascii="Arial" w:hAnsi="Arial" w:cs="Arial"/>
          <w:sz w:val="24"/>
          <w:szCs w:val="24"/>
        </w:rPr>
        <w:t xml:space="preserve"> MŠ se nachází </w:t>
      </w:r>
      <w:r w:rsidR="00A54E90">
        <w:rPr>
          <w:rFonts w:ascii="Arial" w:hAnsi="Arial" w:cs="Arial"/>
          <w:sz w:val="24"/>
          <w:szCs w:val="24"/>
        </w:rPr>
        <w:t xml:space="preserve">v městské čtvrti Letná ve Zlíně a je zřízená </w:t>
      </w:r>
      <w:r w:rsidRPr="000805A4">
        <w:rPr>
          <w:rFonts w:ascii="Arial" w:hAnsi="Arial" w:cs="Arial"/>
          <w:sz w:val="24"/>
          <w:szCs w:val="24"/>
        </w:rPr>
        <w:t>jako detašované pracoviště zařízení DD, MŠ, Z</w:t>
      </w:r>
      <w:r w:rsidR="00A54E90">
        <w:rPr>
          <w:rFonts w:ascii="Arial" w:hAnsi="Arial" w:cs="Arial"/>
          <w:sz w:val="24"/>
          <w:szCs w:val="24"/>
        </w:rPr>
        <w:t xml:space="preserve">Š a Praktická škola Zlín, Lazy. </w:t>
      </w:r>
      <w:r w:rsidR="00256662">
        <w:rPr>
          <w:rFonts w:ascii="Arial" w:hAnsi="Arial" w:cs="Arial"/>
          <w:sz w:val="24"/>
          <w:szCs w:val="24"/>
        </w:rPr>
        <w:t>Jsme jedinou mateřskou školou pro děti se speciálními vzdělávacími potřebami ve Zlíně a okolí.</w:t>
      </w:r>
    </w:p>
    <w:p w:rsidR="0048108E" w:rsidRPr="000805A4" w:rsidRDefault="0048108E" w:rsidP="00DF770B">
      <w:pPr>
        <w:pStyle w:val="Odstavecseseznamem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b/>
          <w:sz w:val="24"/>
          <w:szCs w:val="24"/>
        </w:rPr>
        <w:t>Charakter a specifika budovy:</w:t>
      </w:r>
      <w:r w:rsidRPr="000805A4">
        <w:rPr>
          <w:rFonts w:ascii="Arial" w:hAnsi="Arial" w:cs="Arial"/>
          <w:sz w:val="24"/>
          <w:szCs w:val="24"/>
        </w:rPr>
        <w:t xml:space="preserve"> Sídlo MŠ je v budově ZŠ Mostní, v přízemí. Máme 2 třídy – třídu Sluníčka a třídu Sovičky. Do jídelny přecházíme chodbou do ZŠ Mostní. Za budovou je nově zřízená </w:t>
      </w:r>
      <w:r w:rsidR="00C44209">
        <w:rPr>
          <w:rFonts w:ascii="Arial" w:hAnsi="Arial" w:cs="Arial"/>
          <w:sz w:val="24"/>
          <w:szCs w:val="24"/>
        </w:rPr>
        <w:t>část</w:t>
      </w:r>
      <w:r w:rsidR="00F37D7A">
        <w:rPr>
          <w:rFonts w:ascii="Arial" w:hAnsi="Arial" w:cs="Arial"/>
          <w:sz w:val="24"/>
          <w:szCs w:val="24"/>
        </w:rPr>
        <w:t xml:space="preserve"> školního</w:t>
      </w:r>
      <w:r w:rsidR="00C44209">
        <w:rPr>
          <w:rFonts w:ascii="Arial" w:hAnsi="Arial" w:cs="Arial"/>
          <w:sz w:val="24"/>
          <w:szCs w:val="24"/>
        </w:rPr>
        <w:t xml:space="preserve"> </w:t>
      </w:r>
      <w:r w:rsidR="00F37D7A">
        <w:rPr>
          <w:rFonts w:ascii="Arial" w:hAnsi="Arial" w:cs="Arial"/>
          <w:sz w:val="24"/>
          <w:szCs w:val="24"/>
        </w:rPr>
        <w:t>hřiště</w:t>
      </w:r>
      <w:r w:rsidRPr="000805A4">
        <w:rPr>
          <w:rFonts w:ascii="Arial" w:hAnsi="Arial" w:cs="Arial"/>
          <w:sz w:val="24"/>
          <w:szCs w:val="24"/>
        </w:rPr>
        <w:t xml:space="preserve"> s herním</w:t>
      </w:r>
      <w:r w:rsidR="00F37D7A">
        <w:rPr>
          <w:rFonts w:ascii="Arial" w:hAnsi="Arial" w:cs="Arial"/>
          <w:sz w:val="24"/>
          <w:szCs w:val="24"/>
        </w:rPr>
        <w:t xml:space="preserve">i prvky a pískovištěm. </w:t>
      </w:r>
      <w:r w:rsidRPr="000805A4">
        <w:rPr>
          <w:rFonts w:ascii="Arial" w:hAnsi="Arial" w:cs="Arial"/>
          <w:sz w:val="24"/>
          <w:szCs w:val="24"/>
        </w:rPr>
        <w:t xml:space="preserve">Dostupnost do MŠ je poměrně </w:t>
      </w:r>
      <w:proofErr w:type="gramStart"/>
      <w:r w:rsidRPr="000805A4">
        <w:rPr>
          <w:rFonts w:ascii="Arial" w:hAnsi="Arial" w:cs="Arial"/>
          <w:sz w:val="24"/>
          <w:szCs w:val="24"/>
        </w:rPr>
        <w:t>snadná</w:t>
      </w:r>
      <w:r w:rsidR="00F37D7A">
        <w:rPr>
          <w:rFonts w:ascii="Arial" w:hAnsi="Arial" w:cs="Arial"/>
          <w:sz w:val="24"/>
          <w:szCs w:val="24"/>
        </w:rPr>
        <w:t xml:space="preserve"> -</w:t>
      </w:r>
      <w:r w:rsidRPr="000805A4">
        <w:rPr>
          <w:rFonts w:ascii="Arial" w:hAnsi="Arial" w:cs="Arial"/>
          <w:sz w:val="24"/>
          <w:szCs w:val="24"/>
        </w:rPr>
        <w:t xml:space="preserve"> trolejbusem</w:t>
      </w:r>
      <w:proofErr w:type="gramEnd"/>
      <w:r w:rsidRPr="000805A4">
        <w:rPr>
          <w:rFonts w:ascii="Arial" w:hAnsi="Arial" w:cs="Arial"/>
          <w:sz w:val="24"/>
          <w:szCs w:val="24"/>
        </w:rPr>
        <w:t xml:space="preserve"> č. 4, zastávka Školy Letná. Před budovou je</w:t>
      </w:r>
      <w:r w:rsidR="00006A07" w:rsidRPr="000805A4">
        <w:rPr>
          <w:rFonts w:ascii="Arial" w:hAnsi="Arial" w:cs="Arial"/>
          <w:sz w:val="24"/>
          <w:szCs w:val="24"/>
        </w:rPr>
        <w:t xml:space="preserve"> možné zaparkovat osobní automobil pro účely zavedení dítěte do MŠ či vyzvednutí dítěte</w:t>
      </w:r>
      <w:r w:rsidR="00F37D7A">
        <w:rPr>
          <w:rFonts w:ascii="Arial" w:hAnsi="Arial" w:cs="Arial"/>
          <w:sz w:val="24"/>
          <w:szCs w:val="24"/>
        </w:rPr>
        <w:t xml:space="preserve"> z MŠ</w:t>
      </w:r>
      <w:r w:rsidR="00006A07" w:rsidRPr="000805A4">
        <w:rPr>
          <w:rFonts w:ascii="Arial" w:hAnsi="Arial" w:cs="Arial"/>
          <w:sz w:val="24"/>
          <w:szCs w:val="24"/>
        </w:rPr>
        <w:t xml:space="preserve">. </w:t>
      </w:r>
    </w:p>
    <w:p w:rsidR="00006A07" w:rsidRPr="000805A4" w:rsidRDefault="0048108E" w:rsidP="00DF770B">
      <w:pPr>
        <w:pStyle w:val="Odstavecseseznamem"/>
        <w:numPr>
          <w:ilvl w:val="0"/>
          <w:numId w:val="5"/>
        </w:num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0805A4">
        <w:rPr>
          <w:rFonts w:ascii="Arial" w:hAnsi="Arial" w:cs="Arial"/>
          <w:b/>
          <w:sz w:val="24"/>
          <w:szCs w:val="24"/>
        </w:rPr>
        <w:t xml:space="preserve">Historie školy: </w:t>
      </w:r>
    </w:p>
    <w:p w:rsidR="00006A07" w:rsidRPr="000805A4" w:rsidRDefault="00006A07" w:rsidP="00006A07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  <w:proofErr w:type="gramStart"/>
      <w:r w:rsidRPr="000805A4">
        <w:rPr>
          <w:rFonts w:ascii="Arial" w:hAnsi="Arial" w:cs="Arial"/>
          <w:sz w:val="24"/>
          <w:szCs w:val="24"/>
        </w:rPr>
        <w:t>1975 – 1990</w:t>
      </w:r>
      <w:proofErr w:type="gramEnd"/>
      <w:r w:rsidRPr="000805A4">
        <w:rPr>
          <w:rFonts w:ascii="Arial" w:hAnsi="Arial" w:cs="Arial"/>
          <w:sz w:val="24"/>
          <w:szCs w:val="24"/>
        </w:rPr>
        <w:t xml:space="preserve"> – MŠ ortoptická, </w:t>
      </w:r>
      <w:r w:rsidR="00CB65E2" w:rsidRPr="000805A4">
        <w:rPr>
          <w:rFonts w:ascii="Arial" w:hAnsi="Arial" w:cs="Arial"/>
          <w:sz w:val="24"/>
          <w:szCs w:val="24"/>
        </w:rPr>
        <w:t>zřizovatel</w:t>
      </w:r>
      <w:r w:rsidRPr="000805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5A4">
        <w:rPr>
          <w:rFonts w:ascii="Arial" w:hAnsi="Arial" w:cs="Arial"/>
          <w:sz w:val="24"/>
          <w:szCs w:val="24"/>
        </w:rPr>
        <w:t>MěNV</w:t>
      </w:r>
      <w:proofErr w:type="spellEnd"/>
      <w:r w:rsidRPr="000805A4">
        <w:rPr>
          <w:rFonts w:ascii="Arial" w:hAnsi="Arial" w:cs="Arial"/>
          <w:sz w:val="24"/>
          <w:szCs w:val="24"/>
        </w:rPr>
        <w:t xml:space="preserve"> Gottwaldov</w:t>
      </w:r>
    </w:p>
    <w:p w:rsidR="00006A07" w:rsidRPr="000805A4" w:rsidRDefault="00CB65E2" w:rsidP="00006A07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sz w:val="24"/>
          <w:szCs w:val="24"/>
        </w:rPr>
        <w:t>od 1. 9</w:t>
      </w:r>
      <w:r w:rsidR="00006A07" w:rsidRPr="000805A4">
        <w:rPr>
          <w:rFonts w:ascii="Arial" w:hAnsi="Arial" w:cs="Arial"/>
          <w:sz w:val="24"/>
          <w:szCs w:val="24"/>
        </w:rPr>
        <w:t xml:space="preserve">. 1990 – 6. 6. 1991 – zřizovatel </w:t>
      </w:r>
      <w:proofErr w:type="spellStart"/>
      <w:r w:rsidR="00006A07" w:rsidRPr="000805A4">
        <w:rPr>
          <w:rFonts w:ascii="Arial" w:hAnsi="Arial" w:cs="Arial"/>
          <w:sz w:val="24"/>
          <w:szCs w:val="24"/>
        </w:rPr>
        <w:t>Jm</w:t>
      </w:r>
      <w:proofErr w:type="spellEnd"/>
      <w:r w:rsidR="00006A07" w:rsidRPr="000805A4">
        <w:rPr>
          <w:rFonts w:ascii="Arial" w:hAnsi="Arial" w:cs="Arial"/>
          <w:sz w:val="24"/>
          <w:szCs w:val="24"/>
        </w:rPr>
        <w:t xml:space="preserve"> KNV Brno</w:t>
      </w:r>
    </w:p>
    <w:p w:rsidR="00006A07" w:rsidRPr="000805A4" w:rsidRDefault="00006A07" w:rsidP="00006A07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sz w:val="24"/>
          <w:szCs w:val="24"/>
        </w:rPr>
        <w:t>od 7. 6. 1991 – 31. 3 2001 – MŠ pro zrakově postižené</w:t>
      </w:r>
      <w:r w:rsidR="00CB65E2" w:rsidRPr="000805A4">
        <w:rPr>
          <w:rFonts w:ascii="Arial" w:hAnsi="Arial" w:cs="Arial"/>
          <w:sz w:val="24"/>
          <w:szCs w:val="24"/>
        </w:rPr>
        <w:t>,</w:t>
      </w:r>
      <w:r w:rsidRPr="000805A4">
        <w:rPr>
          <w:rFonts w:ascii="Arial" w:hAnsi="Arial" w:cs="Arial"/>
          <w:sz w:val="24"/>
          <w:szCs w:val="24"/>
        </w:rPr>
        <w:t xml:space="preserve"> zřizovatel MŠMT ČR</w:t>
      </w:r>
    </w:p>
    <w:p w:rsidR="00006A07" w:rsidRPr="000805A4" w:rsidRDefault="00006A07" w:rsidP="00006A07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sz w:val="24"/>
          <w:szCs w:val="24"/>
        </w:rPr>
        <w:t>od 1. 4. 2001 – zřizovatel Zlínský kraj se sídlem ve Zlíně</w:t>
      </w:r>
    </w:p>
    <w:p w:rsidR="00006A07" w:rsidRPr="000805A4" w:rsidRDefault="00006A07" w:rsidP="000805A4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805A4">
        <w:rPr>
          <w:rFonts w:ascii="Arial" w:hAnsi="Arial" w:cs="Arial"/>
          <w:sz w:val="24"/>
          <w:szCs w:val="24"/>
        </w:rPr>
        <w:t>od 1. 8. 2011 – Dětský domov, Mateřská škola, Základní škola a Praktická škola Zlín, zřizovatel Zlínský kraj se sídlem ve Zlíně</w:t>
      </w:r>
    </w:p>
    <w:p w:rsidR="00006A07" w:rsidRPr="000805A4" w:rsidRDefault="00006A07" w:rsidP="00006A07">
      <w:pPr>
        <w:pStyle w:val="Odstavecseseznamem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48108E" w:rsidRPr="000805A4" w:rsidRDefault="0048108E">
      <w:pPr>
        <w:rPr>
          <w:rFonts w:ascii="Arial" w:hAnsi="Arial" w:cs="Arial"/>
        </w:rPr>
      </w:pPr>
    </w:p>
    <w:p w:rsidR="00AA17A4" w:rsidRDefault="00FF764C">
      <w:pPr>
        <w:pStyle w:val="Nadpis1"/>
        <w:rPr>
          <w:rFonts w:ascii="Arial" w:hAnsi="Arial" w:cs="Arial"/>
        </w:rPr>
      </w:pPr>
      <w:bookmarkStart w:id="36" w:name="_Toc494142548"/>
      <w:bookmarkStart w:id="37" w:name="_Toc107634149"/>
      <w:bookmarkStart w:id="38" w:name="_Toc107635184"/>
      <w:bookmarkStart w:id="39" w:name="_Toc107635224"/>
      <w:bookmarkStart w:id="40" w:name="_Toc107635241"/>
      <w:bookmarkStart w:id="41" w:name="_Toc107634150"/>
      <w:bookmarkStart w:id="42" w:name="_Toc107635185"/>
      <w:bookmarkStart w:id="43" w:name="_Toc107635225"/>
      <w:bookmarkStart w:id="44" w:name="_Toc107635242"/>
      <w:bookmarkStart w:id="45" w:name="_Toc107986423"/>
      <w:r w:rsidRPr="000805A4">
        <w:rPr>
          <w:rFonts w:ascii="Arial" w:hAnsi="Arial" w:cs="Arial"/>
        </w:rPr>
        <w:lastRenderedPageBreak/>
        <w:t>podmínky vzdělávání</w:t>
      </w:r>
      <w:bookmarkEnd w:id="36"/>
    </w:p>
    <w:p w:rsidR="00D05938" w:rsidRPr="00D05938" w:rsidRDefault="00D05938" w:rsidP="00D0593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Základní podmínky vzdělávání v MŠ jsou stanoveny zákony a dalšími vyhláškami a směrnicemi.</w:t>
      </w:r>
    </w:p>
    <w:p w:rsidR="00AA17A4" w:rsidRDefault="00CB65E2">
      <w:pPr>
        <w:pStyle w:val="Nadpis2"/>
        <w:rPr>
          <w:rFonts w:ascii="Arial" w:hAnsi="Arial" w:cs="Arial"/>
        </w:rPr>
      </w:pPr>
      <w:bookmarkStart w:id="46" w:name="_Toc494142549"/>
      <w:r w:rsidRPr="000805A4">
        <w:rPr>
          <w:rFonts w:ascii="Arial" w:hAnsi="Arial" w:cs="Arial"/>
        </w:rPr>
        <w:t>Věcné podmínky</w:t>
      </w:r>
      <w:bookmarkEnd w:id="46"/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Mateřská škola je dvoutřídní, se 2 samostatnými třídami, pracovnou pro individuální činnosti, společnou šatnou, WC, umývárnou a příslušenstvím</w:t>
      </w:r>
      <w:r>
        <w:rPr>
          <w:rFonts w:ascii="Arial" w:hAnsi="Arial" w:cs="Arial"/>
        </w:rPr>
        <w:t xml:space="preserve"> včetně přebalovacího pultu</w:t>
      </w:r>
      <w:r w:rsidRPr="00E743F1">
        <w:rPr>
          <w:rFonts w:ascii="Arial" w:hAnsi="Arial" w:cs="Arial"/>
        </w:rPr>
        <w:t>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V Mateřské škole se dále nachází kancelář-šatna pro zaměstnance, WC pro zaměstnance, přípravna-výdejna jídla, sklad špinavého a sklad čistého prádla, úklidová místnost.</w:t>
      </w:r>
      <w:r>
        <w:rPr>
          <w:rFonts w:ascii="Arial" w:hAnsi="Arial" w:cs="Arial"/>
        </w:rPr>
        <w:t xml:space="preserve"> </w:t>
      </w:r>
      <w:r w:rsidRPr="00E743F1">
        <w:rPr>
          <w:rFonts w:ascii="Arial" w:hAnsi="Arial" w:cs="Arial"/>
        </w:rPr>
        <w:t>MŠ má vybudován bezbariérový vstup se šikmou schodišťovou plošinou.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 první třídy – sluníčka</w:t>
      </w:r>
      <w:r w:rsidRPr="00E743F1">
        <w:rPr>
          <w:rFonts w:ascii="Arial" w:hAnsi="Arial" w:cs="Arial"/>
        </w:rPr>
        <w:t xml:space="preserve"> jsou </w:t>
      </w:r>
      <w:proofErr w:type="gramStart"/>
      <w:r w:rsidRPr="00E743F1">
        <w:rPr>
          <w:rFonts w:ascii="Arial" w:hAnsi="Arial" w:cs="Arial"/>
        </w:rPr>
        <w:t>zařazovány</w:t>
      </w:r>
      <w:proofErr w:type="gramEnd"/>
      <w:r w:rsidRPr="00E743F1">
        <w:rPr>
          <w:rFonts w:ascii="Arial" w:hAnsi="Arial" w:cs="Arial"/>
        </w:rPr>
        <w:t xml:space="preserve"> děti převážně s mentálním a kombinovaným po</w:t>
      </w:r>
      <w:r>
        <w:rPr>
          <w:rFonts w:ascii="Arial" w:hAnsi="Arial" w:cs="Arial"/>
        </w:rPr>
        <w:t>stižení</w:t>
      </w:r>
      <w:r w:rsidR="00605D0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. Ve druhé třídě – sovičky jsou děti se zrakovým a kombinovaným postižením, </w:t>
      </w:r>
      <w:r w:rsidR="00605D02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PAS a</w:t>
      </w:r>
      <w:r w:rsidR="00605D02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jinými speciálními vzdělávacími potřebami</w:t>
      </w:r>
      <w:r w:rsidRPr="00E743F1">
        <w:rPr>
          <w:rFonts w:ascii="Arial" w:hAnsi="Arial" w:cs="Arial"/>
        </w:rPr>
        <w:t xml:space="preserve">. 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Celá MŠ je prostorově uzpůsobena dětem s</w:t>
      </w:r>
      <w:r>
        <w:rPr>
          <w:rFonts w:ascii="Arial" w:hAnsi="Arial" w:cs="Arial"/>
        </w:rPr>
        <w:t xml:space="preserve"> postižením</w:t>
      </w:r>
      <w:r w:rsidRPr="00E743F1">
        <w:rPr>
          <w:rFonts w:ascii="Arial" w:hAnsi="Arial" w:cs="Arial"/>
        </w:rPr>
        <w:t xml:space="preserve">, je řešena bezbariérově. </w:t>
      </w:r>
      <w:r>
        <w:rPr>
          <w:rFonts w:ascii="Arial" w:hAnsi="Arial" w:cs="Arial"/>
        </w:rPr>
        <w:t>Třídy MŠ jsou</w:t>
      </w:r>
      <w:r w:rsidRPr="00E743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vybaveny</w:t>
      </w:r>
      <w:r w:rsidRPr="00E743F1">
        <w:rPr>
          <w:rFonts w:ascii="Arial" w:hAnsi="Arial" w:cs="Arial"/>
        </w:rPr>
        <w:t xml:space="preserve"> vhodným nábytkem, </w:t>
      </w:r>
      <w:r>
        <w:rPr>
          <w:rFonts w:ascii="Arial" w:hAnsi="Arial" w:cs="Arial"/>
        </w:rPr>
        <w:t xml:space="preserve">jsou zde skříňové sestavy s plastovými kontejnery, </w:t>
      </w:r>
      <w:r w:rsidRPr="00E743F1">
        <w:rPr>
          <w:rFonts w:ascii="Arial" w:hAnsi="Arial" w:cs="Arial"/>
        </w:rPr>
        <w:t xml:space="preserve">pomůckami a hračkami, které vytváří podmínky pro tvořivé hry dětí. </w:t>
      </w:r>
      <w:r>
        <w:rPr>
          <w:rFonts w:ascii="Arial" w:hAnsi="Arial" w:cs="Arial"/>
        </w:rPr>
        <w:t xml:space="preserve">Dále výškově nastavitelné stoly, dřevěné dětské židle, speciální pracovní stoly pro práci s dětmi s PAS a skříňová sestava pro uložení lehátek a lůžkovin. </w:t>
      </w:r>
      <w:r w:rsidRPr="00E743F1">
        <w:rPr>
          <w:rFonts w:ascii="Arial" w:hAnsi="Arial" w:cs="Arial"/>
        </w:rPr>
        <w:t>Veškerý nábytek i pomůcky splňují nejpřísnější bezpečnostní a hygienické požadavky.</w:t>
      </w:r>
    </w:p>
    <w:p w:rsidR="00D05938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WC, umyvadla a šatna jsou umístěny mimo přímý dohled učitelek, proto je třeba vždy zajistit bezpečnost a v některých případech doprovod dětí (převážně s mentálním postižením a </w:t>
      </w:r>
      <w:r w:rsidR="00605D02">
        <w:rPr>
          <w:rFonts w:ascii="Arial" w:hAnsi="Arial" w:cs="Arial"/>
        </w:rPr>
        <w:t xml:space="preserve">s </w:t>
      </w:r>
      <w:r w:rsidRPr="00E743F1">
        <w:rPr>
          <w:rFonts w:ascii="Arial" w:hAnsi="Arial" w:cs="Arial"/>
        </w:rPr>
        <w:t>PAS) do těchto prostor.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Pracovna pro individuální práci s dětmi je vybavena nábytkem pro logopedii – logopedické zrcadlo, stolek pro práci s dítětem, je zde prostor pro uložení speciálních přístrojů a pomůcek pro práci s dětmi se zrakovým postižením.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Všechny použité materiály jsou bezpečné, zdravotně nezávadné, omyvatelné, estetického vzhledu, veškeré prostory jsou uzpůsobeny dětem se zrakovým, mentálním, kombinovaným postižením a dětem s PAS. Hračky a doplňky jsou umístěny tak, aby byly dětem dostupné a plnily kritéria požadované především pro zrakové postižení. Estetický vzhled zařízení doplňují práce dětí na viditelných plochách nástěnek, které </w:t>
      </w:r>
      <w:r>
        <w:rPr>
          <w:rFonts w:ascii="Arial" w:hAnsi="Arial" w:cs="Arial"/>
        </w:rPr>
        <w:t>jsou umístěny v šatní části škol</w:t>
      </w:r>
      <w:r w:rsidRPr="00E743F1">
        <w:rPr>
          <w:rFonts w:ascii="Arial" w:hAnsi="Arial" w:cs="Arial"/>
        </w:rPr>
        <w:t>y.</w:t>
      </w:r>
      <w:r>
        <w:rPr>
          <w:rFonts w:ascii="Arial" w:hAnsi="Arial" w:cs="Arial"/>
        </w:rPr>
        <w:t xml:space="preserve"> Osvětlení odpovídá požadovaným normám pro práci s dětmi se zrakovým postižením.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Součástí mateřské školy je</w:t>
      </w:r>
      <w:r w:rsidRPr="00E743F1">
        <w:rPr>
          <w:rFonts w:ascii="Arial" w:hAnsi="Arial" w:cs="Arial"/>
        </w:rPr>
        <w:t xml:space="preserve"> nově vybudovaný prostor pro hry předš</w:t>
      </w:r>
      <w:r>
        <w:rPr>
          <w:rFonts w:ascii="Arial" w:hAnsi="Arial" w:cs="Arial"/>
        </w:rPr>
        <w:t>kolních dětí v uzavřeném areálu</w:t>
      </w:r>
      <w:r w:rsidRPr="00E743F1">
        <w:rPr>
          <w:rFonts w:ascii="Arial" w:hAnsi="Arial" w:cs="Arial"/>
        </w:rPr>
        <w:t xml:space="preserve"> hřiště ZŠ Mostní Z</w:t>
      </w:r>
      <w:r>
        <w:rPr>
          <w:rFonts w:ascii="Arial" w:hAnsi="Arial" w:cs="Arial"/>
        </w:rPr>
        <w:t>lín</w:t>
      </w:r>
      <w:r w:rsidRPr="00E743F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Zde je dětem k dispozici pískoviště, houpadla a houpačka, plocha pro pohybové hry a hry s míčem, tabule s prvky pro námětové hry a volné kreslení dětí. Součástí hřiště MŠ je také speciální chodník pro nácvik prostorové orientace a samostatného pohybu. Hračky a pomůcky pro pobyt venku jsou uloženy v uzamčeném přístřešku, který je součástí hrací plochy.</w:t>
      </w: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</w:p>
    <w:p w:rsidR="00D05938" w:rsidRPr="00E743F1" w:rsidRDefault="00D05938" w:rsidP="00D05938">
      <w:pPr>
        <w:pStyle w:val="Zkladntextodsazen"/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Ve vnitřních i venkovních prostorách zajišťujeme dětem podmínky, které splňují bezpečnostní i hygienické normy. </w:t>
      </w:r>
    </w:p>
    <w:p w:rsidR="00AA17A4" w:rsidRPr="000805A4" w:rsidRDefault="000805A4">
      <w:pPr>
        <w:pStyle w:val="Nadpis2"/>
        <w:rPr>
          <w:rFonts w:ascii="Arial" w:hAnsi="Arial" w:cs="Arial"/>
        </w:rPr>
      </w:pPr>
      <w:bookmarkStart w:id="47" w:name="_Toc494142550"/>
      <w:bookmarkStart w:id="48" w:name="_Hlk491614466"/>
      <w:r>
        <w:rPr>
          <w:rFonts w:ascii="Arial" w:hAnsi="Arial" w:cs="Arial"/>
        </w:rPr>
        <w:lastRenderedPageBreak/>
        <w:t>Životospráva</w:t>
      </w:r>
      <w:bookmarkEnd w:id="47"/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bookmarkStart w:id="49" w:name="_Hlk491614350"/>
      <w:bookmarkEnd w:id="48"/>
      <w:r w:rsidRPr="00E743F1">
        <w:rPr>
          <w:rFonts w:ascii="Arial" w:hAnsi="Arial" w:cs="Arial"/>
        </w:rPr>
        <w:t>Stravování dětí MŠ je zajištěno ve spolupráci se školní jídelnou ZŠ Mostní, kde se připravuje strava pro děti po celou dobu jejich pobytu v MŠ. V době dopolední přesnídávky a odpolední svačiny se děti stravují ve třídě v prostorách MŠ. Jídlo je připravováno ve školní jídelně a donášeno v hygienických přepravkách do přípravny jídla v MŠ. Oběd je vydáván v prostorách jídelny ZŠ Mostní, kam se děti s pedagogickým personálem přesunují v určený čas vymezený pro stravování MŠ.</w:t>
      </w:r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Jídelníč</w:t>
      </w:r>
      <w:r>
        <w:rPr>
          <w:rFonts w:ascii="Arial" w:hAnsi="Arial" w:cs="Arial"/>
        </w:rPr>
        <w:t>ky se připravují tak, aby</w:t>
      </w:r>
      <w:r w:rsidRPr="00E743F1">
        <w:rPr>
          <w:rFonts w:ascii="Arial" w:hAnsi="Arial" w:cs="Arial"/>
        </w:rPr>
        <w:t xml:space="preserve"> byla </w:t>
      </w:r>
      <w:r>
        <w:rPr>
          <w:rFonts w:ascii="Arial" w:hAnsi="Arial" w:cs="Arial"/>
        </w:rPr>
        <w:t xml:space="preserve">strava pro děti </w:t>
      </w:r>
      <w:r w:rsidRPr="00E743F1">
        <w:rPr>
          <w:rFonts w:ascii="Arial" w:hAnsi="Arial" w:cs="Arial"/>
        </w:rPr>
        <w:t>vyvážená, plnohodnotná, s dostatkem tekutin. Strava je podávána ve vhodných intervalech, kte</w:t>
      </w:r>
      <w:r>
        <w:rPr>
          <w:rFonts w:ascii="Arial" w:hAnsi="Arial" w:cs="Arial"/>
        </w:rPr>
        <w:t>ré jsou stanoveny organizací dne</w:t>
      </w:r>
      <w:r w:rsidRPr="00E743F1">
        <w:rPr>
          <w:rFonts w:ascii="Arial" w:hAnsi="Arial" w:cs="Arial"/>
        </w:rPr>
        <w:t>. Pitný režim je zajištěn celodenně, k dispozici jsou dětem různé nápoje (čaj, minerálka, čistá voda) a plastové kelímky uložené na viditelném místě ve třídě.</w:t>
      </w:r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Denně je pro děti plánován pobyt venku. Při pobytu venku jsou zařazovány vycházky do okolí MŠ, hry v přírodě, poznávací exkurze, </w:t>
      </w:r>
      <w:r>
        <w:rPr>
          <w:rFonts w:ascii="Arial" w:hAnsi="Arial" w:cs="Arial"/>
        </w:rPr>
        <w:t xml:space="preserve">pobyt na školním hřišti, </w:t>
      </w:r>
      <w:r w:rsidRPr="00E743F1">
        <w:rPr>
          <w:rFonts w:ascii="Arial" w:hAnsi="Arial" w:cs="Arial"/>
        </w:rPr>
        <w:t>míčové hry a sportovní činnosti. V blízkém okolí se nachází les a stezka zdraví, které je možno využít s přihlédnutím na roční období a počasí. Veškeré činnosti v rámci pobytu venku jsou přizpůsob</w:t>
      </w:r>
      <w:r>
        <w:rPr>
          <w:rFonts w:ascii="Arial" w:hAnsi="Arial" w:cs="Arial"/>
        </w:rPr>
        <w:t>ovány počasí a kvalitě ovzduší.</w:t>
      </w:r>
    </w:p>
    <w:p w:rsidR="00E26C68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Odpolední klid je využíván dle </w:t>
      </w:r>
      <w:r>
        <w:rPr>
          <w:rFonts w:ascii="Arial" w:hAnsi="Arial" w:cs="Arial"/>
        </w:rPr>
        <w:t xml:space="preserve">individuálních </w:t>
      </w:r>
      <w:r w:rsidRPr="00E743F1">
        <w:rPr>
          <w:rFonts w:ascii="Arial" w:hAnsi="Arial" w:cs="Arial"/>
        </w:rPr>
        <w:t>potřeb dětí a podmínek zařízení. V obou třídách</w:t>
      </w:r>
      <w:r>
        <w:rPr>
          <w:rFonts w:ascii="Arial" w:hAnsi="Arial" w:cs="Arial"/>
        </w:rPr>
        <w:t xml:space="preserve"> se z provozních důvodů děti ukládají k odpočinku.</w:t>
      </w:r>
      <w:r w:rsidRPr="00E743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E743F1">
        <w:rPr>
          <w:rFonts w:ascii="Arial" w:hAnsi="Arial" w:cs="Arial"/>
        </w:rPr>
        <w:t> přihlédnutím na pe</w:t>
      </w:r>
      <w:r>
        <w:rPr>
          <w:rFonts w:ascii="Arial" w:hAnsi="Arial" w:cs="Arial"/>
        </w:rPr>
        <w:t>rsonální a úklidové podmínky MŠ lze, dle potřeb jednotlivých dětí,</w:t>
      </w:r>
      <w:r w:rsidRPr="00E743F1">
        <w:rPr>
          <w:rFonts w:ascii="Arial" w:hAnsi="Arial" w:cs="Arial"/>
        </w:rPr>
        <w:t xml:space="preserve"> zařadit</w:t>
      </w:r>
      <w:r>
        <w:rPr>
          <w:rFonts w:ascii="Arial" w:hAnsi="Arial" w:cs="Arial"/>
        </w:rPr>
        <w:t xml:space="preserve"> po provedení úklidových prací ve třídách</w:t>
      </w:r>
      <w:r w:rsidRPr="00E743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klidné hry a individuální práci u stolečků.</w:t>
      </w:r>
    </w:p>
    <w:p w:rsidR="00E26C68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V průběhu dne jsou pravidelně zařazovány pohybové chvilky realizované v herní části třídy, nebo při pobytu venku. Děti mají možnost volně se pohybovat po MŠ, vždy však s vědomím učitelky. Děti s mentálním postižením potřebují z bezpečnostních důvodů v prostorách mimo třídu doprovod dospělého. U dětí nevidomých probíhá nácvik samostatného pohybu ve všech prostorách školy i mimo ni.</w:t>
      </w:r>
    </w:p>
    <w:p w:rsidR="00E12D54" w:rsidRDefault="00E12D54" w:rsidP="00E26C68">
      <w:pPr>
        <w:pStyle w:val="Nadpis2"/>
        <w:rPr>
          <w:rFonts w:ascii="Arial" w:hAnsi="Arial" w:cs="Arial"/>
        </w:rPr>
      </w:pPr>
      <w:bookmarkStart w:id="50" w:name="_Toc494142551"/>
      <w:bookmarkEnd w:id="49"/>
      <w:r w:rsidRPr="00E26C68">
        <w:rPr>
          <w:rFonts w:ascii="Arial" w:hAnsi="Arial" w:cs="Arial"/>
        </w:rPr>
        <w:t>Psychosociální podmínky</w:t>
      </w:r>
      <w:bookmarkEnd w:id="50"/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V MŠ vytváříme takové podmínky, aby se děti cítily v duševní a fyzické pohodě, měly pocit bezpečí. Velký důraz klademe při přijímání nových dětí na postupnou adaptaci na prostředí a kolektiv, zvláště u dětí, nastupujících v průběhu školního roku a u dětí s diagnostikovanou obtížnou adaptabilitou. Úspěšnou adaptaci dětí na nové prostředí pozitivně ovlivňuje snížený počet dětí ve třídě</w:t>
      </w:r>
      <w:r>
        <w:rPr>
          <w:rFonts w:ascii="Arial" w:hAnsi="Arial" w:cs="Arial"/>
        </w:rPr>
        <w:t xml:space="preserve"> a přítomnost asistenta pedagoga</w:t>
      </w:r>
      <w:r w:rsidRPr="00E743F1">
        <w:rPr>
          <w:rFonts w:ascii="Arial" w:hAnsi="Arial" w:cs="Arial"/>
        </w:rPr>
        <w:t>, který umožňuje učitelce zajistit každému dítěti individuální přístup v</w:t>
      </w:r>
      <w:r>
        <w:rPr>
          <w:rFonts w:ascii="Arial" w:hAnsi="Arial" w:cs="Arial"/>
        </w:rPr>
        <w:t> rozsahu, jaký dítě potřebuje.</w:t>
      </w:r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Všichni pedagogičtí pracovníci</w:t>
      </w:r>
      <w:r w:rsidRPr="00E743F1">
        <w:rPr>
          <w:rFonts w:ascii="Arial" w:hAnsi="Arial" w:cs="Arial"/>
        </w:rPr>
        <w:t xml:space="preserve"> působí na děti tak, aby respektovaly potřeby a zvl</w:t>
      </w:r>
      <w:r>
        <w:rPr>
          <w:rFonts w:ascii="Arial" w:hAnsi="Arial" w:cs="Arial"/>
        </w:rPr>
        <w:t>áštnosti jednotlivých dětí</w:t>
      </w:r>
      <w:r w:rsidRPr="00E743F1">
        <w:rPr>
          <w:rFonts w:ascii="Arial" w:hAnsi="Arial" w:cs="Arial"/>
        </w:rPr>
        <w:t>, zajistily jim rovnocenné postavení</w:t>
      </w:r>
      <w:r>
        <w:rPr>
          <w:rFonts w:ascii="Arial" w:hAnsi="Arial" w:cs="Arial"/>
        </w:rPr>
        <w:t xml:space="preserve"> v rámci kolektivu. Na děti je kladena přiměřená zátěž při dostatku volnosti, je dbáno na </w:t>
      </w:r>
      <w:r w:rsidRPr="00E743F1">
        <w:rPr>
          <w:rFonts w:ascii="Arial" w:hAnsi="Arial" w:cs="Arial"/>
        </w:rPr>
        <w:t>dodržování řádu MŠ. Děti</w:t>
      </w:r>
      <w:r>
        <w:rPr>
          <w:rFonts w:ascii="Arial" w:hAnsi="Arial" w:cs="Arial"/>
        </w:rPr>
        <w:t xml:space="preserve"> z třídy pro ZP</w:t>
      </w:r>
      <w:r w:rsidRPr="00E743F1">
        <w:rPr>
          <w:rFonts w:ascii="Arial" w:hAnsi="Arial" w:cs="Arial"/>
        </w:rPr>
        <w:t xml:space="preserve"> se na začátku roku spolupodílejí na vytváření pravidel chování v MŠ.</w:t>
      </w:r>
    </w:p>
    <w:p w:rsidR="00E26C68" w:rsidRDefault="00E26C68" w:rsidP="00E26C6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Pedagogové</w:t>
      </w:r>
      <w:r w:rsidRPr="00E743F1">
        <w:rPr>
          <w:rFonts w:ascii="Arial" w:hAnsi="Arial" w:cs="Arial"/>
        </w:rPr>
        <w:t xml:space="preserve"> vedou děti k aktivní spoluúčasti a samostatnému rozhodování v kamarádském prostředí, podporovaném pozitivním hodno</w:t>
      </w:r>
      <w:r>
        <w:rPr>
          <w:rFonts w:ascii="Arial" w:hAnsi="Arial" w:cs="Arial"/>
        </w:rPr>
        <w:t>cením a pochvalou dětí</w:t>
      </w:r>
      <w:r w:rsidRPr="00E743F1">
        <w:rPr>
          <w:rFonts w:ascii="Arial" w:hAnsi="Arial" w:cs="Arial"/>
        </w:rPr>
        <w:t>, ale také sebehodnocením dětí navzájem. Současně nenásilně, nejčastěji prostřednictvím herní činnosti, ovlivňují prosociální chování dětí a preven</w:t>
      </w:r>
      <w:r>
        <w:rPr>
          <w:rFonts w:ascii="Arial" w:hAnsi="Arial" w:cs="Arial"/>
        </w:rPr>
        <w:t>ci sociálně patologických jevů.</w:t>
      </w: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1" w:name="_Toc494142552"/>
      <w:bookmarkStart w:id="52" w:name="_Hlk491614578"/>
      <w:r>
        <w:rPr>
          <w:rFonts w:ascii="Arial" w:hAnsi="Arial" w:cs="Arial"/>
        </w:rPr>
        <w:lastRenderedPageBreak/>
        <w:t>Organizace</w:t>
      </w:r>
      <w:bookmarkEnd w:id="51"/>
    </w:p>
    <w:p w:rsidR="00E26C68" w:rsidRPr="00E743F1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Organizace činností v průběhu pobytu dítěte v MŠ vychází z potřeb dětí a jejich zvláštnost</w:t>
      </w:r>
      <w:r>
        <w:rPr>
          <w:rFonts w:ascii="Arial" w:hAnsi="Arial" w:cs="Arial"/>
        </w:rPr>
        <w:t>í. Režim dne je</w:t>
      </w:r>
      <w:r w:rsidRPr="00E743F1">
        <w:rPr>
          <w:rFonts w:ascii="Arial" w:hAnsi="Arial" w:cs="Arial"/>
        </w:rPr>
        <w:t xml:space="preserve"> vypracován tak, aby vyhovoval individuálním potřebám dětí se speciálními vzdělávacími potřeb</w:t>
      </w:r>
      <w:r>
        <w:rPr>
          <w:rFonts w:ascii="Arial" w:hAnsi="Arial" w:cs="Arial"/>
        </w:rPr>
        <w:t xml:space="preserve">ami a jejich omezeným možnostem. Je dostatečně pružný a otevřený. </w:t>
      </w:r>
      <w:r w:rsidRPr="00E743F1">
        <w:rPr>
          <w:rFonts w:ascii="Arial" w:hAnsi="Arial" w:cs="Arial"/>
        </w:rPr>
        <w:t>Je doplněn potřebnými individuálními a skupinov</w:t>
      </w:r>
      <w:r>
        <w:rPr>
          <w:rFonts w:ascii="Arial" w:hAnsi="Arial" w:cs="Arial"/>
        </w:rPr>
        <w:t>ými cvičeními zraku, činnostmi zaměřenými na rozvoj rozumových a komunikačních dovedností dětí, individuální práci s dětmi</w:t>
      </w:r>
      <w:r w:rsidRPr="00E743F1">
        <w:rPr>
          <w:rFonts w:ascii="Arial" w:hAnsi="Arial" w:cs="Arial"/>
        </w:rPr>
        <w:t>. Vzhledem k individuální reedukační péči nemají děti tolik prostoru pro spontánní hru, jako v běžných MŠ. Hry dětí jsou přenášeny více na pobyt venku, kde se snažíme dětem zajistit dostatek volnosti pro pobyt na čerstvém vzduchu při zajištění maximální bezpečnosti. Dále jsou hry realiz</w:t>
      </w:r>
      <w:r>
        <w:rPr>
          <w:rFonts w:ascii="Arial" w:hAnsi="Arial" w:cs="Arial"/>
        </w:rPr>
        <w:t>ovány v odpoledních činnostech</w:t>
      </w:r>
      <w:r w:rsidRPr="00E743F1">
        <w:rPr>
          <w:rFonts w:ascii="Arial" w:hAnsi="Arial" w:cs="Arial"/>
        </w:rPr>
        <w:t xml:space="preserve">. Důležitým požadavkem je otázka zacházení s osobními údaji o jednotlivých dětech a jejich postižení. Důsledně dbáme na ochranu osobních dat. </w:t>
      </w:r>
    </w:p>
    <w:p w:rsidR="00E26C68" w:rsidRDefault="00E26C68" w:rsidP="00E26C68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Informovanost rodičů o akcích organizovaných školou je zajištěna prostřednictvím webových stránek </w:t>
      </w:r>
      <w:hyperlink r:id="rId10" w:history="1">
        <w:r w:rsidRPr="00E743F1">
          <w:rPr>
            <w:rStyle w:val="Hypertextovodkaz"/>
            <w:rFonts w:ascii="Arial" w:hAnsi="Arial" w:cs="Arial"/>
          </w:rPr>
          <w:t>www.ddskolyzlin.cz</w:t>
        </w:r>
      </w:hyperlink>
      <w:r w:rsidRPr="00E743F1">
        <w:rPr>
          <w:rFonts w:ascii="Arial" w:hAnsi="Arial" w:cs="Arial"/>
        </w:rPr>
        <w:t xml:space="preserve"> a prostřednictvím nástěnek umístěných v šatně dětí. Doprovody dětí na akce mimo MŠ zajišťuje všechen pedagogický personál.</w:t>
      </w:r>
    </w:p>
    <w:p w:rsidR="00EE394A" w:rsidRDefault="00EE394A" w:rsidP="00E26C68">
      <w:pPr>
        <w:spacing w:line="240" w:lineRule="auto"/>
        <w:rPr>
          <w:rFonts w:ascii="Arial" w:hAnsi="Arial" w:cs="Arial"/>
        </w:rPr>
      </w:pP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3" w:name="_Toc494142553"/>
      <w:bookmarkStart w:id="54" w:name="_Hlk491614661"/>
      <w:r>
        <w:rPr>
          <w:rFonts w:ascii="Arial" w:hAnsi="Arial" w:cs="Arial"/>
        </w:rPr>
        <w:t>Řízení MŠ</w:t>
      </w:r>
      <w:bookmarkEnd w:id="53"/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Všichni pracovníci mají jasně vymezeny úkoly, pravomoci a povinnosti, jsou zapojeni do</w:t>
      </w:r>
      <w:r>
        <w:rPr>
          <w:rFonts w:ascii="Arial" w:hAnsi="Arial" w:cs="Arial"/>
        </w:rPr>
        <w:t xml:space="preserve"> rozhodování o zásadních otázkách</w:t>
      </w:r>
      <w:r w:rsidRPr="00E743F1">
        <w:rPr>
          <w:rFonts w:ascii="Arial" w:hAnsi="Arial" w:cs="Arial"/>
        </w:rPr>
        <w:t xml:space="preserve"> týkajících se zařízení</w:t>
      </w:r>
      <w:r>
        <w:rPr>
          <w:rFonts w:ascii="Arial" w:hAnsi="Arial" w:cs="Arial"/>
        </w:rPr>
        <w:t xml:space="preserve">, podílejí se na tvorbě </w:t>
      </w:r>
      <w:r w:rsidRPr="00E743F1">
        <w:rPr>
          <w:rFonts w:ascii="Arial" w:hAnsi="Arial" w:cs="Arial"/>
        </w:rPr>
        <w:t>Školního vzdělávacího programu pro předškolní vzdělávání.</w:t>
      </w:r>
      <w:r>
        <w:rPr>
          <w:rFonts w:ascii="Arial" w:hAnsi="Arial" w:cs="Arial"/>
        </w:rPr>
        <w:t xml:space="preserve"> Postavení jednotlivých pracovníků školy je stanoveno Organizační strukturou školy</w:t>
      </w:r>
      <w:r w:rsidR="001E3F5D">
        <w:rPr>
          <w:rFonts w:ascii="Arial" w:hAnsi="Arial" w:cs="Arial"/>
        </w:rPr>
        <w:t xml:space="preserve"> </w:t>
      </w:r>
      <w:r w:rsidR="001E3F5D" w:rsidRPr="00C4151A">
        <w:rPr>
          <w:rFonts w:ascii="Arial" w:hAnsi="Arial" w:cs="Arial"/>
        </w:rPr>
        <w:t>a v náplních práce jednotlivých pracovníků.</w:t>
      </w:r>
      <w:r w:rsidRPr="00C4151A">
        <w:rPr>
          <w:rFonts w:ascii="Arial" w:hAnsi="Arial" w:cs="Arial"/>
        </w:rPr>
        <w:t xml:space="preserve"> V čele zařízení stojí ředitelka školy. Vedením </w:t>
      </w:r>
      <w:r>
        <w:rPr>
          <w:rFonts w:ascii="Arial" w:hAnsi="Arial" w:cs="Arial"/>
        </w:rPr>
        <w:t>MŠ je pověřena vedoucí učitelka MŠ.</w:t>
      </w:r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Kolektiv pracovníků navrhuje, využívá a ověřuje doporučené postupy, které se pak vyhodnocují a upravují.</w:t>
      </w:r>
    </w:p>
    <w:p w:rsidR="00D74573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Škola spolupracuje se zřizovatelem, dalšími orgány státní správy a samosprávy, </w:t>
      </w:r>
      <w:r>
        <w:rPr>
          <w:rFonts w:ascii="Arial" w:hAnsi="Arial" w:cs="Arial"/>
        </w:rPr>
        <w:t xml:space="preserve">nejrůznějšími subjekty a institucemi. </w:t>
      </w:r>
    </w:p>
    <w:p w:rsidR="00EE394A" w:rsidRPr="00E743F1" w:rsidRDefault="00EE394A" w:rsidP="00D74573">
      <w:pPr>
        <w:spacing w:line="240" w:lineRule="auto"/>
        <w:rPr>
          <w:rFonts w:ascii="Arial" w:hAnsi="Arial" w:cs="Arial"/>
        </w:rPr>
      </w:pP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5" w:name="_Toc494142554"/>
      <w:bookmarkEnd w:id="52"/>
      <w:r>
        <w:rPr>
          <w:rFonts w:ascii="Arial" w:hAnsi="Arial" w:cs="Arial"/>
        </w:rPr>
        <w:t>Personální a pedagogické zajištění</w:t>
      </w:r>
      <w:bookmarkEnd w:id="55"/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Kolektiv pedagogických pracovnic je vhodný pro práci s dětmi se specifickými vzdělávacími potřebami předškolního věku. Všechny učitelky jsou kvalifikované odbornice v oblasti speciální pedagogiky s VŠ vzděláním – specializace pedagogických pracovnic je široká -  tyflopedie, psychopedie, logopedie, kombinované vady, komunikační techniky, speciální </w:t>
      </w:r>
      <w:proofErr w:type="gramStart"/>
      <w:r w:rsidRPr="00E743F1">
        <w:rPr>
          <w:rFonts w:ascii="Arial" w:hAnsi="Arial" w:cs="Arial"/>
        </w:rPr>
        <w:t>pedagogika - učitelství</w:t>
      </w:r>
      <w:proofErr w:type="gramEnd"/>
      <w:r w:rsidRPr="00E743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Asistentky pedagoga mají také odpovídající v</w:t>
      </w:r>
      <w:r w:rsidR="00FC5954">
        <w:rPr>
          <w:rFonts w:ascii="Arial" w:hAnsi="Arial" w:cs="Arial"/>
        </w:rPr>
        <w:t>zdělání</w:t>
      </w:r>
      <w:r>
        <w:rPr>
          <w:rFonts w:ascii="Arial" w:hAnsi="Arial" w:cs="Arial"/>
        </w:rPr>
        <w:t>.</w:t>
      </w:r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Všechny pracovnice mají zájem o odborný růst, jsou vzděláv</w:t>
      </w:r>
      <w:r>
        <w:rPr>
          <w:rFonts w:ascii="Arial" w:hAnsi="Arial" w:cs="Arial"/>
        </w:rPr>
        <w:t>ány průběžně v různých kurzech a školeních, konzultují jednotlivé případy s</w:t>
      </w:r>
      <w:r w:rsidRPr="00E743F1">
        <w:rPr>
          <w:rFonts w:ascii="Arial" w:hAnsi="Arial" w:cs="Arial"/>
        </w:rPr>
        <w:t xml:space="preserve"> pracovnicemi SPC, zvláště pak při potřebě nových postupů u jednotlivých dětí.</w:t>
      </w:r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Specializované služby posk</w:t>
      </w:r>
      <w:r>
        <w:rPr>
          <w:rFonts w:ascii="Arial" w:hAnsi="Arial" w:cs="Arial"/>
        </w:rPr>
        <w:t xml:space="preserve">ytují dětem </w:t>
      </w:r>
      <w:proofErr w:type="gramStart"/>
      <w:r>
        <w:rPr>
          <w:rFonts w:ascii="Arial" w:hAnsi="Arial" w:cs="Arial"/>
        </w:rPr>
        <w:t>odborníci - logopedi</w:t>
      </w:r>
      <w:proofErr w:type="gramEnd"/>
      <w:r w:rsidRPr="00E743F1">
        <w:rPr>
          <w:rFonts w:ascii="Arial" w:hAnsi="Arial" w:cs="Arial"/>
        </w:rPr>
        <w:t>, oční</w:t>
      </w:r>
      <w:r>
        <w:rPr>
          <w:rFonts w:ascii="Arial" w:hAnsi="Arial" w:cs="Arial"/>
        </w:rPr>
        <w:t xml:space="preserve"> lékaři. Na doporučení jsou realizována speciálně pedagogické, </w:t>
      </w:r>
      <w:r w:rsidRPr="00E743F1">
        <w:rPr>
          <w:rFonts w:ascii="Arial" w:hAnsi="Arial" w:cs="Arial"/>
        </w:rPr>
        <w:t>psychologické, psychiatrické a neurolo</w:t>
      </w:r>
      <w:r>
        <w:rPr>
          <w:rFonts w:ascii="Arial" w:hAnsi="Arial" w:cs="Arial"/>
        </w:rPr>
        <w:t>gické vyšetření, rehabilitace…. MŠ spolupracuje s řadou odborníků,</w:t>
      </w:r>
      <w:r w:rsidRPr="00E743F1">
        <w:rPr>
          <w:rFonts w:ascii="Arial" w:hAnsi="Arial" w:cs="Arial"/>
        </w:rPr>
        <w:t xml:space="preserve"> kteří případně instruují </w:t>
      </w:r>
      <w:r>
        <w:rPr>
          <w:rFonts w:ascii="Arial" w:hAnsi="Arial" w:cs="Arial"/>
        </w:rPr>
        <w:t xml:space="preserve">pedagogy </w:t>
      </w:r>
      <w:r w:rsidRPr="00E743F1">
        <w:rPr>
          <w:rFonts w:ascii="Arial" w:hAnsi="Arial" w:cs="Arial"/>
        </w:rPr>
        <w:t>o potře</w:t>
      </w:r>
      <w:r>
        <w:rPr>
          <w:rFonts w:ascii="Arial" w:hAnsi="Arial" w:cs="Arial"/>
        </w:rPr>
        <w:t>bných speciálních postupech</w:t>
      </w:r>
      <w:r w:rsidRPr="00E743F1">
        <w:rPr>
          <w:rFonts w:ascii="Arial" w:hAnsi="Arial" w:cs="Arial"/>
        </w:rPr>
        <w:t>.</w:t>
      </w: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6" w:name="_Toc494142555"/>
      <w:r>
        <w:rPr>
          <w:rFonts w:ascii="Arial" w:hAnsi="Arial" w:cs="Arial"/>
        </w:rPr>
        <w:lastRenderedPageBreak/>
        <w:t>Spoluúčast rodičů</w:t>
      </w:r>
      <w:bookmarkEnd w:id="56"/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>Rodiče mají možnost podílet se na dění v MŠ, jsou zapojeni do průběhu péče o děti a nápravy jednotlivých vad jejich dítěte. Jsou pravidelně informováni o pokrocích dítěte z hlediska reedukace a kompenzace, o pokrocích ve vzdělávání a individuálních potřebách dětí. Jsou s nimi projednávány společné postupy při výchově a vzdělávání a nutnost</w:t>
      </w:r>
      <w:r>
        <w:rPr>
          <w:rFonts w:ascii="Arial" w:hAnsi="Arial" w:cs="Arial"/>
        </w:rPr>
        <w:t>i</w:t>
      </w:r>
      <w:r w:rsidRPr="00E743F1">
        <w:rPr>
          <w:rFonts w:ascii="Arial" w:hAnsi="Arial" w:cs="Arial"/>
        </w:rPr>
        <w:t xml:space="preserve"> provádění reedukačních cvičeních při absenci dítěte.</w:t>
      </w:r>
    </w:p>
    <w:p w:rsidR="00D74573" w:rsidRPr="00E743F1" w:rsidRDefault="00D74573" w:rsidP="00D7457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Všichni pracovníci MŠ jsou důrazně upozorněni</w:t>
      </w:r>
      <w:r w:rsidRPr="00E743F1">
        <w:rPr>
          <w:rFonts w:ascii="Arial" w:hAnsi="Arial" w:cs="Arial"/>
        </w:rPr>
        <w:t xml:space="preserve"> na zákon o ochraně dat a tím i zachovávání patřičné mlčenlivosti o vnitřních záležitostech </w:t>
      </w:r>
      <w:r>
        <w:rPr>
          <w:rFonts w:ascii="Arial" w:hAnsi="Arial" w:cs="Arial"/>
        </w:rPr>
        <w:t xml:space="preserve">dětí, </w:t>
      </w:r>
      <w:r w:rsidRPr="00E743F1">
        <w:rPr>
          <w:rFonts w:ascii="Arial" w:hAnsi="Arial" w:cs="Arial"/>
        </w:rPr>
        <w:t xml:space="preserve">rodin i zařízení, zásadně neposkytují informace o dětech </w:t>
      </w:r>
      <w:r>
        <w:rPr>
          <w:rFonts w:ascii="Arial" w:hAnsi="Arial" w:cs="Arial"/>
        </w:rPr>
        <w:t xml:space="preserve">telefonicky nebo </w:t>
      </w:r>
      <w:r w:rsidRPr="00E743F1">
        <w:rPr>
          <w:rFonts w:ascii="Arial" w:hAnsi="Arial" w:cs="Arial"/>
        </w:rPr>
        <w:t>nepovolaným osobá</w:t>
      </w:r>
      <w:r>
        <w:rPr>
          <w:rFonts w:ascii="Arial" w:hAnsi="Arial" w:cs="Arial"/>
        </w:rPr>
        <w:t xml:space="preserve">m. </w:t>
      </w:r>
    </w:p>
    <w:p w:rsidR="00D74573" w:rsidRDefault="00D74573" w:rsidP="00D74573">
      <w:pPr>
        <w:spacing w:line="240" w:lineRule="auto"/>
        <w:rPr>
          <w:rFonts w:ascii="Arial" w:hAnsi="Arial" w:cs="Arial"/>
        </w:rPr>
      </w:pPr>
      <w:r w:rsidRPr="00E743F1">
        <w:rPr>
          <w:rFonts w:ascii="Arial" w:hAnsi="Arial" w:cs="Arial"/>
        </w:rPr>
        <w:t xml:space="preserve">Rodiče aktivně spolupracují s MŠ v rámci Klubu rodičů, který organizuje společné akce pro děti a rodiče a zajišťuje, dle zájmu rodičů, přednášky odborníků. </w:t>
      </w:r>
    </w:p>
    <w:p w:rsidR="0018679B" w:rsidRDefault="0018679B" w:rsidP="00D74573">
      <w:pPr>
        <w:spacing w:line="240" w:lineRule="auto"/>
        <w:rPr>
          <w:rFonts w:ascii="Arial" w:hAnsi="Arial" w:cs="Arial"/>
        </w:rPr>
      </w:pP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7" w:name="_Toc494142556"/>
      <w:bookmarkEnd w:id="54"/>
      <w:r>
        <w:rPr>
          <w:rFonts w:ascii="Arial" w:hAnsi="Arial" w:cs="Arial"/>
        </w:rPr>
        <w:t>Podmínky pro vzdělávání dětí se speciálními vzdělávacími potřebami</w:t>
      </w:r>
      <w:bookmarkEnd w:id="57"/>
    </w:p>
    <w:p w:rsidR="00822759" w:rsidRDefault="001E3F5D" w:rsidP="003709D9">
      <w:pPr>
        <w:spacing w:line="240" w:lineRule="auto"/>
        <w:rPr>
          <w:rFonts w:ascii="Arial" w:hAnsi="Arial" w:cs="Arial"/>
        </w:rPr>
      </w:pPr>
      <w:r w:rsidRPr="00C4151A">
        <w:rPr>
          <w:rFonts w:ascii="Arial" w:hAnsi="Arial" w:cs="Arial"/>
        </w:rPr>
        <w:t>Do naší MŠ jsou přijímány děti na základě</w:t>
      </w:r>
      <w:r w:rsidR="00D76953" w:rsidRPr="00C4151A">
        <w:rPr>
          <w:rFonts w:ascii="Arial" w:hAnsi="Arial" w:cs="Arial"/>
        </w:rPr>
        <w:t xml:space="preserve"> </w:t>
      </w:r>
      <w:r w:rsidR="00EE394A">
        <w:rPr>
          <w:rFonts w:ascii="Arial" w:hAnsi="Arial" w:cs="Arial"/>
        </w:rPr>
        <w:t>§ 16 odst. 9 školského zákona</w:t>
      </w:r>
      <w:r w:rsidR="002444E9" w:rsidRPr="00C4151A">
        <w:rPr>
          <w:rFonts w:ascii="Arial" w:hAnsi="Arial" w:cs="Arial"/>
        </w:rPr>
        <w:t xml:space="preserve">. Všechny podmínky dány </w:t>
      </w:r>
      <w:r w:rsidR="002444E9">
        <w:rPr>
          <w:rFonts w:ascii="Arial" w:hAnsi="Arial" w:cs="Arial"/>
        </w:rPr>
        <w:t xml:space="preserve">legislativou jsou dodržovány. Při vzdělávání jsou respektovány individuální potřeby a možnosti dětí. Některé děti jsou také vzdělávány podle individuálního vzdělávacího plánu, které zpracovává naše </w:t>
      </w:r>
      <w:r w:rsidR="00FC5954">
        <w:rPr>
          <w:rFonts w:ascii="Arial" w:hAnsi="Arial" w:cs="Arial"/>
        </w:rPr>
        <w:t>MŠ na základě doporučení školského</w:t>
      </w:r>
      <w:r w:rsidR="002444E9">
        <w:rPr>
          <w:rFonts w:ascii="Arial" w:hAnsi="Arial" w:cs="Arial"/>
        </w:rPr>
        <w:t xml:space="preserve"> poradenského zařízení.</w:t>
      </w:r>
    </w:p>
    <w:p w:rsidR="0018679B" w:rsidRDefault="0018679B" w:rsidP="003709D9">
      <w:pPr>
        <w:spacing w:line="240" w:lineRule="auto"/>
        <w:rPr>
          <w:rFonts w:ascii="Arial" w:hAnsi="Arial" w:cs="Arial"/>
        </w:rPr>
      </w:pPr>
    </w:p>
    <w:p w:rsidR="00E12D54" w:rsidRDefault="00E12D54" w:rsidP="00E12D54">
      <w:pPr>
        <w:pStyle w:val="Nadpis2"/>
        <w:rPr>
          <w:rFonts w:ascii="Arial" w:hAnsi="Arial" w:cs="Arial"/>
        </w:rPr>
      </w:pPr>
      <w:bookmarkStart w:id="58" w:name="_Toc494142557"/>
      <w:r>
        <w:rPr>
          <w:rFonts w:ascii="Arial" w:hAnsi="Arial" w:cs="Arial"/>
        </w:rPr>
        <w:t>Podmínky vzdělávání dětí nadaných</w:t>
      </w:r>
      <w:bookmarkEnd w:id="58"/>
    </w:p>
    <w:p w:rsidR="00822759" w:rsidRDefault="001E3F5D" w:rsidP="008227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4151A">
        <w:rPr>
          <w:rFonts w:ascii="Arial" w:hAnsi="Arial" w:cs="Arial"/>
          <w:sz w:val="24"/>
          <w:szCs w:val="24"/>
        </w:rPr>
        <w:t>V naší MŠ vzděláváme děti se zdravotním znevýhodněním. Pokud by některé děti vykazovaly známky nadprůměrného nadání, bude těmto dě</w:t>
      </w:r>
      <w:r w:rsidR="00BC5A9D">
        <w:rPr>
          <w:rFonts w:ascii="Arial" w:hAnsi="Arial" w:cs="Arial"/>
          <w:sz w:val="24"/>
          <w:szCs w:val="24"/>
        </w:rPr>
        <w:t xml:space="preserve">tem věnována náležitá pozornost </w:t>
      </w:r>
      <w:r w:rsidRPr="00C4151A">
        <w:rPr>
          <w:rFonts w:ascii="Arial" w:hAnsi="Arial" w:cs="Arial"/>
          <w:sz w:val="24"/>
          <w:szCs w:val="24"/>
        </w:rPr>
        <w:t>a individuální péče.</w:t>
      </w:r>
    </w:p>
    <w:p w:rsidR="00EE394A" w:rsidRDefault="00EE394A" w:rsidP="00822759">
      <w:pPr>
        <w:pStyle w:val="Bezmezer"/>
        <w:jc w:val="both"/>
        <w:rPr>
          <w:rFonts w:ascii="Arial" w:hAnsi="Arial" w:cs="Arial"/>
          <w:sz w:val="24"/>
          <w:szCs w:val="24"/>
          <w:u w:val="single"/>
        </w:rPr>
      </w:pPr>
    </w:p>
    <w:p w:rsidR="0018679B" w:rsidRPr="00C4151A" w:rsidRDefault="0018679B" w:rsidP="00822759">
      <w:pPr>
        <w:pStyle w:val="Bezmezer"/>
        <w:jc w:val="both"/>
        <w:rPr>
          <w:rFonts w:ascii="Arial" w:hAnsi="Arial" w:cs="Arial"/>
          <w:sz w:val="24"/>
          <w:szCs w:val="24"/>
          <w:u w:val="single"/>
        </w:rPr>
      </w:pPr>
    </w:p>
    <w:p w:rsidR="00E12D54" w:rsidRPr="00C4151A" w:rsidRDefault="00E12D54" w:rsidP="00E12D54">
      <w:pPr>
        <w:pStyle w:val="Nadpis2"/>
        <w:rPr>
          <w:rFonts w:ascii="Arial" w:hAnsi="Arial" w:cs="Arial"/>
        </w:rPr>
      </w:pPr>
      <w:bookmarkStart w:id="59" w:name="_Toc494142558"/>
      <w:r w:rsidRPr="00C4151A">
        <w:rPr>
          <w:rFonts w:ascii="Arial" w:hAnsi="Arial" w:cs="Arial"/>
        </w:rPr>
        <w:t>Podmínky vzdělávání dětí od 2 do 3 let</w:t>
      </w:r>
      <w:bookmarkEnd w:id="59"/>
    </w:p>
    <w:p w:rsidR="00E12D54" w:rsidRPr="00BC5A9D" w:rsidRDefault="00D04769" w:rsidP="008D5ED5">
      <w:pPr>
        <w:spacing w:line="240" w:lineRule="auto"/>
        <w:rPr>
          <w:rFonts w:ascii="Arial" w:eastAsiaTheme="minorHAnsi" w:hAnsi="Arial" w:cs="Arial"/>
          <w:strike/>
          <w:lang w:eastAsia="en-US"/>
        </w:rPr>
      </w:pPr>
      <w:r w:rsidRPr="008D5ED5">
        <w:rPr>
          <w:rFonts w:ascii="Arial" w:eastAsiaTheme="minorHAnsi" w:hAnsi="Arial" w:cs="Arial"/>
          <w:lang w:eastAsia="en-US"/>
        </w:rPr>
        <w:t>Podmínky pro vzdělávání dětí od 2 do 3 let ne</w:t>
      </w:r>
      <w:r w:rsidR="008D5ED5" w:rsidRPr="008D5ED5">
        <w:rPr>
          <w:rFonts w:ascii="Arial" w:eastAsiaTheme="minorHAnsi" w:hAnsi="Arial" w:cs="Arial"/>
          <w:lang w:eastAsia="en-US"/>
        </w:rPr>
        <w:t>jsou</w:t>
      </w:r>
      <w:r w:rsidRPr="008D5ED5">
        <w:rPr>
          <w:rFonts w:ascii="Arial" w:eastAsiaTheme="minorHAnsi" w:hAnsi="Arial" w:cs="Arial"/>
          <w:lang w:eastAsia="en-US"/>
        </w:rPr>
        <w:t xml:space="preserve"> v</w:t>
      </w:r>
      <w:r w:rsidR="008D5ED5" w:rsidRPr="008D5ED5">
        <w:rPr>
          <w:rFonts w:ascii="Arial" w:eastAsiaTheme="minorHAnsi" w:hAnsi="Arial" w:cs="Arial"/>
          <w:lang w:eastAsia="en-US"/>
        </w:rPr>
        <w:t> </w:t>
      </w:r>
      <w:r w:rsidRPr="008D5ED5">
        <w:rPr>
          <w:rFonts w:ascii="Arial" w:eastAsiaTheme="minorHAnsi" w:hAnsi="Arial" w:cs="Arial"/>
          <w:lang w:eastAsia="en-US"/>
        </w:rPr>
        <w:t>současné</w:t>
      </w:r>
      <w:r w:rsidR="008D5ED5" w:rsidRPr="008D5ED5">
        <w:rPr>
          <w:rFonts w:ascii="Arial" w:eastAsiaTheme="minorHAnsi" w:hAnsi="Arial" w:cs="Arial"/>
          <w:lang w:eastAsia="en-US"/>
        </w:rPr>
        <w:t xml:space="preserve"> době plně vyhovující</w:t>
      </w:r>
      <w:r w:rsidR="008D5ED5" w:rsidRPr="00BC5A9D">
        <w:rPr>
          <w:rFonts w:ascii="Arial" w:eastAsiaTheme="minorHAnsi" w:hAnsi="Arial" w:cs="Arial"/>
          <w:lang w:eastAsia="en-US"/>
        </w:rPr>
        <w:t>.</w:t>
      </w:r>
      <w:r w:rsidR="00BC5A9D" w:rsidRPr="00BC5A9D">
        <w:rPr>
          <w:rFonts w:ascii="Arial" w:eastAsiaTheme="minorHAnsi" w:hAnsi="Arial" w:cs="Arial"/>
          <w:lang w:eastAsia="en-US"/>
        </w:rPr>
        <w:t xml:space="preserve"> </w:t>
      </w:r>
      <w:r w:rsidR="001E3F5D" w:rsidRPr="00BC5A9D">
        <w:rPr>
          <w:rFonts w:ascii="Arial" w:eastAsiaTheme="minorHAnsi" w:hAnsi="Arial" w:cs="Arial"/>
          <w:lang w:eastAsia="en-US"/>
        </w:rPr>
        <w:t>J</w:t>
      </w:r>
      <w:r w:rsidR="00FC5954" w:rsidRPr="00BC5A9D">
        <w:rPr>
          <w:rFonts w:ascii="Arial" w:eastAsiaTheme="minorHAnsi" w:hAnsi="Arial" w:cs="Arial"/>
          <w:lang w:eastAsia="en-US"/>
        </w:rPr>
        <w:t xml:space="preserve">e potřeba </w:t>
      </w:r>
      <w:r w:rsidR="001E3F5D" w:rsidRPr="00BC5A9D">
        <w:rPr>
          <w:rFonts w:ascii="Arial" w:eastAsiaTheme="minorHAnsi" w:hAnsi="Arial" w:cs="Arial"/>
          <w:lang w:eastAsia="en-US"/>
        </w:rPr>
        <w:t>postupně upravit materiální a personální podmínky tak, aby bylo možné kvalifikovaně vzdělávat i tyto děti.</w:t>
      </w:r>
    </w:p>
    <w:p w:rsidR="0042666D" w:rsidRDefault="0042666D">
      <w:pPr>
        <w:pStyle w:val="Nadpis1"/>
        <w:rPr>
          <w:rFonts w:ascii="Arial" w:hAnsi="Arial" w:cs="Arial"/>
        </w:rPr>
      </w:pPr>
      <w:bookmarkStart w:id="60" w:name="_Toc494142559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>
        <w:rPr>
          <w:rFonts w:ascii="Arial" w:hAnsi="Arial" w:cs="Arial"/>
        </w:rPr>
        <w:lastRenderedPageBreak/>
        <w:t>Vzdělávání dětí se speciálními vzdělávacími potřebami</w:t>
      </w:r>
      <w:bookmarkEnd w:id="60"/>
    </w:p>
    <w:p w:rsidR="0042666D" w:rsidRDefault="0042666D" w:rsidP="0042666D">
      <w:pPr>
        <w:pStyle w:val="Nadpis2"/>
      </w:pPr>
      <w:bookmarkStart w:id="61" w:name="_Toc494142560"/>
      <w:r>
        <w:t>Vzdělávání dětí se zrakovým postižením</w:t>
      </w:r>
      <w:bookmarkEnd w:id="61"/>
    </w:p>
    <w:p w:rsidR="0042666D" w:rsidRPr="00C821B0" w:rsidRDefault="0042666D" w:rsidP="0042666D">
      <w:pPr>
        <w:pStyle w:val="Bezmezer"/>
        <w:rPr>
          <w:rFonts w:ascii="Arial" w:hAnsi="Arial" w:cs="Arial"/>
          <w:b/>
          <w:sz w:val="24"/>
          <w:szCs w:val="24"/>
          <w:u w:val="single"/>
        </w:rPr>
      </w:pPr>
      <w:r w:rsidRPr="00C821B0">
        <w:rPr>
          <w:rFonts w:ascii="Arial" w:hAnsi="Arial" w:cs="Arial"/>
          <w:b/>
          <w:sz w:val="24"/>
          <w:szCs w:val="24"/>
          <w:u w:val="single"/>
        </w:rPr>
        <w:t>Průběžné cíle: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Zajišťovat reedukaci zraku dětí s poruchami binokulárního vidění</w:t>
      </w:r>
    </w:p>
    <w:p w:rsidR="003F5253" w:rsidRPr="00807550" w:rsidRDefault="003F5253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Provádět s dětmi zraková cvičení dle ordinace oftalmologa </w:t>
            </w:r>
          </w:p>
        </w:tc>
      </w:tr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Konzultovat s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tyflopedy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SPC reedukační a kompenzační postupy </w:t>
            </w:r>
          </w:p>
        </w:tc>
      </w:tr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Dodržovat zásady osvětlení dle ČSN, zamezit oslnění</w:t>
            </w:r>
          </w:p>
        </w:tc>
      </w:tr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Učit děti správně zacházet s brýlemi a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okluzorem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, optickými pomůckami </w:t>
            </w:r>
          </w:p>
        </w:tc>
      </w:tr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Zaměřit se na hlavní reedukační složky aktivit – tělesnou, pracovní, výtvarnou</w:t>
            </w:r>
          </w:p>
        </w:tc>
      </w:tr>
      <w:tr w:rsidR="0042666D" w:rsidRPr="00F05D3D" w:rsidTr="00885E7B">
        <w:tc>
          <w:tcPr>
            <w:tcW w:w="9062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Pomůcky pro jednotlivé aktivity vybírat s ohledem na zrakové vady dětí. Volit vhodnou barevnost, tvar, velikost, materiál</w:t>
            </w:r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Uplatňovat speciálně pedagogické metody u dětí s těžkým zrakovým postižením ve všech výchovně-vzdělávacích složkách</w:t>
      </w:r>
    </w:p>
    <w:p w:rsidR="003F5253" w:rsidRPr="00807550" w:rsidRDefault="003F5253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Rozvíjení motoriky – činnosti výtvarné, pracovní, tělesné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Rozvíjení sluchového vnímání – činnosti hudební, literární, jazykové a řečové, pobyt venku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Rozvíjení čichu a chuti – činnosti související se stolováním, rozvíjení poznání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Nácvik orientace v prostoru a samostatného pohybu – činnosti tělesné, pobyt venku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Rozvíjení sebeobslužných návyků a dovedností 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Veškeré pomůcky pro jednotlivé aktivity vybírat, upravovat a vyrábět s ohledem na zrakové postižení 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Zajistit speciální přípravu na bezproblémový vstup do základní školy pro děti s těžkým zrakovým postižením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Dodržovat zásady bezpečnosti těžce zrakově postižených dětí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Zajistit těžce zrakově postiženým dětem individuální péči, vést výchovně vzdělávací aktivity tak, aby se mohly vzdělávat s ostatními dětmi 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Seznamovat rodiče s vedením těžce zrakově postiženého dítěte, se speciálními pomůckami a hračkami pro nevidomé </w:t>
            </w:r>
          </w:p>
        </w:tc>
      </w:tr>
      <w:tr w:rsidR="0042666D" w:rsidRPr="00F05D3D" w:rsidTr="00885E7B">
        <w:tc>
          <w:tcPr>
            <w:tcW w:w="9214" w:type="dxa"/>
          </w:tcPr>
          <w:p w:rsidR="0042666D" w:rsidRPr="00F05D3D" w:rsidRDefault="0042666D" w:rsidP="00885E7B">
            <w:pPr>
              <w:pStyle w:val="Bezmezer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Pomoc rodičům těžce zrakově postižených dětí při zajištění informovanosti pomocí odborné literatury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Reedukační cvičení zraku dětí s poruchami binokulárního vidění</w:t>
      </w:r>
      <w:r>
        <w:rPr>
          <w:rFonts w:ascii="Arial" w:hAnsi="Arial" w:cs="Arial"/>
          <w:b/>
          <w:sz w:val="24"/>
          <w:szCs w:val="24"/>
        </w:rPr>
        <w:t>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Nácvik a r</w:t>
      </w:r>
      <w:r w:rsidRPr="0043602E">
        <w:rPr>
          <w:rFonts w:ascii="Arial" w:hAnsi="Arial" w:cs="Arial"/>
          <w:sz w:val="24"/>
          <w:szCs w:val="24"/>
        </w:rPr>
        <w:t>ozvoj zrakového vnímání u dětí s funkční zrakovou vadou probíhá postupně v následujících oblastech: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42666D" w:rsidRPr="006026D8" w:rsidTr="00885E7B">
        <w:tc>
          <w:tcPr>
            <w:tcW w:w="4106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Zjemňování barvocitu</w:t>
            </w:r>
          </w:p>
        </w:tc>
      </w:tr>
      <w:tr w:rsidR="0042666D" w:rsidRPr="006026D8" w:rsidTr="00885E7B">
        <w:tc>
          <w:tcPr>
            <w:tcW w:w="4106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Rozlišování tvarů</w:t>
            </w:r>
          </w:p>
        </w:tc>
      </w:tr>
      <w:tr w:rsidR="0042666D" w:rsidRPr="006026D8" w:rsidTr="00885E7B">
        <w:tc>
          <w:tcPr>
            <w:tcW w:w="4106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Orientace na ploše</w:t>
            </w:r>
          </w:p>
        </w:tc>
      </w:tr>
      <w:tr w:rsidR="0042666D" w:rsidRPr="006026D8" w:rsidTr="00885E7B">
        <w:tc>
          <w:tcPr>
            <w:tcW w:w="4106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Zrakově motorická orientace</w:t>
            </w:r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lastRenderedPageBreak/>
        <w:t xml:space="preserve">Reedukační cvičení </w:t>
      </w:r>
      <w:r>
        <w:rPr>
          <w:rFonts w:ascii="Arial" w:hAnsi="Arial" w:cs="Arial"/>
          <w:sz w:val="24"/>
          <w:szCs w:val="24"/>
        </w:rPr>
        <w:t>je zajišťováno prostřednictvím: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Cvičení monokulární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Nácvik zrakové ostrosti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Nácvik lokalizace tupozrakého oka – </w:t>
            </w:r>
            <w:proofErr w:type="spellStart"/>
            <w:r w:rsidRPr="006026D8">
              <w:rPr>
                <w:rFonts w:ascii="Arial" w:hAnsi="Arial" w:cs="Arial"/>
                <w:sz w:val="24"/>
                <w:szCs w:val="24"/>
              </w:rPr>
              <w:t>okluzor</w:t>
            </w:r>
            <w:proofErr w:type="spellEnd"/>
            <w:r w:rsidRPr="006026D8">
              <w:rPr>
                <w:rFonts w:ascii="Arial" w:hAnsi="Arial" w:cs="Arial"/>
                <w:sz w:val="24"/>
                <w:szCs w:val="24"/>
              </w:rPr>
              <w:t xml:space="preserve"> na dobrém </w:t>
            </w:r>
            <w:r w:rsidR="00885E7B">
              <w:rPr>
                <w:rFonts w:ascii="Arial" w:hAnsi="Arial" w:cs="Arial"/>
                <w:sz w:val="24"/>
                <w:szCs w:val="24"/>
              </w:rPr>
              <w:t>o</w:t>
            </w:r>
            <w:r w:rsidRPr="006026D8">
              <w:rPr>
                <w:rFonts w:ascii="Arial" w:hAnsi="Arial" w:cs="Arial"/>
                <w:sz w:val="24"/>
                <w:szCs w:val="24"/>
              </w:rPr>
              <w:t>ku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Spolupráce zraku a ruky – okluze na dobrém oku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Orientace na ploše – okluze na dobrém oku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Nácvik rychlosti postřehu tupozrakého oka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Rozlišování amplitudy fúze</w:t>
            </w:r>
          </w:p>
        </w:tc>
      </w:tr>
      <w:tr w:rsidR="0042666D" w:rsidRPr="006026D8" w:rsidTr="00885E7B">
        <w:tc>
          <w:tcPr>
            <w:tcW w:w="907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Využívání přístroje CAM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Cvičení binokulární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42666D" w:rsidRPr="006026D8" w:rsidTr="00885E7B">
        <w:tc>
          <w:tcPr>
            <w:tcW w:w="694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Nácvik prostorového vidění</w:t>
            </w:r>
          </w:p>
        </w:tc>
      </w:tr>
      <w:tr w:rsidR="0042666D" w:rsidRPr="006026D8" w:rsidTr="00885E7B">
        <w:tc>
          <w:tcPr>
            <w:tcW w:w="694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Cvičení abdukce</w:t>
            </w:r>
          </w:p>
        </w:tc>
      </w:tr>
      <w:tr w:rsidR="0042666D" w:rsidRPr="006026D8" w:rsidTr="00885E7B">
        <w:tc>
          <w:tcPr>
            <w:tcW w:w="694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Cvičení na stereoskopu dle pokynů oftalmologa</w:t>
            </w:r>
          </w:p>
        </w:tc>
      </w:tr>
      <w:tr w:rsidR="0042666D" w:rsidRPr="006026D8" w:rsidTr="00885E7B">
        <w:tc>
          <w:tcPr>
            <w:tcW w:w="694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Cvičení na </w:t>
            </w:r>
            <w:proofErr w:type="spellStart"/>
            <w:r w:rsidRPr="006026D8">
              <w:rPr>
                <w:rFonts w:ascii="Arial" w:hAnsi="Arial" w:cs="Arial"/>
                <w:sz w:val="24"/>
                <w:szCs w:val="24"/>
              </w:rPr>
              <w:t>cheiroskopu</w:t>
            </w:r>
            <w:proofErr w:type="spellEnd"/>
            <w:r w:rsidRPr="006026D8">
              <w:rPr>
                <w:rFonts w:ascii="Arial" w:hAnsi="Arial" w:cs="Arial"/>
                <w:sz w:val="24"/>
                <w:szCs w:val="24"/>
              </w:rPr>
              <w:t xml:space="preserve"> dle pokynů oftalmologa</w:t>
            </w:r>
          </w:p>
        </w:tc>
      </w:tr>
      <w:tr w:rsidR="0042666D" w:rsidRPr="006026D8" w:rsidTr="00885E7B">
        <w:tc>
          <w:tcPr>
            <w:tcW w:w="694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Cvičení na </w:t>
            </w:r>
            <w:proofErr w:type="spellStart"/>
            <w:r w:rsidRPr="006026D8">
              <w:rPr>
                <w:rFonts w:ascii="Arial" w:hAnsi="Arial" w:cs="Arial"/>
                <w:sz w:val="24"/>
                <w:szCs w:val="24"/>
              </w:rPr>
              <w:t>troposkopu</w:t>
            </w:r>
            <w:proofErr w:type="spellEnd"/>
            <w:r w:rsidRPr="006026D8">
              <w:rPr>
                <w:rFonts w:ascii="Arial" w:hAnsi="Arial" w:cs="Arial"/>
                <w:sz w:val="24"/>
                <w:szCs w:val="24"/>
              </w:rPr>
              <w:t xml:space="preserve"> – pod supervizí oftalmologa </w:t>
            </w:r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Nácvik</w:t>
      </w:r>
      <w:r w:rsidRPr="0043602E">
        <w:rPr>
          <w:rFonts w:ascii="Arial" w:hAnsi="Arial" w:cs="Arial"/>
          <w:sz w:val="24"/>
          <w:szCs w:val="24"/>
        </w:rPr>
        <w:t xml:space="preserve"> koordinace </w:t>
      </w:r>
      <w:proofErr w:type="gramStart"/>
      <w:r w:rsidRPr="0043602E">
        <w:rPr>
          <w:rFonts w:ascii="Arial" w:hAnsi="Arial" w:cs="Arial"/>
          <w:sz w:val="24"/>
          <w:szCs w:val="24"/>
        </w:rPr>
        <w:t>oko - ruka</w:t>
      </w:r>
      <w:proofErr w:type="gramEnd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42666D" w:rsidRPr="006026D8" w:rsidTr="00885E7B">
        <w:tc>
          <w:tcPr>
            <w:tcW w:w="893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Nácvik v oblasti hrubé motoriky</w:t>
            </w:r>
          </w:p>
        </w:tc>
      </w:tr>
      <w:tr w:rsidR="0042666D" w:rsidRPr="006026D8" w:rsidTr="00885E7B">
        <w:tc>
          <w:tcPr>
            <w:tcW w:w="8931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Nácvik jemné motoriky a </w:t>
            </w:r>
            <w:proofErr w:type="spellStart"/>
            <w:r w:rsidRPr="006026D8">
              <w:rPr>
                <w:rFonts w:ascii="Arial" w:hAnsi="Arial" w:cs="Arial"/>
                <w:sz w:val="24"/>
                <w:szCs w:val="24"/>
              </w:rPr>
              <w:t>mik</w:t>
            </w:r>
            <w:r>
              <w:rPr>
                <w:rFonts w:ascii="Arial" w:hAnsi="Arial" w:cs="Arial"/>
                <w:sz w:val="24"/>
                <w:szCs w:val="24"/>
              </w:rPr>
              <w:t>romotoriky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očí </w:t>
            </w:r>
            <w:r w:rsidRPr="006026D8">
              <w:rPr>
                <w:rFonts w:ascii="Arial" w:hAnsi="Arial" w:cs="Arial"/>
                <w:sz w:val="24"/>
                <w:szCs w:val="24"/>
              </w:rPr>
              <w:t>ve statické situaci</w:t>
            </w:r>
            <w:r>
              <w:rPr>
                <w:rFonts w:ascii="Arial" w:hAnsi="Arial" w:cs="Arial"/>
                <w:sz w:val="24"/>
                <w:szCs w:val="24"/>
              </w:rPr>
              <w:t>, v dynamické situaci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Pr="003709D9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3709D9">
        <w:rPr>
          <w:rFonts w:ascii="Arial" w:hAnsi="Arial" w:cs="Arial"/>
          <w:b/>
          <w:sz w:val="24"/>
          <w:szCs w:val="24"/>
        </w:rPr>
        <w:t>Zajištění speciálních vzdělávacích potřeb dětí se zrakovým postižením</w:t>
      </w:r>
      <w:r>
        <w:rPr>
          <w:rFonts w:ascii="Arial" w:hAnsi="Arial" w:cs="Arial"/>
          <w:b/>
          <w:sz w:val="24"/>
          <w:szCs w:val="24"/>
        </w:rPr>
        <w:t>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 xml:space="preserve">Bezpečnost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66D" w:rsidRPr="006026D8" w:rsidTr="00885E7B">
        <w:tc>
          <w:tcPr>
            <w:tcW w:w="9062" w:type="dxa"/>
          </w:tcPr>
          <w:p w:rsidR="003F5253" w:rsidRDefault="003F5253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označení nebezpečných míst v celé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026D8">
              <w:rPr>
                <w:rFonts w:ascii="Arial" w:hAnsi="Arial" w:cs="Arial"/>
                <w:sz w:val="24"/>
                <w:szCs w:val="24"/>
              </w:rPr>
              <w:t xml:space="preserve"> prostoru MŠ</w:t>
            </w:r>
          </w:p>
          <w:p w:rsidR="00885E7B" w:rsidRDefault="00885E7B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885E7B">
              <w:rPr>
                <w:rFonts w:ascii="Arial" w:hAnsi="Arial" w:cs="Arial"/>
                <w:sz w:val="24"/>
                <w:szCs w:val="24"/>
              </w:rPr>
              <w:t>třídy, chodba, sociální zařízení, schodiště (reflexní polepy a nátěry</w:t>
            </w:r>
          </w:p>
          <w:p w:rsidR="0042666D" w:rsidRPr="006026D8" w:rsidRDefault="0042666D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využívání bezpečných a kontrastních pomůcek (např. jehly s tupým hrotem, dětské nůžky atd.)  </w:t>
            </w:r>
          </w:p>
        </w:tc>
      </w:tr>
      <w:tr w:rsidR="0042666D" w:rsidRPr="006026D8" w:rsidTr="00885E7B">
        <w:tc>
          <w:tcPr>
            <w:tcW w:w="906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práce pod dozorem učitelky</w:t>
            </w:r>
          </w:p>
        </w:tc>
      </w:tr>
      <w:tr w:rsidR="0042666D" w:rsidRPr="006026D8" w:rsidTr="00885E7B">
        <w:tc>
          <w:tcPr>
            <w:tcW w:w="906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upozorňování děti na jakékoliv nerovnosti a nebezpečí v prostorách MŠ a při pobytu venku</w:t>
            </w:r>
          </w:p>
        </w:tc>
      </w:tr>
      <w:tr w:rsidR="0042666D" w:rsidRPr="006026D8" w:rsidTr="00885E7B">
        <w:tc>
          <w:tcPr>
            <w:tcW w:w="906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vyhovující osvětlení, dodržování zrakové hygieny dle potřeb a zrakové vady</w:t>
            </w:r>
          </w:p>
        </w:tc>
      </w:tr>
      <w:tr w:rsidR="0042666D" w:rsidRPr="006026D8" w:rsidTr="00885E7B">
        <w:tc>
          <w:tcPr>
            <w:tcW w:w="9062" w:type="dxa"/>
          </w:tcPr>
          <w:p w:rsidR="0042666D" w:rsidRPr="006026D8" w:rsidRDefault="0042666D" w:rsidP="00885E7B">
            <w:pPr>
              <w:pStyle w:val="Bezmezer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individuální přístup k nevidomým a těžce slabozrakým dětem</w:t>
            </w:r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 xml:space="preserve">Osvojení si specifických dovedností s přihlédnutím k věku a individuálním </w:t>
      </w: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schopnostem</w:t>
      </w: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062"/>
        <w:gridCol w:w="294"/>
      </w:tblGrid>
      <w:tr w:rsidR="0042666D" w:rsidRPr="006026D8" w:rsidTr="003F5253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66D" w:rsidRPr="006026D8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6026D8">
              <w:rPr>
                <w:rFonts w:ascii="Arial" w:hAnsi="Arial" w:cs="Arial"/>
                <w:sz w:val="24"/>
                <w:szCs w:val="24"/>
              </w:rPr>
              <w:t xml:space="preserve">ohybové dovednosti </w:t>
            </w:r>
          </w:p>
        </w:tc>
      </w:tr>
      <w:tr w:rsidR="0042666D" w:rsidRPr="006026D8" w:rsidTr="003F5253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66D" w:rsidRPr="006026D8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nácvik základních sebeobslužných a hygienických návyků</w:t>
            </w:r>
          </w:p>
        </w:tc>
      </w:tr>
      <w:tr w:rsidR="0042666D" w:rsidRPr="006026D8" w:rsidTr="003F5253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66D" w:rsidRPr="006026D8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chůze po schodech s dopomocí, bez dopomoci</w:t>
            </w:r>
          </w:p>
        </w:tc>
      </w:tr>
      <w:tr w:rsidR="0042666D" w:rsidRPr="006026D8" w:rsidTr="003F5253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66D" w:rsidRPr="006026D8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orientace v prostředí MŠ – vodící linie v prostorách školy </w:t>
            </w:r>
          </w:p>
        </w:tc>
      </w:tr>
      <w:tr w:rsidR="0042666D" w:rsidRPr="0043602E" w:rsidTr="003F5253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66D" w:rsidRPr="0043602E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 xml:space="preserve">orientace a samostatný pohyb v nejbližším okolí MŠ, využití speciálního chodníku </w:t>
            </w:r>
          </w:p>
        </w:tc>
      </w:tr>
      <w:tr w:rsidR="0042666D" w:rsidRPr="00F05D3D" w:rsidTr="003F5253">
        <w:trPr>
          <w:gridAfter w:val="1"/>
          <w:wAfter w:w="294" w:type="dxa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42666D" w:rsidRPr="00F05D3D" w:rsidRDefault="0042666D" w:rsidP="003F5253">
            <w:pPr>
              <w:pStyle w:val="Bezmezer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v prostorách hřiště MŠ pro nácvik samostatného pohybu</w:t>
            </w:r>
          </w:p>
        </w:tc>
      </w:tr>
      <w:tr w:rsidR="0042666D" w:rsidRPr="00F05D3D" w:rsidTr="003F5253">
        <w:trPr>
          <w:gridAfter w:val="1"/>
          <w:wAfter w:w="294" w:type="dxa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42666D" w:rsidRPr="00F05D3D" w:rsidRDefault="0042666D" w:rsidP="003F5253">
            <w:pPr>
              <w:pStyle w:val="Bezmezer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lastRenderedPageBreak/>
              <w:t>cvičení správného držení těla, koordinace pohybů, udržení rovnováhy – tělovýchovné chvilky, pohybové hry, pobyt venku</w:t>
            </w:r>
          </w:p>
        </w:tc>
      </w:tr>
      <w:tr w:rsidR="0042666D" w:rsidRPr="00F05D3D" w:rsidTr="003F5253">
        <w:trPr>
          <w:gridAfter w:val="1"/>
          <w:wAfter w:w="294" w:type="dxa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42666D" w:rsidRPr="00F05D3D" w:rsidRDefault="0042666D" w:rsidP="003F5253">
            <w:pPr>
              <w:pStyle w:val="Bezmezer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rozvoj v oblasti jemné a hrubé motoriky</w:t>
            </w:r>
          </w:p>
        </w:tc>
      </w:tr>
      <w:tr w:rsidR="0042666D" w:rsidRPr="00F05D3D" w:rsidTr="003F5253">
        <w:trPr>
          <w:gridAfter w:val="1"/>
          <w:wAfter w:w="294" w:type="dxa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42666D" w:rsidRPr="00F05D3D" w:rsidRDefault="0042666D" w:rsidP="003F5253">
            <w:pPr>
              <w:pStyle w:val="Bezmezer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fixace správného držení pomůcek denní potřeby, psacích potřeb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Cvičení zrakových funkcí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drobná a hrubá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pleoptika</w:t>
            </w:r>
            <w:proofErr w:type="spellEnd"/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procvičování zrakové percepce – dokreslování, vypichování, spojování, tečkování </w:t>
            </w:r>
            <w:proofErr w:type="gramStart"/>
            <w:r w:rsidRPr="00F05D3D">
              <w:rPr>
                <w:rFonts w:ascii="Arial" w:hAnsi="Arial" w:cs="Arial"/>
                <w:sz w:val="24"/>
                <w:szCs w:val="24"/>
              </w:rPr>
              <w:t>obrázků - ostré</w:t>
            </w:r>
            <w:proofErr w:type="gramEnd"/>
            <w:r w:rsidRPr="00F05D3D">
              <w:rPr>
                <w:rFonts w:ascii="Arial" w:hAnsi="Arial" w:cs="Arial"/>
                <w:sz w:val="24"/>
                <w:szCs w:val="24"/>
              </w:rPr>
              <w:t xml:space="preserve"> kontury, kontrastní barvy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orientace na ploše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rozlišování základních barev a barevných odstínů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popis obrázků a jejich prohlížení – velikost a obsah přizpůsoben typu a stupni zrakové vady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práce se speciálními pomůckami pro reedukaci zraku těžce zrakově postižených –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light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box, baterka, UV světlo, Lite Scout, televizní lupa, pracovní sklopná deska,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Pichtův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psací </w:t>
            </w:r>
            <w:proofErr w:type="gramStart"/>
            <w:r w:rsidRPr="00F05D3D">
              <w:rPr>
                <w:rFonts w:ascii="Arial" w:hAnsi="Arial" w:cs="Arial"/>
                <w:sz w:val="24"/>
                <w:szCs w:val="24"/>
              </w:rPr>
              <w:t>stroj,...</w:t>
            </w:r>
            <w:proofErr w:type="gramEnd"/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Cvičení sluchového vnímání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lokalizace zvuku v </w:t>
            </w:r>
            <w:proofErr w:type="gramStart"/>
            <w:r w:rsidRPr="00F05D3D">
              <w:rPr>
                <w:rFonts w:ascii="Arial" w:hAnsi="Arial" w:cs="Arial"/>
                <w:sz w:val="24"/>
                <w:szCs w:val="24"/>
              </w:rPr>
              <w:t>okolí - sluchové</w:t>
            </w:r>
            <w:proofErr w:type="gramEnd"/>
            <w:r w:rsidRPr="00F05D3D">
              <w:rPr>
                <w:rFonts w:ascii="Arial" w:hAnsi="Arial" w:cs="Arial"/>
                <w:sz w:val="24"/>
                <w:szCs w:val="24"/>
              </w:rPr>
              <w:t xml:space="preserve"> hry ve třídě MŠ i v přírodě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nácvik určování vzdálenosti zdroje zvuku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nácvik orientace dle zvuku v dopravní situaci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poznávání známých osob podle hlasu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využívání předmětů denní potřeby a hudebních nástrojů pro nácvik sluchového vnímání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využívání speciálních ozvučených pomůcek a hraček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807550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807550">
        <w:rPr>
          <w:rFonts w:ascii="Arial" w:hAnsi="Arial" w:cs="Arial"/>
          <w:b/>
          <w:sz w:val="24"/>
          <w:szCs w:val="24"/>
        </w:rPr>
        <w:t>Cvičení hmatového vnímání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využívání speciálních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tyflopedických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pomůcek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nácvik orientace v 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šestibodí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využívání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tyflografických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pomůcek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rozlišování velikosti, tvaru, materiálu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rozlišení jednotlivých částí oděvů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poznávání předmětů denní potřeby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poznávání známých osob hmatem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3709D9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3709D9">
        <w:rPr>
          <w:rFonts w:ascii="Arial" w:hAnsi="Arial" w:cs="Arial"/>
          <w:b/>
          <w:sz w:val="24"/>
          <w:szCs w:val="24"/>
        </w:rPr>
        <w:t>Přístroje a pomůcky využívané k reedukaci a kompenzaci zrakového vnímání</w:t>
      </w:r>
      <w:r>
        <w:rPr>
          <w:rFonts w:ascii="Arial" w:hAnsi="Arial" w:cs="Arial"/>
          <w:b/>
          <w:sz w:val="24"/>
          <w:szCs w:val="24"/>
        </w:rPr>
        <w:t>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>Poruchy binokulárního vidění</w:t>
      </w:r>
      <w:r w:rsidR="003F5253">
        <w:rPr>
          <w:rFonts w:ascii="Arial" w:hAnsi="Arial" w:cs="Arial"/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stereoskop</w:t>
            </w:r>
          </w:p>
        </w:tc>
      </w:tr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troposkop</w:t>
            </w:r>
            <w:proofErr w:type="spellEnd"/>
          </w:p>
        </w:tc>
      </w:tr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cheiroskop</w:t>
            </w:r>
            <w:proofErr w:type="spellEnd"/>
          </w:p>
        </w:tc>
      </w:tr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přístroj CAM</w:t>
            </w:r>
          </w:p>
        </w:tc>
      </w:tr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hry pro děti předškolního věku na PC, tabletu a IPod</w:t>
            </w:r>
          </w:p>
        </w:tc>
      </w:tr>
      <w:tr w:rsidR="0042666D" w:rsidRPr="00F05D3D" w:rsidTr="003F5253">
        <w:tc>
          <w:tcPr>
            <w:tcW w:w="7230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polystyrenové destičky a speciální vypichovátka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3F5253" w:rsidRDefault="003F5253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lastRenderedPageBreak/>
        <w:t>Slabozrakost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televizní lupa, po dohodě o zapůjčení ze SPC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sklopné desky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speciální program na PC</w:t>
            </w:r>
          </w:p>
        </w:tc>
      </w:tr>
      <w:tr w:rsidR="0042666D" w:rsidRPr="00F05D3D" w:rsidTr="003F5253">
        <w:tc>
          <w:tcPr>
            <w:tcW w:w="7088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zvýrazňovače a výtvarný materiál se silnou stopou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>Nevidomost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na doporučení SPC (dohoda o výpůjčce) lze využívat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ligh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box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lite scoute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UV box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Pichtův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psací stroj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tepelná tiskárna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fuzér</w:t>
            </w:r>
            <w:proofErr w:type="spellEnd"/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Další speciální pomůcky: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baterka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tabulky pro nácvik </w:t>
            </w: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šestibodí</w:t>
            </w:r>
            <w:proofErr w:type="spellEnd"/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kolíčkové písanky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speciální program na PC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soubor reliéfních pomůcek 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hmatové pomůcky, hry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vkládačky</w:t>
            </w:r>
            <w:proofErr w:type="spellEnd"/>
            <w:r w:rsidRPr="00F05D3D">
              <w:rPr>
                <w:rFonts w:ascii="Arial" w:hAnsi="Arial" w:cs="Arial"/>
                <w:sz w:val="24"/>
                <w:szCs w:val="24"/>
              </w:rPr>
              <w:t xml:space="preserve"> tvarů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speciální zvukové pomůcky</w:t>
            </w:r>
          </w:p>
        </w:tc>
      </w:tr>
      <w:tr w:rsidR="0042666D" w:rsidRPr="00F05D3D" w:rsidTr="003F5253">
        <w:tc>
          <w:tcPr>
            <w:tcW w:w="8364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5D3D">
              <w:rPr>
                <w:rFonts w:ascii="Arial" w:hAnsi="Arial" w:cs="Arial"/>
                <w:sz w:val="24"/>
                <w:szCs w:val="24"/>
              </w:rPr>
              <w:t>kreslenky</w:t>
            </w:r>
            <w:proofErr w:type="spellEnd"/>
          </w:p>
        </w:tc>
      </w:tr>
    </w:tbl>
    <w:p w:rsidR="0042666D" w:rsidRDefault="0042666D" w:rsidP="0042666D"/>
    <w:p w:rsidR="0042666D" w:rsidRDefault="0042666D" w:rsidP="0042666D">
      <w:pPr>
        <w:pStyle w:val="Nadpis2"/>
      </w:pPr>
      <w:bookmarkStart w:id="62" w:name="_Toc494142561"/>
      <w:r>
        <w:t>Vzdělávání dětí s mentálním, kombinovaným postižením, poruchou autistického spektra a jiným znevýhodněním</w:t>
      </w:r>
      <w:bookmarkEnd w:id="62"/>
      <w:r>
        <w:t xml:space="preserve"> </w:t>
      </w:r>
    </w:p>
    <w:p w:rsidR="0042666D" w:rsidRPr="00C821B0" w:rsidRDefault="0042666D" w:rsidP="0042666D">
      <w:pPr>
        <w:pStyle w:val="Bezmezer"/>
        <w:rPr>
          <w:rFonts w:ascii="Arial" w:hAnsi="Arial" w:cs="Arial"/>
          <w:b/>
          <w:sz w:val="24"/>
          <w:szCs w:val="24"/>
          <w:u w:val="single"/>
        </w:rPr>
      </w:pPr>
      <w:r>
        <w:t xml:space="preserve">   </w:t>
      </w:r>
      <w:r>
        <w:rPr>
          <w:rFonts w:ascii="Arial" w:hAnsi="Arial" w:cs="Arial"/>
          <w:b/>
          <w:sz w:val="24"/>
          <w:szCs w:val="24"/>
          <w:u w:val="single"/>
        </w:rPr>
        <w:t>P</w:t>
      </w:r>
      <w:r w:rsidRPr="00C821B0">
        <w:rPr>
          <w:rFonts w:ascii="Arial" w:hAnsi="Arial" w:cs="Arial"/>
          <w:b/>
          <w:sz w:val="24"/>
          <w:szCs w:val="24"/>
          <w:u w:val="single"/>
        </w:rPr>
        <w:t>růběžné cíle:</w:t>
      </w: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2D5A65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 w:rsidRPr="002D5A65">
        <w:rPr>
          <w:rFonts w:ascii="Arial" w:hAnsi="Arial" w:cs="Arial"/>
          <w:b/>
          <w:sz w:val="24"/>
          <w:szCs w:val="24"/>
        </w:rPr>
        <w:t>Zajistit odbornou péči těmto dětem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Zajistit komplexní péči ve všech </w:t>
            </w:r>
            <w:proofErr w:type="gramStart"/>
            <w:r w:rsidRPr="00F05D3D">
              <w:rPr>
                <w:rFonts w:ascii="Arial" w:hAnsi="Arial" w:cs="Arial"/>
                <w:sz w:val="24"/>
                <w:szCs w:val="24"/>
              </w:rPr>
              <w:t>výchovně - v</w:t>
            </w:r>
            <w:r>
              <w:rPr>
                <w:rFonts w:ascii="Arial" w:hAnsi="Arial" w:cs="Arial"/>
                <w:sz w:val="24"/>
                <w:szCs w:val="24"/>
              </w:rPr>
              <w:t>zdělávacích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složkách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Uplatňovat </w:t>
            </w:r>
            <w:r w:rsidRPr="00F05D3D">
              <w:rPr>
                <w:rFonts w:ascii="Arial" w:hAnsi="Arial" w:cs="Arial"/>
                <w:sz w:val="24"/>
                <w:szCs w:val="24"/>
              </w:rPr>
              <w:t>metody reedukace a kompenzace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Vytvářet a využívat speciální pomůcky a pracovní místo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Pravidelně individuálně pracovat s těmito dětmi 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Zařazovat alternativní a augmentativní komunikační systémy, strukturované učení, procesuální schémata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Zajistit logopedickou podporu v MŠ a průběžně provádět logopedická cvičení u těchto dětí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Provádět nácvik porušené motoriky</w:t>
            </w:r>
          </w:p>
        </w:tc>
      </w:tr>
      <w:tr w:rsidR="0042666D" w:rsidRPr="00F05D3D" w:rsidTr="003F5253">
        <w:tc>
          <w:tcPr>
            <w:tcW w:w="9214" w:type="dxa"/>
            <w:shd w:val="clear" w:color="auto" w:fill="auto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 xml:space="preserve">Spolupracovat s odporníky (speciálními pedagogy a psychology) </w:t>
            </w:r>
          </w:p>
        </w:tc>
      </w:tr>
    </w:tbl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43602E" w:rsidRDefault="0042666D" w:rsidP="0042666D">
      <w:pPr>
        <w:pStyle w:val="Bezmezer"/>
        <w:rPr>
          <w:rFonts w:ascii="Arial" w:hAnsi="Arial" w:cs="Arial"/>
          <w:sz w:val="24"/>
          <w:szCs w:val="24"/>
        </w:rPr>
      </w:pPr>
    </w:p>
    <w:p w:rsidR="0042666D" w:rsidRPr="002D5A65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Spolupracovat</w:t>
      </w:r>
      <w:r w:rsidRPr="002D5A65">
        <w:rPr>
          <w:rFonts w:ascii="Arial" w:hAnsi="Arial" w:cs="Arial"/>
          <w:b/>
          <w:sz w:val="24"/>
          <w:szCs w:val="24"/>
        </w:rPr>
        <w:t xml:space="preserve"> s rodiči postižených dětí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Informovat rodiče o možnostech výchovy a vzdělávání dětí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Informovat rodiče o výchovně – vzdělávacích pokrocích jejich dětí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Uplatňovat nové poznatky v práci s dětmi a jejich rodiči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lastRenderedPageBreak/>
              <w:t>Konzultovat vzájemně reedukační a kompenzační postupy</w:t>
            </w:r>
          </w:p>
        </w:tc>
      </w:tr>
      <w:tr w:rsidR="0042666D" w:rsidRPr="00F05D3D" w:rsidTr="003F5253">
        <w:tc>
          <w:tcPr>
            <w:tcW w:w="9062" w:type="dxa"/>
          </w:tcPr>
          <w:p w:rsidR="0042666D" w:rsidRPr="00F05D3D" w:rsidRDefault="0042666D" w:rsidP="003F5253">
            <w:pPr>
              <w:pStyle w:val="Bezmezer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05D3D">
              <w:rPr>
                <w:rFonts w:ascii="Arial" w:hAnsi="Arial" w:cs="Arial"/>
                <w:sz w:val="24"/>
                <w:szCs w:val="24"/>
              </w:rPr>
              <w:t>Nabídnout rodičům odbornou literaturu, odborné časopisy, umožnit rodičům účastnit se přednášek, pomáhat rodičům orientovat se ve speciálně pedagogické problematice</w:t>
            </w:r>
          </w:p>
        </w:tc>
      </w:tr>
    </w:tbl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Pr="0040404C" w:rsidRDefault="0042666D" w:rsidP="0042666D">
      <w:pPr>
        <w:pStyle w:val="Bezmezer"/>
        <w:rPr>
          <w:rFonts w:ascii="Arial" w:hAnsi="Arial" w:cs="Arial"/>
          <w:b/>
          <w:sz w:val="24"/>
          <w:szCs w:val="24"/>
          <w:u w:val="single"/>
        </w:rPr>
      </w:pPr>
      <w:r w:rsidRPr="0040404C">
        <w:rPr>
          <w:rFonts w:ascii="Arial" w:hAnsi="Arial" w:cs="Arial"/>
          <w:b/>
          <w:sz w:val="24"/>
          <w:szCs w:val="24"/>
          <w:u w:val="single"/>
        </w:rPr>
        <w:t>Charakteristika speciálně pedagogických metod:</w:t>
      </w: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Rozvoj hrubé motoriky: </w:t>
      </w:r>
      <w:r>
        <w:rPr>
          <w:rFonts w:ascii="Arial" w:hAnsi="Arial" w:cs="Arial"/>
          <w:sz w:val="24"/>
          <w:szCs w:val="24"/>
        </w:rPr>
        <w:t>Je</w:t>
      </w:r>
      <w:r w:rsidRPr="00DE5E91">
        <w:rPr>
          <w:rFonts w:ascii="Arial" w:hAnsi="Arial" w:cs="Arial"/>
          <w:sz w:val="24"/>
          <w:szCs w:val="24"/>
        </w:rPr>
        <w:t xml:space="preserve"> zajišťován velkými svalovými skupinami. Je to souhrn pohybových aktivit dítěte, které vedou k postupnému ovládání a držení těla, koordinaci horních a dolních končetin, rytmizaci po</w:t>
      </w:r>
      <w:r>
        <w:rPr>
          <w:rFonts w:ascii="Arial" w:hAnsi="Arial" w:cs="Arial"/>
          <w:sz w:val="24"/>
          <w:szCs w:val="24"/>
        </w:rPr>
        <w:t xml:space="preserve">hybů. </w:t>
      </w:r>
    </w:p>
    <w:p w:rsidR="0042666D" w:rsidRPr="005D26A7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Rozvoj jemné motoriky: </w:t>
      </w:r>
      <w:r w:rsidRPr="00DE5E91">
        <w:rPr>
          <w:rFonts w:ascii="Arial" w:hAnsi="Arial" w:cs="Arial"/>
          <w:sz w:val="24"/>
          <w:szCs w:val="24"/>
        </w:rPr>
        <w:t>S jemnou motorikou souvisí veškeré manuální činnosti (pracovní, sebeobslužné, grafomot</w:t>
      </w:r>
      <w:r>
        <w:rPr>
          <w:rFonts w:ascii="Arial" w:hAnsi="Arial" w:cs="Arial"/>
          <w:sz w:val="24"/>
          <w:szCs w:val="24"/>
        </w:rPr>
        <w:t xml:space="preserve">orické, kresebné). Sledujeme </w:t>
      </w:r>
      <w:r w:rsidRPr="00DE5E91">
        <w:rPr>
          <w:rFonts w:ascii="Arial" w:hAnsi="Arial" w:cs="Arial"/>
          <w:sz w:val="24"/>
          <w:szCs w:val="24"/>
        </w:rPr>
        <w:t>celkovou hybnost a vý</w:t>
      </w:r>
      <w:r>
        <w:rPr>
          <w:rFonts w:ascii="Arial" w:hAnsi="Arial" w:cs="Arial"/>
          <w:sz w:val="24"/>
          <w:szCs w:val="24"/>
        </w:rPr>
        <w:t xml:space="preserve">konnost ruky, úchop a </w:t>
      </w:r>
      <w:r w:rsidRPr="00DE5E91">
        <w:rPr>
          <w:rFonts w:ascii="Arial" w:hAnsi="Arial" w:cs="Arial"/>
          <w:sz w:val="24"/>
          <w:szCs w:val="24"/>
        </w:rPr>
        <w:t>lateralitu</w:t>
      </w:r>
      <w:r>
        <w:rPr>
          <w:rFonts w:ascii="Arial" w:hAnsi="Arial" w:cs="Arial"/>
          <w:sz w:val="24"/>
          <w:szCs w:val="24"/>
        </w:rPr>
        <w:t>.</w:t>
      </w:r>
      <w:r w:rsidRPr="00DE5E91">
        <w:rPr>
          <w:rFonts w:ascii="Arial" w:hAnsi="Arial" w:cs="Arial"/>
          <w:sz w:val="24"/>
          <w:szCs w:val="24"/>
        </w:rPr>
        <w:t xml:space="preserve"> Formování pohybů rukou začínáme jednoduchými hrami, doplněným</w:t>
      </w:r>
      <w:r>
        <w:rPr>
          <w:rFonts w:ascii="Arial" w:hAnsi="Arial" w:cs="Arial"/>
          <w:sz w:val="24"/>
          <w:szCs w:val="24"/>
        </w:rPr>
        <w:t xml:space="preserve">i obecně známými pohyby. Používáme různé hračky, míčky, vkládací sestavy, navlékání drobných předmětů. </w:t>
      </w:r>
      <w:r w:rsidRPr="00DE5E91">
        <w:rPr>
          <w:rFonts w:ascii="Arial" w:hAnsi="Arial" w:cs="Arial"/>
          <w:sz w:val="24"/>
          <w:szCs w:val="24"/>
        </w:rPr>
        <w:t>Nejtěžší je rozvíjet koordinaci současně prováděn</w:t>
      </w:r>
      <w:r>
        <w:rPr>
          <w:rFonts w:ascii="Arial" w:hAnsi="Arial" w:cs="Arial"/>
          <w:sz w:val="24"/>
          <w:szCs w:val="24"/>
        </w:rPr>
        <w:t xml:space="preserve">ých pohybů. </w:t>
      </w:r>
    </w:p>
    <w:p w:rsidR="0042666D" w:rsidRPr="00DE5E91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Rozvoj grafomotoriky: </w:t>
      </w:r>
      <w:r w:rsidRPr="00FB31B6">
        <w:rPr>
          <w:rFonts w:ascii="Arial" w:hAnsi="Arial" w:cs="Arial"/>
          <w:sz w:val="24"/>
          <w:szCs w:val="24"/>
        </w:rPr>
        <w:t>Při grafomotorických cvičeních jde o uvolnění svalových skupin paže, zápěstí a ruky. Samotné</w:t>
      </w:r>
      <w:r>
        <w:rPr>
          <w:rFonts w:ascii="Arial" w:hAnsi="Arial" w:cs="Arial"/>
          <w:sz w:val="24"/>
          <w:szCs w:val="24"/>
        </w:rPr>
        <w:t>mu grafomotorickému cvičení předchází prstová cvičení. Při nácviku psaní využíváme říkadla</w:t>
      </w:r>
      <w:r w:rsidRPr="00FB31B6">
        <w:rPr>
          <w:rFonts w:ascii="Arial" w:hAnsi="Arial" w:cs="Arial"/>
          <w:sz w:val="24"/>
          <w:szCs w:val="24"/>
        </w:rPr>
        <w:t xml:space="preserve"> a rytmizace pohybu – rytmus má funkci podpůrnou a relaxační, zlepšuje plynulost a koordinaci pohybů. Je třeba respektovat mluvní dovednosti dítěte. Práce v rytmu návodného motivačního říkadla je základ</w:t>
      </w:r>
      <w:r>
        <w:rPr>
          <w:rFonts w:ascii="Arial" w:hAnsi="Arial" w:cs="Arial"/>
          <w:sz w:val="24"/>
          <w:szCs w:val="24"/>
        </w:rPr>
        <w:t xml:space="preserve">em grafomotorických činností. Děti mají </w:t>
      </w:r>
      <w:r w:rsidRPr="00FB31B6">
        <w:rPr>
          <w:rFonts w:ascii="Arial" w:hAnsi="Arial" w:cs="Arial"/>
          <w:sz w:val="24"/>
          <w:szCs w:val="24"/>
        </w:rPr>
        <w:t>sníženou schopnost koncentra</w:t>
      </w:r>
      <w:r>
        <w:rPr>
          <w:rFonts w:ascii="Arial" w:hAnsi="Arial" w:cs="Arial"/>
          <w:sz w:val="24"/>
          <w:szCs w:val="24"/>
        </w:rPr>
        <w:t>ce a bývají snadno unavitelné, p</w:t>
      </w:r>
      <w:r w:rsidRPr="00FB31B6">
        <w:rPr>
          <w:rFonts w:ascii="Arial" w:hAnsi="Arial" w:cs="Arial"/>
          <w:sz w:val="24"/>
          <w:szCs w:val="24"/>
        </w:rPr>
        <w:t xml:space="preserve">roto </w:t>
      </w:r>
      <w:r>
        <w:rPr>
          <w:rFonts w:ascii="Arial" w:hAnsi="Arial" w:cs="Arial"/>
          <w:sz w:val="24"/>
          <w:szCs w:val="24"/>
        </w:rPr>
        <w:t xml:space="preserve">tato </w:t>
      </w:r>
      <w:r w:rsidRPr="00FB31B6">
        <w:rPr>
          <w:rFonts w:ascii="Arial" w:hAnsi="Arial" w:cs="Arial"/>
          <w:sz w:val="24"/>
          <w:szCs w:val="24"/>
        </w:rPr>
        <w:t>cvičení provádíme v kratších i</w:t>
      </w:r>
      <w:r>
        <w:rPr>
          <w:rFonts w:ascii="Arial" w:hAnsi="Arial" w:cs="Arial"/>
          <w:sz w:val="24"/>
          <w:szCs w:val="24"/>
        </w:rPr>
        <w:t>ntervalech.</w:t>
      </w:r>
    </w:p>
    <w:p w:rsidR="0042666D" w:rsidRPr="00FB31B6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Nácvik sebeobsluhy: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Stolování: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Děti učíme postupům i zásadám stolování v rámci jejich individuálních možností. Často je nutná dopomoc. Snažíme se u dětí vyvolat aktivní spolupráci.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Oblékání a vysvlékání:</w:t>
      </w:r>
      <w:r w:rsidRPr="00046D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Zpočátku děti učíme, aby se snažily nastavovat ruce a nohy.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Dětem stále názorně ukazujeme postupy, které hlasitě komentujeme a snažíme se je učit, aby činnosti sledovaly zrakem (nutná koordinace oko-ruka).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Hygienické návyky:</w:t>
      </w:r>
      <w:r w:rsidRPr="00046D28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Snažíme se vyvolat aktivní spolupráci při mytí rukou, odbouráváme strach z tekoucí vody či naopak tendenci s vodou si hrát a stříkat. Děti, které nosí pleny, pravidelně vysazujeme a postupně je učíme potřebu toalety ohlásit a odstranit tak celodenní nošení plen.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D5669">
        <w:rPr>
          <w:rFonts w:ascii="Arial" w:hAnsi="Arial" w:cs="Arial"/>
          <w:sz w:val="24"/>
          <w:szCs w:val="24"/>
        </w:rPr>
        <w:t>Při realizaci a nácviku všech sebeobslužných činností postupujeme od nejjednoduššího ke složitějšímu. Návyky budujeme na osvojených dovednostech, činnosti plánujeme a realizujeme v souvislosti s uspokojováním individuálních potřeb s vazbou na elementární praktické životní situace. Činnosti realizujeme v přirozeném prostředí a v optimálním čase. Současně respektujeme právo na soukromí a neponižující způsob realizace. Cílem je postupný přechod od asistovaných činností k samostatnosti.</w:t>
      </w:r>
    </w:p>
    <w:p w:rsidR="0042666D" w:rsidRPr="00046D28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Rozvoj komunikace: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D5669">
        <w:rPr>
          <w:rFonts w:ascii="Arial" w:hAnsi="Arial" w:cs="Arial"/>
          <w:sz w:val="24"/>
          <w:szCs w:val="24"/>
        </w:rPr>
        <w:t>Při rozvíjení komunikace používáme metody obecné a metody speciálně pedagogické (reedukac</w:t>
      </w:r>
      <w:r>
        <w:rPr>
          <w:rFonts w:ascii="Arial" w:hAnsi="Arial" w:cs="Arial"/>
          <w:sz w:val="24"/>
          <w:szCs w:val="24"/>
        </w:rPr>
        <w:t>e, kompenzace</w:t>
      </w:r>
      <w:r w:rsidRPr="000D5669">
        <w:rPr>
          <w:rFonts w:ascii="Arial" w:hAnsi="Arial" w:cs="Arial"/>
          <w:sz w:val="24"/>
          <w:szCs w:val="24"/>
        </w:rPr>
        <w:t xml:space="preserve">).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D5669">
        <w:rPr>
          <w:rFonts w:ascii="Arial" w:hAnsi="Arial" w:cs="Arial"/>
          <w:sz w:val="24"/>
          <w:szCs w:val="24"/>
        </w:rPr>
        <w:lastRenderedPageBreak/>
        <w:t xml:space="preserve">Dále pak využíváme: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Metodu AAK</w:t>
      </w:r>
      <w:r w:rsidRPr="008B1143">
        <w:rPr>
          <w:rFonts w:ascii="Arial" w:hAnsi="Arial" w:cs="Arial"/>
          <w:sz w:val="24"/>
          <w:szCs w:val="24"/>
          <w:u w:val="single"/>
        </w:rPr>
        <w:t>-</w:t>
      </w:r>
      <w:r w:rsidRPr="008B1143">
        <w:rPr>
          <w:rFonts w:ascii="Arial" w:hAnsi="Arial" w:cs="Arial"/>
          <w:i/>
          <w:sz w:val="24"/>
          <w:szCs w:val="24"/>
          <w:u w:val="single"/>
        </w:rPr>
        <w:t>alternativní a augmentativní komunikace</w:t>
      </w:r>
      <w:r w:rsidRPr="000D5669">
        <w:rPr>
          <w:rFonts w:ascii="Arial" w:hAnsi="Arial" w:cs="Arial"/>
          <w:sz w:val="24"/>
          <w:szCs w:val="24"/>
        </w:rPr>
        <w:t xml:space="preserve"> – souhrn všech prostředků a postupů, které se využí</w:t>
      </w:r>
      <w:r>
        <w:rPr>
          <w:rFonts w:ascii="Arial" w:hAnsi="Arial" w:cs="Arial"/>
          <w:sz w:val="24"/>
          <w:szCs w:val="24"/>
        </w:rPr>
        <w:t>vají pro rozvíjení dorozumívání;</w:t>
      </w:r>
      <w:r w:rsidRPr="000D5669">
        <w:rPr>
          <w:rFonts w:ascii="Arial" w:hAnsi="Arial" w:cs="Arial"/>
          <w:sz w:val="24"/>
          <w:szCs w:val="24"/>
        </w:rPr>
        <w:t xml:space="preserve"> pomáhá rozvíjet vhodnými metodami vlastní komunikativní dovednosti jednotlivých dětí s ohledem na jejich možnosti a kompenzovat nebo podporovat vlastní vývoj řeči alternativním a augmentativním komunikačním systémem.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D5669">
        <w:rPr>
          <w:rFonts w:ascii="Arial" w:hAnsi="Arial" w:cs="Arial"/>
          <w:sz w:val="24"/>
          <w:szCs w:val="24"/>
        </w:rPr>
        <w:t xml:space="preserve">Augmentativní systémy komunikace podporují již vzniklé komunikační schopnosti, které jsou však nedostatečné ke kvalitnímu dorozumívání. Alternativní systémy komunikace jsou určeny jako náhrada mluvené řeči.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Globální metoda</w:t>
      </w:r>
      <w:r w:rsidRPr="008B1143">
        <w:rPr>
          <w:rFonts w:ascii="Arial" w:hAnsi="Arial" w:cs="Arial"/>
          <w:i/>
          <w:sz w:val="24"/>
          <w:szCs w:val="24"/>
        </w:rPr>
        <w:t xml:space="preserve"> –</w:t>
      </w:r>
      <w:r w:rsidRPr="000D5669">
        <w:rPr>
          <w:rFonts w:ascii="Arial" w:hAnsi="Arial" w:cs="Arial"/>
          <w:sz w:val="24"/>
          <w:szCs w:val="24"/>
        </w:rPr>
        <w:t xml:space="preserve"> vnímání celku, stimuluje záměrnou pozornost, rozvoj zrakového vnímání, rozvoj verbálního myšlení a rozvoj komunikativních dovedností</w:t>
      </w:r>
      <w:r>
        <w:rPr>
          <w:rFonts w:ascii="Arial" w:hAnsi="Arial" w:cs="Arial"/>
          <w:sz w:val="24"/>
          <w:szCs w:val="24"/>
        </w:rPr>
        <w:t>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0404C">
        <w:rPr>
          <w:rFonts w:ascii="Arial" w:hAnsi="Arial" w:cs="Arial"/>
          <w:i/>
          <w:sz w:val="24"/>
          <w:szCs w:val="24"/>
          <w:u w:val="single"/>
        </w:rPr>
        <w:t>Metodika strukturovaného učení</w:t>
      </w:r>
      <w:r w:rsidRPr="000D56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0D5669">
        <w:rPr>
          <w:rFonts w:ascii="Arial" w:hAnsi="Arial" w:cs="Arial"/>
          <w:sz w:val="24"/>
          <w:szCs w:val="24"/>
        </w:rPr>
        <w:t xml:space="preserve"> pomáhá s porozuměním a orientací v prostoru, pracovního místa, v čas</w:t>
      </w:r>
      <w:r>
        <w:rPr>
          <w:rFonts w:ascii="Arial" w:hAnsi="Arial" w:cs="Arial"/>
          <w:sz w:val="24"/>
          <w:szCs w:val="24"/>
        </w:rPr>
        <w:t>e, v jednotlivých činnostech. Dále v</w:t>
      </w:r>
      <w:r w:rsidRPr="000D5669">
        <w:rPr>
          <w:rFonts w:ascii="Arial" w:hAnsi="Arial" w:cs="Arial"/>
          <w:sz w:val="24"/>
          <w:szCs w:val="24"/>
        </w:rPr>
        <w:t>yužívá rozvrh náplně dne v mateřské škole, krabice s vnitřní strukturou, šanony, deníky (komunikační a další), sešity</w:t>
      </w:r>
      <w:r>
        <w:rPr>
          <w:rFonts w:ascii="Arial" w:hAnsi="Arial" w:cs="Arial"/>
          <w:sz w:val="24"/>
          <w:szCs w:val="24"/>
        </w:rPr>
        <w:t>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B1143">
        <w:rPr>
          <w:rFonts w:ascii="Arial" w:hAnsi="Arial" w:cs="Arial"/>
          <w:i/>
          <w:sz w:val="24"/>
          <w:szCs w:val="24"/>
          <w:u w:val="single"/>
        </w:rPr>
        <w:t>Výměnný obrázkový komunikační systém (VOKS)</w:t>
      </w:r>
      <w:r w:rsidRPr="008B1143">
        <w:rPr>
          <w:rFonts w:ascii="Arial" w:hAnsi="Arial" w:cs="Arial"/>
          <w:i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c</w:t>
      </w:r>
      <w:r w:rsidRPr="000D5669">
        <w:rPr>
          <w:rFonts w:ascii="Arial" w:hAnsi="Arial" w:cs="Arial"/>
          <w:sz w:val="24"/>
          <w:szCs w:val="24"/>
        </w:rPr>
        <w:t>ílem systému je nabytí funkčních komunikačních dovedností. Jde o způsob, jak učit děti komunikovat, a především, jak jim vysvětlit, pr</w:t>
      </w:r>
      <w:r>
        <w:rPr>
          <w:rFonts w:ascii="Arial" w:hAnsi="Arial" w:cs="Arial"/>
          <w:sz w:val="24"/>
          <w:szCs w:val="24"/>
        </w:rPr>
        <w:t xml:space="preserve">oč komunikovat. 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VOKS učí: </w:t>
      </w:r>
      <w:r w:rsidRPr="000D5669">
        <w:rPr>
          <w:rFonts w:ascii="Arial" w:hAnsi="Arial" w:cs="Arial"/>
          <w:sz w:val="24"/>
          <w:szCs w:val="24"/>
        </w:rPr>
        <w:t>spontánně požádat o oblíbenou věc, činnost výměnou za obrázek</w:t>
      </w:r>
      <w:r>
        <w:rPr>
          <w:rFonts w:ascii="Arial" w:hAnsi="Arial" w:cs="Arial"/>
          <w:sz w:val="24"/>
          <w:szCs w:val="24"/>
        </w:rPr>
        <w:t xml:space="preserve">. </w:t>
      </w:r>
      <w:r w:rsidRPr="000D5669">
        <w:rPr>
          <w:rFonts w:ascii="Arial" w:hAnsi="Arial" w:cs="Arial"/>
          <w:sz w:val="24"/>
          <w:szCs w:val="24"/>
        </w:rPr>
        <w:t xml:space="preserve">Tato dovednost se postupně přenáší do různých prostředí, kde se dítě učí požádat </w:t>
      </w:r>
      <w:r>
        <w:rPr>
          <w:rFonts w:ascii="Arial" w:hAnsi="Arial" w:cs="Arial"/>
          <w:sz w:val="24"/>
          <w:szCs w:val="24"/>
        </w:rPr>
        <w:t xml:space="preserve">o něco i osoby méně známé. </w:t>
      </w:r>
      <w:r w:rsidRPr="000D5669">
        <w:rPr>
          <w:rFonts w:ascii="Arial" w:hAnsi="Arial" w:cs="Arial"/>
          <w:sz w:val="24"/>
          <w:szCs w:val="24"/>
        </w:rPr>
        <w:t>Následně se tvoří věta za účelem vyjádření potřeb, pocitů a přání dítěte</w:t>
      </w:r>
      <w:r>
        <w:rPr>
          <w:rFonts w:ascii="Arial" w:hAnsi="Arial" w:cs="Arial"/>
          <w:sz w:val="24"/>
          <w:szCs w:val="24"/>
        </w:rPr>
        <w:t>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D5669">
        <w:rPr>
          <w:rFonts w:ascii="Arial" w:hAnsi="Arial" w:cs="Arial"/>
          <w:sz w:val="24"/>
          <w:szCs w:val="24"/>
        </w:rPr>
        <w:t>VOKS se odvíjí od úrovně dosaženého výv</w:t>
      </w:r>
      <w:r>
        <w:rPr>
          <w:rFonts w:ascii="Arial" w:hAnsi="Arial" w:cs="Arial"/>
          <w:sz w:val="24"/>
          <w:szCs w:val="24"/>
        </w:rPr>
        <w:t xml:space="preserve">ojového věku jednotlivých dětí: na úrovni předmětové, na úrovni zástupných předmětů, na úrovní fotogramů, na úrovni reálných obrázků, </w:t>
      </w:r>
      <w:r w:rsidRPr="000D5669">
        <w:rPr>
          <w:rFonts w:ascii="Arial" w:hAnsi="Arial" w:cs="Arial"/>
          <w:sz w:val="24"/>
          <w:szCs w:val="24"/>
        </w:rPr>
        <w:t>na úrovni</w:t>
      </w:r>
      <w:r>
        <w:rPr>
          <w:rFonts w:ascii="Arial" w:hAnsi="Arial" w:cs="Arial"/>
          <w:sz w:val="24"/>
          <w:szCs w:val="24"/>
        </w:rPr>
        <w:t xml:space="preserve"> statických barevných symbolů a </w:t>
      </w:r>
      <w:r w:rsidRPr="000D5669">
        <w:rPr>
          <w:rFonts w:ascii="Arial" w:hAnsi="Arial" w:cs="Arial"/>
          <w:sz w:val="24"/>
          <w:szCs w:val="24"/>
        </w:rPr>
        <w:t>na úrovni lineárních obrázků</w:t>
      </w:r>
      <w:r>
        <w:rPr>
          <w:rFonts w:ascii="Arial" w:hAnsi="Arial" w:cs="Arial"/>
          <w:sz w:val="24"/>
          <w:szCs w:val="24"/>
        </w:rPr>
        <w:t>.</w:t>
      </w:r>
    </w:p>
    <w:p w:rsidR="0042666D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Bezmezer"/>
        <w:rPr>
          <w:rFonts w:ascii="Arial" w:hAnsi="Arial" w:cs="Arial"/>
          <w:b/>
          <w:sz w:val="24"/>
          <w:szCs w:val="24"/>
        </w:rPr>
      </w:pPr>
    </w:p>
    <w:p w:rsidR="0042666D" w:rsidRDefault="0042666D" w:rsidP="0042666D">
      <w:pPr>
        <w:pStyle w:val="Nadpis2"/>
      </w:pPr>
      <w:bookmarkStart w:id="63" w:name="_Toc494142562"/>
      <w:r>
        <w:t>Logopedická péče</w:t>
      </w:r>
      <w:bookmarkEnd w:id="63"/>
    </w:p>
    <w:p w:rsidR="0042666D" w:rsidRPr="00012148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Š zajišťuje logopedickou péči</w:t>
      </w:r>
      <w:r w:rsidRPr="0043602E">
        <w:rPr>
          <w:rFonts w:ascii="Arial" w:hAnsi="Arial" w:cs="Arial"/>
          <w:sz w:val="24"/>
          <w:szCs w:val="24"/>
        </w:rPr>
        <w:t xml:space="preserve"> dětí přímo v pr</w:t>
      </w:r>
      <w:r>
        <w:rPr>
          <w:rFonts w:ascii="Arial" w:hAnsi="Arial" w:cs="Arial"/>
          <w:sz w:val="24"/>
          <w:szCs w:val="24"/>
        </w:rPr>
        <w:t>ostorách MŠ. Logopedická péče</w:t>
      </w:r>
      <w:r w:rsidRPr="0043602E">
        <w:rPr>
          <w:rFonts w:ascii="Arial" w:hAnsi="Arial" w:cs="Arial"/>
          <w:sz w:val="24"/>
          <w:szCs w:val="24"/>
        </w:rPr>
        <w:t xml:space="preserve"> je zajištěna pravidelně jednou týdně v dopoledních </w:t>
      </w:r>
      <w:r>
        <w:rPr>
          <w:rFonts w:ascii="Arial" w:hAnsi="Arial" w:cs="Arial"/>
          <w:sz w:val="24"/>
          <w:szCs w:val="24"/>
        </w:rPr>
        <w:t xml:space="preserve">hodinách </w:t>
      </w:r>
      <w:r w:rsidRPr="00012148">
        <w:rPr>
          <w:rFonts w:ascii="Arial" w:hAnsi="Arial" w:cs="Arial"/>
          <w:sz w:val="24"/>
          <w:szCs w:val="24"/>
        </w:rPr>
        <w:t>učitelkou zařízení (logopedkou).</w:t>
      </w:r>
    </w:p>
    <w:p w:rsidR="0042666D" w:rsidRPr="0043602E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péče učitelky-logopedky</w:t>
      </w:r>
      <w:r w:rsidRPr="0043602E">
        <w:rPr>
          <w:rFonts w:ascii="Arial" w:hAnsi="Arial" w:cs="Arial"/>
          <w:sz w:val="24"/>
          <w:szCs w:val="24"/>
        </w:rPr>
        <w:t xml:space="preserve"> jsou zařazovány děti s narušenou komunikační schopností dle individuálních potřeb, s upřednostněním dětí se zvýšenou potřebou alternativního a augmentativního způsobu komunikace</w:t>
      </w:r>
      <w:r w:rsidRPr="00012148">
        <w:rPr>
          <w:rFonts w:ascii="Arial" w:hAnsi="Arial" w:cs="Arial"/>
          <w:sz w:val="24"/>
          <w:szCs w:val="24"/>
        </w:rPr>
        <w:t>. Učitelka</w:t>
      </w:r>
      <w:r>
        <w:rPr>
          <w:rFonts w:ascii="Arial" w:hAnsi="Arial" w:cs="Arial"/>
          <w:sz w:val="24"/>
          <w:szCs w:val="24"/>
        </w:rPr>
        <w:t>-</w:t>
      </w:r>
      <w:r w:rsidRPr="00012148">
        <w:rPr>
          <w:rFonts w:ascii="Arial" w:hAnsi="Arial" w:cs="Arial"/>
          <w:sz w:val="24"/>
          <w:szCs w:val="24"/>
        </w:rPr>
        <w:t xml:space="preserve">logopedka </w:t>
      </w:r>
      <w:r w:rsidRPr="0043602E">
        <w:rPr>
          <w:rFonts w:ascii="Arial" w:hAnsi="Arial" w:cs="Arial"/>
          <w:sz w:val="24"/>
          <w:szCs w:val="24"/>
        </w:rPr>
        <w:t>provádí diagnostiku i nápravu narušené komunikační schopnosti, spolupracuje s pracovníky SPC a klinickými logopedy.</w:t>
      </w:r>
    </w:p>
    <w:p w:rsidR="0042666D" w:rsidRPr="0043602E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 xml:space="preserve">Učitelky navazují na práci </w:t>
      </w:r>
      <w:r>
        <w:rPr>
          <w:rFonts w:ascii="Arial" w:hAnsi="Arial" w:cs="Arial"/>
          <w:sz w:val="24"/>
          <w:szCs w:val="24"/>
        </w:rPr>
        <w:t>učitelky-logopedky</w:t>
      </w:r>
      <w:r w:rsidRPr="0043602E">
        <w:rPr>
          <w:rFonts w:ascii="Arial" w:hAnsi="Arial" w:cs="Arial"/>
          <w:sz w:val="24"/>
          <w:szCs w:val="24"/>
        </w:rPr>
        <w:t xml:space="preserve"> pravidelným zařazováním logopedických chvilek, při kterých provádí procvičování vadné výslovnosti, rozvoj fonematického sluchu, cvičení motoriky mluvidel, rozvoj slovní zásoby, slovní hříčky, rozvoj motorických dovedností.</w:t>
      </w:r>
    </w:p>
    <w:p w:rsidR="0042666D" w:rsidRPr="0043602E" w:rsidRDefault="0042666D" w:rsidP="0042666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>Jsou využívány pomůcky pro logopedii i speciální PC programy.</w:t>
      </w:r>
    </w:p>
    <w:p w:rsidR="0042666D" w:rsidRPr="008F3653" w:rsidRDefault="0042666D" w:rsidP="0042666D">
      <w:pPr>
        <w:rPr>
          <w:rFonts w:ascii="Arial" w:hAnsi="Arial" w:cs="Arial"/>
        </w:rPr>
      </w:pPr>
    </w:p>
    <w:p w:rsidR="0042666D" w:rsidRPr="0042666D" w:rsidRDefault="0042666D" w:rsidP="0042666D"/>
    <w:p w:rsidR="00AA17A4" w:rsidRPr="000805A4" w:rsidRDefault="00FF764C">
      <w:pPr>
        <w:pStyle w:val="Nadpis1"/>
        <w:rPr>
          <w:rFonts w:ascii="Arial" w:hAnsi="Arial" w:cs="Arial"/>
        </w:rPr>
      </w:pPr>
      <w:bookmarkStart w:id="64" w:name="_Toc494142563"/>
      <w:r w:rsidRPr="000805A4">
        <w:rPr>
          <w:rFonts w:ascii="Arial" w:hAnsi="Arial" w:cs="Arial"/>
        </w:rPr>
        <w:lastRenderedPageBreak/>
        <w:t>organizace vzdělávání</w:t>
      </w:r>
      <w:bookmarkEnd w:id="64"/>
    </w:p>
    <w:p w:rsidR="00AA17A4" w:rsidRPr="000805A4" w:rsidRDefault="002F45E5">
      <w:pPr>
        <w:pStyle w:val="Nadpis2"/>
        <w:rPr>
          <w:rFonts w:ascii="Arial" w:hAnsi="Arial" w:cs="Arial"/>
        </w:rPr>
      </w:pPr>
      <w:bookmarkStart w:id="65" w:name="_Toc494142564"/>
      <w:r>
        <w:rPr>
          <w:rFonts w:ascii="Arial" w:hAnsi="Arial" w:cs="Arial"/>
        </w:rPr>
        <w:t>Obecná charakteristika</w:t>
      </w:r>
      <w:r w:rsidR="00E0483C">
        <w:rPr>
          <w:rFonts w:ascii="Arial" w:hAnsi="Arial" w:cs="Arial"/>
        </w:rPr>
        <w:t xml:space="preserve"> tříd</w:t>
      </w:r>
      <w:bookmarkEnd w:id="65"/>
    </w:p>
    <w:p w:rsidR="002F45E5" w:rsidRDefault="00A54E90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Naše mateřská škola je s celodenním provozem. 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Prostory MŠ jsou upraveny tak</w:t>
      </w:r>
      <w:bookmarkStart w:id="66" w:name="_Hlk491613240"/>
      <w:r w:rsidRPr="00AD093C">
        <w:rPr>
          <w:rFonts w:ascii="Arial" w:hAnsi="Arial" w:cs="Arial"/>
          <w:sz w:val="24"/>
          <w:szCs w:val="24"/>
        </w:rPr>
        <w:t>, aby vyhovov</w:t>
      </w:r>
      <w:r>
        <w:rPr>
          <w:rFonts w:ascii="Arial" w:hAnsi="Arial" w:cs="Arial"/>
          <w:sz w:val="24"/>
          <w:szCs w:val="24"/>
        </w:rPr>
        <w:t>aly požadavkům dětí se speciálními vzdělávacími potřebami</w:t>
      </w:r>
      <w:r w:rsidRPr="00AD093C">
        <w:rPr>
          <w:rFonts w:ascii="Arial" w:hAnsi="Arial" w:cs="Arial"/>
          <w:sz w:val="24"/>
          <w:szCs w:val="24"/>
        </w:rPr>
        <w:t>. Celá MŠ je řešena bezbariérově, s bezbariérovým vstupem a šikmou schodišťovou plošinou.</w:t>
      </w:r>
    </w:p>
    <w:bookmarkEnd w:id="66"/>
    <w:p w:rsidR="002F45E5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 se organizačně dělí na dvě třídy. Do tříd jsou zařazovány děti různého věku, třídy jsou heterogenní,</w:t>
      </w:r>
      <w:r w:rsidRPr="00AD093C">
        <w:rPr>
          <w:rFonts w:ascii="Arial" w:hAnsi="Arial" w:cs="Arial"/>
          <w:sz w:val="24"/>
          <w:szCs w:val="24"/>
        </w:rPr>
        <w:t xml:space="preserve"> kapacita MŠ je 24 dětí.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dětmi pracují kvalifikované, vysokoškolsky vzdělané</w:t>
      </w:r>
      <w:r w:rsidRPr="00AD093C">
        <w:rPr>
          <w:rFonts w:ascii="Arial" w:hAnsi="Arial" w:cs="Arial"/>
          <w:sz w:val="24"/>
          <w:szCs w:val="24"/>
        </w:rPr>
        <w:t xml:space="preserve"> uč</w:t>
      </w:r>
      <w:r>
        <w:rPr>
          <w:rFonts w:ascii="Arial" w:hAnsi="Arial" w:cs="Arial"/>
          <w:sz w:val="24"/>
          <w:szCs w:val="24"/>
        </w:rPr>
        <w:t>itelky (speciální pedagogové) a asistentky</w:t>
      </w:r>
      <w:r w:rsidRPr="00AD093C">
        <w:rPr>
          <w:rFonts w:ascii="Arial" w:hAnsi="Arial" w:cs="Arial"/>
          <w:sz w:val="24"/>
          <w:szCs w:val="24"/>
        </w:rPr>
        <w:t xml:space="preserve"> pedagoga. 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Třídy MŠ a prostory MŠ jsou vybaveny speciálními pomůckami a přístroji, které jsou každodenně využívány k reedukaci a kompenzaci vad dětí a pro individuál</w:t>
      </w:r>
      <w:r>
        <w:rPr>
          <w:rFonts w:ascii="Arial" w:hAnsi="Arial" w:cs="Arial"/>
          <w:sz w:val="24"/>
          <w:szCs w:val="24"/>
        </w:rPr>
        <w:t>ní práci s dětmi</w:t>
      </w:r>
      <w:r w:rsidRPr="00AD093C">
        <w:rPr>
          <w:rFonts w:ascii="Arial" w:hAnsi="Arial" w:cs="Arial"/>
          <w:sz w:val="24"/>
          <w:szCs w:val="24"/>
        </w:rPr>
        <w:t>.</w:t>
      </w:r>
    </w:p>
    <w:p w:rsidR="002F45E5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MŠ zajišťuje komplexní péči</w:t>
      </w:r>
      <w:r>
        <w:rPr>
          <w:rFonts w:ascii="Arial" w:hAnsi="Arial" w:cs="Arial"/>
          <w:sz w:val="24"/>
          <w:szCs w:val="24"/>
        </w:rPr>
        <w:t xml:space="preserve"> o děti se speciálními vzdělávacími potřebami prostřednictvím předmětů speciálně pedagogické péče</w:t>
      </w:r>
      <w:r w:rsidRPr="00AD093C">
        <w:rPr>
          <w:rFonts w:ascii="Arial" w:hAnsi="Arial" w:cs="Arial"/>
          <w:sz w:val="24"/>
          <w:szCs w:val="24"/>
        </w:rPr>
        <w:t xml:space="preserve"> a individuální</w:t>
      </w:r>
      <w:r>
        <w:rPr>
          <w:rFonts w:ascii="Arial" w:hAnsi="Arial" w:cs="Arial"/>
          <w:sz w:val="24"/>
          <w:szCs w:val="24"/>
        </w:rPr>
        <w:t>ch</w:t>
      </w:r>
      <w:r w:rsidRPr="00AD093C">
        <w:rPr>
          <w:rFonts w:ascii="Arial" w:hAnsi="Arial" w:cs="Arial"/>
          <w:sz w:val="24"/>
          <w:szCs w:val="24"/>
        </w:rPr>
        <w:t xml:space="preserve"> reedukační</w:t>
      </w:r>
      <w:r>
        <w:rPr>
          <w:rFonts w:ascii="Arial" w:hAnsi="Arial" w:cs="Arial"/>
          <w:sz w:val="24"/>
          <w:szCs w:val="24"/>
        </w:rPr>
        <w:t>ch</w:t>
      </w:r>
      <w:r w:rsidRPr="00AD093C">
        <w:rPr>
          <w:rFonts w:ascii="Arial" w:hAnsi="Arial" w:cs="Arial"/>
          <w:sz w:val="24"/>
          <w:szCs w:val="24"/>
        </w:rPr>
        <w:t xml:space="preserve"> a kompenzační</w:t>
      </w:r>
      <w:r>
        <w:rPr>
          <w:rFonts w:ascii="Arial" w:hAnsi="Arial" w:cs="Arial"/>
          <w:sz w:val="24"/>
          <w:szCs w:val="24"/>
        </w:rPr>
        <w:t>ch činností. V</w:t>
      </w:r>
      <w:r w:rsidRPr="00AD093C">
        <w:rPr>
          <w:rFonts w:ascii="Arial" w:hAnsi="Arial" w:cs="Arial"/>
          <w:sz w:val="24"/>
          <w:szCs w:val="24"/>
        </w:rPr>
        <w:t>eškeré činnosti v rámci MŠ respektují možnosti dítěte, dětem je v maximálně možné míře věnován individuální přístup.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Důležitou náplní práce MŠ je kompenzace a reedukace zrakových vad dětí předškolního věku ve spojení s jejich výchovou a vzděláváním, přípravou na vstup do ZŠ a začleněním do běžného života. Mateřská škola má pro zajišťování komplexní péče o zrakově postižené děti velmi dobré zázemí /speciální přístroje a pomůcky, kvalifikovaný personál/.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Významnou součástí náplně práce MŠ je příprava těžce zrakově postižených dětí na úspěšnou integraci dětí do běžných ZŠ v místě jejich bydliště.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Mateřská škola pracuje podle Rámcového programu pro předškolní vzdělávání.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F45E5" w:rsidRPr="006E2160" w:rsidRDefault="002F45E5" w:rsidP="002F45E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6E2160">
        <w:rPr>
          <w:rFonts w:ascii="Arial" w:hAnsi="Arial" w:cs="Arial"/>
          <w:b/>
          <w:sz w:val="24"/>
          <w:szCs w:val="24"/>
        </w:rPr>
        <w:t>Výchovně vzdělávací čin</w:t>
      </w:r>
      <w:r w:rsidR="006E2160">
        <w:rPr>
          <w:rFonts w:ascii="Arial" w:hAnsi="Arial" w:cs="Arial"/>
          <w:b/>
          <w:sz w:val="24"/>
          <w:szCs w:val="24"/>
        </w:rPr>
        <w:t>nosti probíhají ve dvou třídách:</w:t>
      </w:r>
      <w:r w:rsidRPr="006E2160">
        <w:rPr>
          <w:rFonts w:ascii="Arial" w:hAnsi="Arial" w:cs="Arial"/>
          <w:b/>
          <w:sz w:val="24"/>
          <w:szCs w:val="24"/>
        </w:rPr>
        <w:t xml:space="preserve"> </w:t>
      </w:r>
    </w:p>
    <w:p w:rsidR="002F45E5" w:rsidRPr="00BC5A9D" w:rsidRDefault="006E2160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 třída – S</w:t>
      </w:r>
      <w:r w:rsidR="002F45E5" w:rsidRPr="006E2160">
        <w:rPr>
          <w:rFonts w:ascii="Arial" w:hAnsi="Arial" w:cs="Arial"/>
          <w:b/>
          <w:sz w:val="24"/>
          <w:szCs w:val="24"/>
        </w:rPr>
        <w:t>luníčka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2F45E5" w:rsidRPr="00AD093C">
        <w:rPr>
          <w:rFonts w:ascii="Arial" w:hAnsi="Arial" w:cs="Arial"/>
          <w:sz w:val="24"/>
          <w:szCs w:val="24"/>
        </w:rPr>
        <w:t xml:space="preserve">jsou zde přijímány děti </w:t>
      </w:r>
      <w:r w:rsidR="002F45E5">
        <w:rPr>
          <w:rFonts w:ascii="Arial" w:hAnsi="Arial" w:cs="Arial"/>
          <w:sz w:val="24"/>
          <w:szCs w:val="24"/>
        </w:rPr>
        <w:t xml:space="preserve">zpravidla </w:t>
      </w:r>
      <w:r w:rsidR="002F45E5" w:rsidRPr="00AD093C">
        <w:rPr>
          <w:rFonts w:ascii="Arial" w:hAnsi="Arial" w:cs="Arial"/>
          <w:sz w:val="24"/>
          <w:szCs w:val="24"/>
        </w:rPr>
        <w:t>od 3 do 6</w:t>
      </w:r>
      <w:r w:rsidR="00202069">
        <w:rPr>
          <w:rFonts w:ascii="Arial" w:hAnsi="Arial" w:cs="Arial"/>
          <w:sz w:val="24"/>
          <w:szCs w:val="24"/>
        </w:rPr>
        <w:t xml:space="preserve"> </w:t>
      </w:r>
      <w:r w:rsidR="002F45E5" w:rsidRPr="00AD093C">
        <w:rPr>
          <w:rFonts w:ascii="Arial" w:hAnsi="Arial" w:cs="Arial"/>
          <w:sz w:val="24"/>
          <w:szCs w:val="24"/>
        </w:rPr>
        <w:t>(</w:t>
      </w:r>
      <w:proofErr w:type="gramStart"/>
      <w:r w:rsidR="002F45E5" w:rsidRPr="00AD093C">
        <w:rPr>
          <w:rFonts w:ascii="Arial" w:hAnsi="Arial" w:cs="Arial"/>
          <w:sz w:val="24"/>
          <w:szCs w:val="24"/>
        </w:rPr>
        <w:t>7)let</w:t>
      </w:r>
      <w:proofErr w:type="gramEnd"/>
      <w:r w:rsidR="002F45E5" w:rsidRPr="00BC5A9D">
        <w:rPr>
          <w:rFonts w:ascii="Arial" w:hAnsi="Arial" w:cs="Arial"/>
          <w:sz w:val="24"/>
          <w:szCs w:val="24"/>
        </w:rPr>
        <w:t>, nejdříve však od 2 let. Tato třída je určena především pro děti s mentálním a kombinovaným postižením. Kapacita třídy je 10 dětí.</w:t>
      </w:r>
    </w:p>
    <w:p w:rsidR="002F45E5" w:rsidRPr="00BC5A9D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C5A9D">
        <w:rPr>
          <w:rFonts w:ascii="Arial" w:hAnsi="Arial" w:cs="Arial"/>
          <w:sz w:val="24"/>
          <w:szCs w:val="24"/>
        </w:rPr>
        <w:t>Činnosti jsou zde zaměřeny převážně na adaptaci dětí na prostředí MŠ, sebeobslužné a pracovní činnosti, osvojení si hygienických návyků, rozvoj komunikačních dovedností, seznamování s organizací činností, nácvik veškerých dovedností souvisejících s reedukací a kompenzací směřující k dosažení co největší samostatnosti těchto dětí a postupnou přípravu na vstup do základního vzdělávání. Osvojování vědomostí a dovedností probíhá v souladu s individuálními potřebami dětí a ve shodě s ŠVPPV.</w:t>
      </w:r>
    </w:p>
    <w:p w:rsidR="002F45E5" w:rsidRPr="00BC5A9D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F45E5" w:rsidRPr="00AD093C" w:rsidRDefault="006E2160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C5A9D">
        <w:rPr>
          <w:rFonts w:ascii="Arial" w:hAnsi="Arial" w:cs="Arial"/>
          <w:b/>
          <w:sz w:val="24"/>
          <w:szCs w:val="24"/>
        </w:rPr>
        <w:t>II. třída – S</w:t>
      </w:r>
      <w:r w:rsidR="002F45E5" w:rsidRPr="00BC5A9D">
        <w:rPr>
          <w:rFonts w:ascii="Arial" w:hAnsi="Arial" w:cs="Arial"/>
          <w:b/>
          <w:sz w:val="24"/>
          <w:szCs w:val="24"/>
        </w:rPr>
        <w:t>ovičky</w:t>
      </w:r>
      <w:r w:rsidRPr="00BC5A9D">
        <w:rPr>
          <w:rFonts w:ascii="Arial" w:hAnsi="Arial" w:cs="Arial"/>
          <w:b/>
          <w:sz w:val="24"/>
          <w:szCs w:val="24"/>
        </w:rPr>
        <w:t>:</w:t>
      </w:r>
      <w:r w:rsidR="002F45E5" w:rsidRPr="00BC5A9D">
        <w:rPr>
          <w:rFonts w:ascii="Arial" w:hAnsi="Arial" w:cs="Arial"/>
          <w:sz w:val="24"/>
          <w:szCs w:val="24"/>
        </w:rPr>
        <w:t xml:space="preserve"> do této třídy jsou zařazovány děti s různým typem a stupněm zrakového a kombinovaného postižení, PAS a jiným znevýhodněním, zpravidla ve věku od 3 do 6(7) let, nejdříve však od 2 let. Kapacita třídy pro děti se zrakovým</w:t>
      </w:r>
      <w:r w:rsidR="002F45E5" w:rsidRPr="00AD093C">
        <w:rPr>
          <w:rFonts w:ascii="Arial" w:hAnsi="Arial" w:cs="Arial"/>
          <w:sz w:val="24"/>
          <w:szCs w:val="24"/>
        </w:rPr>
        <w:t xml:space="preserve"> postižením je 14 dětí.</w:t>
      </w:r>
    </w:p>
    <w:p w:rsidR="002F45E5" w:rsidRPr="00AD093C" w:rsidRDefault="002F45E5" w:rsidP="002F45E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Činnosti v této třídě jsou zaměřeny především na reedukaci a kompenzaci zrakových vad dětí</w:t>
      </w:r>
      <w:r>
        <w:rPr>
          <w:rFonts w:ascii="Arial" w:hAnsi="Arial" w:cs="Arial"/>
          <w:sz w:val="24"/>
          <w:szCs w:val="24"/>
        </w:rPr>
        <w:t>, práci s dětmi s PAS a jiným znevýhodněním</w:t>
      </w:r>
      <w:r w:rsidRPr="00AD093C">
        <w:rPr>
          <w:rFonts w:ascii="Arial" w:hAnsi="Arial" w:cs="Arial"/>
          <w:sz w:val="24"/>
          <w:szCs w:val="24"/>
        </w:rPr>
        <w:t xml:space="preserve">. Děti si osvojují veškeré dovednosti, systematicky rozvíjí své schopnosti a poznatky ve shodě s ŠVP pro předškolní vzdělávání. Hlavním cílem je </w:t>
      </w:r>
      <w:r>
        <w:rPr>
          <w:rFonts w:ascii="Arial" w:hAnsi="Arial" w:cs="Arial"/>
          <w:sz w:val="24"/>
          <w:szCs w:val="24"/>
        </w:rPr>
        <w:t>příprava těchto dětí</w:t>
      </w:r>
      <w:r w:rsidRPr="00AD093C">
        <w:rPr>
          <w:rFonts w:ascii="Arial" w:hAnsi="Arial" w:cs="Arial"/>
          <w:sz w:val="24"/>
          <w:szCs w:val="24"/>
        </w:rPr>
        <w:t xml:space="preserve"> na vstup</w:t>
      </w:r>
      <w:r>
        <w:rPr>
          <w:rFonts w:ascii="Arial" w:hAnsi="Arial" w:cs="Arial"/>
          <w:sz w:val="24"/>
          <w:szCs w:val="24"/>
        </w:rPr>
        <w:t xml:space="preserve"> především</w:t>
      </w:r>
      <w:r w:rsidRPr="00AD093C">
        <w:rPr>
          <w:rFonts w:ascii="Arial" w:hAnsi="Arial" w:cs="Arial"/>
          <w:sz w:val="24"/>
          <w:szCs w:val="24"/>
        </w:rPr>
        <w:t xml:space="preserve"> do běžné ZŠ, rozvoj schopnosti učit se, být aktiv</w:t>
      </w:r>
      <w:r>
        <w:rPr>
          <w:rFonts w:ascii="Arial" w:hAnsi="Arial" w:cs="Arial"/>
          <w:sz w:val="24"/>
          <w:szCs w:val="24"/>
        </w:rPr>
        <w:t>ní.</w:t>
      </w:r>
    </w:p>
    <w:p w:rsidR="002F45E5" w:rsidRPr="002F45E5" w:rsidRDefault="002F45E5" w:rsidP="002F45E5">
      <w:pPr>
        <w:pStyle w:val="Nadpis2"/>
        <w:rPr>
          <w:rFonts w:ascii="Arial" w:hAnsi="Arial" w:cs="Arial"/>
        </w:rPr>
      </w:pPr>
      <w:bookmarkStart w:id="67" w:name="_Toc494142565"/>
      <w:r w:rsidRPr="002F45E5">
        <w:rPr>
          <w:rFonts w:ascii="Arial" w:hAnsi="Arial" w:cs="Arial"/>
        </w:rPr>
        <w:lastRenderedPageBreak/>
        <w:t>Organizace provozu</w:t>
      </w:r>
      <w:r w:rsidR="00A1052C">
        <w:rPr>
          <w:rFonts w:ascii="Arial" w:hAnsi="Arial" w:cs="Arial"/>
        </w:rPr>
        <w:t xml:space="preserve"> MŠ</w:t>
      </w:r>
      <w:bookmarkEnd w:id="67"/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 xml:space="preserve">Provoz MŠ je od </w:t>
      </w:r>
      <w:r w:rsidRPr="00C022AC">
        <w:rPr>
          <w:rFonts w:ascii="Arial" w:hAnsi="Arial" w:cs="Arial"/>
          <w:b/>
          <w:sz w:val="24"/>
          <w:szCs w:val="24"/>
        </w:rPr>
        <w:t>6.30</w:t>
      </w:r>
      <w:r w:rsidRPr="00AD093C">
        <w:rPr>
          <w:rFonts w:ascii="Arial" w:hAnsi="Arial" w:cs="Arial"/>
          <w:sz w:val="24"/>
          <w:szCs w:val="24"/>
        </w:rPr>
        <w:t xml:space="preserve"> hodin do </w:t>
      </w:r>
      <w:r>
        <w:rPr>
          <w:rFonts w:ascii="Arial" w:hAnsi="Arial" w:cs="Arial"/>
          <w:b/>
          <w:sz w:val="24"/>
          <w:szCs w:val="24"/>
        </w:rPr>
        <w:t>16.00</w:t>
      </w:r>
      <w:r w:rsidRPr="00AD093C">
        <w:rPr>
          <w:rFonts w:ascii="Arial" w:hAnsi="Arial" w:cs="Arial"/>
          <w:sz w:val="24"/>
          <w:szCs w:val="24"/>
        </w:rPr>
        <w:t xml:space="preserve"> hodin.</w:t>
      </w:r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Organizace scházení a vyzvedávání dětí se řídí Školním řádem Mateřské školy</w:t>
      </w:r>
      <w:r w:rsidR="001E3F5D">
        <w:rPr>
          <w:rFonts w:ascii="Arial" w:hAnsi="Arial" w:cs="Arial"/>
          <w:sz w:val="24"/>
          <w:szCs w:val="24"/>
        </w:rPr>
        <w:t>.</w:t>
      </w:r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Děti se schází v době od 6.30 hodin do 8.00 hodin.</w:t>
      </w:r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8.00 hodin probíhají individuální, skupinové, řízené a didakticky zacílené činnosti a činnosti speciálně pedagogické péče. Organizace činností je stanovena ve Školním řádu Mateřské školy.</w:t>
      </w:r>
    </w:p>
    <w:p w:rsidR="00A1052C" w:rsidRPr="00AD093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Vyzvedávání dětí v odpoledních hodinách probíhá v době od 14.15 do 16.00 hodin</w:t>
      </w:r>
    </w:p>
    <w:p w:rsidR="00A1052C" w:rsidRPr="00AD093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MŠ se uzamyká 16,05 hodin.</w:t>
      </w:r>
    </w:p>
    <w:p w:rsidR="002F45E5" w:rsidRDefault="002F45E5">
      <w:pPr>
        <w:rPr>
          <w:rFonts w:ascii="Arial" w:hAnsi="Arial" w:cs="Arial"/>
        </w:rPr>
      </w:pPr>
    </w:p>
    <w:p w:rsidR="002F45E5" w:rsidRDefault="002F45E5" w:rsidP="002F45E5">
      <w:pPr>
        <w:pStyle w:val="Nadpis2"/>
        <w:rPr>
          <w:rFonts w:ascii="Arial" w:hAnsi="Arial" w:cs="Arial"/>
        </w:rPr>
      </w:pPr>
      <w:bookmarkStart w:id="68" w:name="_Toc494142566"/>
      <w:r>
        <w:rPr>
          <w:rFonts w:ascii="Arial" w:hAnsi="Arial" w:cs="Arial"/>
        </w:rPr>
        <w:t>Kritéria přijímání dětí k předškolnímu vzdělávání</w:t>
      </w:r>
      <w:bookmarkEnd w:id="68"/>
    </w:p>
    <w:p w:rsidR="00A54E90" w:rsidRPr="00AD093C" w:rsidRDefault="00A54E90" w:rsidP="00A54E90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mateřské školy přijímáme děti</w:t>
      </w:r>
      <w:r w:rsidRPr="0023648B">
        <w:rPr>
          <w:rFonts w:ascii="Arial" w:hAnsi="Arial" w:cs="Arial"/>
          <w:sz w:val="24"/>
          <w:szCs w:val="24"/>
        </w:rPr>
        <w:t xml:space="preserve"> na základě § 16 odst. 9 zákona 561/2004 Sb.</w:t>
      </w:r>
      <w:r>
        <w:rPr>
          <w:rFonts w:ascii="Arial" w:hAnsi="Arial" w:cs="Arial"/>
          <w:sz w:val="24"/>
          <w:szCs w:val="24"/>
        </w:rPr>
        <w:t xml:space="preserve"> </w:t>
      </w:r>
      <w:r>
        <w:t xml:space="preserve"> </w:t>
      </w:r>
    </w:p>
    <w:p w:rsidR="00A54E90" w:rsidRPr="00A54E90" w:rsidRDefault="00A54E90" w:rsidP="00A54E90">
      <w:pPr>
        <w:spacing w:before="100" w:line="240" w:lineRule="atLeast"/>
      </w:pPr>
      <w:r>
        <w:rPr>
          <w:rFonts w:ascii="Arial" w:hAnsi="Arial" w:cs="Arial"/>
        </w:rPr>
        <w:t>Děti do MŠ přijímá</w:t>
      </w:r>
      <w:r w:rsidRPr="00AD093C">
        <w:rPr>
          <w:rFonts w:ascii="Arial" w:hAnsi="Arial" w:cs="Arial"/>
        </w:rPr>
        <w:t xml:space="preserve"> ředitelka školy na základě doporučení</w:t>
      </w:r>
      <w:r>
        <w:rPr>
          <w:rFonts w:ascii="Arial" w:hAnsi="Arial" w:cs="Arial"/>
        </w:rPr>
        <w:t xml:space="preserve"> školského poradenského zařízen a následujících kritérií, viz níže</w:t>
      </w:r>
      <w:r w:rsidRPr="00AD093C">
        <w:rPr>
          <w:rFonts w:ascii="Arial" w:hAnsi="Arial" w:cs="Arial"/>
        </w:rPr>
        <w:t>.</w:t>
      </w:r>
      <w:r w:rsidRPr="00F01779">
        <w:t xml:space="preserve"> </w:t>
      </w:r>
      <w:r w:rsidR="006F2764">
        <w:rPr>
          <w:rFonts w:ascii="Arial" w:hAnsi="Arial" w:cs="Arial"/>
        </w:rPr>
        <w:t>Povinné p</w:t>
      </w:r>
      <w:r w:rsidRPr="00F01779">
        <w:rPr>
          <w:rFonts w:ascii="Arial" w:hAnsi="Arial" w:cs="Arial"/>
        </w:rPr>
        <w:t>ředškolní vzdělávání</w:t>
      </w:r>
      <w:r>
        <w:rPr>
          <w:rFonts w:ascii="Arial" w:hAnsi="Arial" w:cs="Arial"/>
        </w:rPr>
        <w:t xml:space="preserve"> v MŠ je</w:t>
      </w:r>
      <w:r w:rsidRPr="00F01779">
        <w:rPr>
          <w:rFonts w:ascii="Arial" w:hAnsi="Arial" w:cs="Arial"/>
        </w:rPr>
        <w:t xml:space="preserve"> od počátku školního roku, který následuje po dni, kdy dítě dosáhne pátého roku věku, do za</w:t>
      </w:r>
      <w:r w:rsidR="006F2764">
        <w:rPr>
          <w:rFonts w:ascii="Arial" w:hAnsi="Arial" w:cs="Arial"/>
        </w:rPr>
        <w:t>hájení povinné školní docházky</w:t>
      </w:r>
      <w:r w:rsidRPr="00A54E90">
        <w:rPr>
          <w:rFonts w:ascii="Arial" w:hAnsi="Arial" w:cs="Arial"/>
        </w:rPr>
        <w:t>.</w:t>
      </w:r>
    </w:p>
    <w:p w:rsidR="00A54E90" w:rsidRDefault="00A54E90" w:rsidP="00A1052C">
      <w:pPr>
        <w:pStyle w:val="Bezmezer"/>
        <w:jc w:val="both"/>
        <w:rPr>
          <w:rFonts w:ascii="Arial" w:hAnsi="Arial" w:cs="Arial"/>
          <w:sz w:val="24"/>
          <w:szCs w:val="24"/>
          <w:lang w:eastAsia="cs-CZ"/>
        </w:rPr>
      </w:pPr>
    </w:p>
    <w:p w:rsidR="00A1052C" w:rsidRPr="006E2160" w:rsidRDefault="00A54E90" w:rsidP="00A54E90">
      <w:pPr>
        <w:pStyle w:val="Bezmezer"/>
        <w:jc w:val="both"/>
        <w:rPr>
          <w:rFonts w:ascii="Arial" w:hAnsi="Arial" w:cs="Arial"/>
          <w:b/>
          <w:sz w:val="24"/>
          <w:szCs w:val="24"/>
          <w:lang w:eastAsia="cs-CZ"/>
        </w:rPr>
      </w:pPr>
      <w:r w:rsidRPr="006E2160">
        <w:rPr>
          <w:rFonts w:ascii="Arial" w:hAnsi="Arial" w:cs="Arial"/>
          <w:b/>
          <w:sz w:val="24"/>
          <w:szCs w:val="24"/>
          <w:lang w:eastAsia="cs-CZ"/>
        </w:rPr>
        <w:t>Kritéria k přijetí:</w:t>
      </w:r>
    </w:p>
    <w:p w:rsidR="00A1052C" w:rsidRPr="00AD093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Třída pro děti s mentálním postižením</w:t>
      </w:r>
      <w:r w:rsidR="0093353E">
        <w:rPr>
          <w:rFonts w:ascii="Arial" w:hAnsi="Arial" w:cs="Arial"/>
          <w:sz w:val="24"/>
          <w:szCs w:val="24"/>
        </w:rPr>
        <w:t>:</w:t>
      </w:r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Děti s</w:t>
      </w:r>
      <w:r w:rsidR="00BC5A9D">
        <w:rPr>
          <w:rFonts w:ascii="Arial" w:hAnsi="Arial" w:cs="Arial"/>
          <w:sz w:val="24"/>
          <w:szCs w:val="24"/>
        </w:rPr>
        <w:t> </w:t>
      </w:r>
      <w:r w:rsidRPr="00AD093C">
        <w:rPr>
          <w:rFonts w:ascii="Arial" w:hAnsi="Arial" w:cs="Arial"/>
          <w:sz w:val="24"/>
          <w:szCs w:val="24"/>
        </w:rPr>
        <w:t>mentálním</w:t>
      </w:r>
      <w:r w:rsidR="00BC5A9D">
        <w:rPr>
          <w:rFonts w:ascii="Arial" w:hAnsi="Arial" w:cs="Arial"/>
          <w:sz w:val="24"/>
          <w:szCs w:val="24"/>
        </w:rPr>
        <w:t xml:space="preserve"> postižením</w:t>
      </w:r>
      <w:r w:rsidR="00BC32B9" w:rsidRPr="00BC5A9D">
        <w:rPr>
          <w:rFonts w:ascii="Arial" w:hAnsi="Arial" w:cs="Arial"/>
          <w:sz w:val="24"/>
          <w:szCs w:val="24"/>
        </w:rPr>
        <w:t xml:space="preserve">, </w:t>
      </w:r>
      <w:r w:rsidR="00BC5A9D" w:rsidRPr="00BC5A9D">
        <w:rPr>
          <w:rFonts w:ascii="Arial" w:hAnsi="Arial" w:cs="Arial"/>
          <w:sz w:val="24"/>
          <w:szCs w:val="24"/>
        </w:rPr>
        <w:t>poruchou a</w:t>
      </w:r>
      <w:r w:rsidR="00BC5A9D">
        <w:rPr>
          <w:rFonts w:ascii="Arial" w:hAnsi="Arial" w:cs="Arial"/>
          <w:sz w:val="24"/>
          <w:szCs w:val="24"/>
        </w:rPr>
        <w:t>u</w:t>
      </w:r>
      <w:r w:rsidR="00BC5A9D" w:rsidRPr="00BC5A9D">
        <w:rPr>
          <w:rFonts w:ascii="Arial" w:hAnsi="Arial" w:cs="Arial"/>
          <w:sz w:val="24"/>
          <w:szCs w:val="24"/>
        </w:rPr>
        <w:t>tistického spektra a</w:t>
      </w:r>
      <w:r w:rsidRPr="00BC5A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kombinovaným</w:t>
      </w:r>
      <w:r w:rsidRPr="00AD093C">
        <w:rPr>
          <w:rFonts w:ascii="Arial" w:hAnsi="Arial" w:cs="Arial"/>
          <w:sz w:val="24"/>
          <w:szCs w:val="24"/>
        </w:rPr>
        <w:t xml:space="preserve"> postižením s upřednostněním dětí v posledním roce před zahájením povinné školní docházky</w:t>
      </w:r>
      <w:r>
        <w:rPr>
          <w:rFonts w:ascii="Arial" w:hAnsi="Arial" w:cs="Arial"/>
          <w:sz w:val="24"/>
          <w:szCs w:val="24"/>
        </w:rPr>
        <w:t xml:space="preserve">, </w:t>
      </w:r>
      <w:r w:rsidRPr="00E75D60">
        <w:rPr>
          <w:rFonts w:ascii="Arial" w:hAnsi="Arial" w:cs="Arial"/>
          <w:sz w:val="24"/>
          <w:szCs w:val="24"/>
        </w:rPr>
        <w:t>pro které je vzdělávání povinné</w:t>
      </w:r>
      <w:r>
        <w:rPr>
          <w:rFonts w:ascii="Arial" w:hAnsi="Arial" w:cs="Arial"/>
          <w:sz w:val="24"/>
          <w:szCs w:val="24"/>
        </w:rPr>
        <w:t>.</w:t>
      </w:r>
    </w:p>
    <w:p w:rsidR="00A1052C" w:rsidRDefault="00A1052C" w:rsidP="00A1052C">
      <w:pPr>
        <w:pStyle w:val="Bezmezer"/>
        <w:tabs>
          <w:tab w:val="left" w:pos="16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1052C" w:rsidRPr="00AD093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Třída pro děti se zrakovým postižením</w:t>
      </w:r>
      <w:r w:rsidR="0093353E">
        <w:rPr>
          <w:rFonts w:ascii="Arial" w:hAnsi="Arial" w:cs="Arial"/>
          <w:sz w:val="24"/>
          <w:szCs w:val="24"/>
        </w:rPr>
        <w:t>:</w:t>
      </w:r>
    </w:p>
    <w:p w:rsidR="00A1052C" w:rsidRPr="00E75D60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Děti se zrakovým</w:t>
      </w:r>
      <w:r>
        <w:rPr>
          <w:rFonts w:ascii="Arial" w:hAnsi="Arial" w:cs="Arial"/>
          <w:sz w:val="24"/>
          <w:szCs w:val="24"/>
        </w:rPr>
        <w:t xml:space="preserve"> a kombinovaným</w:t>
      </w:r>
      <w:r w:rsidRPr="00AD093C">
        <w:rPr>
          <w:rFonts w:ascii="Arial" w:hAnsi="Arial" w:cs="Arial"/>
          <w:sz w:val="24"/>
          <w:szCs w:val="24"/>
        </w:rPr>
        <w:t xml:space="preserve"> postižením s upřednostněním dětí v posledním roce před zahájením povinné školní docházky</w:t>
      </w:r>
      <w:r>
        <w:rPr>
          <w:rFonts w:ascii="Arial" w:hAnsi="Arial" w:cs="Arial"/>
          <w:sz w:val="24"/>
          <w:szCs w:val="24"/>
        </w:rPr>
        <w:t>,</w:t>
      </w:r>
      <w:r w:rsidRPr="0082786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75D60">
        <w:rPr>
          <w:rFonts w:ascii="Arial" w:hAnsi="Arial" w:cs="Arial"/>
          <w:sz w:val="24"/>
          <w:szCs w:val="24"/>
        </w:rPr>
        <w:t>pro které je vzdělávání povinné</w:t>
      </w:r>
      <w:r>
        <w:rPr>
          <w:rFonts w:ascii="Arial" w:hAnsi="Arial" w:cs="Arial"/>
          <w:sz w:val="24"/>
          <w:szCs w:val="24"/>
        </w:rPr>
        <w:t>.</w:t>
      </w:r>
      <w:r w:rsidRPr="00E75D60">
        <w:rPr>
          <w:rFonts w:ascii="Arial" w:hAnsi="Arial" w:cs="Arial"/>
          <w:sz w:val="24"/>
          <w:szCs w:val="24"/>
        </w:rPr>
        <w:t xml:space="preserve">  </w:t>
      </w:r>
    </w:p>
    <w:p w:rsidR="00A1052C" w:rsidRPr="00D46AC2" w:rsidRDefault="00A1052C" w:rsidP="00A1052C">
      <w:pPr>
        <w:spacing w:after="0" w:line="240" w:lineRule="auto"/>
        <w:rPr>
          <w:rFonts w:ascii="Arial" w:hAnsi="Arial" w:cs="Arial"/>
        </w:rPr>
      </w:pPr>
      <w:r w:rsidRPr="00D46AC2">
        <w:rPr>
          <w:rFonts w:ascii="Arial" w:hAnsi="Arial" w:cs="Arial"/>
        </w:rPr>
        <w:t xml:space="preserve">Děti </w:t>
      </w:r>
      <w:r>
        <w:rPr>
          <w:rFonts w:ascii="Arial" w:hAnsi="Arial" w:cs="Arial"/>
        </w:rPr>
        <w:t>s jiným znevýhodněním uvedeným</w:t>
      </w:r>
      <w:r w:rsidR="00BF38C4">
        <w:rPr>
          <w:rFonts w:ascii="Arial" w:hAnsi="Arial" w:cs="Arial"/>
        </w:rPr>
        <w:t xml:space="preserve"> v § 16 odst.9 z. </w:t>
      </w:r>
      <w:r w:rsidRPr="00D46AC2">
        <w:rPr>
          <w:rFonts w:ascii="Arial" w:hAnsi="Arial" w:cs="Arial"/>
        </w:rPr>
        <w:t xml:space="preserve">561/2004 Sb. v platném </w:t>
      </w:r>
      <w:r>
        <w:rPr>
          <w:rFonts w:ascii="Arial" w:hAnsi="Arial" w:cs="Arial"/>
        </w:rPr>
        <w:t>znění,</w:t>
      </w:r>
      <w:r w:rsidRPr="00827863">
        <w:rPr>
          <w:rFonts w:ascii="Arial" w:hAnsi="Arial" w:cs="Arial"/>
        </w:rPr>
        <w:t xml:space="preserve"> </w:t>
      </w:r>
      <w:r w:rsidRPr="00AD093C">
        <w:rPr>
          <w:rFonts w:ascii="Arial" w:hAnsi="Arial" w:cs="Arial"/>
        </w:rPr>
        <w:t>s upřednostněním dětí v posledním roce před zahájením povinné školní docházky</w:t>
      </w:r>
      <w:r>
        <w:rPr>
          <w:rFonts w:ascii="Arial" w:hAnsi="Arial" w:cs="Arial"/>
        </w:rPr>
        <w:t>,</w:t>
      </w:r>
      <w:r w:rsidRPr="00827863">
        <w:rPr>
          <w:rFonts w:ascii="Arial" w:hAnsi="Arial" w:cs="Arial"/>
          <w:color w:val="FF0000"/>
        </w:rPr>
        <w:t xml:space="preserve"> </w:t>
      </w:r>
      <w:r w:rsidRPr="00E75D60">
        <w:rPr>
          <w:rFonts w:ascii="Arial" w:hAnsi="Arial" w:cs="Arial"/>
        </w:rPr>
        <w:t>pro které je vzdělávání povinné</w:t>
      </w:r>
      <w:r w:rsidR="00BC32B9">
        <w:rPr>
          <w:rFonts w:ascii="Arial" w:hAnsi="Arial" w:cs="Arial"/>
        </w:rPr>
        <w:t>.</w:t>
      </w:r>
      <w:r w:rsidRPr="00E75D60">
        <w:rPr>
          <w:rFonts w:ascii="Arial" w:hAnsi="Arial" w:cs="Arial"/>
        </w:rPr>
        <w:t xml:space="preserve">  </w:t>
      </w:r>
    </w:p>
    <w:p w:rsidR="00A1052C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A1052C" w:rsidRPr="00E75D60" w:rsidRDefault="00A1052C" w:rsidP="00A105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D093C">
        <w:rPr>
          <w:rFonts w:ascii="Arial" w:hAnsi="Arial" w:cs="Arial"/>
          <w:sz w:val="24"/>
          <w:szCs w:val="24"/>
        </w:rPr>
        <w:t>Zápis do mateřské školy</w:t>
      </w:r>
      <w:r>
        <w:rPr>
          <w:rFonts w:ascii="Arial" w:hAnsi="Arial" w:cs="Arial"/>
          <w:sz w:val="24"/>
          <w:szCs w:val="24"/>
        </w:rPr>
        <w:t xml:space="preserve"> pro děti, pro které je vzdělávání povinné</w:t>
      </w:r>
      <w:r w:rsidRPr="00AD093C">
        <w:rPr>
          <w:rFonts w:ascii="Arial" w:hAnsi="Arial" w:cs="Arial"/>
          <w:sz w:val="24"/>
          <w:szCs w:val="24"/>
        </w:rPr>
        <w:t xml:space="preserve"> probíhá</w:t>
      </w:r>
      <w:r>
        <w:rPr>
          <w:rFonts w:ascii="Arial" w:hAnsi="Arial" w:cs="Arial"/>
          <w:sz w:val="24"/>
          <w:szCs w:val="24"/>
        </w:rPr>
        <w:t xml:space="preserve"> v době od 2. května do 16. května. U ostatních dětí probíhá individuálně</w:t>
      </w:r>
      <w:r w:rsidRPr="00AD093C">
        <w:rPr>
          <w:rFonts w:ascii="Arial" w:hAnsi="Arial" w:cs="Arial"/>
          <w:sz w:val="24"/>
          <w:szCs w:val="24"/>
          <w:lang w:eastAsia="cs-CZ"/>
        </w:rPr>
        <w:t xml:space="preserve"> v průběhu celého školního roku.</w:t>
      </w:r>
    </w:p>
    <w:p w:rsidR="00AA17A4" w:rsidRDefault="00C57845" w:rsidP="00C57845">
      <w:pPr>
        <w:pStyle w:val="Nadpis1"/>
        <w:rPr>
          <w:rFonts w:ascii="Arial" w:hAnsi="Arial" w:cs="Arial"/>
        </w:rPr>
      </w:pPr>
      <w:bookmarkStart w:id="69" w:name="_Toc494142567"/>
      <w:bookmarkStart w:id="70" w:name="_Toc420374803"/>
      <w:r>
        <w:rPr>
          <w:rFonts w:ascii="Arial" w:hAnsi="Arial" w:cs="Arial"/>
        </w:rPr>
        <w:lastRenderedPageBreak/>
        <w:t>CHARAKTERISTIKA VZDĚLÁVACÍHO PROGRAMU</w:t>
      </w:r>
      <w:bookmarkEnd w:id="69"/>
    </w:p>
    <w:p w:rsidR="00C57845" w:rsidRDefault="008F3653" w:rsidP="008F3653">
      <w:pPr>
        <w:pStyle w:val="Nadpis2"/>
        <w:rPr>
          <w:rFonts w:ascii="Arial" w:hAnsi="Arial" w:cs="Arial"/>
        </w:rPr>
      </w:pPr>
      <w:bookmarkStart w:id="71" w:name="_Toc494142568"/>
      <w:r>
        <w:rPr>
          <w:rFonts w:ascii="Arial" w:hAnsi="Arial" w:cs="Arial"/>
        </w:rPr>
        <w:t>Ústřední téma a filosofie MŠ</w:t>
      </w:r>
      <w:bookmarkEnd w:id="71"/>
      <w:r>
        <w:rPr>
          <w:rFonts w:ascii="Arial" w:hAnsi="Arial" w:cs="Arial"/>
        </w:rPr>
        <w:t xml:space="preserve"> </w:t>
      </w:r>
    </w:p>
    <w:p w:rsidR="008F3653" w:rsidRDefault="008F3653" w:rsidP="008F3653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Ústřední téma školy „</w:t>
      </w:r>
      <w:r w:rsidRPr="004D66B6">
        <w:rPr>
          <w:rFonts w:ascii="Arial" w:hAnsi="Arial" w:cs="Arial"/>
          <w:b/>
          <w:sz w:val="28"/>
          <w:szCs w:val="28"/>
        </w:rPr>
        <w:t>KROK ZA KROKEM</w:t>
      </w:r>
      <w:r>
        <w:rPr>
          <w:rFonts w:ascii="Arial" w:hAnsi="Arial" w:cs="Arial"/>
          <w:sz w:val="24"/>
          <w:szCs w:val="24"/>
        </w:rPr>
        <w:t>“ vyjadřuje také filozofii MŠ.</w:t>
      </w:r>
    </w:p>
    <w:p w:rsidR="008F3653" w:rsidRPr="00AD093C" w:rsidRDefault="008F3653" w:rsidP="008F3653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Veškeré činnosti v Mateřské škole směřují k tomu, aby děti krok za krokem, tedy postupně při respektování individuálních předpokladů a možností dětí a na základě podpůrných opatření byly schopny pokračovat v dalším vzdělávání a byly dobře připraveny pro život.</w:t>
      </w:r>
    </w:p>
    <w:p w:rsidR="008F3653" w:rsidRDefault="008F3653" w:rsidP="008F3653">
      <w:pPr>
        <w:spacing w:after="0" w:line="240" w:lineRule="auto"/>
        <w:rPr>
          <w:b/>
          <w:bCs/>
        </w:rPr>
      </w:pPr>
    </w:p>
    <w:p w:rsidR="008F3653" w:rsidRDefault="008F3653" w:rsidP="008F3653">
      <w:pPr>
        <w:pStyle w:val="Bezmezer"/>
        <w:rPr>
          <w:rFonts w:ascii="Arial" w:hAnsi="Arial" w:cs="Arial"/>
          <w:b/>
          <w:sz w:val="10"/>
          <w:szCs w:val="10"/>
          <w:lang w:eastAsia="cs-CZ"/>
        </w:rPr>
      </w:pPr>
      <w:r w:rsidRPr="008F3653">
        <w:rPr>
          <w:rFonts w:ascii="Arial" w:hAnsi="Arial" w:cs="Arial"/>
          <w:b/>
          <w:sz w:val="24"/>
          <w:szCs w:val="24"/>
          <w:lang w:eastAsia="cs-CZ"/>
        </w:rPr>
        <w:t>Principy vzdělávání</w:t>
      </w:r>
      <w:r w:rsidR="00330026">
        <w:rPr>
          <w:rFonts w:ascii="Arial" w:hAnsi="Arial" w:cs="Arial"/>
          <w:b/>
          <w:sz w:val="24"/>
          <w:szCs w:val="24"/>
          <w:lang w:eastAsia="cs-CZ"/>
        </w:rPr>
        <w:t>:</w:t>
      </w:r>
    </w:p>
    <w:p w:rsidR="00330026" w:rsidRPr="00330026" w:rsidRDefault="00330026" w:rsidP="008F3653">
      <w:pPr>
        <w:pStyle w:val="Bezmezer"/>
        <w:rPr>
          <w:rFonts w:ascii="Arial" w:hAnsi="Arial" w:cs="Arial"/>
          <w:b/>
          <w:sz w:val="10"/>
          <w:szCs w:val="10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F3653" w:rsidRPr="006820FD" w:rsidTr="003F5253">
        <w:tc>
          <w:tcPr>
            <w:tcW w:w="9062" w:type="dxa"/>
          </w:tcPr>
          <w:p w:rsidR="008F3653" w:rsidRPr="006820FD" w:rsidRDefault="008F3653" w:rsidP="003F5253">
            <w:pPr>
              <w:pStyle w:val="Bezmezer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6820FD">
              <w:rPr>
                <w:rFonts w:ascii="Arial" w:hAnsi="Arial" w:cs="Arial"/>
                <w:sz w:val="24"/>
                <w:szCs w:val="24"/>
                <w:lang w:eastAsia="cs-CZ"/>
              </w:rPr>
              <w:t>Akceptování individuality dítěte</w:t>
            </w:r>
          </w:p>
        </w:tc>
      </w:tr>
      <w:tr w:rsidR="008F3653" w:rsidRPr="006820FD" w:rsidTr="003F5253">
        <w:tc>
          <w:tcPr>
            <w:tcW w:w="9062" w:type="dxa"/>
          </w:tcPr>
          <w:p w:rsidR="008F3653" w:rsidRPr="006820FD" w:rsidRDefault="008F3653" w:rsidP="003F5253">
            <w:pPr>
              <w:pStyle w:val="Bezmezer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6820FD">
              <w:rPr>
                <w:rFonts w:ascii="Arial" w:hAnsi="Arial" w:cs="Arial"/>
                <w:sz w:val="24"/>
                <w:szCs w:val="24"/>
              </w:rPr>
              <w:t>Vytváření základů klíčových kompetencí</w:t>
            </w:r>
          </w:p>
        </w:tc>
      </w:tr>
      <w:tr w:rsidR="008F3653" w:rsidRPr="006820FD" w:rsidTr="003F5253">
        <w:tc>
          <w:tcPr>
            <w:tcW w:w="9062" w:type="dxa"/>
          </w:tcPr>
          <w:p w:rsidR="008F3653" w:rsidRPr="006820FD" w:rsidRDefault="008F3653" w:rsidP="003F5253">
            <w:pPr>
              <w:pStyle w:val="Bezmezer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6820FD">
              <w:rPr>
                <w:rFonts w:ascii="Arial" w:hAnsi="Arial" w:cs="Arial"/>
                <w:sz w:val="24"/>
                <w:szCs w:val="24"/>
              </w:rPr>
              <w:t>Vzdělávání všech dětí bez rozdílů</w:t>
            </w:r>
          </w:p>
        </w:tc>
      </w:tr>
      <w:tr w:rsidR="008F3653" w:rsidRPr="006820FD" w:rsidTr="003F5253">
        <w:tc>
          <w:tcPr>
            <w:tcW w:w="9062" w:type="dxa"/>
          </w:tcPr>
          <w:p w:rsidR="008F3653" w:rsidRPr="006820FD" w:rsidRDefault="008F3653" w:rsidP="003F5253">
            <w:pPr>
              <w:pStyle w:val="Bezmezer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6820FD">
              <w:rPr>
                <w:rFonts w:ascii="Arial" w:hAnsi="Arial" w:cs="Arial"/>
                <w:sz w:val="24"/>
                <w:szCs w:val="24"/>
              </w:rPr>
              <w:t>Akceptování přirozených vývojových specifik</w:t>
            </w:r>
          </w:p>
        </w:tc>
      </w:tr>
      <w:tr w:rsidR="008F3653" w:rsidRPr="006820FD" w:rsidTr="003F5253">
        <w:tc>
          <w:tcPr>
            <w:tcW w:w="9062" w:type="dxa"/>
          </w:tcPr>
          <w:p w:rsidR="008F3653" w:rsidRPr="006820FD" w:rsidRDefault="008F3653" w:rsidP="003F5253">
            <w:pPr>
              <w:pStyle w:val="Bezmezer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6820FD">
              <w:rPr>
                <w:rFonts w:ascii="Arial" w:hAnsi="Arial" w:cs="Arial"/>
                <w:sz w:val="24"/>
                <w:szCs w:val="24"/>
              </w:rPr>
              <w:t>Zohledňování specifik v obsahu a metodách předškolního vzdělávání</w:t>
            </w:r>
          </w:p>
        </w:tc>
      </w:tr>
    </w:tbl>
    <w:p w:rsidR="008F3653" w:rsidRPr="006820FD" w:rsidRDefault="008F3653" w:rsidP="008F3653">
      <w:pPr>
        <w:rPr>
          <w:rFonts w:ascii="Arial" w:hAnsi="Arial" w:cs="Arial"/>
        </w:rPr>
      </w:pPr>
    </w:p>
    <w:p w:rsidR="008F3653" w:rsidRPr="008F3653" w:rsidRDefault="008F3653" w:rsidP="008F3653">
      <w:pPr>
        <w:pStyle w:val="Nadpis2"/>
        <w:rPr>
          <w:rFonts w:ascii="Arial" w:hAnsi="Arial" w:cs="Arial"/>
        </w:rPr>
      </w:pPr>
      <w:bookmarkStart w:id="72" w:name="_Toc494142569"/>
      <w:r w:rsidRPr="008F3653">
        <w:rPr>
          <w:rFonts w:ascii="Arial" w:hAnsi="Arial" w:cs="Arial"/>
        </w:rPr>
        <w:t>Dlouhodobé cíle MŠ</w:t>
      </w:r>
      <w:bookmarkEnd w:id="72"/>
    </w:p>
    <w:p w:rsidR="00330026" w:rsidRDefault="00330026" w:rsidP="00330026">
      <w:pPr>
        <w:pStyle w:val="Bezmezer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4"/>
          <w:szCs w:val="24"/>
        </w:rPr>
        <w:t>Hlavním cílem školy je</w:t>
      </w:r>
      <w:r w:rsidRPr="00000F3C">
        <w:rPr>
          <w:rFonts w:ascii="Arial" w:hAnsi="Arial" w:cs="Arial"/>
          <w:b/>
          <w:sz w:val="24"/>
          <w:szCs w:val="24"/>
        </w:rPr>
        <w:t xml:space="preserve">: </w:t>
      </w:r>
    </w:p>
    <w:p w:rsidR="00330026" w:rsidRPr="00330026" w:rsidRDefault="00330026" w:rsidP="00330026">
      <w:pPr>
        <w:pStyle w:val="Bezmezer"/>
        <w:rPr>
          <w:rFonts w:ascii="Arial" w:hAnsi="Arial" w:cs="Arial"/>
          <w:b/>
          <w:sz w:val="10"/>
          <w:szCs w:val="1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30026" w:rsidRPr="00330026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Vzdělávat a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vychovávat děti se speciálními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vzdělávacími potřebami.</w:t>
            </w:r>
          </w:p>
        </w:tc>
      </w:tr>
      <w:tr w:rsidR="00330026" w:rsidRPr="00330026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Připravit děti na další vzdělávání a pro plnohodnotný život.</w:t>
            </w:r>
          </w:p>
        </w:tc>
      </w:tr>
      <w:tr w:rsidR="00330026" w:rsidRPr="00330026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Učit děti v maximálně možné míře využívat zrak a ostatní smysly  </w:t>
            </w:r>
          </w:p>
        </w:tc>
      </w:tr>
      <w:tr w:rsidR="00330026" w:rsidRPr="00330026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ind w:left="720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k získávání poznatků o světě s využitím nejrůznějších forem učení.</w:t>
            </w:r>
          </w:p>
        </w:tc>
      </w:tr>
    </w:tbl>
    <w:p w:rsidR="00330026" w:rsidRPr="00533864" w:rsidRDefault="00330026" w:rsidP="00330026">
      <w:pPr>
        <w:spacing w:line="240" w:lineRule="auto"/>
        <w:rPr>
          <w:rFonts w:ascii="Arial" w:hAnsi="Arial" w:cs="Arial"/>
        </w:rPr>
      </w:pPr>
    </w:p>
    <w:p w:rsidR="00330026" w:rsidRPr="00000F3C" w:rsidRDefault="00330026" w:rsidP="00330026">
      <w:pPr>
        <w:spacing w:line="240" w:lineRule="auto"/>
        <w:rPr>
          <w:rFonts w:ascii="Arial" w:hAnsi="Arial" w:cs="Arial"/>
          <w:b/>
        </w:rPr>
      </w:pPr>
      <w:r w:rsidRPr="00000F3C">
        <w:rPr>
          <w:rFonts w:ascii="Arial" w:hAnsi="Arial" w:cs="Arial"/>
          <w:b/>
        </w:rPr>
        <w:t>Rámcové cíle v dlouhodobém hor</w:t>
      </w:r>
      <w:r>
        <w:rPr>
          <w:rFonts w:ascii="Arial" w:hAnsi="Arial" w:cs="Arial"/>
          <w:b/>
        </w:rPr>
        <w:t>izontu: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Úprava funkčních zrakových vad. </w:t>
            </w:r>
          </w:p>
        </w:tc>
      </w:tr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Příprava dětí se speciálními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vzdělávacími potřebami na vstup do základní školy.</w:t>
            </w:r>
          </w:p>
        </w:tc>
      </w:tr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Příprava těžce zrakově postižených dětí na úspěšnou integraci do b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ěžných škol a dětí s mentálním,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kombinovaným postižením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, PAS a jiným znevýhodněním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na další vzdělávání dle jejich individuálních předpokladů.</w:t>
            </w:r>
          </w:p>
        </w:tc>
      </w:tr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Osvojení si hodnot důležitých pro další život a rozvoj komunikačních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dovedností dětí se speciálními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vzdělávacími potřebami.</w:t>
            </w:r>
          </w:p>
        </w:tc>
      </w:tr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Rozvo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j sebevědomí dítěte se speciálními vzdělávacími potřebami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, jeho samostatnosti a získání zdravé sebedůvěry.</w:t>
            </w:r>
          </w:p>
        </w:tc>
      </w:tr>
      <w:tr w:rsidR="00330026" w:rsidRPr="00533864" w:rsidTr="003F5253">
        <w:tc>
          <w:tcPr>
            <w:tcW w:w="9062" w:type="dxa"/>
          </w:tcPr>
          <w:p w:rsidR="00330026" w:rsidRPr="00533864" w:rsidRDefault="00330026" w:rsidP="003F5253">
            <w:pPr>
              <w:pStyle w:val="Bezmezer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>Cel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kový rozvoj dětí se speciálními</w:t>
            </w:r>
            <w:r w:rsidRPr="0053386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vzdělávacími potřebami a jejich schopnosti učit se v rozsahu osobních předpokladů, klást na tyto děti požadavky přiměřené jejich psychické a sociální vyspělosti a osvojení si kompetencí důležitých pro jejich další rozvoj a učení</w:t>
            </w:r>
          </w:p>
        </w:tc>
      </w:tr>
    </w:tbl>
    <w:p w:rsidR="00330026" w:rsidRPr="00000F3C" w:rsidRDefault="00330026" w:rsidP="00330026">
      <w:pPr>
        <w:spacing w:line="240" w:lineRule="auto"/>
        <w:rPr>
          <w:rFonts w:ascii="Arial" w:hAnsi="Arial" w:cs="Arial"/>
        </w:rPr>
      </w:pPr>
    </w:p>
    <w:p w:rsidR="00330026" w:rsidRDefault="00330026" w:rsidP="00330026">
      <w:pPr>
        <w:spacing w:line="240" w:lineRule="auto"/>
        <w:rPr>
          <w:rFonts w:ascii="Arial" w:hAnsi="Arial" w:cs="Arial"/>
        </w:rPr>
      </w:pPr>
      <w:r w:rsidRPr="00000F3C">
        <w:rPr>
          <w:rFonts w:ascii="Arial" w:hAnsi="Arial" w:cs="Arial"/>
        </w:rPr>
        <w:t>Veškeré cíle jsou realizovány se všemi dětmi mateřské školy. Při realizaci cílů je vždy uplatňován individuální přístup ke každému dítěti jako jedinečné a neopakovatelné os</w:t>
      </w:r>
      <w:r>
        <w:rPr>
          <w:rFonts w:ascii="Arial" w:hAnsi="Arial" w:cs="Arial"/>
        </w:rPr>
        <w:t>obnosti</w:t>
      </w:r>
      <w:r w:rsidRPr="00000F3C">
        <w:rPr>
          <w:rFonts w:ascii="Arial" w:hAnsi="Arial" w:cs="Arial"/>
        </w:rPr>
        <w:t xml:space="preserve">. </w:t>
      </w:r>
    </w:p>
    <w:p w:rsidR="00D344C6" w:rsidRDefault="00D344C6" w:rsidP="00D344C6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Naplňování cílů vzdělávání se uskutečňuje prostřednictvím předmětů speciálně pedagogické péče.</w:t>
      </w:r>
    </w:p>
    <w:p w:rsidR="00D344C6" w:rsidRDefault="00D344C6" w:rsidP="00D344C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Rozvoj vizuálně percepčních dovedností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Zraková stimulace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Práce s optickými pomůckami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Prostorová orientace a samostatný pohyb zrakově postižených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Braillovo písmo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Řečová výchova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Rozvoj grafomotorických dovedností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Zdravotní tělesná výchova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Nácvik sociální komunikace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Logopedická péče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Rozvíjení sluchového vnímání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Prostředky alternativní a augmentativní komunikace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Rozvoj zbytkového zrakového a sluchového vnímání</w:t>
            </w:r>
          </w:p>
        </w:tc>
      </w:tr>
      <w:tr w:rsidR="00D344C6" w:rsidTr="003F5253">
        <w:tc>
          <w:tcPr>
            <w:tcW w:w="9062" w:type="dxa"/>
          </w:tcPr>
          <w:p w:rsidR="00D344C6" w:rsidRDefault="00D344C6" w:rsidP="003F5253">
            <w:pPr>
              <w:pStyle w:val="Bezmezer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Další oblasti na základě konkrétních obtíží dětí</w:t>
            </w:r>
          </w:p>
        </w:tc>
      </w:tr>
    </w:tbl>
    <w:p w:rsidR="00D344C6" w:rsidRDefault="00D344C6" w:rsidP="00D344C6">
      <w:pPr>
        <w:pStyle w:val="Bezmezer"/>
        <w:rPr>
          <w:rFonts w:ascii="Arial" w:hAnsi="Arial" w:cs="Arial"/>
          <w:sz w:val="24"/>
          <w:szCs w:val="24"/>
        </w:rPr>
      </w:pPr>
    </w:p>
    <w:p w:rsidR="00D344C6" w:rsidRDefault="00D344C6" w:rsidP="00D344C6">
      <w:pPr>
        <w:pStyle w:val="Bezmezer"/>
        <w:rPr>
          <w:rFonts w:ascii="Arial" w:hAnsi="Arial" w:cs="Arial"/>
          <w:sz w:val="24"/>
          <w:szCs w:val="24"/>
        </w:rPr>
      </w:pPr>
    </w:p>
    <w:p w:rsidR="00D344C6" w:rsidRPr="0043602E" w:rsidRDefault="00D344C6" w:rsidP="00D344C6">
      <w:pPr>
        <w:pStyle w:val="Bezmezer"/>
        <w:rPr>
          <w:rFonts w:ascii="Arial" w:hAnsi="Arial" w:cs="Arial"/>
          <w:sz w:val="24"/>
          <w:szCs w:val="24"/>
        </w:rPr>
      </w:pPr>
      <w:r w:rsidRPr="0043602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eškeré </w:t>
      </w:r>
      <w:r w:rsidRPr="0043602E">
        <w:rPr>
          <w:rFonts w:ascii="Arial" w:hAnsi="Arial" w:cs="Arial"/>
          <w:sz w:val="24"/>
          <w:szCs w:val="24"/>
        </w:rPr>
        <w:t>činnosti jsou realizovány při sníženém počtu dětí ve třídě, rozpis pra</w:t>
      </w:r>
      <w:r>
        <w:rPr>
          <w:rFonts w:ascii="Arial" w:hAnsi="Arial" w:cs="Arial"/>
          <w:sz w:val="24"/>
          <w:szCs w:val="24"/>
        </w:rPr>
        <w:t>covní doby učitelek a asistentek</w:t>
      </w:r>
      <w:r w:rsidRPr="0043602E">
        <w:rPr>
          <w:rFonts w:ascii="Arial" w:hAnsi="Arial" w:cs="Arial"/>
          <w:sz w:val="24"/>
          <w:szCs w:val="24"/>
        </w:rPr>
        <w:t xml:space="preserve"> pedagoga je přizpůsoben tomu, aby byl zajištěn individuální přístup ke každému </w:t>
      </w:r>
      <w:proofErr w:type="gramStart"/>
      <w:r w:rsidRPr="0043602E">
        <w:rPr>
          <w:rFonts w:ascii="Arial" w:hAnsi="Arial" w:cs="Arial"/>
          <w:sz w:val="24"/>
          <w:szCs w:val="24"/>
        </w:rPr>
        <w:t>dítěti - individuální</w:t>
      </w:r>
      <w:proofErr w:type="gramEnd"/>
      <w:r w:rsidRPr="0043602E">
        <w:rPr>
          <w:rFonts w:ascii="Arial" w:hAnsi="Arial" w:cs="Arial"/>
          <w:sz w:val="24"/>
          <w:szCs w:val="24"/>
        </w:rPr>
        <w:t xml:space="preserve"> činnosti, nácvik specifických dovedností, </w:t>
      </w:r>
      <w:r>
        <w:rPr>
          <w:rFonts w:ascii="Arial" w:hAnsi="Arial" w:cs="Arial"/>
          <w:sz w:val="24"/>
          <w:szCs w:val="24"/>
        </w:rPr>
        <w:t xml:space="preserve">realizace speciálně pedagogické péče, </w:t>
      </w:r>
      <w:r w:rsidRPr="0043602E">
        <w:rPr>
          <w:rFonts w:ascii="Arial" w:hAnsi="Arial" w:cs="Arial"/>
          <w:sz w:val="24"/>
          <w:szCs w:val="24"/>
        </w:rPr>
        <w:t>zajištění bezpečnosti dětí při všech činnostech MŠ.</w:t>
      </w:r>
    </w:p>
    <w:p w:rsidR="00D344C6" w:rsidRDefault="00D344C6" w:rsidP="00330026">
      <w:pPr>
        <w:spacing w:line="240" w:lineRule="auto"/>
        <w:rPr>
          <w:rFonts w:ascii="Arial" w:hAnsi="Arial" w:cs="Arial"/>
        </w:rPr>
      </w:pPr>
    </w:p>
    <w:p w:rsidR="008F3653" w:rsidRDefault="008F3653" w:rsidP="008F3653">
      <w:pPr>
        <w:pStyle w:val="Nadpis2"/>
        <w:rPr>
          <w:rFonts w:ascii="Arial" w:hAnsi="Arial" w:cs="Arial"/>
        </w:rPr>
      </w:pPr>
      <w:bookmarkStart w:id="73" w:name="_Toc494142570"/>
      <w:r>
        <w:rPr>
          <w:rFonts w:ascii="Arial" w:hAnsi="Arial" w:cs="Arial"/>
        </w:rPr>
        <w:t>Metody a prostředky vzdělávání</w:t>
      </w:r>
      <w:bookmarkEnd w:id="73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tvořivé a námětové hry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pohybové a relaxační činnosti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didaktické hry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792D7F">
              <w:rPr>
                <w:rFonts w:ascii="Arial" w:hAnsi="Arial" w:cs="Arial"/>
                <w:sz w:val="24"/>
                <w:szCs w:val="24"/>
                <w:lang w:eastAsia="cs-CZ"/>
              </w:rPr>
              <w:t>prožitkové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, situační a kooperativní učení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sociální učení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manipulační, výtvarné, hudební a pracovní aktivity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sportovní aktivity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poznávací vycházky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792D7F">
              <w:rPr>
                <w:rFonts w:ascii="Arial" w:hAnsi="Arial" w:cs="Arial"/>
                <w:sz w:val="24"/>
                <w:szCs w:val="24"/>
                <w:lang w:eastAsia="cs-CZ"/>
              </w:rPr>
              <w:t>školní slavnosti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a zábavy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dramatické hry a činnosti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společné akce dětí a rodičů</w:t>
            </w:r>
          </w:p>
        </w:tc>
      </w:tr>
      <w:tr w:rsidR="008F3653" w:rsidRPr="008F3653" w:rsidTr="003F5253">
        <w:tc>
          <w:tcPr>
            <w:tcW w:w="9464" w:type="dxa"/>
          </w:tcPr>
          <w:p w:rsidR="008F3653" w:rsidRDefault="008F3653" w:rsidP="003F5253">
            <w:pPr>
              <w:pStyle w:val="Bezmezer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792D7F">
              <w:rPr>
                <w:rFonts w:ascii="Arial" w:hAnsi="Arial" w:cs="Arial"/>
                <w:sz w:val="24"/>
                <w:szCs w:val="24"/>
                <w:lang w:eastAsia="cs-CZ"/>
              </w:rPr>
              <w:t>kultur</w:t>
            </w:r>
            <w:r w:rsidR="00D344C6">
              <w:rPr>
                <w:rFonts w:ascii="Arial" w:hAnsi="Arial" w:cs="Arial"/>
                <w:sz w:val="24"/>
                <w:szCs w:val="24"/>
                <w:lang w:eastAsia="cs-CZ"/>
              </w:rPr>
              <w:t>ní vyžití – návštěvy divadel. a hudeb.</w:t>
            </w:r>
            <w:r w:rsidRPr="00792D7F">
              <w:rPr>
                <w:rFonts w:ascii="Arial" w:hAnsi="Arial" w:cs="Arial"/>
                <w:sz w:val="24"/>
                <w:szCs w:val="24"/>
                <w:lang w:eastAsia="cs-CZ"/>
              </w:rPr>
              <w:t xml:space="preserve"> představení, účast na dětských pořadech</w:t>
            </w:r>
          </w:p>
        </w:tc>
      </w:tr>
    </w:tbl>
    <w:p w:rsidR="008F3653" w:rsidRDefault="008F3653" w:rsidP="008F3653">
      <w:pPr>
        <w:suppressAutoHyphens/>
        <w:spacing w:after="0" w:line="240" w:lineRule="auto"/>
        <w:rPr>
          <w:rFonts w:ascii="Arial" w:hAnsi="Arial" w:cs="Arial"/>
        </w:rPr>
      </w:pPr>
    </w:p>
    <w:p w:rsidR="008F3653" w:rsidRPr="00792D7F" w:rsidRDefault="008F3653" w:rsidP="008F365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Učitelky pravidelně zařazují skupinové didakticky zacílené činnosti. Činnosti vychází se vzdělávací nabídky a jsou zařazovány na základě individuálních předpokladů dětí. Při volbě metod a prostředků využívaných k dosažení cíle učitelky respektují možnosti dítěte, vychází z</w:t>
      </w:r>
      <w:r w:rsidRPr="00000F3C">
        <w:rPr>
          <w:rFonts w:ascii="Arial" w:hAnsi="Arial" w:cs="Arial"/>
        </w:rPr>
        <w:t xml:space="preserve"> individuální volby a aktivní účasti dítěte, je uplatňován didaktický styl s nabídkou.</w:t>
      </w:r>
      <w:r>
        <w:rPr>
          <w:rFonts w:ascii="Arial" w:hAnsi="Arial" w:cs="Arial"/>
        </w:rPr>
        <w:t xml:space="preserve"> J</w:t>
      </w:r>
      <w:r w:rsidRPr="00792D7F">
        <w:rPr>
          <w:rFonts w:ascii="Arial" w:hAnsi="Arial" w:cs="Arial"/>
        </w:rPr>
        <w:t xml:space="preserve">e možno zařazovat tzv. „Hrací dny“. Jsou to dny, kdy hra dětí koresponduje s daným tématem a přerušení hry by bylo v daný okamžik násilné a z pedagogického </w:t>
      </w:r>
      <w:r w:rsidR="00D344C6">
        <w:rPr>
          <w:rFonts w:ascii="Arial" w:hAnsi="Arial" w:cs="Arial"/>
        </w:rPr>
        <w:t>hlediska nevhodné. Hrací dny</w:t>
      </w:r>
      <w:r w:rsidRPr="00792D7F">
        <w:rPr>
          <w:rFonts w:ascii="Arial" w:hAnsi="Arial" w:cs="Arial"/>
        </w:rPr>
        <w:t xml:space="preserve"> nenahrazují didakticky cílené činnosti, proto </w:t>
      </w:r>
      <w:r>
        <w:rPr>
          <w:rFonts w:ascii="Arial" w:hAnsi="Arial" w:cs="Arial"/>
        </w:rPr>
        <w:t>by jejich počet</w:t>
      </w:r>
      <w:r w:rsidRPr="00792D7F">
        <w:rPr>
          <w:rFonts w:ascii="Arial" w:hAnsi="Arial" w:cs="Arial"/>
        </w:rPr>
        <w:t xml:space="preserve"> neměl přesáhnout čtyři dny v měsíci.</w:t>
      </w:r>
    </w:p>
    <w:p w:rsidR="00C57845" w:rsidRDefault="00C57845" w:rsidP="00C57845">
      <w:pPr>
        <w:pStyle w:val="Nadpis1"/>
        <w:rPr>
          <w:rFonts w:ascii="Arial" w:hAnsi="Arial" w:cs="Arial"/>
        </w:rPr>
      </w:pPr>
      <w:bookmarkStart w:id="74" w:name="_Toc494142571"/>
      <w:r w:rsidRPr="00C57845">
        <w:rPr>
          <w:rFonts w:ascii="Arial" w:hAnsi="Arial" w:cs="Arial"/>
        </w:rPr>
        <w:lastRenderedPageBreak/>
        <w:t>VZDĚLÁVACÍ OBSAH</w:t>
      </w:r>
      <w:bookmarkEnd w:id="74"/>
    </w:p>
    <w:p w:rsidR="007C425B" w:rsidRPr="00C43F6D" w:rsidRDefault="007C425B" w:rsidP="007C425B">
      <w:pPr>
        <w:pStyle w:val="Nadpis2"/>
        <w:rPr>
          <w:rFonts w:ascii="Arial" w:hAnsi="Arial" w:cs="Arial"/>
        </w:rPr>
      </w:pPr>
      <w:bookmarkStart w:id="75" w:name="_Toc494142572"/>
      <w:r w:rsidRPr="00C43F6D">
        <w:rPr>
          <w:rFonts w:ascii="Arial" w:hAnsi="Arial" w:cs="Arial"/>
        </w:rPr>
        <w:t>Rozdělení a smysl obsahu vzdělávání</w:t>
      </w:r>
      <w:bookmarkEnd w:id="75"/>
    </w:p>
    <w:p w:rsidR="008E155A" w:rsidRDefault="008E155A" w:rsidP="008E155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Obsah vzdělávání je</w:t>
      </w:r>
      <w:r w:rsidRPr="00792D7F">
        <w:rPr>
          <w:rFonts w:ascii="Arial" w:hAnsi="Arial" w:cs="Arial"/>
        </w:rPr>
        <w:t xml:space="preserve"> uzpůsoben tak, aby vyhovoval dětem vzhledem k věku a typu post</w:t>
      </w:r>
      <w:r>
        <w:rPr>
          <w:rFonts w:ascii="Arial" w:hAnsi="Arial" w:cs="Arial"/>
        </w:rPr>
        <w:t>ižení, je rozdělen do 5 te</w:t>
      </w:r>
      <w:r w:rsidRPr="00792D7F">
        <w:rPr>
          <w:rFonts w:ascii="Arial" w:hAnsi="Arial" w:cs="Arial"/>
        </w:rPr>
        <w:t>matických bloků. Celý obsah je vypracován pouze rámcově, tedy tak, aby mohl být v průběhu realizace doplňován, měněn a obohacován v závislosti na složení dět</w:t>
      </w:r>
      <w:r>
        <w:rPr>
          <w:rFonts w:ascii="Arial" w:hAnsi="Arial" w:cs="Arial"/>
        </w:rPr>
        <w:t>í v jednotlivých třídách. O</w:t>
      </w:r>
      <w:r w:rsidRPr="00792D7F">
        <w:rPr>
          <w:rFonts w:ascii="Arial" w:hAnsi="Arial" w:cs="Arial"/>
        </w:rPr>
        <w:t xml:space="preserve">bsah </w:t>
      </w:r>
      <w:r>
        <w:rPr>
          <w:rFonts w:ascii="Arial" w:hAnsi="Arial" w:cs="Arial"/>
        </w:rPr>
        <w:t xml:space="preserve">vzdělávání </w:t>
      </w:r>
      <w:r w:rsidRPr="00792D7F">
        <w:rPr>
          <w:rFonts w:ascii="Arial" w:hAnsi="Arial" w:cs="Arial"/>
        </w:rPr>
        <w:t>je dále rozpracován v Třídních vzdělávacích programech</w:t>
      </w:r>
      <w:r>
        <w:rPr>
          <w:rFonts w:ascii="Arial" w:hAnsi="Arial" w:cs="Arial"/>
        </w:rPr>
        <w:t xml:space="preserve"> jednotlivých tříd</w:t>
      </w:r>
      <w:r w:rsidRPr="00792D7F">
        <w:rPr>
          <w:rFonts w:ascii="Arial" w:hAnsi="Arial" w:cs="Arial"/>
        </w:rPr>
        <w:t xml:space="preserve">. </w:t>
      </w:r>
    </w:p>
    <w:p w:rsidR="00330026" w:rsidRDefault="00330026" w:rsidP="00330026">
      <w:pPr>
        <w:rPr>
          <w:rFonts w:ascii="Arial" w:hAnsi="Arial" w:cs="Arial"/>
        </w:rPr>
      </w:pPr>
    </w:p>
    <w:p w:rsidR="008E155A" w:rsidRPr="008E155A" w:rsidRDefault="008E155A" w:rsidP="008E15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8E155A">
        <w:rPr>
          <w:rFonts w:ascii="Arial" w:eastAsia="Calibri" w:hAnsi="Arial" w:cs="Arial"/>
          <w:sz w:val="32"/>
          <w:szCs w:val="32"/>
          <w:lang w:eastAsia="en-US"/>
        </w:rPr>
        <w:t>„</w:t>
      </w:r>
      <w:r w:rsidR="002B4071">
        <w:rPr>
          <w:rFonts w:ascii="Arial" w:eastAsia="Calibri" w:hAnsi="Arial" w:cs="Arial"/>
          <w:sz w:val="32"/>
          <w:szCs w:val="32"/>
          <w:lang w:eastAsia="en-US"/>
        </w:rPr>
        <w:t>KROK ZA KROKEM</w:t>
      </w:r>
      <w:r w:rsidRPr="008E155A">
        <w:rPr>
          <w:rFonts w:ascii="Arial" w:eastAsia="Calibri" w:hAnsi="Arial" w:cs="Arial"/>
          <w:sz w:val="32"/>
          <w:szCs w:val="32"/>
          <w:lang w:eastAsia="en-US"/>
        </w:rPr>
        <w:t>“</w:t>
      </w:r>
    </w:p>
    <w:p w:rsidR="008E155A" w:rsidRPr="008E155A" w:rsidRDefault="008E155A" w:rsidP="008E155A">
      <w:pPr>
        <w:spacing w:after="0" w:line="240" w:lineRule="auto"/>
        <w:jc w:val="left"/>
        <w:rPr>
          <w:rFonts w:ascii="Arial" w:eastAsia="Calibri" w:hAnsi="Arial" w:cs="Arial"/>
          <w:b/>
          <w:sz w:val="48"/>
          <w:szCs w:val="48"/>
          <w:lang w:eastAsia="en-US"/>
        </w:rPr>
      </w:pPr>
    </w:p>
    <w:p w:rsidR="008E155A" w:rsidRPr="008E155A" w:rsidRDefault="008E155A" w:rsidP="008E155A">
      <w:pPr>
        <w:spacing w:after="0" w:line="240" w:lineRule="auto"/>
        <w:jc w:val="center"/>
        <w:rPr>
          <w:rFonts w:ascii="Arial" w:eastAsia="Calibri" w:hAnsi="Arial" w:cs="Arial"/>
          <w:b/>
          <w:sz w:val="48"/>
          <w:szCs w:val="48"/>
          <w:lang w:eastAsia="en-US"/>
        </w:rPr>
      </w:pPr>
      <w:r w:rsidRPr="008E155A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B6D7A60" wp14:editId="41FCA1D2">
            <wp:extent cx="2838450" cy="2156666"/>
            <wp:effectExtent l="0" t="0" r="0" b="0"/>
            <wp:docPr id="2" name="irc_mi" descr="http://www.stencl.cz/fotografie/max/drevene-razitko-velikost-b-stopy-8311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encl.cz/fotografie/max/drevene-razitko-velikost-b-stopy-83110-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45" cy="217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5A" w:rsidRPr="008E155A" w:rsidRDefault="008E155A" w:rsidP="008E155A">
      <w:pPr>
        <w:spacing w:after="0" w:line="240" w:lineRule="auto"/>
        <w:jc w:val="left"/>
        <w:rPr>
          <w:rFonts w:ascii="Arial" w:eastAsia="Calibri" w:hAnsi="Arial" w:cs="Arial"/>
          <w:b/>
          <w:sz w:val="48"/>
          <w:szCs w:val="48"/>
          <w:lang w:eastAsia="en-US"/>
        </w:rPr>
      </w:pPr>
    </w:p>
    <w:p w:rsidR="008E155A" w:rsidRPr="008E155A" w:rsidRDefault="008E155A" w:rsidP="008E155A">
      <w:pPr>
        <w:spacing w:after="0" w:line="240" w:lineRule="auto"/>
        <w:jc w:val="left"/>
        <w:rPr>
          <w:rFonts w:ascii="Arial" w:eastAsia="Calibri" w:hAnsi="Arial" w:cs="Arial"/>
          <w:b/>
          <w:sz w:val="48"/>
          <w:szCs w:val="48"/>
          <w:lang w:eastAsia="en-US"/>
        </w:rPr>
      </w:pPr>
    </w:p>
    <w:p w:rsidR="008E155A" w:rsidRPr="008E155A" w:rsidRDefault="008E155A" w:rsidP="008E155A">
      <w:pPr>
        <w:spacing w:after="0" w:line="240" w:lineRule="auto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</w:p>
    <w:p w:rsidR="008E155A" w:rsidRPr="008E155A" w:rsidRDefault="008E155A" w:rsidP="008E15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8E155A">
        <w:rPr>
          <w:rFonts w:ascii="Arial" w:eastAsia="Calibri" w:hAnsi="Arial" w:cs="Arial"/>
          <w:b/>
          <w:sz w:val="32"/>
          <w:szCs w:val="32"/>
          <w:lang w:eastAsia="en-US"/>
        </w:rPr>
        <w:t>Tematické bloky</w:t>
      </w:r>
    </w:p>
    <w:tbl>
      <w:tblPr>
        <w:tblStyle w:val="Mkatabulky1"/>
        <w:tblW w:w="0" w:type="auto"/>
        <w:jc w:val="center"/>
        <w:tblLook w:val="04A0" w:firstRow="1" w:lastRow="0" w:firstColumn="1" w:lastColumn="0" w:noHBand="0" w:noVBand="1"/>
      </w:tblPr>
      <w:tblGrid>
        <w:gridCol w:w="4573"/>
      </w:tblGrid>
      <w:tr w:rsidR="008E155A" w:rsidRPr="008E155A" w:rsidTr="008E155A">
        <w:trPr>
          <w:trHeight w:val="552"/>
          <w:jc w:val="center"/>
        </w:trPr>
        <w:tc>
          <w:tcPr>
            <w:tcW w:w="0" w:type="auto"/>
          </w:tcPr>
          <w:p w:rsidR="008E155A" w:rsidRPr="008E155A" w:rsidRDefault="008E155A" w:rsidP="008E155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E155A">
              <w:rPr>
                <w:rFonts w:ascii="Arial" w:hAnsi="Arial" w:cs="Arial"/>
                <w:sz w:val="28"/>
                <w:szCs w:val="28"/>
              </w:rPr>
              <w:t>První krok: Vykročte s námi</w:t>
            </w:r>
          </w:p>
        </w:tc>
      </w:tr>
      <w:tr w:rsidR="008E155A" w:rsidRPr="008E155A" w:rsidTr="008E155A">
        <w:trPr>
          <w:trHeight w:val="552"/>
          <w:jc w:val="center"/>
        </w:trPr>
        <w:tc>
          <w:tcPr>
            <w:tcW w:w="0" w:type="auto"/>
          </w:tcPr>
          <w:p w:rsidR="008E155A" w:rsidRPr="008E155A" w:rsidRDefault="008E155A" w:rsidP="008E155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E155A">
              <w:rPr>
                <w:rFonts w:ascii="Arial" w:hAnsi="Arial" w:cs="Arial"/>
                <w:sz w:val="28"/>
                <w:szCs w:val="28"/>
              </w:rPr>
              <w:t>Druhý krok: Zvyky, pověry a kouzla</w:t>
            </w:r>
          </w:p>
        </w:tc>
      </w:tr>
      <w:tr w:rsidR="008E155A" w:rsidRPr="008E155A" w:rsidTr="008E155A">
        <w:trPr>
          <w:trHeight w:val="552"/>
          <w:jc w:val="center"/>
        </w:trPr>
        <w:tc>
          <w:tcPr>
            <w:tcW w:w="0" w:type="auto"/>
          </w:tcPr>
          <w:p w:rsidR="008E155A" w:rsidRPr="008E155A" w:rsidRDefault="008E155A" w:rsidP="008E155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E155A">
              <w:rPr>
                <w:rFonts w:ascii="Arial" w:hAnsi="Arial" w:cs="Arial"/>
                <w:sz w:val="28"/>
                <w:szCs w:val="28"/>
              </w:rPr>
              <w:t>Třetí krok: Od města k vesnici</w:t>
            </w:r>
          </w:p>
        </w:tc>
      </w:tr>
      <w:tr w:rsidR="008E155A" w:rsidRPr="008E155A" w:rsidTr="008E155A">
        <w:trPr>
          <w:trHeight w:val="552"/>
          <w:jc w:val="center"/>
        </w:trPr>
        <w:tc>
          <w:tcPr>
            <w:tcW w:w="0" w:type="auto"/>
          </w:tcPr>
          <w:p w:rsidR="008E155A" w:rsidRPr="008E155A" w:rsidRDefault="008E155A" w:rsidP="008E155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E155A">
              <w:rPr>
                <w:rFonts w:ascii="Arial" w:hAnsi="Arial" w:cs="Arial"/>
                <w:sz w:val="28"/>
                <w:szCs w:val="28"/>
              </w:rPr>
              <w:t>Čtvrtý krok: Procházka přírodou</w:t>
            </w:r>
          </w:p>
        </w:tc>
      </w:tr>
      <w:tr w:rsidR="008E155A" w:rsidRPr="008E155A" w:rsidTr="008E155A">
        <w:trPr>
          <w:trHeight w:val="552"/>
          <w:jc w:val="center"/>
        </w:trPr>
        <w:tc>
          <w:tcPr>
            <w:tcW w:w="0" w:type="auto"/>
          </w:tcPr>
          <w:p w:rsidR="008E155A" w:rsidRPr="008E155A" w:rsidRDefault="008E155A" w:rsidP="008E155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E155A">
              <w:rPr>
                <w:rFonts w:ascii="Arial" w:hAnsi="Arial" w:cs="Arial"/>
                <w:sz w:val="28"/>
                <w:szCs w:val="28"/>
              </w:rPr>
              <w:t>Pátý krok: Do velkého světa</w:t>
            </w:r>
          </w:p>
        </w:tc>
      </w:tr>
    </w:tbl>
    <w:p w:rsidR="008E155A" w:rsidRDefault="008E155A" w:rsidP="00330026">
      <w:pPr>
        <w:rPr>
          <w:rFonts w:ascii="Arial" w:hAnsi="Arial" w:cs="Arial"/>
        </w:rPr>
      </w:pPr>
    </w:p>
    <w:p w:rsidR="00945270" w:rsidRDefault="00945270" w:rsidP="00330026">
      <w:pPr>
        <w:rPr>
          <w:rFonts w:ascii="Arial" w:hAnsi="Arial" w:cs="Arial"/>
        </w:rPr>
      </w:pPr>
    </w:p>
    <w:p w:rsidR="00945270" w:rsidRPr="00C43F6D" w:rsidRDefault="007C425B" w:rsidP="007C425B">
      <w:pPr>
        <w:pStyle w:val="Nadpis2"/>
        <w:rPr>
          <w:rFonts w:ascii="Arial" w:hAnsi="Arial" w:cs="Arial"/>
        </w:rPr>
      </w:pPr>
      <w:bookmarkStart w:id="76" w:name="_Toc494142573"/>
      <w:r w:rsidRPr="00C43F6D">
        <w:rPr>
          <w:rFonts w:ascii="Arial" w:hAnsi="Arial" w:cs="Arial"/>
        </w:rPr>
        <w:lastRenderedPageBreak/>
        <w:t>Jednotlivé tematické bloky</w:t>
      </w:r>
      <w:bookmarkEnd w:id="76"/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První krok: Vykročte s námi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Prostřednictvím tohoto tematického</w:t>
      </w:r>
      <w:r w:rsidRPr="00E25D8B">
        <w:rPr>
          <w:rFonts w:ascii="Arial" w:hAnsi="Arial" w:cs="Arial"/>
          <w:sz w:val="24"/>
          <w:szCs w:val="24"/>
        </w:rPr>
        <w:t xml:space="preserve"> bloku se děti budou postupně adaptovat</w:t>
      </w:r>
      <w:r>
        <w:rPr>
          <w:rFonts w:ascii="Arial" w:hAnsi="Arial" w:cs="Arial"/>
          <w:sz w:val="24"/>
          <w:szCs w:val="24"/>
        </w:rPr>
        <w:t xml:space="preserve"> a přizpůsobovat </w:t>
      </w:r>
      <w:r w:rsidRPr="00E25D8B">
        <w:rPr>
          <w:rFonts w:ascii="Arial" w:hAnsi="Arial" w:cs="Arial"/>
          <w:sz w:val="24"/>
          <w:szCs w:val="24"/>
        </w:rPr>
        <w:t>prost</w:t>
      </w:r>
      <w:r>
        <w:rPr>
          <w:rFonts w:ascii="Arial" w:hAnsi="Arial" w:cs="Arial"/>
          <w:sz w:val="24"/>
          <w:szCs w:val="24"/>
        </w:rPr>
        <w:t>ředí Mateřské školy a své třídy. Rozvíjet schopnost komunikovat na základě svých předpokladů. B</w:t>
      </w:r>
      <w:r w:rsidRPr="00E25D8B">
        <w:rPr>
          <w:rFonts w:ascii="Arial" w:hAnsi="Arial" w:cs="Arial"/>
          <w:sz w:val="24"/>
          <w:szCs w:val="24"/>
        </w:rPr>
        <w:t>udou si osvojovat správné chování vůči ostatním lidem a</w:t>
      </w:r>
      <w:r>
        <w:rPr>
          <w:rFonts w:ascii="Arial" w:hAnsi="Arial" w:cs="Arial"/>
          <w:sz w:val="24"/>
          <w:szCs w:val="24"/>
        </w:rPr>
        <w:t xml:space="preserve"> kamarádům. Učit se znát své místo a postavení v rámci kolektivu dětí, vědět kam chodí do školky. V</w:t>
      </w:r>
      <w:r w:rsidRPr="00E25D8B">
        <w:rPr>
          <w:rFonts w:ascii="Arial" w:hAnsi="Arial" w:cs="Arial"/>
          <w:sz w:val="24"/>
          <w:szCs w:val="24"/>
        </w:rPr>
        <w:t>šímat si svého okolí a chovat se bezpečně.</w:t>
      </w:r>
      <w:r>
        <w:rPr>
          <w:rFonts w:ascii="Arial" w:hAnsi="Arial" w:cs="Arial"/>
          <w:sz w:val="24"/>
          <w:szCs w:val="24"/>
        </w:rPr>
        <w:t xml:space="preserve"> Osvojovat si a dále prohlubovat zásady zdravého životního stylu.</w:t>
      </w:r>
    </w:p>
    <w:p w:rsidR="00430747" w:rsidRDefault="00430747" w:rsidP="00430747">
      <w:pPr>
        <w:pStyle w:val="Bezmezer"/>
        <w:jc w:val="both"/>
        <w:rPr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b/>
          <w:sz w:val="24"/>
          <w:szCs w:val="24"/>
        </w:rPr>
      </w:pPr>
    </w:p>
    <w:p w:rsidR="00430747" w:rsidRPr="00C036A9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Vzdělávací nabídka</w:t>
      </w:r>
    </w:p>
    <w:p w:rsidR="00430747" w:rsidRDefault="00430747" w:rsidP="00430747">
      <w:pPr>
        <w:pStyle w:val="Bezmezer"/>
        <w:jc w:val="both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color w:val="000000"/>
                <w:sz w:val="24"/>
                <w:szCs w:val="24"/>
              </w:rPr>
              <w:t>Sebeobslužné činnosti v oblasti osobní hygieny – pouštění vody, mytí rukou, použití ručníku, použití WC, používání toaletního papíru, stolování – používá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ní lžíce, starší děti příboru, úklid místa, kde se stravuji, </w:t>
            </w:r>
            <w:r w:rsidRPr="00E25D8B">
              <w:rPr>
                <w:rFonts w:ascii="Arial" w:hAnsi="Arial" w:cs="Arial"/>
                <w:color w:val="000000"/>
                <w:sz w:val="24"/>
                <w:szCs w:val="24"/>
              </w:rPr>
              <w:t>samostatné oblékání, zapínání oděvů, úklid hraček.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E25D8B">
              <w:rPr>
                <w:rFonts w:ascii="Arial" w:hAnsi="Arial" w:cs="Arial"/>
                <w:sz w:val="24"/>
                <w:szCs w:val="24"/>
              </w:rPr>
              <w:t>ohybové činnosti – chůze, lezení, běh, orientace v prostoru, chůze v kruhu vázaném, nevázaném, nácvik nástupu do řady, zástupu.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Manipulace s předměty – vkládání tva</w:t>
            </w:r>
            <w:r>
              <w:rPr>
                <w:rFonts w:ascii="Arial" w:hAnsi="Arial" w:cs="Arial"/>
                <w:sz w:val="24"/>
                <w:szCs w:val="24"/>
              </w:rPr>
              <w:t xml:space="preserve">rů, půlené obrázky a jednoduché puzzle </w:t>
            </w:r>
            <w:proofErr w:type="spellStart"/>
            <w:r w:rsidRPr="00E25D8B">
              <w:rPr>
                <w:rFonts w:ascii="Arial" w:hAnsi="Arial" w:cs="Arial"/>
                <w:sz w:val="24"/>
                <w:szCs w:val="24"/>
              </w:rPr>
              <w:t>puzzle</w:t>
            </w:r>
            <w:proofErr w:type="spellEnd"/>
            <w:r w:rsidRPr="00E25D8B">
              <w:rPr>
                <w:rFonts w:ascii="Arial" w:hAnsi="Arial" w:cs="Arial"/>
                <w:sz w:val="24"/>
                <w:szCs w:val="24"/>
              </w:rPr>
              <w:t xml:space="preserve"> 12 dílů a </w:t>
            </w:r>
            <w:r>
              <w:rPr>
                <w:rFonts w:ascii="Arial" w:hAnsi="Arial" w:cs="Arial"/>
                <w:sz w:val="24"/>
                <w:szCs w:val="24"/>
              </w:rPr>
              <w:t xml:space="preserve">více, </w:t>
            </w:r>
            <w:r w:rsidRPr="00E25D8B">
              <w:rPr>
                <w:rFonts w:ascii="Arial" w:hAnsi="Arial" w:cs="Arial"/>
                <w:sz w:val="24"/>
                <w:szCs w:val="24"/>
              </w:rPr>
              <w:t>třídění, přiřazování a porovnávání.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Artikulační, řečové, sluchové rytmické hry, vokální činnosti, využívání alternativní a augmentativní komunikace, logopedická cvičení a artikulační cvičení, dechová cvičení.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Prohlížení knížek, rozlišování a napodobování zvuků z nejbližšího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okolí - zvířat</w:t>
            </w:r>
            <w:proofErr w:type="gramEnd"/>
            <w:r w:rsidRPr="00E25D8B">
              <w:rPr>
                <w:rFonts w:ascii="Arial" w:hAnsi="Arial" w:cs="Arial"/>
                <w:sz w:val="24"/>
                <w:szCs w:val="24"/>
              </w:rPr>
              <w:t>, lidí, dopravních prostředků. Popis obrázku. Vyprávění příběhu dle ilustrací.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Spontánní a námětové hry a prožitkové učení – na domácnost, na doktora, na dopravu atd.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Činnosti podporující pozitivní klima třídy (hry na téma přátelství, párové hry, skupinové hry, hry s pravidly, deskové hry, hlavolamy a rébusy, dramatizace).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Činnosti vedoucí ke schopnosti dobré orientace v prostorách MŠ (znát své místo, poznat svoji značku, vědět kam si uložit věci), pochopení pravidel a režimu dne.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Sezna</w:t>
            </w:r>
            <w:r w:rsidRPr="00E25D8B">
              <w:rPr>
                <w:rFonts w:ascii="Arial" w:hAnsi="Arial" w:cs="Arial"/>
                <w:sz w:val="24"/>
                <w:szCs w:val="24"/>
              </w:rPr>
              <w:t>mování se zaměstnanci MŠ. Učit se je oslovovat. Vědět co dělají.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Vycházky do přírody, určování a sběr přírodnin.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Sociální a interaktivní hry podporující komunikaci a řešení konfliktů.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Hraní rolí, dramatizace hry na rodinu, a hry typu „co by se stalo, kdyby…“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Skupinové výtvarné a hudební činnosti, poslech pohádek a návštěva divadelních představení.</w:t>
            </w:r>
          </w:p>
        </w:tc>
      </w:tr>
      <w:tr w:rsidR="00430747" w:rsidTr="00430747">
        <w:tc>
          <w:tcPr>
            <w:tcW w:w="9062" w:type="dxa"/>
          </w:tcPr>
          <w:p w:rsidR="00430747" w:rsidRPr="00F50D74" w:rsidRDefault="00430747" w:rsidP="00C43F6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Style w:val="borderbox"/>
                <w:rFonts w:ascii="Arial" w:hAnsi="Arial" w:cs="Arial"/>
              </w:rPr>
              <w:t>S</w:t>
            </w:r>
            <w:r w:rsidRPr="00F50D74">
              <w:rPr>
                <w:rStyle w:val="borderbox"/>
                <w:rFonts w:ascii="Arial" w:hAnsi="Arial" w:cs="Arial"/>
              </w:rPr>
              <w:t>polečné aktivity v rámci celé MŠ, setkávání, kooperativní činnosti</w:t>
            </w:r>
          </w:p>
        </w:tc>
      </w:tr>
      <w:tr w:rsidR="00430747" w:rsidTr="00430747">
        <w:tc>
          <w:tcPr>
            <w:tcW w:w="9062" w:type="dxa"/>
          </w:tcPr>
          <w:p w:rsidR="00430747" w:rsidRPr="00C036A9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Sledování změn v přírodě, praktické činnosti v péči o přírodu, jednoduché práce na zahradě. Úklid hraček a vybavení na zahradě.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</w:p>
    <w:p w:rsidR="003F5253" w:rsidRDefault="003F5253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3F5253" w:rsidRDefault="003F5253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3F5253" w:rsidRDefault="003F5253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3F5253" w:rsidRDefault="003F5253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Očekávané výstupy integrovaného bloku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Zvládat základy sebeobsluhy, přijímat stravu a tekutiny, jíst lžící a příborem, pít z hrníčku a skleničky, udržet svůj prostor v čistotě, obléknout a svléknout oděv, obouvat a zouvat obuv, ukládat o</w:t>
            </w:r>
            <w:r>
              <w:rPr>
                <w:rFonts w:ascii="Arial" w:hAnsi="Arial" w:cs="Arial"/>
                <w:sz w:val="24"/>
                <w:szCs w:val="24"/>
              </w:rPr>
              <w:t>blečení do skříňky, úklid obuvi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Orientovat se v prostorách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MŠ-</w:t>
            </w:r>
            <w:r>
              <w:rPr>
                <w:rFonts w:ascii="Arial" w:hAnsi="Arial" w:cs="Arial"/>
                <w:sz w:val="24"/>
                <w:szCs w:val="24"/>
              </w:rPr>
              <w:t xml:space="preserve"> vědět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kde je koupelna, šatna, </w:t>
            </w:r>
            <w:r w:rsidRPr="00E25D8B">
              <w:rPr>
                <w:rFonts w:ascii="Arial" w:hAnsi="Arial" w:cs="Arial"/>
                <w:sz w:val="24"/>
                <w:szCs w:val="24"/>
              </w:rPr>
              <w:t>jídelna... Orientovat se na školní zahradě.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Zvládnout chůzi a běh v nerovném terénu, lezení a základy prostorové orientace.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Ovládat jemnou motoriku ruky, manipulace s předměty denní potřeby. Motivovat k co největší samostatnosti a soběstačnosti.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Domluvit se slovy i gesty, učit se nová slova a aktivně je používat, ovládat dech a tempo řeči, správně vyslovovat. Pokusit se vést rozhovor s vrstevníky, dospělými.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Poznat, pojmenovat, popsat nebo napodobit zvukem většinu toho, čím je dítě obklopeno.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Soustředit se na hru a jiné činnosti, udržet pozornost, prostřednictvím hry vyjadřovat svou představivost a fantazii.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Prožívat radost ze společné hry a vzájemného sdílení dětí.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Chápat pravidla a přijímat povinnosti. Přijmout pochvalu, popř. pokárání.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Být schopen odloučení od rodiče.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Projevovat city, ovládat nežádoucí chování.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Vyjadřovat svá přání a potřeby, respektovat druhé osoby, být schopen řešit konflikty.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Být obezřetný při setkání s cizími lidmi.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Chovat se zdvořile, citlivě, respektovat pravidla chování a komunikovat mezi sebou i dospělými.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Zvládat běžné každodenní činnosti a jednoduché praktické úkony (oblékání, svlékání, hygiena, WC, péče o hračky </w:t>
            </w:r>
            <w:proofErr w:type="spellStart"/>
            <w:r w:rsidRPr="00E25D8B">
              <w:rPr>
                <w:rFonts w:ascii="Arial" w:hAnsi="Arial" w:cs="Arial"/>
                <w:sz w:val="24"/>
                <w:szCs w:val="24"/>
              </w:rPr>
              <w:t>atd</w:t>
            </w:r>
            <w:proofErr w:type="spellEnd"/>
            <w:r w:rsidRPr="00E25D8B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430747" w:rsidTr="00430747">
        <w:tc>
          <w:tcPr>
            <w:tcW w:w="9062" w:type="dxa"/>
          </w:tcPr>
          <w:p w:rsidR="00430747" w:rsidRPr="00F50D74" w:rsidRDefault="00430747" w:rsidP="00430747">
            <w:pPr>
              <w:rPr>
                <w:rFonts w:ascii="Arial" w:hAnsi="Arial" w:cs="Arial"/>
              </w:rPr>
            </w:pPr>
            <w:r w:rsidRPr="00F50D74">
              <w:rPr>
                <w:rStyle w:val="borderbox"/>
                <w:rFonts w:ascii="Arial" w:hAnsi="Arial" w:cs="Arial"/>
              </w:rPr>
              <w:t>navázat kamaráds</w:t>
            </w:r>
            <w:r>
              <w:rPr>
                <w:rStyle w:val="borderbox"/>
                <w:rFonts w:ascii="Arial" w:hAnsi="Arial" w:cs="Arial"/>
              </w:rPr>
              <w:t>t</w:t>
            </w:r>
            <w:r w:rsidRPr="00F50D74">
              <w:rPr>
                <w:rStyle w:val="borderbox"/>
                <w:rFonts w:ascii="Arial" w:hAnsi="Arial" w:cs="Arial"/>
              </w:rPr>
              <w:t>ví s ostatními dětmi a dospělými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Poznat a na základě svých schopností ovládat piktogramy, různá označení, systém výměnného komunikačního systému, </w:t>
            </w:r>
            <w:proofErr w:type="spellStart"/>
            <w:r w:rsidRPr="00E25D8B">
              <w:rPr>
                <w:rFonts w:ascii="Arial" w:hAnsi="Arial" w:cs="Arial"/>
                <w:sz w:val="24"/>
                <w:szCs w:val="24"/>
              </w:rPr>
              <w:t>brailovo</w:t>
            </w:r>
            <w:proofErr w:type="spellEnd"/>
            <w:r w:rsidRPr="00E25D8B">
              <w:rPr>
                <w:rFonts w:ascii="Arial" w:hAnsi="Arial" w:cs="Arial"/>
                <w:sz w:val="24"/>
                <w:szCs w:val="24"/>
              </w:rPr>
              <w:t xml:space="preserve"> písmo.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Klíčové kompetence</w:t>
      </w: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883A16" w:rsidTr="00717682">
        <w:tc>
          <w:tcPr>
            <w:tcW w:w="9062" w:type="dxa"/>
          </w:tcPr>
          <w:p w:rsidR="00430747" w:rsidRPr="00883A16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Kompetence k</w:t>
            </w:r>
            <w:r w:rsidR="00717682">
              <w:rPr>
                <w:rFonts w:ascii="Arial" w:hAnsi="Arial" w:cs="Arial"/>
                <w:sz w:val="24"/>
                <w:szCs w:val="24"/>
              </w:rPr>
              <w:t> </w:t>
            </w:r>
            <w:r w:rsidRPr="00883A16">
              <w:rPr>
                <w:rFonts w:ascii="Arial" w:hAnsi="Arial" w:cs="Arial"/>
                <w:sz w:val="24"/>
                <w:szCs w:val="24"/>
              </w:rPr>
              <w:t>učení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883A16" w:rsidTr="00717682">
        <w:tc>
          <w:tcPr>
            <w:tcW w:w="9062" w:type="dxa"/>
          </w:tcPr>
          <w:p w:rsidR="00430747" w:rsidRPr="00883A1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soustředěně pozoruje, zkoumá, objevuje, všímá si souvislostí, experimentuje a užívá při tom jednoduchých pojmů, znaků a symbolů</w:t>
            </w:r>
          </w:p>
        </w:tc>
      </w:tr>
      <w:tr w:rsidR="00430747" w:rsidRPr="00883A16" w:rsidTr="00717682">
        <w:tc>
          <w:tcPr>
            <w:tcW w:w="9062" w:type="dxa"/>
          </w:tcPr>
          <w:p w:rsidR="00430747" w:rsidRPr="00883A1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učí se spontánně, ale i vědomě, vyvine úsilí, soustředí se na činnost a záměrně si zapamatuje, při zadané práci dokončí, co započalo; dovede postupovat podle instrukcí a pokynů, je schopno dobrat se k výsledkům, odhaduje své síly, učí se hodnotit svoje osobní pokroky i oceňovat výkony druhých.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883A16" w:rsidTr="00717682">
        <w:tc>
          <w:tcPr>
            <w:tcW w:w="9062" w:type="dxa"/>
          </w:tcPr>
          <w:p w:rsidR="00430747" w:rsidRPr="00883A16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Kompetence k řešení problémů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883A16" w:rsidTr="00717682">
        <w:tc>
          <w:tcPr>
            <w:tcW w:w="9062" w:type="dxa"/>
          </w:tcPr>
          <w:p w:rsidR="00430747" w:rsidRPr="00883A1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všímá si dění i problémů v bezprostředním okolí, přirozenou motivací je pro něj pozitivní odezva a aktivní zájem</w:t>
            </w:r>
          </w:p>
        </w:tc>
      </w:tr>
      <w:tr w:rsidR="00430747" w:rsidRPr="00883A16" w:rsidTr="00717682">
        <w:tc>
          <w:tcPr>
            <w:tcW w:w="9062" w:type="dxa"/>
          </w:tcPr>
          <w:p w:rsidR="00430747" w:rsidRPr="00883A1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A16">
              <w:rPr>
                <w:rFonts w:ascii="Arial" w:hAnsi="Arial" w:cs="Arial"/>
                <w:sz w:val="24"/>
                <w:szCs w:val="24"/>
              </w:rPr>
              <w:t>objevuje a řeší problémy na základě bezprostřední zkušenosti, postupuje cestu pokusu a omylu, zkouší a experimentuje, využívá svých zkušeností, rozvíjí fantazii a představivost.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1748AC" w:rsidTr="00717682">
        <w:tc>
          <w:tcPr>
            <w:tcW w:w="9062" w:type="dxa"/>
          </w:tcPr>
          <w:p w:rsidR="00430747" w:rsidRPr="001748AC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48AC">
              <w:rPr>
                <w:rFonts w:ascii="Arial" w:hAnsi="Arial" w:cs="Arial"/>
                <w:sz w:val="24"/>
                <w:szCs w:val="24"/>
              </w:rPr>
              <w:t>Komunikativní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1748AC" w:rsidTr="00717682">
        <w:tc>
          <w:tcPr>
            <w:tcW w:w="9062" w:type="dxa"/>
          </w:tcPr>
          <w:p w:rsidR="00430747" w:rsidRPr="001748AC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48AC">
              <w:rPr>
                <w:rFonts w:ascii="Arial" w:hAnsi="Arial" w:cs="Arial"/>
                <w:sz w:val="24"/>
                <w:szCs w:val="24"/>
              </w:rPr>
              <w:t>domlouvá se gesty i slovy, rozlišuje některé symboly, rozumí jejich významu a funkci</w:t>
            </w:r>
          </w:p>
        </w:tc>
      </w:tr>
      <w:tr w:rsidR="00430747" w:rsidRPr="001748AC" w:rsidTr="00717682">
        <w:tc>
          <w:tcPr>
            <w:tcW w:w="9062" w:type="dxa"/>
          </w:tcPr>
          <w:p w:rsidR="00430747" w:rsidRPr="001748AC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48AC">
              <w:rPr>
                <w:rFonts w:ascii="Arial" w:hAnsi="Arial" w:cs="Arial"/>
                <w:sz w:val="24"/>
                <w:szCs w:val="24"/>
              </w:rPr>
              <w:t>v běžných situacích komunikuje bez zábran a ostychu s dětmi i s dospělými; chápe, že být komunikativní, vstřícné, iniciativní a aktivní je výhodou</w:t>
            </w:r>
          </w:p>
        </w:tc>
      </w:tr>
      <w:tr w:rsidR="00430747" w:rsidRPr="001748AC" w:rsidTr="00717682">
        <w:tc>
          <w:tcPr>
            <w:tcW w:w="9062" w:type="dxa"/>
          </w:tcPr>
          <w:p w:rsidR="00430747" w:rsidRPr="001748AC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48AC">
              <w:rPr>
                <w:rFonts w:ascii="Arial" w:hAnsi="Arial" w:cs="Arial"/>
                <w:sz w:val="24"/>
                <w:szCs w:val="24"/>
              </w:rPr>
              <w:t>průběžně rozšiřuje svou slovní zásobu a aktivně ji používá k dokonalejší komunikaci s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748AC">
              <w:rPr>
                <w:rFonts w:ascii="Arial" w:hAnsi="Arial" w:cs="Arial"/>
                <w:sz w:val="24"/>
                <w:szCs w:val="24"/>
              </w:rPr>
              <w:t>okolím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BF76D6" w:rsidTr="00717682">
        <w:tc>
          <w:tcPr>
            <w:tcW w:w="9062" w:type="dxa"/>
          </w:tcPr>
          <w:p w:rsidR="00430747" w:rsidRPr="00BF76D6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D6">
              <w:rPr>
                <w:rFonts w:ascii="Arial" w:hAnsi="Arial" w:cs="Arial"/>
                <w:sz w:val="24"/>
                <w:szCs w:val="24"/>
              </w:rPr>
              <w:t>Sociální a personální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BF76D6" w:rsidTr="00717682">
        <w:tc>
          <w:tcPr>
            <w:tcW w:w="9062" w:type="dxa"/>
          </w:tcPr>
          <w:p w:rsidR="00430747" w:rsidRPr="00BF76D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D6">
              <w:rPr>
                <w:rFonts w:ascii="Arial" w:hAnsi="Arial" w:cs="Arial"/>
                <w:sz w:val="24"/>
                <w:szCs w:val="24"/>
              </w:rPr>
              <w:t>spolupodílí se na společných rozhodnutích; přijímá vyjasněné a zdůvodněné povinnosti; dodržuje dohodnutá a pochopená pravidla a přizpůsobí se jim.</w:t>
            </w:r>
          </w:p>
        </w:tc>
      </w:tr>
      <w:tr w:rsidR="00430747" w:rsidRPr="00BF76D6" w:rsidTr="00717682">
        <w:tc>
          <w:tcPr>
            <w:tcW w:w="9062" w:type="dxa"/>
          </w:tcPr>
          <w:p w:rsidR="00430747" w:rsidRPr="00BF76D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D6">
              <w:rPr>
                <w:rFonts w:ascii="Arial" w:hAnsi="Arial" w:cs="Arial"/>
                <w:sz w:val="24"/>
                <w:szCs w:val="24"/>
              </w:rPr>
              <w:t>dětským způsobem projevuje citlivost a ohleduplnost k druhým, pomoc slabším, rozpozná nevhodné chování, vnímá nespravedlnost, ubližování, agresivitu a lhostejnost</w:t>
            </w:r>
          </w:p>
        </w:tc>
      </w:tr>
      <w:tr w:rsidR="00430747" w:rsidRPr="00BF76D6" w:rsidTr="00717682">
        <w:tc>
          <w:tcPr>
            <w:tcW w:w="9062" w:type="dxa"/>
          </w:tcPr>
          <w:p w:rsidR="00430747" w:rsidRPr="00BF76D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D6">
              <w:rPr>
                <w:rFonts w:ascii="Arial" w:hAnsi="Arial" w:cs="Arial"/>
                <w:sz w:val="24"/>
                <w:szCs w:val="24"/>
              </w:rPr>
              <w:t>napodobuje modely prosociálního chování a mezilidských vztahů, které nachází ve svém okolí</w:t>
            </w:r>
          </w:p>
        </w:tc>
      </w:tr>
      <w:tr w:rsidR="00430747" w:rsidRPr="00BF76D6" w:rsidTr="00717682">
        <w:tc>
          <w:tcPr>
            <w:tcW w:w="9062" w:type="dxa"/>
          </w:tcPr>
          <w:p w:rsidR="00430747" w:rsidRPr="00BF76D6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D6">
              <w:rPr>
                <w:rFonts w:ascii="Arial" w:hAnsi="Arial" w:cs="Arial"/>
                <w:sz w:val="24"/>
                <w:szCs w:val="24"/>
              </w:rPr>
              <w:t>samostatně rozhoduje o svých činnostech, umí si vytvořit svůj názor a vyjádřit jej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2850BA" w:rsidTr="00717682">
        <w:tc>
          <w:tcPr>
            <w:tcW w:w="9062" w:type="dxa"/>
          </w:tcPr>
          <w:p w:rsidR="00430747" w:rsidRPr="002850BA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0BA">
              <w:rPr>
                <w:rFonts w:ascii="Arial" w:hAnsi="Arial" w:cs="Arial"/>
                <w:sz w:val="24"/>
                <w:szCs w:val="24"/>
              </w:rPr>
              <w:t>Činnostní a občanské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2850BA" w:rsidTr="00717682">
        <w:tc>
          <w:tcPr>
            <w:tcW w:w="9062" w:type="dxa"/>
          </w:tcPr>
          <w:p w:rsidR="00430747" w:rsidRPr="002850BA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50BA">
              <w:rPr>
                <w:rFonts w:ascii="Arial" w:hAnsi="Arial" w:cs="Arial"/>
                <w:sz w:val="24"/>
                <w:szCs w:val="24"/>
              </w:rPr>
              <w:t>voje činnosti a hry se učí plánovat, organizovat, řídit a vyhodnocovat</w:t>
            </w:r>
          </w:p>
        </w:tc>
      </w:tr>
      <w:tr w:rsidR="00430747" w:rsidRPr="002850BA" w:rsidTr="00717682">
        <w:tc>
          <w:tcPr>
            <w:tcW w:w="9062" w:type="dxa"/>
          </w:tcPr>
          <w:p w:rsidR="00430747" w:rsidRPr="002850BA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2850BA">
              <w:rPr>
                <w:rFonts w:ascii="Arial" w:hAnsi="Arial" w:cs="Arial"/>
                <w:sz w:val="24"/>
                <w:szCs w:val="24"/>
              </w:rPr>
              <w:t>hápe,</w:t>
            </w:r>
            <w:r>
              <w:rPr>
                <w:rFonts w:ascii="Arial" w:hAnsi="Arial" w:cs="Arial"/>
                <w:sz w:val="24"/>
                <w:szCs w:val="24"/>
              </w:rPr>
              <w:t xml:space="preserve"> že se může o tom, </w:t>
            </w:r>
            <w:r w:rsidRPr="002850BA">
              <w:rPr>
                <w:rFonts w:ascii="Arial" w:hAnsi="Arial" w:cs="Arial"/>
                <w:sz w:val="24"/>
                <w:szCs w:val="24"/>
              </w:rPr>
              <w:t>co dělá rozhodovat svobodně, ale že za svá rozhodnutí také odpovídá</w:t>
            </w:r>
          </w:p>
        </w:tc>
      </w:tr>
      <w:tr w:rsidR="00430747" w:rsidRPr="002850BA" w:rsidTr="00717682">
        <w:tc>
          <w:tcPr>
            <w:tcW w:w="9062" w:type="dxa"/>
          </w:tcPr>
          <w:p w:rsidR="00430747" w:rsidRPr="002850BA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2850BA">
              <w:rPr>
                <w:rFonts w:ascii="Arial" w:hAnsi="Arial" w:cs="Arial"/>
                <w:sz w:val="24"/>
                <w:szCs w:val="24"/>
              </w:rPr>
              <w:t>ajímá se o druhé i o to, co se kolem děje, je otevřené aktuálnímu dění</w:t>
            </w:r>
          </w:p>
        </w:tc>
      </w:tr>
      <w:tr w:rsidR="00430747" w:rsidRPr="002850BA" w:rsidTr="00717682">
        <w:tc>
          <w:tcPr>
            <w:tcW w:w="9062" w:type="dxa"/>
          </w:tcPr>
          <w:p w:rsidR="00430747" w:rsidRPr="002850BA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50BA">
              <w:rPr>
                <w:rFonts w:ascii="Arial" w:hAnsi="Arial" w:cs="Arial"/>
                <w:sz w:val="24"/>
                <w:szCs w:val="24"/>
              </w:rPr>
              <w:t>poluvytváří pravidla společného soužití mezi vrstevníky, rozumí jejich smyslu a chápe potřebu je zachovávat</w:t>
            </w:r>
          </w:p>
        </w:tc>
      </w:tr>
      <w:tr w:rsidR="00430747" w:rsidRPr="002850BA" w:rsidTr="00717682">
        <w:tc>
          <w:tcPr>
            <w:tcW w:w="9062" w:type="dxa"/>
          </w:tcPr>
          <w:p w:rsidR="00430747" w:rsidRPr="002850BA" w:rsidRDefault="00430747" w:rsidP="007D6DB3">
            <w:pPr>
              <w:pStyle w:val="Bezmezer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2850BA">
              <w:rPr>
                <w:rFonts w:ascii="Arial" w:hAnsi="Arial" w:cs="Arial"/>
                <w:sz w:val="24"/>
                <w:szCs w:val="24"/>
              </w:rPr>
              <w:t>bá na osobní zdraví a bezpečí svoje i druhých, chová se odpovědně s ohledem na zdravé a bezpečné okolní prostředí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Druhý krok: Zvyky, pověry a kouzla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Tento tematický blok vede děti na základě jejich</w:t>
      </w:r>
      <w:r w:rsidRPr="00E25D8B">
        <w:rPr>
          <w:rFonts w:ascii="Arial" w:hAnsi="Arial" w:cs="Arial"/>
          <w:sz w:val="24"/>
          <w:szCs w:val="24"/>
        </w:rPr>
        <w:t xml:space="preserve"> individuálních pře</w:t>
      </w:r>
      <w:r>
        <w:rPr>
          <w:rFonts w:ascii="Arial" w:hAnsi="Arial" w:cs="Arial"/>
          <w:sz w:val="24"/>
          <w:szCs w:val="24"/>
        </w:rPr>
        <w:t>dpokladů a schopností k získávání poznatků</w:t>
      </w:r>
      <w:r w:rsidRPr="00E25D8B">
        <w:rPr>
          <w:rFonts w:ascii="Arial" w:hAnsi="Arial" w:cs="Arial"/>
          <w:sz w:val="24"/>
          <w:szCs w:val="24"/>
        </w:rPr>
        <w:t xml:space="preserve"> o tradicích a zvycích, které jsou typické pro naši vlast, </w:t>
      </w:r>
      <w:r>
        <w:rPr>
          <w:rFonts w:ascii="Arial" w:hAnsi="Arial" w:cs="Arial"/>
          <w:sz w:val="24"/>
          <w:szCs w:val="24"/>
        </w:rPr>
        <w:t>náš kraj a město</w:t>
      </w:r>
      <w:r w:rsidRPr="00E25D8B">
        <w:rPr>
          <w:rFonts w:ascii="Arial" w:hAnsi="Arial" w:cs="Arial"/>
          <w:sz w:val="24"/>
          <w:szCs w:val="24"/>
        </w:rPr>
        <w:t>. Budou poznávat, vnímat a hodnotit kulturní výtvory našich předků, ale také kulturní hodnoty současnosti, n</w:t>
      </w:r>
      <w:r>
        <w:rPr>
          <w:rFonts w:ascii="Arial" w:hAnsi="Arial" w:cs="Arial"/>
          <w:sz w:val="24"/>
          <w:szCs w:val="24"/>
        </w:rPr>
        <w:t>aučí se myslet na své nejbližší, rozlišovat co je správné a co ne. Budou si vytvářet elementární základy estetického vkusu.</w:t>
      </w: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Vzdělávací nabídka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Hudebně pohybové hry a činnosti – básně, písně a pohybové hry s předvánoční a vánoční tématikou, zpěv, cvičení s pohybem, seznámení 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Orffovými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hudebními nástroji.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Grafické činnosti zaměřené na svátky a </w:t>
            </w:r>
            <w:r>
              <w:rPr>
                <w:rFonts w:ascii="Arial" w:hAnsi="Arial" w:cs="Arial"/>
                <w:sz w:val="24"/>
                <w:szCs w:val="24"/>
              </w:rPr>
              <w:t>oslavy v MŠ.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lastRenderedPageBreak/>
              <w:t xml:space="preserve">Seznamování s netradičním materiálem, </w:t>
            </w:r>
            <w:r>
              <w:rPr>
                <w:rFonts w:ascii="Arial" w:hAnsi="Arial" w:cs="Arial"/>
                <w:sz w:val="24"/>
                <w:szCs w:val="24"/>
              </w:rPr>
              <w:t>netradiční výtvarnou technikou.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Rytmické hry, </w:t>
            </w:r>
            <w:r>
              <w:rPr>
                <w:rFonts w:ascii="Arial" w:hAnsi="Arial" w:cs="Arial"/>
                <w:sz w:val="24"/>
                <w:szCs w:val="24"/>
              </w:rPr>
              <w:t>hry se slovy, vokální činnosti.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Poslech příběhů a pohádek práce s obrázkovým materiálem. Seznámení </w:t>
            </w:r>
            <w:r>
              <w:rPr>
                <w:rFonts w:ascii="Arial" w:hAnsi="Arial" w:cs="Arial"/>
                <w:sz w:val="24"/>
                <w:szCs w:val="24"/>
              </w:rPr>
              <w:t xml:space="preserve">s příběhem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Vánoc - Živý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Betlém.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Dramatické hříčky se slavnostní tema</w:t>
            </w:r>
            <w:r>
              <w:rPr>
                <w:rFonts w:ascii="Arial" w:hAnsi="Arial" w:cs="Arial"/>
                <w:sz w:val="24"/>
                <w:szCs w:val="24"/>
              </w:rPr>
              <w:t xml:space="preserve">tikou (čert, Mikuláš,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Vánoce,…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Smyslové hry zaměřené na: velikost, barvu, tvar, materiál</w:t>
            </w:r>
            <w:r>
              <w:rPr>
                <w:rFonts w:ascii="Arial" w:hAnsi="Arial" w:cs="Arial"/>
                <w:sz w:val="24"/>
                <w:szCs w:val="24"/>
              </w:rPr>
              <w:t xml:space="preserve">, chuť, vůni, zvuk,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kimovy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hry.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Hry na rozvoj zrakové a sluchové paměti, diferenciace, cvičení postřehu a vnímání, koncentrace pozornosti, vnímání detailů, roz</w:t>
            </w:r>
            <w:r>
              <w:rPr>
                <w:rFonts w:ascii="Arial" w:hAnsi="Arial" w:cs="Arial"/>
                <w:sz w:val="24"/>
                <w:szCs w:val="24"/>
              </w:rPr>
              <w:t>lišností.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Činnosti související s časovými pojmy a režimem dne. Vnímaní časové posloupnosti, rozšiřování slovní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zá</w:t>
            </w:r>
            <w:r>
              <w:rPr>
                <w:rFonts w:ascii="Arial" w:hAnsi="Arial" w:cs="Arial"/>
                <w:sz w:val="24"/>
                <w:szCs w:val="24"/>
              </w:rPr>
              <w:t>soby - dopoledne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odpoledne...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Činnosti umožňující dětem zažít úspěch (slovesné, pohybové, hudební a dramatické</w:t>
            </w:r>
            <w:r>
              <w:rPr>
                <w:rFonts w:ascii="Arial" w:hAnsi="Arial" w:cs="Arial"/>
                <w:sz w:val="24"/>
                <w:szCs w:val="24"/>
              </w:rPr>
              <w:t xml:space="preserve"> aktivity), zvýšení sebevědomí.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Hry a aktivity umožňující samostatné vystupování a vyjadřování (b</w:t>
            </w:r>
            <w:r>
              <w:rPr>
                <w:rFonts w:ascii="Arial" w:hAnsi="Arial" w:cs="Arial"/>
                <w:sz w:val="24"/>
                <w:szCs w:val="24"/>
              </w:rPr>
              <w:t>esídky, vystoupení pro rodiče).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Logopedické hříčky a cvičení, mimické činnosti vyjadřující nálady, dechová cvičení, r</w:t>
            </w:r>
            <w:r>
              <w:rPr>
                <w:rFonts w:ascii="Arial" w:hAnsi="Arial" w:cs="Arial"/>
                <w:sz w:val="24"/>
                <w:szCs w:val="24"/>
              </w:rPr>
              <w:t>elaxace.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Společné setkávání s rodiči na oslavách (tvo</w:t>
            </w:r>
            <w:r>
              <w:rPr>
                <w:rFonts w:ascii="Arial" w:hAnsi="Arial" w:cs="Arial"/>
                <w:sz w:val="24"/>
                <w:szCs w:val="24"/>
              </w:rPr>
              <w:t>ření s rodiči, pečení perníků).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Společné aktivity v MŠ i mimo ni (besídky, </w:t>
            </w:r>
            <w:r>
              <w:rPr>
                <w:rFonts w:ascii="Arial" w:hAnsi="Arial" w:cs="Arial"/>
                <w:sz w:val="24"/>
                <w:szCs w:val="24"/>
              </w:rPr>
              <w:t>oslavy, divadelní představení).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Příprava a realizace </w:t>
            </w:r>
            <w:r w:rsidRPr="00E25D8B">
              <w:rPr>
                <w:rFonts w:ascii="Arial" w:hAnsi="Arial" w:cs="Arial"/>
                <w:sz w:val="24"/>
                <w:szCs w:val="24"/>
              </w:rPr>
              <w:t>společné z</w:t>
            </w:r>
            <w:r>
              <w:rPr>
                <w:rFonts w:ascii="Arial" w:hAnsi="Arial" w:cs="Arial"/>
                <w:sz w:val="24"/>
                <w:szCs w:val="24"/>
              </w:rPr>
              <w:t>ábavy a oslavy, zvyky, tradice.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Vycházky a výlety do okolí MŠ, sledování výzdob, účast</w:t>
            </w:r>
            <w:r>
              <w:rPr>
                <w:rFonts w:ascii="Arial" w:hAnsi="Arial" w:cs="Arial"/>
                <w:sz w:val="24"/>
                <w:szCs w:val="24"/>
              </w:rPr>
              <w:t xml:space="preserve"> na kulturních akcích mimo MŠ. 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Výroba dárků</w:t>
            </w:r>
            <w:r>
              <w:rPr>
                <w:rFonts w:ascii="Arial" w:hAnsi="Arial" w:cs="Arial"/>
                <w:sz w:val="24"/>
                <w:szCs w:val="24"/>
              </w:rPr>
              <w:t xml:space="preserve"> a přáníček, výzdoba třídy, MŠ.</w:t>
            </w:r>
          </w:p>
        </w:tc>
      </w:tr>
      <w:tr w:rsidR="00430747" w:rsidTr="00430747">
        <w:tc>
          <w:tcPr>
            <w:tcW w:w="9062" w:type="dxa"/>
          </w:tcPr>
          <w:p w:rsidR="00430747" w:rsidRPr="004E5E0A" w:rsidRDefault="00430747" w:rsidP="00C43F6D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Pozorování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změny v přírodě, počas</w:t>
            </w:r>
            <w:r w:rsidR="00C43F6D">
              <w:rPr>
                <w:rFonts w:ascii="Arial" w:hAnsi="Arial" w:cs="Arial"/>
                <w:sz w:val="24"/>
                <w:szCs w:val="24"/>
              </w:rPr>
              <w:t xml:space="preserve">í (mlha, </w:t>
            </w:r>
            <w:r>
              <w:rPr>
                <w:rFonts w:ascii="Arial" w:hAnsi="Arial" w:cs="Arial"/>
                <w:sz w:val="24"/>
                <w:szCs w:val="24"/>
              </w:rPr>
              <w:t>jinovatka...). Zařazování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pokus</w:t>
            </w:r>
            <w:r>
              <w:rPr>
                <w:rFonts w:ascii="Arial" w:hAnsi="Arial" w:cs="Arial"/>
                <w:sz w:val="24"/>
                <w:szCs w:val="24"/>
              </w:rPr>
              <w:t xml:space="preserve">ů </w:t>
            </w:r>
            <w:r w:rsidRPr="00E25D8B">
              <w:rPr>
                <w:rFonts w:ascii="Arial" w:hAnsi="Arial" w:cs="Arial"/>
                <w:sz w:val="24"/>
                <w:szCs w:val="24"/>
              </w:rPr>
              <w:t>- změn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skupenství vody- tvorby ledu.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Očekávané výstupy integrovaného bloku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Napodobit jednoduchý pohyb, přizpůsobit se rytmu a provádět pohyby nápodobou, sladit pohyb se zpěvem, použív</w:t>
            </w:r>
            <w:r>
              <w:rPr>
                <w:rFonts w:ascii="Arial" w:hAnsi="Arial" w:cs="Arial"/>
                <w:sz w:val="24"/>
                <w:szCs w:val="24"/>
              </w:rPr>
              <w:t>at jednoduché hudební nástroje.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Rozlišovat jednotlivé zvuky a tóny, zapojovat co nejvíce smysl</w:t>
            </w:r>
            <w:r>
              <w:rPr>
                <w:rFonts w:ascii="Arial" w:hAnsi="Arial" w:cs="Arial"/>
                <w:sz w:val="24"/>
                <w:szCs w:val="24"/>
              </w:rPr>
              <w:t>ů, rozvoj kompenzačních smyslů.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Zvládnout jednoduchou dramatickou roli, zlepšovat přednes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Sledovat příběh nebo pohádku, snažit se děj převyprávě</w:t>
            </w:r>
            <w:r>
              <w:rPr>
                <w:rFonts w:ascii="Arial" w:hAnsi="Arial" w:cs="Arial"/>
                <w:sz w:val="24"/>
                <w:szCs w:val="24"/>
              </w:rPr>
              <w:t>t, znát hlavní postavu příběhu.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Umět rytmizovat jednoduché básně a písně, vytleskat jednotli</w:t>
            </w:r>
            <w:r>
              <w:rPr>
                <w:rFonts w:ascii="Arial" w:hAnsi="Arial" w:cs="Arial"/>
                <w:sz w:val="24"/>
                <w:szCs w:val="24"/>
              </w:rPr>
              <w:t>vé slabiky, určit jejich počet.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Využívat smysly, všímat si, co je v okolí nového, co se změnilo, co chybí, aktivně koncentrovat pozornost. Na postřehy umět upozornit</w:t>
            </w:r>
            <w:r>
              <w:rPr>
                <w:rFonts w:ascii="Arial" w:hAnsi="Arial" w:cs="Arial"/>
                <w:sz w:val="24"/>
                <w:szCs w:val="24"/>
              </w:rPr>
              <w:t>, popsat je, povyprávět o nich.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Poznávat vlastnosti předmětů a vz</w:t>
            </w:r>
            <w:r>
              <w:rPr>
                <w:rFonts w:ascii="Arial" w:hAnsi="Arial" w:cs="Arial"/>
                <w:sz w:val="24"/>
                <w:szCs w:val="24"/>
              </w:rPr>
              <w:t>ájemných souvislostí mezi nimi.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Zvládat jednoduché pokyny a instrukce. D</w:t>
            </w:r>
            <w:r>
              <w:rPr>
                <w:rFonts w:ascii="Arial" w:hAnsi="Arial" w:cs="Arial"/>
                <w:sz w:val="24"/>
                <w:szCs w:val="24"/>
              </w:rPr>
              <w:t>okončit přiměřeně obtížný úkol.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Chápat elementární prostorové a časové pojmy. Chápat pojmy jako nahoře, dole, vlevo, vp</w:t>
            </w:r>
            <w:r>
              <w:rPr>
                <w:rFonts w:ascii="Arial" w:hAnsi="Arial" w:cs="Arial"/>
                <w:sz w:val="24"/>
                <w:szCs w:val="24"/>
              </w:rPr>
              <w:t xml:space="preserve">ravo, nad pod, mezi,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vedle....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Prostřednictvím výtvarných, hudebních a dramatických činností vyjadřovat</w:t>
            </w:r>
            <w:r>
              <w:rPr>
                <w:rFonts w:ascii="Arial" w:hAnsi="Arial" w:cs="Arial"/>
                <w:sz w:val="24"/>
                <w:szCs w:val="24"/>
              </w:rPr>
              <w:t xml:space="preserve"> svou představivost a fantazii.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Ovládat svoje city v nezvyklých situacích.</w:t>
            </w:r>
            <w:r>
              <w:rPr>
                <w:rFonts w:ascii="Arial" w:hAnsi="Arial" w:cs="Arial"/>
                <w:sz w:val="24"/>
                <w:szCs w:val="24"/>
              </w:rPr>
              <w:t xml:space="preserve"> Umět si říct o podporu, pomoc.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Nebát se vystoupit pře</w:t>
            </w:r>
            <w:r>
              <w:rPr>
                <w:rFonts w:ascii="Arial" w:hAnsi="Arial" w:cs="Arial"/>
                <w:sz w:val="24"/>
                <w:szCs w:val="24"/>
              </w:rPr>
              <w:t>d ostatními kamarády či rodiči.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lastRenderedPageBreak/>
              <w:t>Uvědomovat si kou</w:t>
            </w:r>
            <w:r>
              <w:rPr>
                <w:rFonts w:ascii="Arial" w:hAnsi="Arial" w:cs="Arial"/>
                <w:sz w:val="24"/>
                <w:szCs w:val="24"/>
              </w:rPr>
              <w:t>zlo oslav a citově je prožívat.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Být schopen navázat kont</w:t>
            </w:r>
            <w:r>
              <w:rPr>
                <w:rFonts w:ascii="Arial" w:hAnsi="Arial" w:cs="Arial"/>
                <w:sz w:val="24"/>
                <w:szCs w:val="24"/>
              </w:rPr>
              <w:t>akt s jinými dětmi či dospělým.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Nebát se zapojit do skupinových aktivit v rámci třídy, aktivně se zapojit do společných aktivit, pomoci s organiza</w:t>
            </w:r>
            <w:r>
              <w:rPr>
                <w:rFonts w:ascii="Arial" w:hAnsi="Arial" w:cs="Arial"/>
                <w:sz w:val="24"/>
                <w:szCs w:val="24"/>
              </w:rPr>
              <w:t>cí činností, chystáním pomůcek.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Být členem kolektivu třídy MŠ, </w:t>
            </w:r>
            <w:r>
              <w:rPr>
                <w:rFonts w:ascii="Arial" w:hAnsi="Arial" w:cs="Arial"/>
                <w:sz w:val="24"/>
                <w:szCs w:val="24"/>
              </w:rPr>
              <w:t>zařadit se mezi své vrstevníky.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Být schopen vnímat literární, dramatické, hudební představení a prožívat</w:t>
            </w:r>
            <w:r>
              <w:rPr>
                <w:rFonts w:ascii="Arial" w:hAnsi="Arial" w:cs="Arial"/>
                <w:sz w:val="24"/>
                <w:szCs w:val="24"/>
              </w:rPr>
              <w:t xml:space="preserve"> je. Slovně prožitek ohodnotit.</w:t>
            </w:r>
          </w:p>
        </w:tc>
      </w:tr>
      <w:tr w:rsidR="00430747" w:rsidTr="00430747">
        <w:tc>
          <w:tcPr>
            <w:tcW w:w="9062" w:type="dxa"/>
          </w:tcPr>
          <w:p w:rsidR="00430747" w:rsidRPr="00937B3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Být schopen</w:t>
            </w:r>
            <w:r>
              <w:rPr>
                <w:rFonts w:ascii="Arial" w:hAnsi="Arial" w:cs="Arial"/>
                <w:sz w:val="24"/>
                <w:szCs w:val="24"/>
              </w:rPr>
              <w:t xml:space="preserve"> všímat si změn a dění v okolí.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Klíčové kompetence</w:t>
      </w: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BD7BE1" w:rsidTr="00717682">
        <w:tc>
          <w:tcPr>
            <w:tcW w:w="9062" w:type="dxa"/>
          </w:tcPr>
          <w:p w:rsidR="00430747" w:rsidRPr="00BD7BE1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7BE1">
              <w:rPr>
                <w:rFonts w:ascii="Arial" w:hAnsi="Arial" w:cs="Arial"/>
                <w:sz w:val="24"/>
                <w:szCs w:val="24"/>
              </w:rPr>
              <w:t>Kompetence k</w:t>
            </w:r>
            <w:r w:rsidR="00717682">
              <w:rPr>
                <w:rFonts w:ascii="Arial" w:hAnsi="Arial" w:cs="Arial"/>
                <w:sz w:val="24"/>
                <w:szCs w:val="24"/>
              </w:rPr>
              <w:t> </w:t>
            </w:r>
            <w:r w:rsidRPr="00BD7BE1">
              <w:rPr>
                <w:rFonts w:ascii="Arial" w:hAnsi="Arial" w:cs="Arial"/>
                <w:sz w:val="24"/>
                <w:szCs w:val="24"/>
              </w:rPr>
              <w:t>učení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BD7BE1" w:rsidTr="00717682">
        <w:tc>
          <w:tcPr>
            <w:tcW w:w="9062" w:type="dxa"/>
          </w:tcPr>
          <w:p w:rsidR="00430747" w:rsidRPr="00BD7BE1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BD7BE1">
              <w:rPr>
                <w:rFonts w:ascii="Arial" w:hAnsi="Arial" w:cs="Arial"/>
                <w:sz w:val="24"/>
                <w:szCs w:val="24"/>
              </w:rPr>
              <w:t>á elementární poznatky o světě lidí a kultury, orientuje se v řádu a dění v prostředí ve kterém žije</w:t>
            </w:r>
          </w:p>
        </w:tc>
      </w:tr>
      <w:tr w:rsidR="00430747" w:rsidRPr="00BD7BE1" w:rsidTr="00717682">
        <w:tc>
          <w:tcPr>
            <w:tcW w:w="9062" w:type="dxa"/>
          </w:tcPr>
          <w:p w:rsidR="00430747" w:rsidRPr="00BD7BE1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BD7BE1">
              <w:rPr>
                <w:rFonts w:ascii="Arial" w:hAnsi="Arial" w:cs="Arial"/>
                <w:sz w:val="24"/>
                <w:szCs w:val="24"/>
              </w:rPr>
              <w:t>ktivně si všímá, co se kolem něho děje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050D6B" w:rsidTr="00717682">
        <w:tc>
          <w:tcPr>
            <w:tcW w:w="9062" w:type="dxa"/>
          </w:tcPr>
          <w:p w:rsidR="00430747" w:rsidRPr="00050D6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D6B">
              <w:rPr>
                <w:rFonts w:ascii="Arial" w:hAnsi="Arial" w:cs="Arial"/>
                <w:sz w:val="24"/>
                <w:szCs w:val="24"/>
              </w:rPr>
              <w:t>Kompetence k řešení problémů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</w:t>
            </w:r>
            <w:r w:rsidRPr="00050D6B">
              <w:rPr>
                <w:rFonts w:ascii="Arial" w:hAnsi="Arial" w:cs="Arial"/>
                <w:sz w:val="24"/>
                <w:szCs w:val="24"/>
              </w:rPr>
              <w:t>eší problémy, na které stačí, známé a opakující situace se snaží řešit samostatně, náročnější s oporou a pomocí dospělého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050D6B">
              <w:rPr>
                <w:rFonts w:ascii="Arial" w:hAnsi="Arial" w:cs="Arial"/>
                <w:sz w:val="24"/>
                <w:szCs w:val="24"/>
              </w:rPr>
              <w:t>roblémy řeší na základě bezprostřední zkušenosti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050D6B" w:rsidTr="00717682">
        <w:tc>
          <w:tcPr>
            <w:tcW w:w="9062" w:type="dxa"/>
          </w:tcPr>
          <w:p w:rsidR="00430747" w:rsidRPr="00050D6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D6B">
              <w:rPr>
                <w:rFonts w:ascii="Arial" w:hAnsi="Arial" w:cs="Arial"/>
                <w:sz w:val="24"/>
                <w:szCs w:val="24"/>
              </w:rPr>
              <w:t>Komunikativní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D6B">
              <w:rPr>
                <w:rFonts w:ascii="Arial" w:hAnsi="Arial" w:cs="Arial"/>
                <w:sz w:val="24"/>
                <w:szCs w:val="24"/>
              </w:rPr>
              <w:t>průběžně rozšiřuje svou slovní zásobu a aktivně ji používá k dokonalejší komunikaci s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050D6B">
              <w:rPr>
                <w:rFonts w:ascii="Arial" w:hAnsi="Arial" w:cs="Arial"/>
                <w:sz w:val="24"/>
                <w:szCs w:val="24"/>
              </w:rPr>
              <w:t>okolím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D6B">
              <w:rPr>
                <w:rFonts w:ascii="Arial" w:hAnsi="Arial" w:cs="Arial"/>
                <w:sz w:val="24"/>
                <w:szCs w:val="24"/>
              </w:rPr>
              <w:t>dokáže se vyjadřovat a sdělovat své prožitky, pocity a nálady různými prostředky – řečovými, výtvarnými, hudebními, dramatickými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</w:tbl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050D6B" w:rsidTr="00717682">
        <w:tc>
          <w:tcPr>
            <w:tcW w:w="9062" w:type="dxa"/>
          </w:tcPr>
          <w:p w:rsidR="00430747" w:rsidRPr="00050D6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D6B">
              <w:rPr>
                <w:rFonts w:ascii="Arial" w:hAnsi="Arial" w:cs="Arial"/>
                <w:sz w:val="24"/>
                <w:szCs w:val="24"/>
              </w:rPr>
              <w:t>Sociální a personální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050D6B">
              <w:rPr>
                <w:rFonts w:ascii="Arial" w:hAnsi="Arial" w:cs="Arial"/>
                <w:sz w:val="24"/>
                <w:szCs w:val="24"/>
              </w:rPr>
              <w:t> běžných situacích uplatňuje základní společenské návyky a pravidla společenského styku</w:t>
            </w:r>
          </w:p>
        </w:tc>
      </w:tr>
      <w:tr w:rsidR="00430747" w:rsidRPr="00050D6B" w:rsidTr="00717682">
        <w:tc>
          <w:tcPr>
            <w:tcW w:w="9062" w:type="dxa"/>
          </w:tcPr>
          <w:p w:rsidR="00430747" w:rsidRPr="00050D6B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50D6B">
              <w:rPr>
                <w:rFonts w:ascii="Arial" w:hAnsi="Arial" w:cs="Arial"/>
                <w:sz w:val="24"/>
                <w:szCs w:val="24"/>
              </w:rPr>
              <w:t>hápe, že nespravedlnost, ubližování, ponižování, agresivita a násilí se nevyplácí, konflikty je lépe řešit dohodou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3A0F91" w:rsidTr="00717682">
        <w:tc>
          <w:tcPr>
            <w:tcW w:w="9062" w:type="dxa"/>
          </w:tcPr>
          <w:p w:rsidR="00430747" w:rsidRPr="003A0F91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0F91">
              <w:rPr>
                <w:rFonts w:ascii="Arial" w:hAnsi="Arial" w:cs="Arial"/>
                <w:sz w:val="24"/>
                <w:szCs w:val="24"/>
              </w:rPr>
              <w:t>Činnostní a občanské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3A0F91" w:rsidTr="00717682">
        <w:tc>
          <w:tcPr>
            <w:tcW w:w="9062" w:type="dxa"/>
          </w:tcPr>
          <w:p w:rsidR="00430747" w:rsidRPr="003A0F91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A0F91">
              <w:rPr>
                <w:rFonts w:ascii="Arial" w:hAnsi="Arial" w:cs="Arial"/>
                <w:sz w:val="24"/>
                <w:szCs w:val="24"/>
              </w:rPr>
              <w:t>okáže rozpoznat a využívat vlastní silné stránky, poznávat svoje slabé stránky</w:t>
            </w:r>
          </w:p>
        </w:tc>
      </w:tr>
      <w:tr w:rsidR="00430747" w:rsidRPr="003A0F91" w:rsidTr="00717682">
        <w:tc>
          <w:tcPr>
            <w:tcW w:w="9062" w:type="dxa"/>
          </w:tcPr>
          <w:p w:rsidR="00430747" w:rsidRPr="003A0F91" w:rsidRDefault="00430747" w:rsidP="007D6DB3">
            <w:pPr>
              <w:pStyle w:val="Bezmezer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A0F91">
              <w:rPr>
                <w:rFonts w:ascii="Arial" w:hAnsi="Arial" w:cs="Arial"/>
                <w:sz w:val="24"/>
                <w:szCs w:val="24"/>
              </w:rPr>
              <w:t>hápe, že zájem o to, co se kolem děje, činorodost, pracovitost, podnikavost jsou přínosem a naopak lhostejnost, nevšímavost, pohodlnost a nízká aktivita mají svoje nepříznivé důsledky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717682" w:rsidRDefault="00717682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</w:p>
    <w:p w:rsidR="00717682" w:rsidRDefault="00717682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Třetí krok: Od města k vesnici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Tematický blok děti blíže seznamuje s místem, ve kterém žijí, učí j</w:t>
      </w:r>
      <w:r w:rsidRPr="00E25D8B">
        <w:rPr>
          <w:rFonts w:ascii="Arial" w:hAnsi="Arial" w:cs="Arial"/>
          <w:sz w:val="24"/>
          <w:szCs w:val="24"/>
        </w:rPr>
        <w:t xml:space="preserve">e poznávat rozdíly mezi městem a vesnicí, poznávat architekturu a kulturní památky. </w:t>
      </w:r>
      <w:r>
        <w:rPr>
          <w:rFonts w:ascii="Arial" w:hAnsi="Arial" w:cs="Arial"/>
          <w:sz w:val="24"/>
          <w:szCs w:val="24"/>
        </w:rPr>
        <w:t xml:space="preserve">Děti se budou učit </w:t>
      </w:r>
      <w:r w:rsidRPr="00E25D8B">
        <w:rPr>
          <w:rFonts w:ascii="Arial" w:hAnsi="Arial" w:cs="Arial"/>
          <w:sz w:val="24"/>
          <w:szCs w:val="24"/>
        </w:rPr>
        <w:t>pojmenovat části lidského těla a mít elementární povědomí o zdravém životním stylu. Znát členy své rodi</w:t>
      </w:r>
      <w:r>
        <w:rPr>
          <w:rFonts w:ascii="Arial" w:hAnsi="Arial" w:cs="Arial"/>
          <w:sz w:val="24"/>
          <w:szCs w:val="24"/>
        </w:rPr>
        <w:t>ny, umět je poznat a pojmenovat. Chápat, že lidé vykonávají nejrůznější práci a povolání</w:t>
      </w:r>
      <w:r w:rsidRPr="00E25D8B">
        <w:rPr>
          <w:rFonts w:ascii="Arial" w:hAnsi="Arial" w:cs="Arial"/>
          <w:sz w:val="24"/>
          <w:szCs w:val="24"/>
        </w:rPr>
        <w:t xml:space="preserve"> a umět si jí vážit. Na základě svých individuální</w:t>
      </w:r>
      <w:r>
        <w:rPr>
          <w:rFonts w:ascii="Arial" w:hAnsi="Arial" w:cs="Arial"/>
          <w:sz w:val="24"/>
          <w:szCs w:val="24"/>
        </w:rPr>
        <w:t>ch předpokladů vědět, kde</w:t>
      </w:r>
      <w:r w:rsidRPr="00E25D8B">
        <w:rPr>
          <w:rFonts w:ascii="Arial" w:hAnsi="Arial" w:cs="Arial"/>
          <w:sz w:val="24"/>
          <w:szCs w:val="24"/>
        </w:rPr>
        <w:t xml:space="preserve"> pracují</w:t>
      </w:r>
      <w:r>
        <w:rPr>
          <w:rFonts w:ascii="Arial" w:hAnsi="Arial" w:cs="Arial"/>
          <w:sz w:val="24"/>
          <w:szCs w:val="24"/>
        </w:rPr>
        <w:t xml:space="preserve"> rodiče</w:t>
      </w:r>
      <w:r w:rsidRPr="00E25D8B">
        <w:rPr>
          <w:rFonts w:ascii="Arial" w:hAnsi="Arial" w:cs="Arial"/>
          <w:sz w:val="24"/>
          <w:szCs w:val="24"/>
        </w:rPr>
        <w:t xml:space="preserve">. Třídit a pojmenovávat materiály, které je obklopují. </w:t>
      </w:r>
      <w:r>
        <w:rPr>
          <w:rFonts w:ascii="Arial" w:hAnsi="Arial" w:cs="Arial"/>
          <w:sz w:val="24"/>
          <w:szCs w:val="24"/>
        </w:rPr>
        <w:t>Mít poznatky o světě techniky. Být dobře připravený na vstup</w:t>
      </w:r>
      <w:r w:rsidRPr="00E25D8B">
        <w:rPr>
          <w:rFonts w:ascii="Arial" w:hAnsi="Arial" w:cs="Arial"/>
          <w:sz w:val="24"/>
          <w:szCs w:val="24"/>
        </w:rPr>
        <w:t xml:space="preserve"> do školy.</w:t>
      </w: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Vzdělávací nabídka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Konstruktivní stavebnice, motorické hry, rozvíjející manipulační činnosti, činnosti s jednoduchým náčiním, pomůckami a materiálem. Práce s papírem (mačkání</w:t>
            </w:r>
            <w:r>
              <w:rPr>
                <w:rFonts w:ascii="Arial" w:hAnsi="Arial" w:cs="Arial"/>
                <w:sz w:val="24"/>
                <w:szCs w:val="24"/>
              </w:rPr>
              <w:t>, trhání, stříhání, lepení...).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Námětové hry na lékaře, na rodinu, na povolání, na dopravu </w:t>
            </w:r>
            <w:r>
              <w:rPr>
                <w:rFonts w:ascii="Arial" w:hAnsi="Arial" w:cs="Arial"/>
                <w:sz w:val="24"/>
                <w:szCs w:val="24"/>
              </w:rPr>
              <w:t xml:space="preserve">– skupinové a párové aktivity. 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Hry </w:t>
            </w:r>
            <w:r>
              <w:rPr>
                <w:rFonts w:ascii="Arial" w:hAnsi="Arial" w:cs="Arial"/>
                <w:sz w:val="24"/>
                <w:szCs w:val="24"/>
              </w:rPr>
              <w:t>a činnosti podporující spolupráci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mezi dětmi</w:t>
            </w:r>
            <w:r>
              <w:rPr>
                <w:rFonts w:ascii="Arial" w:hAnsi="Arial" w:cs="Arial"/>
                <w:sz w:val="24"/>
                <w:szCs w:val="24"/>
              </w:rPr>
              <w:t xml:space="preserve"> – párové a skupinové aktivity.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Vycházky do přírody, sledování budov a objektů v okolí MŠ, rozdíl město x vesnice.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Návš</w:t>
            </w:r>
            <w:r>
              <w:rPr>
                <w:rFonts w:ascii="Arial" w:hAnsi="Arial" w:cs="Arial"/>
                <w:sz w:val="24"/>
                <w:szCs w:val="24"/>
              </w:rPr>
              <w:t>těva centra města, použití MHD.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Pohybové hry a sportovní aktivity venku. Návštěv</w:t>
            </w:r>
            <w:r>
              <w:rPr>
                <w:rFonts w:ascii="Arial" w:hAnsi="Arial" w:cs="Arial"/>
                <w:sz w:val="24"/>
                <w:szCs w:val="24"/>
              </w:rPr>
              <w:t>a sportovního centra Maty Zlín.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Exkurze do nejrůznějších provozů (hasiči, nemocnice, manuá</w:t>
            </w:r>
            <w:r>
              <w:rPr>
                <w:rFonts w:ascii="Arial" w:hAnsi="Arial" w:cs="Arial"/>
                <w:sz w:val="24"/>
                <w:szCs w:val="24"/>
              </w:rPr>
              <w:t>lní profese, policie).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Ochutnávání zdravých potravin, rozvoj všech smyslů, zařazení m</w:t>
            </w:r>
            <w:r>
              <w:rPr>
                <w:rFonts w:ascii="Arial" w:hAnsi="Arial" w:cs="Arial"/>
                <w:sz w:val="24"/>
                <w:szCs w:val="24"/>
              </w:rPr>
              <w:t>azacího svačinkového dopoledne.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Příběhy a dramatické hříčky týkají</w:t>
            </w:r>
            <w:r>
              <w:rPr>
                <w:rFonts w:ascii="Arial" w:hAnsi="Arial" w:cs="Arial"/>
                <w:sz w:val="24"/>
                <w:szCs w:val="24"/>
              </w:rPr>
              <w:t>cí se zdravého životního stylu.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Prohlížení</w:t>
            </w:r>
            <w:r>
              <w:rPr>
                <w:rFonts w:ascii="Arial" w:hAnsi="Arial" w:cs="Arial"/>
                <w:sz w:val="24"/>
                <w:szCs w:val="24"/>
              </w:rPr>
              <w:t xml:space="preserve"> encyklopedií, knih a časopisů.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Využívání relaxačních a manipulačních pomůcek (relaxační kruh pro rozvoj motoriky, kruh pro rozvoj motoriky, motoricko-haptické domečky), nácvik</w:t>
            </w:r>
            <w:r>
              <w:rPr>
                <w:rFonts w:ascii="Arial" w:hAnsi="Arial" w:cs="Arial"/>
                <w:sz w:val="24"/>
                <w:szCs w:val="24"/>
              </w:rPr>
              <w:t xml:space="preserve"> zavazování obuvi, opičí dráha.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Využití didaktických her – lego duplo,</w:t>
            </w:r>
            <w:r>
              <w:rPr>
                <w:rFonts w:ascii="Arial" w:hAnsi="Arial" w:cs="Arial"/>
                <w:sz w:val="24"/>
                <w:szCs w:val="24"/>
              </w:rPr>
              <w:t xml:space="preserve"> lego City, magnetická mozaika.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Používání tabletu, PC, obrazového materiálu, demonstrač</w:t>
            </w:r>
            <w:r>
              <w:rPr>
                <w:rFonts w:ascii="Arial" w:hAnsi="Arial" w:cs="Arial"/>
                <w:sz w:val="24"/>
                <w:szCs w:val="24"/>
              </w:rPr>
              <w:t>ní obrázky a magnetická tabule.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Poznávání a třídění geometrických tvarů, jejic</w:t>
            </w:r>
            <w:r>
              <w:rPr>
                <w:rFonts w:ascii="Arial" w:hAnsi="Arial" w:cs="Arial"/>
                <w:sz w:val="24"/>
                <w:szCs w:val="24"/>
              </w:rPr>
              <w:t xml:space="preserve">h pojmenování,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vkládačky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tvarů.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Dramatické a mimické hry vyjadřu</w:t>
            </w:r>
            <w:r>
              <w:rPr>
                <w:rFonts w:ascii="Arial" w:hAnsi="Arial" w:cs="Arial"/>
                <w:sz w:val="24"/>
                <w:szCs w:val="24"/>
              </w:rPr>
              <w:t>jící lidskou náladu – obličeje.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Výtvarné projekty na téma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rodina, povolání, zdravý životní styl, m</w:t>
            </w:r>
            <w:r>
              <w:rPr>
                <w:rFonts w:ascii="Arial" w:hAnsi="Arial" w:cs="Arial"/>
                <w:sz w:val="24"/>
                <w:szCs w:val="24"/>
              </w:rPr>
              <w:t>ěsto a vesnice.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Pohybové hry s dopravní tematikou, praktické ukázky toho, co nás ohrožuje.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Vysvětlení základních pra</w:t>
            </w:r>
            <w:r>
              <w:rPr>
                <w:rFonts w:ascii="Arial" w:hAnsi="Arial" w:cs="Arial"/>
                <w:sz w:val="24"/>
                <w:szCs w:val="24"/>
              </w:rPr>
              <w:t xml:space="preserve">videl silničního provozu. Ukázky </w:t>
            </w:r>
            <w:r w:rsidRPr="00E25D8B">
              <w:rPr>
                <w:rFonts w:ascii="Arial" w:hAnsi="Arial" w:cs="Arial"/>
                <w:sz w:val="24"/>
                <w:szCs w:val="24"/>
              </w:rPr>
              <w:t>dopravní</w:t>
            </w:r>
            <w:r>
              <w:rPr>
                <w:rFonts w:ascii="Arial" w:hAnsi="Arial" w:cs="Arial"/>
                <w:sz w:val="24"/>
                <w:szCs w:val="24"/>
              </w:rPr>
              <w:t>ch značek a jejich popis. Nácvik reakci na signál.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Práce s obrazovým materiálem – element</w:t>
            </w:r>
            <w:r>
              <w:rPr>
                <w:rFonts w:ascii="Arial" w:hAnsi="Arial" w:cs="Arial"/>
                <w:sz w:val="24"/>
                <w:szCs w:val="24"/>
              </w:rPr>
              <w:t>ární poznatky o naší republice.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Didaktické hry a činnosti podporující školní zralost. Rozvoj čtenářských dovedn</w:t>
            </w:r>
            <w:r>
              <w:rPr>
                <w:rFonts w:ascii="Arial" w:hAnsi="Arial" w:cs="Arial"/>
                <w:sz w:val="24"/>
                <w:szCs w:val="24"/>
              </w:rPr>
              <w:t>ostí, matematických představ...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Pozorování budov, jejich architektury, poslech ruchu ulice, pozorování pracovního procesu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dospělýc</w:t>
            </w:r>
            <w:r>
              <w:rPr>
                <w:rFonts w:ascii="Arial" w:hAnsi="Arial" w:cs="Arial"/>
                <w:sz w:val="24"/>
                <w:szCs w:val="24"/>
              </w:rPr>
              <w:t>h - jejich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profese.</w:t>
            </w:r>
          </w:p>
        </w:tc>
      </w:tr>
      <w:tr w:rsidR="00430747" w:rsidTr="00430747">
        <w:tc>
          <w:tcPr>
            <w:tcW w:w="9062" w:type="dxa"/>
          </w:tcPr>
          <w:p w:rsidR="00430747" w:rsidRPr="00352D7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Tematické hry seznamující s různými druhy </w:t>
            </w:r>
            <w:r>
              <w:rPr>
                <w:rFonts w:ascii="Arial" w:hAnsi="Arial" w:cs="Arial"/>
                <w:sz w:val="24"/>
                <w:szCs w:val="24"/>
              </w:rPr>
              <w:t>řemesel, zaměstnání a povolání.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717682" w:rsidRDefault="00717682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Očekávané výstupy integrovaného bloku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Umět zacházet s drobnými p</w:t>
            </w:r>
            <w:r>
              <w:rPr>
                <w:rFonts w:ascii="Arial" w:hAnsi="Arial" w:cs="Arial"/>
                <w:sz w:val="24"/>
                <w:szCs w:val="24"/>
              </w:rPr>
              <w:t>omůckami, náčiním a materiálem.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Dokázat poznat a pojmenovat části lidského těla, znát jejich fun</w:t>
            </w:r>
            <w:r>
              <w:rPr>
                <w:rFonts w:ascii="Arial" w:hAnsi="Arial" w:cs="Arial"/>
                <w:sz w:val="24"/>
                <w:szCs w:val="24"/>
              </w:rPr>
              <w:t>kci.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Vědět, co je pro nás zdravé a co ne a vědět, jak se vyhnout nebezpeč</w:t>
            </w:r>
            <w:r>
              <w:rPr>
                <w:rFonts w:ascii="Arial" w:hAnsi="Arial" w:cs="Arial"/>
                <w:sz w:val="24"/>
                <w:szCs w:val="24"/>
              </w:rPr>
              <w:t>í, se kterými se můžeme setkat.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Znát pojem lékař, hasič, policista. </w:t>
            </w:r>
            <w:r>
              <w:rPr>
                <w:rFonts w:ascii="Arial" w:hAnsi="Arial" w:cs="Arial"/>
                <w:sz w:val="24"/>
                <w:szCs w:val="24"/>
              </w:rPr>
              <w:t>Znát co obnáší jejich povolání.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Dodržovat správné hygienické návyky a vědět, jak předcházet nemocem. Správně použív</w:t>
            </w:r>
            <w:r>
              <w:rPr>
                <w:rFonts w:ascii="Arial" w:hAnsi="Arial" w:cs="Arial"/>
                <w:sz w:val="24"/>
                <w:szCs w:val="24"/>
              </w:rPr>
              <w:t>at kapesník.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Umět listovat v knize, dodržovat zrakovou hygienu </w:t>
            </w:r>
            <w:proofErr w:type="gramStart"/>
            <w:r w:rsidRPr="00E25D8B">
              <w:rPr>
                <w:rFonts w:ascii="Arial" w:hAnsi="Arial" w:cs="Arial"/>
                <w:sz w:val="24"/>
                <w:szCs w:val="24"/>
              </w:rPr>
              <w:t>( osvit</w:t>
            </w:r>
            <w:proofErr w:type="gramEnd"/>
            <w:r w:rsidRPr="00E25D8B">
              <w:rPr>
                <w:rFonts w:ascii="Arial" w:hAnsi="Arial" w:cs="Arial"/>
                <w:sz w:val="24"/>
                <w:szCs w:val="24"/>
              </w:rPr>
              <w:t xml:space="preserve">, použití sklopné desky, čas po který děti pracují na blízko...), udržet pozornost při četbě, poslechu, divadle. 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Znát pravidla slušného chování při návštěvách veřejných prostor a kulturn</w:t>
            </w:r>
            <w:r>
              <w:rPr>
                <w:rFonts w:ascii="Arial" w:hAnsi="Arial" w:cs="Arial"/>
                <w:sz w:val="24"/>
                <w:szCs w:val="24"/>
              </w:rPr>
              <w:t>ích představení.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Porovnávat, třídit předměty podle určitého pravidla, poznat, přiřadit, pojmenovat základní geometrické t</w:t>
            </w:r>
            <w:r>
              <w:rPr>
                <w:rFonts w:ascii="Arial" w:hAnsi="Arial" w:cs="Arial"/>
                <w:sz w:val="24"/>
                <w:szCs w:val="24"/>
              </w:rPr>
              <w:t>vary. Rozlišit jejich velikost.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 xml:space="preserve">Mít povědomí o číslech a číselné řadě </w:t>
            </w:r>
            <w:r>
              <w:rPr>
                <w:rFonts w:ascii="Arial" w:hAnsi="Arial" w:cs="Arial"/>
                <w:sz w:val="24"/>
                <w:szCs w:val="24"/>
              </w:rPr>
              <w:t>1-6. Rozpoznat některé číslice.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Být schopno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dokončit činnost, vyvin</w:t>
            </w:r>
            <w:r>
              <w:rPr>
                <w:rFonts w:ascii="Arial" w:hAnsi="Arial" w:cs="Arial"/>
                <w:sz w:val="24"/>
                <w:szCs w:val="24"/>
              </w:rPr>
              <w:t>out volní úsilí.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Dodržovat pravidla chování k dětem navzájem, k pracovníkům MŠ, k rodičům (rozloučit se, poprosi</w:t>
            </w:r>
            <w:r>
              <w:rPr>
                <w:rFonts w:ascii="Arial" w:hAnsi="Arial" w:cs="Arial"/>
                <w:sz w:val="24"/>
                <w:szCs w:val="24"/>
              </w:rPr>
              <w:t>t, poděkovat, požádat o pomoc).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Být schopno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dělit se o hračky, pomůcky, spolu</w:t>
            </w:r>
            <w:r>
              <w:rPr>
                <w:rFonts w:ascii="Arial" w:hAnsi="Arial" w:cs="Arial"/>
                <w:sz w:val="24"/>
                <w:szCs w:val="24"/>
              </w:rPr>
              <w:t>pracovat, umět nabídnout pomoc.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Chápat rozdíl mezi městem x vesnicí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Pečovat o hračk</w:t>
            </w:r>
            <w:r>
              <w:rPr>
                <w:rFonts w:ascii="Arial" w:hAnsi="Arial" w:cs="Arial"/>
                <w:sz w:val="24"/>
                <w:szCs w:val="24"/>
              </w:rPr>
              <w:t>y, pomůcky, věci denní potřeby.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Správně používat kreslící materiál, správně držet psací náčiní, modelovat, tvoř</w:t>
            </w:r>
            <w:r>
              <w:rPr>
                <w:rFonts w:ascii="Arial" w:hAnsi="Arial" w:cs="Arial"/>
                <w:sz w:val="24"/>
                <w:szCs w:val="24"/>
              </w:rPr>
              <w:t>it z papíru a jiných materiálů.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Orientovat se</w:t>
            </w:r>
            <w:r>
              <w:rPr>
                <w:rFonts w:ascii="Arial" w:hAnsi="Arial" w:cs="Arial"/>
                <w:sz w:val="24"/>
                <w:szCs w:val="24"/>
              </w:rPr>
              <w:t xml:space="preserve"> v technickém</w:t>
            </w:r>
            <w:r w:rsidRPr="00E25D8B">
              <w:rPr>
                <w:rFonts w:ascii="Arial" w:hAnsi="Arial" w:cs="Arial"/>
                <w:sz w:val="24"/>
                <w:szCs w:val="24"/>
              </w:rPr>
              <w:t xml:space="preserve"> prostředí, chápat širší sp</w:t>
            </w:r>
            <w:r>
              <w:rPr>
                <w:rFonts w:ascii="Arial" w:hAnsi="Arial" w:cs="Arial"/>
                <w:sz w:val="24"/>
                <w:szCs w:val="24"/>
              </w:rPr>
              <w:t>olečenské a kulturní prostředí.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Dodržovat pořádek ve svých věcech i ve svém okolí. Respektovat pravidlo: Předchozí hračku si uklidí</w:t>
            </w:r>
            <w:r>
              <w:rPr>
                <w:rFonts w:ascii="Arial" w:hAnsi="Arial" w:cs="Arial"/>
                <w:sz w:val="24"/>
                <w:szCs w:val="24"/>
              </w:rPr>
              <w:t>m, teprve pak si půjčuji další.</w:t>
            </w:r>
          </w:p>
        </w:tc>
      </w:tr>
      <w:tr w:rsidR="00430747" w:rsidTr="00430747">
        <w:tc>
          <w:tcPr>
            <w:tcW w:w="9062" w:type="dxa"/>
          </w:tcPr>
          <w:p w:rsidR="00430747" w:rsidRPr="00DC4EAE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Mít přiměřené vědomosti a ovládat dovednosti s</w:t>
            </w:r>
            <w:r>
              <w:rPr>
                <w:rFonts w:ascii="Arial" w:hAnsi="Arial" w:cs="Arial"/>
                <w:sz w:val="24"/>
                <w:szCs w:val="24"/>
              </w:rPr>
              <w:t>ouvisející se vstupem do školy.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5D8B">
              <w:rPr>
                <w:rFonts w:ascii="Arial" w:hAnsi="Arial" w:cs="Arial"/>
                <w:sz w:val="24"/>
                <w:szCs w:val="24"/>
              </w:rPr>
              <w:t>Porozumět neverbálnímu chování, vyjadřování citů a nálad druhých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E25D8B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Klíčové kompetence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D02DFA" w:rsidTr="00717682">
        <w:tc>
          <w:tcPr>
            <w:tcW w:w="9062" w:type="dxa"/>
          </w:tcPr>
          <w:p w:rsidR="00430747" w:rsidRPr="00D02DFA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DFA">
              <w:rPr>
                <w:rFonts w:ascii="Arial" w:hAnsi="Arial" w:cs="Arial"/>
                <w:sz w:val="24"/>
                <w:szCs w:val="24"/>
              </w:rPr>
              <w:t>Kompetence k</w:t>
            </w:r>
            <w:r w:rsidR="00717682">
              <w:rPr>
                <w:rFonts w:ascii="Arial" w:hAnsi="Arial" w:cs="Arial"/>
                <w:sz w:val="24"/>
                <w:szCs w:val="24"/>
              </w:rPr>
              <w:t> </w:t>
            </w:r>
            <w:r w:rsidRPr="00D02DFA">
              <w:rPr>
                <w:rFonts w:ascii="Arial" w:hAnsi="Arial" w:cs="Arial"/>
                <w:sz w:val="24"/>
                <w:szCs w:val="24"/>
              </w:rPr>
              <w:t>učení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D02DFA" w:rsidTr="00717682">
        <w:tc>
          <w:tcPr>
            <w:tcW w:w="9062" w:type="dxa"/>
          </w:tcPr>
          <w:p w:rsidR="00430747" w:rsidRPr="00D02DFA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D02DFA">
              <w:rPr>
                <w:rFonts w:ascii="Arial" w:hAnsi="Arial" w:cs="Arial"/>
                <w:sz w:val="24"/>
                <w:szCs w:val="24"/>
              </w:rPr>
              <w:t>á elementární poznatky o světě lidí a techniky, orientuje se v řádu a dění v prostředí, ve kterém žije</w:t>
            </w:r>
          </w:p>
        </w:tc>
      </w:tr>
      <w:tr w:rsidR="00430747" w:rsidRPr="00D02DFA" w:rsidTr="00717682">
        <w:tc>
          <w:tcPr>
            <w:tcW w:w="9062" w:type="dxa"/>
          </w:tcPr>
          <w:p w:rsidR="00430747" w:rsidRPr="00D02DFA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D02DFA">
              <w:rPr>
                <w:rFonts w:ascii="Arial" w:hAnsi="Arial" w:cs="Arial"/>
                <w:sz w:val="24"/>
                <w:szCs w:val="24"/>
              </w:rPr>
              <w:t>hce porozumět věcem, jevům a dějům, které kolem sebe vidí</w:t>
            </w:r>
          </w:p>
        </w:tc>
      </w:tr>
      <w:tr w:rsidR="00430747" w:rsidRPr="00D02DFA" w:rsidTr="00717682">
        <w:tc>
          <w:tcPr>
            <w:tcW w:w="9062" w:type="dxa"/>
          </w:tcPr>
          <w:p w:rsidR="00430747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pokud se mu dostává uznání a ocenění, učí se s chutí</w:t>
            </w:r>
          </w:p>
        </w:tc>
      </w:tr>
      <w:tr w:rsidR="00430747" w:rsidRPr="00D02DFA" w:rsidTr="00717682">
        <w:tc>
          <w:tcPr>
            <w:tcW w:w="9062" w:type="dxa"/>
          </w:tcPr>
          <w:p w:rsidR="00430747" w:rsidRPr="00D02DFA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02DFA">
              <w:rPr>
                <w:rFonts w:ascii="Arial" w:hAnsi="Arial" w:cs="Arial"/>
                <w:sz w:val="24"/>
                <w:szCs w:val="24"/>
              </w:rPr>
              <w:t>dhaduje své síly, učí se hodnotit svoje osobní pokroky i oceňovat výkony druhých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A172ED" w:rsidTr="00717682">
        <w:tc>
          <w:tcPr>
            <w:tcW w:w="9062" w:type="dxa"/>
          </w:tcPr>
          <w:p w:rsidR="00430747" w:rsidRPr="00A172ED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72ED">
              <w:rPr>
                <w:rFonts w:ascii="Arial" w:hAnsi="Arial" w:cs="Arial"/>
                <w:sz w:val="24"/>
                <w:szCs w:val="24"/>
              </w:rPr>
              <w:t>Kompetence k řešení problémů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172ED">
              <w:rPr>
                <w:rFonts w:ascii="Arial" w:hAnsi="Arial" w:cs="Arial"/>
                <w:sz w:val="24"/>
                <w:szCs w:val="24"/>
              </w:rPr>
              <w:t>ostupuje cestou pokusu, omylu, zkouší, experimentuje, využívá při tom dosavadní zkušenosti, fantazii a představivost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172ED">
              <w:rPr>
                <w:rFonts w:ascii="Arial" w:hAnsi="Arial" w:cs="Arial"/>
                <w:sz w:val="24"/>
                <w:szCs w:val="24"/>
              </w:rPr>
              <w:t>ři řešení myšlenkových i praktických problémů užívá logických, matematických i empirických postupů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A172ED">
              <w:rPr>
                <w:rFonts w:ascii="Arial" w:hAnsi="Arial" w:cs="Arial"/>
                <w:sz w:val="24"/>
                <w:szCs w:val="24"/>
              </w:rPr>
              <w:t>přesňuje početní představy, užívá číselných a matematických pojmů, vnímá elementární matematické souvislosti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A172ED" w:rsidTr="00717682">
        <w:tc>
          <w:tcPr>
            <w:tcW w:w="9062" w:type="dxa"/>
          </w:tcPr>
          <w:p w:rsidR="00430747" w:rsidRPr="00A172ED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72ED">
              <w:rPr>
                <w:rFonts w:ascii="Arial" w:hAnsi="Arial" w:cs="Arial"/>
                <w:sz w:val="24"/>
                <w:szCs w:val="24"/>
              </w:rPr>
              <w:t>Komunikativní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A172ED">
              <w:rPr>
                <w:rFonts w:ascii="Arial" w:hAnsi="Arial" w:cs="Arial"/>
                <w:sz w:val="24"/>
                <w:szCs w:val="24"/>
              </w:rPr>
              <w:t>a základě svých předpokladů ovládá řeč, hovoří ve vhodně formulovaných větách, samostatně vyjadřuje své myšlenky, sdělení, otázky i odpovědi, rozumí slyšenému, slovně reaguje a vede smysluplný dialog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A172ED">
              <w:rPr>
                <w:rFonts w:ascii="Arial" w:hAnsi="Arial" w:cs="Arial"/>
                <w:sz w:val="24"/>
                <w:szCs w:val="24"/>
              </w:rPr>
              <w:t>vládá dovednosti předcházející čtení a psaní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A172ED" w:rsidTr="00717682">
        <w:tc>
          <w:tcPr>
            <w:tcW w:w="9062" w:type="dxa"/>
          </w:tcPr>
          <w:p w:rsidR="00430747" w:rsidRPr="00A172ED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72ED">
              <w:rPr>
                <w:rFonts w:ascii="Arial" w:hAnsi="Arial" w:cs="Arial"/>
                <w:sz w:val="24"/>
                <w:szCs w:val="24"/>
              </w:rPr>
              <w:t>Sociální a personální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A172ED">
              <w:rPr>
                <w:rFonts w:ascii="Arial" w:hAnsi="Arial" w:cs="Arial"/>
                <w:sz w:val="24"/>
                <w:szCs w:val="24"/>
              </w:rPr>
              <w:t>vědomuje si, že za sebe a své jednání odpovídá a nese důsledky</w:t>
            </w:r>
          </w:p>
        </w:tc>
      </w:tr>
      <w:tr w:rsidR="00430747" w:rsidRPr="00A172ED" w:rsidTr="00717682">
        <w:tc>
          <w:tcPr>
            <w:tcW w:w="9062" w:type="dxa"/>
          </w:tcPr>
          <w:p w:rsidR="00430747" w:rsidRPr="00A172ED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A172ED">
              <w:rPr>
                <w:rFonts w:ascii="Arial" w:hAnsi="Arial" w:cs="Arial"/>
                <w:sz w:val="24"/>
                <w:szCs w:val="24"/>
              </w:rPr>
              <w:t>e skupině se dokáže prosadit, ale i podřídit, při společných činnostech se domlouvá a spolupracuje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C96229" w:rsidTr="00717682">
        <w:tc>
          <w:tcPr>
            <w:tcW w:w="9062" w:type="dxa"/>
          </w:tcPr>
          <w:p w:rsidR="00430747" w:rsidRPr="00C96229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6229">
              <w:rPr>
                <w:rFonts w:ascii="Arial" w:hAnsi="Arial" w:cs="Arial"/>
                <w:sz w:val="24"/>
                <w:szCs w:val="24"/>
              </w:rPr>
              <w:t>Činnostní a občanské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C96229" w:rsidTr="00717682">
        <w:tc>
          <w:tcPr>
            <w:tcW w:w="9062" w:type="dxa"/>
          </w:tcPr>
          <w:p w:rsidR="00430747" w:rsidRPr="00C96229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C96229">
              <w:rPr>
                <w:rFonts w:ascii="Arial" w:hAnsi="Arial" w:cs="Arial"/>
                <w:sz w:val="24"/>
                <w:szCs w:val="24"/>
              </w:rPr>
              <w:t>dhaduje rizika svých nápadů, jde za svým záměrem, ale také dokáže měnit cesty a přizpůsobovat se daným okolnostem</w:t>
            </w:r>
          </w:p>
        </w:tc>
      </w:tr>
      <w:tr w:rsidR="00430747" w:rsidRPr="00C96229" w:rsidTr="00717682">
        <w:tc>
          <w:tcPr>
            <w:tcW w:w="9062" w:type="dxa"/>
          </w:tcPr>
          <w:p w:rsidR="00430747" w:rsidRPr="00C96229" w:rsidRDefault="00430747" w:rsidP="007D6DB3">
            <w:pPr>
              <w:pStyle w:val="Bezmezer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C96229">
              <w:rPr>
                <w:rFonts w:ascii="Arial" w:hAnsi="Arial" w:cs="Arial"/>
                <w:sz w:val="24"/>
                <w:szCs w:val="24"/>
              </w:rPr>
              <w:t>á smysl pro povinnost ve hře, práci i učení, k úkolům a povinnostem přistupuje odpovědně, váží si práce i úsilí druhých</w:t>
            </w:r>
          </w:p>
        </w:tc>
      </w:tr>
    </w:tbl>
    <w:p w:rsidR="00430747" w:rsidRPr="00C96229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C96229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4E6DD2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  <w:r w:rsidRPr="004E6DD2">
        <w:rPr>
          <w:rFonts w:ascii="Arial" w:hAnsi="Arial" w:cs="Arial"/>
          <w:b/>
          <w:sz w:val="36"/>
          <w:szCs w:val="36"/>
        </w:rPr>
        <w:t>Čtvrtý krok: Procházka přírodou</w:t>
      </w:r>
    </w:p>
    <w:p w:rsidR="00430747" w:rsidRPr="004E6DD2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4E6DD2">
        <w:rPr>
          <w:rFonts w:ascii="Arial" w:hAnsi="Arial" w:cs="Arial"/>
          <w:sz w:val="24"/>
          <w:szCs w:val="24"/>
        </w:rPr>
        <w:t>Prostřednictvím tohoto tematického bloku si děti na základě svých schopností a předpokladů budou osvojovat poznatky související s živou a neživou přírodou. Budou se učit chápat a vnímat život ve všech jeho formách, uvědomovat si, že jsme součástí přírody. Budou se seznamovat s rostlinami a živočichy, učit se je poznávat a pojmenovávat. Osvojovat si praktické dovednosti související s péčí o přírodu. Vnímat člověka jako součást přírody.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717682" w:rsidRPr="004E6DD2" w:rsidRDefault="00717682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4E6DD2">
        <w:rPr>
          <w:rFonts w:ascii="Arial" w:hAnsi="Arial" w:cs="Arial"/>
          <w:b/>
          <w:sz w:val="24"/>
          <w:szCs w:val="24"/>
        </w:rPr>
        <w:t>Vzdělávací nabídka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Pozorování a poznávání přírody kolem nás. Jednoduché pracovní úkon</w:t>
            </w:r>
            <w:r>
              <w:rPr>
                <w:rFonts w:ascii="Arial" w:hAnsi="Arial" w:cs="Arial"/>
                <w:sz w:val="24"/>
                <w:szCs w:val="24"/>
              </w:rPr>
              <w:t>y související s péčí o přírodu.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Prohlížení knih s tématem přírody, tematicky vyprávět o přírodních jevech a</w:t>
            </w:r>
            <w:r>
              <w:rPr>
                <w:rFonts w:ascii="Arial" w:hAnsi="Arial" w:cs="Arial"/>
                <w:sz w:val="24"/>
                <w:szCs w:val="24"/>
              </w:rPr>
              <w:t xml:space="preserve"> dějích dle literární předlohy.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Seznamování</w:t>
            </w:r>
            <w:r>
              <w:rPr>
                <w:rFonts w:ascii="Arial" w:hAnsi="Arial" w:cs="Arial"/>
                <w:sz w:val="24"/>
                <w:szCs w:val="24"/>
              </w:rPr>
              <w:t xml:space="preserve"> a pozorování </w:t>
            </w:r>
            <w:r w:rsidRPr="004E6DD2">
              <w:rPr>
                <w:rFonts w:ascii="Arial" w:hAnsi="Arial" w:cs="Arial"/>
                <w:sz w:val="24"/>
                <w:szCs w:val="24"/>
              </w:rPr>
              <w:t>nejzná</w:t>
            </w:r>
            <w:r>
              <w:rPr>
                <w:rFonts w:ascii="Arial" w:hAnsi="Arial" w:cs="Arial"/>
                <w:sz w:val="24"/>
                <w:szCs w:val="24"/>
              </w:rPr>
              <w:t>mějších zvířat, která žijí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na dvoře, v lese, na louce, </w:t>
            </w:r>
            <w:r>
              <w:rPr>
                <w:rFonts w:ascii="Arial" w:hAnsi="Arial" w:cs="Arial"/>
                <w:sz w:val="24"/>
                <w:szCs w:val="24"/>
              </w:rPr>
              <w:t>u rybníka, (v moři), v ZOO. Poznávání zvířat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dle jednotlivých dělení, základní poznatky o živoči</w:t>
            </w:r>
            <w:r>
              <w:rPr>
                <w:rFonts w:ascii="Arial" w:hAnsi="Arial" w:cs="Arial"/>
                <w:sz w:val="24"/>
                <w:szCs w:val="24"/>
              </w:rPr>
              <w:t>ších a jejich životě. Pojmenování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zvířat, párů a jejich mláďat.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Sledování a s</w:t>
            </w:r>
            <w:r w:rsidRPr="004E6DD2">
              <w:rPr>
                <w:rFonts w:ascii="Arial" w:hAnsi="Arial" w:cs="Arial"/>
                <w:sz w:val="24"/>
                <w:szCs w:val="24"/>
              </w:rPr>
              <w:t>eznamování s nejběžnějšími rostlinami a stromy. D</w:t>
            </w:r>
            <w:r>
              <w:rPr>
                <w:rFonts w:ascii="Arial" w:hAnsi="Arial" w:cs="Arial"/>
                <w:sz w:val="24"/>
                <w:szCs w:val="24"/>
              </w:rPr>
              <w:t>le věkových kategorií pojmenování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základní</w:t>
            </w:r>
            <w:r>
              <w:rPr>
                <w:rFonts w:ascii="Arial" w:hAnsi="Arial" w:cs="Arial"/>
                <w:sz w:val="24"/>
                <w:szCs w:val="24"/>
              </w:rPr>
              <w:t>ch druhů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rostlin a stromů. Poznávání těchto rostlin v přírodě a všímat</w:t>
            </w:r>
            <w:r>
              <w:rPr>
                <w:rFonts w:ascii="Arial" w:hAnsi="Arial" w:cs="Arial"/>
                <w:sz w:val="24"/>
                <w:szCs w:val="24"/>
              </w:rPr>
              <w:t xml:space="preserve"> si období květenství a plodin.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Seznamování s ekosystémy – les, louka, rybn</w:t>
            </w:r>
            <w:r>
              <w:rPr>
                <w:rFonts w:ascii="Arial" w:hAnsi="Arial" w:cs="Arial"/>
                <w:sz w:val="24"/>
                <w:szCs w:val="24"/>
              </w:rPr>
              <w:t>ík, sledování stavu přírody. Ř</w:t>
            </w:r>
            <w:r w:rsidRPr="004E6DD2">
              <w:rPr>
                <w:rFonts w:ascii="Arial" w:hAnsi="Arial" w:cs="Arial"/>
                <w:sz w:val="24"/>
                <w:szCs w:val="24"/>
              </w:rPr>
              <w:t>azení živočichů dle jednotli</w:t>
            </w:r>
            <w:r>
              <w:rPr>
                <w:rFonts w:ascii="Arial" w:hAnsi="Arial" w:cs="Arial"/>
                <w:sz w:val="24"/>
                <w:szCs w:val="24"/>
              </w:rPr>
              <w:t>vých míst života do ekosystému.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 xml:space="preserve">Práce s obrazovým materiálem – demonstrační obrázky, půlené obrázky, puzzle, posloupnosti, roční období, kalendář přírody, </w:t>
            </w:r>
            <w:r>
              <w:rPr>
                <w:rFonts w:ascii="Arial" w:hAnsi="Arial" w:cs="Arial"/>
                <w:sz w:val="24"/>
                <w:szCs w:val="24"/>
              </w:rPr>
              <w:t>atlasy, encyklopedie, PC média.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Hry a činnosti zaměřené na řešení praktických problémů</w:t>
            </w:r>
            <w:r>
              <w:rPr>
                <w:rFonts w:ascii="Arial" w:hAnsi="Arial" w:cs="Arial"/>
                <w:sz w:val="24"/>
                <w:szCs w:val="24"/>
              </w:rPr>
              <w:t xml:space="preserve"> v péči o přírodu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a hle</w:t>
            </w:r>
            <w:r>
              <w:rPr>
                <w:rFonts w:ascii="Arial" w:hAnsi="Arial" w:cs="Arial"/>
                <w:sz w:val="24"/>
                <w:szCs w:val="24"/>
              </w:rPr>
              <w:t>dání řešení a různých možností.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lastRenderedPageBreak/>
              <w:t>Praktické úkony procvičující orientaci v prostoru a na ploše. Využívání technologií a pomůcek, se kterými se</w:t>
            </w:r>
            <w:r>
              <w:rPr>
                <w:rFonts w:ascii="Arial" w:hAnsi="Arial" w:cs="Arial"/>
                <w:sz w:val="24"/>
                <w:szCs w:val="24"/>
              </w:rPr>
              <w:t xml:space="preserve"> dítě v průběhu života setkává.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Ekologické aktivity zaměřené na ochranu přírody – vycházky, výlety do okolí, péče o čistotu okolí, třídění odpadů, povědomí o vhod</w:t>
            </w:r>
            <w:r>
              <w:rPr>
                <w:rFonts w:ascii="Arial" w:hAnsi="Arial" w:cs="Arial"/>
                <w:sz w:val="24"/>
                <w:szCs w:val="24"/>
              </w:rPr>
              <w:t xml:space="preserve">ném nakládání s odpady,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ekohry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 xml:space="preserve">Činnosti související s péčí o zvířata, povědomí o bezpečném chování při kontaktu se zvířaty (sledování zvířat v přírodě, krmení ptáčků v zimě, sběr plodů do </w:t>
            </w:r>
            <w:proofErr w:type="gramStart"/>
            <w:r w:rsidRPr="004E6DD2">
              <w:rPr>
                <w:rFonts w:ascii="Arial" w:hAnsi="Arial" w:cs="Arial"/>
                <w:sz w:val="24"/>
                <w:szCs w:val="24"/>
              </w:rPr>
              <w:t>krmelce,…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Dramatické, hudební a výtvarné č</w:t>
            </w:r>
            <w:r>
              <w:rPr>
                <w:rFonts w:ascii="Arial" w:hAnsi="Arial" w:cs="Arial"/>
                <w:sz w:val="24"/>
                <w:szCs w:val="24"/>
              </w:rPr>
              <w:t>innosti související s přírodou.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Aktivity podporující vztahy mezi živými bytostmi. Aktivní setkáván</w:t>
            </w:r>
            <w:r>
              <w:rPr>
                <w:rFonts w:ascii="Arial" w:hAnsi="Arial" w:cs="Arial"/>
                <w:sz w:val="24"/>
                <w:szCs w:val="24"/>
              </w:rPr>
              <w:t>í se s živočichy v rámci výuky.</w:t>
            </w:r>
          </w:p>
        </w:tc>
      </w:tr>
      <w:tr w:rsidR="00430747" w:rsidRPr="00890C1F" w:rsidTr="00430747">
        <w:tc>
          <w:tcPr>
            <w:tcW w:w="9062" w:type="dxa"/>
          </w:tcPr>
          <w:p w:rsidR="00430747" w:rsidRPr="00890C1F" w:rsidRDefault="00430747" w:rsidP="00430747">
            <w:pPr>
              <w:rPr>
                <w:rFonts w:ascii="Arial" w:hAnsi="Arial" w:cs="Arial"/>
              </w:rPr>
            </w:pPr>
            <w:r w:rsidRPr="00890C1F">
              <w:rPr>
                <w:rStyle w:val="borderbox"/>
                <w:rFonts w:ascii="Arial" w:hAnsi="Arial" w:cs="Arial"/>
              </w:rPr>
              <w:t>Sledování rozmanitostí a změn v přírodě (přírodní jevy, krajina, podnebí, počasí).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Tematické hry a hudebně pohybové hry seznamující s pracovními činnostmi a pracovními předmě</w:t>
            </w:r>
            <w:r>
              <w:rPr>
                <w:rFonts w:ascii="Arial" w:hAnsi="Arial" w:cs="Arial"/>
                <w:sz w:val="24"/>
                <w:szCs w:val="24"/>
              </w:rPr>
              <w:t>ty.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Sledování rozmanitostí a změn v přírodě (přírodní j</w:t>
            </w:r>
            <w:r>
              <w:rPr>
                <w:rFonts w:ascii="Arial" w:hAnsi="Arial" w:cs="Arial"/>
                <w:sz w:val="24"/>
                <w:szCs w:val="24"/>
              </w:rPr>
              <w:t>evy, krajina, podnebí, počasí).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717682" w:rsidRDefault="00717682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4E6DD2">
        <w:rPr>
          <w:rFonts w:ascii="Arial" w:hAnsi="Arial" w:cs="Arial"/>
          <w:b/>
          <w:sz w:val="24"/>
          <w:szCs w:val="24"/>
        </w:rPr>
        <w:t>Očekávané výstupy integrovaného bloku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 xml:space="preserve">Umět zacházet s drobnými nástroji a </w:t>
            </w:r>
            <w:r>
              <w:rPr>
                <w:rFonts w:ascii="Arial" w:hAnsi="Arial" w:cs="Arial"/>
                <w:sz w:val="24"/>
                <w:szCs w:val="24"/>
              </w:rPr>
              <w:t>pomůckami při práci na zahradě.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Používat aktivně nová slova, popsat obrázek, vyprávět podle p</w:t>
            </w:r>
            <w:r>
              <w:rPr>
                <w:rFonts w:ascii="Arial" w:hAnsi="Arial" w:cs="Arial"/>
                <w:sz w:val="24"/>
                <w:szCs w:val="24"/>
              </w:rPr>
              <w:t>ředlohy.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Z</w:t>
            </w:r>
            <w:r>
              <w:rPr>
                <w:rFonts w:ascii="Arial" w:hAnsi="Arial" w:cs="Arial"/>
                <w:sz w:val="24"/>
                <w:szCs w:val="24"/>
              </w:rPr>
              <w:t xml:space="preserve">nát dny, měsíce, roční období. </w:t>
            </w:r>
          </w:p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Umět sledovat očima zleva doprava. Grafická orienta</w:t>
            </w:r>
            <w:r>
              <w:rPr>
                <w:rFonts w:ascii="Arial" w:hAnsi="Arial" w:cs="Arial"/>
                <w:sz w:val="24"/>
                <w:szCs w:val="24"/>
              </w:rPr>
              <w:t>ce na ploše, správná směrovost.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Být schopno</w:t>
            </w:r>
            <w:r w:rsidRPr="004E6DD2">
              <w:rPr>
                <w:rFonts w:ascii="Arial" w:hAnsi="Arial" w:cs="Arial"/>
                <w:sz w:val="24"/>
                <w:szCs w:val="24"/>
              </w:rPr>
              <w:t xml:space="preserve"> navrhovat řešení problému související s péčí o přírodu. </w:t>
            </w:r>
            <w:r>
              <w:rPr>
                <w:rFonts w:ascii="Arial" w:hAnsi="Arial" w:cs="Arial"/>
                <w:sz w:val="24"/>
                <w:szCs w:val="24"/>
              </w:rPr>
              <w:t>Orientace v posloupnosti úkolů.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Odlišit změny v počasí. Přiřadit dle charakteristik roční období. Sledovat změny v přírodě, rostlinách či živočichů a</w:t>
            </w:r>
            <w:r>
              <w:rPr>
                <w:rFonts w:ascii="Arial" w:hAnsi="Arial" w:cs="Arial"/>
                <w:sz w:val="24"/>
                <w:szCs w:val="24"/>
              </w:rPr>
              <w:t xml:space="preserve"> určit pro toto typické období.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Chápat prostorové pojmy (vpravo</w:t>
            </w:r>
            <w:r>
              <w:rPr>
                <w:rFonts w:ascii="Arial" w:hAnsi="Arial" w:cs="Arial"/>
                <w:sz w:val="24"/>
                <w:szCs w:val="24"/>
              </w:rPr>
              <w:t>/vlevo, nahoře/dole, nad/pod, u</w:t>
            </w:r>
            <w:r w:rsidRPr="004E6DD2">
              <w:rPr>
                <w:rFonts w:ascii="Arial" w:hAnsi="Arial" w:cs="Arial"/>
                <w:sz w:val="24"/>
                <w:szCs w:val="24"/>
              </w:rPr>
              <w:t>vnitř/venku</w:t>
            </w:r>
            <w:r>
              <w:rPr>
                <w:rFonts w:ascii="Arial" w:hAnsi="Arial" w:cs="Arial"/>
                <w:sz w:val="24"/>
                <w:szCs w:val="24"/>
              </w:rPr>
              <w:t>, vedle/mezi, první/poslední…).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Částečně se orientovat v čase. Dle věku orient</w:t>
            </w:r>
            <w:r>
              <w:rPr>
                <w:rFonts w:ascii="Arial" w:hAnsi="Arial" w:cs="Arial"/>
                <w:sz w:val="24"/>
                <w:szCs w:val="24"/>
              </w:rPr>
              <w:t>ace v části dne a jeho názvech.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Projevovat se citlivě v</w:t>
            </w:r>
            <w:r>
              <w:rPr>
                <w:rFonts w:ascii="Arial" w:hAnsi="Arial" w:cs="Arial"/>
                <w:sz w:val="24"/>
                <w:szCs w:val="24"/>
              </w:rPr>
              <w:t>e vztahu ke zvířatům a přírodě.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Umět zarecitovat, zazpívat, pohybově nebo výtvarně vyjádřit p</w:t>
            </w:r>
            <w:r>
              <w:rPr>
                <w:rFonts w:ascii="Arial" w:hAnsi="Arial" w:cs="Arial"/>
                <w:sz w:val="24"/>
                <w:szCs w:val="24"/>
              </w:rPr>
              <w:t>rožitky související s přírodou.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Zacházet bezpečně s praco</w:t>
            </w:r>
            <w:r>
              <w:rPr>
                <w:rFonts w:ascii="Arial" w:hAnsi="Arial" w:cs="Arial"/>
                <w:sz w:val="24"/>
                <w:szCs w:val="24"/>
              </w:rPr>
              <w:t>vními pomůckami a pečovat o ně.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Umět se vyjadřovat prostřednictvím hudebně pohybových her a činností, používat jednoduché hudební nástroje. Napodob</w:t>
            </w:r>
            <w:r>
              <w:rPr>
                <w:rFonts w:ascii="Arial" w:hAnsi="Arial" w:cs="Arial"/>
                <w:sz w:val="24"/>
                <w:szCs w:val="24"/>
              </w:rPr>
              <w:t>ování rytmu, tempa, hlasitosti.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Porozumět tomu, že změny v přírodě</w:t>
            </w:r>
            <w:r>
              <w:rPr>
                <w:rFonts w:ascii="Arial" w:hAnsi="Arial" w:cs="Arial"/>
                <w:sz w:val="24"/>
                <w:szCs w:val="24"/>
              </w:rPr>
              <w:t xml:space="preserve"> jsou opakující se a přirozené.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Všímat si nepořádku a upozorňovat na něj. Pomoct s </w:t>
            </w:r>
            <w:r>
              <w:rPr>
                <w:rFonts w:ascii="Arial" w:hAnsi="Arial" w:cs="Arial"/>
                <w:sz w:val="24"/>
                <w:szCs w:val="24"/>
              </w:rPr>
              <w:t>úklidem a péče o přírodu.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Zapojit se do péče o ok</w:t>
            </w:r>
            <w:r>
              <w:rPr>
                <w:rFonts w:ascii="Arial" w:hAnsi="Arial" w:cs="Arial"/>
                <w:sz w:val="24"/>
                <w:szCs w:val="24"/>
              </w:rPr>
              <w:t>olní blízké přírodní prostředí.</w:t>
            </w:r>
          </w:p>
        </w:tc>
      </w:tr>
      <w:tr w:rsidR="00430747" w:rsidTr="00430747">
        <w:tc>
          <w:tcPr>
            <w:tcW w:w="9062" w:type="dxa"/>
          </w:tcPr>
          <w:p w:rsidR="00430747" w:rsidRPr="004821B0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Poznat a pojmenovat nejznámější zvířata, rostliny a s</w:t>
            </w:r>
            <w:r>
              <w:rPr>
                <w:rFonts w:ascii="Arial" w:hAnsi="Arial" w:cs="Arial"/>
                <w:sz w:val="24"/>
                <w:szCs w:val="24"/>
              </w:rPr>
              <w:t>tromy, jejich mláďata, plodiny.</w:t>
            </w:r>
          </w:p>
        </w:tc>
      </w:tr>
      <w:tr w:rsidR="00430747" w:rsidTr="00430747">
        <w:tc>
          <w:tcPr>
            <w:tcW w:w="9062" w:type="dxa"/>
          </w:tcPr>
          <w:p w:rsidR="00430747" w:rsidRPr="003321ED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Umět vhodn</w:t>
            </w:r>
            <w:r>
              <w:rPr>
                <w:rFonts w:ascii="Arial" w:hAnsi="Arial" w:cs="Arial"/>
                <w:sz w:val="24"/>
                <w:szCs w:val="24"/>
              </w:rPr>
              <w:t>ým způsobem nakládat s odpadem.</w:t>
            </w:r>
          </w:p>
        </w:tc>
      </w:tr>
      <w:tr w:rsidR="00430747" w:rsidTr="00430747">
        <w:tc>
          <w:tcPr>
            <w:tcW w:w="9062" w:type="dxa"/>
          </w:tcPr>
          <w:p w:rsidR="00430747" w:rsidRPr="003321ED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DD2">
              <w:rPr>
                <w:rFonts w:ascii="Arial" w:hAnsi="Arial" w:cs="Arial"/>
                <w:sz w:val="24"/>
                <w:szCs w:val="24"/>
              </w:rPr>
              <w:t>Poznat a pojmenovat les, louku, rybník a přiřadit kategorie živoči</w:t>
            </w:r>
            <w:r>
              <w:rPr>
                <w:rFonts w:ascii="Arial" w:hAnsi="Arial" w:cs="Arial"/>
                <w:sz w:val="24"/>
                <w:szCs w:val="24"/>
              </w:rPr>
              <w:t>chů, které do ekosystému patří.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Chovat se citlivě ke všem živým bytostem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Pečovat o okolí, dodr</w:t>
            </w:r>
            <w:r>
              <w:rPr>
                <w:rStyle w:val="borderbox"/>
                <w:rFonts w:ascii="Arial" w:hAnsi="Arial" w:cs="Arial"/>
                <w:sz w:val="24"/>
                <w:szCs w:val="24"/>
              </w:rPr>
              <w:t>žovat dohodnutá pravidla</w:t>
            </w:r>
          </w:p>
        </w:tc>
      </w:tr>
    </w:tbl>
    <w:p w:rsidR="00430747" w:rsidRPr="004E6DD2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4E6DD2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4E6DD2">
        <w:rPr>
          <w:rFonts w:ascii="Arial" w:hAnsi="Arial" w:cs="Arial"/>
          <w:b/>
          <w:sz w:val="24"/>
          <w:szCs w:val="24"/>
        </w:rPr>
        <w:lastRenderedPageBreak/>
        <w:t>Klíčové kompetence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7A5CCB" w:rsidTr="00717682">
        <w:tc>
          <w:tcPr>
            <w:tcW w:w="9062" w:type="dxa"/>
          </w:tcPr>
          <w:p w:rsidR="00430747" w:rsidRPr="007A5CC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5CCB">
              <w:rPr>
                <w:rFonts w:ascii="Arial" w:hAnsi="Arial" w:cs="Arial"/>
                <w:sz w:val="24"/>
                <w:szCs w:val="24"/>
              </w:rPr>
              <w:t>Kompetence k</w:t>
            </w:r>
            <w:r w:rsidR="00717682">
              <w:rPr>
                <w:rFonts w:ascii="Arial" w:hAnsi="Arial" w:cs="Arial"/>
                <w:sz w:val="24"/>
                <w:szCs w:val="24"/>
              </w:rPr>
              <w:t> </w:t>
            </w:r>
            <w:r w:rsidRPr="007A5CCB">
              <w:rPr>
                <w:rFonts w:ascii="Arial" w:hAnsi="Arial" w:cs="Arial"/>
                <w:sz w:val="24"/>
                <w:szCs w:val="24"/>
              </w:rPr>
              <w:t>učení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7A5CCB" w:rsidTr="00717682">
        <w:tc>
          <w:tcPr>
            <w:tcW w:w="9062" w:type="dxa"/>
          </w:tcPr>
          <w:p w:rsidR="00430747" w:rsidRPr="007A5CC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7A5CCB">
              <w:rPr>
                <w:rFonts w:ascii="Arial" w:hAnsi="Arial" w:cs="Arial"/>
                <w:sz w:val="24"/>
                <w:szCs w:val="24"/>
              </w:rPr>
              <w:t>á elementární poznatky o světě lidí a přírody, orientuje se v řádu a dění v prostředí, ve kterém žije</w:t>
            </w:r>
          </w:p>
        </w:tc>
      </w:tr>
      <w:tr w:rsidR="00430747" w:rsidRPr="007A5CCB" w:rsidTr="00717682">
        <w:tc>
          <w:tcPr>
            <w:tcW w:w="9062" w:type="dxa"/>
          </w:tcPr>
          <w:p w:rsidR="00430747" w:rsidRPr="007A5CC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A5CCB">
              <w:rPr>
                <w:rFonts w:ascii="Arial" w:hAnsi="Arial" w:cs="Arial"/>
                <w:sz w:val="24"/>
                <w:szCs w:val="24"/>
              </w:rPr>
              <w:t>hce porozumět věcem, jevům a dějům, které kolem sebe vidí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7A5CCB" w:rsidTr="00717682">
        <w:tc>
          <w:tcPr>
            <w:tcW w:w="9062" w:type="dxa"/>
          </w:tcPr>
          <w:p w:rsidR="00430747" w:rsidRPr="007A5CC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5CCB">
              <w:rPr>
                <w:rFonts w:ascii="Arial" w:hAnsi="Arial" w:cs="Arial"/>
                <w:sz w:val="24"/>
                <w:szCs w:val="24"/>
              </w:rPr>
              <w:t>Kompetence k řešení problémů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7A5CCB" w:rsidTr="00717682">
        <w:tc>
          <w:tcPr>
            <w:tcW w:w="9062" w:type="dxa"/>
          </w:tcPr>
          <w:p w:rsidR="00430747" w:rsidRPr="007A5CC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7A5CCB">
              <w:rPr>
                <w:rFonts w:ascii="Arial" w:hAnsi="Arial" w:cs="Arial"/>
                <w:sz w:val="24"/>
                <w:szCs w:val="24"/>
              </w:rPr>
              <w:t>ledá různé možnosti a varianty řešení, má vlastní, originální nápady</w:t>
            </w:r>
          </w:p>
        </w:tc>
      </w:tr>
      <w:tr w:rsidR="00430747" w:rsidRPr="007A5CCB" w:rsidTr="00717682">
        <w:tc>
          <w:tcPr>
            <w:tcW w:w="9062" w:type="dxa"/>
          </w:tcPr>
          <w:p w:rsidR="00430747" w:rsidRPr="007A5CC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7A5CCB">
              <w:rPr>
                <w:rFonts w:ascii="Arial" w:hAnsi="Arial" w:cs="Arial"/>
                <w:sz w:val="24"/>
                <w:szCs w:val="24"/>
              </w:rPr>
              <w:t>ozlišuje řešení, která jsou funkční a řešení, která funkční nejsou, dokáže mezi nimi volit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3C1A5B" w:rsidTr="00717682">
        <w:tc>
          <w:tcPr>
            <w:tcW w:w="9062" w:type="dxa"/>
          </w:tcPr>
          <w:p w:rsidR="00430747" w:rsidRPr="003C1A5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1A5B">
              <w:rPr>
                <w:rFonts w:ascii="Arial" w:hAnsi="Arial" w:cs="Arial"/>
                <w:sz w:val="24"/>
                <w:szCs w:val="24"/>
              </w:rPr>
              <w:t>Komunikativní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3C1A5B" w:rsidTr="00717682">
        <w:tc>
          <w:tcPr>
            <w:tcW w:w="9062" w:type="dxa"/>
          </w:tcPr>
          <w:p w:rsidR="00430747" w:rsidRPr="003C1A5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3C1A5B">
              <w:rPr>
                <w:rFonts w:ascii="Arial" w:hAnsi="Arial" w:cs="Arial"/>
                <w:sz w:val="24"/>
                <w:szCs w:val="24"/>
              </w:rPr>
              <w:t>růběžně rozšiřuje svou slovní zásobu a aktivně ji používá a aktivně ji používá k dokonalejší komunikaci s okolím</w:t>
            </w:r>
          </w:p>
        </w:tc>
      </w:tr>
      <w:tr w:rsidR="00430747" w:rsidRPr="003C1A5B" w:rsidTr="00717682">
        <w:tc>
          <w:tcPr>
            <w:tcW w:w="9062" w:type="dxa"/>
          </w:tcPr>
          <w:p w:rsidR="00430747" w:rsidRPr="003C1A5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C1A5B">
              <w:rPr>
                <w:rFonts w:ascii="Arial" w:hAnsi="Arial" w:cs="Arial"/>
                <w:sz w:val="24"/>
                <w:szCs w:val="24"/>
              </w:rPr>
              <w:t>ovede využít informativní a komunikativní prostředky, se kterými se běžně setkává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3C1A5B" w:rsidTr="00717682">
        <w:tc>
          <w:tcPr>
            <w:tcW w:w="9062" w:type="dxa"/>
          </w:tcPr>
          <w:p w:rsidR="00430747" w:rsidRPr="003C1A5B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1A5B">
              <w:rPr>
                <w:rFonts w:ascii="Arial" w:hAnsi="Arial" w:cs="Arial"/>
                <w:sz w:val="24"/>
                <w:szCs w:val="24"/>
              </w:rPr>
              <w:t>Sociální a personální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3C1A5B" w:rsidTr="00717682">
        <w:tc>
          <w:tcPr>
            <w:tcW w:w="9062" w:type="dxa"/>
          </w:tcPr>
          <w:p w:rsidR="00430747" w:rsidRPr="003C1A5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1A5B">
              <w:rPr>
                <w:rFonts w:ascii="Arial" w:hAnsi="Arial" w:cs="Arial"/>
                <w:sz w:val="24"/>
                <w:szCs w:val="24"/>
              </w:rPr>
              <w:t>napodobuje modely prosociálního chování a mezilidských vztahů, které nachází ve svém okolí</w:t>
            </w:r>
          </w:p>
        </w:tc>
      </w:tr>
      <w:tr w:rsidR="00430747" w:rsidRPr="003C1A5B" w:rsidTr="00717682">
        <w:tc>
          <w:tcPr>
            <w:tcW w:w="9062" w:type="dxa"/>
          </w:tcPr>
          <w:p w:rsidR="00430747" w:rsidRPr="003C1A5B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1A5B">
              <w:rPr>
                <w:rFonts w:ascii="Arial" w:hAnsi="Arial" w:cs="Arial"/>
                <w:sz w:val="24"/>
                <w:szCs w:val="24"/>
              </w:rPr>
              <w:t>dětským způsobem projevuje citlivost a ohleduplnost k druhým – živým bytostem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2C44F6" w:rsidTr="00717682">
        <w:tc>
          <w:tcPr>
            <w:tcW w:w="9062" w:type="dxa"/>
          </w:tcPr>
          <w:p w:rsidR="00430747" w:rsidRPr="002C44F6" w:rsidRDefault="00430747" w:rsidP="00717682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4F6">
              <w:rPr>
                <w:rFonts w:ascii="Arial" w:hAnsi="Arial" w:cs="Arial"/>
                <w:sz w:val="24"/>
                <w:szCs w:val="24"/>
              </w:rPr>
              <w:t>Činnostní a občanské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2C44F6" w:rsidTr="00717682">
        <w:tc>
          <w:tcPr>
            <w:tcW w:w="9062" w:type="dxa"/>
          </w:tcPr>
          <w:p w:rsidR="00430747" w:rsidRPr="002C44F6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2C44F6">
              <w:rPr>
                <w:rFonts w:ascii="Arial" w:hAnsi="Arial" w:cs="Arial"/>
                <w:sz w:val="24"/>
                <w:szCs w:val="24"/>
              </w:rPr>
              <w:t>í, že není jedno, v jakém prostředí žije, uvědomuje si, že svým chováním se na něm podílí a že je může ovlivnit</w:t>
            </w:r>
          </w:p>
        </w:tc>
      </w:tr>
      <w:tr w:rsidR="00430747" w:rsidRPr="002C44F6" w:rsidTr="00717682">
        <w:tc>
          <w:tcPr>
            <w:tcW w:w="9062" w:type="dxa"/>
          </w:tcPr>
          <w:p w:rsidR="00430747" w:rsidRPr="002C44F6" w:rsidRDefault="00430747" w:rsidP="007D6DB3">
            <w:pPr>
              <w:pStyle w:val="Bezmezer"/>
              <w:numPr>
                <w:ilvl w:val="0"/>
                <w:numId w:val="3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2C44F6">
              <w:rPr>
                <w:rFonts w:ascii="Arial" w:hAnsi="Arial" w:cs="Arial"/>
                <w:sz w:val="24"/>
                <w:szCs w:val="24"/>
              </w:rPr>
              <w:t>hová se odpovědně s ohledem na zdravé a bezpečné okolní prostředí</w:t>
            </w:r>
          </w:p>
        </w:tc>
      </w:tr>
    </w:tbl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954B15" w:rsidRDefault="00430747" w:rsidP="00430747">
      <w:pPr>
        <w:pStyle w:val="Bezmezer"/>
        <w:jc w:val="both"/>
        <w:rPr>
          <w:rFonts w:ascii="Arial" w:hAnsi="Arial" w:cs="Arial"/>
          <w:b/>
          <w:sz w:val="36"/>
          <w:szCs w:val="36"/>
        </w:rPr>
      </w:pPr>
      <w:r w:rsidRPr="00954B15">
        <w:rPr>
          <w:rFonts w:ascii="Arial" w:hAnsi="Arial" w:cs="Arial"/>
          <w:b/>
          <w:sz w:val="36"/>
          <w:szCs w:val="36"/>
        </w:rPr>
        <w:t>Pátý krok: Do velkého světa</w:t>
      </w:r>
    </w:p>
    <w:p w:rsidR="00430747" w:rsidRPr="00954B15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Tento tematický blok má u dětí</w:t>
      </w:r>
      <w:r w:rsidRPr="00954B15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 xml:space="preserve">ozvíjet a obohacovat </w:t>
      </w:r>
      <w:proofErr w:type="gramStart"/>
      <w:r>
        <w:rPr>
          <w:rFonts w:ascii="Arial" w:hAnsi="Arial" w:cs="Arial"/>
          <w:sz w:val="24"/>
          <w:szCs w:val="24"/>
        </w:rPr>
        <w:t xml:space="preserve">veškeré </w:t>
      </w:r>
      <w:r w:rsidRPr="00954B15">
        <w:rPr>
          <w:rFonts w:ascii="Arial" w:hAnsi="Arial" w:cs="Arial"/>
          <w:sz w:val="24"/>
          <w:szCs w:val="24"/>
        </w:rPr>
        <w:t xml:space="preserve"> poznatky</w:t>
      </w:r>
      <w:proofErr w:type="gramEnd"/>
      <w:r>
        <w:rPr>
          <w:rFonts w:ascii="Arial" w:hAnsi="Arial" w:cs="Arial"/>
          <w:sz w:val="24"/>
          <w:szCs w:val="24"/>
        </w:rPr>
        <w:t xml:space="preserve"> o světě, který nás obklopuje. Děti se budou </w:t>
      </w:r>
      <w:r w:rsidRPr="00954B15">
        <w:rPr>
          <w:rFonts w:ascii="Arial" w:hAnsi="Arial" w:cs="Arial"/>
          <w:sz w:val="24"/>
          <w:szCs w:val="24"/>
        </w:rPr>
        <w:t>učit, že jsme součástí velkého světa, seznamovat se s různými kulturami a národnostmi, poznávat život lidí v různých částech světa. Osvojovat si elementární poznatky o vesmíru a planetách. Budou se</w:t>
      </w:r>
      <w:r>
        <w:rPr>
          <w:rFonts w:ascii="Arial" w:hAnsi="Arial" w:cs="Arial"/>
          <w:sz w:val="24"/>
          <w:szCs w:val="24"/>
        </w:rPr>
        <w:t xml:space="preserve"> postupně</w:t>
      </w:r>
      <w:r w:rsidRPr="00954B15">
        <w:rPr>
          <w:rFonts w:ascii="Arial" w:hAnsi="Arial" w:cs="Arial"/>
          <w:sz w:val="24"/>
          <w:szCs w:val="24"/>
        </w:rPr>
        <w:t xml:space="preserve"> připravovat na úspěšn</w:t>
      </w:r>
      <w:r>
        <w:rPr>
          <w:rFonts w:ascii="Arial" w:hAnsi="Arial" w:cs="Arial"/>
          <w:sz w:val="24"/>
          <w:szCs w:val="24"/>
        </w:rPr>
        <w:t>ý vstup do „velkého světa“</w:t>
      </w:r>
      <w:r w:rsidRPr="00954B15">
        <w:rPr>
          <w:rFonts w:ascii="Arial" w:hAnsi="Arial" w:cs="Arial"/>
          <w:sz w:val="24"/>
          <w:szCs w:val="24"/>
        </w:rPr>
        <w:t>.</w:t>
      </w:r>
    </w:p>
    <w:p w:rsidR="00430747" w:rsidRPr="00954B15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30747" w:rsidRPr="00954B15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954B15">
        <w:rPr>
          <w:rFonts w:ascii="Arial" w:hAnsi="Arial" w:cs="Arial"/>
          <w:b/>
          <w:sz w:val="24"/>
          <w:szCs w:val="24"/>
        </w:rPr>
        <w:t>Vzdělávací nabídka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 xml:space="preserve">Práce s encyklopediemi, atlasem </w:t>
            </w:r>
            <w:r>
              <w:rPr>
                <w:rFonts w:ascii="Arial" w:hAnsi="Arial" w:cs="Arial"/>
                <w:sz w:val="24"/>
                <w:szCs w:val="24"/>
              </w:rPr>
              <w:t>a knihami, prohlížení obrázků zaměřená na p</w:t>
            </w:r>
            <w:r w:rsidRPr="00954B15">
              <w:rPr>
                <w:rFonts w:ascii="Arial" w:hAnsi="Arial" w:cs="Arial"/>
                <w:sz w:val="24"/>
                <w:szCs w:val="24"/>
              </w:rPr>
              <w:t>oznávání jednotl</w:t>
            </w:r>
            <w:r>
              <w:rPr>
                <w:rFonts w:ascii="Arial" w:hAnsi="Arial" w:cs="Arial"/>
                <w:sz w:val="24"/>
                <w:szCs w:val="24"/>
              </w:rPr>
              <w:t>ivých kontinentů a částí světa.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Pohybové činnosti směřující ke zdokonalování jemné i hrubé motoriky, míčové a sezónní hry, hry v přírodě, průlezky, lavička</w:t>
            </w:r>
            <w:r>
              <w:rPr>
                <w:rFonts w:ascii="Arial" w:hAnsi="Arial" w:cs="Arial"/>
                <w:sz w:val="24"/>
                <w:szCs w:val="24"/>
              </w:rPr>
              <w:t>, turistika.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Smyslové a psychomotorické hry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lastRenderedPageBreak/>
              <w:t>Výtvarné a pracovní činnosti s různými materiály a technikami. Nácvi</w:t>
            </w:r>
            <w:r>
              <w:rPr>
                <w:rFonts w:ascii="Arial" w:hAnsi="Arial" w:cs="Arial"/>
                <w:sz w:val="24"/>
                <w:szCs w:val="24"/>
              </w:rPr>
              <w:t>k koordinace oko ruka. Manipulace</w:t>
            </w:r>
            <w:r w:rsidRPr="00954B15">
              <w:rPr>
                <w:rFonts w:ascii="Arial" w:hAnsi="Arial" w:cs="Arial"/>
                <w:sz w:val="24"/>
                <w:szCs w:val="24"/>
              </w:rPr>
              <w:t xml:space="preserve"> s růz</w:t>
            </w:r>
            <w:r>
              <w:rPr>
                <w:rFonts w:ascii="Arial" w:hAnsi="Arial" w:cs="Arial"/>
                <w:sz w:val="24"/>
                <w:szCs w:val="24"/>
              </w:rPr>
              <w:t>nými pracovními pomůckami a</w:t>
            </w:r>
            <w:r w:rsidRPr="00954B15">
              <w:rPr>
                <w:rFonts w:ascii="Arial" w:hAnsi="Arial" w:cs="Arial"/>
                <w:sz w:val="24"/>
                <w:szCs w:val="24"/>
              </w:rPr>
              <w:t xml:space="preserve"> je</w:t>
            </w:r>
            <w:r>
              <w:rPr>
                <w:rFonts w:ascii="Arial" w:hAnsi="Arial" w:cs="Arial"/>
                <w:sz w:val="24"/>
                <w:szCs w:val="24"/>
              </w:rPr>
              <w:t>jich pojmenování.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Pracovní listy – grafické, grafomotorické, početní a logi</w:t>
            </w:r>
            <w:r>
              <w:rPr>
                <w:rFonts w:ascii="Arial" w:hAnsi="Arial" w:cs="Arial"/>
                <w:sz w:val="24"/>
                <w:szCs w:val="24"/>
              </w:rPr>
              <w:t>cké.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Logické hříčky, há</w:t>
            </w:r>
            <w:r>
              <w:rPr>
                <w:rFonts w:ascii="Arial" w:hAnsi="Arial" w:cs="Arial"/>
                <w:sz w:val="24"/>
                <w:szCs w:val="24"/>
              </w:rPr>
              <w:t>danky, tajenky, rébusy.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Básničky a dramatické hří</w:t>
            </w:r>
            <w:r>
              <w:rPr>
                <w:rFonts w:ascii="Arial" w:hAnsi="Arial" w:cs="Arial"/>
                <w:sz w:val="24"/>
                <w:szCs w:val="24"/>
              </w:rPr>
              <w:t>čky s tematikou svět kolem nás.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Aktivity k uvědomění si, že každý jsme jiný, lišíme se místem narození, jazykem, po</w:t>
            </w:r>
            <w:r>
              <w:rPr>
                <w:rFonts w:ascii="Arial" w:hAnsi="Arial" w:cs="Arial"/>
                <w:sz w:val="24"/>
                <w:szCs w:val="24"/>
              </w:rPr>
              <w:t xml:space="preserve">dobou, pohlavím a vlastnostmi. 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Úkoly směřující k rozpoznávání jednotlivých národností,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kontinentů</w:t>
            </w:r>
            <w:proofErr w:type="gramEnd"/>
            <w:r w:rsidRPr="00954B15">
              <w:rPr>
                <w:rFonts w:ascii="Arial" w:hAnsi="Arial" w:cs="Arial"/>
                <w:sz w:val="24"/>
                <w:szCs w:val="24"/>
              </w:rPr>
              <w:t xml:space="preserve"> na kterých lidé žijí, jakými jazyky se dorozumívají a</w:t>
            </w:r>
            <w:r>
              <w:rPr>
                <w:rFonts w:ascii="Arial" w:hAnsi="Arial" w:cs="Arial"/>
                <w:sz w:val="24"/>
                <w:szCs w:val="24"/>
              </w:rPr>
              <w:t xml:space="preserve"> co je pro ně charakteristické.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Činnosti vedoucí k ohleduplnosti k odlišnostem mezi lidmi, uvědomění si vztahů mezi lidmi (kamarádství, přát</w:t>
            </w:r>
            <w:r>
              <w:rPr>
                <w:rFonts w:ascii="Arial" w:hAnsi="Arial" w:cs="Arial"/>
                <w:sz w:val="24"/>
                <w:szCs w:val="24"/>
              </w:rPr>
              <w:t>elství, vztahy mezi pohlavími…)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Četba příběhů, vyprávění, poslech a prác</w:t>
            </w:r>
            <w:r>
              <w:rPr>
                <w:rFonts w:ascii="Arial" w:hAnsi="Arial" w:cs="Arial"/>
                <w:sz w:val="24"/>
                <w:szCs w:val="24"/>
              </w:rPr>
              <w:t xml:space="preserve">e s obrázky s etickým obsahem. 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 xml:space="preserve">Praktické ukázky z okolí a tematické hry uvádějící </w:t>
            </w:r>
            <w:r>
              <w:rPr>
                <w:rFonts w:ascii="Arial" w:hAnsi="Arial" w:cs="Arial"/>
                <w:sz w:val="24"/>
                <w:szCs w:val="24"/>
              </w:rPr>
              <w:t>do světa lidí a různých kultur.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Účast na kulturních akcích – divadl</w:t>
            </w:r>
            <w:r>
              <w:rPr>
                <w:rFonts w:ascii="Arial" w:hAnsi="Arial" w:cs="Arial"/>
                <w:sz w:val="24"/>
                <w:szCs w:val="24"/>
              </w:rPr>
              <w:t>o, výstavy, sportovní aktivity.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Poslech a vyprávění příběhů o planetách a vesmíru, rozvíjení fantazie a představování si vzdálených světů.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Hudebně pohybové a rytmické hry a činnosti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borderbox"/>
                <w:rFonts w:ascii="Arial" w:hAnsi="Arial" w:cs="Arial"/>
                <w:sz w:val="24"/>
                <w:szCs w:val="24"/>
              </w:rPr>
              <w:t>S</w:t>
            </w: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 xml:space="preserve">ebeobslužné činnosti ve školní </w:t>
            </w:r>
            <w:proofErr w:type="gramStart"/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jídelně - úklid</w:t>
            </w:r>
            <w:proofErr w:type="gramEnd"/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 xml:space="preserve"> nádobí, správné stolování</w:t>
            </w:r>
          </w:p>
        </w:tc>
      </w:tr>
    </w:tbl>
    <w:p w:rsidR="00430747" w:rsidRPr="00954B15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954B15">
        <w:rPr>
          <w:rFonts w:ascii="Arial" w:hAnsi="Arial" w:cs="Arial"/>
          <w:b/>
          <w:sz w:val="24"/>
          <w:szCs w:val="24"/>
        </w:rPr>
        <w:t>Očekávané výstupy integrovaného bloku</w:t>
      </w:r>
    </w:p>
    <w:p w:rsidR="00430747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Umět používat sportovní náčiní a nářadí a zvlád</w:t>
            </w:r>
            <w:r>
              <w:rPr>
                <w:rFonts w:ascii="Arial" w:hAnsi="Arial" w:cs="Arial"/>
                <w:sz w:val="24"/>
                <w:szCs w:val="24"/>
              </w:rPr>
              <w:t>at základní lokomoční aktivity.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Umět používat tužku, správné držení, poznávat základní barvy, pra</w:t>
            </w:r>
            <w:r>
              <w:rPr>
                <w:rFonts w:ascii="Arial" w:hAnsi="Arial" w:cs="Arial"/>
                <w:sz w:val="24"/>
                <w:szCs w:val="24"/>
              </w:rPr>
              <w:t>covat s modelovací hmotou.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 xml:space="preserve">Poznat některá písmena, číslice, popř. slova. Umět vytleskávat slabiky, sluchově poznávat začáteční a konečné slabiky, přiřazovat </w:t>
            </w:r>
            <w:proofErr w:type="gramStart"/>
            <w:r w:rsidRPr="00954B15">
              <w:rPr>
                <w:rFonts w:ascii="Arial" w:hAnsi="Arial" w:cs="Arial"/>
                <w:sz w:val="24"/>
                <w:szCs w:val="24"/>
              </w:rPr>
              <w:t>stejné</w:t>
            </w:r>
            <w:proofErr w:type="gramEnd"/>
            <w:r w:rsidRPr="00954B1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písmena, třídit dle podobnosti.</w:t>
            </w:r>
          </w:p>
        </w:tc>
      </w:tr>
      <w:tr w:rsidR="00430747" w:rsidTr="00430747">
        <w:tc>
          <w:tcPr>
            <w:tcW w:w="9062" w:type="dxa"/>
          </w:tcPr>
          <w:p w:rsidR="00430747" w:rsidRDefault="00430747" w:rsidP="00430747">
            <w:pPr>
              <w:pStyle w:val="Bezmezer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Poznat své napsané jméno. Předškoláci se snaží napodobit, napsat své jméno.</w:t>
            </w:r>
            <w:r w:rsidRPr="00954B15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Naučit se krátký text, zapamatovat si ho a později vybavit a převyprávět. Sledovat linii příběhu, formulovat otázk</w:t>
            </w:r>
            <w:r>
              <w:rPr>
                <w:rFonts w:ascii="Arial" w:hAnsi="Arial" w:cs="Arial"/>
                <w:sz w:val="24"/>
                <w:szCs w:val="24"/>
              </w:rPr>
              <w:t>u a vést rozhovor na dané téma.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Uvědomit si odlišnosti jednotlivých lidí, vědět, že v různých koutech světa, jsou lidé s různou barvou pleti, odli</w:t>
            </w:r>
            <w:r>
              <w:rPr>
                <w:rFonts w:ascii="Arial" w:hAnsi="Arial" w:cs="Arial"/>
                <w:sz w:val="24"/>
                <w:szCs w:val="24"/>
              </w:rPr>
              <w:t>šným chování a životním stylem.</w:t>
            </w:r>
          </w:p>
        </w:tc>
      </w:tr>
      <w:tr w:rsidR="00430747" w:rsidTr="00430747">
        <w:tc>
          <w:tcPr>
            <w:tcW w:w="9062" w:type="dxa"/>
          </w:tcPr>
          <w:p w:rsidR="00430747" w:rsidRPr="00954B15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Chápat, že všichni lidé mají stejnou hodnotu a že každý jsme jiný.</w:t>
            </w:r>
          </w:p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Umět se bránit ubližování a projevům násilí ze strany jiných lidí. Umět reagovat na neče</w:t>
            </w:r>
            <w:r>
              <w:rPr>
                <w:rFonts w:ascii="Arial" w:hAnsi="Arial" w:cs="Arial"/>
                <w:sz w:val="24"/>
                <w:szCs w:val="24"/>
              </w:rPr>
              <w:t>kanou situaci a vyhledat pomoc.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Přizpůsobit se společnému programu v rámci mateřské školy, tolerovat změny a umě</w:t>
            </w:r>
            <w:r>
              <w:rPr>
                <w:rFonts w:ascii="Arial" w:hAnsi="Arial" w:cs="Arial"/>
                <w:sz w:val="24"/>
                <w:szCs w:val="24"/>
              </w:rPr>
              <w:t>t se jim adekvátně přizpůsobit.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Mít elementární povědomí o exi</w:t>
            </w:r>
            <w:r>
              <w:rPr>
                <w:rFonts w:ascii="Arial" w:hAnsi="Arial" w:cs="Arial"/>
                <w:sz w:val="24"/>
                <w:szCs w:val="24"/>
              </w:rPr>
              <w:t>stenci různých národů a kultur.</w:t>
            </w:r>
          </w:p>
        </w:tc>
      </w:tr>
      <w:tr w:rsidR="00430747" w:rsidTr="00430747">
        <w:tc>
          <w:tcPr>
            <w:tcW w:w="9062" w:type="dxa"/>
          </w:tcPr>
          <w:p w:rsidR="00430747" w:rsidRPr="00C22592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4B15">
              <w:rPr>
                <w:rFonts w:ascii="Arial" w:hAnsi="Arial" w:cs="Arial"/>
                <w:sz w:val="24"/>
                <w:szCs w:val="24"/>
              </w:rPr>
              <w:t>Mít elementární povědomí o planetě Zemi, základních principech fungování a propojenosti Zemi a ve</w:t>
            </w:r>
            <w:r>
              <w:rPr>
                <w:rFonts w:ascii="Arial" w:hAnsi="Arial" w:cs="Arial"/>
                <w:sz w:val="24"/>
                <w:szCs w:val="24"/>
              </w:rPr>
              <w:t>smíru.</w:t>
            </w:r>
          </w:p>
        </w:tc>
      </w:tr>
      <w:tr w:rsidR="00430747" w:rsidTr="00430747">
        <w:tc>
          <w:tcPr>
            <w:tcW w:w="9062" w:type="dxa"/>
          </w:tcPr>
          <w:p w:rsidR="00430747" w:rsidRPr="006026D8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26D8">
              <w:rPr>
                <w:rFonts w:ascii="Arial" w:hAnsi="Arial" w:cs="Arial"/>
                <w:sz w:val="24"/>
                <w:szCs w:val="24"/>
              </w:rPr>
              <w:t>Být zvídavý a dobře připraven na vstup do školy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 xml:space="preserve">Pracovat s dostupnými </w:t>
            </w:r>
            <w:proofErr w:type="gramStart"/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informacemi - knihy</w:t>
            </w:r>
            <w:proofErr w:type="gramEnd"/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, časopisy</w:t>
            </w:r>
          </w:p>
        </w:tc>
      </w:tr>
      <w:tr w:rsidR="00430747" w:rsidTr="00430747">
        <w:tc>
          <w:tcPr>
            <w:tcW w:w="9062" w:type="dxa"/>
          </w:tcPr>
          <w:p w:rsidR="00430747" w:rsidRPr="00890C1F" w:rsidRDefault="00430747" w:rsidP="00430747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C1F">
              <w:rPr>
                <w:rStyle w:val="borderbox"/>
                <w:rFonts w:ascii="Arial" w:hAnsi="Arial" w:cs="Arial"/>
                <w:sz w:val="24"/>
                <w:szCs w:val="24"/>
              </w:rPr>
              <w:t>Pohybovat se v rytmu, používat rytmické nástroje</w:t>
            </w:r>
          </w:p>
        </w:tc>
      </w:tr>
    </w:tbl>
    <w:p w:rsidR="00430747" w:rsidRPr="00954B15" w:rsidRDefault="00430747" w:rsidP="00430747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430747" w:rsidRPr="00954B15" w:rsidRDefault="00430747" w:rsidP="0043074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717682" w:rsidRDefault="00717682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p w:rsidR="00717682" w:rsidRDefault="00717682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p w:rsidR="00430747" w:rsidRPr="00954B15" w:rsidRDefault="00430747" w:rsidP="00430747">
      <w:pPr>
        <w:pStyle w:val="Bezmezer"/>
        <w:rPr>
          <w:rFonts w:ascii="Arial" w:hAnsi="Arial" w:cs="Arial"/>
          <w:b/>
          <w:sz w:val="24"/>
          <w:szCs w:val="24"/>
        </w:rPr>
      </w:pPr>
      <w:r w:rsidRPr="00954B15">
        <w:rPr>
          <w:rFonts w:ascii="Arial" w:hAnsi="Arial" w:cs="Arial"/>
          <w:b/>
          <w:sz w:val="24"/>
          <w:szCs w:val="24"/>
        </w:rPr>
        <w:lastRenderedPageBreak/>
        <w:t>Klíčové kompetence</w:t>
      </w:r>
    </w:p>
    <w:p w:rsidR="00430747" w:rsidRDefault="00430747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87318B" w:rsidTr="00717682">
        <w:tc>
          <w:tcPr>
            <w:tcW w:w="9062" w:type="dxa"/>
          </w:tcPr>
          <w:p w:rsidR="00430747" w:rsidRPr="0087318B" w:rsidRDefault="00430747" w:rsidP="00717682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Kompetence k</w:t>
            </w:r>
            <w:r w:rsidR="00717682">
              <w:rPr>
                <w:rFonts w:ascii="Arial" w:hAnsi="Arial" w:cs="Arial"/>
                <w:sz w:val="24"/>
                <w:szCs w:val="24"/>
              </w:rPr>
              <w:t> </w:t>
            </w:r>
            <w:r w:rsidRPr="0087318B">
              <w:rPr>
                <w:rFonts w:ascii="Arial" w:hAnsi="Arial" w:cs="Arial"/>
                <w:sz w:val="24"/>
                <w:szCs w:val="24"/>
              </w:rPr>
              <w:t>učení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87318B">
              <w:rPr>
                <w:rFonts w:ascii="Arial" w:hAnsi="Arial" w:cs="Arial"/>
                <w:sz w:val="24"/>
                <w:szCs w:val="24"/>
              </w:rPr>
              <w:t>á elementární poznatky o světě lidí, kteří nás obklopují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87318B">
              <w:rPr>
                <w:rFonts w:ascii="Arial" w:hAnsi="Arial" w:cs="Arial"/>
                <w:sz w:val="24"/>
                <w:szCs w:val="24"/>
              </w:rPr>
              <w:t>oznává, že se může mnohému naučit, raduje se z toho, co samo dokázalo a zvládlo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87318B">
              <w:rPr>
                <w:rFonts w:ascii="Arial" w:hAnsi="Arial" w:cs="Arial"/>
                <w:sz w:val="24"/>
                <w:szCs w:val="24"/>
              </w:rPr>
              <w:t>e schopno, dobrat se výsledkům</w:t>
            </w:r>
          </w:p>
        </w:tc>
      </w:tr>
    </w:tbl>
    <w:p w:rsidR="00430747" w:rsidRPr="0087318B" w:rsidRDefault="00430747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87318B" w:rsidTr="00717682">
        <w:tc>
          <w:tcPr>
            <w:tcW w:w="9062" w:type="dxa"/>
          </w:tcPr>
          <w:p w:rsidR="00430747" w:rsidRPr="0087318B" w:rsidRDefault="00430747" w:rsidP="00717682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Kompetence k řešení problémů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nebojí se chybovat, pokud nachází pozitivní ocenění nejen za úspěch, ale také za snahu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problémy řeší na základě své zkušenosti</w:t>
            </w:r>
          </w:p>
        </w:tc>
      </w:tr>
    </w:tbl>
    <w:p w:rsidR="00430747" w:rsidRDefault="00430747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87318B" w:rsidTr="00717682">
        <w:tc>
          <w:tcPr>
            <w:tcW w:w="9062" w:type="dxa"/>
          </w:tcPr>
          <w:p w:rsidR="00430747" w:rsidRPr="0087318B" w:rsidRDefault="00430747" w:rsidP="00717682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Komunikativní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průběžně rozšiřuje svou slovní zásobu a aktivně ji používá a aktivně ji používá k dokonalejší komunikaci s okolím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ví, že lidé se dorozumívají i jinými jazyky a že je možno se jim učit, na základě individuálních možností má vytvořeny předpoklady k učení se cizímu jazyku</w:t>
            </w:r>
          </w:p>
        </w:tc>
      </w:tr>
      <w:tr w:rsidR="00430747" w:rsidRPr="0087318B" w:rsidTr="00717682">
        <w:tc>
          <w:tcPr>
            <w:tcW w:w="9062" w:type="dxa"/>
          </w:tcPr>
          <w:p w:rsidR="00430747" w:rsidRPr="0087318B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7318B">
              <w:rPr>
                <w:rFonts w:ascii="Arial" w:hAnsi="Arial" w:cs="Arial"/>
                <w:sz w:val="24"/>
                <w:szCs w:val="24"/>
              </w:rPr>
              <w:t>dovede využít informativní a komunikativní prostředky, se kterými se běžně setkává</w:t>
            </w:r>
          </w:p>
        </w:tc>
      </w:tr>
    </w:tbl>
    <w:p w:rsidR="00430747" w:rsidRDefault="00430747" w:rsidP="00430747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6C1052" w:rsidTr="00717682">
        <w:tc>
          <w:tcPr>
            <w:tcW w:w="9062" w:type="dxa"/>
          </w:tcPr>
          <w:p w:rsidR="00430747" w:rsidRPr="006C1052" w:rsidRDefault="00430747" w:rsidP="00717682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6C1052">
              <w:rPr>
                <w:rFonts w:ascii="Arial" w:hAnsi="Arial" w:cs="Arial"/>
                <w:sz w:val="24"/>
                <w:szCs w:val="24"/>
              </w:rPr>
              <w:t>Sociální a personální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6C1052" w:rsidTr="00717682">
        <w:tc>
          <w:tcPr>
            <w:tcW w:w="9062" w:type="dxa"/>
          </w:tcPr>
          <w:p w:rsidR="00430747" w:rsidRPr="006C1052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6C1052">
              <w:rPr>
                <w:rFonts w:ascii="Arial" w:hAnsi="Arial" w:cs="Arial"/>
                <w:sz w:val="24"/>
                <w:szCs w:val="24"/>
              </w:rPr>
              <w:t>e schopné respektovat druhé, vyjednávat, přijímat a uzavírat kompromisy</w:t>
            </w:r>
          </w:p>
        </w:tc>
      </w:tr>
      <w:tr w:rsidR="00430747" w:rsidRPr="006C1052" w:rsidTr="00717682">
        <w:tc>
          <w:tcPr>
            <w:tcW w:w="9062" w:type="dxa"/>
          </w:tcPr>
          <w:p w:rsidR="00430747" w:rsidRPr="006C1052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6C1052">
              <w:rPr>
                <w:rFonts w:ascii="Arial" w:hAnsi="Arial" w:cs="Arial"/>
                <w:sz w:val="24"/>
                <w:szCs w:val="24"/>
              </w:rPr>
              <w:t>ři setkání s neznámými lidmi či v neznámých situacích se chová obezřetně, nevhodné chování i komunikaci, která je mu nepříjemná, umí odmítnout</w:t>
            </w:r>
          </w:p>
        </w:tc>
      </w:tr>
      <w:tr w:rsidR="00430747" w:rsidRPr="006C1052" w:rsidTr="00717682">
        <w:tc>
          <w:tcPr>
            <w:tcW w:w="9062" w:type="dxa"/>
          </w:tcPr>
          <w:p w:rsidR="00430747" w:rsidRPr="006C1052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6C1052">
              <w:rPr>
                <w:rFonts w:ascii="Arial" w:hAnsi="Arial" w:cs="Arial"/>
                <w:sz w:val="24"/>
                <w:szCs w:val="24"/>
              </w:rPr>
              <w:t>e schopno chápat, že lidé se různí a umí být tolerantní k jejich odlišnostem a jedinečnostem</w:t>
            </w:r>
          </w:p>
        </w:tc>
      </w:tr>
    </w:tbl>
    <w:p w:rsidR="00430747" w:rsidRPr="0087318B" w:rsidRDefault="00430747" w:rsidP="00430747">
      <w:pPr>
        <w:pStyle w:val="Bezmez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747" w:rsidRPr="006C1052" w:rsidTr="00717682">
        <w:tc>
          <w:tcPr>
            <w:tcW w:w="9062" w:type="dxa"/>
          </w:tcPr>
          <w:p w:rsidR="00430747" w:rsidRPr="006C1052" w:rsidRDefault="00430747" w:rsidP="00717682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6C1052">
              <w:rPr>
                <w:rFonts w:ascii="Arial" w:hAnsi="Arial" w:cs="Arial"/>
                <w:sz w:val="24"/>
                <w:szCs w:val="24"/>
              </w:rPr>
              <w:t>Činnostní a občanské kompetence</w:t>
            </w:r>
            <w:r w:rsidR="0071768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30747" w:rsidRPr="006C1052" w:rsidTr="00717682">
        <w:tc>
          <w:tcPr>
            <w:tcW w:w="9062" w:type="dxa"/>
          </w:tcPr>
          <w:p w:rsidR="00430747" w:rsidRPr="006C1052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C1052">
              <w:rPr>
                <w:rFonts w:ascii="Arial" w:hAnsi="Arial" w:cs="Arial"/>
                <w:sz w:val="24"/>
                <w:szCs w:val="24"/>
              </w:rPr>
              <w:t>á základní dětskou představu o tom, co je v souladu se základními lidskými hodnotami a normami, co je s nimi v rozporu a snaží se podle toho chovat</w:t>
            </w:r>
          </w:p>
        </w:tc>
      </w:tr>
      <w:tr w:rsidR="00430747" w:rsidRPr="006C1052" w:rsidTr="00717682">
        <w:tc>
          <w:tcPr>
            <w:tcW w:w="9062" w:type="dxa"/>
          </w:tcPr>
          <w:p w:rsidR="00430747" w:rsidRPr="006C1052" w:rsidRDefault="00430747" w:rsidP="007D6DB3">
            <w:pPr>
              <w:pStyle w:val="Bezmezer"/>
              <w:numPr>
                <w:ilvl w:val="0"/>
                <w:numId w:val="3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6C1052">
              <w:rPr>
                <w:rFonts w:ascii="Arial" w:hAnsi="Arial" w:cs="Arial"/>
                <w:sz w:val="24"/>
                <w:szCs w:val="24"/>
              </w:rPr>
              <w:t>vědomuje si svá práva a práva druhých, učí se je hájit a respektovat, chápe, že všichni lidé mají stejnou hodnotu</w:t>
            </w:r>
          </w:p>
        </w:tc>
      </w:tr>
    </w:tbl>
    <w:p w:rsidR="00430747" w:rsidRDefault="00430747" w:rsidP="00430747">
      <w:pPr>
        <w:pStyle w:val="Bezmezer"/>
        <w:rPr>
          <w:rFonts w:ascii="Arial" w:hAnsi="Arial" w:cs="Arial"/>
          <w:b/>
          <w:sz w:val="48"/>
          <w:szCs w:val="48"/>
        </w:rPr>
      </w:pPr>
    </w:p>
    <w:p w:rsidR="00430747" w:rsidRDefault="00430747" w:rsidP="00430747">
      <w:pPr>
        <w:pStyle w:val="Bezmezer"/>
        <w:jc w:val="center"/>
        <w:rPr>
          <w:rFonts w:ascii="Arial" w:hAnsi="Arial" w:cs="Arial"/>
          <w:b/>
          <w:sz w:val="48"/>
          <w:szCs w:val="48"/>
        </w:rPr>
      </w:pPr>
      <w:r>
        <w:rPr>
          <w:noProof/>
          <w:lang w:eastAsia="cs-CZ"/>
        </w:rPr>
        <w:drawing>
          <wp:inline distT="0" distB="0" distL="0" distR="0" wp14:anchorId="329C83D2" wp14:editId="3979D98B">
            <wp:extent cx="1838325" cy="1396767"/>
            <wp:effectExtent l="0" t="0" r="0" b="0"/>
            <wp:docPr id="1" name="irc_mi" descr="http://www.stencl.cz/fotografie/max/drevene-razitko-velikost-b-stopy-8311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encl.cz/fotografie/max/drevene-razitko-velikost-b-stopy-83110-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30" cy="144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747" w:rsidRPr="00C43F6D" w:rsidRDefault="00430747" w:rsidP="00430747">
      <w:pPr>
        <w:pStyle w:val="Bezmezer"/>
        <w:jc w:val="center"/>
        <w:rPr>
          <w:rFonts w:ascii="Arial" w:hAnsi="Arial" w:cs="Arial"/>
          <w:sz w:val="36"/>
          <w:szCs w:val="36"/>
        </w:rPr>
      </w:pPr>
      <w:r w:rsidRPr="00C43F6D">
        <w:rPr>
          <w:rFonts w:ascii="Arial" w:hAnsi="Arial" w:cs="Arial"/>
          <w:sz w:val="36"/>
          <w:szCs w:val="36"/>
        </w:rPr>
        <w:t>„Nezáleží na tom, jak velké jsou naše kroky, důležité je, že děláme pokroky“</w:t>
      </w:r>
    </w:p>
    <w:p w:rsidR="007C425B" w:rsidRDefault="007C425B" w:rsidP="00330026">
      <w:pPr>
        <w:rPr>
          <w:rFonts w:ascii="Arial" w:hAnsi="Arial" w:cs="Arial"/>
        </w:rPr>
      </w:pPr>
    </w:p>
    <w:p w:rsidR="00C43F6D" w:rsidRDefault="00717682" w:rsidP="00C43F6D">
      <w:pPr>
        <w:pStyle w:val="Nadpis2"/>
        <w:rPr>
          <w:rFonts w:ascii="Arial" w:hAnsi="Arial" w:cs="Arial"/>
        </w:rPr>
      </w:pPr>
      <w:bookmarkStart w:id="77" w:name="_Toc494142574"/>
      <w:r>
        <w:rPr>
          <w:rFonts w:ascii="Arial" w:hAnsi="Arial" w:cs="Arial"/>
        </w:rPr>
        <w:lastRenderedPageBreak/>
        <w:t>D</w:t>
      </w:r>
      <w:r w:rsidR="00C43F6D">
        <w:rPr>
          <w:rFonts w:ascii="Arial" w:hAnsi="Arial" w:cs="Arial"/>
        </w:rPr>
        <w:t>alší aktivity, prostřednictvím kterých jsou naplňovány cíle a záměry vzdělávání</w:t>
      </w:r>
      <w:bookmarkEnd w:id="77"/>
    </w:p>
    <w:p w:rsidR="00D63A4D" w:rsidRPr="00D63A4D" w:rsidRDefault="00D63A4D" w:rsidP="00D63A4D"/>
    <w:p w:rsidR="00887BA4" w:rsidRPr="00FF20F8" w:rsidRDefault="00887BA4" w:rsidP="00887BA4">
      <w:pPr>
        <w:rPr>
          <w:rFonts w:ascii="Arial" w:hAnsi="Arial" w:cs="Arial"/>
        </w:rPr>
      </w:pPr>
      <w:r>
        <w:rPr>
          <w:rFonts w:ascii="Arial" w:hAnsi="Arial" w:cs="Arial"/>
          <w:b/>
        </w:rPr>
        <w:t>Aktivity v rámci MŠ</w:t>
      </w:r>
      <w:r w:rsidRPr="00FF20F8">
        <w:rPr>
          <w:rFonts w:ascii="Arial" w:hAnsi="Arial" w:cs="Arial"/>
          <w:b/>
        </w:rPr>
        <w:t xml:space="preserve">: </w:t>
      </w: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9"/>
      </w:tblGrid>
      <w:tr w:rsidR="00887BA4" w:rsidRPr="00887BA4" w:rsidTr="009E7D69">
        <w:tc>
          <w:tcPr>
            <w:tcW w:w="9079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Metoda dobrého startu – určeno pro děti před vstupem do ZŠ</w:t>
            </w:r>
          </w:p>
        </w:tc>
      </w:tr>
      <w:tr w:rsidR="00887BA4" w:rsidRPr="00887BA4" w:rsidTr="009E7D69">
        <w:tc>
          <w:tcPr>
            <w:tcW w:w="9079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Zajištěn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í logopedické podpory v prostorá</w:t>
            </w: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ch MŠ </w:t>
            </w:r>
          </w:p>
        </w:tc>
      </w:tr>
      <w:tr w:rsidR="00887BA4" w:rsidRPr="00887BA4" w:rsidTr="009E7D69">
        <w:tc>
          <w:tcPr>
            <w:tcW w:w="9079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Realizace a zapojení se do mezinárodní výtvarné soutěže Radost tvořit </w:t>
            </w:r>
          </w:p>
        </w:tc>
      </w:tr>
      <w:tr w:rsidR="00887BA4" w:rsidRPr="00887BA4" w:rsidTr="009E7D69">
        <w:tc>
          <w:tcPr>
            <w:tcW w:w="9079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Účast na výtvarných soutěžích </w:t>
            </w:r>
          </w:p>
        </w:tc>
      </w:tr>
      <w:tr w:rsidR="00887BA4" w:rsidRPr="00887BA4" w:rsidTr="009E7D69">
        <w:tc>
          <w:tcPr>
            <w:tcW w:w="9079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Účast na společných akcích celého zařízení (canisterapie, muzikoterapie aj.)</w:t>
            </w:r>
          </w:p>
        </w:tc>
      </w:tr>
    </w:tbl>
    <w:p w:rsidR="00887BA4" w:rsidRDefault="00887BA4" w:rsidP="00887BA4">
      <w:pPr>
        <w:rPr>
          <w:rFonts w:ascii="Arial" w:hAnsi="Arial" w:cs="Arial"/>
          <w:b/>
        </w:rPr>
      </w:pPr>
    </w:p>
    <w:p w:rsidR="00887BA4" w:rsidRPr="00FF20F8" w:rsidRDefault="00887BA4" w:rsidP="00887BA4">
      <w:pPr>
        <w:rPr>
          <w:rFonts w:ascii="Arial" w:hAnsi="Arial" w:cs="Arial"/>
        </w:rPr>
      </w:pPr>
      <w:r>
        <w:rPr>
          <w:rFonts w:ascii="Arial" w:hAnsi="Arial" w:cs="Arial"/>
          <w:b/>
        </w:rPr>
        <w:t>Aktivity v rámci Klubu rodičů</w:t>
      </w:r>
      <w:r w:rsidRPr="00FF20F8">
        <w:rPr>
          <w:rFonts w:ascii="Arial" w:hAnsi="Arial" w:cs="Arial"/>
          <w:b/>
        </w:rPr>
        <w:t xml:space="preserve">: </w:t>
      </w: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87BA4" w:rsidRPr="00887BA4" w:rsidTr="009E7D69">
        <w:tc>
          <w:tcPr>
            <w:tcW w:w="9067" w:type="dxa"/>
          </w:tcPr>
          <w:p w:rsidR="00887BA4" w:rsidRPr="00F73D5A" w:rsidRDefault="00D63A4D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Podzimní adaptač</w:t>
            </w:r>
            <w:r w:rsidR="00BC32B9">
              <w:rPr>
                <w:rFonts w:ascii="Arial" w:hAnsi="Arial" w:cs="Arial"/>
                <w:sz w:val="24"/>
                <w:szCs w:val="24"/>
                <w:lang w:eastAsia="cs-CZ"/>
              </w:rPr>
              <w:t>ní</w:t>
            </w:r>
            <w:r w:rsidR="00887BA4"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 aktivi</w:t>
            </w:r>
            <w:r>
              <w:rPr>
                <w:rFonts w:ascii="Arial" w:hAnsi="Arial" w:cs="Arial"/>
                <w:sz w:val="24"/>
                <w:szCs w:val="24"/>
                <w:lang w:eastAsia="cs-CZ"/>
              </w:rPr>
              <w:t>ty (drakiáda, výlety, lampion.</w:t>
            </w:r>
            <w:r w:rsidR="00887BA4"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 průvod) – společně s 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 xml:space="preserve">Mikulášská nadílka 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Zdobení perníčků – s 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Posezení u vánočního stromečku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Rodinná soutěž na zadané téma – s 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Tvořivá odpoledne – s 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Oslava dne matek – s 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Exkurze dle nabídky ze strany rodičů – s 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Táborák – s rodiči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Výlety do okolí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F73D5A" w:rsidRDefault="00887BA4" w:rsidP="007D6DB3">
            <w:pPr>
              <w:pStyle w:val="Bezmezer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73D5A">
              <w:rPr>
                <w:rFonts w:ascii="Arial" w:hAnsi="Arial" w:cs="Arial"/>
                <w:sz w:val="24"/>
                <w:szCs w:val="24"/>
                <w:lang w:eastAsia="cs-CZ"/>
              </w:rPr>
              <w:t>Školka pro rodiče (návštěva MŠ a seznámení se s činností zařízení po předchozí domluvě) – s rodiči</w:t>
            </w:r>
          </w:p>
        </w:tc>
      </w:tr>
    </w:tbl>
    <w:p w:rsidR="00887BA4" w:rsidRDefault="00887BA4" w:rsidP="00887BA4">
      <w:pPr>
        <w:spacing w:line="240" w:lineRule="auto"/>
        <w:rPr>
          <w:rFonts w:ascii="Arial" w:hAnsi="Arial" w:cs="Arial"/>
        </w:rPr>
      </w:pPr>
    </w:p>
    <w:p w:rsidR="00887BA4" w:rsidRPr="00FF20F8" w:rsidRDefault="00887BA4" w:rsidP="00887BA4">
      <w:pPr>
        <w:spacing w:line="240" w:lineRule="auto"/>
        <w:rPr>
          <w:rFonts w:ascii="Arial" w:hAnsi="Arial" w:cs="Arial"/>
        </w:rPr>
      </w:pPr>
      <w:r w:rsidRPr="00FF20F8">
        <w:rPr>
          <w:rFonts w:ascii="Arial" w:hAnsi="Arial" w:cs="Arial"/>
        </w:rPr>
        <w:t>U akcí Klubu rodičů jsou využívány finanční prostředky z Klubu rodičů na nákup hraček nebo odměn pro děti.</w:t>
      </w:r>
    </w:p>
    <w:p w:rsidR="00887BA4" w:rsidRDefault="00887BA4" w:rsidP="00887BA4">
      <w:pPr>
        <w:spacing w:line="240" w:lineRule="auto"/>
        <w:rPr>
          <w:rFonts w:ascii="Arial" w:hAnsi="Arial" w:cs="Arial"/>
        </w:rPr>
      </w:pPr>
      <w:r w:rsidRPr="00765BE4">
        <w:rPr>
          <w:rFonts w:ascii="Arial" w:hAnsi="Arial" w:cs="Arial"/>
        </w:rPr>
        <w:t xml:space="preserve">Mateřská škola se </w:t>
      </w:r>
      <w:r>
        <w:rPr>
          <w:rFonts w:ascii="Arial" w:hAnsi="Arial" w:cs="Arial"/>
        </w:rPr>
        <w:t xml:space="preserve">pravidelně </w:t>
      </w:r>
      <w:r w:rsidRPr="00765BE4">
        <w:rPr>
          <w:rFonts w:ascii="Arial" w:hAnsi="Arial" w:cs="Arial"/>
        </w:rPr>
        <w:t>zapojuje do nejrůznějších projektů a grantů. Finanční prostř</w:t>
      </w:r>
      <w:r>
        <w:rPr>
          <w:rFonts w:ascii="Arial" w:hAnsi="Arial" w:cs="Arial"/>
        </w:rPr>
        <w:t>edky a materiální dary získané z</w:t>
      </w:r>
      <w:r w:rsidRPr="00765BE4">
        <w:rPr>
          <w:rFonts w:ascii="Arial" w:hAnsi="Arial" w:cs="Arial"/>
        </w:rPr>
        <w:t xml:space="preserve"> těchto projektů jsou využívány především na aktivity pro rozvoj </w:t>
      </w:r>
      <w:r>
        <w:rPr>
          <w:rFonts w:ascii="Arial" w:hAnsi="Arial" w:cs="Arial"/>
        </w:rPr>
        <w:t>dětí a celého zařízení</w:t>
      </w:r>
      <w:r w:rsidRPr="00765BE4">
        <w:rPr>
          <w:rFonts w:ascii="Arial" w:hAnsi="Arial" w:cs="Arial"/>
        </w:rPr>
        <w:t>.</w:t>
      </w:r>
    </w:p>
    <w:p w:rsidR="00887BA4" w:rsidRDefault="00887BA4" w:rsidP="00887BA4">
      <w:pPr>
        <w:rPr>
          <w:rFonts w:ascii="Arial" w:hAnsi="Arial" w:cs="Arial"/>
        </w:rPr>
      </w:pPr>
    </w:p>
    <w:p w:rsidR="00887BA4" w:rsidRPr="00D63A4D" w:rsidRDefault="00887BA4" w:rsidP="00887BA4">
      <w:pPr>
        <w:pStyle w:val="Bezmezer"/>
        <w:rPr>
          <w:rFonts w:ascii="Arial" w:hAnsi="Arial" w:cs="Arial"/>
          <w:b/>
          <w:sz w:val="26"/>
          <w:szCs w:val="26"/>
        </w:rPr>
      </w:pPr>
      <w:r w:rsidRPr="00D63A4D">
        <w:rPr>
          <w:rFonts w:ascii="Arial" w:hAnsi="Arial" w:cs="Arial"/>
          <w:b/>
          <w:sz w:val="26"/>
          <w:szCs w:val="26"/>
        </w:rPr>
        <w:t xml:space="preserve">Program prevence sociálně patologických jevů </w:t>
      </w:r>
    </w:p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Pr="00D63A4D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D63A4D">
        <w:rPr>
          <w:rFonts w:ascii="Arial" w:hAnsi="Arial" w:cs="Arial"/>
          <w:sz w:val="24"/>
          <w:szCs w:val="24"/>
        </w:rPr>
        <w:t>Hlavní cíle: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systematicky rozvíjet dovednosti, které vedou k osvojení zdravého životního stylu, zdravotní prevence, pochopení hodnoty zdraví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seznamovat se s nebezpečnými jevy, které ohrožují naše zdraví – působit preventivně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poznávat sebe sama jako bytosti, které jsou schopny rozvíjet svou sebedůvěru a samostatnost, sebeúctu, komunikaci a spolupráci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lastRenderedPageBreak/>
              <w:t>pochopit sm</w:t>
            </w:r>
            <w:r w:rsidR="002B4071">
              <w:rPr>
                <w:rFonts w:ascii="Arial" w:hAnsi="Arial" w:cs="Arial"/>
                <w:sz w:val="24"/>
                <w:szCs w:val="24"/>
                <w:lang w:eastAsia="cs-CZ"/>
              </w:rPr>
              <w:t>ysl prevence, problémů spojených</w:t>
            </w: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 s </w:t>
            </w:r>
            <w:r w:rsidR="002B4071">
              <w:rPr>
                <w:rFonts w:ascii="Arial" w:hAnsi="Arial" w:cs="Arial"/>
                <w:sz w:val="24"/>
                <w:szCs w:val="24"/>
                <w:lang w:eastAsia="cs-CZ"/>
              </w:rPr>
              <w:t xml:space="preserve">nemocí či jiným </w:t>
            </w:r>
            <w:proofErr w:type="spellStart"/>
            <w:r w:rsidR="002B4071">
              <w:rPr>
                <w:rFonts w:ascii="Arial" w:hAnsi="Arial" w:cs="Arial"/>
                <w:sz w:val="24"/>
                <w:szCs w:val="24"/>
                <w:lang w:eastAsia="cs-CZ"/>
              </w:rPr>
              <w:t>poškoz</w:t>
            </w:r>
            <w:proofErr w:type="spellEnd"/>
            <w:r w:rsidR="002B4071">
              <w:rPr>
                <w:rFonts w:ascii="Arial" w:hAnsi="Arial" w:cs="Arial"/>
                <w:sz w:val="24"/>
                <w:szCs w:val="24"/>
                <w:lang w:eastAsia="cs-CZ"/>
              </w:rPr>
              <w:t>. zdraví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rozvíjet touhu dětí účastnit se pohybových aktivit 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podporovat schopnost přizpůsobit se životu v sociální skupině, rozvíjet schopnost kriticky myslet a samostatně se rozhodovat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poznávat různé etnické skupiny a rozvíjet schopnost tolerance vůči lidem</w:t>
            </w:r>
          </w:p>
        </w:tc>
      </w:tr>
      <w:tr w:rsidR="00887BA4" w:rsidRPr="00887BA4" w:rsidTr="009E7D69">
        <w:tc>
          <w:tcPr>
            <w:tcW w:w="9067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zařazovat učení prožitkem</w:t>
            </w:r>
          </w:p>
        </w:tc>
      </w:tr>
    </w:tbl>
    <w:p w:rsidR="00887BA4" w:rsidRDefault="00887BA4" w:rsidP="00887BA4">
      <w:pPr>
        <w:pStyle w:val="Bezmezer"/>
        <w:rPr>
          <w:rFonts w:ascii="Arial" w:hAnsi="Arial" w:cs="Arial"/>
          <w:b/>
          <w:sz w:val="24"/>
          <w:szCs w:val="24"/>
        </w:rPr>
      </w:pPr>
    </w:p>
    <w:p w:rsidR="00887BA4" w:rsidRDefault="00887BA4" w:rsidP="00887BA4">
      <w:pPr>
        <w:pStyle w:val="Bezmezer"/>
        <w:rPr>
          <w:rFonts w:ascii="Arial" w:hAnsi="Arial" w:cs="Arial"/>
          <w:b/>
          <w:sz w:val="24"/>
          <w:szCs w:val="24"/>
        </w:rPr>
      </w:pPr>
    </w:p>
    <w:p w:rsidR="00887BA4" w:rsidRPr="00D63A4D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D63A4D">
        <w:rPr>
          <w:rFonts w:ascii="Arial" w:hAnsi="Arial" w:cs="Arial"/>
          <w:sz w:val="24"/>
          <w:szCs w:val="24"/>
        </w:rPr>
        <w:t>Plán realizace: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Pro rodiče připravovat „zdravé okénko“ – typy a rady rodičům týkající se zdravé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výživy - průběžně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Realizace aktivit MŠ týkající se zdraví a bezpečnosti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dětí - průběžně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 – dle možností</w:t>
            </w:r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Návštěva Baťovy nemocnice nebo Střední zdravotní školy ve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Zlíně - průběžně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 – dle možností</w:t>
            </w:r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Všímat si negativních jevů v okolí MŠ při vycházkách – vliv alkoholu, návykových látek, vést rozhovor s dětmi, rozbor negativních důsledků těchto vlivů na zdraví člověka, případná dramatizace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tématu - průběžně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Prostřednictvím četby příběhů a vlastních zkušeností dětí hodnotit, co je správné a co ne – didaktická hra „Co by se stalo, kdyby…“ - průběžně</w:t>
            </w:r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Prostřednictvím relaxačních chvilek a relaxačních pohádek zažívat pocity uvolnění, odpočinku a kontroly nad svým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chováním  -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 průběžně</w:t>
            </w:r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Pravidelné TV chvilky v rámci MŠ, zařazování pohybových aktivit, vycházky a další sportovní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aktivity - každodenně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Zařazování námětových her a modelových situací týkající se problematiky sociálně patologických jevů do výchovně-vzdělávacích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činností - každodenně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Prostřednictvím tematického bloku „Do velkého světa“ seznamovat děti s jiným sociokulturním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prostředím - průběžně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Veškeré aktivity vést tak, aby poznatky dětí byly získávány prostřednictvím prožitku a na základě vlastní zkušenosti. Zařazovat exkurze, modelové situace, dramatizace, vycházet ze zážitku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dítěte - průběžně</w:t>
            </w:r>
            <w:proofErr w:type="gramEnd"/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Poslech písní a příběhů s etickými texty – Pavel Novák – Jak se m</w:t>
            </w:r>
            <w:r w:rsidR="009E7D69">
              <w:rPr>
                <w:rFonts w:ascii="Arial" w:hAnsi="Arial" w:cs="Arial"/>
                <w:sz w:val="24"/>
                <w:szCs w:val="24"/>
                <w:lang w:eastAsia="cs-CZ"/>
              </w:rPr>
              <w:t xml:space="preserve">áme </w:t>
            </w:r>
            <w:proofErr w:type="gramStart"/>
            <w:r w:rsidR="009E7D69">
              <w:rPr>
                <w:rFonts w:ascii="Arial" w:hAnsi="Arial" w:cs="Arial"/>
                <w:sz w:val="24"/>
                <w:szCs w:val="24"/>
                <w:lang w:eastAsia="cs-CZ"/>
              </w:rPr>
              <w:t xml:space="preserve">chovat,  </w:t>
            </w: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M.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 Adamovská – Děti a slušné chování - průběžně</w:t>
            </w:r>
          </w:p>
        </w:tc>
      </w:tr>
      <w:tr w:rsidR="00887BA4" w:rsidRPr="00887BA4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 xml:space="preserve">Pravidelně zařazovat výtvarné, pracovní, hudební a dramatické činnosti související s problematikou sociálně patologických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  <w:lang w:eastAsia="cs-CZ"/>
              </w:rPr>
              <w:t>jevů - průběžně</w:t>
            </w:r>
            <w:proofErr w:type="gramEnd"/>
          </w:p>
        </w:tc>
      </w:tr>
    </w:tbl>
    <w:p w:rsidR="00887BA4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B573BB">
        <w:rPr>
          <w:rFonts w:ascii="Arial" w:hAnsi="Arial" w:cs="Arial"/>
          <w:sz w:val="24"/>
          <w:szCs w:val="24"/>
        </w:rPr>
        <w:t>Využívaná literatura: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Práva jsou pro všechny (Nadace Naše dítě, 2003)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Poznej svá práva, svobody a povinnosti (Nadace Naše dítě, 2003)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Dětská práva – vím, co smím? (Nadace Naše dítě, 2002)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M. Havlíková – Zdravá MŠ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Badegeuber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– Příběhy pomáhají s problémy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Guilland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– Relaxace v MŠ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M. Adamovská – Děti a slušné chování, Děti a hry – O tom, co se stalo a stát se nemuselo, Děti a zdraví</w:t>
            </w:r>
          </w:p>
        </w:tc>
      </w:tr>
      <w:tr w:rsidR="00887BA4" w:rsidRPr="00070C5B" w:rsidTr="009E7D69"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P. Novák – Audiokazeta – Jak se máme chovat</w:t>
            </w:r>
          </w:p>
        </w:tc>
      </w:tr>
    </w:tbl>
    <w:p w:rsidR="00887BA4" w:rsidRPr="00D63A4D" w:rsidRDefault="00887BA4" w:rsidP="00887BA4">
      <w:pPr>
        <w:pStyle w:val="Bezmezer"/>
        <w:rPr>
          <w:rFonts w:ascii="Arial" w:hAnsi="Arial" w:cs="Arial"/>
          <w:b/>
          <w:sz w:val="24"/>
          <w:szCs w:val="24"/>
        </w:rPr>
      </w:pPr>
      <w:r w:rsidRPr="00D63A4D">
        <w:rPr>
          <w:rFonts w:ascii="Arial" w:hAnsi="Arial" w:cs="Arial"/>
          <w:b/>
          <w:sz w:val="24"/>
          <w:szCs w:val="24"/>
        </w:rPr>
        <w:lastRenderedPageBreak/>
        <w:t xml:space="preserve">Program environmentálního vzdělávání dětí v MŠ </w:t>
      </w:r>
    </w:p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Pr="00D63A4D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D63A4D">
        <w:rPr>
          <w:rFonts w:ascii="Arial" w:hAnsi="Arial" w:cs="Arial"/>
          <w:sz w:val="24"/>
          <w:szCs w:val="24"/>
        </w:rPr>
        <w:t>Hlavní cíle:</w:t>
      </w:r>
    </w:p>
    <w:tbl>
      <w:tblPr>
        <w:tblStyle w:val="Mkatabulky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Udržovat pořádek v nejbližším okolí MŠ a na školní zahradě.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Dle možností třídit k recyklaci jednotlivé druhy materiálů v rámci MŠ.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Umožňovat dětem blízké setkání se zvířaty – domácími i cizokrajnými.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Vést děti k péči o zvířata a ptáky v zimě.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Neplýtvat potravinami a vodou, převážně pitnou.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Poznávat nejznámější stromy a rostliny v lese a okolní přírodě.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Zařazovat ekologické aktivity v rámci MŠ a ve spolupráci s dalšími subjekty</w:t>
            </w:r>
            <w:r w:rsidR="009E7D6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DDM Astra Zlín, Městský úřad Zlín, Útulek pro zvířata v nouzi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Vršava</w:t>
            </w:r>
            <w:proofErr w:type="spellEnd"/>
          </w:p>
        </w:tc>
      </w:tr>
      <w:tr w:rsidR="00887BA4" w:rsidRPr="00070C5B" w:rsidTr="00E13D0D">
        <w:tc>
          <w:tcPr>
            <w:tcW w:w="9781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Plánovat a zařazovat nové aktivity, hledat možnosti další spolupráce.</w:t>
            </w:r>
          </w:p>
        </w:tc>
      </w:tr>
    </w:tbl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Pr="00D63A4D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D63A4D">
        <w:rPr>
          <w:rFonts w:ascii="Arial" w:hAnsi="Arial" w:cs="Arial"/>
          <w:sz w:val="24"/>
          <w:szCs w:val="24"/>
        </w:rPr>
        <w:t>Plán realizace:</w:t>
      </w:r>
    </w:p>
    <w:tbl>
      <w:tblPr>
        <w:tblStyle w:val="Mkatabulky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  <w:gridCol w:w="142"/>
      </w:tblGrid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D63A4D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Průběž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87BA4" w:rsidRPr="00070C5B">
              <w:rPr>
                <w:rFonts w:ascii="Arial" w:hAnsi="Arial" w:cs="Arial"/>
                <w:sz w:val="24"/>
                <w:szCs w:val="24"/>
              </w:rPr>
              <w:t xml:space="preserve"> osvěta a kontrola pořádku provád</w:t>
            </w:r>
            <w:r>
              <w:rPr>
                <w:rFonts w:ascii="Arial" w:hAnsi="Arial" w:cs="Arial"/>
                <w:sz w:val="24"/>
                <w:szCs w:val="24"/>
              </w:rPr>
              <w:t>ěná dětmi v okolí MŠ a na škol.</w:t>
            </w:r>
            <w:r w:rsidR="00887BA4" w:rsidRPr="00070C5B">
              <w:rPr>
                <w:rFonts w:ascii="Arial" w:hAnsi="Arial" w:cs="Arial"/>
                <w:sz w:val="24"/>
                <w:szCs w:val="24"/>
              </w:rPr>
              <w:t xml:space="preserve"> zahradě.         </w:t>
            </w:r>
          </w:p>
        </w:tc>
      </w:tr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Seznámení dětí s využíváním speciálních kontejnerů před budovou MŠ na třídění odpadu a jejich pravidelné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</w:rPr>
              <w:t>využívání - průběžně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</w:tr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Zapojení se do ekologických aktivit – sběr použitých baterií, sběr plastových uzávěrů,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přípradně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sběr papíru – průběžně</w:t>
            </w:r>
          </w:p>
        </w:tc>
      </w:tr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Výlet do ZOO Lešná, exkurze na statek s domácími zvířaty do Jaroslavic, projížďky na koních – dle možností</w:t>
            </w:r>
          </w:p>
        </w:tc>
      </w:tr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Sběr žaludů v nedalekém lese, zavěšení krmítka pro ptáky v b</w:t>
            </w:r>
            <w:r w:rsidR="00D63A4D">
              <w:rPr>
                <w:rFonts w:ascii="Arial" w:hAnsi="Arial" w:cs="Arial"/>
                <w:sz w:val="24"/>
                <w:szCs w:val="24"/>
              </w:rPr>
              <w:t xml:space="preserve">lízkosti MŠ, </w:t>
            </w:r>
            <w:proofErr w:type="gramStart"/>
            <w:r w:rsidR="00D63A4D">
              <w:rPr>
                <w:rFonts w:ascii="Arial" w:hAnsi="Arial" w:cs="Arial"/>
                <w:sz w:val="24"/>
                <w:szCs w:val="24"/>
              </w:rPr>
              <w:t xml:space="preserve">sledování  </w:t>
            </w:r>
            <w:r w:rsidRPr="00070C5B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</w:rPr>
              <w:t xml:space="preserve"> krmení ptáků v zimním období - podzim – zima</w:t>
            </w:r>
          </w:p>
        </w:tc>
      </w:tr>
      <w:tr w:rsidR="00887BA4" w:rsidRPr="00E13D0D" w:rsidTr="00E13D0D">
        <w:tc>
          <w:tcPr>
            <w:tcW w:w="10065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Každodenní sledování dětí u stolování – dbát na to, aby děti dojídaly a braly si pouze porci, </w:t>
            </w:r>
            <w:r w:rsidR="00D63A4D">
              <w:rPr>
                <w:rFonts w:ascii="Arial" w:hAnsi="Arial" w:cs="Arial"/>
                <w:sz w:val="24"/>
                <w:szCs w:val="24"/>
              </w:rPr>
              <w:t>kterou sní. Sledovat a dodrž.</w:t>
            </w:r>
            <w:r w:rsidRPr="00070C5B">
              <w:rPr>
                <w:rFonts w:ascii="Arial" w:hAnsi="Arial" w:cs="Arial"/>
                <w:sz w:val="24"/>
                <w:szCs w:val="24"/>
              </w:rPr>
              <w:t xml:space="preserve"> pitný režim, neplýtvat vodou při každodenní hygieně. Při vycházkách informovat děti o možnostech čistění vodních ploch.</w:t>
            </w:r>
          </w:p>
        </w:tc>
      </w:tr>
      <w:tr w:rsidR="00887BA4" w:rsidRPr="00E13D0D" w:rsidTr="00E13D0D">
        <w:trPr>
          <w:gridAfter w:val="1"/>
          <w:wAfter w:w="142" w:type="dxa"/>
        </w:trPr>
        <w:tc>
          <w:tcPr>
            <w:tcW w:w="9923" w:type="dxa"/>
            <w:gridSpan w:val="2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Pravidelné vycházky do okolí MŠ i vzdálenějších míst – Stezka zdraví, les na Letné, vycházka na Lesní hřbitov, vycházky směr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Kudlov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>,</w:t>
            </w:r>
            <w:r w:rsidR="00D63A4D">
              <w:rPr>
                <w:rFonts w:ascii="Arial" w:hAnsi="Arial" w:cs="Arial"/>
                <w:sz w:val="24"/>
                <w:szCs w:val="24"/>
              </w:rPr>
              <w:t xml:space="preserve"> k </w:t>
            </w:r>
            <w:proofErr w:type="spellStart"/>
            <w:r w:rsidR="00D63A4D">
              <w:rPr>
                <w:rFonts w:ascii="Arial" w:hAnsi="Arial" w:cs="Arial"/>
                <w:sz w:val="24"/>
                <w:szCs w:val="24"/>
              </w:rPr>
              <w:t>Malenovickému</w:t>
            </w:r>
            <w:proofErr w:type="spellEnd"/>
            <w:r w:rsidR="00D63A4D">
              <w:rPr>
                <w:rFonts w:ascii="Arial" w:hAnsi="Arial" w:cs="Arial"/>
                <w:sz w:val="24"/>
                <w:szCs w:val="24"/>
              </w:rPr>
              <w:t xml:space="preserve"> hradu,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Prštenský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rybník, k řece Dřevnici – sledování rostlin, stromů a zvířat v okolí MŠ.</w:t>
            </w:r>
          </w:p>
        </w:tc>
      </w:tr>
      <w:tr w:rsidR="00887BA4" w:rsidRPr="00E13D0D" w:rsidTr="00E13D0D">
        <w:trPr>
          <w:gridAfter w:val="2"/>
          <w:wAfter w:w="425" w:type="dxa"/>
        </w:trPr>
        <w:tc>
          <w:tcPr>
            <w:tcW w:w="9640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Průběžná spolupráce s oddělením ekologické výchovy DDM Astra Zlín – pravidelná účast na ekologické akcích návštěva mini ZOO</w:t>
            </w:r>
          </w:p>
        </w:tc>
      </w:tr>
      <w:tr w:rsidR="00887BA4" w:rsidRPr="00E13D0D" w:rsidTr="00E13D0D">
        <w:trPr>
          <w:gridAfter w:val="2"/>
          <w:wAfter w:w="425" w:type="dxa"/>
        </w:trPr>
        <w:tc>
          <w:tcPr>
            <w:tcW w:w="9640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Zapojovat se do ekologických akcí a aktivit pořádaných Městským úřadem Zlín – návštěva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Ekojarmarku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</w:rPr>
              <w:t>akcí - dle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</w:rPr>
              <w:t xml:space="preserve"> nabídky</w:t>
            </w:r>
          </w:p>
        </w:tc>
      </w:tr>
      <w:tr w:rsidR="00887BA4" w:rsidRPr="00E13D0D" w:rsidTr="00E13D0D">
        <w:trPr>
          <w:gridAfter w:val="2"/>
          <w:wAfter w:w="425" w:type="dxa"/>
        </w:trPr>
        <w:tc>
          <w:tcPr>
            <w:tcW w:w="9640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Výtvarné a pracovní aktivity s ekologickou tématikou, prolínat problematiku environmentální výchovy do každodenních aktivit dětí – ekologické chvilky, příběhy s ekologickou tématikou, písně a básně o přírodě a péči o nich, úklid třídy.</w:t>
            </w:r>
          </w:p>
        </w:tc>
      </w:tr>
    </w:tbl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</w:p>
    <w:p w:rsidR="00887BA4" w:rsidRPr="00B573BB" w:rsidRDefault="00887BA4" w:rsidP="00887BA4">
      <w:pPr>
        <w:pStyle w:val="Bezmezer"/>
        <w:rPr>
          <w:rFonts w:ascii="Arial" w:hAnsi="Arial" w:cs="Arial"/>
          <w:sz w:val="24"/>
          <w:szCs w:val="24"/>
        </w:rPr>
      </w:pPr>
      <w:r w:rsidRPr="00B573BB">
        <w:rPr>
          <w:rFonts w:ascii="Arial" w:hAnsi="Arial" w:cs="Arial"/>
          <w:sz w:val="24"/>
          <w:szCs w:val="24"/>
        </w:rPr>
        <w:t>Využívaná literatura:</w:t>
      </w:r>
    </w:p>
    <w:tbl>
      <w:tblPr>
        <w:tblStyle w:val="Mkatabulky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9062"/>
        <w:gridCol w:w="436"/>
      </w:tblGrid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Josef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Hederer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– Životní prostředí a výchova</w:t>
            </w:r>
          </w:p>
        </w:tc>
      </w:tr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J. Holeček,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J.Tomeček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gramStart"/>
            <w:r w:rsidRPr="00070C5B">
              <w:rPr>
                <w:rFonts w:ascii="Arial" w:hAnsi="Arial" w:cs="Arial"/>
                <w:sz w:val="24"/>
                <w:szCs w:val="24"/>
              </w:rPr>
              <w:t>Zelené</w:t>
            </w:r>
            <w:proofErr w:type="gramEnd"/>
            <w:r w:rsidRPr="00070C5B">
              <w:rPr>
                <w:rFonts w:ascii="Arial" w:hAnsi="Arial" w:cs="Arial"/>
                <w:sz w:val="24"/>
                <w:szCs w:val="24"/>
              </w:rPr>
              <w:t xml:space="preserve"> ticho</w:t>
            </w:r>
          </w:p>
        </w:tc>
      </w:tr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M.Adamovská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– Děti a ekologie</w:t>
            </w:r>
          </w:p>
        </w:tc>
      </w:tr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M.Adamovská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– Děti a zdraví</w:t>
            </w:r>
          </w:p>
        </w:tc>
      </w:tr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Jeřábková, Lazarová, Ruml – Od jara do zimy</w:t>
            </w:r>
          </w:p>
        </w:tc>
      </w:tr>
      <w:tr w:rsidR="00887BA4" w:rsidRPr="00070C5B" w:rsidTr="00E13D0D">
        <w:tc>
          <w:tcPr>
            <w:tcW w:w="9640" w:type="dxa"/>
            <w:gridSpan w:val="3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Materiály v knihovně MŠ – Velká </w:t>
            </w:r>
            <w:proofErr w:type="spellStart"/>
            <w:r w:rsidRPr="00070C5B">
              <w:rPr>
                <w:rFonts w:ascii="Arial" w:hAnsi="Arial" w:cs="Arial"/>
                <w:sz w:val="24"/>
                <w:szCs w:val="24"/>
              </w:rPr>
              <w:t>knižka</w:t>
            </w:r>
            <w:proofErr w:type="spellEnd"/>
            <w:r w:rsidRPr="00070C5B">
              <w:rPr>
                <w:rFonts w:ascii="Arial" w:hAnsi="Arial" w:cs="Arial"/>
                <w:sz w:val="24"/>
                <w:szCs w:val="24"/>
              </w:rPr>
              <w:t xml:space="preserve"> malých kamarádů přírody, Obrázky přírody, Léčivé rostliny, Atlas obratlovců, Kurikulum pro MŠ – jaro, léto, podzim, zima,</w:t>
            </w:r>
          </w:p>
        </w:tc>
      </w:tr>
      <w:tr w:rsidR="00887BA4" w:rsidRPr="00070C5B" w:rsidTr="00E13D0D">
        <w:trPr>
          <w:gridBefore w:val="1"/>
          <w:gridAfter w:val="1"/>
          <w:wBefore w:w="142" w:type="dxa"/>
          <w:wAfter w:w="436" w:type="dxa"/>
        </w:trPr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Jaro v MŠ, Léto a podzim v MŠ, zima v MŠ</w:t>
            </w:r>
          </w:p>
        </w:tc>
      </w:tr>
      <w:tr w:rsidR="00887BA4" w:rsidRPr="00070C5B" w:rsidTr="00E13D0D">
        <w:trPr>
          <w:gridBefore w:val="1"/>
          <w:gridAfter w:val="1"/>
          <w:wBefore w:w="142" w:type="dxa"/>
          <w:wAfter w:w="436" w:type="dxa"/>
        </w:trPr>
        <w:tc>
          <w:tcPr>
            <w:tcW w:w="9062" w:type="dxa"/>
          </w:tcPr>
          <w:p w:rsidR="00887BA4" w:rsidRPr="00070C5B" w:rsidRDefault="00887BA4" w:rsidP="007D6DB3">
            <w:pPr>
              <w:pStyle w:val="Bezmezer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Články, příspěvky a výtvarné a pracovní náměty v časopise Informatorium</w:t>
            </w:r>
          </w:p>
        </w:tc>
      </w:tr>
    </w:tbl>
    <w:p w:rsidR="00C57845" w:rsidRPr="00C57845" w:rsidRDefault="00C57845" w:rsidP="00C57845">
      <w:pPr>
        <w:pStyle w:val="Nadpis1"/>
        <w:rPr>
          <w:rFonts w:ascii="Arial" w:hAnsi="Arial" w:cs="Arial"/>
        </w:rPr>
      </w:pPr>
      <w:bookmarkStart w:id="78" w:name="_Toc494142575"/>
      <w:r>
        <w:rPr>
          <w:rFonts w:ascii="Arial" w:hAnsi="Arial" w:cs="Arial"/>
        </w:rPr>
        <w:lastRenderedPageBreak/>
        <w:t>EVALUAČNÍ SYSTÉM</w:t>
      </w:r>
      <w:bookmarkEnd w:id="78"/>
    </w:p>
    <w:p w:rsidR="00531246" w:rsidRPr="006B24BC" w:rsidRDefault="00531246" w:rsidP="00531246">
      <w:pPr>
        <w:pStyle w:val="Bezmez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Oblasti evaluace</w:t>
      </w:r>
      <w:r w:rsidRPr="006B24BC">
        <w:rPr>
          <w:rFonts w:ascii="Arial" w:hAnsi="Arial" w:cs="Arial"/>
          <w:b/>
          <w:sz w:val="24"/>
          <w:szCs w:val="24"/>
        </w:rPr>
        <w:t xml:space="preserve">: 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>1. Pedagogická oblast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ŠVPPV – jeho funkčnost a soulad s RVPPV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výchovně vzdělávacího procesu a jednotlivých TVPPV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Hodnocení tematických bloků 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dětí a jejich individuálních pokroků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a sebehodnocení pedagogických pracovníků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výsledků vzdělávání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 xml:space="preserve">2. Oblast podmínek vzdělávání  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podmínek vzdělávání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>3. Oblast spolupráce s rodiči a dalšími subjekty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spolupráce MŠ s rodinou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spolupráce s dalšími subjekty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práce Klubu rodičů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C06C5A" w:rsidRDefault="00531246" w:rsidP="00531246">
      <w:pPr>
        <w:pStyle w:val="Bezmezer"/>
        <w:rPr>
          <w:rFonts w:ascii="Arial" w:hAnsi="Arial" w:cs="Arial"/>
          <w:b/>
          <w:sz w:val="24"/>
          <w:szCs w:val="24"/>
        </w:rPr>
      </w:pPr>
      <w:r w:rsidRPr="00C06C5A">
        <w:rPr>
          <w:rFonts w:ascii="Arial" w:hAnsi="Arial" w:cs="Arial"/>
          <w:b/>
          <w:sz w:val="24"/>
          <w:szCs w:val="24"/>
        </w:rPr>
        <w:t xml:space="preserve">V rámci sebereflexe </w:t>
      </w:r>
      <w:r>
        <w:rPr>
          <w:rFonts w:ascii="Arial" w:hAnsi="Arial" w:cs="Arial"/>
          <w:b/>
          <w:sz w:val="24"/>
          <w:szCs w:val="24"/>
        </w:rPr>
        <w:t>hodnotíme</w:t>
      </w:r>
      <w:r w:rsidRPr="00C06C5A">
        <w:rPr>
          <w:rFonts w:ascii="Arial" w:hAnsi="Arial" w:cs="Arial"/>
          <w:b/>
          <w:sz w:val="24"/>
          <w:szCs w:val="24"/>
        </w:rPr>
        <w:t>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Co se děti naučily – hodnocení dětí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Co nového se dozvěděly – hodnocení výsledků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Jak se mi podařilo toho dosáhnout – hodnocení procesů, autoevaluace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C06C5A" w:rsidRDefault="00531246" w:rsidP="00531246">
      <w:pPr>
        <w:pStyle w:val="Bezmezer"/>
        <w:rPr>
          <w:rFonts w:ascii="Arial" w:hAnsi="Arial" w:cs="Arial"/>
          <w:b/>
          <w:sz w:val="24"/>
          <w:szCs w:val="24"/>
        </w:rPr>
      </w:pPr>
      <w:r w:rsidRPr="00C06C5A">
        <w:rPr>
          <w:rFonts w:ascii="Arial" w:hAnsi="Arial" w:cs="Arial"/>
          <w:b/>
          <w:sz w:val="24"/>
          <w:szCs w:val="24"/>
        </w:rPr>
        <w:t>Nástroje hodnocení: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pozorování – dětí, výchovných jevů, podmínek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rozhovory, diskuze, rozbory – prostřednictvím komunikace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kontrola pedagogických a provozních pracovníků – průběžné hodnocení vedoucí učitelkou a ředitelkou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070C5B">
              <w:rPr>
                <w:rFonts w:ascii="Arial" w:hAnsi="Arial" w:cs="Arial"/>
                <w:sz w:val="24"/>
                <w:szCs w:val="24"/>
              </w:rPr>
              <w:t>ospitace</w:t>
            </w:r>
            <w:r>
              <w:rPr>
                <w:rFonts w:ascii="Arial" w:hAnsi="Arial" w:cs="Arial"/>
                <w:sz w:val="24"/>
                <w:szCs w:val="24"/>
              </w:rPr>
              <w:t>, monitoring</w:t>
            </w:r>
            <w:r w:rsidRPr="00070C5B">
              <w:rPr>
                <w:rFonts w:ascii="Arial" w:hAnsi="Arial" w:cs="Arial"/>
                <w:sz w:val="24"/>
                <w:szCs w:val="24"/>
              </w:rPr>
              <w:t xml:space="preserve"> a následné rozbory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hodnocení zaměstnanců a jejich portfolia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analý</w:t>
            </w:r>
            <w:r>
              <w:rPr>
                <w:rFonts w:ascii="Arial" w:hAnsi="Arial" w:cs="Arial"/>
                <w:sz w:val="24"/>
                <w:szCs w:val="24"/>
              </w:rPr>
              <w:t>za třídní a školní dokumentace</w:t>
            </w:r>
            <w:r w:rsidRPr="00070C5B">
              <w:rPr>
                <w:rFonts w:ascii="Arial" w:hAnsi="Arial" w:cs="Arial"/>
                <w:sz w:val="24"/>
                <w:szCs w:val="24"/>
              </w:rPr>
              <w:t xml:space="preserve"> a jejich komplexnost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070C5B">
              <w:rPr>
                <w:rFonts w:ascii="Arial" w:hAnsi="Arial" w:cs="Arial"/>
                <w:sz w:val="24"/>
                <w:szCs w:val="24"/>
              </w:rPr>
              <w:t>nalýza produktů – dětské práce, portfolia, video záznamy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o dětech</w:t>
            </w:r>
            <w:r w:rsidRPr="00070C5B">
              <w:rPr>
                <w:rFonts w:ascii="Arial" w:hAnsi="Arial" w:cs="Arial"/>
                <w:sz w:val="24"/>
                <w:szCs w:val="24"/>
              </w:rPr>
              <w:t xml:space="preserve"> s respektem ochrany osobních údajů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070C5B">
              <w:rPr>
                <w:rFonts w:ascii="Arial" w:hAnsi="Arial" w:cs="Arial"/>
                <w:sz w:val="24"/>
                <w:szCs w:val="24"/>
              </w:rPr>
              <w:t>orovnávání výsledků s plánovanými cíli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070C5B">
              <w:rPr>
                <w:rFonts w:ascii="Arial" w:hAnsi="Arial" w:cs="Arial"/>
                <w:sz w:val="24"/>
                <w:szCs w:val="24"/>
              </w:rPr>
              <w:t>nalýza vlastní pedagogické a řídící práce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070C5B">
              <w:rPr>
                <w:rFonts w:ascii="Arial" w:hAnsi="Arial" w:cs="Arial"/>
                <w:sz w:val="24"/>
                <w:szCs w:val="24"/>
              </w:rPr>
              <w:t>otazníky – pro rodiče, zaměstnance</w:t>
            </w:r>
          </w:p>
        </w:tc>
      </w:tr>
      <w:tr w:rsidR="00531246" w:rsidRPr="00070C5B" w:rsidTr="009E7D69">
        <w:tc>
          <w:tcPr>
            <w:tcW w:w="9062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070C5B">
              <w:rPr>
                <w:rFonts w:ascii="Arial" w:hAnsi="Arial" w:cs="Arial"/>
                <w:sz w:val="24"/>
                <w:szCs w:val="24"/>
              </w:rPr>
              <w:t>nkety – písemné, ústní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9E7D69" w:rsidRDefault="009E7D69" w:rsidP="00531246">
      <w:pPr>
        <w:pStyle w:val="Bezmezer"/>
        <w:rPr>
          <w:rFonts w:ascii="Arial" w:hAnsi="Arial" w:cs="Arial"/>
          <w:b/>
          <w:sz w:val="28"/>
          <w:szCs w:val="28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sz w:val="28"/>
          <w:szCs w:val="28"/>
        </w:rPr>
      </w:pPr>
      <w:r w:rsidRPr="00531246">
        <w:rPr>
          <w:rFonts w:ascii="Arial" w:hAnsi="Arial" w:cs="Arial"/>
          <w:b/>
          <w:sz w:val="28"/>
          <w:szCs w:val="28"/>
        </w:rPr>
        <w:lastRenderedPageBreak/>
        <w:t>Prostředky evaluace a hodnocení dětí</w:t>
      </w:r>
    </w:p>
    <w:p w:rsidR="00531246" w:rsidRPr="00C06C5A" w:rsidRDefault="00531246" w:rsidP="00531246">
      <w:pPr>
        <w:pStyle w:val="Bezmezer"/>
        <w:rPr>
          <w:rFonts w:ascii="Arial" w:hAnsi="Arial" w:cs="Arial"/>
          <w:b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>1. Pedagogická oblast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  <w:r w:rsidRPr="006B24BC">
        <w:rPr>
          <w:rFonts w:ascii="Arial" w:hAnsi="Arial" w:cs="Arial"/>
          <w:sz w:val="24"/>
          <w:szCs w:val="24"/>
        </w:rPr>
        <w:t>Evaluace TVP</w:t>
      </w:r>
      <w:r>
        <w:rPr>
          <w:rFonts w:ascii="Arial" w:hAnsi="Arial" w:cs="Arial"/>
          <w:sz w:val="24"/>
          <w:szCs w:val="24"/>
        </w:rPr>
        <w:t>PV</w:t>
      </w:r>
      <w:r w:rsidR="009E7D69">
        <w:rPr>
          <w:rFonts w:ascii="Arial" w:hAnsi="Arial" w:cs="Arial"/>
          <w:sz w:val="24"/>
          <w:szCs w:val="24"/>
        </w:rPr>
        <w:t>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prostřednictvím týdenního hodnocení 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070C5B">
              <w:rPr>
                <w:rFonts w:ascii="Arial" w:hAnsi="Arial" w:cs="Arial"/>
                <w:sz w:val="24"/>
                <w:szCs w:val="24"/>
              </w:rPr>
              <w:t>ísemně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070C5B">
              <w:rPr>
                <w:rFonts w:ascii="Arial" w:hAnsi="Arial" w:cs="Arial"/>
                <w:sz w:val="24"/>
                <w:szCs w:val="24"/>
              </w:rPr>
              <w:t>ednou týdně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všechny učitelky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evaluace jednotlivých tematických částí a jejich přínos pro děti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písemně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průběžně, po jejich ukončení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učitelky na jednotlivých třídách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70C5B">
              <w:rPr>
                <w:rFonts w:ascii="Arial" w:hAnsi="Arial" w:cs="Arial"/>
                <w:sz w:val="24"/>
                <w:szCs w:val="24"/>
              </w:rPr>
              <w:t>ledování a vyhodnocování funkčnosti TVPPV vzhledem ke ŠVPPV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ústně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průběžně, na pedagogické radě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všechny učitelky, ředitelka školy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  <w:r w:rsidRPr="006B24BC">
        <w:rPr>
          <w:rFonts w:ascii="Arial" w:hAnsi="Arial" w:cs="Arial"/>
          <w:sz w:val="24"/>
          <w:szCs w:val="24"/>
        </w:rPr>
        <w:t>Evaluace ŠVP</w:t>
      </w:r>
      <w:r>
        <w:rPr>
          <w:rFonts w:ascii="Arial" w:hAnsi="Arial" w:cs="Arial"/>
          <w:sz w:val="24"/>
          <w:szCs w:val="24"/>
        </w:rPr>
        <w:t>PV</w:t>
      </w:r>
      <w:r w:rsidR="009E7D69">
        <w:rPr>
          <w:rFonts w:ascii="Arial" w:hAnsi="Arial" w:cs="Arial"/>
          <w:sz w:val="24"/>
          <w:szCs w:val="24"/>
        </w:rPr>
        <w:t>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070C5B">
              <w:rPr>
                <w:rFonts w:ascii="Arial" w:hAnsi="Arial" w:cs="Arial"/>
                <w:sz w:val="24"/>
                <w:szCs w:val="24"/>
              </w:rPr>
              <w:t>valuace tematických celků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ústně/písemně/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E817EA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průběžně, 1 x</w:t>
            </w:r>
            <w:r w:rsidR="00531246">
              <w:rPr>
                <w:rFonts w:ascii="Arial" w:hAnsi="Arial" w:cs="Arial"/>
                <w:sz w:val="24"/>
                <w:szCs w:val="24"/>
              </w:rPr>
              <w:t xml:space="preserve"> ročně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všechny učitelky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70C5B">
              <w:rPr>
                <w:rFonts w:ascii="Arial" w:hAnsi="Arial" w:cs="Arial"/>
                <w:sz w:val="24"/>
                <w:szCs w:val="24"/>
              </w:rPr>
              <w:t xml:space="preserve">ledování a vyhodnocování funkčnosti ŠVPPV 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ústně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 xml:space="preserve">průběžně, na pedagogické radě       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všechny učitelky a ředitelka školy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070C5B">
              <w:rPr>
                <w:rFonts w:ascii="Arial" w:hAnsi="Arial" w:cs="Arial"/>
                <w:sz w:val="24"/>
                <w:szCs w:val="24"/>
              </w:rPr>
              <w:t>ávěrečná evaluace vzdělávacího procesu, porovnávání průběhu a výsledku vzdělávání se vzdělávacími cíli ve ŠVPPV a jejich porovnávání s cíli RVPPV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ústně /písemně/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1x ročně, na pedagogické radě</w:t>
            </w:r>
          </w:p>
        </w:tc>
      </w:tr>
      <w:tr w:rsidR="00531246" w:rsidRPr="00070C5B" w:rsidTr="009E7D69">
        <w:tc>
          <w:tcPr>
            <w:tcW w:w="8500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všechny učitelky a ředitelka školy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  <w:r w:rsidRPr="006B24BC">
        <w:rPr>
          <w:rFonts w:ascii="Arial" w:hAnsi="Arial" w:cs="Arial"/>
          <w:sz w:val="24"/>
          <w:szCs w:val="24"/>
        </w:rPr>
        <w:t>Hodnocení dětí</w:t>
      </w:r>
      <w:r w:rsidR="009E7D69">
        <w:rPr>
          <w:rFonts w:ascii="Arial" w:hAnsi="Arial" w:cs="Arial"/>
          <w:sz w:val="24"/>
          <w:szCs w:val="24"/>
        </w:rPr>
        <w:t>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531246" w:rsidRPr="00531246" w:rsidTr="009E7D69">
        <w:tc>
          <w:tcPr>
            <w:tcW w:w="8500" w:type="dxa"/>
          </w:tcPr>
          <w:p w:rsidR="00531246" w:rsidRPr="00531246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31246">
              <w:rPr>
                <w:rFonts w:ascii="Arial" w:hAnsi="Arial" w:cs="Arial"/>
                <w:i/>
                <w:sz w:val="24"/>
                <w:szCs w:val="24"/>
              </w:rPr>
              <w:t>hodnocení dětí učitelkou</w:t>
            </w:r>
          </w:p>
        </w:tc>
      </w:tr>
      <w:tr w:rsidR="00531246" w:rsidRPr="00531246" w:rsidTr="009E7D69">
        <w:tc>
          <w:tcPr>
            <w:tcW w:w="8500" w:type="dxa"/>
          </w:tcPr>
          <w:p w:rsidR="00531246" w:rsidRPr="00531246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31246">
              <w:rPr>
                <w:rFonts w:ascii="Arial" w:hAnsi="Arial" w:cs="Arial"/>
                <w:i/>
                <w:sz w:val="24"/>
                <w:szCs w:val="24"/>
              </w:rPr>
              <w:t>ústně /písemně nebo prostřednictvím metody individualizace/</w:t>
            </w:r>
          </w:p>
        </w:tc>
      </w:tr>
      <w:tr w:rsidR="00531246" w:rsidRPr="00531246" w:rsidTr="009E7D69">
        <w:tc>
          <w:tcPr>
            <w:tcW w:w="8500" w:type="dxa"/>
          </w:tcPr>
          <w:p w:rsidR="00531246" w:rsidRPr="00531246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31246">
              <w:rPr>
                <w:rFonts w:ascii="Arial" w:hAnsi="Arial" w:cs="Arial"/>
                <w:i/>
                <w:sz w:val="24"/>
                <w:szCs w:val="24"/>
              </w:rPr>
              <w:t xml:space="preserve">Průběžně </w:t>
            </w:r>
          </w:p>
        </w:tc>
      </w:tr>
      <w:tr w:rsidR="00531246" w:rsidRPr="00531246" w:rsidTr="009E7D69">
        <w:tc>
          <w:tcPr>
            <w:tcW w:w="8500" w:type="dxa"/>
          </w:tcPr>
          <w:p w:rsidR="00531246" w:rsidRPr="00531246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31246">
              <w:rPr>
                <w:rFonts w:ascii="Arial" w:hAnsi="Arial" w:cs="Arial"/>
                <w:i/>
                <w:sz w:val="24"/>
                <w:szCs w:val="24"/>
              </w:rPr>
              <w:t>učitelky na jednotlivých třídách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hodnotící kruh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ústně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2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učitelky společně s dětmi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individuální pedagogická a speciálně pedagogická diagnostika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ústně /písemně/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učitelky, ředitelka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sledování individuálních pokroků u dětí s plánem osobního rozvoje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písemně, na základě dokumentu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70C5B" w:rsidTr="009E7D69">
        <w:tc>
          <w:tcPr>
            <w:tcW w:w="8926" w:type="dxa"/>
          </w:tcPr>
          <w:p w:rsidR="00531246" w:rsidRPr="00070C5B" w:rsidRDefault="00531246" w:rsidP="007D6DB3">
            <w:pPr>
              <w:pStyle w:val="Bezmezer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070C5B">
              <w:rPr>
                <w:rFonts w:ascii="Arial" w:hAnsi="Arial" w:cs="Arial"/>
                <w:sz w:val="24"/>
                <w:szCs w:val="24"/>
              </w:rPr>
              <w:t>učitelky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posouzení výsledků v oblasti reedukace a kompenzace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ústně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na závěr školního roku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 xml:space="preserve">učitelky, vedení školy, oftalmolog, </w:t>
            </w:r>
            <w:proofErr w:type="spellStart"/>
            <w:r w:rsidRPr="000C1F8F">
              <w:rPr>
                <w:rFonts w:ascii="Arial" w:hAnsi="Arial" w:cs="Arial"/>
                <w:sz w:val="24"/>
                <w:szCs w:val="24"/>
              </w:rPr>
              <w:t>oftalmoped</w:t>
            </w:r>
            <w:proofErr w:type="spellEnd"/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  <w:r w:rsidRPr="006B24BC">
        <w:rPr>
          <w:rFonts w:ascii="Arial" w:hAnsi="Arial" w:cs="Arial"/>
          <w:sz w:val="24"/>
          <w:szCs w:val="24"/>
        </w:rPr>
        <w:t>Evaluace pedagogické práce učitelky</w:t>
      </w:r>
      <w:r w:rsidR="009E7D69">
        <w:rPr>
          <w:rFonts w:ascii="Arial" w:hAnsi="Arial" w:cs="Arial"/>
          <w:sz w:val="24"/>
          <w:szCs w:val="24"/>
        </w:rPr>
        <w:t>: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prostřednictvím sebehodnocení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individuálně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jednotlivé učitelky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hodnocení učitelky hospitujícím pedagogem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ústně nebo písemně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průběžný monitoring nebo formou hospitační činnosti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hospitující pedagog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hodnocení zaměstnanců a jejich portfolia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ústně na základě záznamového archu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1x ročně</w:t>
            </w:r>
          </w:p>
        </w:tc>
      </w:tr>
      <w:tr w:rsidR="00531246" w:rsidRPr="000C1F8F" w:rsidTr="009E7D69">
        <w:tc>
          <w:tcPr>
            <w:tcW w:w="8926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vedoucí pracovník nebo ředitelka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>2. Oblast podmínek MŠ pro kvalitní uskutečňování ŠVPPV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C1F8F" w:rsidTr="009E7D69">
        <w:tc>
          <w:tcPr>
            <w:tcW w:w="9062" w:type="dxa"/>
          </w:tcPr>
          <w:p w:rsidR="00531246" w:rsidRPr="00BB46DC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BB46DC">
              <w:rPr>
                <w:rFonts w:ascii="Arial" w:hAnsi="Arial" w:cs="Arial"/>
                <w:sz w:val="24"/>
                <w:szCs w:val="24"/>
              </w:rPr>
              <w:t>průběžné sledování a vyhodnocování respektování všech podmínek vzdělávání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materiální podmínky – sledování vybavenosti, využitelnosti a funkčnosti všech prostorů a pomůcek v MŠ – průběžně, všichni zaměstnanci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ž</w:t>
            </w:r>
            <w:r w:rsidRPr="000C1F8F">
              <w:rPr>
                <w:rFonts w:ascii="Arial" w:hAnsi="Arial" w:cs="Arial"/>
                <w:sz w:val="24"/>
                <w:szCs w:val="24"/>
              </w:rPr>
              <w:t>ivotospráva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1F8F">
              <w:rPr>
                <w:rFonts w:ascii="Arial" w:hAnsi="Arial" w:cs="Arial"/>
                <w:sz w:val="24"/>
                <w:szCs w:val="24"/>
              </w:rPr>
              <w:t>- sledování</w:t>
            </w:r>
            <w:proofErr w:type="gramEnd"/>
            <w:r w:rsidRPr="000C1F8F">
              <w:rPr>
                <w:rFonts w:ascii="Arial" w:hAnsi="Arial" w:cs="Arial"/>
                <w:sz w:val="24"/>
                <w:szCs w:val="24"/>
              </w:rPr>
              <w:t xml:space="preserve"> střídání činností v průběhu dne, dostatek pohybu a pobytu na čerstvém vzduchu – průběžně, všechny učitelky, ředitelka, vyvážený a dostatečně pestrý jídelníček – každodenně, učitelky, provozní pracovnice ŠJ,</w:t>
            </w:r>
            <w:r w:rsidRPr="000C1F8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C1F8F">
              <w:rPr>
                <w:rFonts w:ascii="Arial" w:hAnsi="Arial" w:cs="Arial"/>
                <w:sz w:val="24"/>
                <w:szCs w:val="24"/>
              </w:rPr>
              <w:t>kuchařka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 xml:space="preserve">psychosociální podmínky – sledování postupné adaptace dětí, jejich přizpůsobení provozu MŠ, respektování potřeb dětí ze strany učitelek – průběžně, všechny učitelky  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organizace – vyhodnocování funkčnosti pravidel přijímání dětí, provozu MŠ a organizace činností v průběhu dne – průběžně, učitelky, ředitelka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 xml:space="preserve">řízení MŠ – prostřednictvím analýzy a zpětné </w:t>
            </w:r>
            <w:proofErr w:type="gramStart"/>
            <w:r w:rsidRPr="000C1F8F">
              <w:rPr>
                <w:rFonts w:ascii="Arial" w:hAnsi="Arial" w:cs="Arial"/>
                <w:sz w:val="24"/>
                <w:szCs w:val="24"/>
              </w:rPr>
              <w:t>vazby - průběžně</w:t>
            </w:r>
            <w:proofErr w:type="gramEnd"/>
            <w:r w:rsidRPr="000C1F8F">
              <w:rPr>
                <w:rFonts w:ascii="Arial" w:hAnsi="Arial" w:cs="Arial"/>
                <w:sz w:val="24"/>
                <w:szCs w:val="24"/>
              </w:rPr>
              <w:t>, pracovník pověřený vedením MŠ, ředitelka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personální podmínky – vyhodnocování odborné kvalifikace jednotlivých pedagogů, sledování a hodnocení kvality výkonu práce a plnění pracovní náplně všech pracovníků školy – průběžně, ředitelka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ekonomické – sledování mzdových a provozních výdajů, čerpání rozpočtu, náklady na provoz, účetní, ředitelka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C1F8F" w:rsidTr="009E7D69">
        <w:tc>
          <w:tcPr>
            <w:tcW w:w="9062" w:type="dxa"/>
          </w:tcPr>
          <w:p w:rsidR="00531246" w:rsidRPr="00BB46DC" w:rsidRDefault="00531246" w:rsidP="007D6DB3">
            <w:pPr>
              <w:pStyle w:val="Bezmezer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BB46DC">
              <w:rPr>
                <w:rFonts w:ascii="Arial" w:hAnsi="Arial" w:cs="Arial"/>
                <w:sz w:val="24"/>
                <w:szCs w:val="24"/>
              </w:rPr>
              <w:t>zajištění bezpečnosti a ochrany zdraví dětí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zprávy BOZP – dle potřeby, bezpečnostní technik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zápisy do knihy závad – dle potřeby, všichni zaměstnanci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zápisy do knihy úrazů – dle potřeby, učitelky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kontrola PO – průběžně, bezpečnostní technik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C1F8F" w:rsidTr="009E7D69">
        <w:tc>
          <w:tcPr>
            <w:tcW w:w="9062" w:type="dxa"/>
          </w:tcPr>
          <w:p w:rsidR="00531246" w:rsidRPr="00BB46DC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BB46DC">
              <w:rPr>
                <w:rFonts w:ascii="Arial" w:hAnsi="Arial" w:cs="Arial"/>
                <w:sz w:val="24"/>
                <w:szCs w:val="24"/>
              </w:rPr>
              <w:t>evaluace dodržování vnitřních norem školy, pracovního a organizačního řádu školy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 xml:space="preserve">průběžně  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48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ředitelka školy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531246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  <w:r w:rsidRPr="00531246">
        <w:rPr>
          <w:rFonts w:ascii="Arial" w:hAnsi="Arial" w:cs="Arial"/>
          <w:b/>
          <w:i/>
          <w:sz w:val="24"/>
          <w:szCs w:val="24"/>
        </w:rPr>
        <w:t>3. Oblast spolupráce s rodiči a ostatními subjekty</w:t>
      </w: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5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sledování a hodnocení práce Klubu rodičů – společné akce s rodiči a dětmi, třídní schůzky, odborné přednášky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5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5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ředitelka, vedoucí učitelka MŠ a pověřená učitelka</w:t>
            </w: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sledování a hodnocení spolupráce s ostatními institucemi a odborníky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  <w:tr w:rsidR="00531246" w:rsidRPr="000C1F8F" w:rsidTr="009E7D69">
        <w:tc>
          <w:tcPr>
            <w:tcW w:w="9062" w:type="dxa"/>
          </w:tcPr>
          <w:p w:rsidR="00531246" w:rsidRPr="000C1F8F" w:rsidRDefault="00531246" w:rsidP="007D6DB3">
            <w:pPr>
              <w:pStyle w:val="Bezmezer"/>
              <w:numPr>
                <w:ilvl w:val="0"/>
                <w:numId w:val="56"/>
              </w:numPr>
              <w:rPr>
                <w:rFonts w:ascii="Arial" w:hAnsi="Arial" w:cs="Arial"/>
                <w:sz w:val="24"/>
                <w:szCs w:val="24"/>
              </w:rPr>
            </w:pPr>
            <w:r w:rsidRPr="000C1F8F">
              <w:rPr>
                <w:rFonts w:ascii="Arial" w:hAnsi="Arial" w:cs="Arial"/>
                <w:sz w:val="24"/>
                <w:szCs w:val="24"/>
              </w:rPr>
              <w:t>ředitelka, vedoucí učitelka MŠ</w:t>
            </w:r>
          </w:p>
        </w:tc>
      </w:tr>
    </w:tbl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Pr="006B24BC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b/>
          <w:i/>
          <w:sz w:val="44"/>
          <w:szCs w:val="44"/>
        </w:rPr>
      </w:pPr>
    </w:p>
    <w:p w:rsidR="00531246" w:rsidRPr="00092562" w:rsidRDefault="00531246" w:rsidP="00531246">
      <w:pPr>
        <w:pStyle w:val="Bezmezer"/>
        <w:rPr>
          <w:rFonts w:ascii="Arial" w:hAnsi="Arial" w:cs="Arial"/>
          <w:b/>
          <w:i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b/>
          <w:sz w:val="36"/>
          <w:szCs w:val="36"/>
        </w:rPr>
      </w:pPr>
    </w:p>
    <w:p w:rsidR="00531246" w:rsidRDefault="00531246" w:rsidP="00531246">
      <w:pPr>
        <w:pStyle w:val="Bezmezer"/>
        <w:rPr>
          <w:rFonts w:ascii="Arial" w:hAnsi="Arial" w:cs="Arial"/>
          <w:b/>
          <w:sz w:val="36"/>
          <w:szCs w:val="36"/>
        </w:rPr>
      </w:pPr>
    </w:p>
    <w:p w:rsidR="00531246" w:rsidRPr="00364B1A" w:rsidRDefault="00531246" w:rsidP="00531246">
      <w:pPr>
        <w:pStyle w:val="Bezmezer"/>
        <w:rPr>
          <w:rFonts w:ascii="Arial" w:hAnsi="Arial" w:cs="Arial"/>
          <w:b/>
          <w:sz w:val="36"/>
          <w:szCs w:val="36"/>
        </w:rPr>
      </w:pPr>
      <w:r w:rsidRPr="00364B1A">
        <w:rPr>
          <w:rFonts w:ascii="Arial" w:hAnsi="Arial" w:cs="Arial"/>
          <w:b/>
          <w:sz w:val="36"/>
          <w:szCs w:val="36"/>
        </w:rPr>
        <w:lastRenderedPageBreak/>
        <w:t>Další vzdělávání pedagogických pracovníků</w:t>
      </w:r>
    </w:p>
    <w:p w:rsidR="00531246" w:rsidRPr="00364B1A" w:rsidRDefault="00531246" w:rsidP="00531246">
      <w:pPr>
        <w:pStyle w:val="Bezmezer"/>
        <w:rPr>
          <w:rFonts w:ascii="Arial" w:hAnsi="Arial" w:cs="Arial"/>
          <w:sz w:val="36"/>
          <w:szCs w:val="36"/>
        </w:rPr>
      </w:pPr>
    </w:p>
    <w:p w:rsidR="00531246" w:rsidRPr="00364B1A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p w:rsidR="00531246" w:rsidRDefault="00531246" w:rsidP="00531246">
      <w:pPr>
        <w:pStyle w:val="Bezmezer"/>
        <w:rPr>
          <w:rFonts w:ascii="Arial" w:hAnsi="Arial" w:cs="Arial"/>
          <w:sz w:val="24"/>
          <w:szCs w:val="24"/>
        </w:rPr>
      </w:pPr>
      <w:r w:rsidRPr="00364B1A">
        <w:rPr>
          <w:rFonts w:ascii="Arial" w:hAnsi="Arial" w:cs="Arial"/>
          <w:sz w:val="24"/>
          <w:szCs w:val="24"/>
        </w:rPr>
        <w:t>Škola zajišťuje další vzdělávání pedagogic</w:t>
      </w:r>
      <w:r>
        <w:rPr>
          <w:rFonts w:ascii="Arial" w:hAnsi="Arial" w:cs="Arial"/>
          <w:sz w:val="24"/>
          <w:szCs w:val="24"/>
        </w:rPr>
        <w:t>kých pracovníků prostřednictvím</w:t>
      </w:r>
      <w:r w:rsidRPr="00364B1A">
        <w:rPr>
          <w:rFonts w:ascii="Arial" w:hAnsi="Arial" w:cs="Arial"/>
          <w:sz w:val="24"/>
          <w:szCs w:val="24"/>
        </w:rPr>
        <w:t xml:space="preserve">: </w:t>
      </w:r>
    </w:p>
    <w:p w:rsidR="00531246" w:rsidRPr="00364B1A" w:rsidRDefault="00531246" w:rsidP="00531246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1246" w:rsidRPr="00B944A6" w:rsidTr="009E7D69">
        <w:tc>
          <w:tcPr>
            <w:tcW w:w="9062" w:type="dxa"/>
          </w:tcPr>
          <w:p w:rsidR="00531246" w:rsidRPr="00B944A6" w:rsidRDefault="00531246" w:rsidP="007D6DB3">
            <w:pPr>
              <w:pStyle w:val="Bezmezer"/>
              <w:numPr>
                <w:ilvl w:val="0"/>
                <w:numId w:val="57"/>
              </w:numPr>
              <w:rPr>
                <w:rFonts w:ascii="Arial" w:hAnsi="Arial" w:cs="Arial"/>
                <w:sz w:val="24"/>
                <w:szCs w:val="24"/>
              </w:rPr>
            </w:pPr>
            <w:r w:rsidRPr="00B944A6">
              <w:rPr>
                <w:rFonts w:ascii="Arial" w:hAnsi="Arial" w:cs="Arial"/>
                <w:sz w:val="24"/>
                <w:szCs w:val="24"/>
              </w:rPr>
              <w:t xml:space="preserve">odborných přednášek, seminářů a kurzů organizovaných SPC Zlín – odborné </w:t>
            </w:r>
            <w:proofErr w:type="spellStart"/>
            <w:r w:rsidRPr="00B944A6">
              <w:rPr>
                <w:rFonts w:ascii="Arial" w:hAnsi="Arial" w:cs="Arial"/>
                <w:sz w:val="24"/>
                <w:szCs w:val="24"/>
              </w:rPr>
              <w:t>tyflopedické</w:t>
            </w:r>
            <w:proofErr w:type="spellEnd"/>
            <w:r w:rsidRPr="00B944A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944A6">
              <w:rPr>
                <w:rFonts w:ascii="Arial" w:hAnsi="Arial" w:cs="Arial"/>
                <w:sz w:val="24"/>
                <w:szCs w:val="24"/>
              </w:rPr>
              <w:t>psychopedické</w:t>
            </w:r>
            <w:proofErr w:type="spellEnd"/>
            <w:r w:rsidRPr="00B944A6">
              <w:rPr>
                <w:rFonts w:ascii="Arial" w:hAnsi="Arial" w:cs="Arial"/>
                <w:sz w:val="24"/>
                <w:szCs w:val="24"/>
              </w:rPr>
              <w:t xml:space="preserve"> a logopedické přednášky, kurz Braillova písma, přednáška psycholožky (školní zralost), odborná přednáška oftalmologa. Přednášky pracovníků SPC v rámci ČR</w:t>
            </w:r>
          </w:p>
        </w:tc>
      </w:tr>
      <w:tr w:rsidR="00531246" w:rsidRPr="00B944A6" w:rsidTr="009E7D69">
        <w:tc>
          <w:tcPr>
            <w:tcW w:w="9062" w:type="dxa"/>
          </w:tcPr>
          <w:p w:rsidR="00531246" w:rsidRPr="00B944A6" w:rsidRDefault="00531246" w:rsidP="007D6DB3">
            <w:pPr>
              <w:pStyle w:val="Bezmezer"/>
              <w:numPr>
                <w:ilvl w:val="0"/>
                <w:numId w:val="57"/>
              </w:numPr>
              <w:rPr>
                <w:rFonts w:ascii="Arial" w:hAnsi="Arial" w:cs="Arial"/>
                <w:sz w:val="24"/>
                <w:szCs w:val="24"/>
              </w:rPr>
            </w:pPr>
            <w:r w:rsidRPr="00B944A6">
              <w:rPr>
                <w:rFonts w:ascii="Arial" w:hAnsi="Arial" w:cs="Arial"/>
                <w:sz w:val="24"/>
                <w:szCs w:val="24"/>
              </w:rPr>
              <w:t xml:space="preserve">individuálního vzdělávání pedagogických </w:t>
            </w:r>
            <w:proofErr w:type="gramStart"/>
            <w:r w:rsidRPr="00B944A6">
              <w:rPr>
                <w:rFonts w:ascii="Arial" w:hAnsi="Arial" w:cs="Arial"/>
                <w:sz w:val="24"/>
                <w:szCs w:val="24"/>
              </w:rPr>
              <w:t>pracovníků - kurzy</w:t>
            </w:r>
            <w:proofErr w:type="gramEnd"/>
            <w:r w:rsidRPr="00B944A6">
              <w:rPr>
                <w:rFonts w:ascii="Arial" w:hAnsi="Arial" w:cs="Arial"/>
                <w:sz w:val="24"/>
                <w:szCs w:val="24"/>
              </w:rPr>
              <w:t>, školení dle výběru</w:t>
            </w:r>
          </w:p>
        </w:tc>
      </w:tr>
      <w:tr w:rsidR="00531246" w:rsidRPr="00B944A6" w:rsidTr="009E7D69">
        <w:tc>
          <w:tcPr>
            <w:tcW w:w="9062" w:type="dxa"/>
          </w:tcPr>
          <w:p w:rsidR="00531246" w:rsidRPr="00B944A6" w:rsidRDefault="00531246" w:rsidP="007D6DB3">
            <w:pPr>
              <w:pStyle w:val="Bezmezer"/>
              <w:numPr>
                <w:ilvl w:val="0"/>
                <w:numId w:val="57"/>
              </w:numPr>
              <w:rPr>
                <w:rFonts w:ascii="Arial" w:hAnsi="Arial" w:cs="Arial"/>
                <w:sz w:val="24"/>
                <w:szCs w:val="24"/>
              </w:rPr>
            </w:pPr>
            <w:r w:rsidRPr="00B944A6">
              <w:rPr>
                <w:rFonts w:ascii="Arial" w:hAnsi="Arial" w:cs="Arial"/>
                <w:sz w:val="24"/>
                <w:szCs w:val="24"/>
              </w:rPr>
              <w:t>vzdělávání v rámci DVPP</w:t>
            </w:r>
          </w:p>
        </w:tc>
      </w:tr>
      <w:tr w:rsidR="00531246" w:rsidRPr="00B944A6" w:rsidTr="009E7D69">
        <w:tc>
          <w:tcPr>
            <w:tcW w:w="9062" w:type="dxa"/>
          </w:tcPr>
          <w:p w:rsidR="00531246" w:rsidRDefault="00531246" w:rsidP="007D6DB3">
            <w:pPr>
              <w:pStyle w:val="Bezmezer"/>
              <w:numPr>
                <w:ilvl w:val="0"/>
                <w:numId w:val="57"/>
              </w:numPr>
              <w:rPr>
                <w:rFonts w:ascii="Arial" w:hAnsi="Arial" w:cs="Arial"/>
                <w:sz w:val="24"/>
                <w:szCs w:val="24"/>
              </w:rPr>
            </w:pPr>
            <w:r w:rsidRPr="00B944A6">
              <w:rPr>
                <w:rFonts w:ascii="Arial" w:hAnsi="Arial" w:cs="Arial"/>
                <w:sz w:val="24"/>
                <w:szCs w:val="24"/>
              </w:rPr>
              <w:t>doplnění kvalifikace studiem speciální pedagogiky na VŠ</w:t>
            </w:r>
            <w:r w:rsidR="00BD196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5203A" w:rsidRPr="00B944A6" w:rsidRDefault="00D5203A" w:rsidP="00D5203A">
            <w:pPr>
              <w:pStyle w:val="Bezmezer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246" w:rsidRDefault="00531246" w:rsidP="00531246">
      <w:pPr>
        <w:pStyle w:val="Bezmezer"/>
        <w:rPr>
          <w:rFonts w:ascii="Arial" w:hAnsi="Arial" w:cs="Arial"/>
          <w:b/>
          <w:sz w:val="36"/>
          <w:szCs w:val="36"/>
        </w:rPr>
      </w:pPr>
    </w:p>
    <w:p w:rsidR="00D5203A" w:rsidRDefault="00D5203A" w:rsidP="00D5203A">
      <w:pPr>
        <w:pStyle w:val="Bezmez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Spolupráce s ostatními subjekty</w:t>
      </w:r>
    </w:p>
    <w:p w:rsidR="00D5203A" w:rsidRDefault="00D5203A" w:rsidP="00D5203A">
      <w:pPr>
        <w:pStyle w:val="Bezmezer"/>
        <w:rPr>
          <w:rFonts w:ascii="Arial" w:hAnsi="Arial" w:cs="Arial"/>
          <w:b/>
          <w:sz w:val="36"/>
          <w:szCs w:val="3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203A" w:rsidTr="00D5203A">
        <w:tc>
          <w:tcPr>
            <w:tcW w:w="9062" w:type="dxa"/>
            <w:hideMark/>
          </w:tcPr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Spolupráce s dalšími školami a SPC v rámci republiky</w:t>
            </w:r>
          </w:p>
        </w:tc>
      </w:tr>
      <w:tr w:rsidR="00D5203A" w:rsidTr="00D5203A">
        <w:tc>
          <w:tcPr>
            <w:tcW w:w="9062" w:type="dxa"/>
            <w:hideMark/>
          </w:tcPr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Spolupráce s organizacemi a odborníky napříč oboru – 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SONS,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Tyfloservisem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MŠMT ČR, 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Speciálními školami a SPC v zahraničí 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Středisky rané péče 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Katedrami speciální a sociální pedagogiky při pedagogických fakultách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Středními školami a VOŠ – zaměřenými na vzdělávání pedagogů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Odbornými lékaři, psychology, logopedy a podobně</w:t>
            </w:r>
          </w:p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Pedagogicko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psychologickými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poradnami</w:t>
            </w:r>
          </w:p>
        </w:tc>
      </w:tr>
      <w:tr w:rsidR="00D5203A" w:rsidTr="00D5203A">
        <w:tc>
          <w:tcPr>
            <w:tcW w:w="9062" w:type="dxa"/>
            <w:hideMark/>
          </w:tcPr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Spolupráce se základními a mateřskými školami ve Zlíně</w:t>
            </w:r>
          </w:p>
        </w:tc>
      </w:tr>
      <w:tr w:rsidR="00D5203A" w:rsidTr="00D5203A">
        <w:tc>
          <w:tcPr>
            <w:tcW w:w="9062" w:type="dxa"/>
            <w:hideMark/>
          </w:tcPr>
          <w:p w:rsidR="00D5203A" w:rsidRDefault="00D5203A" w:rsidP="00D5203A">
            <w:pPr>
              <w:pStyle w:val="Bezmezer"/>
              <w:numPr>
                <w:ilvl w:val="0"/>
                <w:numId w:val="6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Spolupráce s kulturními organizacemi – ZUŠ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Štefánikova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Malá scéna, Městské divadlo Zlín, Ateliéry BONTON Zlín, Muzeum, DDM Astra Zlín a podobně.</w:t>
            </w:r>
          </w:p>
        </w:tc>
      </w:tr>
    </w:tbl>
    <w:p w:rsidR="00D5203A" w:rsidRDefault="00D5203A" w:rsidP="00D5203A"/>
    <w:p w:rsidR="00531246" w:rsidRDefault="00531246" w:rsidP="00531246">
      <w:pPr>
        <w:pStyle w:val="Bezmezer"/>
        <w:rPr>
          <w:rFonts w:ascii="Arial" w:hAnsi="Arial" w:cs="Arial"/>
          <w:b/>
          <w:sz w:val="36"/>
          <w:szCs w:val="36"/>
        </w:rPr>
      </w:pPr>
    </w:p>
    <w:p w:rsidR="00C57845" w:rsidRPr="00C57845" w:rsidRDefault="00C57845" w:rsidP="00C57845"/>
    <w:p w:rsidR="00C57845" w:rsidRPr="000805A4" w:rsidRDefault="00C57845">
      <w:pPr>
        <w:rPr>
          <w:rFonts w:ascii="Arial" w:hAnsi="Arial" w:cs="Arial"/>
        </w:rPr>
      </w:pPr>
    </w:p>
    <w:bookmarkEnd w:id="70"/>
    <w:p w:rsidR="00AA17A4" w:rsidRDefault="00AA17A4"/>
    <w:sectPr w:rsidR="00AA17A4" w:rsidSect="006157C7">
      <w:headerReference w:type="default" r:id="rId13"/>
      <w:type w:val="continuous"/>
      <w:pgSz w:w="11907" w:h="16840" w:code="9"/>
      <w:pgMar w:top="1134" w:right="1134" w:bottom="1418" w:left="567" w:header="851" w:footer="709" w:gutter="851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6B3" w:rsidRDefault="00A846B3">
      <w:r>
        <w:separator/>
      </w:r>
    </w:p>
    <w:p w:rsidR="00A846B3" w:rsidRDefault="00A846B3"/>
  </w:endnote>
  <w:endnote w:type="continuationSeparator" w:id="0">
    <w:p w:rsidR="00A846B3" w:rsidRDefault="00A846B3">
      <w:r>
        <w:continuationSeparator/>
      </w:r>
    </w:p>
    <w:p w:rsidR="00A846B3" w:rsidRDefault="00A84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9439671"/>
      <w:docPartObj>
        <w:docPartGallery w:val="Page Numbers (Bottom of Page)"/>
        <w:docPartUnique/>
      </w:docPartObj>
    </w:sdtPr>
    <w:sdtContent>
      <w:p w:rsidR="00DC0563" w:rsidRDefault="00DC05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946">
          <w:rPr>
            <w:noProof/>
          </w:rPr>
          <w:t>20</w:t>
        </w:r>
        <w:r>
          <w:fldChar w:fldCharType="end"/>
        </w:r>
      </w:p>
    </w:sdtContent>
  </w:sdt>
  <w:p w:rsidR="00DC0563" w:rsidRDefault="00DC05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6B3" w:rsidRDefault="00A846B3">
      <w:r>
        <w:separator/>
      </w:r>
    </w:p>
    <w:p w:rsidR="00A846B3" w:rsidRDefault="00A846B3"/>
  </w:footnote>
  <w:footnote w:type="continuationSeparator" w:id="0">
    <w:p w:rsidR="00A846B3" w:rsidRDefault="00A846B3">
      <w:r>
        <w:continuationSeparator/>
      </w:r>
    </w:p>
    <w:p w:rsidR="00A846B3" w:rsidRDefault="00A84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563" w:rsidRDefault="00DC05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23B2"/>
    <w:multiLevelType w:val="hybridMultilevel"/>
    <w:tmpl w:val="2A1A73FE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078B"/>
    <w:multiLevelType w:val="hybridMultilevel"/>
    <w:tmpl w:val="FFFAD25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41896"/>
    <w:multiLevelType w:val="hybridMultilevel"/>
    <w:tmpl w:val="CCB6F31E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E759C"/>
    <w:multiLevelType w:val="multilevel"/>
    <w:tmpl w:val="814A773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25E6345"/>
    <w:multiLevelType w:val="hybridMultilevel"/>
    <w:tmpl w:val="13FADBC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415"/>
    <w:multiLevelType w:val="hybridMultilevel"/>
    <w:tmpl w:val="148E0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004B7"/>
    <w:multiLevelType w:val="hybridMultilevel"/>
    <w:tmpl w:val="1E3E766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6B66"/>
    <w:multiLevelType w:val="hybridMultilevel"/>
    <w:tmpl w:val="109EE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E4CD0"/>
    <w:multiLevelType w:val="hybridMultilevel"/>
    <w:tmpl w:val="015A330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C4AC4"/>
    <w:multiLevelType w:val="hybridMultilevel"/>
    <w:tmpl w:val="ADE82E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9CC7CCC"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F9544D0"/>
    <w:multiLevelType w:val="hybridMultilevel"/>
    <w:tmpl w:val="46BE3C4E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61C6C"/>
    <w:multiLevelType w:val="hybridMultilevel"/>
    <w:tmpl w:val="297CF0A0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D3787"/>
    <w:multiLevelType w:val="hybridMultilevel"/>
    <w:tmpl w:val="EFCAC43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C3D5E"/>
    <w:multiLevelType w:val="hybridMultilevel"/>
    <w:tmpl w:val="0C94C78C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71F9D"/>
    <w:multiLevelType w:val="hybridMultilevel"/>
    <w:tmpl w:val="013E296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40C6F"/>
    <w:multiLevelType w:val="hybridMultilevel"/>
    <w:tmpl w:val="6D76B44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17024"/>
    <w:multiLevelType w:val="hybridMultilevel"/>
    <w:tmpl w:val="E138DA7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57423"/>
    <w:multiLevelType w:val="hybridMultilevel"/>
    <w:tmpl w:val="809C84C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26879"/>
    <w:multiLevelType w:val="hybridMultilevel"/>
    <w:tmpl w:val="8E6AEC36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C00E8"/>
    <w:multiLevelType w:val="hybridMultilevel"/>
    <w:tmpl w:val="05DE8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D79F9"/>
    <w:multiLevelType w:val="hybridMultilevel"/>
    <w:tmpl w:val="4F18ADE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C1306"/>
    <w:multiLevelType w:val="hybridMultilevel"/>
    <w:tmpl w:val="FE70C95C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E12AF"/>
    <w:multiLevelType w:val="hybridMultilevel"/>
    <w:tmpl w:val="732E339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160125"/>
    <w:multiLevelType w:val="hybridMultilevel"/>
    <w:tmpl w:val="2600261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A7D88"/>
    <w:multiLevelType w:val="hybridMultilevel"/>
    <w:tmpl w:val="413AA19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73C0B"/>
    <w:multiLevelType w:val="hybridMultilevel"/>
    <w:tmpl w:val="760C362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51D4B"/>
    <w:multiLevelType w:val="hybridMultilevel"/>
    <w:tmpl w:val="D7161CA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7201"/>
    <w:multiLevelType w:val="hybridMultilevel"/>
    <w:tmpl w:val="C944E31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76EBA"/>
    <w:multiLevelType w:val="hybridMultilevel"/>
    <w:tmpl w:val="552877B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41DA3"/>
    <w:multiLevelType w:val="hybridMultilevel"/>
    <w:tmpl w:val="6B74D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486679"/>
    <w:multiLevelType w:val="hybridMultilevel"/>
    <w:tmpl w:val="E464758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76E1"/>
    <w:multiLevelType w:val="hybridMultilevel"/>
    <w:tmpl w:val="D1A2F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256A22"/>
    <w:multiLevelType w:val="hybridMultilevel"/>
    <w:tmpl w:val="D67605F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A35100"/>
    <w:multiLevelType w:val="hybridMultilevel"/>
    <w:tmpl w:val="78DE586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95D73"/>
    <w:multiLevelType w:val="hybridMultilevel"/>
    <w:tmpl w:val="7CB48EBE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B0A93"/>
    <w:multiLevelType w:val="hybridMultilevel"/>
    <w:tmpl w:val="CEB2207C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31511F"/>
    <w:multiLevelType w:val="hybridMultilevel"/>
    <w:tmpl w:val="C42658A4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82449C"/>
    <w:multiLevelType w:val="hybridMultilevel"/>
    <w:tmpl w:val="93CC6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D3355"/>
    <w:multiLevelType w:val="hybridMultilevel"/>
    <w:tmpl w:val="3514A02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6D2BFE"/>
    <w:multiLevelType w:val="hybridMultilevel"/>
    <w:tmpl w:val="9560107C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C25EF"/>
    <w:multiLevelType w:val="hybridMultilevel"/>
    <w:tmpl w:val="EF04F4C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7C7964"/>
    <w:multiLevelType w:val="hybridMultilevel"/>
    <w:tmpl w:val="AA5C1DEE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F31B2D"/>
    <w:multiLevelType w:val="hybridMultilevel"/>
    <w:tmpl w:val="3FD8910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BE1421"/>
    <w:multiLevelType w:val="hybridMultilevel"/>
    <w:tmpl w:val="E6C80C20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9A03EE"/>
    <w:multiLevelType w:val="hybridMultilevel"/>
    <w:tmpl w:val="E59C21A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8E2A12"/>
    <w:multiLevelType w:val="hybridMultilevel"/>
    <w:tmpl w:val="76ECC416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AD62CA"/>
    <w:multiLevelType w:val="hybridMultilevel"/>
    <w:tmpl w:val="4582DC0C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C7335F"/>
    <w:multiLevelType w:val="hybridMultilevel"/>
    <w:tmpl w:val="EBBE95A2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1A2E95"/>
    <w:multiLevelType w:val="hybridMultilevel"/>
    <w:tmpl w:val="A18C128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747463"/>
    <w:multiLevelType w:val="hybridMultilevel"/>
    <w:tmpl w:val="95BE2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3D0435"/>
    <w:multiLevelType w:val="hybridMultilevel"/>
    <w:tmpl w:val="23002C2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155091"/>
    <w:multiLevelType w:val="hybridMultilevel"/>
    <w:tmpl w:val="2D1626E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5EC2DE0"/>
    <w:multiLevelType w:val="hybridMultilevel"/>
    <w:tmpl w:val="6440443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014A36"/>
    <w:multiLevelType w:val="hybridMultilevel"/>
    <w:tmpl w:val="A92C75BA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C895F88"/>
    <w:multiLevelType w:val="hybridMultilevel"/>
    <w:tmpl w:val="784C5F68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E367AA"/>
    <w:multiLevelType w:val="hybridMultilevel"/>
    <w:tmpl w:val="6C1CFE20"/>
    <w:lvl w:ilvl="0" w:tplc="59CC7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3"/>
  </w:num>
  <w:num w:numId="3">
    <w:abstractNumId w:val="12"/>
  </w:num>
  <w:num w:numId="4">
    <w:abstractNumId w:val="53"/>
  </w:num>
  <w:num w:numId="5">
    <w:abstractNumId w:val="9"/>
  </w:num>
  <w:num w:numId="6">
    <w:abstractNumId w:val="17"/>
  </w:num>
  <w:num w:numId="7">
    <w:abstractNumId w:val="15"/>
  </w:num>
  <w:num w:numId="8">
    <w:abstractNumId w:val="34"/>
  </w:num>
  <w:num w:numId="9">
    <w:abstractNumId w:val="37"/>
  </w:num>
  <w:num w:numId="10">
    <w:abstractNumId w:val="28"/>
  </w:num>
  <w:num w:numId="11">
    <w:abstractNumId w:val="35"/>
  </w:num>
  <w:num w:numId="12">
    <w:abstractNumId w:val="49"/>
  </w:num>
  <w:num w:numId="13">
    <w:abstractNumId w:val="8"/>
  </w:num>
  <w:num w:numId="14">
    <w:abstractNumId w:val="19"/>
  </w:num>
  <w:num w:numId="15">
    <w:abstractNumId w:val="21"/>
  </w:num>
  <w:num w:numId="16">
    <w:abstractNumId w:val="0"/>
  </w:num>
  <w:num w:numId="17">
    <w:abstractNumId w:val="18"/>
  </w:num>
  <w:num w:numId="18">
    <w:abstractNumId w:val="54"/>
  </w:num>
  <w:num w:numId="19">
    <w:abstractNumId w:val="26"/>
  </w:num>
  <w:num w:numId="20">
    <w:abstractNumId w:val="14"/>
  </w:num>
  <w:num w:numId="21">
    <w:abstractNumId w:val="57"/>
  </w:num>
  <w:num w:numId="22">
    <w:abstractNumId w:val="27"/>
  </w:num>
  <w:num w:numId="23">
    <w:abstractNumId w:val="10"/>
  </w:num>
  <w:num w:numId="24">
    <w:abstractNumId w:val="51"/>
  </w:num>
  <w:num w:numId="25">
    <w:abstractNumId w:val="13"/>
  </w:num>
  <w:num w:numId="26">
    <w:abstractNumId w:val="22"/>
  </w:num>
  <w:num w:numId="27">
    <w:abstractNumId w:val="11"/>
  </w:num>
  <w:num w:numId="28">
    <w:abstractNumId w:val="39"/>
  </w:num>
  <w:num w:numId="29">
    <w:abstractNumId w:val="55"/>
  </w:num>
  <w:num w:numId="30">
    <w:abstractNumId w:val="40"/>
  </w:num>
  <w:num w:numId="31">
    <w:abstractNumId w:val="42"/>
  </w:num>
  <w:num w:numId="32">
    <w:abstractNumId w:val="29"/>
  </w:num>
  <w:num w:numId="33">
    <w:abstractNumId w:val="2"/>
  </w:num>
  <w:num w:numId="34">
    <w:abstractNumId w:val="24"/>
  </w:num>
  <w:num w:numId="35">
    <w:abstractNumId w:val="4"/>
  </w:num>
  <w:num w:numId="36">
    <w:abstractNumId w:val="6"/>
  </w:num>
  <w:num w:numId="37">
    <w:abstractNumId w:val="44"/>
  </w:num>
  <w:num w:numId="38">
    <w:abstractNumId w:val="16"/>
  </w:num>
  <w:num w:numId="39">
    <w:abstractNumId w:val="48"/>
  </w:num>
  <w:num w:numId="40">
    <w:abstractNumId w:val="47"/>
  </w:num>
  <w:num w:numId="41">
    <w:abstractNumId w:val="23"/>
  </w:num>
  <w:num w:numId="42">
    <w:abstractNumId w:val="52"/>
  </w:num>
  <w:num w:numId="43">
    <w:abstractNumId w:val="58"/>
  </w:num>
  <w:num w:numId="44">
    <w:abstractNumId w:val="41"/>
  </w:num>
  <w:num w:numId="45">
    <w:abstractNumId w:val="36"/>
  </w:num>
  <w:num w:numId="46">
    <w:abstractNumId w:val="33"/>
  </w:num>
  <w:num w:numId="47">
    <w:abstractNumId w:val="31"/>
  </w:num>
  <w:num w:numId="48">
    <w:abstractNumId w:val="43"/>
  </w:num>
  <w:num w:numId="49">
    <w:abstractNumId w:val="5"/>
  </w:num>
  <w:num w:numId="50">
    <w:abstractNumId w:val="38"/>
  </w:num>
  <w:num w:numId="51">
    <w:abstractNumId w:val="7"/>
  </w:num>
  <w:num w:numId="52">
    <w:abstractNumId w:val="32"/>
  </w:num>
  <w:num w:numId="53">
    <w:abstractNumId w:val="20"/>
  </w:num>
  <w:num w:numId="54">
    <w:abstractNumId w:val="30"/>
  </w:num>
  <w:num w:numId="55">
    <w:abstractNumId w:val="46"/>
  </w:num>
  <w:num w:numId="56">
    <w:abstractNumId w:val="50"/>
  </w:num>
  <w:num w:numId="57">
    <w:abstractNumId w:val="1"/>
  </w:num>
  <w:num w:numId="58">
    <w:abstractNumId w:val="45"/>
  </w:num>
  <w:num w:numId="59">
    <w:abstractNumId w:val="3"/>
  </w:num>
  <w:num w:numId="60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DC"/>
    <w:rsid w:val="00006A07"/>
    <w:rsid w:val="000074DB"/>
    <w:rsid w:val="00012148"/>
    <w:rsid w:val="0002229F"/>
    <w:rsid w:val="000350D8"/>
    <w:rsid w:val="00046D28"/>
    <w:rsid w:val="000512DD"/>
    <w:rsid w:val="000805A4"/>
    <w:rsid w:val="0009176C"/>
    <w:rsid w:val="000B1582"/>
    <w:rsid w:val="000B4601"/>
    <w:rsid w:val="000D5669"/>
    <w:rsid w:val="001039FD"/>
    <w:rsid w:val="0015786C"/>
    <w:rsid w:val="0017080F"/>
    <w:rsid w:val="0018679B"/>
    <w:rsid w:val="00195946"/>
    <w:rsid w:val="001A1089"/>
    <w:rsid w:val="001E3F5D"/>
    <w:rsid w:val="001E7828"/>
    <w:rsid w:val="00200564"/>
    <w:rsid w:val="00201371"/>
    <w:rsid w:val="00202069"/>
    <w:rsid w:val="00203DEA"/>
    <w:rsid w:val="00241525"/>
    <w:rsid w:val="002444E9"/>
    <w:rsid w:val="00256662"/>
    <w:rsid w:val="00286F29"/>
    <w:rsid w:val="002B4071"/>
    <w:rsid w:val="002F45E5"/>
    <w:rsid w:val="00314A49"/>
    <w:rsid w:val="00330026"/>
    <w:rsid w:val="003709D9"/>
    <w:rsid w:val="00377EEA"/>
    <w:rsid w:val="00393C15"/>
    <w:rsid w:val="003C3B3B"/>
    <w:rsid w:val="003F5253"/>
    <w:rsid w:val="0040404C"/>
    <w:rsid w:val="0042666D"/>
    <w:rsid w:val="00430747"/>
    <w:rsid w:val="0048108E"/>
    <w:rsid w:val="00482E20"/>
    <w:rsid w:val="004D66B6"/>
    <w:rsid w:val="00503A56"/>
    <w:rsid w:val="005254F5"/>
    <w:rsid w:val="00531246"/>
    <w:rsid w:val="00545916"/>
    <w:rsid w:val="005464FC"/>
    <w:rsid w:val="005733D9"/>
    <w:rsid w:val="005D26A7"/>
    <w:rsid w:val="00605D02"/>
    <w:rsid w:val="006157C7"/>
    <w:rsid w:val="00630F3C"/>
    <w:rsid w:val="006E2160"/>
    <w:rsid w:val="006F2764"/>
    <w:rsid w:val="00711E06"/>
    <w:rsid w:val="00713EEC"/>
    <w:rsid w:val="00717682"/>
    <w:rsid w:val="007C2BF4"/>
    <w:rsid w:val="007C425B"/>
    <w:rsid w:val="007D56F5"/>
    <w:rsid w:val="007D6DB3"/>
    <w:rsid w:val="0081492C"/>
    <w:rsid w:val="00822759"/>
    <w:rsid w:val="00885E7B"/>
    <w:rsid w:val="00887BA4"/>
    <w:rsid w:val="008A11EE"/>
    <w:rsid w:val="008B1143"/>
    <w:rsid w:val="008D5ED5"/>
    <w:rsid w:val="008E155A"/>
    <w:rsid w:val="008F3653"/>
    <w:rsid w:val="00904C5B"/>
    <w:rsid w:val="00910D2D"/>
    <w:rsid w:val="00922132"/>
    <w:rsid w:val="0092576C"/>
    <w:rsid w:val="0093353E"/>
    <w:rsid w:val="00940DE5"/>
    <w:rsid w:val="00945270"/>
    <w:rsid w:val="009E7D69"/>
    <w:rsid w:val="00A1052C"/>
    <w:rsid w:val="00A314D3"/>
    <w:rsid w:val="00A54E90"/>
    <w:rsid w:val="00A63299"/>
    <w:rsid w:val="00A64AA6"/>
    <w:rsid w:val="00A72FA2"/>
    <w:rsid w:val="00A846B3"/>
    <w:rsid w:val="00AA17A4"/>
    <w:rsid w:val="00AA6421"/>
    <w:rsid w:val="00AB1E90"/>
    <w:rsid w:val="00AD33F8"/>
    <w:rsid w:val="00AE10ED"/>
    <w:rsid w:val="00AE6F4D"/>
    <w:rsid w:val="00B04323"/>
    <w:rsid w:val="00B653FF"/>
    <w:rsid w:val="00B664AC"/>
    <w:rsid w:val="00B747CE"/>
    <w:rsid w:val="00BA225E"/>
    <w:rsid w:val="00BC32B9"/>
    <w:rsid w:val="00BC5A9D"/>
    <w:rsid w:val="00BD1967"/>
    <w:rsid w:val="00BE1007"/>
    <w:rsid w:val="00BF2EA5"/>
    <w:rsid w:val="00BF38C4"/>
    <w:rsid w:val="00C36F1B"/>
    <w:rsid w:val="00C4151A"/>
    <w:rsid w:val="00C43F6D"/>
    <w:rsid w:val="00C44209"/>
    <w:rsid w:val="00C57845"/>
    <w:rsid w:val="00C821B0"/>
    <w:rsid w:val="00CB65E2"/>
    <w:rsid w:val="00D04769"/>
    <w:rsid w:val="00D05938"/>
    <w:rsid w:val="00D229EC"/>
    <w:rsid w:val="00D24A03"/>
    <w:rsid w:val="00D344C6"/>
    <w:rsid w:val="00D5203A"/>
    <w:rsid w:val="00D63A4D"/>
    <w:rsid w:val="00D72FA3"/>
    <w:rsid w:val="00D74573"/>
    <w:rsid w:val="00D765E3"/>
    <w:rsid w:val="00D76953"/>
    <w:rsid w:val="00DC0563"/>
    <w:rsid w:val="00DE5E91"/>
    <w:rsid w:val="00DF770B"/>
    <w:rsid w:val="00E0483C"/>
    <w:rsid w:val="00E12D54"/>
    <w:rsid w:val="00E13D0D"/>
    <w:rsid w:val="00E26C68"/>
    <w:rsid w:val="00E4698F"/>
    <w:rsid w:val="00E817EA"/>
    <w:rsid w:val="00E8785D"/>
    <w:rsid w:val="00ED227B"/>
    <w:rsid w:val="00EE394A"/>
    <w:rsid w:val="00F02362"/>
    <w:rsid w:val="00F210D3"/>
    <w:rsid w:val="00F37D7A"/>
    <w:rsid w:val="00F41FB0"/>
    <w:rsid w:val="00F81E36"/>
    <w:rsid w:val="00FB2E20"/>
    <w:rsid w:val="00FB31B6"/>
    <w:rsid w:val="00FC2583"/>
    <w:rsid w:val="00FC5954"/>
    <w:rsid w:val="00FD47DC"/>
    <w:rsid w:val="00FE08CE"/>
    <w:rsid w:val="00FE75CD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5FE0C"/>
  <w15:docId w15:val="{A801DF49-3509-462E-842B-FA56F510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ageBreakBefore/>
      <w:numPr>
        <w:numId w:val="2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pPr>
      <w:numPr>
        <w:ilvl w:val="4"/>
        <w:numId w:val="2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pPr>
      <w:widowControl w:val="0"/>
      <w:numPr>
        <w:numId w:val="3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pPr>
      <w:ind w:firstLine="0"/>
      <w:jc w:val="center"/>
    </w:pPr>
  </w:style>
  <w:style w:type="paragraph" w:customStyle="1" w:styleId="Literatura">
    <w:name w:val="Literatura"/>
    <w:basedOn w:val="Normln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semiHidden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pPr>
      <w:pageBreakBefore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Pr>
      <w:color w:val="auto"/>
      <w:u w:val="none"/>
    </w:rPr>
  </w:style>
  <w:style w:type="paragraph" w:customStyle="1" w:styleId="Bezodstavce">
    <w:name w:val="Bez odstavce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pPr>
      <w:numPr>
        <w:numId w:val="1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Pr>
      <w:b/>
      <w:bCs/>
    </w:rPr>
  </w:style>
  <w:style w:type="character" w:styleId="Zdraznn">
    <w:name w:val="Emphasis"/>
    <w:basedOn w:val="Standardnpsmoodstavce"/>
    <w:qFormat/>
    <w:rPr>
      <w:i/>
      <w:iCs/>
    </w:rPr>
  </w:style>
  <w:style w:type="paragraph" w:styleId="Zkladntextodsazen">
    <w:name w:val="Body Text Indent"/>
    <w:basedOn w:val="Normln"/>
  </w:style>
  <w:style w:type="paragraph" w:styleId="Obsah4">
    <w:name w:val="toc 4"/>
    <w:basedOn w:val="Normln"/>
    <w:next w:val="Normln"/>
    <w:autoRedefine/>
    <w:uiPriority w:val="39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customStyle="1" w:styleId="Nadpis-Obsah">
    <w:name w:val="Nadpis-Obsah"/>
    <w:basedOn w:val="Nadpis"/>
    <w:next w:val="Normln"/>
    <w:pPr>
      <w:pageBreakBefore w:val="0"/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st-slice">
    <w:name w:val="Část-číslice"/>
    <w:basedOn w:val="st"/>
    <w:pPr>
      <w:numPr>
        <w:numId w:val="4"/>
      </w:numPr>
      <w:ind w:left="1804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Pokraovnseznamu">
    <w:name w:val="List Continue"/>
    <w:basedOn w:val="Normln"/>
    <w:pPr>
      <w:ind w:left="283"/>
    </w:pPr>
  </w:style>
  <w:style w:type="paragraph" w:styleId="Zkladntext2">
    <w:name w:val="Body Text 2"/>
    <w:basedOn w:val="Normln"/>
  </w:style>
  <w:style w:type="character" w:customStyle="1" w:styleId="Pokec">
    <w:name w:val="Pokec"/>
    <w:basedOn w:val="Standardnpsmoodstavc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3">
    <w:name w:val="Body Text 3"/>
    <w:basedOn w:val="Normln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rsid w:val="0050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3A56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200564"/>
    <w:rPr>
      <w:sz w:val="24"/>
      <w:szCs w:val="24"/>
    </w:rPr>
  </w:style>
  <w:style w:type="paragraph" w:styleId="Bezmezer">
    <w:name w:val="No Spacing"/>
    <w:uiPriority w:val="1"/>
    <w:qFormat/>
    <w:rsid w:val="00711E0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711E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8108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8E15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rderbox">
    <w:name w:val="border_box"/>
    <w:basedOn w:val="Standardnpsmoodstavce"/>
    <w:rsid w:val="0043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dskolyzlin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Pr&#225;ce\2016%20kvalifika&#269;n&#237;%20pr&#225;ce\sablony\sablona-fh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C36A-9B4F-47F0-A6E2-49A007E9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sablona-fhs</Template>
  <TotalTime>33</TotalTime>
  <Pages>39</Pages>
  <Words>11303</Words>
  <Characters>66688</Characters>
  <Application>Microsoft Office Word</Application>
  <DocSecurity>0</DocSecurity>
  <Lines>555</Lines>
  <Paragraphs>155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-- Diplomová práce (uni)</vt:lpstr>
      <vt:lpstr>Šablona -- Diplomová práce (uni)</vt:lpstr>
    </vt:vector>
  </TitlesOfParts>
  <Company>FaME UTB ve Zlíně</Company>
  <LinksUpToDate>false</LinksUpToDate>
  <CharactersWithSpaces>77836</CharactersWithSpaces>
  <SharedDoc>false</SharedDoc>
  <HLinks>
    <vt:vector size="126" baseType="variant">
      <vt:variant>
        <vt:i4>1966143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_Toc117787187</vt:lpwstr>
      </vt:variant>
      <vt:variant>
        <vt:i4>1966143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_Toc117787186</vt:lpwstr>
      </vt:variant>
      <vt:variant>
        <vt:i4>1966143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_Toc117787185</vt:lpwstr>
      </vt:variant>
      <vt:variant>
        <vt:i4>1966143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_Toc117787184</vt:lpwstr>
      </vt:variant>
      <vt:variant>
        <vt:i4>1966143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_Toc117787183</vt:lpwstr>
      </vt:variant>
      <vt:variant>
        <vt:i4>1966143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_Toc117787182</vt:lpwstr>
      </vt:variant>
      <vt:variant>
        <vt:i4>1966143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_Toc117787181</vt:lpwstr>
      </vt:variant>
      <vt:variant>
        <vt:i4>1966143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_Toc117787180</vt:lpwstr>
      </vt:variant>
      <vt:variant>
        <vt:i4>1114175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_Toc117787179</vt:lpwstr>
      </vt:variant>
      <vt:variant>
        <vt:i4>1114175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_Toc117787178</vt:lpwstr>
      </vt:variant>
      <vt:variant>
        <vt:i4>1114175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_Toc117787177</vt:lpwstr>
      </vt:variant>
      <vt:variant>
        <vt:i4>1114175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_Toc117787176</vt:lpwstr>
      </vt:variant>
      <vt:variant>
        <vt:i4>1114175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_Toc117787175</vt:lpwstr>
      </vt:variant>
      <vt:variant>
        <vt:i4>1114175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_Toc117787174</vt:lpwstr>
      </vt:variant>
      <vt:variant>
        <vt:i4>1114175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_Toc117787173</vt:lpwstr>
      </vt:variant>
      <vt:variant>
        <vt:i4>1114175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_Toc117787172</vt:lpwstr>
      </vt:variant>
      <vt:variant>
        <vt:i4>1114175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_Toc117787171</vt:lpwstr>
      </vt:variant>
      <vt:variant>
        <vt:i4>1114175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_Toc117787170</vt:lpwstr>
      </vt:variant>
      <vt:variant>
        <vt:i4>1048639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_Toc117787169</vt:lpwstr>
      </vt:variant>
      <vt:variant>
        <vt:i4>1048639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_Toc117787168</vt:lpwstr>
      </vt:variant>
      <vt:variant>
        <vt:i4>1048639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_Toc117787167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Diplomová práce (uni)</dc:title>
  <dc:creator>Lukáš</dc:creator>
  <cp:lastModifiedBy>Radek Štika</cp:lastModifiedBy>
  <cp:revision>7</cp:revision>
  <cp:lastPrinted>2017-08-28T10:41:00Z</cp:lastPrinted>
  <dcterms:created xsi:type="dcterms:W3CDTF">2017-10-02T19:21:00Z</dcterms:created>
  <dcterms:modified xsi:type="dcterms:W3CDTF">2017-10-02T19:53:00Z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