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A3CFCA" w14:textId="77777777" w:rsidR="006E09E6" w:rsidRPr="006E09E6" w:rsidRDefault="006E09E6" w:rsidP="006E09E6">
      <w:pP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E09E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Základní škola a Mateřská škola Motýlek, Kopřivnice, Smetanova 1122/1, </w:t>
      </w:r>
    </w:p>
    <w:p w14:paraId="02672BCA" w14:textId="77777777" w:rsidR="006E09E6" w:rsidRPr="006E09E6" w:rsidRDefault="006E09E6" w:rsidP="006E09E6">
      <w:pPr>
        <w:suppressAutoHyphens/>
        <w:spacing w:after="0" w:line="360" w:lineRule="auto"/>
        <w:ind w:left="2832" w:hanging="283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E09E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příspěvková organizace</w:t>
      </w:r>
    </w:p>
    <w:p w14:paraId="4B0788B9" w14:textId="77777777" w:rsidR="006E09E6" w:rsidRPr="006E09E6" w:rsidRDefault="006E09E6" w:rsidP="006E09E6">
      <w:pPr>
        <w:keepNext/>
        <w:tabs>
          <w:tab w:val="left" w:pos="360"/>
        </w:tabs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9FE3301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</w:p>
    <w:p w14:paraId="37F78614" w14:textId="77777777" w:rsidR="006E09E6" w:rsidRPr="006E09E6" w:rsidRDefault="006E09E6" w:rsidP="006E09E6">
      <w:pPr>
        <w:keepNext/>
        <w:tabs>
          <w:tab w:val="left" w:pos="360"/>
        </w:tabs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52"/>
          <w:szCs w:val="52"/>
          <w:lang w:eastAsia="ar-SA"/>
        </w:rPr>
      </w:pPr>
      <w:bookmarkStart w:id="0" w:name="_Toc25926982"/>
      <w:bookmarkStart w:id="1" w:name="_Toc25927022"/>
      <w:bookmarkStart w:id="2" w:name="_Toc26435498"/>
      <w:bookmarkStart w:id="3" w:name="_Toc26788733"/>
      <w:r w:rsidRPr="006E09E6">
        <w:rPr>
          <w:rFonts w:ascii="Times New Roman" w:eastAsia="Times New Roman" w:hAnsi="Times New Roman" w:cs="Times New Roman"/>
          <w:b/>
          <w:sz w:val="52"/>
          <w:szCs w:val="52"/>
          <w:lang w:eastAsia="ar-SA"/>
        </w:rPr>
        <w:t xml:space="preserve">Školní vzdělávací program </w:t>
      </w:r>
      <w:r w:rsidRPr="006E09E6">
        <w:rPr>
          <w:rFonts w:ascii="Times New Roman" w:eastAsia="Times New Roman" w:hAnsi="Times New Roman" w:cs="Times New Roman"/>
          <w:b/>
          <w:sz w:val="52"/>
          <w:szCs w:val="52"/>
          <w:lang w:eastAsia="ar-SA"/>
        </w:rPr>
        <w:br/>
        <w:t>pro předškolní vzdělávání</w:t>
      </w:r>
      <w:bookmarkEnd w:id="0"/>
      <w:bookmarkEnd w:id="1"/>
      <w:bookmarkEnd w:id="2"/>
      <w:bookmarkEnd w:id="3"/>
    </w:p>
    <w:p w14:paraId="2DDF8981" w14:textId="77E3AF48" w:rsidR="006E09E6" w:rsidRDefault="006E09E6" w:rsidP="006E09E6">
      <w:pPr>
        <w:keepNext/>
        <w:tabs>
          <w:tab w:val="left" w:pos="360"/>
        </w:tabs>
        <w:spacing w:before="480" w:after="60" w:line="240" w:lineRule="auto"/>
        <w:jc w:val="center"/>
        <w:outlineLvl w:val="0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  <w:bookmarkStart w:id="4" w:name="_Toc25926983"/>
      <w:bookmarkStart w:id="5" w:name="_Toc25927023"/>
      <w:bookmarkStart w:id="6" w:name="_Toc26435499"/>
      <w:bookmarkStart w:id="7" w:name="_Toc26788734"/>
      <w:r w:rsidRPr="006E09E6">
        <w:rPr>
          <w:rFonts w:ascii="Times New Roman" w:eastAsia="Times New Roman" w:hAnsi="Times New Roman" w:cs="Times New Roman"/>
          <w:sz w:val="52"/>
          <w:szCs w:val="52"/>
          <w:lang w:eastAsia="ar-SA"/>
        </w:rPr>
        <w:t>ŠVP PV: „Motýlek pro děti“</w:t>
      </w:r>
      <w:bookmarkEnd w:id="4"/>
      <w:bookmarkEnd w:id="5"/>
      <w:bookmarkEnd w:id="6"/>
      <w:bookmarkEnd w:id="7"/>
    </w:p>
    <w:p w14:paraId="74C848E6" w14:textId="77777777" w:rsidR="00EA1DCF" w:rsidRPr="006E09E6" w:rsidRDefault="00EA1DCF" w:rsidP="006E09E6">
      <w:pPr>
        <w:keepNext/>
        <w:tabs>
          <w:tab w:val="left" w:pos="360"/>
        </w:tabs>
        <w:spacing w:before="480" w:after="60" w:line="240" w:lineRule="auto"/>
        <w:jc w:val="center"/>
        <w:outlineLvl w:val="0"/>
        <w:rPr>
          <w:rFonts w:ascii="Times New Roman" w:eastAsia="Times New Roman" w:hAnsi="Times New Roman" w:cs="Times New Roman"/>
          <w:sz w:val="52"/>
          <w:szCs w:val="52"/>
          <w:lang w:eastAsia="ar-SA"/>
        </w:rPr>
      </w:pPr>
    </w:p>
    <w:p w14:paraId="73AAE457" w14:textId="5E424BAB" w:rsidR="006E09E6" w:rsidRPr="006E09E6" w:rsidRDefault="00EA1DCF" w:rsidP="006E09E6">
      <w:pPr>
        <w:keepNext/>
        <w:tabs>
          <w:tab w:val="left" w:pos="360"/>
        </w:tabs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 w:rsidRPr="001047E9">
        <w:rPr>
          <w:rFonts w:ascii="Arial" w:hAnsi="Arial" w:cs="Arial"/>
          <w:noProof/>
          <w:lang w:eastAsia="cs-CZ"/>
        </w:rPr>
        <w:drawing>
          <wp:inline distT="0" distB="0" distL="0" distR="0" wp14:anchorId="305DC7DF" wp14:editId="286BBEF3">
            <wp:extent cx="2688336" cy="2688336"/>
            <wp:effectExtent l="0" t="0" r="4445" b="4445"/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84" cy="272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6DB20" w14:textId="77777777" w:rsidR="00EA1DCF" w:rsidRPr="006E09E6" w:rsidRDefault="00EA1DCF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9A45835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</w:p>
    <w:p w14:paraId="30D8E722" w14:textId="3394293C" w:rsidR="006E09E6" w:rsidRPr="006E09E6" w:rsidRDefault="006E09E6" w:rsidP="00DD60CF">
      <w:pPr>
        <w:keepNext/>
        <w:tabs>
          <w:tab w:val="left" w:pos="360"/>
        </w:tabs>
        <w:spacing w:before="240" w:after="0" w:line="240" w:lineRule="auto"/>
        <w:outlineLvl w:val="0"/>
        <w:rPr>
          <w:rFonts w:ascii="Times New Roman" w:eastAsia="Times New Roman" w:hAnsi="Times New Roman" w:cs="Times New Roman"/>
          <w:lang w:eastAsia="ar-SA"/>
        </w:rPr>
      </w:pPr>
      <w:bookmarkStart w:id="8" w:name="_Toc25926984"/>
      <w:bookmarkStart w:id="9" w:name="_Toc25927024"/>
      <w:bookmarkStart w:id="10" w:name="_Toc26788735"/>
      <w:r w:rsidRPr="006E09E6">
        <w:rPr>
          <w:rFonts w:ascii="Times New Roman" w:eastAsia="Times New Roman" w:hAnsi="Times New Roman" w:cs="Times New Roman"/>
          <w:lang w:eastAsia="ar-SA"/>
        </w:rPr>
        <w:t xml:space="preserve">Vydává: </w:t>
      </w:r>
      <w:r w:rsidRPr="006E09E6">
        <w:rPr>
          <w:rFonts w:ascii="Times New Roman" w:eastAsia="Times New Roman" w:hAnsi="Times New Roman" w:cs="Times New Roman"/>
          <w:lang w:eastAsia="ar-SA"/>
        </w:rPr>
        <w:tab/>
      </w:r>
      <w:r w:rsidRPr="006E09E6">
        <w:rPr>
          <w:rFonts w:ascii="Times New Roman" w:eastAsia="Times New Roman" w:hAnsi="Times New Roman" w:cs="Times New Roman"/>
          <w:lang w:eastAsia="ar-SA"/>
        </w:rPr>
        <w:tab/>
        <w:t>PhDr. et Mgr. Marek Poruba</w:t>
      </w:r>
      <w:r w:rsidRPr="006E09E6">
        <w:rPr>
          <w:rFonts w:ascii="Times New Roman" w:eastAsia="Times New Roman" w:hAnsi="Times New Roman" w:cs="Times New Roman"/>
          <w:lang w:eastAsia="ar-SA"/>
        </w:rPr>
        <w:br/>
        <w:t xml:space="preserve">Datum </w:t>
      </w:r>
      <w:r w:rsidR="006F3F12">
        <w:rPr>
          <w:rFonts w:ascii="Times New Roman" w:eastAsia="Times New Roman" w:hAnsi="Times New Roman" w:cs="Times New Roman"/>
          <w:lang w:eastAsia="ar-SA"/>
        </w:rPr>
        <w:t>vydání</w:t>
      </w:r>
      <w:r w:rsidRPr="006E09E6">
        <w:rPr>
          <w:rFonts w:ascii="Times New Roman" w:eastAsia="Times New Roman" w:hAnsi="Times New Roman" w:cs="Times New Roman"/>
          <w:lang w:eastAsia="ar-SA"/>
        </w:rPr>
        <w:t>:</w:t>
      </w:r>
      <w:r w:rsidRPr="006E09E6">
        <w:rPr>
          <w:rFonts w:ascii="Times New Roman" w:eastAsia="Times New Roman" w:hAnsi="Times New Roman" w:cs="Times New Roman"/>
          <w:lang w:eastAsia="ar-SA"/>
        </w:rPr>
        <w:tab/>
      </w:r>
      <w:r w:rsidR="00FE03C8">
        <w:rPr>
          <w:rFonts w:ascii="Times New Roman" w:eastAsia="Times New Roman" w:hAnsi="Times New Roman" w:cs="Times New Roman"/>
          <w:lang w:eastAsia="ar-SA"/>
        </w:rPr>
        <w:tab/>
      </w:r>
      <w:r w:rsidRPr="006E09E6">
        <w:rPr>
          <w:rFonts w:ascii="Times New Roman" w:eastAsia="Times New Roman" w:hAnsi="Times New Roman" w:cs="Times New Roman"/>
          <w:lang w:eastAsia="ar-SA"/>
        </w:rPr>
        <w:t>1.</w:t>
      </w:r>
      <w:r w:rsidR="00DD60CF">
        <w:rPr>
          <w:rFonts w:ascii="Times New Roman" w:eastAsia="Times New Roman" w:hAnsi="Times New Roman" w:cs="Times New Roman"/>
          <w:lang w:eastAsia="ar-SA"/>
        </w:rPr>
        <w:t xml:space="preserve"> únor </w:t>
      </w:r>
      <w:r w:rsidRPr="006E09E6">
        <w:rPr>
          <w:rFonts w:ascii="Times New Roman" w:eastAsia="Times New Roman" w:hAnsi="Times New Roman" w:cs="Times New Roman"/>
          <w:lang w:eastAsia="ar-SA"/>
        </w:rPr>
        <w:t>20</w:t>
      </w:r>
      <w:bookmarkEnd w:id="8"/>
      <w:bookmarkEnd w:id="9"/>
      <w:bookmarkEnd w:id="10"/>
      <w:r w:rsidRPr="006E09E6">
        <w:rPr>
          <w:rFonts w:ascii="Times New Roman" w:eastAsia="Times New Roman" w:hAnsi="Times New Roman" w:cs="Times New Roman"/>
          <w:lang w:eastAsia="ar-SA"/>
        </w:rPr>
        <w:t>2</w:t>
      </w:r>
      <w:r w:rsidR="00AE3650">
        <w:rPr>
          <w:rFonts w:ascii="Times New Roman" w:eastAsia="Times New Roman" w:hAnsi="Times New Roman" w:cs="Times New Roman"/>
          <w:lang w:eastAsia="ar-SA"/>
        </w:rPr>
        <w:t>1</w:t>
      </w:r>
    </w:p>
    <w:p w14:paraId="0C27E330" w14:textId="3693F55C" w:rsidR="00EA1DCF" w:rsidRDefault="006E09E6" w:rsidP="00DD60CF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6E09E6">
        <w:rPr>
          <w:rFonts w:ascii="Times New Roman" w:eastAsia="Times New Roman" w:hAnsi="Times New Roman" w:cs="Times New Roman"/>
          <w:lang w:eastAsia="ar-SA"/>
        </w:rPr>
        <w:t xml:space="preserve">Č. J.: </w:t>
      </w:r>
      <w:r w:rsidRPr="006E09E6">
        <w:rPr>
          <w:rFonts w:ascii="Times New Roman" w:eastAsia="Times New Roman" w:hAnsi="Times New Roman" w:cs="Times New Roman"/>
          <w:lang w:eastAsia="ar-SA"/>
        </w:rPr>
        <w:tab/>
      </w:r>
      <w:r w:rsidRPr="006E09E6">
        <w:rPr>
          <w:rFonts w:ascii="Times New Roman" w:eastAsia="Times New Roman" w:hAnsi="Times New Roman" w:cs="Times New Roman"/>
          <w:lang w:eastAsia="ar-SA"/>
        </w:rPr>
        <w:tab/>
      </w:r>
      <w:r w:rsidRPr="006E09E6">
        <w:rPr>
          <w:rFonts w:ascii="Times New Roman" w:eastAsia="Times New Roman" w:hAnsi="Times New Roman" w:cs="Times New Roman"/>
          <w:lang w:eastAsia="ar-SA"/>
        </w:rPr>
        <w:tab/>
      </w:r>
    </w:p>
    <w:p w14:paraId="6D91803D" w14:textId="01F1A245" w:rsidR="00504B98" w:rsidRDefault="00504B98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</w:p>
    <w:p w14:paraId="2DEAD928" w14:textId="25998DD4" w:rsidR="00504B98" w:rsidRDefault="00504B98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</w:p>
    <w:p w14:paraId="0EE2D4A3" w14:textId="77777777" w:rsidR="00504B98" w:rsidRDefault="00504B98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</w:p>
    <w:p w14:paraId="31885704" w14:textId="77777777" w:rsidR="00F25D90" w:rsidRPr="009A3B32" w:rsidRDefault="00EA1DCF" w:rsidP="00F25D9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lang w:eastAsia="ar-SA"/>
        </w:rPr>
        <w:br w:type="page"/>
      </w:r>
      <w:r w:rsidR="00F25D90" w:rsidRPr="009A3B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Základní škola a Mateřská škola Motýlek, příspěvková organizace</w:t>
      </w:r>
    </w:p>
    <w:p w14:paraId="567EF4E4" w14:textId="4D38C712" w:rsidR="00F25D90" w:rsidRPr="009A3B32" w:rsidRDefault="00F25D90" w:rsidP="00F25D9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9A3B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Filo</w:t>
      </w:r>
      <w:r w:rsidR="000A7545" w:rsidRPr="009A3B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z</w:t>
      </w:r>
      <w:r w:rsidRPr="009A3B32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ofie školy</w:t>
      </w:r>
    </w:p>
    <w:p w14:paraId="26DAEBD4" w14:textId="2C3F04C5" w:rsidR="00F25D90" w:rsidRPr="009A3B32" w:rsidRDefault="00F25D90" w:rsidP="00F25D90">
      <w:pPr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14:paraId="3795E654" w14:textId="0E0C5169" w:rsidR="00F25D90" w:rsidRPr="009A3B32" w:rsidRDefault="00F25D90" w:rsidP="00F25D90">
      <w:pPr>
        <w:spacing w:before="100" w:beforeAutospacing="1" w:after="100" w:afterAutospacing="1"/>
        <w:ind w:firstLine="708"/>
        <w:rPr>
          <w:rFonts w:ascii="Times New Roman" w:hAnsi="Times New Roman" w:cs="Times New Roman"/>
        </w:rPr>
      </w:pPr>
      <w:r w:rsidRPr="009A3B32">
        <w:rPr>
          <w:rFonts w:ascii="Times New Roman" w:hAnsi="Times New Roman" w:cs="Times New Roman"/>
          <w:b/>
          <w:color w:val="3366FF"/>
          <w:sz w:val="100"/>
          <w:szCs w:val="100"/>
        </w:rPr>
        <w:t>M</w:t>
      </w:r>
      <w:r w:rsidRPr="009A3B32">
        <w:rPr>
          <w:rFonts w:ascii="Times New Roman" w:hAnsi="Times New Roman" w:cs="Times New Roman"/>
        </w:rPr>
        <w:t xml:space="preserve"> </w:t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</w:rPr>
        <w:tab/>
      </w:r>
      <w:r w:rsid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  <w:i/>
          <w:iCs/>
          <w:color w:val="0070C0"/>
        </w:rPr>
        <w:t>M</w:t>
      </w:r>
      <w:r w:rsidRPr="009A3B32">
        <w:rPr>
          <w:rFonts w:ascii="Times New Roman" w:hAnsi="Times New Roman" w:cs="Times New Roman"/>
          <w:i/>
          <w:iCs/>
        </w:rPr>
        <w:t xml:space="preserve">OTIVACE A </w:t>
      </w:r>
      <w:r w:rsidRPr="009A3B32">
        <w:rPr>
          <w:rFonts w:ascii="Times New Roman" w:hAnsi="Times New Roman" w:cs="Times New Roman"/>
          <w:i/>
          <w:iCs/>
          <w:color w:val="0070C0"/>
        </w:rPr>
        <w:t>M</w:t>
      </w:r>
      <w:r w:rsidRPr="009A3B32">
        <w:rPr>
          <w:rFonts w:ascii="Times New Roman" w:hAnsi="Times New Roman" w:cs="Times New Roman"/>
          <w:i/>
          <w:iCs/>
        </w:rPr>
        <w:t>ODERNÍ VZDĚLÁVÁNÍ DĚTÍ A ŽÁKŮ</w:t>
      </w:r>
    </w:p>
    <w:p w14:paraId="0CB1F4D8" w14:textId="099BEBAF" w:rsidR="00F25D90" w:rsidRPr="009A3B32" w:rsidRDefault="00F25D90" w:rsidP="00F25D90">
      <w:pPr>
        <w:spacing w:before="100" w:beforeAutospacing="1" w:after="100" w:afterAutospacing="1"/>
        <w:ind w:left="708"/>
        <w:rPr>
          <w:rFonts w:ascii="Times New Roman" w:hAnsi="Times New Roman" w:cs="Times New Roman"/>
        </w:rPr>
      </w:pPr>
      <w:r w:rsidRPr="009A3B32">
        <w:rPr>
          <w:rFonts w:ascii="Times New Roman" w:hAnsi="Times New Roman" w:cs="Times New Roman"/>
          <w:b/>
          <w:color w:val="FFD966" w:themeColor="accent4" w:themeTint="99"/>
          <w:sz w:val="100"/>
          <w:szCs w:val="100"/>
        </w:rPr>
        <w:t>O</w:t>
      </w:r>
      <w:r w:rsidRPr="009A3B32">
        <w:rPr>
          <w:rFonts w:ascii="Times New Roman" w:hAnsi="Times New Roman" w:cs="Times New Roman"/>
        </w:rPr>
        <w:t xml:space="preserve"> </w:t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</w:rPr>
        <w:tab/>
      </w:r>
      <w:r w:rsid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  <w:i/>
          <w:iCs/>
          <w:color w:val="FFFF00"/>
        </w:rPr>
        <w:t>O</w:t>
      </w:r>
      <w:r w:rsidRPr="009A3B32">
        <w:rPr>
          <w:rFonts w:ascii="Times New Roman" w:hAnsi="Times New Roman" w:cs="Times New Roman"/>
          <w:i/>
          <w:iCs/>
        </w:rPr>
        <w:t xml:space="preserve">SOBNOST ŽÁKA A </w:t>
      </w:r>
      <w:r w:rsidRPr="009A3B32">
        <w:rPr>
          <w:rFonts w:ascii="Times New Roman" w:hAnsi="Times New Roman" w:cs="Times New Roman"/>
          <w:i/>
          <w:iCs/>
          <w:color w:val="FFFF00"/>
        </w:rPr>
        <w:t>O</w:t>
      </w:r>
      <w:r w:rsidRPr="009A3B32">
        <w:rPr>
          <w:rFonts w:ascii="Times New Roman" w:hAnsi="Times New Roman" w:cs="Times New Roman"/>
          <w:i/>
          <w:iCs/>
        </w:rPr>
        <w:t>TEVŘENOST ŠKOLY</w:t>
      </w:r>
    </w:p>
    <w:p w14:paraId="220AAB28" w14:textId="77777777" w:rsidR="00F25D90" w:rsidRPr="009A3B32" w:rsidRDefault="00F25D90" w:rsidP="00F25D90">
      <w:pPr>
        <w:spacing w:before="100" w:beforeAutospacing="1" w:after="100" w:afterAutospacing="1"/>
        <w:ind w:firstLine="708"/>
        <w:rPr>
          <w:rFonts w:ascii="Times New Roman" w:hAnsi="Times New Roman" w:cs="Times New Roman"/>
          <w:i/>
          <w:iCs/>
        </w:rPr>
      </w:pPr>
      <w:r w:rsidRPr="009A3B32">
        <w:rPr>
          <w:rFonts w:ascii="Times New Roman" w:hAnsi="Times New Roman" w:cs="Times New Roman"/>
          <w:b/>
          <w:color w:val="538135" w:themeColor="accent6" w:themeShade="BF"/>
          <w:sz w:val="100"/>
          <w:szCs w:val="100"/>
        </w:rPr>
        <w:t>T</w:t>
      </w:r>
      <w:r w:rsidRPr="009A3B32">
        <w:rPr>
          <w:rFonts w:ascii="Times New Roman" w:hAnsi="Times New Roman" w:cs="Times New Roman"/>
          <w:b/>
        </w:rPr>
        <w:t xml:space="preserve"> </w:t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  <w:i/>
          <w:iCs/>
          <w:color w:val="538135" w:themeColor="accent6" w:themeShade="BF"/>
        </w:rPr>
        <w:t>T</w:t>
      </w:r>
      <w:r w:rsidRPr="009A3B32">
        <w:rPr>
          <w:rFonts w:ascii="Times New Roman" w:hAnsi="Times New Roman" w:cs="Times New Roman"/>
          <w:i/>
          <w:iCs/>
        </w:rPr>
        <w:t>VOŘIVOST ŠKOLY</w:t>
      </w:r>
    </w:p>
    <w:p w14:paraId="0E54E936" w14:textId="3ECCC248" w:rsidR="00F25D90" w:rsidRPr="009A3B32" w:rsidRDefault="00F25D90" w:rsidP="00F25D90">
      <w:pPr>
        <w:spacing w:before="100" w:beforeAutospacing="1" w:after="100" w:afterAutospacing="1"/>
        <w:rPr>
          <w:rFonts w:ascii="Times New Roman" w:hAnsi="Times New Roman" w:cs="Times New Roman"/>
          <w:b/>
        </w:rPr>
      </w:pPr>
      <w:r w:rsidRPr="009A3B32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8069DB" w:rsidRPr="009A3B32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9A3B32">
        <w:rPr>
          <w:rFonts w:ascii="Times New Roman" w:hAnsi="Times New Roman" w:cs="Times New Roman"/>
          <w:b/>
          <w:sz w:val="44"/>
          <w:szCs w:val="44"/>
        </w:rPr>
        <w:t>V</w:t>
      </w:r>
      <w:r w:rsidRPr="009A3B32">
        <w:rPr>
          <w:rFonts w:ascii="Times New Roman" w:hAnsi="Times New Roman" w:cs="Times New Roman"/>
          <w:b/>
        </w:rPr>
        <w:t> </w:t>
      </w:r>
      <w:r w:rsidRPr="009A3B32">
        <w:rPr>
          <w:rFonts w:ascii="Times New Roman" w:hAnsi="Times New Roman" w:cs="Times New Roman"/>
          <w:b/>
          <w:color w:val="FF0000"/>
          <w:sz w:val="100"/>
          <w:szCs w:val="100"/>
        </w:rPr>
        <w:t>Ý</w:t>
      </w:r>
      <w:r w:rsidRPr="009A3B32">
        <w:rPr>
          <w:rFonts w:ascii="Times New Roman" w:hAnsi="Times New Roman" w:cs="Times New Roman"/>
          <w:b/>
        </w:rPr>
        <w:t xml:space="preserve"> </w:t>
      </w:r>
      <w:r w:rsidRPr="009A3B32">
        <w:rPr>
          <w:rFonts w:ascii="Times New Roman" w:hAnsi="Times New Roman" w:cs="Times New Roman"/>
          <w:b/>
          <w:sz w:val="44"/>
          <w:szCs w:val="44"/>
        </w:rPr>
        <w:t>L E T     S    M O T Ý L K E M</w:t>
      </w:r>
    </w:p>
    <w:p w14:paraId="6A8381A0" w14:textId="77777777" w:rsidR="00F25D90" w:rsidRPr="009A3B32" w:rsidRDefault="00F25D90" w:rsidP="00F25D90">
      <w:pPr>
        <w:spacing w:before="100" w:beforeAutospacing="1" w:after="100" w:afterAutospacing="1"/>
        <w:ind w:firstLine="708"/>
        <w:rPr>
          <w:rFonts w:ascii="Times New Roman" w:hAnsi="Times New Roman" w:cs="Times New Roman"/>
          <w:i/>
          <w:iCs/>
        </w:rPr>
      </w:pPr>
      <w:r w:rsidRPr="009A3B32">
        <w:rPr>
          <w:rFonts w:ascii="Times New Roman" w:hAnsi="Times New Roman" w:cs="Times New Roman"/>
          <w:b/>
          <w:color w:val="7030A0"/>
          <w:sz w:val="100"/>
          <w:szCs w:val="100"/>
        </w:rPr>
        <w:t>L</w:t>
      </w:r>
      <w:r w:rsidRPr="009A3B32">
        <w:rPr>
          <w:rFonts w:ascii="Times New Roman" w:hAnsi="Times New Roman" w:cs="Times New Roman"/>
          <w:b/>
        </w:rPr>
        <w:t xml:space="preserve"> </w:t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  <w:i/>
          <w:iCs/>
          <w:color w:val="7030A0"/>
        </w:rPr>
        <w:t>L</w:t>
      </w:r>
      <w:r w:rsidRPr="009A3B32">
        <w:rPr>
          <w:rFonts w:ascii="Times New Roman" w:hAnsi="Times New Roman" w:cs="Times New Roman"/>
          <w:i/>
          <w:iCs/>
        </w:rPr>
        <w:t>ASKAVÝ PŘÍSTUP</w:t>
      </w:r>
    </w:p>
    <w:p w14:paraId="5210BC21" w14:textId="77777777" w:rsidR="00F25D90" w:rsidRPr="009A3B32" w:rsidRDefault="00F25D90" w:rsidP="00F25D90">
      <w:pPr>
        <w:spacing w:before="100" w:beforeAutospacing="1" w:after="100" w:afterAutospacing="1"/>
        <w:ind w:firstLine="708"/>
        <w:rPr>
          <w:rFonts w:ascii="Times New Roman" w:hAnsi="Times New Roman" w:cs="Times New Roman"/>
          <w:i/>
          <w:iCs/>
        </w:rPr>
      </w:pPr>
      <w:r w:rsidRPr="009A3B32">
        <w:rPr>
          <w:rFonts w:ascii="Times New Roman" w:hAnsi="Times New Roman" w:cs="Times New Roman"/>
          <w:b/>
          <w:color w:val="FFC000"/>
          <w:sz w:val="100"/>
          <w:szCs w:val="100"/>
        </w:rPr>
        <w:t>E</w:t>
      </w:r>
      <w:r w:rsidRPr="009A3B32">
        <w:rPr>
          <w:rFonts w:ascii="Times New Roman" w:hAnsi="Times New Roman" w:cs="Times New Roman"/>
          <w:b/>
          <w:color w:val="3366FF"/>
        </w:rPr>
        <w:t xml:space="preserve"> </w:t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  <w:i/>
          <w:iCs/>
          <w:color w:val="FFC000"/>
        </w:rPr>
        <w:t>E</w:t>
      </w:r>
      <w:r w:rsidRPr="009A3B32">
        <w:rPr>
          <w:rFonts w:ascii="Times New Roman" w:hAnsi="Times New Roman" w:cs="Times New Roman"/>
          <w:i/>
          <w:iCs/>
        </w:rPr>
        <w:t xml:space="preserve">DUKACE, </w:t>
      </w:r>
      <w:r w:rsidRPr="009A3B32">
        <w:rPr>
          <w:rFonts w:ascii="Times New Roman" w:hAnsi="Times New Roman" w:cs="Times New Roman"/>
          <w:i/>
          <w:iCs/>
          <w:color w:val="FFC000" w:themeColor="accent4"/>
        </w:rPr>
        <w:t>E</w:t>
      </w:r>
      <w:r w:rsidRPr="009A3B32">
        <w:rPr>
          <w:rFonts w:ascii="Times New Roman" w:hAnsi="Times New Roman" w:cs="Times New Roman"/>
          <w:i/>
          <w:iCs/>
        </w:rPr>
        <w:t>FEKTIVITA PRÁCE</w:t>
      </w:r>
    </w:p>
    <w:p w14:paraId="287797DE" w14:textId="3DAD5771" w:rsidR="006E09E6" w:rsidRDefault="00F25D90" w:rsidP="00F25D90">
      <w:pPr>
        <w:spacing w:before="100" w:beforeAutospacing="1" w:after="100" w:afterAutospacing="1"/>
        <w:ind w:firstLine="708"/>
        <w:rPr>
          <w:rFonts w:ascii="Times New Roman" w:hAnsi="Times New Roman" w:cs="Times New Roman"/>
          <w:i/>
          <w:iCs/>
        </w:rPr>
      </w:pPr>
      <w:r w:rsidRPr="009A3B32">
        <w:rPr>
          <w:rFonts w:ascii="Times New Roman" w:hAnsi="Times New Roman" w:cs="Times New Roman"/>
          <w:b/>
          <w:color w:val="0070C0"/>
          <w:sz w:val="100"/>
          <w:szCs w:val="100"/>
        </w:rPr>
        <w:t>K</w:t>
      </w:r>
      <w:r w:rsidRPr="009A3B32">
        <w:rPr>
          <w:rFonts w:ascii="Times New Roman" w:hAnsi="Times New Roman" w:cs="Times New Roman"/>
          <w:color w:val="3366FF"/>
        </w:rPr>
        <w:t xml:space="preserve"> </w:t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</w:rPr>
        <w:tab/>
      </w:r>
      <w:r w:rsidRPr="009A3B32">
        <w:rPr>
          <w:rFonts w:ascii="Times New Roman" w:hAnsi="Times New Roman" w:cs="Times New Roman"/>
          <w:i/>
          <w:iCs/>
          <w:color w:val="00B0F0"/>
        </w:rPr>
        <w:t>K</w:t>
      </w:r>
      <w:r w:rsidRPr="009A3B32">
        <w:rPr>
          <w:rFonts w:ascii="Times New Roman" w:hAnsi="Times New Roman" w:cs="Times New Roman"/>
          <w:i/>
          <w:iCs/>
        </w:rPr>
        <w:t xml:space="preserve">OMUNIKACE, </w:t>
      </w:r>
      <w:r w:rsidRPr="009A3B32">
        <w:rPr>
          <w:rFonts w:ascii="Times New Roman" w:hAnsi="Times New Roman" w:cs="Times New Roman"/>
          <w:i/>
          <w:iCs/>
          <w:color w:val="00B0F0"/>
        </w:rPr>
        <w:t>K</w:t>
      </w:r>
      <w:r w:rsidRPr="009A3B32">
        <w:rPr>
          <w:rFonts w:ascii="Times New Roman" w:hAnsi="Times New Roman" w:cs="Times New Roman"/>
          <w:i/>
          <w:iCs/>
        </w:rPr>
        <w:t xml:space="preserve">OOPERACE A </w:t>
      </w:r>
      <w:r w:rsidRPr="009A3B32">
        <w:rPr>
          <w:rFonts w:ascii="Times New Roman" w:hAnsi="Times New Roman" w:cs="Times New Roman"/>
          <w:i/>
          <w:iCs/>
          <w:color w:val="00B0F0"/>
        </w:rPr>
        <w:t>K</w:t>
      </w:r>
      <w:r w:rsidRPr="009A3B32">
        <w:rPr>
          <w:rFonts w:ascii="Times New Roman" w:hAnsi="Times New Roman" w:cs="Times New Roman"/>
          <w:i/>
          <w:iCs/>
        </w:rPr>
        <w:t xml:space="preserve">LÍČOVÉ </w:t>
      </w:r>
      <w:r w:rsidRPr="009A3B32">
        <w:rPr>
          <w:rFonts w:ascii="Times New Roman" w:hAnsi="Times New Roman" w:cs="Times New Roman"/>
          <w:i/>
          <w:iCs/>
          <w:color w:val="00B0F0"/>
        </w:rPr>
        <w:t>K</w:t>
      </w:r>
      <w:r w:rsidRPr="009A3B32">
        <w:rPr>
          <w:rFonts w:ascii="Times New Roman" w:hAnsi="Times New Roman" w:cs="Times New Roman"/>
          <w:i/>
          <w:iCs/>
        </w:rPr>
        <w:t>OMPETENCE</w:t>
      </w:r>
    </w:p>
    <w:p w14:paraId="3E004CBD" w14:textId="77777777" w:rsidR="009A3B32" w:rsidRPr="009A3B32" w:rsidRDefault="009A3B32" w:rsidP="00F25D90">
      <w:pPr>
        <w:spacing w:before="100" w:beforeAutospacing="1" w:after="100" w:afterAutospacing="1"/>
        <w:ind w:firstLine="708"/>
        <w:rPr>
          <w:rFonts w:ascii="Times New Roman" w:hAnsi="Times New Roman" w:cs="Times New Roman"/>
          <w:i/>
          <w:iCs/>
        </w:rPr>
      </w:pPr>
    </w:p>
    <w:p w14:paraId="71436820" w14:textId="77777777" w:rsidR="006E09E6" w:rsidRPr="006E09E6" w:rsidRDefault="006E09E6" w:rsidP="006E09E6">
      <w:pPr>
        <w:keepNext/>
        <w:keepLines/>
        <w:spacing w:before="240" w:after="60"/>
        <w:rPr>
          <w:rFonts w:ascii="Times New Roman" w:eastAsia="Times New Roman" w:hAnsi="Times New Roman" w:cs="Times New Roman"/>
          <w:noProof/>
          <w:color w:val="2F5496"/>
          <w:sz w:val="32"/>
          <w:szCs w:val="32"/>
          <w:lang w:eastAsia="cs-CZ"/>
        </w:rPr>
      </w:pPr>
      <w:r w:rsidRPr="006E09E6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lastRenderedPageBreak/>
        <w:t>Obsah</w:t>
      </w:r>
      <w:r w:rsidRPr="006E09E6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fldChar w:fldCharType="begin"/>
      </w:r>
      <w:r w:rsidRPr="006E09E6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instrText xml:space="preserve"> TOC \o "1-3" \h \z \u </w:instrText>
      </w:r>
      <w:r w:rsidRPr="006E09E6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fldChar w:fldCharType="separate"/>
      </w:r>
    </w:p>
    <w:p w14:paraId="41FE7C9A" w14:textId="5796D933" w:rsidR="006E09E6" w:rsidRPr="006E09E6" w:rsidRDefault="008678DE" w:rsidP="006E09E6">
      <w:pPr>
        <w:tabs>
          <w:tab w:val="right" w:leader="dot" w:pos="9059"/>
        </w:tabs>
        <w:suppressAutoHyphens/>
        <w:spacing w:after="0" w:line="360" w:lineRule="auto"/>
        <w:rPr>
          <w:rFonts w:ascii="Times New Roman" w:eastAsia="Times New Roman" w:hAnsi="Times New Roman" w:cs="Times New Roman"/>
          <w:noProof/>
          <w:lang w:eastAsia="cs-CZ"/>
        </w:rPr>
      </w:pPr>
      <w:hyperlink w:anchor="_Toc26788736" w:history="1"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I. IDENTIFIKAČNÍ ÚDAJE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ab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begin"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instrText xml:space="preserve"> PAGEREF _Toc26788736 \h </w:instrTex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separate"/>
        </w:r>
        <w:r w:rsidR="009844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>4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end"/>
        </w:r>
      </w:hyperlink>
    </w:p>
    <w:p w14:paraId="5AFEE5DA" w14:textId="3CC1642B" w:rsidR="006E09E6" w:rsidRPr="006E09E6" w:rsidRDefault="008678DE" w:rsidP="006E09E6">
      <w:pPr>
        <w:tabs>
          <w:tab w:val="left" w:pos="660"/>
          <w:tab w:val="right" w:leader="dot" w:pos="9059"/>
        </w:tabs>
        <w:suppressAutoHyphens/>
        <w:spacing w:after="0" w:line="360" w:lineRule="auto"/>
        <w:rPr>
          <w:rFonts w:ascii="Times New Roman" w:eastAsia="Times New Roman" w:hAnsi="Times New Roman" w:cs="Times New Roman"/>
          <w:noProof/>
          <w:lang w:eastAsia="cs-CZ"/>
        </w:rPr>
      </w:pPr>
      <w:hyperlink w:anchor="_Toc26788737" w:history="1"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II.</w:t>
        </w:r>
        <w:r w:rsidR="006E09E6" w:rsidRPr="006E09E6">
          <w:rPr>
            <w:rFonts w:ascii="Times New Roman" w:eastAsia="Times New Roman" w:hAnsi="Times New Roman" w:cs="Times New Roman"/>
            <w:noProof/>
            <w:lang w:eastAsia="cs-CZ"/>
          </w:rPr>
          <w:t xml:space="preserve"> </w:t>
        </w:r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OBECNÁ CHARAKTERISTIKA ŠKOLY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ab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begin"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instrText xml:space="preserve"> PAGEREF _Toc26788737 \h </w:instrTex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separate"/>
        </w:r>
        <w:r w:rsidR="009844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>6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end"/>
        </w:r>
      </w:hyperlink>
    </w:p>
    <w:p w14:paraId="7FC4C817" w14:textId="33D1E7E4" w:rsidR="006E09E6" w:rsidRPr="006E09E6" w:rsidRDefault="008678DE" w:rsidP="006E09E6">
      <w:pPr>
        <w:tabs>
          <w:tab w:val="left" w:pos="660"/>
          <w:tab w:val="right" w:leader="dot" w:pos="9059"/>
        </w:tabs>
        <w:suppressAutoHyphens/>
        <w:spacing w:after="0" w:line="360" w:lineRule="auto"/>
        <w:rPr>
          <w:rFonts w:ascii="Times New Roman" w:eastAsia="Times New Roman" w:hAnsi="Times New Roman" w:cs="Times New Roman"/>
          <w:noProof/>
          <w:lang w:eastAsia="cs-CZ"/>
        </w:rPr>
      </w:pPr>
      <w:hyperlink w:anchor="_Toc26788738" w:history="1"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III.</w:t>
        </w:r>
        <w:r w:rsidR="006E09E6" w:rsidRPr="006E09E6">
          <w:rPr>
            <w:rFonts w:ascii="Times New Roman" w:eastAsia="Times New Roman" w:hAnsi="Times New Roman" w:cs="Times New Roman"/>
            <w:noProof/>
            <w:lang w:eastAsia="cs-CZ"/>
          </w:rPr>
          <w:t xml:space="preserve"> </w:t>
        </w:r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PODMÍNKY VZDĚLÁVÁNÍ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ab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begin"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instrText xml:space="preserve"> PAGEREF _Toc26788738 \h </w:instrTex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separate"/>
        </w:r>
        <w:r w:rsidR="009844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>7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end"/>
        </w:r>
      </w:hyperlink>
    </w:p>
    <w:p w14:paraId="3B3D09C6" w14:textId="414D9AF4" w:rsidR="006E09E6" w:rsidRPr="006E09E6" w:rsidRDefault="008678DE" w:rsidP="006E09E6">
      <w:pPr>
        <w:tabs>
          <w:tab w:val="left" w:pos="660"/>
          <w:tab w:val="right" w:leader="dot" w:pos="9059"/>
        </w:tabs>
        <w:suppressAutoHyphens/>
        <w:spacing w:after="0" w:line="360" w:lineRule="auto"/>
        <w:rPr>
          <w:rFonts w:ascii="Times New Roman" w:eastAsia="Times New Roman" w:hAnsi="Times New Roman" w:cs="Times New Roman"/>
          <w:noProof/>
          <w:lang w:eastAsia="cs-CZ"/>
        </w:rPr>
      </w:pPr>
      <w:hyperlink w:anchor="_Toc26788739" w:history="1"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IV.</w:t>
        </w:r>
        <w:r w:rsidR="006E09E6" w:rsidRPr="006E09E6">
          <w:rPr>
            <w:rFonts w:ascii="Times New Roman" w:eastAsia="Times New Roman" w:hAnsi="Times New Roman" w:cs="Times New Roman"/>
            <w:noProof/>
            <w:lang w:eastAsia="cs-CZ"/>
          </w:rPr>
          <w:t xml:space="preserve"> </w:t>
        </w:r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ORGANIZACE VZDĚLÁVÁNÍ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ab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begin"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instrText xml:space="preserve"> PAGEREF _Toc26788739 \h </w:instrTex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separate"/>
        </w:r>
        <w:r w:rsidR="009844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>14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end"/>
        </w:r>
      </w:hyperlink>
    </w:p>
    <w:p w14:paraId="2FACCEAB" w14:textId="55093052" w:rsidR="006E09E6" w:rsidRPr="006E09E6" w:rsidRDefault="008678DE" w:rsidP="006E09E6">
      <w:pPr>
        <w:tabs>
          <w:tab w:val="right" w:leader="dot" w:pos="9059"/>
        </w:tabs>
        <w:suppressAutoHyphens/>
        <w:spacing w:after="0" w:line="360" w:lineRule="auto"/>
        <w:rPr>
          <w:rFonts w:ascii="Times New Roman" w:eastAsia="Times New Roman" w:hAnsi="Times New Roman" w:cs="Times New Roman"/>
          <w:noProof/>
          <w:lang w:eastAsia="cs-CZ"/>
        </w:rPr>
      </w:pPr>
      <w:hyperlink w:anchor="_Toc26788740" w:history="1"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V. CHARAKTERISTIKA VZDĚLÁVACÍHO PROGRAMU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ab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begin"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instrText xml:space="preserve"> PAGEREF _Toc26788740 \h </w:instrTex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separate"/>
        </w:r>
        <w:r w:rsidR="009844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>18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end"/>
        </w:r>
      </w:hyperlink>
    </w:p>
    <w:p w14:paraId="13813284" w14:textId="01D9159E" w:rsidR="006E09E6" w:rsidRPr="006E09E6" w:rsidRDefault="008678DE" w:rsidP="006E09E6">
      <w:pPr>
        <w:tabs>
          <w:tab w:val="right" w:leader="dot" w:pos="9059"/>
        </w:tabs>
        <w:suppressAutoHyphens/>
        <w:spacing w:after="0" w:line="360" w:lineRule="auto"/>
        <w:rPr>
          <w:rFonts w:ascii="Times New Roman" w:eastAsia="Times New Roman" w:hAnsi="Times New Roman" w:cs="Times New Roman"/>
          <w:noProof/>
          <w:lang w:eastAsia="cs-CZ"/>
        </w:rPr>
      </w:pPr>
      <w:hyperlink w:anchor="_Toc26788741" w:history="1"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VI. VZDĚLÁVACÍ OBSAH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ab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begin"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instrText xml:space="preserve"> PAGEREF _Toc26788741 \h </w:instrTex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separate"/>
        </w:r>
        <w:r w:rsidR="009844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>25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end"/>
        </w:r>
      </w:hyperlink>
    </w:p>
    <w:p w14:paraId="5E7BB4DD" w14:textId="5DED2B55" w:rsidR="006E09E6" w:rsidRPr="006E09E6" w:rsidRDefault="008678DE" w:rsidP="006E09E6">
      <w:pPr>
        <w:tabs>
          <w:tab w:val="right" w:leader="dot" w:pos="9059"/>
        </w:tabs>
        <w:suppressAutoHyphens/>
        <w:spacing w:after="0" w:line="360" w:lineRule="auto"/>
        <w:rPr>
          <w:rFonts w:ascii="Times New Roman" w:eastAsia="Times New Roman" w:hAnsi="Times New Roman" w:cs="Times New Roman"/>
          <w:noProof/>
          <w:lang w:eastAsia="cs-CZ"/>
        </w:rPr>
      </w:pPr>
      <w:hyperlink w:anchor="_Toc26788742" w:history="1"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1. integrovaný blok: „Motýlek vítá děti“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ab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begin"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instrText xml:space="preserve"> PAGEREF _Toc26788742 \h </w:instrTex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separate"/>
        </w:r>
        <w:r w:rsidR="009844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>27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end"/>
        </w:r>
      </w:hyperlink>
    </w:p>
    <w:p w14:paraId="4AD663FE" w14:textId="3FC96751" w:rsidR="006E09E6" w:rsidRPr="006E09E6" w:rsidRDefault="008678DE" w:rsidP="006E09E6">
      <w:pPr>
        <w:tabs>
          <w:tab w:val="right" w:leader="dot" w:pos="9059"/>
        </w:tabs>
        <w:suppressAutoHyphens/>
        <w:spacing w:after="0" w:line="360" w:lineRule="auto"/>
        <w:rPr>
          <w:rFonts w:ascii="Times New Roman" w:eastAsia="Times New Roman" w:hAnsi="Times New Roman" w:cs="Times New Roman"/>
          <w:noProof/>
          <w:lang w:eastAsia="cs-CZ"/>
        </w:rPr>
      </w:pPr>
      <w:hyperlink w:anchor="_Toc26788743" w:history="1"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2. integrovaný blok: „Podzimní let s motýlkem“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ab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begin"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instrText xml:space="preserve"> PAGEREF _Toc26788743 \h </w:instrTex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separate"/>
        </w:r>
        <w:r w:rsidR="009844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>31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end"/>
        </w:r>
      </w:hyperlink>
    </w:p>
    <w:p w14:paraId="1DC6DBB8" w14:textId="3649917F" w:rsidR="006E09E6" w:rsidRPr="006E09E6" w:rsidRDefault="008678DE" w:rsidP="006E09E6">
      <w:pPr>
        <w:tabs>
          <w:tab w:val="right" w:leader="dot" w:pos="9059"/>
        </w:tabs>
        <w:suppressAutoHyphens/>
        <w:spacing w:after="0" w:line="360" w:lineRule="auto"/>
        <w:rPr>
          <w:rFonts w:ascii="Times New Roman" w:eastAsia="Times New Roman" w:hAnsi="Times New Roman" w:cs="Times New Roman"/>
          <w:noProof/>
          <w:lang w:eastAsia="cs-CZ"/>
        </w:rPr>
      </w:pPr>
      <w:hyperlink w:anchor="_Toc26788744" w:history="1"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3. integrovaný blok: „Kam chodí motýl spát“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ab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begin"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instrText xml:space="preserve"> PAGEREF _Toc26788744 \h </w:instrTex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separate"/>
        </w:r>
        <w:r w:rsidR="009844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>36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end"/>
        </w:r>
      </w:hyperlink>
    </w:p>
    <w:p w14:paraId="70E7F084" w14:textId="5EB9CC47" w:rsidR="006E09E6" w:rsidRPr="006E09E6" w:rsidRDefault="008678DE" w:rsidP="006E09E6">
      <w:pPr>
        <w:tabs>
          <w:tab w:val="right" w:leader="dot" w:pos="9059"/>
        </w:tabs>
        <w:suppressAutoHyphens/>
        <w:spacing w:after="0" w:line="360" w:lineRule="auto"/>
        <w:rPr>
          <w:rFonts w:ascii="Times New Roman" w:eastAsia="Times New Roman" w:hAnsi="Times New Roman" w:cs="Times New Roman"/>
          <w:noProof/>
          <w:lang w:eastAsia="cs-CZ"/>
        </w:rPr>
      </w:pPr>
      <w:hyperlink w:anchor="_Toc26788745" w:history="1"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4. integrovaný blok: „Motýlek budí jaro“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ab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begin"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instrText xml:space="preserve"> PAGEREF _Toc26788745 \h </w:instrTex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separate"/>
        </w:r>
        <w:r w:rsidR="009844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>41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end"/>
        </w:r>
      </w:hyperlink>
    </w:p>
    <w:p w14:paraId="0D02ED85" w14:textId="3AAE19A7" w:rsidR="006E09E6" w:rsidRPr="006E09E6" w:rsidRDefault="008678DE" w:rsidP="006E09E6">
      <w:pPr>
        <w:tabs>
          <w:tab w:val="right" w:leader="dot" w:pos="9059"/>
        </w:tabs>
        <w:suppressAutoHyphens/>
        <w:spacing w:after="0" w:line="360" w:lineRule="auto"/>
        <w:rPr>
          <w:rFonts w:ascii="Times New Roman" w:eastAsia="Times New Roman" w:hAnsi="Times New Roman" w:cs="Times New Roman"/>
          <w:noProof/>
          <w:lang w:eastAsia="cs-CZ"/>
        </w:rPr>
      </w:pPr>
      <w:hyperlink w:anchor="_Toc26788746" w:history="1"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5. integrovaný blok: „Motýlkovo letní putování“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ab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begin"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instrText xml:space="preserve"> PAGEREF _Toc26788746 \h </w:instrTex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separate"/>
        </w:r>
        <w:r w:rsidR="009844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>46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end"/>
        </w:r>
      </w:hyperlink>
    </w:p>
    <w:p w14:paraId="445EBAA4" w14:textId="4AB201CA" w:rsidR="006E09E6" w:rsidRPr="006E09E6" w:rsidRDefault="008678DE" w:rsidP="006E09E6">
      <w:pPr>
        <w:tabs>
          <w:tab w:val="left" w:pos="660"/>
          <w:tab w:val="right" w:leader="dot" w:pos="9059"/>
        </w:tabs>
        <w:suppressAutoHyphens/>
        <w:spacing w:after="0" w:line="360" w:lineRule="auto"/>
        <w:rPr>
          <w:rFonts w:ascii="Times New Roman" w:eastAsia="Times New Roman" w:hAnsi="Times New Roman" w:cs="Times New Roman"/>
          <w:noProof/>
          <w:lang w:eastAsia="cs-CZ"/>
        </w:rPr>
      </w:pPr>
      <w:hyperlink w:anchor="_Toc26788747" w:history="1"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VII.</w:t>
        </w:r>
        <w:r w:rsidR="006E09E6" w:rsidRPr="006E09E6">
          <w:rPr>
            <w:rFonts w:ascii="Times New Roman" w:eastAsia="Times New Roman" w:hAnsi="Times New Roman" w:cs="Times New Roman"/>
            <w:noProof/>
            <w:lang w:eastAsia="cs-CZ"/>
          </w:rPr>
          <w:tab/>
        </w:r>
        <w:r w:rsidR="006E09E6" w:rsidRPr="006E09E6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ar-SA"/>
          </w:rPr>
          <w:t>EVALUAČNÍ SYSTÉM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ab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begin"/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instrText xml:space="preserve"> PAGEREF _Toc26788747 \h </w:instrTex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separate"/>
        </w:r>
        <w:r w:rsidR="009844E2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t>49</w:t>
        </w:r>
        <w:r w:rsidR="006E09E6" w:rsidRPr="006E09E6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eastAsia="ar-SA"/>
          </w:rPr>
          <w:fldChar w:fldCharType="end"/>
        </w:r>
      </w:hyperlink>
    </w:p>
    <w:p w14:paraId="4870D83B" w14:textId="4CA64EFE" w:rsidR="006E09E6" w:rsidRPr="006E09E6" w:rsidRDefault="006E09E6" w:rsidP="00C372E3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fldChar w:fldCharType="end"/>
      </w:r>
      <w:r w:rsidRPr="006E09E6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br w:type="page"/>
      </w:r>
      <w:bookmarkStart w:id="11" w:name="_Toc25927025"/>
      <w:bookmarkStart w:id="12" w:name="_Toc26788736"/>
      <w:r w:rsidRPr="009844E2">
        <w:rPr>
          <w:rFonts w:ascii="Times New Roman" w:eastAsia="Times New Roman" w:hAnsi="Times New Roman" w:cs="Times New Roman"/>
          <w:b/>
          <w:bCs/>
          <w:sz w:val="28"/>
          <w:szCs w:val="24"/>
          <w:lang w:eastAsia="ar-SA"/>
        </w:rPr>
        <w:lastRenderedPageBreak/>
        <w:t>I.</w:t>
      </w:r>
      <w:r w:rsidRPr="006E09E6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 IDENTIFIKAČNÍ ÚDAJE</w:t>
      </w:r>
      <w:bookmarkEnd w:id="11"/>
      <w:bookmarkEnd w:id="12"/>
    </w:p>
    <w:p w14:paraId="2C241D36" w14:textId="77777777" w:rsidR="006E09E6" w:rsidRPr="006E09E6" w:rsidRDefault="006E09E6" w:rsidP="006E09E6">
      <w:pPr>
        <w:tabs>
          <w:tab w:val="left" w:pos="3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FA30A6F" w14:textId="5A50C948" w:rsidR="006E09E6" w:rsidRPr="006E09E6" w:rsidRDefault="006E09E6" w:rsidP="00C372E3">
      <w:pPr>
        <w:suppressAutoHyphens/>
        <w:spacing w:after="0" w:line="360" w:lineRule="auto"/>
        <w:ind w:left="2832" w:hanging="28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Název ŠVP:</w:t>
      </w:r>
      <w:r w:rsidRPr="006E09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Školní vzdělávací program předškolního vzdělávání:</w:t>
      </w:r>
      <w:r w:rsidR="00C372E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„Motýlek pro děti“</w:t>
      </w:r>
    </w:p>
    <w:p w14:paraId="2CD44953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Zkrácený název:</w:t>
      </w: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ŠVP PV: „Motýlek pro děti“</w:t>
      </w:r>
    </w:p>
    <w:p w14:paraId="670DC40D" w14:textId="77777777" w:rsidR="006E09E6" w:rsidRPr="006E09E6" w:rsidRDefault="006E09E6" w:rsidP="006E09E6">
      <w:pPr>
        <w:suppressAutoHyphens/>
        <w:spacing w:after="0" w:line="360" w:lineRule="auto"/>
        <w:ind w:left="2829" w:hanging="282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Zpracováno podle:</w:t>
      </w: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Rámcového vzdělávacího programu pro předškolní vzdělávání (RVP PV)</w:t>
      </w:r>
    </w:p>
    <w:p w14:paraId="16270AD4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72D73444" w14:textId="77777777" w:rsidR="006E09E6" w:rsidRPr="006E09E6" w:rsidRDefault="006E09E6" w:rsidP="006E09E6">
      <w:pPr>
        <w:suppressAutoHyphens/>
        <w:spacing w:after="0" w:line="360" w:lineRule="auto"/>
        <w:ind w:left="2829" w:hanging="2829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Název školy:</w:t>
      </w: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Základní škola a Mateřská škola Motýlek, Kopřivnice, Smetanova 1122, příspěvková organizace</w:t>
      </w:r>
    </w:p>
    <w:p w14:paraId="44FCF8F5" w14:textId="77777777" w:rsidR="006E09E6" w:rsidRPr="006E09E6" w:rsidRDefault="006E09E6" w:rsidP="006E09E6">
      <w:pPr>
        <w:suppressAutoHyphens/>
        <w:spacing w:after="0" w:line="360" w:lineRule="auto"/>
        <w:ind w:left="2832" w:hanging="28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Sídlo školy:</w:t>
      </w: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Smetanova 1122/1, 742 21 Kopřivnice</w:t>
      </w:r>
    </w:p>
    <w:p w14:paraId="37E7AA58" w14:textId="77777777" w:rsidR="006E09E6" w:rsidRPr="006E09E6" w:rsidRDefault="006E09E6" w:rsidP="006E09E6">
      <w:pPr>
        <w:suppressAutoHyphens/>
        <w:spacing w:after="0" w:line="360" w:lineRule="auto"/>
        <w:ind w:left="2832" w:hanging="28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Kontakty:</w:t>
      </w: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Tel.: 556 810 242</w:t>
      </w:r>
      <w:r w:rsidRPr="006E0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Pr="006E0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br/>
      </w: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Mob.: 737 207 446</w:t>
      </w:r>
    </w:p>
    <w:p w14:paraId="4D7EB58E" w14:textId="77777777" w:rsidR="006E09E6" w:rsidRPr="006E09E6" w:rsidRDefault="006E09E6" w:rsidP="006E09E6">
      <w:pPr>
        <w:suppressAutoHyphens/>
        <w:spacing w:after="0" w:line="360" w:lineRule="auto"/>
        <w:ind w:left="2832" w:hanging="28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1107DC49" w14:textId="77777777" w:rsidR="006E09E6" w:rsidRPr="006E09E6" w:rsidRDefault="006E09E6" w:rsidP="006E09E6">
      <w:pPr>
        <w:suppressAutoHyphens/>
        <w:spacing w:after="0" w:line="360" w:lineRule="auto"/>
        <w:ind w:left="28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E-mail: info@detske-centrum.cz</w:t>
      </w:r>
    </w:p>
    <w:p w14:paraId="759A8BDF" w14:textId="77777777" w:rsidR="006E09E6" w:rsidRPr="006E09E6" w:rsidRDefault="006E09E6" w:rsidP="006E09E6">
      <w:pPr>
        <w:suppressAutoHyphens/>
        <w:spacing w:after="0" w:line="360" w:lineRule="auto"/>
        <w:ind w:left="2124" w:firstLine="708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ar-SA"/>
        </w:rPr>
      </w:pPr>
      <w:r w:rsidRPr="006E09E6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ar-SA"/>
        </w:rPr>
        <w:t>www.detske-centrum.cz</w:t>
      </w:r>
    </w:p>
    <w:p w14:paraId="44F4E26C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ar-SA"/>
        </w:rPr>
      </w:pPr>
    </w:p>
    <w:p w14:paraId="507BE84C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Zřizovatel školy:</w:t>
      </w:r>
      <w:r w:rsidRPr="006E0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Moravskoslezský kraj, 28. října 117, </w:t>
      </w:r>
    </w:p>
    <w:p w14:paraId="3C8B9B7B" w14:textId="77777777" w:rsidR="006E09E6" w:rsidRPr="006E09E6" w:rsidRDefault="006E09E6" w:rsidP="006E09E6">
      <w:pPr>
        <w:suppressAutoHyphens/>
        <w:spacing w:after="0" w:line="360" w:lineRule="auto"/>
        <w:ind w:left="2124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702 18 Ostrava, IČ: 70890692</w:t>
      </w:r>
    </w:p>
    <w:p w14:paraId="52D883E4" w14:textId="77777777" w:rsidR="006E09E6" w:rsidRPr="006E09E6" w:rsidRDefault="006E09E6" w:rsidP="006E09E6">
      <w:pPr>
        <w:suppressAutoHyphens/>
        <w:spacing w:after="0" w:line="360" w:lineRule="auto"/>
        <w:ind w:left="2124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Tel. 595 622 111</w:t>
      </w:r>
    </w:p>
    <w:p w14:paraId="5748A33C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8AB13BC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IZO:</w:t>
      </w:r>
      <w:r w:rsidRPr="006E09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sz w:val="24"/>
          <w:szCs w:val="24"/>
          <w:lang w:eastAsia="ar-SA"/>
        </w:rPr>
        <w:t>600026507</w:t>
      </w:r>
    </w:p>
    <w:p w14:paraId="7620CC17" w14:textId="77777777" w:rsidR="006E09E6" w:rsidRPr="006E09E6" w:rsidRDefault="006E09E6" w:rsidP="006E09E6">
      <w:pPr>
        <w:suppressAutoHyphens/>
        <w:spacing w:after="0" w:line="360" w:lineRule="auto"/>
        <w:ind w:left="2832" w:hanging="283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6342826B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Ředitel:</w:t>
      </w:r>
      <w:r w:rsidRPr="006E09E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PhDr. et </w:t>
      </w:r>
      <w:r w:rsidRPr="006E09E6">
        <w:rPr>
          <w:rFonts w:ascii="Times New Roman" w:eastAsia="Times New Roman" w:hAnsi="Times New Roman" w:cs="Times New Roman"/>
          <w:sz w:val="24"/>
          <w:szCs w:val="24"/>
          <w:lang w:eastAsia="ar-SA"/>
        </w:rPr>
        <w:t>Mgr. Marek Poruba</w:t>
      </w:r>
    </w:p>
    <w:p w14:paraId="09922AA7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77AEBBC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  <w:r w:rsidRPr="006E09E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Zpracovatelé ŠVP PV:</w:t>
      </w:r>
      <w:r w:rsidRPr="006E09E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sz w:val="24"/>
          <w:szCs w:val="24"/>
          <w:lang w:eastAsia="ar-SA"/>
        </w:rPr>
        <w:t>Mgr.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Eva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Benišová</w:t>
      </w:r>
      <w:proofErr w:type="spellEnd"/>
    </w:p>
    <w:p w14:paraId="51B2656F" w14:textId="77777777" w:rsidR="006E09E6" w:rsidRPr="006E09E6" w:rsidRDefault="006E09E6" w:rsidP="006E09E6">
      <w:pPr>
        <w:suppressAutoHyphens/>
        <w:spacing w:after="0" w:line="360" w:lineRule="auto"/>
        <w:ind w:left="2835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(koordinátorka ŠVP) </w:t>
      </w:r>
    </w:p>
    <w:p w14:paraId="43EA40DF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0CC773EC" w14:textId="77777777" w:rsidR="006E09E6" w:rsidRPr="006E09E6" w:rsidRDefault="006E09E6" w:rsidP="006E09E6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Mgr. Jana </w:t>
      </w:r>
      <w:proofErr w:type="spellStart"/>
      <w:r w:rsidRPr="006E09E6">
        <w:rPr>
          <w:rFonts w:ascii="Times New Roman" w:eastAsia="Times New Roman" w:hAnsi="Times New Roman" w:cs="Times New Roman"/>
          <w:sz w:val="24"/>
          <w:szCs w:val="24"/>
          <w:lang w:eastAsia="ar-SA"/>
        </w:rPr>
        <w:t>Oskwarková</w:t>
      </w:r>
      <w:proofErr w:type="spellEnd"/>
    </w:p>
    <w:p w14:paraId="5AB6CE18" w14:textId="23313972" w:rsid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(tvorba vzdělávacího obsahu) </w:t>
      </w:r>
    </w:p>
    <w:p w14:paraId="327595B8" w14:textId="77777777" w:rsidR="00C372E3" w:rsidRPr="006E09E6" w:rsidRDefault="00C372E3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442C5608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  <w:t xml:space="preserve">Na tvorbě školního vzdělávacího programu se podílel celý </w:t>
      </w: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           </w:t>
      </w:r>
      <w:r w:rsidRPr="006E09E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pedagogický sbor učitelů MŠ a vedení školy.</w:t>
      </w:r>
    </w:p>
    <w:p w14:paraId="7386F9F7" w14:textId="77777777" w:rsidR="006E09E6" w:rsidRPr="00644B64" w:rsidRDefault="006E09E6" w:rsidP="006E09E6">
      <w:pPr>
        <w:suppressAutoHyphens/>
        <w:spacing w:after="0" w:line="360" w:lineRule="auto"/>
        <w:ind w:left="2832" w:hanging="283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644B6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Významné okolnosti:</w:t>
      </w:r>
      <w:r w:rsidRPr="00644B6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44B64">
        <w:rPr>
          <w:rFonts w:ascii="Times New Roman" w:eastAsia="Times New Roman" w:hAnsi="Times New Roman" w:cs="Times New Roman"/>
          <w:sz w:val="24"/>
          <w:szCs w:val="24"/>
          <w:lang w:eastAsia="ar-SA"/>
        </w:rPr>
        <w:t>„</w:t>
      </w:r>
      <w:r w:rsidRPr="00644B6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Motýlek</w:t>
      </w:r>
      <w:r w:rsidRPr="00644B6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přehlídka</w:t>
      </w:r>
      <w:r w:rsidRPr="00644B64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tance, zpěvu a dramatické tvorby handicapovaných dětí“</w:t>
      </w:r>
    </w:p>
    <w:p w14:paraId="1C307EA1" w14:textId="77777777" w:rsidR="006E09E6" w:rsidRPr="00644B64" w:rsidRDefault="006E09E6" w:rsidP="006E09E6">
      <w:pPr>
        <w:tabs>
          <w:tab w:val="left" w:pos="2880"/>
        </w:tabs>
        <w:suppressAutoHyphens/>
        <w:spacing w:after="0" w:line="36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4B64">
        <w:rPr>
          <w:rFonts w:ascii="Times New Roman" w:eastAsia="Times New Roman" w:hAnsi="Times New Roman" w:cs="Times New Roman"/>
          <w:sz w:val="24"/>
          <w:szCs w:val="24"/>
          <w:lang w:eastAsia="ar-SA"/>
        </w:rPr>
        <w:t>Jedná se o významnou tradiční akci školy, podle které se jmenuje jednak naše škola, ale také naše školní vzdělávací programy.</w:t>
      </w:r>
    </w:p>
    <w:p w14:paraId="0B76B0BF" w14:textId="77777777" w:rsidR="006E09E6" w:rsidRPr="00644B64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4B6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44B6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44B6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644B6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14:paraId="63674316" w14:textId="377440EC" w:rsidR="00644B64" w:rsidRPr="00644B64" w:rsidRDefault="00644B64" w:rsidP="00644B64">
      <w:pPr>
        <w:spacing w:after="0" w:line="360" w:lineRule="auto"/>
        <w:ind w:left="2124"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</w:pPr>
      <w:r w:rsidRPr="00607D8B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>Dětské centrum Kopřivnice, zapsaný spolek</w:t>
      </w:r>
      <w:r w:rsidRPr="003374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cs-CZ"/>
        </w:rPr>
        <w:t xml:space="preserve"> </w:t>
      </w:r>
    </w:p>
    <w:p w14:paraId="0B858993" w14:textId="08656B13" w:rsidR="00C372E3" w:rsidRDefault="006E09E6" w:rsidP="00644B64">
      <w:pPr>
        <w:tabs>
          <w:tab w:val="left" w:pos="2880"/>
        </w:tabs>
        <w:suppressAutoHyphens/>
        <w:spacing w:after="0" w:line="360" w:lineRule="auto"/>
        <w:ind w:left="28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44B6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V </w:t>
      </w:r>
      <w:r w:rsidRPr="00644B64">
        <w:rPr>
          <w:rFonts w:ascii="Times New Roman" w:eastAsia="Times New Roman" w:hAnsi="Times New Roman" w:cs="Times New Roman"/>
          <w:sz w:val="24"/>
          <w:szCs w:val="24"/>
          <w:lang w:eastAsia="ar-SA"/>
        </w:rPr>
        <w:t>zařízení</w:t>
      </w:r>
      <w:r w:rsidRPr="00644B6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644B64">
        <w:rPr>
          <w:rFonts w:ascii="Times New Roman" w:eastAsia="Times New Roman" w:hAnsi="Times New Roman" w:cs="Times New Roman"/>
          <w:sz w:val="24"/>
          <w:szCs w:val="24"/>
          <w:lang w:eastAsia="ar-SA"/>
        </w:rPr>
        <w:t>školy</w:t>
      </w:r>
      <w:r w:rsidRPr="00644B6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sídlí </w:t>
      </w:r>
      <w:r w:rsidR="00644B6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zapsaný spolek</w:t>
      </w:r>
      <w:r w:rsidRPr="00644B6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kter</w:t>
      </w:r>
      <w:r w:rsidR="00644B6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ý</w:t>
      </w:r>
      <w:r w:rsidRPr="00644B6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významně podporuje školní akce a aktivity, které nelze plně hradit z běžného rozpočtu školy a zajišťuje také finanční prostředky na kompenzační pomůcky a na realizaci speciálně pedagogických terapií. Sdružení dále provozuje tzv. službu specializované dopravy (školní svoz) a nadstandardní aktivity, které nejsou součástí vzdělávacího programu (např. ozdravný pobyt u moře pro rodiče a děti naší školy). </w:t>
      </w:r>
    </w:p>
    <w:p w14:paraId="35C95DE4" w14:textId="77777777" w:rsidR="00C372E3" w:rsidRDefault="00C372E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 w:type="page"/>
      </w:r>
    </w:p>
    <w:p w14:paraId="06F8FF08" w14:textId="79EA8C0F" w:rsidR="006E09E6" w:rsidRPr="006E09E6" w:rsidRDefault="006E09E6" w:rsidP="006E09E6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bookmarkStart w:id="13" w:name="_Toc25927026"/>
      <w:bookmarkStart w:id="14" w:name="_Toc26788737"/>
      <w:r w:rsidRPr="006E09E6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lastRenderedPageBreak/>
        <w:t>II.</w:t>
      </w:r>
      <w:r w:rsidR="009844E2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 </w:t>
      </w:r>
      <w:r w:rsidRPr="006E09E6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OBECNÁ CHARAKTERISTIKA ŠKOLY</w:t>
      </w:r>
      <w:bookmarkEnd w:id="13"/>
      <w:bookmarkEnd w:id="14"/>
    </w:p>
    <w:p w14:paraId="195C81BE" w14:textId="77777777" w:rsidR="006E09E6" w:rsidRPr="006E09E6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0CEA1378" w14:textId="756D36E7" w:rsidR="006E09E6" w:rsidRPr="00644B64" w:rsidRDefault="006E09E6" w:rsidP="00644B64">
      <w:pPr>
        <w:suppressAutoHyphens/>
        <w:spacing w:after="0" w:line="360" w:lineRule="auto"/>
        <w:ind w:left="2832" w:hanging="28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44B6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Velikost školy:</w:t>
      </w:r>
      <w:r w:rsidRPr="00644B6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="00D44C0E">
        <w:rPr>
          <w:rFonts w:ascii="Times New Roman" w:eastAsia="Times New Roman" w:hAnsi="Times New Roman" w:cs="Times New Roman"/>
          <w:sz w:val="24"/>
          <w:szCs w:val="24"/>
          <w:lang w:eastAsia="ar-SA"/>
        </w:rPr>
        <w:t>ZŠ a MŠ Motýlek</w:t>
      </w:r>
      <w:r w:rsidRPr="00644B6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je</w:t>
      </w:r>
      <w:r w:rsidRPr="00644B6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příspěvková organizace Moravskoslezského kraje, která v jedné budově sdružuje základní školu a mateřskou školu. Mateřská škola je vnitřně členěna na </w:t>
      </w: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mateřskou školu speciální (MŠS) a mateřskou školu logopedickou (MŠL).</w:t>
      </w:r>
      <w:r w:rsidRPr="00644B6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Škola má také vlastní jídelnu s vývařovnou. Součástí školy je zahrada, která nese jméno podle významného místního rodáka Zdeňka Buriana.</w:t>
      </w:r>
    </w:p>
    <w:p w14:paraId="0AF993FA" w14:textId="77777777" w:rsidR="006E09E6" w:rsidRPr="00644B64" w:rsidRDefault="006E09E6" w:rsidP="00644B64">
      <w:pPr>
        <w:suppressAutoHyphens/>
        <w:spacing w:after="0" w:line="36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3AE85D6" w14:textId="77777777" w:rsidR="006E09E6" w:rsidRPr="00644B64" w:rsidRDefault="006E09E6" w:rsidP="00EC75F7">
      <w:pPr>
        <w:suppressAutoHyphens/>
        <w:spacing w:after="0" w:line="360" w:lineRule="auto"/>
        <w:ind w:left="2829" w:hanging="28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4B6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Počty tříd MŠ:</w:t>
      </w:r>
      <w:r w:rsidRPr="00644B6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644B64">
        <w:rPr>
          <w:rFonts w:ascii="Times New Roman" w:eastAsia="Times New Roman" w:hAnsi="Times New Roman" w:cs="Times New Roman"/>
          <w:sz w:val="24"/>
          <w:szCs w:val="24"/>
          <w:lang w:eastAsia="ar-SA"/>
        </w:rPr>
        <w:t>maximálně</w:t>
      </w:r>
      <w:r w:rsidRPr="00644B6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644B64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</w:p>
    <w:p w14:paraId="79511611" w14:textId="77777777" w:rsidR="006E09E6" w:rsidRPr="00644B64" w:rsidRDefault="006E09E6" w:rsidP="00644B64">
      <w:pPr>
        <w:suppressAutoHyphens/>
        <w:spacing w:after="0" w:line="360" w:lineRule="auto"/>
        <w:ind w:left="2832" w:hanging="283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36C87446" w14:textId="7A4AB7FE" w:rsidR="006E09E6" w:rsidRPr="00644B64" w:rsidRDefault="006E09E6" w:rsidP="00EC75F7">
      <w:pPr>
        <w:suppressAutoHyphens/>
        <w:spacing w:after="0" w:line="360" w:lineRule="auto"/>
        <w:ind w:left="2829" w:hanging="282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4B6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Kapacita dětí MŠ:</w:t>
      </w:r>
      <w:r w:rsidR="00C372E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="00F90BDE"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</w:p>
    <w:p w14:paraId="43218310" w14:textId="77777777" w:rsidR="006E09E6" w:rsidRPr="00644B64" w:rsidRDefault="006E09E6" w:rsidP="00644B6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7ADCA49" w14:textId="63722B33" w:rsidR="00C372E3" w:rsidRDefault="006E09E6" w:rsidP="00644B64">
      <w:pPr>
        <w:suppressAutoHyphens/>
        <w:spacing w:after="0" w:line="360" w:lineRule="auto"/>
        <w:ind w:left="2836" w:hanging="283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44B6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Charakter budovy, okolí školy:</w:t>
      </w:r>
      <w:r w:rsidR="00253C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644B64">
        <w:rPr>
          <w:rFonts w:ascii="Times New Roman" w:eastAsia="Times New Roman" w:hAnsi="Times New Roman" w:cs="Times New Roman"/>
          <w:sz w:val="24"/>
          <w:szCs w:val="24"/>
          <w:lang w:eastAsia="ar-SA"/>
        </w:rPr>
        <w:t>Jedná se o budovu bývalých jeslí z roku 1975. V letech 2002 až 2005 proběhla rekonstrukce, která probíhala ve čtyřech etapách a byla dokončena úpravou školní zahrady Zdeňka Buriana. Škola je dnes zmodernizovaná, bezbariérová a plně přizpůsobená potřebám dětí a žáků se zdravotním postižením. Modernizace školy přispěla ke zkvalitnění podmínek speciálního vzdělávání. Lokalita školy se nachází v poklidné městské zástavbě s dostupnou autobusovou zastávkou. Mnoho dětí a žáků školy využívá k dopravě do školy a zpět školní svoz.</w:t>
      </w:r>
    </w:p>
    <w:p w14:paraId="4C59BF18" w14:textId="77777777" w:rsidR="00C372E3" w:rsidRDefault="00C372E3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14:paraId="6EEDA8DA" w14:textId="0A98FB51" w:rsidR="006E09E6" w:rsidRPr="006E09E6" w:rsidRDefault="006E09E6" w:rsidP="006E09E6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bookmarkStart w:id="15" w:name="_Toc25927027"/>
      <w:bookmarkStart w:id="16" w:name="_Toc26788738"/>
      <w:r w:rsidRPr="006E09E6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lastRenderedPageBreak/>
        <w:t>III.</w:t>
      </w:r>
      <w:r w:rsidR="009844E2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 </w:t>
      </w:r>
      <w:r w:rsidRPr="006E09E6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PODMÍNKY VZDĚLÁVÁNÍ</w:t>
      </w:r>
      <w:bookmarkEnd w:id="15"/>
      <w:bookmarkEnd w:id="16"/>
    </w:p>
    <w:p w14:paraId="2E739D12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14:paraId="245D8858" w14:textId="480C2048" w:rsidR="006E09E6" w:rsidRPr="00F90BDE" w:rsidRDefault="006E09E6" w:rsidP="006E09E6">
      <w:pPr>
        <w:suppressAutoHyphens/>
        <w:spacing w:after="120" w:line="36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Věcné podmínky:</w:t>
      </w:r>
      <w:r w:rsidRPr="00F90B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Materiální podmínky mateřské školy jsou vyhovující. V MŠS má každé dítě svůj pracovní stůl se speciální židlí. V MŠL využívají děti společné stoly s dětskými židličkami</w:t>
      </w:r>
      <w:r w:rsidR="00E45E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a nástěnná logopedická zrcadla.</w:t>
      </w:r>
      <w:r w:rsidR="00E45E2A"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Ve třídách lze pracovat i skupinově</w:t>
      </w:r>
      <w:r w:rsidR="00E45E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 koberci</w:t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. V každé třídě je dále kobercová nástěnka, která slouží pro ranní rituál a pro tematické vstupy.</w:t>
      </w:r>
    </w:p>
    <w:p w14:paraId="3344526A" w14:textId="77777777" w:rsidR="006E09E6" w:rsidRPr="00F90BDE" w:rsidRDefault="006E09E6" w:rsidP="006E09E6">
      <w:pPr>
        <w:suppressAutoHyphens/>
        <w:spacing w:after="120" w:line="36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Děti pro individuální a odpočinkové činnosti mohou využívat koberec, relaxační pytel, polohovací klín, válec či hada a dětské sedáky. Třídy jsou vybaveny jednak úložnými prostory, ale také dětským nábytkem, tělocvičným nářadím (lavička, švédská bedna ad.) a policemi na hračky.</w:t>
      </w:r>
    </w:p>
    <w:p w14:paraId="5F1A7A0F" w14:textId="77777777" w:rsidR="006E09E6" w:rsidRPr="00F90BDE" w:rsidRDefault="006E09E6" w:rsidP="006E09E6">
      <w:pPr>
        <w:suppressAutoHyphens/>
        <w:spacing w:after="120" w:line="36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V každé třídě je dostatek stavebnic, hraček, ale také edukačních a podpůrných speciálních pomůcek pro reedukaci, kompenzaci i rehabilitaci.</w:t>
      </w:r>
    </w:p>
    <w:p w14:paraId="15C96B37" w14:textId="2FDC205E" w:rsidR="006E09E6" w:rsidRPr="00F90BDE" w:rsidRDefault="006E09E6" w:rsidP="006E09E6">
      <w:pPr>
        <w:suppressAutoHyphens/>
        <w:spacing w:after="120" w:line="36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346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Na chodbách probíhají výstavky </w:t>
      </w:r>
      <w:r w:rsidR="0003468C" w:rsidRPr="000346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výtvarných </w:t>
      </w:r>
      <w:r w:rsidRPr="0003468C">
        <w:rPr>
          <w:rFonts w:ascii="Times New Roman" w:eastAsia="Times New Roman" w:hAnsi="Times New Roman" w:cs="Times New Roman"/>
          <w:sz w:val="24"/>
          <w:szCs w:val="24"/>
          <w:lang w:eastAsia="ar-SA"/>
        </w:rPr>
        <w:t>prací</w:t>
      </w:r>
      <w:r w:rsidR="0003468C" w:rsidRPr="0003468C">
        <w:rPr>
          <w:rFonts w:ascii="Times New Roman" w:eastAsia="Times New Roman" w:hAnsi="Times New Roman" w:cs="Times New Roman"/>
          <w:sz w:val="24"/>
          <w:szCs w:val="24"/>
          <w:lang w:eastAsia="ar-SA"/>
        </w:rPr>
        <w:t>, na kterých se podílejí děti</w:t>
      </w:r>
      <w:r w:rsidRPr="0003468C">
        <w:rPr>
          <w:rFonts w:ascii="Times New Roman" w:eastAsia="Times New Roman" w:hAnsi="Times New Roman" w:cs="Times New Roman"/>
          <w:sz w:val="24"/>
          <w:szCs w:val="24"/>
          <w:lang w:eastAsia="ar-SA"/>
        </w:rPr>
        <w:t>. Výzdobu obměňujeme podle cyklů ročního období.</w:t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6B22E7AF" w14:textId="77777777" w:rsidR="006E09E6" w:rsidRPr="00F90BDE" w:rsidRDefault="006E09E6" w:rsidP="006E09E6">
      <w:pPr>
        <w:suppressAutoHyphens/>
        <w:spacing w:after="120" w:line="36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Ve škole máme společnou šatnu pro děti a žáky celé školy. V naší škole není prostorová dispozice ke zřízení samostatné šatny pro děti z MŠ. Děti přesto mají v šatně lavičku na sednutí a každé dítě má svoji skříňku označenou motivačním obrázkem. V šatně jsou také sklopné pulty.</w:t>
      </w:r>
    </w:p>
    <w:p w14:paraId="351F0216" w14:textId="3988823C" w:rsidR="006E09E6" w:rsidRDefault="006E09E6" w:rsidP="006E09E6">
      <w:pPr>
        <w:suppressAutoHyphens/>
        <w:spacing w:after="120" w:line="36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Součástí zařízení je zahrada Zdeňka Buriana, která byla upravena v návaznosti po ukončení rekonstrukce budovy. Na zahradě vznikl</w:t>
      </w:r>
      <w:r w:rsidR="00EC75F7">
        <w:rPr>
          <w:rFonts w:ascii="Times New Roman" w:eastAsia="Times New Roman" w:hAnsi="Times New Roman" w:cs="Times New Roman"/>
          <w:sz w:val="24"/>
          <w:szCs w:val="24"/>
          <w:lang w:eastAsia="ar-SA"/>
        </w:rPr>
        <w:t>a</w:t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zákoutí zpracovaná na témata základních živlů, jako je voda, oheň, vzduch a země. Zahrada má u dětí probouzet jejich smysly a</w:t>
      </w:r>
      <w:r w:rsidR="00EC75F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představivost. Zahrada byla dále doplněna herními prvky a</w:t>
      </w:r>
      <w:r w:rsidR="00EC75F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průběžně se plánují její opravy a další potřebné dovybavení.</w:t>
      </w:r>
    </w:p>
    <w:p w14:paraId="019FD3D9" w14:textId="77777777" w:rsidR="00F90BDE" w:rsidRPr="00F90BDE" w:rsidRDefault="00F90BDE" w:rsidP="006E09E6">
      <w:pPr>
        <w:suppressAutoHyphens/>
        <w:spacing w:after="120" w:line="36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B8ED4BE" w14:textId="77777777" w:rsidR="006E09E6" w:rsidRPr="00F90BDE" w:rsidRDefault="006E09E6" w:rsidP="006E09E6">
      <w:pPr>
        <w:suppressAutoHyphens/>
        <w:spacing w:after="120" w:line="360" w:lineRule="auto"/>
        <w:ind w:left="283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Kvalitu materiálních podmínek naší školy značně ovlivnila celková rekonstrukce budovy. Všechny vnitřní i venkovní prostory mateřské školy splňují bezpečnostní a hygienické normy podle platných předpisů.</w:t>
      </w:r>
    </w:p>
    <w:p w14:paraId="61845D9B" w14:textId="77777777" w:rsidR="006E09E6" w:rsidRPr="00F90BDE" w:rsidRDefault="006E09E6" w:rsidP="006E09E6">
      <w:pPr>
        <w:suppressAutoHyphens/>
        <w:spacing w:after="0" w:line="360" w:lineRule="auto"/>
        <w:ind w:left="2832" w:hanging="28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Životospráva:</w:t>
      </w:r>
      <w:r w:rsidRPr="00F90B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Zajišťujeme pro děti svačiny, obědy a celodenně pitný režim.</w:t>
      </w:r>
      <w:r w:rsidRPr="00F90B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 </w:t>
      </w: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Stravovací návyky dodržujeme pravidelně podle časového plánu a denního režimu, který je stanovený ve Školním řádu mateřské školy.  Respektujeme stravovací návyky dětí s dietou a snažíme se rodičům dětí vycházet vstříc. S rodiči spolupracují i paní kuchařky školní jídelny, které ochotně dietu dětem ohřejí, případně i připraví.</w:t>
      </w:r>
    </w:p>
    <w:p w14:paraId="2E07EDEF" w14:textId="77777777" w:rsidR="006E09E6" w:rsidRPr="00F90BDE" w:rsidRDefault="006E09E6" w:rsidP="00F90BDE">
      <w:pPr>
        <w:suppressAutoHyphens/>
        <w:spacing w:after="0" w:line="360" w:lineRule="auto"/>
        <w:ind w:left="2832" w:hanging="2832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ab/>
      </w:r>
      <w:r w:rsidRPr="00F90B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ab/>
      </w:r>
    </w:p>
    <w:p w14:paraId="013FAF83" w14:textId="77777777" w:rsidR="006E09E6" w:rsidRPr="0004051E" w:rsidRDefault="006E09E6" w:rsidP="006E09E6">
      <w:pPr>
        <w:suppressAutoHyphens/>
        <w:spacing w:after="0" w:line="360" w:lineRule="auto"/>
        <w:ind w:left="2832" w:hanging="28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Dopolední svačina:</w:t>
      </w:r>
      <w:r w:rsidRPr="00F90B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ab/>
      </w:r>
      <w:r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8.30 – 9.00 – 1. skupina</w:t>
      </w:r>
    </w:p>
    <w:p w14:paraId="033CE539" w14:textId="77777777" w:rsidR="006E09E6" w:rsidRPr="0004051E" w:rsidRDefault="006E09E6" w:rsidP="006E09E6">
      <w:pPr>
        <w:suppressAutoHyphens/>
        <w:spacing w:after="0" w:line="360" w:lineRule="auto"/>
        <w:ind w:left="2832" w:hanging="28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9.00 – 9.30 – 2. skupina</w:t>
      </w:r>
    </w:p>
    <w:p w14:paraId="52326AC3" w14:textId="77777777" w:rsidR="006E09E6" w:rsidRPr="0004051E" w:rsidRDefault="006E09E6" w:rsidP="006E09E6">
      <w:pPr>
        <w:suppressAutoHyphens/>
        <w:spacing w:after="0" w:line="360" w:lineRule="auto"/>
        <w:ind w:left="424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7336A2DF" w14:textId="1B080A65" w:rsidR="006E09E6" w:rsidRPr="0004051E" w:rsidRDefault="006E09E6" w:rsidP="006E09E6">
      <w:pPr>
        <w:suppressAutoHyphens/>
        <w:spacing w:after="0" w:line="360" w:lineRule="auto"/>
        <w:ind w:left="2832" w:hanging="28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405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 xml:space="preserve">Oběd: </w:t>
      </w:r>
      <w:r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11.30 – 12.</w:t>
      </w:r>
      <w:r w:rsidR="000113EC"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15</w:t>
      </w:r>
      <w:r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– 1. skupina</w:t>
      </w:r>
    </w:p>
    <w:p w14:paraId="1213496A" w14:textId="77777777" w:rsidR="006E09E6" w:rsidRPr="0004051E" w:rsidRDefault="006E09E6" w:rsidP="006E09E6">
      <w:pPr>
        <w:suppressAutoHyphens/>
        <w:spacing w:after="0" w:line="360" w:lineRule="auto"/>
        <w:ind w:left="2832" w:hanging="28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12.00 – 12.30 – 2. skupina</w:t>
      </w:r>
    </w:p>
    <w:p w14:paraId="08F4197D" w14:textId="77777777" w:rsidR="006E09E6" w:rsidRPr="0004051E" w:rsidRDefault="006E09E6" w:rsidP="006E09E6">
      <w:pPr>
        <w:suppressAutoHyphens/>
        <w:spacing w:after="0" w:line="360" w:lineRule="auto"/>
        <w:ind w:left="4248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178289CF" w14:textId="52F64C56" w:rsidR="006E09E6" w:rsidRPr="0004051E" w:rsidRDefault="006E09E6" w:rsidP="006E09E6">
      <w:pPr>
        <w:suppressAutoHyphens/>
        <w:spacing w:after="0" w:line="360" w:lineRule="auto"/>
        <w:ind w:left="2832" w:hanging="28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405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Odpolední svačina:</w:t>
      </w:r>
      <w:r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>14.</w:t>
      </w:r>
      <w:r w:rsidR="000113EC"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15</w:t>
      </w:r>
      <w:r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– 1</w:t>
      </w:r>
      <w:r w:rsidR="000113EC"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4</w:t>
      </w:r>
      <w:r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  <w:r w:rsidR="000113EC"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45</w:t>
      </w:r>
      <w:r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– </w:t>
      </w:r>
      <w:r w:rsidR="000113EC"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1. skupina</w:t>
      </w:r>
    </w:p>
    <w:p w14:paraId="6AA5AF05" w14:textId="7BC285E4" w:rsidR="000113EC" w:rsidRPr="0004051E" w:rsidRDefault="000113EC" w:rsidP="006E09E6">
      <w:pPr>
        <w:suppressAutoHyphens/>
        <w:spacing w:after="0" w:line="360" w:lineRule="auto"/>
        <w:ind w:left="2832" w:hanging="28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4051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ab/>
      </w:r>
      <w:r w:rsidRP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14.30 – 15.00 - 2. skupina</w:t>
      </w:r>
    </w:p>
    <w:p w14:paraId="70978073" w14:textId="77777777" w:rsidR="00416533" w:rsidRPr="0004051E" w:rsidRDefault="00416533" w:rsidP="006E09E6">
      <w:pPr>
        <w:suppressAutoHyphens/>
        <w:spacing w:after="0" w:line="360" w:lineRule="auto"/>
        <w:ind w:left="2832" w:hanging="28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344CF87D" w14:textId="375FFE9E" w:rsidR="00416533" w:rsidRPr="00416533" w:rsidRDefault="00416533" w:rsidP="00B00436">
      <w:pPr>
        <w:tabs>
          <w:tab w:val="left" w:pos="1695"/>
        </w:tabs>
        <w:ind w:left="2835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04051E">
        <w:rPr>
          <w:rFonts w:ascii="Times New Roman" w:hAnsi="Times New Roman" w:cs="Times New Roman"/>
          <w:i/>
          <w:iCs/>
          <w:sz w:val="20"/>
          <w:szCs w:val="20"/>
        </w:rPr>
        <w:t>Pozn.:</w:t>
      </w:r>
      <w:r w:rsidRPr="0004051E">
        <w:rPr>
          <w:rFonts w:ascii="Times New Roman" w:hAnsi="Times New Roman" w:cs="Times New Roman"/>
          <w:i/>
          <w:iCs/>
          <w:sz w:val="20"/>
          <w:szCs w:val="20"/>
        </w:rPr>
        <w:tab/>
        <w:t>Čas svačin a oběda se může lišit z důvodu dodržování zvýšených hygienických opatření ve školní jídelně v souvislosti s pandemií onemocnění COVID -19. Aktuální rozpis je k nahlédnutí ve sborovně školy.</w:t>
      </w:r>
    </w:p>
    <w:p w14:paraId="05ED82EC" w14:textId="77777777" w:rsidR="006E09E6" w:rsidRPr="00F90BDE" w:rsidRDefault="006E09E6" w:rsidP="00416533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03C45E78" w14:textId="2E9725B1" w:rsidR="006E09E6" w:rsidRPr="00F90BDE" w:rsidRDefault="006E09E6" w:rsidP="006E09E6">
      <w:pPr>
        <w:suppressAutoHyphens/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Kolektivní stravování využíváme k dodržování rituálů, které vedou ke zdravému životnímu stylu, k nácviku sebeobsluhy a</w:t>
      </w:r>
      <w:r w:rsidR="0004051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</w:t>
      </w: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stravovacích návyků. Děti zásadně do jídla nenutíme, děti k jídlu pouze motivujeme a vysvětlujeme význam stravování na</w:t>
      </w:r>
      <w:r w:rsid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</w:t>
      </w: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zdraví.</w:t>
      </w:r>
    </w:p>
    <w:p w14:paraId="1F68E70E" w14:textId="77777777" w:rsidR="006E09E6" w:rsidRPr="00F90BDE" w:rsidRDefault="006E09E6" w:rsidP="006E09E6">
      <w:pPr>
        <w:suppressAutoHyphens/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1674C62D" w14:textId="77777777" w:rsidR="006E09E6" w:rsidRDefault="006E09E6" w:rsidP="006E09E6">
      <w:pPr>
        <w:suppressAutoHyphens/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Školní jídelna je spojena s vlastní vývařovnou, která slouží pro potřeby celé školy. Školní jídelna má svou část pro děti s dětským vybavením, část pro žáky a část pro pedagogy. Do školní jídelny </w:t>
      </w: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se docházejí stravovat také učitelé a žáci ze sousední základní školy a učitelé z nedaleké umělecké školy.</w:t>
      </w:r>
    </w:p>
    <w:p w14:paraId="6710A59D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</w:pPr>
    </w:p>
    <w:p w14:paraId="04AE68F5" w14:textId="77777777" w:rsidR="006E09E6" w:rsidRPr="00F90BDE" w:rsidRDefault="006E09E6" w:rsidP="006E09E6">
      <w:pPr>
        <w:suppressAutoHyphens/>
        <w:spacing w:after="120" w:line="36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Psychosociální podmínky:</w:t>
      </w:r>
      <w:r w:rsidRPr="00F90B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Naplňování psychosociálních podmínek je v naší škole jednou z nejdůležitějších stránek, jak přistupovat k dětem se speciálními potřebami a souvisí s filozofií naší školy (viz dále).</w:t>
      </w:r>
    </w:p>
    <w:p w14:paraId="31FD2837" w14:textId="77777777" w:rsidR="006E09E6" w:rsidRPr="00F90BDE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7FC9C12" w14:textId="77777777" w:rsidR="006E09E6" w:rsidRPr="00F90BDE" w:rsidRDefault="006E09E6" w:rsidP="006E09E6">
      <w:pPr>
        <w:suppressAutoHyphens/>
        <w:spacing w:after="120" w:line="36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Organizace chodu:</w:t>
      </w:r>
      <w:r w:rsidRPr="00F90B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Vnitřní řád MŠ Motýlek vymezuje organizaci dne, provoz školy a školní jídelny, formu předávání dětí, konzultace s odbornými pracovníky a učiteli aj. údaje. </w:t>
      </w:r>
    </w:p>
    <w:p w14:paraId="10FC536E" w14:textId="788B595A" w:rsidR="006E09E6" w:rsidRPr="00F90BDE" w:rsidRDefault="006E09E6" w:rsidP="00FE4DE2">
      <w:pPr>
        <w:suppressAutoHyphens/>
        <w:spacing w:after="120" w:line="360" w:lineRule="auto"/>
        <w:ind w:left="2832" w:hanging="28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Provozní doba MŠ:</w:t>
      </w: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 xml:space="preserve">Začíná v 6.00 a </w:t>
      </w:r>
      <w:r w:rsidRPr="00FE4DE2">
        <w:rPr>
          <w:rFonts w:ascii="Times New Roman" w:eastAsia="Times New Roman" w:hAnsi="Times New Roman" w:cs="Times New Roman"/>
          <w:sz w:val="24"/>
          <w:szCs w:val="24"/>
          <w:lang w:eastAsia="ar-SA"/>
        </w:rPr>
        <w:t>končí</w:t>
      </w: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v 16.00.</w:t>
      </w:r>
    </w:p>
    <w:p w14:paraId="265D1119" w14:textId="1FFD885A" w:rsidR="00F90BDE" w:rsidRPr="00F90BDE" w:rsidRDefault="006E09E6" w:rsidP="00FE4DE2">
      <w:pPr>
        <w:suppressAutoHyphens/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Vzděláváme v blocích k zajištění pružného harmonogramu vzdělávací nabídky podle integrovaných bloků, aktuálních možností, potřeb třídy, projektů školy, a hlavně podle speciálně vzdělávacích potřeb dětí. </w:t>
      </w:r>
    </w:p>
    <w:p w14:paraId="5B65BC07" w14:textId="1BBE2FAF" w:rsidR="006E09E6" w:rsidRPr="00F90BDE" w:rsidRDefault="006E09E6" w:rsidP="00F90BDE">
      <w:pPr>
        <w:suppressAutoHyphens/>
        <w:spacing w:after="120" w:line="360" w:lineRule="auto"/>
        <w:ind w:left="2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Vedle řízené činnosti zařazujeme volnou hru, odpočinek a</w:t>
      </w:r>
      <w:r w:rsidR="00FE4DE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</w:t>
      </w: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relaxační chvilky, prožitkovou činnost atd. </w:t>
      </w:r>
    </w:p>
    <w:p w14:paraId="68EB517A" w14:textId="01BA20A6" w:rsidR="006E09E6" w:rsidRPr="00F90BDE" w:rsidRDefault="006E09E6" w:rsidP="00F90BDE">
      <w:pPr>
        <w:suppressAutoHyphens/>
        <w:spacing w:after="120" w:line="360" w:lineRule="auto"/>
        <w:ind w:left="28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V organizaci dne máme vymezený čas na svačinu, oběd, pobyt venku a</w:t>
      </w:r>
      <w:r w:rsidR="00FE4DE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spánek</w:t>
      </w:r>
      <w:r w:rsidR="00A31A9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či krátký odpočinek</w:t>
      </w: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, který respektuje pravidelnost uspokojování biologických potřeb. </w:t>
      </w:r>
    </w:p>
    <w:p w14:paraId="26A1959B" w14:textId="77777777" w:rsidR="006E09E6" w:rsidRPr="00F90BDE" w:rsidRDefault="006E09E6" w:rsidP="00F90BDE">
      <w:pPr>
        <w:suppressAutoHyphens/>
        <w:spacing w:after="120" w:line="360" w:lineRule="auto"/>
        <w:ind w:left="2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Součástí předškolního vzdělávání v naší škole je individuální speciálně pedagogická péče podle speciálních vzdělávacích potřeb dětí. </w:t>
      </w:r>
    </w:p>
    <w:p w14:paraId="1FF51E72" w14:textId="77777777" w:rsidR="006E09E6" w:rsidRPr="00F90BDE" w:rsidRDefault="006E09E6" w:rsidP="00F90BDE">
      <w:pPr>
        <w:suppressAutoHyphens/>
        <w:spacing w:after="120" w:line="360" w:lineRule="auto"/>
        <w:ind w:left="28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Vzdělávací obsah je naplňován v průběhu celého dne v rámci integrovaných bloků. Klademe důraz na přirozené učení. </w:t>
      </w:r>
    </w:p>
    <w:p w14:paraId="199DCBAA" w14:textId="77777777" w:rsidR="006E09E6" w:rsidRDefault="006E09E6" w:rsidP="00F90BDE">
      <w:pPr>
        <w:suppressAutoHyphens/>
        <w:spacing w:after="120" w:line="360" w:lineRule="auto"/>
        <w:ind w:left="28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Učitelé MŠ se snaží reagovat na podněty samotných dětí. Vzdělávací nabídku tedy pružně přizpůsobíme konkrétním situacím. Každý učitel je zodpovědný za sledování a naplňování klíčových kompetencí.</w:t>
      </w:r>
    </w:p>
    <w:p w14:paraId="4F4813EA" w14:textId="77777777" w:rsidR="006E09E6" w:rsidRPr="00F90BDE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14:paraId="1B30E089" w14:textId="77777777" w:rsidR="006E09E6" w:rsidRPr="00F90BDE" w:rsidRDefault="006E09E6" w:rsidP="00FE4DE2">
      <w:pPr>
        <w:suppressAutoHyphens/>
        <w:spacing w:after="0" w:line="360" w:lineRule="auto"/>
        <w:ind w:left="2832" w:hanging="2832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Řízení mateřské školy:</w:t>
      </w:r>
      <w:r w:rsidRPr="00F90B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Organizační řád a směrnice vydané ředitelem školy vymezují jasná pravidla k zajištění chodu celé školy, se kterými jsou zákonní zástupci dětí seznámeni na třídních schůzkách</w:t>
      </w:r>
      <w:r w:rsidR="00F06FE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Veškeré důležité informace </w:t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jsou na dostupných místech ve škole</w:t>
      </w:r>
      <w:r w:rsidR="00F06FED">
        <w:rPr>
          <w:rFonts w:ascii="Times New Roman" w:eastAsia="Times New Roman" w:hAnsi="Times New Roman" w:cs="Times New Roman"/>
          <w:sz w:val="24"/>
          <w:szCs w:val="24"/>
          <w:lang w:eastAsia="ar-SA"/>
        </w:rPr>
        <w:t>, a také na webových stránkách školy.</w:t>
      </w:r>
    </w:p>
    <w:p w14:paraId="3D22AA28" w14:textId="77777777" w:rsidR="006E09E6" w:rsidRPr="00F90BDE" w:rsidRDefault="006E09E6" w:rsidP="006E09E6">
      <w:pPr>
        <w:suppressAutoHyphens/>
        <w:spacing w:after="0" w:line="360" w:lineRule="auto"/>
        <w:ind w:left="2832" w:hanging="283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14:paraId="1B5EC646" w14:textId="1302CA47" w:rsidR="006E09E6" w:rsidRPr="00EB20BA" w:rsidRDefault="006E09E6" w:rsidP="00FE4DE2">
      <w:pPr>
        <w:suppressAutoHyphens/>
        <w:spacing w:after="0" w:line="360" w:lineRule="auto"/>
        <w:ind w:left="2835" w:hanging="297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Personální a pedagogické zajištění</w:t>
      </w:r>
      <w:r w:rsidRPr="001233E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: </w:t>
      </w:r>
      <w:r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>Předškolní vzdělávání zajišťují učitelé MŠ, speciální</w:t>
      </w:r>
      <w:r w:rsidR="00F06FED"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>pedagogové a asistenti</w:t>
      </w:r>
      <w:r w:rsidR="00F06FED"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>pedagoga. Pedagogičtí pracovníci se profilují podle jednotlivých oblastí</w:t>
      </w:r>
      <w:r w:rsidR="00F06FED"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>speciálně pedagogické péče</w:t>
      </w:r>
      <w:r w:rsidR="00F06FED"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FE4DE2">
        <w:rPr>
          <w:rFonts w:ascii="Times New Roman" w:eastAsia="Times New Roman" w:hAnsi="Times New Roman" w:cs="Times New Roman"/>
          <w:sz w:val="24"/>
          <w:szCs w:val="24"/>
          <w:lang w:eastAsia="ar-SA"/>
        </w:rPr>
        <w:t>a </w:t>
      </w:r>
      <w:r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>terapie. Někteří pedagogové si dodělávají</w:t>
      </w:r>
      <w:r w:rsidR="00F06FED"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vzdělávání v oboru </w:t>
      </w:r>
      <w:r w:rsidR="00E90773"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>učitelství</w:t>
      </w:r>
      <w:r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>, asistent pedagoga, pedagogiky a speciální</w:t>
      </w:r>
      <w:r w:rsidR="00EB20BA"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1233E2">
        <w:rPr>
          <w:rFonts w:ascii="Times New Roman" w:eastAsia="Times New Roman" w:hAnsi="Times New Roman" w:cs="Times New Roman"/>
          <w:sz w:val="24"/>
          <w:szCs w:val="24"/>
          <w:lang w:eastAsia="ar-SA"/>
        </w:rPr>
        <w:t>pedagogiky. Odpovídající vzdělání sleduje ředitel</w:t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a vedení</w:t>
      </w:r>
      <w:r w:rsidR="00EB20B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F90BDE">
        <w:rPr>
          <w:rFonts w:ascii="Times New Roman" w:eastAsia="Times New Roman" w:hAnsi="Times New Roman" w:cs="Times New Roman"/>
          <w:sz w:val="24"/>
          <w:szCs w:val="24"/>
          <w:lang w:eastAsia="ar-SA"/>
        </w:rPr>
        <w:t>školy.</w:t>
      </w:r>
    </w:p>
    <w:p w14:paraId="1DE930D1" w14:textId="77777777" w:rsidR="006E09E6" w:rsidRPr="00F90BDE" w:rsidRDefault="006E09E6" w:rsidP="006E09E6">
      <w:pPr>
        <w:suppressAutoHyphens/>
        <w:spacing w:after="0" w:line="360" w:lineRule="auto"/>
        <w:ind w:left="2832" w:hanging="283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ar-SA"/>
        </w:rPr>
      </w:pPr>
    </w:p>
    <w:p w14:paraId="16027D0C" w14:textId="77777777" w:rsidR="006E09E6" w:rsidRPr="00F90BDE" w:rsidRDefault="006E09E6" w:rsidP="006E09E6">
      <w:pPr>
        <w:suppressAutoHyphens/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Mimo profesní předpoklady a příslušné vzdělání klademe také důraz na osobnostní předpoklady učitele, který má zajišťovat soustavné, profesionální a lidské vzdělávání v mateřské škole.</w:t>
      </w:r>
    </w:p>
    <w:p w14:paraId="7883F4E5" w14:textId="77777777" w:rsidR="006E09E6" w:rsidRPr="00F90BDE" w:rsidRDefault="006E09E6" w:rsidP="006E09E6">
      <w:pPr>
        <w:suppressAutoHyphens/>
        <w:spacing w:after="0" w:line="360" w:lineRule="auto"/>
        <w:ind w:left="283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7956F697" w14:textId="77777777" w:rsidR="006E09E6" w:rsidRPr="00F90BD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Personální zajištění speciální třídy:</w:t>
      </w:r>
    </w:p>
    <w:p w14:paraId="183EF35F" w14:textId="5522C1E2" w:rsidR="006E09E6" w:rsidRPr="00693416" w:rsidRDefault="006E09E6" w:rsidP="00693416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2 učitelé </w:t>
      </w:r>
      <w:r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MŠ, </w:t>
      </w:r>
      <w:r w:rsidR="00F059FF"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asistent pedagoga</w:t>
      </w:r>
    </w:p>
    <w:p w14:paraId="420B485F" w14:textId="09F0B420" w:rsidR="006E09E6" w:rsidRPr="00693416" w:rsidRDefault="006E09E6" w:rsidP="00693416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dítě se speciálními vzdělávacími potřebami s přiznanými podpůrnými opatřeními </w:t>
      </w:r>
      <w:r w:rsidR="0042328B"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>třet</w:t>
      </w:r>
      <w:r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>ího až pátého stupně může mít svého osobního asistenta, kterého si zajišťují samotní rodiče v rámci sociální služby nebo jinak se souhlasem ředitel</w:t>
      </w:r>
      <w:r w:rsidR="00E90773"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>e</w:t>
      </w:r>
      <w:r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školy</w:t>
      </w:r>
    </w:p>
    <w:p w14:paraId="45E43B94" w14:textId="5F40D234" w:rsidR="006E09E6" w:rsidRPr="00F90BDE" w:rsidRDefault="006E09E6" w:rsidP="00693416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>individuální SPP (</w:t>
      </w:r>
      <w:r w:rsidRPr="00D812CE">
        <w:rPr>
          <w:rFonts w:ascii="Times New Roman" w:eastAsia="Times New Roman" w:hAnsi="Times New Roman" w:cs="Times New Roman"/>
          <w:sz w:val="24"/>
          <w:szCs w:val="24"/>
          <w:lang w:eastAsia="ar-SA"/>
        </w:rPr>
        <w:t>speciální pedagog</w:t>
      </w:r>
      <w:r w:rsidR="00772AFE" w:rsidRPr="00D812CE">
        <w:rPr>
          <w:rFonts w:ascii="Times New Roman" w:eastAsia="Times New Roman" w:hAnsi="Times New Roman" w:cs="Times New Roman"/>
          <w:sz w:val="24"/>
          <w:szCs w:val="24"/>
          <w:lang w:eastAsia="ar-SA"/>
        </w:rPr>
        <w:t>/logoped,</w:t>
      </w:r>
      <w:r w:rsidR="00772AFE"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75DD0"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>pedagogický</w:t>
      </w:r>
      <w:r w:rsidR="00475DD0"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pracovník</w:t>
      </w:r>
      <w:r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E90773"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se zaměřením na rehabilitační </w:t>
      </w:r>
      <w:r w:rsidR="00475DD0"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techniky</w:t>
      </w:r>
      <w:r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)</w:t>
      </w:r>
    </w:p>
    <w:p w14:paraId="025B149A" w14:textId="7B321442" w:rsidR="00F059FF" w:rsidRDefault="00F059FF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267F2BDC" w14:textId="77777777" w:rsidR="006E09E6" w:rsidRPr="00F90BD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Personální zajištění logopedické třídy:</w:t>
      </w:r>
    </w:p>
    <w:p w14:paraId="77C24B85" w14:textId="04755336" w:rsidR="006E09E6" w:rsidRPr="00693416" w:rsidRDefault="006E09E6" w:rsidP="00693416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90BD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 učitel MŠ</w:t>
      </w:r>
      <w:r w:rsidR="000B638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, 1 </w:t>
      </w:r>
      <w:r w:rsidR="000B6388"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>asistent pedagoga</w:t>
      </w:r>
      <w:r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73D81AC9" w14:textId="5711833C" w:rsidR="006E09E6" w:rsidRPr="00F90BDE" w:rsidRDefault="006E09E6" w:rsidP="00693416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>individuální SPP (</w:t>
      </w:r>
      <w:r w:rsidR="00772AFE" w:rsidRPr="00D812CE">
        <w:rPr>
          <w:rFonts w:ascii="Times New Roman" w:eastAsia="Times New Roman" w:hAnsi="Times New Roman" w:cs="Times New Roman"/>
          <w:sz w:val="24"/>
          <w:szCs w:val="24"/>
          <w:lang w:eastAsia="ar-SA"/>
        </w:rPr>
        <w:t>speciální pedagog/logoped,</w:t>
      </w:r>
      <w:r w:rsidR="00772AF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75DD0" w:rsidRP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>pedagogický pracovník</w:t>
      </w:r>
      <w:r w:rsidR="000B6388"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se zaměřením na rehabilitační</w:t>
      </w:r>
      <w:r w:rsidR="00475DD0"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techniky</w:t>
      </w:r>
      <w:r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)</w:t>
      </w:r>
    </w:p>
    <w:p w14:paraId="3F186585" w14:textId="77777777" w:rsidR="00253C9D" w:rsidRDefault="00253C9D">
      <w:pPr>
        <w:rPr>
          <w:rFonts w:ascii="Times New Roman" w:eastAsia="Arial Unicode MS" w:hAnsi="Times New Roman" w:cs="Times New Roman"/>
          <w:sz w:val="24"/>
          <w:szCs w:val="24"/>
          <w:u w:val="single"/>
          <w:lang w:eastAsia="ar-SA"/>
        </w:rPr>
      </w:pPr>
      <w:r>
        <w:rPr>
          <w:rFonts w:ascii="Times New Roman" w:eastAsia="Arial Unicode MS" w:hAnsi="Times New Roman" w:cs="Times New Roman"/>
          <w:sz w:val="24"/>
          <w:szCs w:val="24"/>
          <w:u w:val="single"/>
          <w:lang w:eastAsia="ar-SA"/>
        </w:rPr>
        <w:br w:type="page"/>
      </w:r>
    </w:p>
    <w:p w14:paraId="42A5F294" w14:textId="78B7D2A1" w:rsidR="006E09E6" w:rsidRPr="0002198B" w:rsidRDefault="006E09E6" w:rsidP="006E09E6">
      <w:pPr>
        <w:suppressAutoHyphens/>
        <w:spacing w:after="0" w:line="360" w:lineRule="auto"/>
        <w:ind w:left="2832" w:hanging="2832"/>
        <w:rPr>
          <w:rFonts w:ascii="Times New Roman" w:eastAsia="Arial Unicode MS" w:hAnsi="Times New Roman" w:cs="Times New Roman"/>
          <w:sz w:val="24"/>
          <w:szCs w:val="24"/>
          <w:u w:val="single"/>
          <w:lang w:eastAsia="ar-SA"/>
        </w:rPr>
      </w:pPr>
      <w:r w:rsidRPr="0002198B">
        <w:rPr>
          <w:rFonts w:ascii="Times New Roman" w:eastAsia="Arial Unicode MS" w:hAnsi="Times New Roman" w:cs="Times New Roman"/>
          <w:sz w:val="24"/>
          <w:szCs w:val="24"/>
          <w:u w:val="single"/>
          <w:lang w:eastAsia="ar-SA"/>
        </w:rPr>
        <w:lastRenderedPageBreak/>
        <w:t>Spoluúčast se zákonnými zástupci a rodiči:</w:t>
      </w:r>
    </w:p>
    <w:p w14:paraId="7357FE44" w14:textId="77777777" w:rsidR="006E09E6" w:rsidRPr="000B6388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11C26321" w14:textId="368F3F3C" w:rsidR="006E09E6" w:rsidRPr="000B6388" w:rsidRDefault="006E09E6" w:rsidP="00FE4DE2">
      <w:pPr>
        <w:suppressAutoHyphens/>
        <w:spacing w:after="0" w:line="360" w:lineRule="auto"/>
        <w:ind w:left="2835" w:hanging="283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FE1B0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Konzultace se </w:t>
      </w:r>
      <w:r w:rsidRPr="00D812C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speciálním pedagogem</w:t>
      </w:r>
      <w:r w:rsidR="00772AFE" w:rsidRPr="00D812C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/</w:t>
      </w:r>
      <w:r w:rsidR="000B6388" w:rsidRPr="00D812C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logopedem,</w:t>
      </w:r>
      <w:r w:rsidR="000B6388" w:rsidRPr="00FE1B0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="00475DD0" w:rsidRPr="00FE1B0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pedagogickým pracovníkem</w:t>
      </w:r>
      <w:r w:rsidR="00565713" w:rsidRPr="00FE1B0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se zaměřením na </w:t>
      </w:r>
      <w:r w:rsidR="000B6388" w:rsidRPr="00FE1B0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rehabilitační</w:t>
      </w:r>
      <w:r w:rsidR="00475DD0" w:rsidRPr="00FE1B0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techniky</w:t>
      </w:r>
      <w:r w:rsidRPr="00FE1B0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:</w:t>
      </w:r>
      <w:r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65713"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>Tito pedagogičtí pracovníci školy</w:t>
      </w:r>
      <w:r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poskytuj</w:t>
      </w:r>
      <w:r w:rsidR="000B6388"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>í</w:t>
      </w:r>
      <w:r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65713"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rodičům </w:t>
      </w:r>
      <w:r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>individuální odborné konzultace.</w:t>
      </w:r>
    </w:p>
    <w:p w14:paraId="6961962B" w14:textId="77777777" w:rsidR="006E09E6" w:rsidRPr="000B6388" w:rsidRDefault="006E09E6" w:rsidP="006E09E6">
      <w:pPr>
        <w:suppressAutoHyphens/>
        <w:spacing w:after="0" w:line="36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FCADDC4" w14:textId="77777777" w:rsidR="006E09E6" w:rsidRPr="000B6388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04AA827F" w14:textId="1C06C78A" w:rsidR="006E09E6" w:rsidRPr="00FE4DE2" w:rsidRDefault="006E09E6" w:rsidP="00FE4DE2">
      <w:pPr>
        <w:suppressAutoHyphens/>
        <w:spacing w:after="0" w:line="360" w:lineRule="auto"/>
        <w:ind w:left="2835" w:hanging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638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Spolupráce s pedagogickými pracovníky:</w:t>
      </w:r>
      <w:r w:rsidR="00B0043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Pr="000B6388">
        <w:rPr>
          <w:rFonts w:ascii="Times New Roman" w:eastAsia="Times New Roman" w:hAnsi="Times New Roman" w:cs="Times New Roman"/>
          <w:sz w:val="24"/>
          <w:szCs w:val="24"/>
          <w:lang w:eastAsia="ar-SA"/>
        </w:rPr>
        <w:t>Rodiče si mohou domluvit konzultaci, jak s učiteli třídy, tak s</w:t>
      </w:r>
      <w:r w:rsidR="00663D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0B6388" w:rsidRPr="00663D77">
        <w:rPr>
          <w:rFonts w:ascii="Times New Roman" w:eastAsia="Times New Roman" w:hAnsi="Times New Roman" w:cs="Times New Roman"/>
          <w:sz w:val="24"/>
          <w:szCs w:val="24"/>
          <w:lang w:eastAsia="ar-SA"/>
        </w:rPr>
        <w:t>vedoucí MŠ</w:t>
      </w:r>
      <w:r w:rsidRPr="00663D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a ředitel</w:t>
      </w:r>
      <w:r w:rsidR="000B6388" w:rsidRPr="00663D77">
        <w:rPr>
          <w:rFonts w:ascii="Times New Roman" w:eastAsia="Times New Roman" w:hAnsi="Times New Roman" w:cs="Times New Roman"/>
          <w:sz w:val="24"/>
          <w:szCs w:val="24"/>
          <w:lang w:eastAsia="ar-SA"/>
        </w:rPr>
        <w:t>em</w:t>
      </w:r>
      <w:r w:rsidRPr="00663D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školy.</w:t>
      </w:r>
    </w:p>
    <w:p w14:paraId="1C5CF0E5" w14:textId="77777777" w:rsidR="006E09E6" w:rsidRPr="000B6388" w:rsidRDefault="006E09E6" w:rsidP="00693416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6388">
        <w:rPr>
          <w:rFonts w:ascii="Times New Roman" w:eastAsia="Times New Roman" w:hAnsi="Times New Roman" w:cs="Times New Roman"/>
          <w:sz w:val="24"/>
          <w:szCs w:val="24"/>
          <w:lang w:eastAsia="ar-SA"/>
        </w:rPr>
        <w:t>Učitelé třídy průběžně informují rodiče o rozvoji dítěte po stránce emoční, psychické, tělesné i sociální.</w:t>
      </w:r>
    </w:p>
    <w:p w14:paraId="349241DB" w14:textId="77777777" w:rsidR="006E09E6" w:rsidRPr="000B6388" w:rsidRDefault="006E09E6" w:rsidP="006E09E6">
      <w:pPr>
        <w:suppressAutoHyphens/>
        <w:spacing w:after="0" w:line="36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9F53F08" w14:textId="518A16D7" w:rsidR="006E09E6" w:rsidRPr="000B6388" w:rsidRDefault="006E09E6" w:rsidP="00FE4DE2">
      <w:pPr>
        <w:suppressAutoHyphens/>
        <w:spacing w:after="0" w:line="360" w:lineRule="auto"/>
        <w:ind w:left="2835" w:hanging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B638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Třídní schůzky:</w:t>
      </w:r>
      <w:r w:rsidRPr="000B638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0B63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Pravidelně organizujeme třídní schůzky, kde se rodiče mohou dozvědět na hromadné schůzce komplexní informace o dění celé školy. Na hromadnou schůzku navazují individuální </w:t>
      </w:r>
      <w:r w:rsidR="00663D77">
        <w:rPr>
          <w:rFonts w:ascii="Times New Roman" w:eastAsia="Times New Roman" w:hAnsi="Times New Roman" w:cs="Times New Roman"/>
          <w:sz w:val="24"/>
          <w:szCs w:val="24"/>
          <w:lang w:eastAsia="ar-SA"/>
        </w:rPr>
        <w:t>třídní schůzky.</w:t>
      </w:r>
    </w:p>
    <w:p w14:paraId="007FF2E5" w14:textId="77777777" w:rsidR="006E09E6" w:rsidRPr="000B6388" w:rsidRDefault="006E09E6" w:rsidP="006E09E6">
      <w:pPr>
        <w:suppressAutoHyphens/>
        <w:spacing w:after="0" w:line="36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795FEA0" w14:textId="6588D29C" w:rsidR="006E09E6" w:rsidRPr="000B6388" w:rsidRDefault="006E09E6" w:rsidP="00FE4DE2">
      <w:pPr>
        <w:suppressAutoHyphens/>
        <w:spacing w:after="0" w:line="360" w:lineRule="auto"/>
        <w:ind w:left="2835" w:hanging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198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Předávání informací:</w:t>
      </w:r>
      <w:r w:rsidRPr="000B638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02198B">
        <w:rPr>
          <w:rFonts w:ascii="Times New Roman" w:eastAsia="Times New Roman" w:hAnsi="Times New Roman" w:cs="Times New Roman"/>
          <w:sz w:val="24"/>
          <w:szCs w:val="24"/>
          <w:lang w:eastAsia="ar-SA"/>
        </w:rPr>
        <w:t>Z</w:t>
      </w:r>
      <w:r w:rsidRPr="000B638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ákladní informace </w:t>
      </w:r>
      <w:r w:rsidR="00663D77">
        <w:rPr>
          <w:rFonts w:ascii="Times New Roman" w:eastAsia="Times New Roman" w:hAnsi="Times New Roman" w:cs="Times New Roman"/>
          <w:sz w:val="24"/>
          <w:szCs w:val="24"/>
          <w:lang w:eastAsia="ar-SA"/>
        </w:rPr>
        <w:t>získávají</w:t>
      </w:r>
      <w:r w:rsidR="000219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rodiče </w:t>
      </w:r>
      <w:r w:rsidRPr="000B6388">
        <w:rPr>
          <w:rFonts w:ascii="Times New Roman" w:eastAsia="Times New Roman" w:hAnsi="Times New Roman" w:cs="Times New Roman"/>
          <w:sz w:val="24"/>
          <w:szCs w:val="24"/>
          <w:lang w:eastAsia="ar-SA"/>
        </w:rPr>
        <w:t>z informačního deníčku, který má každé dítě. Deníček vede ke spolupráci mezi rodinou a</w:t>
      </w:r>
      <w:r w:rsidR="00B00436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0B6388">
        <w:rPr>
          <w:rFonts w:ascii="Times New Roman" w:eastAsia="Times New Roman" w:hAnsi="Times New Roman" w:cs="Times New Roman"/>
          <w:sz w:val="24"/>
          <w:szCs w:val="24"/>
          <w:lang w:eastAsia="ar-SA"/>
        </w:rPr>
        <w:t>školou, rozvíjí komunikaci mezi rodiči a dítětem, mezi dítětem a učitelem, vede ke vzájemné informovanosti o dění doma i ve škole</w:t>
      </w:r>
      <w:r w:rsidR="0002198B">
        <w:rPr>
          <w:rFonts w:ascii="Times New Roman" w:eastAsia="Times New Roman" w:hAnsi="Times New Roman" w:cs="Times New Roman"/>
          <w:sz w:val="24"/>
          <w:szCs w:val="24"/>
          <w:lang w:eastAsia="ar-SA"/>
        </w:rPr>
        <w:t>. Veškeré a</w:t>
      </w:r>
      <w:r w:rsidR="00663D77">
        <w:rPr>
          <w:rFonts w:ascii="Times New Roman" w:eastAsia="Times New Roman" w:hAnsi="Times New Roman" w:cs="Times New Roman"/>
          <w:sz w:val="24"/>
          <w:szCs w:val="24"/>
          <w:lang w:eastAsia="ar-SA"/>
        </w:rPr>
        <w:t>ktuality a informace pro rodiče jsou zveřejněny na třídních nástěnkách v šatně. Zde také mohou rodiče průběžně sledovat, co se dítě právě učí, jaký probíhá integrovaný blok nebo projekt.</w:t>
      </w:r>
    </w:p>
    <w:p w14:paraId="335660AE" w14:textId="7F27A918" w:rsidR="0002198B" w:rsidRPr="00416533" w:rsidRDefault="006E09E6" w:rsidP="00416533">
      <w:pPr>
        <w:suppressAutoHyphens/>
        <w:spacing w:after="0" w:line="360" w:lineRule="auto"/>
        <w:ind w:left="2832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B638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</w:p>
    <w:p w14:paraId="72B55D59" w14:textId="3D1C3765" w:rsidR="0002198B" w:rsidRDefault="0002198B" w:rsidP="00FE4DE2">
      <w:pPr>
        <w:suppressAutoHyphens/>
        <w:spacing w:after="0" w:line="360" w:lineRule="auto"/>
        <w:ind w:left="2835" w:hanging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Společné akce:</w:t>
      </w:r>
      <w:r w:rsidR="00FE4DE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Škola ve spolupráci s Dětským centrem v Kopřivnici, zapsaný spolek pořádá nejrůznější akce, kde se mohou rodiče s dětmi vzájemně potkávat.  </w:t>
      </w:r>
    </w:p>
    <w:p w14:paraId="31BCE82D" w14:textId="77777777" w:rsidR="0002198B" w:rsidRDefault="0002198B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50026B3" w14:textId="446D23F5" w:rsidR="005A7BEE" w:rsidRPr="0002198B" w:rsidRDefault="0002198B" w:rsidP="00FE4DE2">
      <w:pPr>
        <w:suppressAutoHyphens/>
        <w:spacing w:after="0" w:line="360" w:lineRule="auto"/>
        <w:ind w:left="2835" w:hanging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Souhlas rodičů:</w:t>
      </w:r>
      <w:r w:rsidR="00FE4DE2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Veškerá vzdělávací, terapeutická a podpůrná opatření </w:t>
      </w:r>
      <w:r w:rsidR="00B00436" w:rsidRPr="00B00436">
        <w:rPr>
          <w:rFonts w:ascii="Times New Roman" w:eastAsia="Times New Roman" w:hAnsi="Times New Roman" w:cs="Times New Roman"/>
          <w:sz w:val="24"/>
          <w:szCs w:val="24"/>
          <w:lang w:eastAsia="ar-SA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peciální péče probíhají se souhlasem rodičů </w:t>
      </w:r>
      <w:r w:rsid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(zákonných zástupců)</w:t>
      </w:r>
    </w:p>
    <w:p w14:paraId="175B1769" w14:textId="1AFE6DB5" w:rsidR="006E09E6" w:rsidRPr="005A7BEE" w:rsidRDefault="006E09E6" w:rsidP="005A7BEE">
      <w:pPr>
        <w:suppressAutoHyphens/>
        <w:spacing w:after="0" w:line="360" w:lineRule="auto"/>
        <w:ind w:left="2832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2198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</w:p>
    <w:p w14:paraId="1C9DDF4E" w14:textId="2DC37081" w:rsidR="006E09E6" w:rsidRPr="0002198B" w:rsidRDefault="006E09E6" w:rsidP="00FE4DE2">
      <w:pPr>
        <w:suppressAutoHyphens/>
        <w:spacing w:after="0" w:line="360" w:lineRule="auto"/>
        <w:ind w:left="2835" w:hanging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198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t>Svépomoc rodičů:</w:t>
      </w:r>
      <w:r w:rsidRPr="0002198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Rodiče si na půdě školy mohou vzájemně předávat informace a rady.</w:t>
      </w:r>
    </w:p>
    <w:p w14:paraId="6F8C63BD" w14:textId="77777777" w:rsidR="006E09E6" w:rsidRPr="005A7BEE" w:rsidRDefault="006E09E6" w:rsidP="006E09E6">
      <w:pPr>
        <w:suppressAutoHyphens/>
        <w:spacing w:after="120" w:line="48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02198B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5A7BE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Podmínky pro vzdělávání dětí se speciálními vzdělávacími potřebami:</w:t>
      </w:r>
    </w:p>
    <w:p w14:paraId="77DB3089" w14:textId="77777777" w:rsidR="006E09E6" w:rsidRPr="0002198B" w:rsidRDefault="006E09E6" w:rsidP="00FE4DE2">
      <w:pPr>
        <w:suppressAutoHyphens/>
        <w:spacing w:after="12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198B">
        <w:rPr>
          <w:rFonts w:ascii="Times New Roman" w:eastAsia="Times New Roman" w:hAnsi="Times New Roman" w:cs="Times New Roman"/>
          <w:sz w:val="24"/>
          <w:szCs w:val="24"/>
          <w:lang w:eastAsia="ar-SA"/>
        </w:rPr>
        <w:t>Vzdělávání dětí probíhá v průběhu celého pobytu v mateřské škole, během spontánních, i řízených činností. Vychází z potřeb dětí předškolního věku, jejich individuálních zvláštností, dovedností a aktuálního stupně psychomotorického vývoje.</w:t>
      </w:r>
    </w:p>
    <w:p w14:paraId="2EE1E0BF" w14:textId="4F15D2F1" w:rsidR="006E09E6" w:rsidRDefault="006E09E6" w:rsidP="00FE4DE2">
      <w:pPr>
        <w:suppressAutoHyphens/>
        <w:spacing w:after="12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19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Při vzdělávání dětí se speciálními vzdělávacími potřebami jsou podmínky vzdělávání uzpůsobeny tak, aby vyhovovaly jejich možnostem, schopnostem a jejich maximálnímu využití. Ve třídách je snížený počet dětí, 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pečují o ně dvě učitelky</w:t>
      </w:r>
      <w:r w:rsidRPr="000219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a asistent pedagoga. Pro děti jsou připravovány činnosti, které vyplývají z přirozených vývojových potřeb dětí předškolního věku, a zároveň i ty, které jsou dány jejich specifickými potřebami. Jsou uskutečňovány během dne v mateřské škole a při speciálně zaměřených skupinových chvilkách, individuální terapii, náměty k rozvoji </w:t>
      </w:r>
      <w:r w:rsidR="001208A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dětí </w:t>
      </w:r>
      <w:r w:rsidRPr="0002198B">
        <w:rPr>
          <w:rFonts w:ascii="Times New Roman" w:eastAsia="Times New Roman" w:hAnsi="Times New Roman" w:cs="Times New Roman"/>
          <w:sz w:val="24"/>
          <w:szCs w:val="24"/>
          <w:lang w:eastAsia="ar-SA"/>
        </w:rPr>
        <w:t>jsou poskytovány rodičům.</w:t>
      </w:r>
    </w:p>
    <w:p w14:paraId="4869E67F" w14:textId="77777777" w:rsidR="006E09E6" w:rsidRPr="0002198B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21BC73CD" w14:textId="77777777" w:rsidR="006E09E6" w:rsidRPr="0002198B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2198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Podmínky vzdělávání dětí od dvou do tří let:</w:t>
      </w:r>
    </w:p>
    <w:p w14:paraId="55B334E5" w14:textId="1B1EB8E3" w:rsidR="006E09E6" w:rsidRPr="0002198B" w:rsidRDefault="006E09E6" w:rsidP="00123A24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2198B">
        <w:rPr>
          <w:rFonts w:ascii="Times New Roman" w:eastAsia="Times New Roman" w:hAnsi="Times New Roman" w:cs="Times New Roman"/>
          <w:sz w:val="24"/>
          <w:szCs w:val="24"/>
          <w:lang w:eastAsia="ar-SA"/>
        </w:rPr>
        <w:t>Zajišťujeme bezpečnost dětí a upravujeme prostředí tak, aby</w:t>
      </w:r>
      <w:r w:rsidR="00A34A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2198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poskytovalo dostatečný prostor pro volný pohyb a hru dětí. Dodržujeme pravidelný denní režim, který respektuje potřeby dětí. 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Dbá</w:t>
      </w:r>
      <w:r w:rsidR="005A7BEE"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me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</w:t>
      </w:r>
      <w:r w:rsidRPr="0002198B">
        <w:rPr>
          <w:rFonts w:ascii="Times New Roman" w:eastAsia="Times New Roman" w:hAnsi="Times New Roman" w:cs="Times New Roman"/>
          <w:sz w:val="24"/>
          <w:szCs w:val="24"/>
          <w:lang w:eastAsia="ar-SA"/>
        </w:rPr>
        <w:t>a vybavení podnětnými a bezpečnými hračkami a didaktickými pomůckami. Vzdělávací potřeby jsou realizovány v menších skupinách či individuálně, podle potřeb a volby dětí.</w:t>
      </w:r>
    </w:p>
    <w:p w14:paraId="6A64D5BB" w14:textId="721EDFDB" w:rsidR="00693416" w:rsidRDefault="00693416" w:rsidP="00BD758D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bookmarkStart w:id="17" w:name="_Toc25927028"/>
    </w:p>
    <w:p w14:paraId="57012296" w14:textId="4395F1AA" w:rsidR="006E09E6" w:rsidRPr="00BD758D" w:rsidRDefault="00BD758D" w:rsidP="00BD758D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02198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Podmínky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pro vzdělávání distančním způsobem</w:t>
      </w:r>
      <w:r w:rsidRPr="0002198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:</w:t>
      </w:r>
    </w:p>
    <w:p w14:paraId="162F0F39" w14:textId="7DBADE61" w:rsidR="00BD758D" w:rsidRDefault="00D537B0" w:rsidP="00123A24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Pokud není možná osobní přítomnost většiny dětí, pro které je předškolní vzdělávání povinné, z důvodu krizového opatření nebo z důvodu nařízení mimořádného opatření, anebo z důvodu nařízení karantény, </w:t>
      </w:r>
      <w:r w:rsidR="00A82BAA">
        <w:rPr>
          <w:rFonts w:ascii="Times New Roman" w:eastAsia="Times New Roman" w:hAnsi="Times New Roman" w:cs="Times New Roman"/>
          <w:sz w:val="24"/>
          <w:szCs w:val="24"/>
          <w:lang w:eastAsia="ar-SA"/>
        </w:rPr>
        <w:t>mateřsk</w:t>
      </w:r>
      <w:r w:rsidR="00934B72">
        <w:rPr>
          <w:rFonts w:ascii="Times New Roman" w:eastAsia="Times New Roman" w:hAnsi="Times New Roman" w:cs="Times New Roman"/>
          <w:sz w:val="24"/>
          <w:szCs w:val="24"/>
          <w:lang w:eastAsia="ar-SA"/>
        </w:rPr>
        <w:t>á</w:t>
      </w:r>
      <w:r w:rsidR="00A82B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škola zajišťuje </w:t>
      </w:r>
      <w:r w:rsidR="00934B7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pro tyto děti </w:t>
      </w:r>
      <w:r w:rsidR="00A82BAA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vzdělávání distančním způsobem</w:t>
      </w:r>
      <w:r w:rsidR="00934B7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9C71D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Způsob poskytování vzdělávání a zpětné vazby na dálku přizpůsobujeme podmínkám dítěte (zázemí, materiální podmínky, speciální vzdělávací potřeby, zdravotní stav).</w:t>
      </w:r>
      <w:r w:rsidR="00A82B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04F22FBF" w14:textId="77777777" w:rsidR="00B00436" w:rsidRDefault="00B00436" w:rsidP="00123A24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5E386C9" w14:textId="09933E2F" w:rsidR="00F64A49" w:rsidRDefault="00F64A49" w:rsidP="00F64A49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Formy </w:t>
      </w:r>
      <w:r w:rsidR="002B5A2A">
        <w:rPr>
          <w:rFonts w:ascii="Times New Roman" w:eastAsia="Times New Roman" w:hAnsi="Times New Roman" w:cs="Times New Roman"/>
          <w:sz w:val="24"/>
          <w:szCs w:val="24"/>
          <w:lang w:eastAsia="ar-SA"/>
        </w:rPr>
        <w:t>distančního vzdělávání:</w:t>
      </w:r>
    </w:p>
    <w:p w14:paraId="5639052B" w14:textId="77777777" w:rsidR="00693416" w:rsidRDefault="00693416" w:rsidP="00693416">
      <w:pPr>
        <w:pStyle w:val="Odstavecseseznamem"/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- </w:t>
      </w:r>
      <w:r w:rsidR="002B5A2A" w:rsidRPr="003111B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off-l</w:t>
      </w:r>
      <w:r w:rsidR="00F64A49" w:rsidRPr="003111B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ine</w:t>
      </w:r>
      <w:r w:rsidR="00F64A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plnění praktických úkolů </w:t>
      </w:r>
      <w:r w:rsidR="00F64A49" w:rsidRPr="00523F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– </w:t>
      </w:r>
      <w:r w:rsidR="00ED40F9" w:rsidRPr="00523F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zasílání námětů na </w:t>
      </w:r>
      <w:r w:rsidR="00F64A49" w:rsidRPr="00523F3B">
        <w:rPr>
          <w:rFonts w:ascii="Times New Roman" w:eastAsia="Times New Roman" w:hAnsi="Times New Roman" w:cs="Times New Roman"/>
          <w:sz w:val="24"/>
          <w:szCs w:val="24"/>
          <w:lang w:eastAsia="ar-SA"/>
        </w:rPr>
        <w:t>tvořivé práce, aplikace znalostí a dovedností v praxi, projekty zaměřené na samostatnou práci dítěte či na rozvoj kompetencí (společná hra, příprava jídla, práce na zahradě, pohyb v přírodě, drobné domácí práce, péče o domácí zvířata, hudební a výtvarné aktivity</w:t>
      </w:r>
      <w:r w:rsidR="00ED40F9" w:rsidRPr="00523F3B">
        <w:rPr>
          <w:rFonts w:ascii="Times New Roman" w:eastAsia="Times New Roman" w:hAnsi="Times New Roman" w:cs="Times New Roman"/>
          <w:sz w:val="24"/>
          <w:szCs w:val="24"/>
          <w:lang w:eastAsia="ar-SA"/>
        </w:rPr>
        <w:t>…)</w:t>
      </w:r>
    </w:p>
    <w:p w14:paraId="1F835CF0" w14:textId="5B37D2C7" w:rsidR="00F64A49" w:rsidRDefault="00693416" w:rsidP="00693416">
      <w:pPr>
        <w:pStyle w:val="Odstavecseseznamem"/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- </w:t>
      </w:r>
      <w:r w:rsidR="002B5A2A" w:rsidRPr="003111B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on-</w:t>
      </w:r>
      <w:r w:rsidR="00F64A49" w:rsidRPr="003111B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line</w:t>
      </w:r>
      <w:r w:rsidR="00ED40F9" w:rsidRPr="00523F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výuka probíhá povětšinou asynchronním způsobem </w:t>
      </w:r>
      <w:r w:rsidR="00523F3B" w:rsidRPr="00523F3B">
        <w:rPr>
          <w:rFonts w:ascii="Times New Roman" w:eastAsia="Times New Roman" w:hAnsi="Times New Roman" w:cs="Times New Roman"/>
          <w:sz w:val="24"/>
          <w:szCs w:val="24"/>
          <w:lang w:eastAsia="ar-SA"/>
        </w:rPr>
        <w:t>– učitel zasílá inspirativní tipy na společné aktivity dětí a rodičů v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="00523F3B" w:rsidRPr="00523F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domácím prostředí, rodiče plní </w:t>
      </w:r>
      <w:r w:rsidR="00D57264">
        <w:rPr>
          <w:rFonts w:ascii="Times New Roman" w:eastAsia="Times New Roman" w:hAnsi="Times New Roman" w:cs="Times New Roman"/>
          <w:sz w:val="24"/>
          <w:szCs w:val="24"/>
          <w:lang w:eastAsia="ar-SA"/>
        </w:rPr>
        <w:t>zadané úkoly</w:t>
      </w:r>
      <w:r w:rsidR="00523F3B" w:rsidRPr="00523F3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v jimi zvoleném čase vlastním tempem.</w:t>
      </w:r>
    </w:p>
    <w:p w14:paraId="74A876B2" w14:textId="77777777" w:rsidR="00693416" w:rsidRDefault="00693416" w:rsidP="00123A24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D545732" w14:textId="76CEBFFE" w:rsidR="00C372E3" w:rsidRDefault="002B5A2A" w:rsidP="00123A24">
      <w:pPr>
        <w:suppressAutoHyphens/>
        <w:spacing w:after="0" w:line="360" w:lineRule="auto"/>
        <w:ind w:left="2835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Rodičům je poskytována individuální podpora a předávání informací dle individuálních možností rodiny (e-mailovou komunikací, na on-line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chatech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telefonickými hovory, poštou). </w:t>
      </w:r>
      <w:r w:rsidR="00D57264" w:rsidRPr="002B5A2A">
        <w:rPr>
          <w:rFonts w:ascii="Times New Roman" w:eastAsia="Times New Roman" w:hAnsi="Times New Roman" w:cs="Times New Roman"/>
          <w:sz w:val="24"/>
          <w:szCs w:val="24"/>
          <w:lang w:eastAsia="ar-SA"/>
        </w:rPr>
        <w:t>Učitelé zakládají jednotlivé návrhy činností do portfolia dítěte, jehož rodiče každodenní vzdělávací aktivity dítěte doloží</w:t>
      </w:r>
      <w:r w:rsidRPr="002B5A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(formou fotografií,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vyplněných</w:t>
      </w:r>
      <w:r w:rsidR="00D57264" w:rsidRPr="002B5A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pracovních listů, </w:t>
      </w:r>
      <w:r w:rsidRPr="002B5A2A">
        <w:rPr>
          <w:rFonts w:ascii="Times New Roman" w:eastAsia="Times New Roman" w:hAnsi="Times New Roman" w:cs="Times New Roman"/>
          <w:sz w:val="24"/>
          <w:szCs w:val="24"/>
          <w:lang w:eastAsia="ar-SA"/>
        </w:rPr>
        <w:t>kreseb, videozáznamů atd</w:t>
      </w:r>
      <w:r>
        <w:t>.)</w:t>
      </w:r>
    </w:p>
    <w:p w14:paraId="20960E6B" w14:textId="77777777" w:rsidR="00C372E3" w:rsidRDefault="00C372E3">
      <w:r>
        <w:br w:type="page"/>
      </w:r>
    </w:p>
    <w:p w14:paraId="7D568BAD" w14:textId="2B6260B9" w:rsidR="006E09E6" w:rsidRPr="006E09E6" w:rsidRDefault="006E09E6" w:rsidP="006E09E6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bookmarkStart w:id="18" w:name="_Toc26788739"/>
      <w:r w:rsidRPr="006E09E6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lastRenderedPageBreak/>
        <w:t>IV.</w:t>
      </w:r>
      <w:r w:rsidR="009844E2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 </w:t>
      </w:r>
      <w:r w:rsidRPr="006E09E6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ORGANIZACE VZDĚLÁVÁNÍ</w:t>
      </w:r>
      <w:bookmarkEnd w:id="17"/>
      <w:bookmarkEnd w:id="18"/>
    </w:p>
    <w:p w14:paraId="7C395F89" w14:textId="77777777" w:rsidR="006E09E6" w:rsidRPr="006E09E6" w:rsidRDefault="006E09E6" w:rsidP="00253C9D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lang w:eastAsia="ar-SA"/>
        </w:rPr>
      </w:pPr>
    </w:p>
    <w:p w14:paraId="4012F5FE" w14:textId="77777777" w:rsidR="006E09E6" w:rsidRPr="005A7BEE" w:rsidRDefault="006E09E6" w:rsidP="00253C9D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A7BE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Vnitřní uspořádání školy a jednotlivých tříd:</w:t>
      </w:r>
    </w:p>
    <w:p w14:paraId="3273E86B" w14:textId="77777777" w:rsidR="006E09E6" w:rsidRPr="005A7BEE" w:rsidRDefault="006E09E6" w:rsidP="00253C9D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23A80DDD" w14:textId="647913F5" w:rsidR="006E09E6" w:rsidRPr="005A7BEE" w:rsidRDefault="006E09E6" w:rsidP="00253C9D">
      <w:pPr>
        <w:tabs>
          <w:tab w:val="left" w:pos="311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Kapacita tříd mateřské školy: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maximálně 7</w:t>
      </w:r>
    </w:p>
    <w:p w14:paraId="0128AB95" w14:textId="77777777" w:rsidR="006E09E6" w:rsidRPr="005A7BEE" w:rsidRDefault="006E09E6" w:rsidP="00253C9D">
      <w:pPr>
        <w:tabs>
          <w:tab w:val="left" w:pos="311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04B33DF" w14:textId="5276C255" w:rsidR="006E09E6" w:rsidRPr="005A7BEE" w:rsidRDefault="006E09E6" w:rsidP="00253C9D">
      <w:pPr>
        <w:tabs>
          <w:tab w:val="left" w:pos="311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Kapacita dětí v mateřské škole: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5A7BEE"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</w:p>
    <w:p w14:paraId="3011A318" w14:textId="77777777" w:rsidR="006E09E6" w:rsidRPr="005A7BEE" w:rsidRDefault="006E09E6" w:rsidP="00253C9D">
      <w:pPr>
        <w:tabs>
          <w:tab w:val="left" w:pos="311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FAA8DB9" w14:textId="6A0043A0" w:rsidR="006E09E6" w:rsidRPr="00FE1B09" w:rsidRDefault="006E09E6" w:rsidP="00253C9D">
      <w:pPr>
        <w:tabs>
          <w:tab w:val="left" w:pos="311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Počet dětí ve speciální třídě: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nejméně 6 a nejvíce 14 </w:t>
      </w:r>
    </w:p>
    <w:p w14:paraId="3D0BC4AB" w14:textId="77777777" w:rsidR="006E09E6" w:rsidRPr="00FE1B09" w:rsidRDefault="006E09E6" w:rsidP="00253C9D">
      <w:pPr>
        <w:tabs>
          <w:tab w:val="left" w:pos="311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78496C6" w14:textId="6BB1632F" w:rsidR="006E09E6" w:rsidRPr="005A7BEE" w:rsidRDefault="006E09E6" w:rsidP="00253C9D">
      <w:pPr>
        <w:tabs>
          <w:tab w:val="left" w:pos="311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>Počet dětí v logopedické třídě:</w:t>
      </w:r>
      <w:r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nejméně 6 a nejvíce 14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</w:p>
    <w:p w14:paraId="0498E008" w14:textId="77777777" w:rsidR="006E09E6" w:rsidRPr="005A7BE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A49C5BB" w14:textId="01903731" w:rsidR="006E09E6" w:rsidRPr="005A7BEE" w:rsidRDefault="006E09E6" w:rsidP="00123A24">
      <w:pPr>
        <w:suppressAutoHyphens/>
        <w:spacing w:after="0" w:line="360" w:lineRule="auto"/>
        <w:ind w:left="2835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</w:pP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Třídy </w:t>
      </w:r>
      <w:r w:rsidR="00A34AAA">
        <w:rPr>
          <w:rFonts w:ascii="Times New Roman" w:eastAsia="Times New Roman" w:hAnsi="Times New Roman" w:cs="Times New Roman"/>
          <w:sz w:val="24"/>
          <w:szCs w:val="24"/>
          <w:lang w:eastAsia="ar-SA"/>
        </w:rPr>
        <w:t>jsou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nastav</w:t>
      </w:r>
      <w:r w:rsidR="00A34AAA">
        <w:rPr>
          <w:rFonts w:ascii="Times New Roman" w:eastAsia="Times New Roman" w:hAnsi="Times New Roman" w:cs="Times New Roman"/>
          <w:sz w:val="24"/>
          <w:szCs w:val="24"/>
          <w:lang w:eastAsia="ar-SA"/>
        </w:rPr>
        <w:t>eny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tak, aby byly stejnorodé podle věku a typu speciálních vzdělávacích potřeb, tzv. homogenní třídy. Výslednou skladbu dětí může ovlivnit i přihlédnutí ke specifickým potřebám jednotlivých dětí. Vycházíme z </w:t>
      </w:r>
      <w:r w:rsidRPr="005A7BEE">
        <w:rPr>
          <w:rFonts w:ascii="Times New Roman" w:eastAsia="Arial Unicode MS" w:hAnsi="Times New Roman" w:cs="Times New Roman"/>
          <w:color w:val="000000"/>
          <w:sz w:val="24"/>
          <w:szCs w:val="24"/>
          <w:lang w:eastAsia="ar-SA"/>
        </w:rPr>
        <w:t>platné legislativy.</w:t>
      </w:r>
    </w:p>
    <w:p w14:paraId="2C247403" w14:textId="77777777" w:rsidR="006E09E6" w:rsidRPr="005A7BE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D836CE3" w14:textId="1ACFC434" w:rsidR="006E09E6" w:rsidRPr="005A7BEE" w:rsidRDefault="006E09E6" w:rsidP="00123A24">
      <w:pPr>
        <w:suppressAutoHyphens/>
        <w:spacing w:after="0" w:line="360" w:lineRule="auto"/>
        <w:ind w:left="2835" w:hanging="283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A7BE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Charakteristika jednotlivých tříd:</w:t>
      </w:r>
      <w:r w:rsidRPr="005A7BE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Součástí vzdělávací nabídky v naší mateřské škole jsou podpůrná opatření speciálně pedagogické péče (</w:t>
      </w:r>
      <w:proofErr w:type="spellStart"/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psychopedická</w:t>
      </w:r>
      <w:proofErr w:type="spellEnd"/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logopedická, </w:t>
      </w:r>
      <w:proofErr w:type="spellStart"/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somatopedická</w:t>
      </w:r>
      <w:proofErr w:type="spellEnd"/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aj.) a terapie ve speciální pedagogice (využívající tzv. </w:t>
      </w:r>
      <w:proofErr w:type="spellStart"/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terapeuticko</w:t>
      </w:r>
      <w:proofErr w:type="spellEnd"/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– formativní přístupy) realizov</w:t>
      </w:r>
      <w:r w:rsidR="005A7BEE"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á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n</w:t>
      </w:r>
      <w:r w:rsidR="005A7BEE"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a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individuálně i skupinově.</w:t>
      </w:r>
    </w:p>
    <w:p w14:paraId="05F4F31F" w14:textId="77777777" w:rsidR="006E09E6" w:rsidRPr="005A7BE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11F97A6" w14:textId="5A16DA4D" w:rsidR="006E09E6" w:rsidRPr="005A7BEE" w:rsidRDefault="006E09E6" w:rsidP="00123A24">
      <w:pPr>
        <w:suppressAutoHyphens/>
        <w:spacing w:after="0" w:line="360" w:lineRule="auto"/>
        <w:ind w:left="2835" w:hanging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Logopedické třídy: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Logopedické třídy se zaměřují na </w:t>
      </w:r>
      <w:r w:rsidR="008B7E6C"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výchovně vzdělávací proces dětí </w:t>
      </w:r>
      <w:r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>s narušenou komunikační schopností</w:t>
      </w:r>
      <w:r w:rsidR="008B7E6C"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a poruchami aktivity a</w:t>
      </w:r>
      <w:r w:rsidR="00693416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="008B7E6C"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>pozornosti (ADHD)</w:t>
      </w:r>
      <w:r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>. Nejčastěji se jedná o děti s opožděným vývojem řeči, s dyslalií a s dysfázií. Do vzdělávací nabídky zařazujeme individuální logopedickou péči.</w:t>
      </w: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5409754C" w14:textId="2C741357" w:rsidR="006E09E6" w:rsidRPr="005A7BE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1B192DF" w14:textId="0F2BF2D0" w:rsidR="00881086" w:rsidRDefault="006E09E6" w:rsidP="00123A24">
      <w:pPr>
        <w:suppressAutoHyphens/>
        <w:spacing w:after="0" w:line="360" w:lineRule="auto"/>
        <w:ind w:left="2835" w:hanging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A7BEE">
        <w:rPr>
          <w:rFonts w:ascii="Times New Roman" w:eastAsia="Times New Roman" w:hAnsi="Times New Roman" w:cs="Times New Roman"/>
          <w:sz w:val="24"/>
          <w:szCs w:val="24"/>
          <w:lang w:eastAsia="ar-SA"/>
        </w:rPr>
        <w:t>Speciální třídy</w:t>
      </w:r>
      <w:r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 w:rsidR="00123A24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881086"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Ve speciálních třídách se zaměřujeme na </w:t>
      </w:r>
      <w:r w:rsidR="008B7E6C"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výchovně vzdělávací proces dětí s mentálním postižením (MP), poruchami autistického spektra (PAS), dětskou mozkovou obrnou (DMO), </w:t>
      </w:r>
      <w:r w:rsidR="008B7E6C" w:rsidRPr="00FE1B0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poruchami aktivity a pozornosti (ADHD), dále se souběžným postižením více vad.</w:t>
      </w:r>
    </w:p>
    <w:p w14:paraId="45436915" w14:textId="77777777" w:rsidR="006E09E6" w:rsidRPr="005A7BE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6232105" w14:textId="77777777" w:rsidR="006E09E6" w:rsidRPr="005A7BE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5A7B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Kritéria pro přijetí dětí do mateřské školy:</w:t>
      </w:r>
    </w:p>
    <w:p w14:paraId="4CB6A737" w14:textId="77777777" w:rsidR="006E09E6" w:rsidRPr="005A7BEE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14:paraId="1639C020" w14:textId="123116C2" w:rsidR="006E09E6" w:rsidRPr="005A7BEE" w:rsidRDefault="006E09E6" w:rsidP="00123A24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Podmínky přijetí dětí do naší mateřské školy vycházejí jednak ze školského zákona, odborných doporučení, ale také z </w:t>
      </w:r>
      <w:r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týmové spolupráce mezi speciálním pedago</w:t>
      </w:r>
      <w:r w:rsidR="00475DD0"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gy</w:t>
      </w:r>
      <w:r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naší školy a zákonnými zástupci dítěte.</w:t>
      </w:r>
    </w:p>
    <w:p w14:paraId="408C489E" w14:textId="77777777" w:rsidR="006E09E6" w:rsidRPr="005A7BEE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60CAA9B1" w14:textId="18E91908" w:rsidR="006E09E6" w:rsidRPr="005A7BEE" w:rsidRDefault="007C4900" w:rsidP="00123A24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Do naší MŠ mohou být</w:t>
      </w:r>
      <w:r w:rsidR="006E09E6"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6E09E6"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dět</w:t>
      </w: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i</w:t>
      </w:r>
      <w:r w:rsidR="006E09E6"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přijímán</w:t>
      </w: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y</w:t>
      </w:r>
      <w:r w:rsidR="006E09E6"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v průběhu celého školního roku na doporučení pediatra či jiného odborníka. Škola taktéž vypisuje řádný termín zápisu pro podání</w:t>
      </w:r>
      <w:r w:rsidR="006E09E6"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žádostí o přijetí dětí k předškolnímu vzdělávání v následujícím školním roce. Termín a doba zápisu bývají v běžném termínu zápisů mateřských škol v Kopřivnici. Informace jsou vždy vyvěšeny na hlavní nástěnce školy a webových stránkách.</w:t>
      </w:r>
    </w:p>
    <w:p w14:paraId="59DCD267" w14:textId="77777777" w:rsidR="006E09E6" w:rsidRPr="005A7BE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078090DD" w14:textId="03F2E942" w:rsidR="006E09E6" w:rsidRPr="005A7BEE" w:rsidRDefault="004617F1" w:rsidP="00123A24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Vedoucí učitelka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MŠ</w:t>
      </w:r>
      <w:r w:rsidR="006E09E6"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nabízí rodičům individuální podporu a</w:t>
      </w:r>
      <w:r w:rsidR="0069341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</w:t>
      </w:r>
      <w:r w:rsidR="006E09E6"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pomoc formou základního poradenství. Zpočátku se jedná o</w:t>
      </w:r>
      <w:r w:rsidR="0069341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</w:t>
      </w:r>
      <w:r w:rsidR="006E09E6"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oblast zajištění podmínek k přijetí.  </w:t>
      </w:r>
      <w:r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Ve spolupráci s učiteli, </w:t>
      </w:r>
      <w:r w:rsidRPr="00D812C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speciálním pedagogem</w:t>
      </w:r>
      <w:r w:rsidR="00772AFE" w:rsidRPr="00D812C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/</w:t>
      </w:r>
      <w:r w:rsidRPr="00D812C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logopedem</w:t>
      </w:r>
      <w:r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a </w:t>
      </w:r>
      <w:r w:rsidR="00475DD0"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pedagogickým pracovníkem</w:t>
      </w:r>
      <w:r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se zaměřením na rehabilitační </w:t>
      </w:r>
      <w:r w:rsidR="00475DD0"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techniky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6E09E6"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provází dítě v průběhu celého předškolního vzdělávání. Usiluje o zajištění komplexní péče v nejlepším zájmu vývoje a rozvoje dítěte se speciálními vzdělávacími potřebami. Úzce spolupracuje s medicínskými, psychologickými a školskými odborníky. Ve</w:t>
      </w:r>
      <w:r w:rsidR="0069341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</w:t>
      </w:r>
      <w:r w:rsidR="006E09E6"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spolupráci se SPC se sleduje vývoj dítěte v rámci speciálního vzdělávání.  Dle potřeby dítěte se provádí kontrolní vyšetření odborníky SPC, popřípadě jiná odborná vyšetření.</w:t>
      </w:r>
    </w:p>
    <w:p w14:paraId="6A4220C9" w14:textId="77777777" w:rsidR="006E09E6" w:rsidRPr="005A7BE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05F0A932" w14:textId="1862B31D" w:rsidR="006E09E6" w:rsidRPr="005A7BEE" w:rsidRDefault="006E09E6" w:rsidP="00123A24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U </w:t>
      </w: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dětí s podezřením na speciální vzdělávací potřeby</w:t>
      </w:r>
      <w:r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4617F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se </w:t>
      </w:r>
      <w:r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doporučuj</w:t>
      </w:r>
      <w:r w:rsidR="004617F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í</w:t>
      </w:r>
      <w:r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zákonným zástupcům </w:t>
      </w:r>
      <w:r w:rsidR="004617F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doplňující </w:t>
      </w:r>
      <w:r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odborná vyšetření za </w:t>
      </w:r>
      <w:r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účelem diagnostiky. Může se jednat o vyšetření neurologické, psychiatrické a vyšetření klinického psychologa. Pro potřeby diferenciální diagnostiky se jedná o další odborná vyšetření obvykle v rámci tzv. diagnostického pobytu.</w:t>
      </w:r>
    </w:p>
    <w:p w14:paraId="7C97A566" w14:textId="77777777" w:rsidR="006E09E6" w:rsidRPr="005A7BE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60B129C5" w14:textId="77777777" w:rsidR="006E09E6" w:rsidRPr="005A7BEE" w:rsidRDefault="006E09E6" w:rsidP="00123A24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Podmínky vycházející z </w:t>
      </w: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§ 34 školského zákona 561/2004</w:t>
      </w:r>
      <w:r w:rsidRPr="005A7B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Sb., o předškolním, základním, středním, vyšším odborném a jiném vzdělávání.</w:t>
      </w:r>
    </w:p>
    <w:p w14:paraId="079C642E" w14:textId="77777777" w:rsidR="006E09E6" w:rsidRPr="007C4900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ar-SA"/>
        </w:rPr>
      </w:pPr>
    </w:p>
    <w:p w14:paraId="15BBE49F" w14:textId="77777777" w:rsidR="006E09E6" w:rsidRPr="007C4900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0411D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Kritéria přijetí dítěte do mateřské školy:</w:t>
      </w:r>
      <w:r w:rsidRPr="007C49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ab/>
      </w: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</w:p>
    <w:p w14:paraId="0D0FB339" w14:textId="14DA5E87" w:rsidR="004617F1" w:rsidRPr="00E51BC0" w:rsidRDefault="004617F1" w:rsidP="00E51BC0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žádost o </w:t>
      </w:r>
      <w:r w:rsidRPr="00E51B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přijetí </w:t>
      </w:r>
    </w:p>
    <w:p w14:paraId="5F00C1A0" w14:textId="137DAF89" w:rsidR="00056DD9" w:rsidRPr="00E51BC0" w:rsidRDefault="00056DD9" w:rsidP="00E51BC0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1BC0">
        <w:rPr>
          <w:rFonts w:ascii="Times New Roman" w:eastAsia="Times New Roman" w:hAnsi="Times New Roman" w:cs="Times New Roman"/>
          <w:sz w:val="24"/>
          <w:szCs w:val="24"/>
          <w:lang w:eastAsia="ar-SA"/>
        </w:rPr>
        <w:t>poučený a informovaný souhlas zákonného zástupce</w:t>
      </w:r>
    </w:p>
    <w:p w14:paraId="7D7E690F" w14:textId="100A8829" w:rsidR="004617F1" w:rsidRPr="00E51BC0" w:rsidRDefault="004617F1" w:rsidP="00E51BC0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1BC0">
        <w:rPr>
          <w:rFonts w:ascii="Times New Roman" w:eastAsia="Times New Roman" w:hAnsi="Times New Roman" w:cs="Times New Roman"/>
          <w:sz w:val="24"/>
          <w:szCs w:val="24"/>
          <w:lang w:eastAsia="ar-SA"/>
        </w:rPr>
        <w:t>odborné posouzení lékaře</w:t>
      </w:r>
      <w:r w:rsidR="00056DD9" w:rsidRPr="00E51B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k přijetí</w:t>
      </w:r>
    </w:p>
    <w:p w14:paraId="099421AD" w14:textId="46D3C899" w:rsidR="00313A28" w:rsidRPr="00E51BC0" w:rsidRDefault="00313A28" w:rsidP="00E51BC0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1B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dotazník pro </w:t>
      </w:r>
      <w:r w:rsidR="00056DD9" w:rsidRPr="00E51BC0">
        <w:rPr>
          <w:rFonts w:ascii="Times New Roman" w:eastAsia="Times New Roman" w:hAnsi="Times New Roman" w:cs="Times New Roman"/>
          <w:sz w:val="24"/>
          <w:szCs w:val="24"/>
          <w:lang w:eastAsia="ar-SA"/>
        </w:rPr>
        <w:t>lékaře</w:t>
      </w:r>
    </w:p>
    <w:p w14:paraId="36EDAF68" w14:textId="77777777" w:rsidR="00313A28" w:rsidRPr="00E51BC0" w:rsidRDefault="00313A28" w:rsidP="00E51BC0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1BC0">
        <w:rPr>
          <w:rFonts w:ascii="Times New Roman" w:eastAsia="Times New Roman" w:hAnsi="Times New Roman" w:cs="Times New Roman"/>
          <w:sz w:val="24"/>
          <w:szCs w:val="24"/>
          <w:lang w:eastAsia="ar-SA"/>
        </w:rPr>
        <w:t>doporučení příslušného školského poradenského zařízení podle typu speciálních vzdělávacích potřeb (SPC)</w:t>
      </w:r>
    </w:p>
    <w:p w14:paraId="66D28EEB" w14:textId="26D0E8DF" w:rsidR="006E09E6" w:rsidRPr="00E51BC0" w:rsidRDefault="006E09E6" w:rsidP="00E51BC0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1BC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evidenční list </w:t>
      </w:r>
    </w:p>
    <w:p w14:paraId="37826A62" w14:textId="77777777" w:rsidR="00056DD9" w:rsidRPr="00FE1B09" w:rsidRDefault="00056DD9" w:rsidP="00056DD9">
      <w:pPr>
        <w:suppressAutoHyphens/>
        <w:spacing w:after="0" w:line="360" w:lineRule="auto"/>
        <w:ind w:left="39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36C1CC4D" w14:textId="21EED426" w:rsidR="006E09E6" w:rsidRPr="007C4900" w:rsidRDefault="006E09E6" w:rsidP="00123A24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Na základě splněných kritérií ve spolupráci </w:t>
      </w:r>
      <w:r w:rsidR="00475DD0"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s vedoucí učitelkou MŠ </w:t>
      </w:r>
      <w:r w:rsidRPr="00FE1B0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ředitel školy vydává správním řízením rozhodnutí o přijetí.</w:t>
      </w:r>
    </w:p>
    <w:p w14:paraId="43C77446" w14:textId="77777777" w:rsidR="006E09E6" w:rsidRPr="007C4900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2174FB70" w14:textId="77777777" w:rsidR="006E09E6" w:rsidRPr="007C4900" w:rsidRDefault="006E09E6" w:rsidP="00123A24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Ve zvláštních případech žádají o umístění dítěte orgány péče o rodinu vždy se souhlasem zákonných zástupců. </w:t>
      </w:r>
    </w:p>
    <w:p w14:paraId="06028FC5" w14:textId="77777777" w:rsidR="007C4900" w:rsidRDefault="007C4900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</w:p>
    <w:p w14:paraId="586DC107" w14:textId="77777777" w:rsidR="00B00436" w:rsidRDefault="00B00436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br w:type="page"/>
      </w:r>
    </w:p>
    <w:p w14:paraId="1C9BD823" w14:textId="5A1E5347" w:rsidR="006E09E6" w:rsidRPr="007C4900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lastRenderedPageBreak/>
        <w:t>Školská poradenská zařízení, se kterými např. spolupracujeme:</w:t>
      </w:r>
    </w:p>
    <w:p w14:paraId="21BF77C1" w14:textId="77777777" w:rsidR="006E09E6" w:rsidRPr="007C4900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</w:p>
    <w:p w14:paraId="4961F410" w14:textId="6A00FE73" w:rsidR="006E09E6" w:rsidRPr="007C4900" w:rsidRDefault="006E09E6" w:rsidP="00123A24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Speciálně pedagogické centrum při Základní škole speciální a</w:t>
      </w:r>
      <w:r w:rsidR="0069341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 </w:t>
      </w:r>
      <w:r w:rsidRPr="007C49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Mateřské škole speciální, Nový Jičín</w:t>
      </w:r>
    </w:p>
    <w:p w14:paraId="4DDCF88E" w14:textId="77777777" w:rsidR="006E09E6" w:rsidRPr="007C4900" w:rsidRDefault="006E09E6" w:rsidP="00123A24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(se zaměřením na děti, žáky, studenty s mentálním a tělesným postižením nebo s více vadami)</w:t>
      </w:r>
    </w:p>
    <w:p w14:paraId="31384B42" w14:textId="692327F6" w:rsidR="006E09E6" w:rsidRPr="007C4900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</w:p>
    <w:p w14:paraId="2471AC6F" w14:textId="639E2EC6" w:rsidR="006E09E6" w:rsidRPr="007C4900" w:rsidRDefault="006E09E6" w:rsidP="00123A24">
      <w:pPr>
        <w:suppressAutoHyphens/>
        <w:spacing w:after="0" w:line="36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Komenského 64</w:t>
      </w:r>
      <w:r w:rsidR="00123A2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>7</w:t>
      </w: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41 01 Nový Jičín</w:t>
      </w:r>
      <w:r w:rsidR="00123A2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tel. 556 706</w:t>
      </w:r>
      <w:r w:rsidR="00123A2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</w:t>
      </w: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262</w:t>
      </w:r>
      <w:r w:rsidR="00123A2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e-mail: </w:t>
      </w:r>
      <w:hyperlink r:id="rId9" w:history="1">
        <w:r w:rsidR="00123A24" w:rsidRPr="00702398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ar-SA"/>
          </w:rPr>
          <w:t>spc.nj@speckolanj.cz</w:t>
        </w:r>
      </w:hyperlink>
      <w:r w:rsidR="00123A24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www.specskolanj.cz</w:t>
      </w:r>
    </w:p>
    <w:p w14:paraId="37F0EA74" w14:textId="77777777" w:rsidR="006E09E6" w:rsidRPr="007C4900" w:rsidRDefault="006E09E6" w:rsidP="006E09E6">
      <w:pPr>
        <w:suppressAutoHyphens/>
        <w:spacing w:after="0" w:line="360" w:lineRule="auto"/>
        <w:ind w:left="3240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305F2C99" w14:textId="15DD9AE1" w:rsidR="006E09E6" w:rsidRPr="007C4900" w:rsidRDefault="006E09E6" w:rsidP="00123A24">
      <w:pPr>
        <w:suppressAutoHyphens/>
        <w:spacing w:after="0" w:line="36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Speciálně pedagogické centrum při Základní škole</w:t>
      </w:r>
      <w:r w:rsidR="0069341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br/>
      </w:r>
      <w:r w:rsidRPr="007C49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 xml:space="preserve">Kpt. Vajdy </w:t>
      </w:r>
      <w:proofErr w:type="gramStart"/>
      <w:r w:rsidRPr="007C49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1a</w:t>
      </w:r>
      <w:proofErr w:type="gramEnd"/>
      <w:r w:rsidRPr="007C49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, Ostrava-Zábřeh</w:t>
      </w:r>
      <w:r w:rsidRPr="007C49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br/>
      </w: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(se zaměřením na děti, žáky a studenty s poruchou autistického spektra a vadami řeči)</w:t>
      </w:r>
    </w:p>
    <w:p w14:paraId="4E3EB5DC" w14:textId="77777777" w:rsidR="006E09E6" w:rsidRPr="007C4900" w:rsidRDefault="006E09E6" w:rsidP="007C4900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14:paraId="56D38F50" w14:textId="77777777" w:rsidR="006E09E6" w:rsidRPr="007C4900" w:rsidRDefault="006E09E6" w:rsidP="00123A24">
      <w:pPr>
        <w:suppressAutoHyphens/>
        <w:spacing w:after="0" w:line="36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tel. 596 768 131</w:t>
      </w:r>
    </w:p>
    <w:p w14:paraId="0D2DDA77" w14:textId="77777777" w:rsidR="006E09E6" w:rsidRPr="007C4900" w:rsidRDefault="006E09E6" w:rsidP="00123A24">
      <w:pPr>
        <w:suppressAutoHyphens/>
        <w:spacing w:after="0" w:line="36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mob. 723 026 353</w:t>
      </w:r>
    </w:p>
    <w:p w14:paraId="3322B803" w14:textId="77777777" w:rsidR="006E09E6" w:rsidRPr="007C4900" w:rsidRDefault="006E09E6" w:rsidP="00123A24">
      <w:pPr>
        <w:suppressAutoHyphens/>
        <w:spacing w:after="0" w:line="36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e-mail: </w:t>
      </w:r>
      <w:hyperlink r:id="rId10" w:history="1">
        <w:r w:rsidRPr="007C4900">
          <w:rPr>
            <w:rFonts w:ascii="Times New Roman" w:eastAsia="Arial Unicode MS" w:hAnsi="Times New Roman" w:cs="Times New Roman"/>
            <w:color w:val="0000FF"/>
            <w:sz w:val="24"/>
            <w:szCs w:val="24"/>
            <w:u w:val="single"/>
            <w:lang w:eastAsia="ar-SA"/>
          </w:rPr>
          <w:t>spc.vajdy.ostrava@seznam.cz</w:t>
        </w:r>
      </w:hyperlink>
    </w:p>
    <w:p w14:paraId="50CA0BEB" w14:textId="55C22E51" w:rsidR="000411DF" w:rsidRDefault="008678DE" w:rsidP="00123A24">
      <w:pPr>
        <w:suppressAutoHyphens/>
        <w:spacing w:after="0" w:line="360" w:lineRule="auto"/>
        <w:ind w:left="2835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hyperlink r:id="rId11" w:history="1">
        <w:r w:rsidR="00123A24" w:rsidRPr="00702398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ar-SA"/>
          </w:rPr>
          <w:t>www.zskptvajdy.cz</w:t>
        </w:r>
      </w:hyperlink>
    </w:p>
    <w:p w14:paraId="6793297A" w14:textId="50E271D3" w:rsidR="006E09E6" w:rsidRPr="007C4900" w:rsidRDefault="000411DF" w:rsidP="000411D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 w:type="page"/>
      </w:r>
    </w:p>
    <w:p w14:paraId="7238086A" w14:textId="77777777" w:rsidR="006E09E6" w:rsidRPr="006E09E6" w:rsidRDefault="006E09E6" w:rsidP="006E09E6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bookmarkStart w:id="19" w:name="_Toc25927029"/>
      <w:bookmarkStart w:id="20" w:name="_Toc26788740"/>
      <w:r w:rsidRPr="006E09E6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lastRenderedPageBreak/>
        <w:t>V. CHARAKTERISTIKA VZDĚLÁVACÍHO PROGRAMU</w:t>
      </w:r>
      <w:bookmarkEnd w:id="19"/>
      <w:bookmarkEnd w:id="20"/>
    </w:p>
    <w:p w14:paraId="6AA7C6BD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14:paraId="418020CB" w14:textId="21AF70AA" w:rsidR="006E09E6" w:rsidRPr="007C4900" w:rsidRDefault="006E09E6" w:rsidP="00123A24">
      <w:pPr>
        <w:suppressAutoHyphens/>
        <w:spacing w:before="280" w:after="280" w:line="360" w:lineRule="auto"/>
        <w:ind w:left="2832" w:hanging="2832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Idea školy: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ab/>
        <w:t xml:space="preserve">Zajištění kvality vzdělávání všem dětem </w:t>
      </w:r>
    </w:p>
    <w:p w14:paraId="6B76E74E" w14:textId="379826A0" w:rsidR="006E09E6" w:rsidRPr="007C4900" w:rsidRDefault="006E09E6" w:rsidP="006E09E6">
      <w:pPr>
        <w:suppressAutoHyphens/>
        <w:spacing w:before="280" w:after="280" w:line="360" w:lineRule="auto"/>
        <w:ind w:left="2832" w:hanging="2832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Zaměření školy:</w:t>
      </w:r>
      <w:r w:rsidRPr="007C4900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ab/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Vzdělávání dětí se speciálními vzdělávacími potřebami s přiznanými podpůrnými opatřeními </w:t>
      </w:r>
      <w:r w:rsidR="00406704" w:rsidRPr="00141740">
        <w:rPr>
          <w:rFonts w:ascii="Times New Roman" w:eastAsia="Arial Unicode MS" w:hAnsi="Times New Roman" w:cs="Times New Roman"/>
          <w:sz w:val="24"/>
          <w:szCs w:val="24"/>
          <w:lang w:eastAsia="ar-SA"/>
        </w:rPr>
        <w:t>3</w:t>
      </w:r>
      <w:r w:rsidRPr="00141740">
        <w:rPr>
          <w:rFonts w:ascii="Times New Roman" w:eastAsia="Arial Unicode MS" w:hAnsi="Times New Roman" w:cs="Times New Roman"/>
          <w:sz w:val="24"/>
          <w:szCs w:val="24"/>
          <w:lang w:eastAsia="ar-SA"/>
        </w:rPr>
        <w:t>.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– 5. stupně formou skupinové integrace organizované ve speciálních třídách.</w:t>
      </w:r>
    </w:p>
    <w:p w14:paraId="4B949A30" w14:textId="6ED0FB46" w:rsidR="006E09E6" w:rsidRPr="007C4900" w:rsidRDefault="006E09E6" w:rsidP="006E09E6">
      <w:pPr>
        <w:suppressAutoHyphens/>
        <w:spacing w:before="280" w:after="280" w:line="360" w:lineRule="auto"/>
        <w:ind w:left="2832" w:hanging="2832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Podpůrná opatření:</w:t>
      </w:r>
      <w:r w:rsidRPr="007C4900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ab/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Předškolní vzdělávání v naší mateřské škole se uskutečňuje pomocí podpůrných opatření speciálně pedagogické péče a</w:t>
      </w:r>
      <w:r w:rsidR="00123A24">
        <w:rPr>
          <w:rFonts w:ascii="Times New Roman" w:eastAsia="Arial Unicode MS" w:hAnsi="Times New Roman" w:cs="Times New Roman"/>
          <w:sz w:val="24"/>
          <w:szCs w:val="24"/>
          <w:lang w:eastAsia="ar-SA"/>
        </w:rPr>
        <w:t> 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terapeutických metod ve speciální pedagogice. Specifikum školy je intenzivní reedukační, kompenzační a rehabilitační podpora a pomoc dětem se speciálními vzdělávacími potřebami.</w:t>
      </w:r>
    </w:p>
    <w:p w14:paraId="1EEC1136" w14:textId="77777777" w:rsidR="006E09E6" w:rsidRPr="007C4900" w:rsidRDefault="006E09E6" w:rsidP="006E09E6">
      <w:pPr>
        <w:suppressAutoHyphens/>
        <w:spacing w:before="280" w:after="280" w:line="360" w:lineRule="auto"/>
        <w:ind w:left="2832" w:hanging="2832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Filozofie školy: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ab/>
        <w:t xml:space="preserve">Idea školy vychází z podstaty moderního vzdělávání, kterým je zvyšování kvality a dostupnosti vzdělávacího standardu. </w:t>
      </w:r>
    </w:p>
    <w:p w14:paraId="615CFC10" w14:textId="352D238D" w:rsidR="006E09E6" w:rsidRPr="007C4900" w:rsidRDefault="006E09E6" w:rsidP="006E09E6">
      <w:pPr>
        <w:suppressAutoHyphens/>
        <w:spacing w:before="280" w:after="280" w:line="360" w:lineRule="auto"/>
        <w:ind w:left="2832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K čemu má dítě v rámci předškolního vzdělávání dojít, je zachyceno v </w:t>
      </w:r>
      <w:r w:rsidRPr="0003468C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Individuálním </w:t>
      </w:r>
      <w:r w:rsidR="007D713C" w:rsidRPr="0003468C">
        <w:rPr>
          <w:rFonts w:ascii="Times New Roman" w:eastAsia="Arial Unicode MS" w:hAnsi="Times New Roman" w:cs="Times New Roman"/>
          <w:sz w:val="24"/>
          <w:szCs w:val="24"/>
          <w:lang w:eastAsia="ar-SA"/>
        </w:rPr>
        <w:t>plánu speciálně pedagogické péče</w:t>
      </w:r>
      <w:r w:rsidR="00FE1B09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a/nebo Individuálním plánu logopedické péče</w:t>
      </w:r>
      <w:r w:rsidR="0003468C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, 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kter</w:t>
      </w:r>
      <w:r w:rsidR="0003468C">
        <w:rPr>
          <w:rFonts w:ascii="Times New Roman" w:eastAsia="Arial Unicode MS" w:hAnsi="Times New Roman" w:cs="Times New Roman"/>
          <w:sz w:val="24"/>
          <w:szCs w:val="24"/>
          <w:lang w:eastAsia="ar-SA"/>
        </w:rPr>
        <w:t>é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plně respektuj</w:t>
      </w:r>
      <w:r w:rsidR="0003468C">
        <w:rPr>
          <w:rFonts w:ascii="Times New Roman" w:eastAsia="Arial Unicode MS" w:hAnsi="Times New Roman" w:cs="Times New Roman"/>
          <w:sz w:val="24"/>
          <w:szCs w:val="24"/>
          <w:lang w:eastAsia="ar-SA"/>
        </w:rPr>
        <w:t>í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speciální vzdělávací potřeby každého dítěte. </w:t>
      </w:r>
      <w:r w:rsidR="0087143C"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Pedagogové třídy jsou kompetentní za sledování a zachycování vývoje dítěte v přirozených podmínkách předškolního vzdělávání</w:t>
      </w:r>
      <w:r w:rsidR="0087143C">
        <w:rPr>
          <w:rFonts w:ascii="Times New Roman" w:eastAsia="Arial Unicode MS" w:hAnsi="Times New Roman" w:cs="Times New Roman"/>
          <w:sz w:val="24"/>
          <w:szCs w:val="24"/>
          <w:lang w:eastAsia="ar-SA"/>
        </w:rPr>
        <w:t>.</w:t>
      </w:r>
      <w:r w:rsidR="0087143C"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V naší mateřské škole je důležitá týmová spolupráce mezi </w:t>
      </w:r>
      <w:r w:rsidRPr="00D812CE">
        <w:rPr>
          <w:rFonts w:ascii="Times New Roman" w:eastAsia="Arial Unicode MS" w:hAnsi="Times New Roman" w:cs="Times New Roman"/>
          <w:sz w:val="24"/>
          <w:szCs w:val="24"/>
          <w:lang w:eastAsia="ar-SA"/>
        </w:rPr>
        <w:t>speciálním</w:t>
      </w:r>
      <w:r w:rsidR="00772AFE" w:rsidRPr="00D812CE">
        <w:rPr>
          <w:rFonts w:ascii="Times New Roman" w:eastAsia="Arial Unicode MS" w:hAnsi="Times New Roman" w:cs="Times New Roman"/>
          <w:sz w:val="24"/>
          <w:szCs w:val="24"/>
          <w:lang w:eastAsia="ar-SA"/>
        </w:rPr>
        <w:t>i</w:t>
      </w:r>
      <w:r w:rsidRPr="00D812CE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pedagog</w:t>
      </w:r>
      <w:r w:rsidR="00772AFE" w:rsidRPr="00D812CE">
        <w:rPr>
          <w:rFonts w:ascii="Times New Roman" w:eastAsia="Arial Unicode MS" w:hAnsi="Times New Roman" w:cs="Times New Roman"/>
          <w:sz w:val="24"/>
          <w:szCs w:val="24"/>
          <w:lang w:eastAsia="ar-SA"/>
        </w:rPr>
        <w:t>y, l</w:t>
      </w:r>
      <w:r w:rsidR="00141740" w:rsidRPr="00D812CE">
        <w:rPr>
          <w:rFonts w:ascii="Times New Roman" w:eastAsia="Arial Unicode MS" w:hAnsi="Times New Roman" w:cs="Times New Roman"/>
          <w:sz w:val="24"/>
          <w:szCs w:val="24"/>
          <w:lang w:eastAsia="ar-SA"/>
        </w:rPr>
        <w:t>ogopedy,</w:t>
      </w:r>
      <w:r w:rsidR="0014174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zákonnými zástupci (rodiči) a pedagogickými pracovníky třídy.</w:t>
      </w:r>
    </w:p>
    <w:p w14:paraId="29656ED1" w14:textId="537064DE" w:rsidR="006E09E6" w:rsidRPr="00314AF5" w:rsidRDefault="006E09E6" w:rsidP="00314AF5">
      <w:pPr>
        <w:suppressAutoHyphens/>
        <w:spacing w:before="280" w:after="280" w:line="360" w:lineRule="auto"/>
        <w:ind w:left="2832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Naše škola pořádá nejrůznější projekty, akce a aktivity, do kterých se snažíme zapojit</w:t>
      </w:r>
      <w:r w:rsidRPr="007C4900">
        <w:rPr>
          <w:rFonts w:ascii="Times New Roman" w:eastAsia="Arial Unicode MS" w:hAnsi="Times New Roman" w:cs="Times New Roman"/>
          <w:color w:val="FF0000"/>
          <w:sz w:val="24"/>
          <w:szCs w:val="24"/>
          <w:lang w:eastAsia="ar-SA"/>
        </w:rPr>
        <w:t xml:space="preserve"> 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všechny děti, tedy děti předškolního i</w:t>
      </w:r>
      <w:r w:rsidR="00123A24">
        <w:rPr>
          <w:rFonts w:ascii="Times New Roman" w:eastAsia="Arial Unicode MS" w:hAnsi="Times New Roman" w:cs="Times New Roman"/>
          <w:sz w:val="24"/>
          <w:szCs w:val="24"/>
          <w:lang w:eastAsia="ar-SA"/>
        </w:rPr>
        <w:t> 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základního vzdělávání.  Daří se nám do dění naší školy zapojovat i širokou veřejnost města Kopřivnice. Jsme otevření k</w:t>
      </w:r>
      <w:r w:rsidR="00123A24">
        <w:rPr>
          <w:rFonts w:ascii="Times New Roman" w:eastAsia="Arial Unicode MS" w:hAnsi="Times New Roman" w:cs="Times New Roman"/>
          <w:sz w:val="24"/>
          <w:szCs w:val="24"/>
          <w:lang w:eastAsia="ar-SA"/>
        </w:rPr>
        <w:t> 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integraci (začleňování dětí do běžného prostředí a k setkávání se zdravými vrstevníky). Využíváme např. integrační projekt s MŠ </w:t>
      </w:r>
      <w:r w:rsidR="00314AF5">
        <w:rPr>
          <w:rFonts w:ascii="Times New Roman" w:eastAsia="Arial Unicode MS" w:hAnsi="Times New Roman" w:cs="Times New Roman"/>
          <w:sz w:val="24"/>
          <w:szCs w:val="24"/>
          <w:lang w:eastAsia="ar-SA"/>
        </w:rPr>
        <w:t>v 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Kopřivnic</w:t>
      </w:r>
      <w:r w:rsidR="00314AF5">
        <w:rPr>
          <w:rFonts w:ascii="Times New Roman" w:eastAsia="Arial Unicode MS" w:hAnsi="Times New Roman" w:cs="Times New Roman"/>
          <w:sz w:val="24"/>
          <w:szCs w:val="24"/>
          <w:lang w:eastAsia="ar-SA"/>
        </w:rPr>
        <w:t>i a okolí,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se kter</w:t>
      </w:r>
      <w:r w:rsidR="00314AF5">
        <w:rPr>
          <w:rFonts w:ascii="Times New Roman" w:eastAsia="Arial Unicode MS" w:hAnsi="Times New Roman" w:cs="Times New Roman"/>
          <w:sz w:val="24"/>
          <w:szCs w:val="24"/>
          <w:lang w:eastAsia="ar-SA"/>
        </w:rPr>
        <w:t>ými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již řadu let spolupracujeme. 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lastRenderedPageBreak/>
        <w:t xml:space="preserve">Jsme </w:t>
      </w:r>
      <w:r w:rsidRPr="00314AF5">
        <w:rPr>
          <w:rFonts w:ascii="Times New Roman" w:eastAsia="Arial Unicode MS" w:hAnsi="Times New Roman" w:cs="Times New Roman"/>
          <w:sz w:val="24"/>
          <w:szCs w:val="24"/>
          <w:lang w:eastAsia="ar-SA"/>
        </w:rPr>
        <w:t>otevření i k tzv. obrácené integraci,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kdy v našem zařízení pořádáme nejrůznější akce (workshopy, dny otevřených dveří apod.) pro širokou veřejnost (odbornou i laickou).</w:t>
      </w:r>
    </w:p>
    <w:p w14:paraId="335918D9" w14:textId="1B986FCA" w:rsidR="006E09E6" w:rsidRPr="007C4900" w:rsidRDefault="006E09E6" w:rsidP="00123A24">
      <w:pPr>
        <w:suppressAutoHyphens/>
        <w:spacing w:before="280" w:after="280" w:line="360" w:lineRule="auto"/>
        <w:ind w:left="2836" w:hanging="2836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b/>
          <w:bCs/>
          <w:sz w:val="24"/>
          <w:szCs w:val="24"/>
          <w:lang w:eastAsia="ar-SA"/>
        </w:rPr>
        <w:t>Východiska ŠVP: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ab/>
        <w:t>Učitelé MŠ naší školy respektují Rámcový vzdělávací program (RVP PV),</w:t>
      </w:r>
      <w:r w:rsidR="00314AF5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který vymezuje obecně platné záměry předškolního vzdělávání, a kladou důraz na činnostní a praktické učení, které buduje u dětí kompetence ke vzdělávání. Základními kameny kompetencí je propojování celé řady získávání poznatků, vědomostí, dovedností a schopností, postojů a hodnot. Jedná se o klíčové kompetence a rámcové cíle:</w:t>
      </w:r>
    </w:p>
    <w:p w14:paraId="7C1B1D43" w14:textId="77777777" w:rsidR="006E09E6" w:rsidRPr="007C4900" w:rsidRDefault="006E09E6" w:rsidP="00123A24">
      <w:pPr>
        <w:numPr>
          <w:ilvl w:val="0"/>
          <w:numId w:val="33"/>
        </w:numPr>
        <w:suppressAutoHyphens/>
        <w:spacing w:before="280" w:after="280" w:line="360" w:lineRule="auto"/>
        <w:ind w:left="3192" w:hanging="357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rozvíjení dítěte, jeho učení a poznání</w:t>
      </w:r>
    </w:p>
    <w:p w14:paraId="373E8AC7" w14:textId="77777777" w:rsidR="006E09E6" w:rsidRPr="007C4900" w:rsidRDefault="006E09E6" w:rsidP="00C06F65">
      <w:pPr>
        <w:numPr>
          <w:ilvl w:val="0"/>
          <w:numId w:val="33"/>
        </w:numPr>
        <w:suppressAutoHyphens/>
        <w:spacing w:before="280" w:after="280" w:line="360" w:lineRule="auto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osvojení základů hodnot, na nichž je založena naše společnost</w:t>
      </w:r>
    </w:p>
    <w:p w14:paraId="755EBC72" w14:textId="77777777" w:rsidR="006E09E6" w:rsidRPr="007C4900" w:rsidRDefault="006E09E6" w:rsidP="00C06F65">
      <w:pPr>
        <w:numPr>
          <w:ilvl w:val="0"/>
          <w:numId w:val="33"/>
        </w:numPr>
        <w:suppressAutoHyphens/>
        <w:spacing w:before="280" w:after="280" w:line="360" w:lineRule="auto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získání osobní samostatnosti a schopnosti projevovat se jako samostatná osobnost působící na své okolí</w:t>
      </w:r>
    </w:p>
    <w:p w14:paraId="4E705E8B" w14:textId="77777777" w:rsidR="006E09E6" w:rsidRPr="007C4900" w:rsidRDefault="006E09E6" w:rsidP="006E09E6">
      <w:pPr>
        <w:suppressAutoHyphens/>
        <w:spacing w:before="280" w:after="280" w:line="360" w:lineRule="auto"/>
        <w:ind w:left="2832" w:hanging="2832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Základní pilíře učení: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ab/>
        <w:t xml:space="preserve">Vycházíme z vymezení čtyř základních pilířů vzdělávání mezinárodní komisí „Vzdělávání pro 21. století“ na půdě UNESCO v roce 1993. Jedná se o tzv. </w:t>
      </w:r>
      <w:proofErr w:type="spellStart"/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Delorsův</w:t>
      </w:r>
      <w:proofErr w:type="spellEnd"/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koncept čtyř pilířů vzdělávání. </w:t>
      </w:r>
    </w:p>
    <w:p w14:paraId="47E7E186" w14:textId="77777777" w:rsidR="006E09E6" w:rsidRPr="007C4900" w:rsidRDefault="006E09E6" w:rsidP="006E09E6">
      <w:pPr>
        <w:suppressAutoHyphens/>
        <w:spacing w:before="280" w:after="280" w:line="360" w:lineRule="auto"/>
        <w:ind w:left="2832" w:firstLine="3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Ztotožňujeme se s názorem, že je důležité v rámci vzdělávání naučit děti využívat získané znalosti v běžném životě. Podstatné je rozvíjet každé dítě podle individuálních schopností a možností.</w:t>
      </w:r>
    </w:p>
    <w:p w14:paraId="25C3A228" w14:textId="77777777" w:rsidR="006E09E6" w:rsidRPr="007C4900" w:rsidRDefault="006E09E6" w:rsidP="00123A24">
      <w:pPr>
        <w:suppressAutoHyphens/>
        <w:spacing w:before="280" w:after="280" w:line="360" w:lineRule="auto"/>
        <w:ind w:left="2835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1. Učit se znát</w:t>
      </w:r>
    </w:p>
    <w:p w14:paraId="5D308F27" w14:textId="77777777" w:rsidR="006E09E6" w:rsidRPr="007C4900" w:rsidRDefault="006E09E6" w:rsidP="00123A24">
      <w:pPr>
        <w:suppressAutoHyphens/>
        <w:spacing w:before="280" w:after="280" w:line="360" w:lineRule="auto"/>
        <w:ind w:left="2835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2. Učit se „jak na to“</w:t>
      </w:r>
    </w:p>
    <w:p w14:paraId="2AF0B4F8" w14:textId="77777777" w:rsidR="006E09E6" w:rsidRPr="007C4900" w:rsidRDefault="006E09E6" w:rsidP="00123A24">
      <w:pPr>
        <w:suppressAutoHyphens/>
        <w:spacing w:before="280" w:after="280" w:line="360" w:lineRule="auto"/>
        <w:ind w:left="2835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3. Učit se žít společně</w:t>
      </w:r>
    </w:p>
    <w:p w14:paraId="6F5B53D9" w14:textId="77777777" w:rsidR="006E09E6" w:rsidRPr="007C4900" w:rsidRDefault="006E09E6" w:rsidP="00123A24">
      <w:pPr>
        <w:suppressAutoHyphens/>
        <w:spacing w:before="280" w:after="280" w:line="360" w:lineRule="auto"/>
        <w:ind w:left="2835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4. Učit se být</w:t>
      </w:r>
    </w:p>
    <w:p w14:paraId="1DACB028" w14:textId="77777777" w:rsidR="006E09E6" w:rsidRPr="007C4900" w:rsidRDefault="006E09E6" w:rsidP="006E09E6">
      <w:pPr>
        <w:suppressAutoHyphens/>
        <w:spacing w:before="280" w:after="280" w:line="360" w:lineRule="auto"/>
        <w:ind w:left="2832" w:hanging="2832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lastRenderedPageBreak/>
        <w:t>Vzdělávací cíle a záměry:</w:t>
      </w:r>
      <w:r w:rsidRPr="007C4900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ab/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Ke každému pilíři učení jsme si stanovili vzdělávací cíle a záměry naší školy, které vycházejí ze speciálně vzdělávacích potřeb dětí se zdravotním postižením. Každý učitel průběžně sleduje a zachycuje naplňování vzdělávacích cílů a záměrů pomocí tří základních otázek.</w:t>
      </w:r>
    </w:p>
    <w:p w14:paraId="04EEBFFB" w14:textId="77777777" w:rsidR="006E09E6" w:rsidRPr="007C4900" w:rsidRDefault="006E09E6" w:rsidP="00123A24">
      <w:pPr>
        <w:suppressAutoHyphens/>
        <w:spacing w:before="280" w:after="280" w:line="360" w:lineRule="auto"/>
        <w:ind w:left="2835"/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  <w:t>Učitel MŠ sleduje:</w:t>
      </w:r>
    </w:p>
    <w:p w14:paraId="5647C4AB" w14:textId="77777777" w:rsidR="006E09E6" w:rsidRPr="00E51BC0" w:rsidRDefault="006E09E6" w:rsidP="00E51BC0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Co se děti právě </w:t>
      </w:r>
      <w:r w:rsidRPr="00E51BC0">
        <w:rPr>
          <w:rFonts w:ascii="Times New Roman" w:eastAsia="Times New Roman" w:hAnsi="Times New Roman" w:cs="Times New Roman"/>
          <w:sz w:val="24"/>
          <w:szCs w:val="24"/>
          <w:lang w:eastAsia="ar-SA"/>
        </w:rPr>
        <w:t>učí?</w:t>
      </w:r>
    </w:p>
    <w:p w14:paraId="1A50AEB6" w14:textId="77777777" w:rsidR="006E09E6" w:rsidRPr="00E51BC0" w:rsidRDefault="006E09E6" w:rsidP="00E51BC0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1BC0">
        <w:rPr>
          <w:rFonts w:ascii="Times New Roman" w:eastAsia="Times New Roman" w:hAnsi="Times New Roman" w:cs="Times New Roman"/>
          <w:sz w:val="24"/>
          <w:szCs w:val="24"/>
          <w:lang w:eastAsia="ar-SA"/>
        </w:rPr>
        <w:t>S jakou hodnotou se děti setkávají?</w:t>
      </w:r>
    </w:p>
    <w:p w14:paraId="244B46BF" w14:textId="7039DC78" w:rsidR="006E09E6" w:rsidRDefault="006E09E6" w:rsidP="00E51BC0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E51BC0">
        <w:rPr>
          <w:rFonts w:ascii="Times New Roman" w:eastAsia="Times New Roman" w:hAnsi="Times New Roman" w:cs="Times New Roman"/>
          <w:sz w:val="24"/>
          <w:szCs w:val="24"/>
          <w:lang w:eastAsia="ar-SA"/>
        </w:rPr>
        <w:t>Jaký mají děti prostor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pro samostatnosti?</w:t>
      </w:r>
    </w:p>
    <w:p w14:paraId="76CBE0D3" w14:textId="067CFAF6" w:rsidR="00314AF5" w:rsidRDefault="00314AF5" w:rsidP="00314AF5">
      <w:pPr>
        <w:suppressAutoHyphens/>
        <w:spacing w:after="0" w:line="360" w:lineRule="auto"/>
        <w:ind w:left="3240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14:paraId="03B47009" w14:textId="77777777" w:rsidR="00314AF5" w:rsidRPr="007C4900" w:rsidRDefault="00314AF5" w:rsidP="00314AF5">
      <w:pPr>
        <w:suppressAutoHyphens/>
        <w:spacing w:after="0" w:line="360" w:lineRule="auto"/>
        <w:ind w:left="3240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14:paraId="7D443B2C" w14:textId="77777777" w:rsidR="00123A24" w:rsidRDefault="006E09E6" w:rsidP="006E09E6">
      <w:pPr>
        <w:widowControl w:val="0"/>
        <w:suppressAutoHyphens/>
        <w:spacing w:after="28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Vzdělávací cíle na úrovni dítěte:</w:t>
      </w:r>
      <w:r w:rsidRPr="007C490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ab/>
      </w:r>
    </w:p>
    <w:p w14:paraId="5CAB12EF" w14:textId="0A446786" w:rsidR="00314AF5" w:rsidRPr="00314AF5" w:rsidRDefault="006E09E6" w:rsidP="00123A24">
      <w:pPr>
        <w:widowControl w:val="0"/>
        <w:suppressAutoHyphens/>
        <w:spacing w:after="28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1. Učit se znát (získávání vědomostí)</w:t>
      </w:r>
    </w:p>
    <w:p w14:paraId="6C65F36E" w14:textId="3493ADEF" w:rsidR="006E09E6" w:rsidRPr="007C4900" w:rsidRDefault="006E09E6" w:rsidP="00123A24">
      <w:pPr>
        <w:suppressAutoHyphens/>
        <w:spacing w:after="0" w:line="360" w:lineRule="auto"/>
        <w:ind w:left="2835" w:firstLine="4"/>
        <w:jc w:val="both"/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  <w:t>Rozvíjení přirozené potřeby „učit se“</w:t>
      </w:r>
    </w:p>
    <w:p w14:paraId="1E38B860" w14:textId="28C7C6BD" w:rsidR="006E09E6" w:rsidRPr="007C4900" w:rsidRDefault="006E09E6" w:rsidP="00123A24">
      <w:pPr>
        <w:suppressAutoHyphens/>
        <w:spacing w:after="0" w:line="360" w:lineRule="auto"/>
        <w:ind w:left="2835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Motýlek umožňuje dětem poznávat okolní svět, jehož jsme </w:t>
      </w:r>
      <w:r w:rsidR="00123A24"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součástí – pozorování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, povídání, popisování, poznávání a</w:t>
      </w:r>
      <w:r w:rsidR="00123A24">
        <w:rPr>
          <w:rFonts w:ascii="Times New Roman" w:eastAsia="Arial Unicode MS" w:hAnsi="Times New Roman" w:cs="Times New Roman"/>
          <w:sz w:val="24"/>
          <w:szCs w:val="24"/>
          <w:lang w:eastAsia="ar-SA"/>
        </w:rPr>
        <w:t> 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objevování dějů a věcí kolem nás. Získávání vědomostí, objevování nových věcí, získávání poznatků a analyzování, vytváření souvislostí, řešení problémů.</w:t>
      </w:r>
    </w:p>
    <w:p w14:paraId="313C4A86" w14:textId="77777777" w:rsidR="00314AF5" w:rsidRPr="007C4900" w:rsidRDefault="00314AF5" w:rsidP="006E09E6">
      <w:pPr>
        <w:suppressAutoHyphens/>
        <w:spacing w:after="0" w:line="360" w:lineRule="auto"/>
        <w:ind w:left="2832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14:paraId="5F391A77" w14:textId="13FF7107" w:rsidR="006E09E6" w:rsidRPr="007C4900" w:rsidRDefault="006E09E6" w:rsidP="00123A24">
      <w:pPr>
        <w:widowControl w:val="0"/>
        <w:suppressAutoHyphens/>
        <w:spacing w:after="280" w:line="360" w:lineRule="auto"/>
        <w:ind w:left="2835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2. </w:t>
      </w:r>
      <w:r w:rsidRPr="00123A24">
        <w:rPr>
          <w:rFonts w:ascii="Times New Roman" w:eastAsia="Times New Roman" w:hAnsi="Times New Roman" w:cs="Times New Roman"/>
          <w:sz w:val="24"/>
          <w:szCs w:val="24"/>
          <w:lang w:eastAsia="ar-SA"/>
        </w:rPr>
        <w:t>Učit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se „jak na to“ (rozvíjení dovedností)</w:t>
      </w:r>
    </w:p>
    <w:p w14:paraId="5644C084" w14:textId="77777777" w:rsidR="006E09E6" w:rsidRPr="007C4900" w:rsidRDefault="006E09E6" w:rsidP="00537C71">
      <w:pPr>
        <w:suppressAutoHyphens/>
        <w:spacing w:after="0" w:line="360" w:lineRule="auto"/>
        <w:ind w:left="2835" w:firstLine="4"/>
        <w:jc w:val="both"/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  <w:t>Rozvíjení přirozené potřeby být „samostatný“</w:t>
      </w:r>
    </w:p>
    <w:p w14:paraId="269A7BF2" w14:textId="00C83845" w:rsidR="006E09E6" w:rsidRDefault="006E09E6" w:rsidP="00537C71">
      <w:pPr>
        <w:suppressAutoHyphens/>
        <w:spacing w:after="0" w:line="360" w:lineRule="auto"/>
        <w:ind w:left="2835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Motýlek pomáhá a podporuje děti v tom, aby byly dle svých možností, co nejvíce samostatné, aby se uměly dorozumět a</w:t>
      </w:r>
      <w:r w:rsidR="00B00436">
        <w:rPr>
          <w:rFonts w:ascii="Times New Roman" w:eastAsia="Arial Unicode MS" w:hAnsi="Times New Roman" w:cs="Times New Roman"/>
          <w:sz w:val="24"/>
          <w:szCs w:val="24"/>
          <w:lang w:eastAsia="ar-SA"/>
        </w:rPr>
        <w:t> 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vyjádřit svoje potřeby i názory. Získávání různých dovedností a</w:t>
      </w:r>
      <w:r w:rsidR="00B00436">
        <w:rPr>
          <w:rFonts w:ascii="Times New Roman" w:eastAsia="Arial Unicode MS" w:hAnsi="Times New Roman" w:cs="Times New Roman"/>
          <w:sz w:val="24"/>
          <w:szCs w:val="24"/>
          <w:lang w:eastAsia="ar-SA"/>
        </w:rPr>
        <w:t> 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návyků potřebných pro život, komunikovat.</w:t>
      </w:r>
    </w:p>
    <w:p w14:paraId="11B498EB" w14:textId="585B2D30" w:rsidR="00314AF5" w:rsidRDefault="00314AF5" w:rsidP="006E09E6">
      <w:pPr>
        <w:suppressAutoHyphens/>
        <w:spacing w:after="0" w:line="360" w:lineRule="auto"/>
        <w:ind w:left="3541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14:paraId="3CE15EA8" w14:textId="77777777" w:rsidR="00314AF5" w:rsidRPr="007C4900" w:rsidRDefault="00314AF5" w:rsidP="006E09E6">
      <w:pPr>
        <w:suppressAutoHyphens/>
        <w:spacing w:after="0" w:line="360" w:lineRule="auto"/>
        <w:ind w:left="3541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14:paraId="0F91AD49" w14:textId="77777777" w:rsidR="006E09E6" w:rsidRPr="007C4900" w:rsidRDefault="006E09E6" w:rsidP="006E09E6">
      <w:pPr>
        <w:suppressAutoHyphens/>
        <w:spacing w:after="0" w:line="360" w:lineRule="auto"/>
        <w:ind w:left="2832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14:paraId="2F3902A4" w14:textId="77777777" w:rsidR="00B00436" w:rsidRDefault="00B00436">
      <w:pPr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ar-SA"/>
        </w:rPr>
        <w:br w:type="page"/>
      </w:r>
    </w:p>
    <w:p w14:paraId="62B1901A" w14:textId="193F5F55" w:rsidR="006E09E6" w:rsidRPr="007C4900" w:rsidRDefault="006E09E6" w:rsidP="00537C71">
      <w:pPr>
        <w:widowControl w:val="0"/>
        <w:suppressAutoHyphens/>
        <w:spacing w:after="280" w:line="360" w:lineRule="auto"/>
        <w:ind w:left="2835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lastRenderedPageBreak/>
        <w:t xml:space="preserve">3. Učit se žít </w:t>
      </w:r>
      <w:r w:rsidRPr="00537C71">
        <w:rPr>
          <w:rFonts w:ascii="Times New Roman" w:eastAsia="Times New Roman" w:hAnsi="Times New Roman" w:cs="Times New Roman"/>
          <w:sz w:val="24"/>
          <w:szCs w:val="24"/>
          <w:lang w:eastAsia="ar-SA"/>
        </w:rPr>
        <w:t>společně</w:t>
      </w: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(vytváření postojů a hodnot)</w:t>
      </w:r>
    </w:p>
    <w:p w14:paraId="71DC6E34" w14:textId="77777777" w:rsidR="006E09E6" w:rsidRPr="007C4900" w:rsidRDefault="006E09E6" w:rsidP="00537C71">
      <w:pPr>
        <w:suppressAutoHyphens/>
        <w:spacing w:after="0" w:line="360" w:lineRule="auto"/>
        <w:ind w:left="2835" w:firstLine="4"/>
        <w:jc w:val="both"/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  <w:t>Rozvíjení přirozené potřeby „nebýt sám“</w:t>
      </w:r>
    </w:p>
    <w:p w14:paraId="307CC84A" w14:textId="77777777" w:rsidR="006E09E6" w:rsidRPr="007C4900" w:rsidRDefault="006E09E6" w:rsidP="00537C71">
      <w:pPr>
        <w:suppressAutoHyphens/>
        <w:spacing w:after="0" w:line="360" w:lineRule="auto"/>
        <w:ind w:left="2835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Motýlek ukazuje dětem, že na tomto světě nejsme sami, je dobré, když si vzájemně pomáháme a dodržujeme základní společenská pravidla. Rozvíjení porozumění s jinými lidmi, poznání, že všichni máme práva, ale i povinnosti, osvojení si pravidel společenského chování, rozvíjení empatie, společné řešení problémů, pracovat jako součást týmu.</w:t>
      </w:r>
    </w:p>
    <w:p w14:paraId="3E1C7B0D" w14:textId="77777777" w:rsidR="006E09E6" w:rsidRPr="007C4900" w:rsidRDefault="006E09E6" w:rsidP="006E09E6">
      <w:pPr>
        <w:suppressAutoHyphens/>
        <w:spacing w:after="0" w:line="360" w:lineRule="auto"/>
        <w:ind w:left="2832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14:paraId="65A97617" w14:textId="3AA5680B" w:rsidR="006E09E6" w:rsidRPr="007C4900" w:rsidRDefault="006E09E6" w:rsidP="00537C71">
      <w:pPr>
        <w:widowControl w:val="0"/>
        <w:suppressAutoHyphens/>
        <w:spacing w:after="280" w:line="360" w:lineRule="auto"/>
        <w:ind w:left="2835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4. Učit se být (poznání sebe sama)</w:t>
      </w:r>
    </w:p>
    <w:p w14:paraId="567BAEEB" w14:textId="77777777" w:rsidR="006E09E6" w:rsidRPr="007C4900" w:rsidRDefault="006E09E6" w:rsidP="00537C71">
      <w:pPr>
        <w:suppressAutoHyphens/>
        <w:spacing w:after="0" w:line="360" w:lineRule="auto"/>
        <w:ind w:left="2835" w:firstLine="4"/>
        <w:jc w:val="both"/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  <w:t>Rozvíjení přirozené potřeby „mít své místa na slunci“</w:t>
      </w:r>
    </w:p>
    <w:p w14:paraId="61F2469C" w14:textId="77777777" w:rsidR="006E09E6" w:rsidRPr="007C4900" w:rsidRDefault="006E09E6" w:rsidP="00537C71">
      <w:pPr>
        <w:suppressAutoHyphens/>
        <w:spacing w:after="0" w:line="360" w:lineRule="auto"/>
        <w:ind w:left="2835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Motýlek učí každé dítě, aby vědělo, že má svoje místo v naší škole a že má svá práva a povinnosti. Rozvíjí jedinečnost každého dítěte a pomocí prožitkového učení se učí poznávat svoje prožitky a uvědomění si sebe sama. Rozvíjení vnitřní kvality jedince, budování hodnotového systému, pěstování zdravého životního stylu.</w:t>
      </w:r>
    </w:p>
    <w:p w14:paraId="26AA4E09" w14:textId="77777777" w:rsidR="006E09E6" w:rsidRPr="007C4900" w:rsidRDefault="006E09E6" w:rsidP="006E09E6">
      <w:pPr>
        <w:widowControl w:val="0"/>
        <w:suppressAutoHyphens/>
        <w:spacing w:before="280" w:after="28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E8070D4" w14:textId="75C1FBE2" w:rsidR="006E09E6" w:rsidRPr="007C4900" w:rsidRDefault="006E09E6" w:rsidP="00135625">
      <w:pPr>
        <w:widowControl w:val="0"/>
        <w:suppressAutoHyphens/>
        <w:spacing w:before="280" w:after="280" w:line="360" w:lineRule="auto"/>
        <w:ind w:left="2835" w:hanging="283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Prolínání vzdělávacích cílů a záměrů</w:t>
      </w:r>
      <w:r w:rsidRPr="0087143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: </w:t>
      </w:r>
      <w:r w:rsidRPr="0087143C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Individuální</w:t>
      </w:r>
      <w:r w:rsidR="0087143C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="007D713C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plán</w:t>
      </w:r>
      <w:r w:rsidR="0087143C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speciálně pedagogické péče </w:t>
      </w:r>
      <w:r w:rsidR="0087143C" w:rsidRPr="0087143C"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  <w:t>a/nebo Individuální plá</w:t>
      </w:r>
      <w:r w:rsidR="0087143C"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  <w:t>n</w:t>
      </w:r>
      <w:r w:rsidR="0087143C" w:rsidRPr="0087143C"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  <w:t xml:space="preserve"> logopedické péče</w:t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(alternativní metody a</w:t>
      </w:r>
      <w:r w:rsidR="0013562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 </w:t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podpůrná opatření k docílení úspěšného předškolního vzdělávání)</w:t>
      </w:r>
    </w:p>
    <w:p w14:paraId="507572BF" w14:textId="2CF9332A" w:rsidR="006E09E6" w:rsidRDefault="006E09E6" w:rsidP="00537C71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Rozvíjení dítěte na základě jeho speciálně vzdělávacích potřeb ve </w:t>
      </w:r>
      <w:r w:rsidRPr="00537C71">
        <w:rPr>
          <w:rFonts w:ascii="Times New Roman" w:eastAsia="Arial Unicode MS" w:hAnsi="Times New Roman" w:cs="Times New Roman"/>
          <w:sz w:val="24"/>
          <w:szCs w:val="24"/>
          <w:lang w:eastAsia="ar-SA"/>
        </w:rPr>
        <w:t>spolupráci</w:t>
      </w: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s příslušným Speciálně pedagogickým centrem (SPC), zákonnými zástupci a na základě doporučení specializovaných lékařů, psychologů a speciálních pedagogů. </w:t>
      </w:r>
    </w:p>
    <w:p w14:paraId="6F2CADD1" w14:textId="77777777" w:rsidR="00314AF5" w:rsidRPr="007C4900" w:rsidRDefault="00314AF5" w:rsidP="006E09E6">
      <w:pPr>
        <w:widowControl w:val="0"/>
        <w:suppressAutoHyphens/>
        <w:spacing w:before="280" w:after="280" w:line="360" w:lineRule="auto"/>
        <w:ind w:left="32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4BFDB6F" w14:textId="77777777" w:rsidR="006E09E6" w:rsidRPr="007C4900" w:rsidRDefault="006E09E6" w:rsidP="006E09E6">
      <w:pPr>
        <w:widowControl w:val="0"/>
        <w:suppressAutoHyphens/>
        <w:spacing w:after="0" w:line="360" w:lineRule="auto"/>
        <w:ind w:left="2832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</w:p>
    <w:p w14:paraId="0F520732" w14:textId="608ADCD6" w:rsidR="006E09E6" w:rsidRPr="007C4900" w:rsidRDefault="006E09E6" w:rsidP="00537C71">
      <w:pPr>
        <w:suppressAutoHyphens/>
        <w:spacing w:after="0" w:line="360" w:lineRule="auto"/>
        <w:ind w:left="2835" w:firstLine="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lastRenderedPageBreak/>
        <w:t xml:space="preserve">Třídní </w:t>
      </w:r>
      <w:r w:rsidRPr="00537C71"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  <w:t>vzdělávací</w:t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program (vzdělávací nabídka vycházející ze</w:t>
      </w:r>
      <w:r w:rsidR="0013562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 </w:t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ŠVP)</w:t>
      </w:r>
    </w:p>
    <w:p w14:paraId="58EAC2C8" w14:textId="77777777" w:rsidR="006E09E6" w:rsidRPr="007C4900" w:rsidRDefault="006E09E6" w:rsidP="00537C71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Každý pedagog vytváří vzdělávací nabídku z vzdělávacího obsahu ŠVP PV: „Motýlek pro děti“ podle potřeby své třídy. Učitel MŠ si vytváří svůj vlastní realizační plán – třídní vzdělávací plán (TVP). Cílem TVP je, aby každý učitel byl samostatný a zodpovědný za vzdělávací nabídku.</w:t>
      </w:r>
    </w:p>
    <w:p w14:paraId="413F66A5" w14:textId="77777777" w:rsidR="006E09E6" w:rsidRPr="007C4900" w:rsidRDefault="006E09E6" w:rsidP="006E09E6">
      <w:pPr>
        <w:widowControl w:val="0"/>
        <w:suppressAutoHyphens/>
        <w:spacing w:after="0" w:line="36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851A8AD" w14:textId="77777777" w:rsidR="006E09E6" w:rsidRPr="007C4900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Principy a zásady, které respektujeme:</w:t>
      </w:r>
      <w:r w:rsidRPr="007C49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7C49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</w:p>
    <w:p w14:paraId="2FC0BB6E" w14:textId="77777777" w:rsidR="006E09E6" w:rsidRPr="007C4900" w:rsidRDefault="006E09E6" w:rsidP="00C06F65">
      <w:pPr>
        <w:numPr>
          <w:ilvl w:val="0"/>
          <w:numId w:val="4"/>
        </w:numPr>
        <w:tabs>
          <w:tab w:val="left" w:pos="3240"/>
        </w:tabs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individuální potřeby</w:t>
      </w:r>
    </w:p>
    <w:p w14:paraId="0FE348D9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vývojovou úroveň</w:t>
      </w:r>
    </w:p>
    <w:p w14:paraId="1D6E772A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momentální potřeby a zájmy</w:t>
      </w:r>
    </w:p>
    <w:p w14:paraId="31DE40EE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spontánní situace (činnostní učení)</w:t>
      </w:r>
    </w:p>
    <w:p w14:paraId="366DA68E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cílené záměry (záměrné učení)</w:t>
      </w:r>
    </w:p>
    <w:p w14:paraId="279B62FD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volnou hru</w:t>
      </w:r>
    </w:p>
    <w:p w14:paraId="0F314FBE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potřebu prožitku a relaxace</w:t>
      </w:r>
    </w:p>
    <w:p w14:paraId="71CCD89A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potřebu odpočinku</w:t>
      </w:r>
    </w:p>
    <w:p w14:paraId="5A9E8F12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potřebu soukromí</w:t>
      </w:r>
    </w:p>
    <w:p w14:paraId="0FE37A96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potřebu sdílení a řešení problémů</w:t>
      </w:r>
    </w:p>
    <w:p w14:paraId="24E28630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potřebu názoru</w:t>
      </w:r>
    </w:p>
    <w:p w14:paraId="2142B409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potřebu sebepoznání a seberealizace</w:t>
      </w:r>
    </w:p>
    <w:p w14:paraId="17017385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dětskou zvídavost a fantazii</w:t>
      </w:r>
    </w:p>
    <w:p w14:paraId="2DB97C46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být součástí skupiny</w:t>
      </w:r>
    </w:p>
    <w:p w14:paraId="3FE163CB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potřeba důvěry a přijetí</w:t>
      </w:r>
    </w:p>
    <w:p w14:paraId="44BE3ED5" w14:textId="77777777" w:rsidR="006E09E6" w:rsidRPr="007C4900" w:rsidRDefault="006E09E6" w:rsidP="00C06F65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Arial Unicode MS" w:hAnsi="Times New Roman" w:cs="Times New Roman"/>
          <w:sz w:val="24"/>
          <w:szCs w:val="24"/>
          <w:lang w:eastAsia="ar-SA"/>
        </w:rPr>
        <w:t>„Mít své místo na slunci“</w:t>
      </w:r>
    </w:p>
    <w:p w14:paraId="517D5449" w14:textId="77777777" w:rsidR="006E09E6" w:rsidRPr="007C4900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017455E" w14:textId="10B633B6" w:rsid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8EA785A" w14:textId="1617E71F" w:rsidR="00314AF5" w:rsidRDefault="00314AF5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E0A3C3F" w14:textId="59B60843" w:rsidR="00314AF5" w:rsidRDefault="00314AF5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767E834" w14:textId="2843E204" w:rsidR="00314AF5" w:rsidRDefault="00314AF5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4F428619" w14:textId="461F5455" w:rsidR="00314AF5" w:rsidRDefault="00314AF5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3AF32642" w14:textId="77777777" w:rsidR="00314AF5" w:rsidRPr="007C4900" w:rsidRDefault="00314AF5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27CD009D" w14:textId="77777777" w:rsidR="006E09E6" w:rsidRPr="007C4900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14:paraId="7E9D5C3A" w14:textId="77777777" w:rsidR="006E09E6" w:rsidRPr="007C4900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Podpůrná opatření speciálně pedagogické péče a organizace vzdělávání:</w:t>
      </w: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14:paraId="68BDA4EA" w14:textId="77777777" w:rsidR="00314AF5" w:rsidRDefault="00314AF5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1FD5787" w14:textId="7B543F78" w:rsidR="006E09E6" w:rsidRPr="007C4900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Okruhy</w:t>
      </w: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s</w:t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peciálně pedagogick</w:t>
      </w:r>
      <w:r w:rsidR="00406704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é</w:t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péče (individuální</w:t>
      </w:r>
      <w:r w:rsidR="00314AF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):</w:t>
      </w:r>
    </w:p>
    <w:p w14:paraId="4F13B37A" w14:textId="77777777" w:rsidR="006E09E6" w:rsidRPr="00B35B62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>psychopedická</w:t>
      </w:r>
      <w:proofErr w:type="spellEnd"/>
      <w:r w:rsidRP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pro děti s mentálním postižením</w:t>
      </w:r>
    </w:p>
    <w:p w14:paraId="41D93C91" w14:textId="77777777" w:rsidR="006E09E6" w:rsidRPr="00B35B62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>somatopedická</w:t>
      </w:r>
      <w:proofErr w:type="spellEnd"/>
      <w:r w:rsidRP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pro děti s tělesným postižením</w:t>
      </w:r>
    </w:p>
    <w:p w14:paraId="45F55A12" w14:textId="4C2876C0" w:rsidR="006E09E6" w:rsidRPr="00B35B62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>logopedická pro děti s</w:t>
      </w:r>
      <w:r w:rsidR="00406704" w:rsidRP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>narušen</w:t>
      </w:r>
      <w:r w:rsidR="00406704" w:rsidRP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>ou komunikační schopností</w:t>
      </w:r>
    </w:p>
    <w:p w14:paraId="47606F94" w14:textId="62F0C7CB" w:rsidR="009E4EE5" w:rsidRPr="00B35B62" w:rsidRDefault="009E4EE5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>příprava předškolák</w:t>
      </w:r>
      <w:r w:rsidR="00504159" w:rsidRP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>ů</w:t>
      </w:r>
      <w:r w:rsidRP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pro vstup na základní školu</w:t>
      </w:r>
    </w:p>
    <w:p w14:paraId="708D44BF" w14:textId="77777777" w:rsidR="006E09E6" w:rsidRPr="007C4900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ab/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ab/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ab/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ab/>
      </w:r>
    </w:p>
    <w:p w14:paraId="769335EA" w14:textId="6E5A9171" w:rsidR="006E09E6" w:rsidRPr="007C4900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Speciálně pedagogické metody se zaměřením na děti</w:t>
      </w:r>
      <w:r w:rsidR="00314AF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s autismem a poruchami autistického spektra (PAS)</w:t>
      </w:r>
      <w:r w:rsidR="00314AF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:</w:t>
      </w:r>
    </w:p>
    <w:p w14:paraId="08884CD2" w14:textId="77777777" w:rsidR="006E09E6" w:rsidRPr="0087143C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143C">
        <w:rPr>
          <w:rFonts w:ascii="Times New Roman" w:eastAsia="Times New Roman" w:hAnsi="Times New Roman" w:cs="Times New Roman"/>
          <w:sz w:val="24"/>
          <w:szCs w:val="24"/>
          <w:lang w:eastAsia="ar-SA"/>
        </w:rPr>
        <w:t>VOKS (výměnný obrázkový komunikační systém jako alternativní forma komunikace)</w:t>
      </w:r>
    </w:p>
    <w:p w14:paraId="6FF7BCAC" w14:textId="77777777" w:rsidR="006E09E6" w:rsidRPr="0087143C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143C">
        <w:rPr>
          <w:rFonts w:ascii="Times New Roman" w:eastAsia="Times New Roman" w:hAnsi="Times New Roman" w:cs="Times New Roman"/>
          <w:sz w:val="24"/>
          <w:szCs w:val="24"/>
          <w:lang w:eastAsia="ar-SA"/>
        </w:rPr>
        <w:t>podpůrné formy komunikace</w:t>
      </w:r>
    </w:p>
    <w:p w14:paraId="0E0E0F05" w14:textId="7C563CA4" w:rsidR="006E09E6" w:rsidRPr="0087143C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143C">
        <w:rPr>
          <w:rFonts w:ascii="Times New Roman" w:eastAsia="Times New Roman" w:hAnsi="Times New Roman" w:cs="Times New Roman"/>
          <w:sz w:val="24"/>
          <w:szCs w:val="24"/>
          <w:lang w:eastAsia="ar-SA"/>
        </w:rPr>
        <w:t>strukturované učení</w:t>
      </w:r>
    </w:p>
    <w:p w14:paraId="136153A5" w14:textId="12E3E72D" w:rsidR="009E4EE5" w:rsidRPr="0087143C" w:rsidRDefault="009E4EE5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7143C">
        <w:rPr>
          <w:rFonts w:ascii="Times New Roman" w:eastAsia="Times New Roman" w:hAnsi="Times New Roman" w:cs="Times New Roman"/>
          <w:sz w:val="24"/>
          <w:szCs w:val="24"/>
          <w:lang w:eastAsia="ar-SA"/>
        </w:rPr>
        <w:t>vizualizace</w:t>
      </w:r>
    </w:p>
    <w:p w14:paraId="0888A42A" w14:textId="77777777" w:rsidR="006E09E6" w:rsidRPr="007C4900" w:rsidRDefault="006E09E6" w:rsidP="006E09E6">
      <w:pPr>
        <w:suppressAutoHyphens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14:paraId="7D0E92E1" w14:textId="0B918A50" w:rsidR="006E09E6" w:rsidRPr="007C4900" w:rsidRDefault="006E09E6" w:rsidP="00314AF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Speciálně pedagogické metody se zaměřením na děti s těžkým mentálním postižením a</w:t>
      </w:r>
      <w:r w:rsidR="00B35B62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 </w:t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souběžným postižením více vad</w:t>
      </w:r>
      <w:r w:rsidR="00314AF5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:</w:t>
      </w:r>
    </w:p>
    <w:p w14:paraId="3325C7B6" w14:textId="77777777" w:rsidR="006E09E6" w:rsidRPr="007C4900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VOKS (výměnný obrázkový komunikační systém jako alternativní forma komunikace)</w:t>
      </w:r>
    </w:p>
    <w:p w14:paraId="4B6B6244" w14:textId="77777777" w:rsidR="006E09E6" w:rsidRPr="007C4900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podpůrné formy komunikace</w:t>
      </w:r>
    </w:p>
    <w:p w14:paraId="71A599AD" w14:textId="77777777" w:rsidR="006E09E6" w:rsidRPr="007C4900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fyziologické polohování a jiné kompenzační přístupy a metody</w:t>
      </w:r>
    </w:p>
    <w:p w14:paraId="79056CEB" w14:textId="77777777" w:rsidR="006E09E6" w:rsidRPr="007C4900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ab/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ab/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ab/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ab/>
      </w:r>
    </w:p>
    <w:p w14:paraId="78F9A3E1" w14:textId="534944E9" w:rsidR="00C20E8D" w:rsidRPr="00504159" w:rsidRDefault="006E09E6" w:rsidP="00504159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ar-SA"/>
        </w:rPr>
      </w:pPr>
      <w:r w:rsidRPr="00C003C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ar-SA"/>
        </w:rPr>
        <w:t xml:space="preserve">Speciálně pedagogická terapie (prožitkové učení) </w:t>
      </w:r>
    </w:p>
    <w:p w14:paraId="3B507CDC" w14:textId="4EE9C234" w:rsidR="006E09E6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37" w:hanging="35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314AF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SPT </w:t>
      </w:r>
      <w:r w:rsidR="00C20E8D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s </w:t>
      </w:r>
      <w:r w:rsidRPr="00314AF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využ</w:t>
      </w:r>
      <w:r w:rsidR="00C20E8D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ití</w:t>
      </w:r>
      <w:r w:rsidR="00C20E8D" w:rsidRPr="00537C7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m</w:t>
      </w:r>
      <w:r w:rsidRPr="00314AF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  <w:r w:rsidRPr="00537C71">
        <w:rPr>
          <w:rFonts w:ascii="Times New Roman" w:eastAsia="Times New Roman" w:hAnsi="Times New Roman" w:cs="Times New Roman"/>
          <w:sz w:val="24"/>
          <w:szCs w:val="24"/>
          <w:lang w:eastAsia="ar-SA"/>
        </w:rPr>
        <w:t>uměleck</w:t>
      </w:r>
      <w:r w:rsidR="00C20E8D" w:rsidRPr="00537C71">
        <w:rPr>
          <w:rFonts w:ascii="Times New Roman" w:eastAsia="Times New Roman" w:hAnsi="Times New Roman" w:cs="Times New Roman"/>
          <w:sz w:val="24"/>
          <w:szCs w:val="24"/>
          <w:lang w:eastAsia="ar-SA"/>
        </w:rPr>
        <w:t>ých</w:t>
      </w:r>
      <w:r w:rsidRPr="00314AF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prostředk</w:t>
      </w:r>
      <w:r w:rsidR="00C20E8D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ů</w:t>
      </w:r>
    </w:p>
    <w:p w14:paraId="4ED29986" w14:textId="060131C4" w:rsidR="00C003C9" w:rsidRPr="00504159" w:rsidRDefault="00C003C9" w:rsidP="00537C71">
      <w:pPr>
        <w:pStyle w:val="Odstavecseseznamem"/>
        <w:numPr>
          <w:ilvl w:val="0"/>
          <w:numId w:val="36"/>
        </w:numPr>
        <w:suppressAutoHyphens/>
        <w:spacing w:after="0" w:line="360" w:lineRule="auto"/>
        <w:ind w:left="3646" w:hanging="357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arteterapie</w:t>
      </w:r>
    </w:p>
    <w:p w14:paraId="19D2DE70" w14:textId="352D2B60" w:rsidR="006E09E6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314AF5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SPT s účastí zvířete (zooterapie)</w:t>
      </w:r>
    </w:p>
    <w:p w14:paraId="20E5C649" w14:textId="4D7E776E" w:rsidR="00C003C9" w:rsidRPr="00C003C9" w:rsidRDefault="00C003C9" w:rsidP="00537C71">
      <w:pPr>
        <w:pStyle w:val="Odstavecseseznamem"/>
        <w:numPr>
          <w:ilvl w:val="0"/>
          <w:numId w:val="36"/>
        </w:numPr>
        <w:suppressAutoHyphens/>
        <w:spacing w:after="0" w:line="360" w:lineRule="auto"/>
        <w:ind w:left="3646" w:hanging="357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canisterapie</w:t>
      </w:r>
    </w:p>
    <w:p w14:paraId="49AC3259" w14:textId="77ED20BF" w:rsidR="006E09E6" w:rsidRDefault="00C20E8D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C20E8D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SPT na </w:t>
      </w:r>
      <w:r w:rsidRPr="00537C71">
        <w:rPr>
          <w:rFonts w:ascii="Times New Roman" w:eastAsia="Times New Roman" w:hAnsi="Times New Roman" w:cs="Times New Roman"/>
          <w:sz w:val="24"/>
          <w:szCs w:val="24"/>
          <w:lang w:eastAsia="ar-SA"/>
        </w:rPr>
        <w:t>podporu</w:t>
      </w:r>
      <w:r w:rsidRPr="00C20E8D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a rozvoj pohybového vývoje a vnímání tělesného schématu</w:t>
      </w:r>
    </w:p>
    <w:p w14:paraId="6C660E14" w14:textId="4A698459" w:rsidR="00C20E8D" w:rsidRPr="00537C71" w:rsidRDefault="00C20E8D" w:rsidP="00537C71">
      <w:pPr>
        <w:pStyle w:val="Odstavecseseznamem"/>
        <w:numPr>
          <w:ilvl w:val="0"/>
          <w:numId w:val="36"/>
        </w:numPr>
        <w:suppressAutoHyphens/>
        <w:spacing w:after="0" w:line="360" w:lineRule="auto"/>
        <w:ind w:left="3646" w:hanging="357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37C7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koncept </w:t>
      </w:r>
      <w:proofErr w:type="spellStart"/>
      <w:r w:rsidRPr="00537C7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Snoezelen</w:t>
      </w:r>
      <w:proofErr w:type="spellEnd"/>
    </w:p>
    <w:p w14:paraId="2236F7F3" w14:textId="25D64A7B" w:rsidR="00C20E8D" w:rsidRPr="00537C71" w:rsidRDefault="00C20E8D" w:rsidP="00537C71">
      <w:pPr>
        <w:pStyle w:val="Odstavecseseznamem"/>
        <w:numPr>
          <w:ilvl w:val="0"/>
          <w:numId w:val="36"/>
        </w:numPr>
        <w:suppressAutoHyphens/>
        <w:spacing w:after="0" w:line="360" w:lineRule="auto"/>
        <w:ind w:left="3646" w:hanging="357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37C7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relaxace ve smyslové místnosti</w:t>
      </w:r>
    </w:p>
    <w:p w14:paraId="31D2E14C" w14:textId="277B327C" w:rsidR="00C20E8D" w:rsidRPr="00C20E8D" w:rsidRDefault="00C20E8D" w:rsidP="00537C71">
      <w:pPr>
        <w:pStyle w:val="Odstavecseseznamem"/>
        <w:numPr>
          <w:ilvl w:val="0"/>
          <w:numId w:val="36"/>
        </w:numPr>
        <w:suppressAutoHyphens/>
        <w:spacing w:after="0" w:line="360" w:lineRule="auto"/>
        <w:ind w:left="3646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37C7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lastRenderedPageBreak/>
        <w:t>senzorická</w:t>
      </w:r>
      <w:r w:rsidRPr="00C20E8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integrace (</w:t>
      </w:r>
      <w:r w:rsidRPr="00537C71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senzomotorické cvičení</w:t>
      </w:r>
      <w:r w:rsidRPr="00C20E8D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14:paraId="0219E70C" w14:textId="7B653CD0" w:rsidR="00C20E8D" w:rsidRPr="00537C71" w:rsidRDefault="00C20E8D" w:rsidP="00537C71">
      <w:pPr>
        <w:pStyle w:val="Odstavecseseznamem"/>
        <w:numPr>
          <w:ilvl w:val="0"/>
          <w:numId w:val="36"/>
        </w:numPr>
        <w:suppressAutoHyphens/>
        <w:spacing w:after="0" w:line="360" w:lineRule="auto"/>
        <w:ind w:left="3646" w:hanging="357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37C7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psychomotorická cvičení</w:t>
      </w:r>
    </w:p>
    <w:p w14:paraId="36C160F2" w14:textId="30F00D12" w:rsidR="00C20E8D" w:rsidRPr="00537C71" w:rsidRDefault="00C20E8D" w:rsidP="00537C71">
      <w:pPr>
        <w:pStyle w:val="Odstavecseseznamem"/>
        <w:numPr>
          <w:ilvl w:val="0"/>
          <w:numId w:val="36"/>
        </w:numPr>
        <w:suppressAutoHyphens/>
        <w:spacing w:after="0" w:line="360" w:lineRule="auto"/>
        <w:ind w:left="3646" w:hanging="357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37C7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speciální cvičení na skateboardech</w:t>
      </w:r>
    </w:p>
    <w:p w14:paraId="33B0F67D" w14:textId="313E7231" w:rsidR="00C20E8D" w:rsidRPr="00537C71" w:rsidRDefault="00C20E8D" w:rsidP="00537C71">
      <w:pPr>
        <w:pStyle w:val="Odstavecseseznamem"/>
        <w:numPr>
          <w:ilvl w:val="0"/>
          <w:numId w:val="36"/>
        </w:numPr>
        <w:suppressAutoHyphens/>
        <w:spacing w:after="0" w:line="360" w:lineRule="auto"/>
        <w:ind w:left="3646" w:hanging="357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37C7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speciální cvičení na </w:t>
      </w:r>
      <w:proofErr w:type="spellStart"/>
      <w:r w:rsidRPr="00537C7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motopedech</w:t>
      </w:r>
      <w:proofErr w:type="spellEnd"/>
    </w:p>
    <w:p w14:paraId="69E69F4F" w14:textId="2E0CA7FF" w:rsidR="00C20E8D" w:rsidRPr="00537C71" w:rsidRDefault="00C20E8D" w:rsidP="00537C71">
      <w:pPr>
        <w:pStyle w:val="Odstavecseseznamem"/>
        <w:numPr>
          <w:ilvl w:val="0"/>
          <w:numId w:val="36"/>
        </w:numPr>
        <w:suppressAutoHyphens/>
        <w:spacing w:after="0" w:line="360" w:lineRule="auto"/>
        <w:ind w:left="3646" w:hanging="357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proofErr w:type="spellStart"/>
      <w:r w:rsidRPr="00537C7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aquaterapie</w:t>
      </w:r>
      <w:proofErr w:type="spellEnd"/>
      <w:r w:rsidRPr="00537C7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a vodoléčba</w:t>
      </w:r>
    </w:p>
    <w:p w14:paraId="4F7A9122" w14:textId="004CA4ED" w:rsidR="00C20E8D" w:rsidRPr="00537C71" w:rsidRDefault="00C20E8D" w:rsidP="00537C71">
      <w:pPr>
        <w:pStyle w:val="Odstavecseseznamem"/>
        <w:numPr>
          <w:ilvl w:val="0"/>
          <w:numId w:val="36"/>
        </w:numPr>
        <w:suppressAutoHyphens/>
        <w:spacing w:after="0" w:line="360" w:lineRule="auto"/>
        <w:ind w:left="3646" w:hanging="357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37C7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saunování, cvičení v bazénu</w:t>
      </w:r>
    </w:p>
    <w:p w14:paraId="152572C5" w14:textId="094854C6" w:rsidR="00C20E8D" w:rsidRPr="00C20E8D" w:rsidRDefault="00C20E8D" w:rsidP="00537C71">
      <w:pPr>
        <w:pStyle w:val="Odstavecseseznamem"/>
        <w:numPr>
          <w:ilvl w:val="0"/>
          <w:numId w:val="36"/>
        </w:numPr>
        <w:suppressAutoHyphens/>
        <w:spacing w:after="0" w:line="360" w:lineRule="auto"/>
        <w:ind w:left="3646" w:hanging="357"/>
        <w:rPr>
          <w:rFonts w:ascii="Times New Roman" w:hAnsi="Times New Roman" w:cs="Times New Roman"/>
        </w:rPr>
      </w:pPr>
      <w:proofErr w:type="spellStart"/>
      <w:r w:rsidRPr="00537C7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flétničkové</w:t>
      </w:r>
      <w:proofErr w:type="spellEnd"/>
      <w:r w:rsidRPr="00C20E8D">
        <w:rPr>
          <w:rFonts w:ascii="Times New Roman" w:hAnsi="Times New Roman" w:cs="Times New Roman"/>
        </w:rPr>
        <w:t xml:space="preserve"> dýchánky </w:t>
      </w:r>
    </w:p>
    <w:p w14:paraId="58B0A0A5" w14:textId="77777777" w:rsidR="00C20E8D" w:rsidRPr="00C20E8D" w:rsidRDefault="00C20E8D" w:rsidP="00C20E8D">
      <w:pPr>
        <w:pStyle w:val="Odstavecseseznamem"/>
        <w:suppressAutoHyphens/>
        <w:spacing w:after="0" w:line="360" w:lineRule="auto"/>
        <w:ind w:left="4974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</w:p>
    <w:p w14:paraId="558E686F" w14:textId="455594AE" w:rsidR="00504159" w:rsidRDefault="006E09E6" w:rsidP="00B35B62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(Prožitkové učení je součástí vzdělávací nabídky a je organizováno podle aktuální nabídky v příslušném školním roce.)</w:t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ab/>
      </w:r>
    </w:p>
    <w:p w14:paraId="5C09DE64" w14:textId="514B0041" w:rsidR="00C003C9" w:rsidRPr="00C003C9" w:rsidRDefault="00C003C9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14:paraId="094B3A08" w14:textId="3419C791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ar-SA"/>
        </w:rPr>
      </w:pPr>
      <w:r w:rsidRPr="00C003C9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ar-SA"/>
        </w:rPr>
        <w:t>Projektové vyučování</w:t>
      </w:r>
    </w:p>
    <w:p w14:paraId="25FDF251" w14:textId="77777777" w:rsidR="006E09E6" w:rsidRPr="00537C71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537C7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Cesta k Motýlkovi</w:t>
      </w:r>
    </w:p>
    <w:p w14:paraId="1A45C3C0" w14:textId="77777777" w:rsidR="006E09E6" w:rsidRPr="00537C71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537C7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Vánoční setkávání</w:t>
      </w:r>
    </w:p>
    <w:p w14:paraId="01736AAE" w14:textId="77777777" w:rsidR="006E09E6" w:rsidRPr="00537C71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537C7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Vítáme jaro, slavíme Velikonoce</w:t>
      </w:r>
    </w:p>
    <w:p w14:paraId="43D04517" w14:textId="77777777" w:rsidR="006E09E6" w:rsidRPr="007C4900" w:rsidRDefault="006E09E6" w:rsidP="00537C71">
      <w:pPr>
        <w:numPr>
          <w:ilvl w:val="0"/>
          <w:numId w:val="6"/>
        </w:numPr>
        <w:suppressAutoHyphens/>
        <w:spacing w:after="0" w:line="360" w:lineRule="auto"/>
        <w:ind w:left="32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537C71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Zachraňme</w:t>
      </w: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 Zemi!</w:t>
      </w:r>
    </w:p>
    <w:p w14:paraId="27F75FD2" w14:textId="77777777" w:rsidR="006E09E6" w:rsidRPr="007C4900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</w:p>
    <w:p w14:paraId="5823BFC6" w14:textId="69A1806F" w:rsidR="006E09E6" w:rsidRPr="007C4900" w:rsidRDefault="006E09E6" w:rsidP="00537C71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(Projektové vyučování je součástí vzdělávací nabídky a třídní učitel může zařazovat i další doplňující projekty z nabídky školních projektů podle podmínek a potřeb třídy.)</w:t>
      </w:r>
    </w:p>
    <w:p w14:paraId="488FD9C2" w14:textId="77777777" w:rsidR="00C003C9" w:rsidRDefault="00C003C9" w:rsidP="00C003C9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14:paraId="628B5DF1" w14:textId="2924C10A" w:rsidR="006E09E6" w:rsidRPr="00C003C9" w:rsidRDefault="006E09E6" w:rsidP="00537C71">
      <w:pPr>
        <w:suppressAutoHyphens/>
        <w:spacing w:after="0" w:line="360" w:lineRule="auto"/>
        <w:ind w:left="2835"/>
        <w:jc w:val="both"/>
        <w:rPr>
          <w:rFonts w:ascii="Times New Roman" w:eastAsia="Arial Unicode MS" w:hAnsi="Times New Roman" w:cs="Times New Roman"/>
          <w:iCs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V naší škole integrujeme a přizpůsobujeme jednak standardní předškolní metody a formy práce, zařazujeme alternativní metody a přístupy, ale také hledáme nové přístupy a postupy v</w:t>
      </w:r>
      <w:r w:rsidR="00537C71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předškolním vzdělávání dětí se speciálními vzdělávacími potřebami.</w:t>
      </w:r>
      <w:r w:rsidRPr="00C003C9">
        <w:rPr>
          <w:rFonts w:ascii="Times New Roman" w:eastAsia="Arial Unicode MS" w:hAnsi="Times New Roman" w:cs="Times New Roman"/>
          <w:iCs/>
          <w:sz w:val="24"/>
          <w:szCs w:val="24"/>
          <w:lang w:eastAsia="ar-SA"/>
        </w:rPr>
        <w:tab/>
      </w:r>
    </w:p>
    <w:p w14:paraId="179FE376" w14:textId="77777777" w:rsidR="006E09E6" w:rsidRPr="007C4900" w:rsidRDefault="006E09E6" w:rsidP="006E09E6">
      <w:pPr>
        <w:tabs>
          <w:tab w:val="left" w:pos="144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BE5D179" w14:textId="035C373B" w:rsidR="00C372E3" w:rsidRDefault="006E09E6" w:rsidP="00537C71">
      <w:pPr>
        <w:tabs>
          <w:tab w:val="left" w:pos="1440"/>
        </w:tabs>
        <w:suppressAutoHyphens/>
        <w:spacing w:after="0" w:line="360" w:lineRule="auto"/>
        <w:ind w:left="2835" w:hanging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C49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Metody a formy vzdělávání:</w:t>
      </w:r>
      <w:r w:rsidR="00537C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Učitelé předškolního vzdělávání volí bohatou škálu metod a</w:t>
      </w:r>
      <w:r w:rsidR="00E51BC0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7C4900">
        <w:rPr>
          <w:rFonts w:ascii="Times New Roman" w:eastAsia="Times New Roman" w:hAnsi="Times New Roman" w:cs="Times New Roman"/>
          <w:sz w:val="24"/>
          <w:szCs w:val="24"/>
          <w:lang w:eastAsia="ar-SA"/>
        </w:rPr>
        <w:t>forem práce, vycházejí z potřeb každé třídy. Respektujeme potřeby každého dítěte. Umožňujeme dětem, aby se cítily šťastně a spokojeně.</w:t>
      </w:r>
    </w:p>
    <w:p w14:paraId="0A98E7C8" w14:textId="77777777" w:rsidR="00C372E3" w:rsidRDefault="00C372E3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14:paraId="22F40BBE" w14:textId="77777777" w:rsidR="006E09E6" w:rsidRPr="006E09E6" w:rsidRDefault="006E09E6" w:rsidP="006E09E6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bookmarkStart w:id="21" w:name="_Toc25927030"/>
      <w:bookmarkStart w:id="22" w:name="_Toc26788741"/>
      <w:r w:rsidRPr="006E09E6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lastRenderedPageBreak/>
        <w:t>VI. VZDĚLÁVACÍ OBSAH</w:t>
      </w:r>
      <w:bookmarkEnd w:id="21"/>
      <w:bookmarkEnd w:id="22"/>
    </w:p>
    <w:p w14:paraId="0773382A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14:paraId="6A3E6950" w14:textId="77777777" w:rsidR="006E09E6" w:rsidRPr="00C003C9" w:rsidRDefault="006E09E6" w:rsidP="00B35B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Vzdělávací obsah vychází z názvu a filozofie naší školy „Motýlek.“</w:t>
      </w:r>
    </w:p>
    <w:p w14:paraId="775B1BE5" w14:textId="77777777" w:rsidR="006E09E6" w:rsidRPr="00C003C9" w:rsidRDefault="006E09E6" w:rsidP="00B35B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D4A075D" w14:textId="5F59C566" w:rsidR="006E09E6" w:rsidRPr="00C003C9" w:rsidRDefault="006E09E6" w:rsidP="00B35B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Vzdělávací nabídka je rozvržena do pěti integrovaných bloků</w:t>
      </w:r>
      <w:r w:rsid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které jsou 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svým obsahem vytvořeny tak, že zahrnují všech pět vzdělávacích oblastí vymezených v RVP PV. </w:t>
      </w:r>
    </w:p>
    <w:p w14:paraId="1C097FA3" w14:textId="77777777" w:rsidR="006E09E6" w:rsidRPr="00C003C9" w:rsidRDefault="006E09E6" w:rsidP="00B35B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Integrované bloky zahrnují průběh celého roku – jaro, léto, podzim, zima a adaptační období. </w:t>
      </w:r>
    </w:p>
    <w:p w14:paraId="337245A4" w14:textId="0A0EFEC4" w:rsidR="006E09E6" w:rsidRPr="00C003C9" w:rsidRDefault="006E09E6" w:rsidP="00B35B62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Učitelé jednotlivých tříd integrované bloky dále rozpracovávají do svých třídních vzdělávacích plánů s přihlédnutím na charakteristiku třídy. Podrobně rozpracovávají (nezávaznou formou) integrované bloky do témat či podtémat, rozepisují očekávané výstupy a navrhované činnosti. Časový rozsah jednotlivých témat je v kompetenci každého učitele třídy, který zohledňuje individuální a specifické potřeby dětí a jejich zájmy. Učitel třídy také vychází z</w:t>
      </w:r>
      <w:r w:rsidR="00253C9D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nepředvídatelných situací, na které může reagovat tvůrčím způsobem. Jedná se o tzv. situační učení. Učitel třídy je zodpovědný za průběžnou evaluaci a hodnocení dětí v rámci každého integrovaného bloku. Učitelé speciálně pedagogické péče (SPP) spolupracují s pedagogickými pracovníky školy a společně tak ovlivňují kvalitu vzdělávací nabídky. </w:t>
      </w:r>
    </w:p>
    <w:p w14:paraId="41E66B9C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FBB2101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Předškolní vzdělávání vychází z různých individuálních a specifických potřeb a možností jednotlivých dětí. Děti mezi sebou nesrovnáváme a respektujeme jejich rozdílné schopnosti.</w:t>
      </w:r>
    </w:p>
    <w:p w14:paraId="08EDFB55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CCFA8CC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Přehled integrovaných bloků:</w:t>
      </w:r>
    </w:p>
    <w:p w14:paraId="358B6770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00BF88C" w14:textId="77777777" w:rsidR="006E09E6" w:rsidRPr="00C003C9" w:rsidRDefault="006E09E6" w:rsidP="00135625">
      <w:pPr>
        <w:numPr>
          <w:ilvl w:val="0"/>
          <w:numId w:val="7"/>
        </w:numPr>
        <w:tabs>
          <w:tab w:val="clear" w:pos="720"/>
          <w:tab w:val="num" w:pos="3119"/>
        </w:tabs>
        <w:suppressAutoHyphens/>
        <w:spacing w:after="0" w:line="360" w:lineRule="auto"/>
        <w:ind w:left="3119" w:hanging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Motýlek vítá děti</w:t>
      </w:r>
    </w:p>
    <w:p w14:paraId="264AE9EE" w14:textId="77777777" w:rsidR="006E09E6" w:rsidRPr="00C003C9" w:rsidRDefault="006E09E6" w:rsidP="00135625">
      <w:pPr>
        <w:numPr>
          <w:ilvl w:val="0"/>
          <w:numId w:val="7"/>
        </w:numPr>
        <w:tabs>
          <w:tab w:val="clear" w:pos="720"/>
          <w:tab w:val="num" w:pos="3119"/>
        </w:tabs>
        <w:suppressAutoHyphens/>
        <w:spacing w:after="0" w:line="360" w:lineRule="auto"/>
        <w:ind w:left="3119" w:hanging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Podzimní let s motýlkem</w:t>
      </w:r>
    </w:p>
    <w:p w14:paraId="22FD057D" w14:textId="77777777" w:rsidR="006E09E6" w:rsidRPr="00C003C9" w:rsidRDefault="006E09E6" w:rsidP="00B35B62">
      <w:pPr>
        <w:numPr>
          <w:ilvl w:val="0"/>
          <w:numId w:val="7"/>
        </w:numPr>
        <w:tabs>
          <w:tab w:val="clear" w:pos="720"/>
          <w:tab w:val="num" w:pos="2835"/>
        </w:tabs>
        <w:suppressAutoHyphens/>
        <w:spacing w:after="0" w:line="360" w:lineRule="auto"/>
        <w:ind w:left="3119" w:hanging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Kam chodí motýl spát</w:t>
      </w:r>
    </w:p>
    <w:p w14:paraId="5FC83E76" w14:textId="77777777" w:rsidR="006E09E6" w:rsidRPr="00C003C9" w:rsidRDefault="006E09E6" w:rsidP="00135625">
      <w:pPr>
        <w:numPr>
          <w:ilvl w:val="0"/>
          <w:numId w:val="7"/>
        </w:numPr>
        <w:tabs>
          <w:tab w:val="clear" w:pos="720"/>
          <w:tab w:val="num" w:pos="3119"/>
        </w:tabs>
        <w:suppressAutoHyphens/>
        <w:spacing w:after="0" w:line="360" w:lineRule="auto"/>
        <w:ind w:left="3119" w:hanging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Motýlek budí jaro</w:t>
      </w:r>
    </w:p>
    <w:p w14:paraId="20111B99" w14:textId="77777777" w:rsidR="006E09E6" w:rsidRPr="00C003C9" w:rsidRDefault="006E09E6" w:rsidP="00135625">
      <w:pPr>
        <w:numPr>
          <w:ilvl w:val="0"/>
          <w:numId w:val="7"/>
        </w:numPr>
        <w:tabs>
          <w:tab w:val="clear" w:pos="720"/>
          <w:tab w:val="num" w:pos="3119"/>
        </w:tabs>
        <w:suppressAutoHyphens/>
        <w:spacing w:after="0" w:line="360" w:lineRule="auto"/>
        <w:ind w:left="3119" w:hanging="28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Motýlkovo letní putování</w:t>
      </w:r>
    </w:p>
    <w:p w14:paraId="4B5C712E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</w:p>
    <w:p w14:paraId="346EDF2F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1C74D003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85CD6EF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2CAE727B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5625CD4" w14:textId="7BB3D46D" w:rsid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14:paraId="298FEF22" w14:textId="7E50DE5D" w:rsidR="006E09E6" w:rsidRDefault="00252954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52954"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 wp14:anchorId="05142A3F" wp14:editId="137240D3">
            <wp:extent cx="5760720" cy="8139265"/>
            <wp:effectExtent l="0" t="0" r="0" b="0"/>
            <wp:docPr id="5" name="Obrázek 5" descr="C:\Users\Matesak\Downloads\ŠVP PV - obráz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esak\Downloads\ŠVP PV - obrázek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F911E" w14:textId="77777777" w:rsidR="00252954" w:rsidRPr="006E09E6" w:rsidRDefault="00252954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9272"/>
      </w:tblGrid>
      <w:tr w:rsidR="006E09E6" w:rsidRPr="00C003C9" w14:paraId="4E90B647" w14:textId="77777777" w:rsidTr="006E09E6">
        <w:tc>
          <w:tcPr>
            <w:tcW w:w="9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5B516" w14:textId="77777777" w:rsidR="006E09E6" w:rsidRPr="00C003C9" w:rsidRDefault="006E09E6" w:rsidP="006E09E6">
            <w:pPr>
              <w:keepNext/>
              <w:snapToGrid w:val="0"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bookmarkStart w:id="23" w:name="_Toc26788742"/>
            <w:r w:rsidRPr="00C003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1. integrovaný blok: „Motýlek vítá děti“</w:t>
            </w:r>
            <w:bookmarkEnd w:id="23"/>
          </w:p>
        </w:tc>
      </w:tr>
    </w:tbl>
    <w:p w14:paraId="20AD9EDB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FB401F6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Charakteristika bloku:</w:t>
      </w:r>
    </w:p>
    <w:p w14:paraId="77BC225D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Smyslem bloku je seznámit děti s novým prostředím a být jim oporou, než si zvyknou na prostředí mateřské školy. Děti se mají seznámit s budovou a okolím školy.  Chceme, aby se ve škole orientovaly a věděly, kde je jejich třída.  Vytváříme příležitosti k tomu, aby se seznámily s novými kamarády, pedagogy a ostatními zaměstnanci školy, se kterými se budou potkávat. Pomalu děti připravujeme na zvládání základních společenských pravidel. K pravidlům patří také bezpečnost a ochrana zdraví. Pomáháme jim zvládat sebeobsluhu při oblékání, stravování a hygieně. Budujeme radostnou a příjemnou atmosféru školy, protože chceme, aby se děti v ní cítily bezpečně a dobře. Motýlek sundá sluneční brýle, zamává létu a začne vyčkávat podzim.</w:t>
      </w:r>
    </w:p>
    <w:p w14:paraId="077F4E7D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9F2B8E6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Záměry:</w:t>
      </w:r>
    </w:p>
    <w:p w14:paraId="2FAC1ED5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uvědomění si vlastního těla </w:t>
      </w:r>
    </w:p>
    <w:p w14:paraId="79278B98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osvojení si věku přiměřených praktických dovedností </w:t>
      </w:r>
    </w:p>
    <w:p w14:paraId="7D234B96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rozvoj komunikativních dovedností (verbálních i neverbálních) a kultivovaného projevu </w:t>
      </w:r>
    </w:p>
    <w:p w14:paraId="4E17C5FB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vytváření pozitivního vztahu k intelektuálním činnostem a k učení, podpora a rozvoj zájmu o učení </w:t>
      </w:r>
    </w:p>
    <w:p w14:paraId="01131E35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získání relativní citové samostatnosti </w:t>
      </w:r>
    </w:p>
    <w:p w14:paraId="557A7992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seznamování se s pravidly chování ve vztahu k druhému </w:t>
      </w:r>
    </w:p>
    <w:p w14:paraId="5696B739" w14:textId="03C7EF69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rozvoj schopnosti žít ve společenství ostatních lidí (spolupracovat, spolupodílet se), přináležet k tomuto společenství (ke třídě, k rodině, k ostatním dětem) a vnímat a</w:t>
      </w:r>
      <w:r w:rsidR="00B35B6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přijímat základní hodnoty v tomto společenství uznávané </w:t>
      </w:r>
    </w:p>
    <w:p w14:paraId="6EFFDB33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seznamování s místem a prostředím, ve kterém dítě žije, a vytváření pozitivního vztahu k němu </w:t>
      </w:r>
    </w:p>
    <w:p w14:paraId="68891708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E457022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Očekávané výstupy:</w:t>
      </w:r>
    </w:p>
    <w:p w14:paraId="78EBCD92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zvládat sebeobsluhu, uplatňovat základní kulturně hygienické a zdravotně preventivní návyky (starat se o osobní hygienu, přijímat stravu a tekutiny, umět stolovat, postarat se o sebe a své osobní věci, oblékat se, svlékat, obouvat apod.) </w:t>
      </w:r>
    </w:p>
    <w:p w14:paraId="093A58BF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domluvit se slovy i gesty, improvizovat </w:t>
      </w:r>
    </w:p>
    <w:p w14:paraId="1E6B50DC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záměrně se soustředit na činnost a udržet pozornost </w:t>
      </w:r>
    </w:p>
    <w:p w14:paraId="1609C79D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 xml:space="preserve">odloučit se na určitou dobu od rodičů a blízkých, být aktivní i bez jejich opory </w:t>
      </w:r>
    </w:p>
    <w:p w14:paraId="103B94A6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dodržovat dohodnutá a pochopená pravidla vzájemného soužití a chování doma, v mateřské škole, na veřejnosti, dodržovat herní pravidla </w:t>
      </w:r>
    </w:p>
    <w:p w14:paraId="58C26A23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začlenit se do třídy a zařadit se mezi vrstevníky, respektovat jejich rozdílné vlastnosti, schopnosti a dovednosti </w:t>
      </w:r>
    </w:p>
    <w:p w14:paraId="356EA5A5" w14:textId="77777777" w:rsidR="006E09E6" w:rsidRPr="00C003C9" w:rsidRDefault="006E09E6" w:rsidP="00C06F65">
      <w:pPr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orientovat se bezpečně ve známém prostředí i v životě tohoto prostředí (doma, v budově mateřské školy, v blízkém okolí) </w:t>
      </w:r>
    </w:p>
    <w:p w14:paraId="70D5781D" w14:textId="77777777" w:rsidR="006E09E6" w:rsidRPr="00C003C9" w:rsidRDefault="006E09E6" w:rsidP="006E09E6">
      <w:pPr>
        <w:tabs>
          <w:tab w:val="left" w:pos="720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86DF42F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3D3D8E75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Vzdělávací nabídka:  </w:t>
      </w:r>
    </w:p>
    <w:p w14:paraId="7D8F011B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činnosti zaměřené k poznávání lidského těla a jejich částí </w:t>
      </w:r>
    </w:p>
    <w:p w14:paraId="722A6A82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smyslové, psychomotorické a námětové hry </w:t>
      </w:r>
    </w:p>
    <w:p w14:paraId="6044E740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hudební a hudebně pohybové hry a činnosti </w:t>
      </w:r>
    </w:p>
    <w:p w14:paraId="4E685CFD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činnosti relaxační a odpočinkové, zajišťující zdravou atmosféru a pohodu prostředí </w:t>
      </w:r>
    </w:p>
    <w:p w14:paraId="14C42E7A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artikulační, řečové, sluchové a rytmické hry, hry se slovy, slovní hádanky, vokální činnosti </w:t>
      </w:r>
    </w:p>
    <w:p w14:paraId="4537CC9F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poslech čtených či vyprávěných pohádek či příběhů, sledování filmových a divadelních pohádek a příběhů </w:t>
      </w:r>
    </w:p>
    <w:p w14:paraId="08B1C27C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spontánní hra, volné hry a experimenty s materiálem a předměty </w:t>
      </w:r>
    </w:p>
    <w:p w14:paraId="267ED6E8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hry a praktické úkony, procvičující orientaci v prostoru i v rovině </w:t>
      </w:r>
    </w:p>
    <w:p w14:paraId="6B073D2C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hry nejrůznějšího zaměření podporující tvořivost, představivost a fantazii (kognitivní, imaginativní, výtvarné, konstruktivní, hudební, taneční či dramatické aktivity) </w:t>
      </w:r>
    </w:p>
    <w:p w14:paraId="0FC2B859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činnosti přiměřené silám a schopnostem dítěte a úkoly s viditelným cílem a výsledkem, v nichž může být dítě úspěšné </w:t>
      </w:r>
    </w:p>
    <w:p w14:paraId="3C26EF72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cvičení v projevování citů (zvláště kladných), v sebekontrole a v sebeovládání (zvláště záporných emocí, např. hněvu, zlosti, úzkosti) </w:t>
      </w:r>
    </w:p>
    <w:p w14:paraId="3CBCBC56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aktivity podporující sbližování dětí </w:t>
      </w:r>
    </w:p>
    <w:p w14:paraId="2F91F381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hry a činnosti, které vedou děti k ohleduplnosti k druhému, k ochotě rozdělit se s ním, půjčit hračku, střídat se, pomoci mu, ke schopnosti vyřešit vzájemný spor apod. </w:t>
      </w:r>
    </w:p>
    <w:p w14:paraId="0D37618D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aktivity vhodné pro přirozenou adaptaci dítěte v prostředí mateřské školy </w:t>
      </w:r>
    </w:p>
    <w:p w14:paraId="20A60EDA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spoluvytváření přiměřeného množství jasných a smysluplných pravidle soužití ve třídě </w:t>
      </w:r>
    </w:p>
    <w:p w14:paraId="1D94969E" w14:textId="77777777" w:rsidR="006E09E6" w:rsidRPr="00C003C9" w:rsidRDefault="006E09E6" w:rsidP="00B35B62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přirozené pozorování blízkého prostředí a života v něm, okolní přírody, kulturních i technických objektů, vycházky do okolí, výlety </w:t>
      </w:r>
    </w:p>
    <w:p w14:paraId="6862E192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sledování událostí v obci a účast na akcích, které jsou pro dítě zajímavé </w:t>
      </w:r>
    </w:p>
    <w:p w14:paraId="34748464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spontánní a řízená hra</w:t>
      </w:r>
    </w:p>
    <w:p w14:paraId="7507CECF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poznávací hry, zaměřené k seznamování s novým prostředím a kamarády </w:t>
      </w:r>
    </w:p>
    <w:p w14:paraId="4795DD46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smyslové, psychomotorické a námětové hry</w:t>
      </w:r>
    </w:p>
    <w:p w14:paraId="5B56ACDB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hry a činnosti, rozvíjející pohybové dovednosti, hrubou i jemnou motoriku</w:t>
      </w:r>
    </w:p>
    <w:p w14:paraId="27323303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ranní kruh</w:t>
      </w:r>
    </w:p>
    <w:p w14:paraId="4BDBD1AE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hry pro rozvoj řeči a komunikativních dovedností</w:t>
      </w:r>
    </w:p>
    <w:p w14:paraId="4B07E703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výtvarné, hudební a tělovýchovné činnosti</w:t>
      </w:r>
    </w:p>
    <w:p w14:paraId="09364006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práce s knihami a obrazovým materiálem</w:t>
      </w:r>
    </w:p>
    <w:p w14:paraId="0142E92B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pokusy, pozorování</w:t>
      </w:r>
    </w:p>
    <w:p w14:paraId="7EF7D8EE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přirozené pozorování přírodního prostředí – vycházky do okolí</w:t>
      </w:r>
    </w:p>
    <w:p w14:paraId="054A1927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projektové učení hrou a vlastními prožitky</w:t>
      </w:r>
    </w:p>
    <w:p w14:paraId="06B3A166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4436A52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Klíčové kompetence:</w:t>
      </w:r>
    </w:p>
    <w:p w14:paraId="1952A255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Dítě ukončující předškolní vzdělávání</w:t>
      </w:r>
    </w:p>
    <w:p w14:paraId="122A68DB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soustředěně pozoruje, zkoumá, objevuje, všímá si souvislostí, experimentuje a užívá při tom jednoduchých pojmů, znaků a symbolů</w:t>
      </w:r>
    </w:p>
    <w:p w14:paraId="00054219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řeší problémy, na které stačí; známé a opakující se situace se snaží řešit samostatně (na základě nápodoby či opakování), náročnější s oporou a pomocí dospělého</w:t>
      </w:r>
    </w:p>
    <w:p w14:paraId="64C576D2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domlouvá se gesty i slovy, rozlišuje některé symboly, rozumí jejich významu i funkci</w:t>
      </w:r>
    </w:p>
    <w:p w14:paraId="066C49E9" w14:textId="77777777" w:rsidR="006E09E6" w:rsidRPr="00C003C9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se spolupodílí na společných rozhodnutích; přijímá vyjasněné a zdůvodněné povinnosti; dodržuje dohodnutá a pochopená pravidla a přizpůsobuje se jim</w:t>
      </w:r>
    </w:p>
    <w:p w14:paraId="035C150A" w14:textId="2BEE45F7" w:rsidR="00B35B62" w:rsidRDefault="006E09E6" w:rsidP="00C06F65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spoluvytváří pravidla společného soužití mezi vrstevníky, rozumí jejich smyslu a chápe potřebu je zachovávat</w:t>
      </w:r>
    </w:p>
    <w:p w14:paraId="6EFEDE9B" w14:textId="77777777" w:rsidR="00B35B62" w:rsidRDefault="00B35B62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14:paraId="4FED06BB" w14:textId="612F8B41" w:rsidR="006E09E6" w:rsidRDefault="003111BE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111B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697445C2" wp14:editId="71F12CF6">
            <wp:extent cx="5760720" cy="8139265"/>
            <wp:effectExtent l="0" t="0" r="0" b="0"/>
            <wp:docPr id="1" name="Obrázek 1" descr="C:\Users\Matesak\Downloads\ŠVP PV - obrázek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sak\Downloads\ŠVP PV - obrázek 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2835" w14:textId="3F0A73D8" w:rsidR="003111BE" w:rsidRDefault="003111BE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45C7789" w14:textId="229EDDE6" w:rsidR="003111BE" w:rsidRPr="00C003C9" w:rsidRDefault="003111BE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9272"/>
      </w:tblGrid>
      <w:tr w:rsidR="006E09E6" w:rsidRPr="00C003C9" w14:paraId="46038FCE" w14:textId="77777777" w:rsidTr="006E09E6">
        <w:tc>
          <w:tcPr>
            <w:tcW w:w="9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82440" w14:textId="77777777" w:rsidR="006E09E6" w:rsidRPr="00C003C9" w:rsidRDefault="006E09E6" w:rsidP="006E09E6">
            <w:pPr>
              <w:keepNext/>
              <w:snapToGrid w:val="0"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003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br w:type="page"/>
            </w:r>
            <w:bookmarkStart w:id="24" w:name="_Toc26788743"/>
            <w:r w:rsidRPr="00C003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 integrovaný blok: „Podzimní let s motýlkem“</w:t>
            </w:r>
            <w:bookmarkEnd w:id="24"/>
          </w:p>
        </w:tc>
      </w:tr>
    </w:tbl>
    <w:p w14:paraId="11B0A289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0582D4C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Charakteristika:</w:t>
      </w:r>
    </w:p>
    <w:p w14:paraId="11CE9A0C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Smyslem bloku je naučit děti vnímat rozmanitost a proměny přírody, změny počasí, barevnost a dary podzimu. Povedeme děti k poznávání živé i neživé přírody. Seznámíme je se stromy, přírodninami a zvířaty žijících v lese. Budeme pozorovat práci na zahradě a na poli. Zaměříme se na význam ovoce a zeleniny pro zdraví člověka. Společně se budeme připravovat na naši významnou přehlídku „Motýlek.“ Motýlek bude mít narozeniny, bude sláva a určitě poznáme na přehlídce nové kamarády. Motýlek bude na děti pyšný, jak krásně zvládli vystoupení na veřejnosti.</w:t>
      </w:r>
    </w:p>
    <w:p w14:paraId="3DF8853E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21C6EEC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Záměry:</w:t>
      </w:r>
    </w:p>
    <w:p w14:paraId="17D80D95" w14:textId="77777777" w:rsidR="006E09E6" w:rsidRPr="00C003C9" w:rsidRDefault="006E09E6" w:rsidP="00C06F65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osvojení si poznatků o těle a jeho zdraví, o pohybových činnostech a jejich kvalitě</w:t>
      </w:r>
    </w:p>
    <w:p w14:paraId="568DC94C" w14:textId="77777777" w:rsidR="006E09E6" w:rsidRPr="00C003C9" w:rsidRDefault="006E09E6" w:rsidP="00C06F65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rozvoj pohybových schopností a zdokonalování dovedností v oblasti hrubé i jemné motoriky (koordinace a rozsahu pohybu, dýchání, koordinace ruky a oka apod.), ovládání pohybového aparátu a tělesných funkcí</w:t>
      </w:r>
    </w:p>
    <w:p w14:paraId="187053FC" w14:textId="77777777" w:rsidR="006E09E6" w:rsidRPr="00C003C9" w:rsidRDefault="006E09E6" w:rsidP="00C06F65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rozvoj řečových schopností a jazykových dovedností receptivních (vnímání, naslouchání, porozumění) i produktivních (výslovnosti, vyjádření pojmu, mluvního projevu, vyjadřování)</w:t>
      </w:r>
    </w:p>
    <w:p w14:paraId="2852A930" w14:textId="77777777" w:rsidR="006E09E6" w:rsidRPr="00C003C9" w:rsidRDefault="006E09E6" w:rsidP="00C06F65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rozvoj, zpřesňování a kultivace smyslového vnímání, přechod od konkrétně názorného myšlení k myšlení slovně-logickému (pojmovému), rozvoj paměti a pozornosti, přechod od bezděčných forem těchto funkcí k úmyslným, rozvoj a kultivace představivosti a fantazie</w:t>
      </w:r>
    </w:p>
    <w:p w14:paraId="06316A96" w14:textId="77777777" w:rsidR="006E09E6" w:rsidRPr="00C003C9" w:rsidRDefault="006E09E6" w:rsidP="00C06F65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posilování přirozených poznávacích citů (zvídavosti, zájmu, radosti z objevování apod.) </w:t>
      </w:r>
    </w:p>
    <w:p w14:paraId="30D2AF4B" w14:textId="77777777" w:rsidR="006E09E6" w:rsidRPr="00C003C9" w:rsidRDefault="006E09E6" w:rsidP="00C06F65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schopnosti citové vztahy vytvářet, rozvíjet je a city plně prožívat </w:t>
      </w:r>
    </w:p>
    <w:p w14:paraId="1D9BAFEF" w14:textId="77777777" w:rsidR="006E09E6" w:rsidRPr="00C003C9" w:rsidRDefault="006E09E6" w:rsidP="00C06F65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a kultivace estetického vnímání </w:t>
      </w:r>
    </w:p>
    <w:p w14:paraId="78B91593" w14:textId="77777777" w:rsidR="006E09E6" w:rsidRPr="00C003C9" w:rsidRDefault="006E09E6" w:rsidP="00C06F65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posilování prosociálního chování ve vztahu k ostatním lidem (v rodině, v mateřské škole, v dětské herní skupině apod.) </w:t>
      </w:r>
    </w:p>
    <w:p w14:paraId="6F7D999E" w14:textId="77777777" w:rsidR="006E09E6" w:rsidRPr="00C003C9" w:rsidRDefault="006E09E6" w:rsidP="00C06F65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základních kulturně-společenských postojů, návyků a dovedností, rozvoj schopností projevovat se autenticky, chovat se autonomně, prosociálně a aktivně se přizpůsobovat společenskému prostředí a zvládat jeho změny </w:t>
      </w:r>
    </w:p>
    <w:p w14:paraId="407B2DEC" w14:textId="77777777" w:rsidR="006E09E6" w:rsidRPr="00C003C9" w:rsidRDefault="006E09E6" w:rsidP="00C06F65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vytváření elementárního povědomí o širším přírodním, kulturním i technickém prostředí, o jejich rozmanitosti, vývoji a neustálých proměnách </w:t>
      </w:r>
    </w:p>
    <w:p w14:paraId="509D8363" w14:textId="77777777" w:rsidR="006E09E6" w:rsidRPr="00C003C9" w:rsidRDefault="006E09E6" w:rsidP="00C06F65">
      <w:pPr>
        <w:numPr>
          <w:ilvl w:val="0"/>
          <w:numId w:val="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rozvoj úcty k životu ve všech jeho formách </w:t>
      </w:r>
    </w:p>
    <w:p w14:paraId="45C63FD6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03943BD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Očekávané výstupy:</w:t>
      </w:r>
    </w:p>
    <w:p w14:paraId="3FE8903D" w14:textId="77777777" w:rsidR="006E09E6" w:rsidRPr="00C003C9" w:rsidRDefault="006E09E6" w:rsidP="00C06F65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mít povědomí o významu péče o čistotu a zdraví, o významu aktivního pohybu a zdravé výživy </w:t>
      </w:r>
    </w:p>
    <w:p w14:paraId="57F2412F" w14:textId="77777777" w:rsidR="006E09E6" w:rsidRPr="00C003C9" w:rsidRDefault="006E09E6" w:rsidP="00C06F65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zvládat základní pohybové dovednosti a prostorovou orientaci, běžné způsoby pohybu v různém prostředí (zvládat překážky, házet a chytat míč, užívat různé načiní, pohybovat se ve skupině dětí, pohybovat se na sněhu, ledu, ve vodě, v písku) </w:t>
      </w:r>
    </w:p>
    <w:p w14:paraId="03BB9DCA" w14:textId="77777777" w:rsidR="006E09E6" w:rsidRPr="00C003C9" w:rsidRDefault="006E09E6" w:rsidP="00C06F65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správně vyslovovat, ovládat dech, tempo i intonaci řeči </w:t>
      </w:r>
    </w:p>
    <w:p w14:paraId="4FA10F92" w14:textId="77777777" w:rsidR="006E09E6" w:rsidRPr="00C003C9" w:rsidRDefault="006E09E6" w:rsidP="00C06F65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poznat a pojmenovat většinu toho, čím je obklopeno </w:t>
      </w:r>
    </w:p>
    <w:p w14:paraId="70DF2EED" w14:textId="77777777" w:rsidR="006E09E6" w:rsidRPr="00C003C9" w:rsidRDefault="006E09E6" w:rsidP="00C06F65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vědomě využívat všechny smysly, záměrně pozorovat, postřehovat, všímat si (nového, změněného, chybějícího) </w:t>
      </w:r>
    </w:p>
    <w:p w14:paraId="3D18209A" w14:textId="77777777" w:rsidR="006E09E6" w:rsidRPr="00C003C9" w:rsidRDefault="006E09E6" w:rsidP="00C06F65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zaměřovat se na to, co je z poznávacího hlediska důležité (odhalovat podstatné znaky, vlastnosti předmětů, nacházet společné znaky, podobu a rozdíl, charakteristické rysy předmětů či jevů a vzájemné souvislosti mezi nimi) </w:t>
      </w:r>
    </w:p>
    <w:p w14:paraId="61A77A00" w14:textId="77777777" w:rsidR="006E09E6" w:rsidRPr="00C003C9" w:rsidRDefault="006E09E6" w:rsidP="00C06F65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ve známých a opakujících se situacích a v situacích, kterým rozumí, ovládat svoje city a přizpůsobovat jim své chování </w:t>
      </w:r>
    </w:p>
    <w:p w14:paraId="71004BD5" w14:textId="77777777" w:rsidR="006E09E6" w:rsidRPr="00C003C9" w:rsidRDefault="006E09E6" w:rsidP="00C06F65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těšit se z hezkých a příjemných zážitků, z přírodních i kulturních krás i setkávání se s uměním </w:t>
      </w:r>
    </w:p>
    <w:p w14:paraId="336A118E" w14:textId="77777777" w:rsidR="006E09E6" w:rsidRPr="00C003C9" w:rsidRDefault="006E09E6" w:rsidP="00C06F65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chápat, že všichni lidé (děti) mají stejnou hodnotu, přestože je každý jiný (jinak vypadá, jinak se chová, něco jiného umí či neumí apod.), že osobní, resp. osobností odlišnosti jsou přirozené </w:t>
      </w:r>
    </w:p>
    <w:p w14:paraId="07305313" w14:textId="77777777" w:rsidR="006E09E6" w:rsidRPr="00C003C9" w:rsidRDefault="006E09E6" w:rsidP="00C06F65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vnímat umělecké a kulturní podněty, pozorně poslouchat, sledovat se zájmem literární, dramatické či hudební představení a hodnotit svoje zážitky (říci, co bylo zajímavé, co je zaujalo) </w:t>
      </w:r>
    </w:p>
    <w:p w14:paraId="63EFB540" w14:textId="201E3907" w:rsidR="006E09E6" w:rsidRPr="00C003C9" w:rsidRDefault="006E09E6" w:rsidP="00C06F65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osvojovat si elementární poznatky o okolním prostředí, které jsou dítěti blízké, pro ně smysluplné a přínosné, zajímavé a jemu pochopitelné a využitelné pro další učení a</w:t>
      </w:r>
      <w:r w:rsid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životní praxi </w:t>
      </w:r>
    </w:p>
    <w:p w14:paraId="7E093EAC" w14:textId="085EF25D" w:rsidR="006E09E6" w:rsidRPr="00C003C9" w:rsidRDefault="006E09E6" w:rsidP="00C06F65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vnímat, že svět má svůj řád, že je rozmanitý a pozoruhodný, nekonečně pestrý a</w:t>
      </w:r>
      <w:r w:rsid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různorodý – jak svět přírody, tak i svět lidí (mít elementární povědomí o existenci různých národů a kultur, různých zemích, o planetě Zemi, vesmíru apod.) </w:t>
      </w:r>
    </w:p>
    <w:p w14:paraId="207CBCE7" w14:textId="77777777" w:rsidR="00B35B62" w:rsidRDefault="00B35B62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 w:type="page"/>
      </w:r>
    </w:p>
    <w:p w14:paraId="456659B7" w14:textId="3D8488B1" w:rsidR="006E09E6" w:rsidRPr="00C003C9" w:rsidRDefault="006E09E6" w:rsidP="006E09E6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Vzdělávací nabídka:</w:t>
      </w:r>
    </w:p>
    <w:p w14:paraId="028C8FDC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smyslové a psychomotorické hry, </w:t>
      </w:r>
      <w:proofErr w:type="spellStart"/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Kimovy</w:t>
      </w:r>
      <w:proofErr w:type="spellEnd"/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hry</w:t>
      </w:r>
    </w:p>
    <w:p w14:paraId="65779E3F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hry a činnosti, rozvíjející pohybové dovednosti, hrubou a jemnou motoriku</w:t>
      </w:r>
    </w:p>
    <w:p w14:paraId="38FEC0FD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praktické činnosti a hry s přírodním materiálem – podzimní plody</w:t>
      </w:r>
    </w:p>
    <w:p w14:paraId="203E7C2F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výtvarné a pracovní činnosti</w:t>
      </w:r>
    </w:p>
    <w:p w14:paraId="182EDB7D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prohlížení a „čtení“ knížek</w:t>
      </w:r>
    </w:p>
    <w:p w14:paraId="58A6F7AA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říkadla, písničky, </w:t>
      </w:r>
      <w:r w:rsidRPr="00A7339E">
        <w:rPr>
          <w:rFonts w:ascii="Times New Roman" w:eastAsia="Times New Roman" w:hAnsi="Times New Roman" w:cs="Times New Roman"/>
          <w:sz w:val="24"/>
          <w:szCs w:val="24"/>
          <w:lang w:eastAsia="ar-SA"/>
        </w:rPr>
        <w:t>PH a HPH</w:t>
      </w:r>
    </w:p>
    <w:p w14:paraId="187829E0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sledování pohádek a příběhů, obohacujících citový život dítěte</w:t>
      </w:r>
    </w:p>
    <w:p w14:paraId="54EB262E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dramatické činnosti – pantomima, hraní pohádek</w:t>
      </w:r>
    </w:p>
    <w:p w14:paraId="5C248834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hudební, taneční příprava na „MOTÝLKA“</w:t>
      </w:r>
    </w:p>
    <w:p w14:paraId="008A1666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vycházky do okolí, pozorování podzimní přírody, práce na zahrádkách</w:t>
      </w:r>
    </w:p>
    <w:p w14:paraId="4C8A02EC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aktivní účast na „Motýlku“</w:t>
      </w:r>
    </w:p>
    <w:p w14:paraId="659EF698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konstruktivní, grafické činnosti</w:t>
      </w:r>
    </w:p>
    <w:p w14:paraId="1E6708E0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lokomoční pohybové činnosti</w:t>
      </w:r>
    </w:p>
    <w:p w14:paraId="71CC432D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zdravotně zaměřené činnosti</w:t>
      </w:r>
    </w:p>
    <w:p w14:paraId="443A1254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manipulační činnosti</w:t>
      </w:r>
    </w:p>
    <w:p w14:paraId="02DDF976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praktické užívání předmětů</w:t>
      </w:r>
    </w:p>
    <w:p w14:paraId="18B7C849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motorika mluvidel, logopedická cvičení, dechová cvičení</w:t>
      </w:r>
    </w:p>
    <w:p w14:paraId="5D8B56A3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jednoduché pracovní a sebeobslužné činnosti v oblasti osobní hygieny, stolování, oblékání, úklidu, úpravy prostředí apod.</w:t>
      </w:r>
    </w:p>
    <w:p w14:paraId="45878BF2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pracovní a výtvarné dílny v rámci přehlídky „Motýlek“</w:t>
      </w:r>
    </w:p>
    <w:p w14:paraId="7C10AFDB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sociální a interaktivní hry</w:t>
      </w:r>
    </w:p>
    <w:p w14:paraId="273768CF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estetické a tvůrčí aktivity</w:t>
      </w:r>
    </w:p>
    <w:p w14:paraId="13BC979B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společenské hry a společenské aktivity nejrůznějšího zaměření</w:t>
      </w:r>
    </w:p>
    <w:p w14:paraId="4510D6F2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nácvik písní a básní s podzimní tematikou</w:t>
      </w:r>
    </w:p>
    <w:p w14:paraId="3212E040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pouštění draka </w:t>
      </w:r>
    </w:p>
    <w:p w14:paraId="1931C507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sběr, rozeznávání a pojmenování podzimních plodů</w:t>
      </w:r>
    </w:p>
    <w:p w14:paraId="256065DA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podzimní výzdoba na chodbách a třídách</w:t>
      </w:r>
    </w:p>
    <w:p w14:paraId="7E301A88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477561A" w14:textId="77777777" w:rsidR="00B35B62" w:rsidRDefault="00B35B62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 w:type="page"/>
      </w:r>
    </w:p>
    <w:p w14:paraId="1676D868" w14:textId="7E43A755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Klíčové kompetence:</w:t>
      </w:r>
    </w:p>
    <w:p w14:paraId="6858D124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Dítě ukončující předškolní vzdělávání</w:t>
      </w:r>
    </w:p>
    <w:p w14:paraId="325C373C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se učí nejen spontánně, ale i vědomě, vyvine úsilí, soustředí se na činnost a záměrně si zapamatuje; při zadané práci dokončí, co započalo; dovede postupovat podle instrukcí a pokynů; je schopno dobrat se k výsledkům</w:t>
      </w:r>
    </w:p>
    <w:p w14:paraId="16BFB484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řeší problémy na základě bezprostřední zkušenosti; postupuje cestou pokusu a omylu, zkouší, experimentuje; spontánně vymýšlí nová řešení problémů a situací; hledá různé možnosti a varianty (má vlastní originální nápady); využívá při tom dosavadních zkušeností, fantazii a představivost</w:t>
      </w:r>
    </w:p>
    <w:p w14:paraId="537CFCE0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průběžně rozšiřuje svou slovní zásobu a aktivně ji používá k dokonalejší komunikaci s okolím</w:t>
      </w:r>
    </w:p>
    <w:p w14:paraId="7CFDFDCE" w14:textId="77777777" w:rsidR="006E09E6" w:rsidRPr="00C003C9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napodobuje modely prosociálního chování a mezilidských vztahů, které nachází ve svém okolí</w:t>
      </w:r>
    </w:p>
    <w:p w14:paraId="36FEBF46" w14:textId="473E67CF" w:rsidR="00B35B62" w:rsidRDefault="006E09E6" w:rsidP="00C06F6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dokáže rozpoznat a využívat vlastní silné stránky, poznávat svoje slabé stránky</w:t>
      </w:r>
    </w:p>
    <w:p w14:paraId="40215162" w14:textId="77777777" w:rsidR="00B35B62" w:rsidRDefault="00B35B62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14:paraId="6A0B9A02" w14:textId="77777777" w:rsidR="00B35B62" w:rsidRDefault="00B35B62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4CA8C01" w14:textId="593BE6A1" w:rsidR="003111BE" w:rsidRDefault="003111BE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111B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F0E6651" wp14:editId="3E8124AA">
            <wp:extent cx="5760720" cy="8147470"/>
            <wp:effectExtent l="0" t="0" r="0" b="6350"/>
            <wp:docPr id="2" name="Obrázek 2" descr="C:\Users\Matesak\Downloads\ŠVP PV - obráze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sak\Downloads\ŠVP PV - obrázek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72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9272"/>
      </w:tblGrid>
      <w:tr w:rsidR="006E09E6" w:rsidRPr="00C003C9" w14:paraId="597398F2" w14:textId="77777777" w:rsidTr="00B35B62">
        <w:tc>
          <w:tcPr>
            <w:tcW w:w="9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7D717" w14:textId="77777777" w:rsidR="006E09E6" w:rsidRPr="00C003C9" w:rsidRDefault="006E09E6" w:rsidP="006E09E6">
            <w:pPr>
              <w:keepNext/>
              <w:snapToGrid w:val="0"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bookmarkStart w:id="25" w:name="_Toc26788744"/>
            <w:r w:rsidRPr="00C003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3. integrovaný blok: „Kam chodí motýl spát“</w:t>
            </w:r>
            <w:bookmarkEnd w:id="25"/>
          </w:p>
        </w:tc>
      </w:tr>
    </w:tbl>
    <w:p w14:paraId="42BF650A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3940467" w14:textId="4CEA6078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Charakteristika:</w:t>
      </w:r>
    </w:p>
    <w:p w14:paraId="2079C01B" w14:textId="65BD4310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Smyslem bloku je přiblížit dětem poznatky o nejchladnějším období v roce, o zimě. Budeme se zamýšlet nad tím, co dělá příroda a zvířata v zimě. Začneme se připravovat v adventním čase na Vánoce. Potěší nás Mikuláš, a abychom se dočkali svátků, tak se budeme učit nové písničky, básničky, budeme vyrábět dárečky a povídat si o Vánocích. Budeme myslet na potřebné, uděláme nějaký dobrý skutek. Když bude sněhová nadílka, tak budeme chodit sáňkovat a koulovat se.  Prostřednictvím zimních sportů povedeme děti k poznání, že pohyb je důležitý pro naše zdraví. S motýlkem se podíváme z pohádky do pohádky. Uspořádáme karnevalový rej masek. </w:t>
      </w:r>
    </w:p>
    <w:p w14:paraId="79CB99BB" w14:textId="46A14E42" w:rsidR="006E09E6" w:rsidRPr="00C003C9" w:rsidRDefault="006E09E6" w:rsidP="006E09E6">
      <w:pPr>
        <w:suppressAutoHyphens/>
        <w:spacing w:after="0" w:line="36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2D5978B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Záměry:</w:t>
      </w:r>
    </w:p>
    <w:p w14:paraId="272365AC" w14:textId="77777777" w:rsidR="006E09E6" w:rsidRPr="00C003C9" w:rsidRDefault="006E09E6" w:rsidP="00C06F65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pohybových schopností a zdokonalování dovedností v oblasti hrubé i jemné motoriky (koordinace a rozsahu pohybu, dýchání, koordinace ruky a oka apod.), ovládání pohybového aparátu a tělesných funkcí </w:t>
      </w:r>
    </w:p>
    <w:p w14:paraId="1400377A" w14:textId="77777777" w:rsidR="006E09E6" w:rsidRPr="00C003C9" w:rsidRDefault="006E09E6" w:rsidP="00C06F65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fyzické i psychické zdatnosti </w:t>
      </w:r>
    </w:p>
    <w:p w14:paraId="675CFB71" w14:textId="77777777" w:rsidR="006E09E6" w:rsidRPr="00C003C9" w:rsidRDefault="006E09E6" w:rsidP="00C06F65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a užívání všech smyslů </w:t>
      </w:r>
    </w:p>
    <w:p w14:paraId="7526F9C3" w14:textId="77777777" w:rsidR="006E09E6" w:rsidRPr="00C003C9" w:rsidRDefault="006E09E6" w:rsidP="00C06F65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rozvoj komunikativních dovedností (verbálních i neverbálních) a kultivovaného projevu </w:t>
      </w:r>
    </w:p>
    <w:p w14:paraId="73489444" w14:textId="77777777" w:rsidR="006E09E6" w:rsidRPr="00C003C9" w:rsidRDefault="006E09E6" w:rsidP="00C06F65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osvojení si některých poznatků a dovedností, které předcházejí čtení i psaní, rozvoj zájmu o psanou podobu jazyka i další formy sdělení verbální i neverbální (výtvarné, hudební, pohybové, dramatické) </w:t>
      </w:r>
    </w:p>
    <w:p w14:paraId="426CDA3B" w14:textId="77777777" w:rsidR="006E09E6" w:rsidRPr="00C003C9" w:rsidRDefault="006E09E6" w:rsidP="00C06F65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vytváření základů pro práci s informacemi </w:t>
      </w:r>
    </w:p>
    <w:p w14:paraId="64FCE811" w14:textId="2E17607A" w:rsidR="006E09E6" w:rsidRPr="00C003C9" w:rsidRDefault="006E09E6" w:rsidP="00C06F65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rozvoj poznatků, schopností a dovedností umožňujících pocity, získané dojmy a</w:t>
      </w:r>
      <w:r w:rsid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prožitky vyjádřit </w:t>
      </w:r>
    </w:p>
    <w:p w14:paraId="555FBDD3" w14:textId="77777777" w:rsidR="006E09E6" w:rsidRPr="00C003C9" w:rsidRDefault="006E09E6" w:rsidP="00C06F65">
      <w:pPr>
        <w:numPr>
          <w:ilvl w:val="0"/>
          <w:numId w:val="1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schopnosti sebeovládání </w:t>
      </w:r>
    </w:p>
    <w:p w14:paraId="550225D6" w14:textId="77777777" w:rsidR="006E09E6" w:rsidRPr="00C003C9" w:rsidRDefault="006E09E6" w:rsidP="00C06F65">
      <w:pPr>
        <w:numPr>
          <w:ilvl w:val="0"/>
          <w:numId w:val="1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kooperativních dovedností </w:t>
      </w:r>
    </w:p>
    <w:p w14:paraId="4E7268F2" w14:textId="77777777" w:rsidR="006E09E6" w:rsidRPr="00C003C9" w:rsidRDefault="006E09E6" w:rsidP="00C06F65">
      <w:pPr>
        <w:numPr>
          <w:ilvl w:val="0"/>
          <w:numId w:val="1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vytvoření povědomí o mezilidských morálních hodnotách </w:t>
      </w:r>
    </w:p>
    <w:p w14:paraId="1630DC77" w14:textId="77777777" w:rsidR="006E09E6" w:rsidRPr="00C003C9" w:rsidRDefault="006E09E6" w:rsidP="00C06F65">
      <w:pPr>
        <w:numPr>
          <w:ilvl w:val="0"/>
          <w:numId w:val="1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společenského i estetického vkusu </w:t>
      </w:r>
    </w:p>
    <w:p w14:paraId="6B867ED2" w14:textId="5E23FFBC" w:rsidR="00B35B62" w:rsidRDefault="006E09E6" w:rsidP="00C06F65">
      <w:pPr>
        <w:numPr>
          <w:ilvl w:val="0"/>
          <w:numId w:val="1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schopnosti přizpůsobovat se podmínkám vnějšího prostředí i jeho změnám </w:t>
      </w:r>
    </w:p>
    <w:p w14:paraId="2616B760" w14:textId="77777777" w:rsidR="00B35B62" w:rsidRDefault="00B35B62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14:paraId="49BCA74D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Očekávané výstupy:</w:t>
      </w:r>
    </w:p>
    <w:p w14:paraId="656B1661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zvládat základní pohybové dovednosti a prostorovou orientaci, běžné způsoby pohybu v různém prostředí (zvládat překážky, házet a chytat míč, užívat různé načiní, pohybovat se ve skupině dětí, pohybovat se na sněhu, ledu, ve vodě, v písku) </w:t>
      </w:r>
    </w:p>
    <w:p w14:paraId="5846662C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vnímat a rozlišovat pomocí všech smyslů (sluchově rozlišovat zvuky a tóny, zrakově rozlišovat tvary předmětů a jiné specifické znaky, rozlišovat vůně, chutě, vnímat hmatem apod.) </w:t>
      </w:r>
    </w:p>
    <w:p w14:paraId="1FCA8525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mít povědomí o některých způsobech ochrany osobního zdraví a bezpečí a o tom, kde v případě potřeby hledat pomoc (kam se obrátit, koho přivolat, jakým způsobem apod.) </w:t>
      </w:r>
    </w:p>
    <w:p w14:paraId="3762AA25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ovládat koordinaci ruky a oka, zvládat jemnou motoriku (zacházet s předměty denní potřeby, s drobnými pomůckami, s nástroji, náčiním a materiálem, zacházet s grafickým a výtvarným materiálem, např. s tužkami, barvami, nůžkami, papírem, modelovací hmotou, zacházet s jednoduchými hudebními nástroji apod.) </w:t>
      </w:r>
    </w:p>
    <w:p w14:paraId="5F260EC7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správně vyslovovat, ovládat dech, tempo i intonaci řeči </w:t>
      </w:r>
    </w:p>
    <w:p w14:paraId="5211D11E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učit se zpaměti krátké texty (reprodukovat říkanky, písničky, pohádky, zvládnout jednoduchou dramatickou úlohu apod.) </w:t>
      </w:r>
    </w:p>
    <w:p w14:paraId="10904A29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sledovat a vyprávět příběh, pohádku </w:t>
      </w:r>
    </w:p>
    <w:p w14:paraId="0A79CDB5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chápat prostorové pojmy (vpravo, vlevo, dole, nahoře, uprostřed, za, pod, nad, u vedle, mezi apod.), elementární časové pojmy (teď, dnes, včera, zítra, ráno, večer, jaro, léto, podzim, zima, rok), orientovat se v prostoru i v rovině, částečně se orientovat v čase </w:t>
      </w:r>
    </w:p>
    <w:p w14:paraId="7DD53ED0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zachycovat a vyjadřovat své prožitky (slovně, výtvarně, pomocí hudby, hudebně pohybovou či dramatickou improvizací apod.) </w:t>
      </w:r>
    </w:p>
    <w:p w14:paraId="78D7BC40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prožívat radost ze zvládnutého a poznaného </w:t>
      </w:r>
    </w:p>
    <w:p w14:paraId="075DEBD9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přijímat pozitivní ocenění i svůj případný neúspěch a vyrovnat se s ním, učit se hodnotit svoje osobní pokroky </w:t>
      </w:r>
    </w:p>
    <w:p w14:paraId="392D9C67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uvědomovat si příjemné a nepříjemné citové prožitky (lásku, soucítění, radost, spokojenost i strach, smutek, odmítání), rozlišovat citové projevy v důvěrném (rodinném) a cizím prostředí </w:t>
      </w:r>
    </w:p>
    <w:p w14:paraId="25D5FA94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spolupracovat s ostatními </w:t>
      </w:r>
    </w:p>
    <w:p w14:paraId="1CFACD78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pochopit, že každý má ve společenství (v rodině, ve třídě, v herní skupině) svou roli, podle které je třeba se chovat </w:t>
      </w:r>
    </w:p>
    <w:p w14:paraId="5CA935EE" w14:textId="77777777" w:rsidR="006E09E6" w:rsidRPr="00C003C9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vyjadřovat se prostřednictvím hudebních a hudebně pohybových činností, zvládat základní hudební dovednosti vokální i instrumentální (zazpívat píseň, zacházet s jednoduchými hudebními nástroji, sledovat a rozlišovat rytmus) </w:t>
      </w:r>
    </w:p>
    <w:p w14:paraId="698AD2C7" w14:textId="7031F92C" w:rsidR="006E09E6" w:rsidRDefault="006E09E6" w:rsidP="00C06F65">
      <w:pPr>
        <w:numPr>
          <w:ilvl w:val="0"/>
          <w:numId w:val="1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porozumět, že změny jsou přirozené a samozřejmé (všechno kolem se mění, vyvíjí, pohybuje a proměňuje) a že s těmito změnami je třeba v životě počítat, přizpůsobovat se běžně proměnlivým okolnostem doma i v mateřské škole </w:t>
      </w:r>
    </w:p>
    <w:p w14:paraId="0DC50978" w14:textId="77777777" w:rsidR="006E09E6" w:rsidRPr="00C003C9" w:rsidRDefault="006E09E6" w:rsidP="00B35B62">
      <w:pPr>
        <w:suppressAutoHyphens/>
        <w:spacing w:before="200"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Vzdělávací nabídka:</w:t>
      </w:r>
    </w:p>
    <w:p w14:paraId="5B08E6A8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Mikulášská besídka a nadílka</w:t>
      </w:r>
    </w:p>
    <w:p w14:paraId="7F859F5B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výroba Betlému, vánočních přáníček</w:t>
      </w:r>
    </w:p>
    <w:p w14:paraId="443F6E94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výroba vánočních přáníček pro sponzory</w:t>
      </w:r>
    </w:p>
    <w:p w14:paraId="5081FBCE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návštěva výstavy betlémů, příp. betlému v kostele</w:t>
      </w:r>
    </w:p>
    <w:p w14:paraId="25A5F816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zpěv vánočních písní a koled</w:t>
      </w:r>
    </w:p>
    <w:p w14:paraId="6B2B2D32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vánoční besídka s vánočními zvyky</w:t>
      </w:r>
    </w:p>
    <w:p w14:paraId="7271C2C2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nácvik recitace básní a zpěvu písní umělých i lidových</w:t>
      </w:r>
    </w:p>
    <w:p w14:paraId="11498663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logopedické chvilky (nácvik správného dýchání, motorika mluvidel)</w:t>
      </w:r>
    </w:p>
    <w:p w14:paraId="4CB54BD2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Motýlkování</w:t>
      </w:r>
      <w:proofErr w:type="spellEnd"/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, oslava narozenin, vzpomínání na proběhlé akce</w:t>
      </w:r>
    </w:p>
    <w:p w14:paraId="622A988B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návštěva adventních trhů</w:t>
      </w:r>
    </w:p>
    <w:p w14:paraId="172B03DC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rozsvěcování a zdobení vánočního stromku v MŠ</w:t>
      </w:r>
    </w:p>
    <w:p w14:paraId="683FCFF5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výstava vánočních výrobků na chodbách MŠ</w:t>
      </w:r>
    </w:p>
    <w:p w14:paraId="7319DD51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přípravy a realizace společných zábav a slavností</w:t>
      </w:r>
    </w:p>
    <w:p w14:paraId="424C5B2C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karneval v MŠ</w:t>
      </w:r>
    </w:p>
    <w:p w14:paraId="06526C72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sáňkování, hry na sněhu</w:t>
      </w:r>
    </w:p>
    <w:p w14:paraId="23171381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vycházky</w:t>
      </w:r>
    </w:p>
    <w:p w14:paraId="4753F748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návštěva zimního stadionu, praktická ukázka zimního sportovního vybavení</w:t>
      </w:r>
    </w:p>
    <w:p w14:paraId="7B426091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manipulace s předměty</w:t>
      </w:r>
    </w:p>
    <w:p w14:paraId="3C7F8B98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hry zaměřující se na tvořivost a fantazii</w:t>
      </w:r>
    </w:p>
    <w:p w14:paraId="041B15DF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smyslové hry </w:t>
      </w:r>
    </w:p>
    <w:p w14:paraId="1E22C2B6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pokusy se sněhem a ledem</w:t>
      </w:r>
    </w:p>
    <w:p w14:paraId="36948A86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časová posloupnost při různých činnostech</w:t>
      </w:r>
    </w:p>
    <w:p w14:paraId="7B92F850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hry na rozvoj myšlení, deduktivní hry</w:t>
      </w:r>
    </w:p>
    <w:p w14:paraId="504D19C3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poslech pohádek a příběhů</w:t>
      </w:r>
    </w:p>
    <w:p w14:paraId="38E21BB1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sypání do krmítek, pozorování ptáčků a měnící se přírody</w:t>
      </w:r>
    </w:p>
    <w:p w14:paraId="0B80FBFD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Klíčové kompetence:</w:t>
      </w:r>
    </w:p>
    <w:p w14:paraId="6E4FD18E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Dítě ukončující předškolní vzdělávání</w:t>
      </w:r>
    </w:p>
    <w:p w14:paraId="07271AB8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má elementární poznatky o světě lidí, kultury, přírody i techniky, který dítě obklopuje, o jeho rozmanitostech a proměnách; orientuje se v řádu a dění v prostředí, ve kterém žije </w:t>
      </w:r>
    </w:p>
    <w:p w14:paraId="0238A824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odhaduje své síly, učí se hodnotit svoje osobní pokroky i oceňovat výkony druhých </w:t>
      </w:r>
    </w:p>
    <w:p w14:paraId="52970F65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si všímá dění i problémů v bezprostředním okolí; přirozenou motivací k řešení dalších problémů a situací je pro něj pozitivní odezva na aktivní zájem </w:t>
      </w:r>
    </w:p>
    <w:p w14:paraId="083676E1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rozlišuje řešení, která jsou funkční (vedoucí k cíli), a řešení, která funkční nejsou; dokáže mezi nimi volit </w:t>
      </w:r>
    </w:p>
    <w:p w14:paraId="2C7B5069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se dokáže vyjadřovat a sdělovat své prožitky, pocity a nálady různými prostředky (řečovými, výtvarnými, hudebními, dramatickými apod.) </w:t>
      </w:r>
    </w:p>
    <w:p w14:paraId="11C8883D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dovede využít informativní a komunikativní prostředky, se kterými se běžně setkává (knížky, encyklopedie, počítač, audiovizuální technika, telefon atp.) </w:t>
      </w:r>
    </w:p>
    <w:p w14:paraId="551F598F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se dokáže ve skupině prosadit, ale i podřídit, při společných činnostech se domlouvá a spolupracuje; v běžných situacích uplatňuje základní společenské návyky a pravidla společenského styku; je schopné respektovat druhé, vyjednávat, přijímat a uzavírat kompromisy </w:t>
      </w:r>
    </w:p>
    <w:p w14:paraId="2EBBB524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chápe, že zájem o to, co se kolem děje, činorodost, pracovitost a podnikavost jsou přínosem, a že naopak lhostejnost, nevšímavost, pohodlnost a nízká aktivita mají své nepříznivé důsledky </w:t>
      </w:r>
    </w:p>
    <w:p w14:paraId="7220F905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dbá na osobní zdraví a bezpečí svoje i druhých, chová se odpovědně s ohledem na zdravé a bezpečné okolní prostředí (přírodní i společenské)</w:t>
      </w:r>
    </w:p>
    <w:p w14:paraId="75FE37F0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4B4ED98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C0BC05B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9DF1843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B27477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F2AE6ED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BE9E8F1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294BC9A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F144A0A" w14:textId="2A46DAEB" w:rsid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49447B" w14:textId="6330A4FA" w:rsidR="004536D9" w:rsidRDefault="003111BE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111B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08CD86F" wp14:editId="4BF2C719">
            <wp:extent cx="5760720" cy="8147470"/>
            <wp:effectExtent l="0" t="0" r="0" b="6350"/>
            <wp:docPr id="3" name="Obrázek 3" descr="C:\Users\Matesak\Downloads\ŠVP PV - obráze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sak\Downloads\ŠVP PV - obrázek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5F392" w14:textId="77777777" w:rsidR="003111BE" w:rsidRPr="00C003C9" w:rsidRDefault="003111BE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9272"/>
      </w:tblGrid>
      <w:tr w:rsidR="006E09E6" w:rsidRPr="00C003C9" w14:paraId="0F06130B" w14:textId="77777777" w:rsidTr="006E09E6">
        <w:tc>
          <w:tcPr>
            <w:tcW w:w="9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69A1" w14:textId="77777777" w:rsidR="006E09E6" w:rsidRPr="00C003C9" w:rsidRDefault="006E09E6" w:rsidP="006E09E6">
            <w:pPr>
              <w:keepNext/>
              <w:snapToGrid w:val="0"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bookmarkStart w:id="26" w:name="_Toc26788745"/>
            <w:r w:rsidRPr="00C003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4. integrovaný blok: „Motýlek budí jaro“</w:t>
            </w:r>
            <w:bookmarkEnd w:id="26"/>
          </w:p>
        </w:tc>
      </w:tr>
    </w:tbl>
    <w:p w14:paraId="77154065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55453C3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Charakteristika:</w:t>
      </w:r>
    </w:p>
    <w:p w14:paraId="0F1E1711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Smyslem bloku je připravit děti na příchod jara a seznámit je s charakteristickými změnami v přírodě. Neprobouzí se jenom příroda, ale také naše smysly a vnímání.  Radujeme se z těchto změn. Mění se počasí a rodí se nový život. Jaro dává zvířátkům mláďátka, rostlinám pupeny, lidem radost a lásku. Příroda je moudrá, vykouzlila okolo nás plno krásných barev a vůní. Necháme se unést všemi vjemy. Nezapomeneme na třídění odpadu, protože chceme chránit naši Zemi.  Osvojíme si základní pravidla chování na silnici. Motýlek nás ochraňuje.</w:t>
      </w:r>
    </w:p>
    <w:p w14:paraId="106795A2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0E43301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Záměry: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</w:t>
      </w:r>
    </w:p>
    <w:p w14:paraId="7D858E51" w14:textId="77777777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pohybových schopností a zdokonalování dovedností v oblasti hrubé i jemné motoriky (koordinace a rozsahu pohybu, dýchání, koordinace ruky a oka apod.), ovládání pohybového aparátu a tělesných funkcí </w:t>
      </w:r>
    </w:p>
    <w:p w14:paraId="07B1BB6E" w14:textId="77777777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vytváření zdravých životních návyků a postojů jako základů zdravého životního stylu </w:t>
      </w:r>
    </w:p>
    <w:p w14:paraId="48702422" w14:textId="77777777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řečových schopností a jazykových dovedností receptivních (vnímání, naslouchání, porozumění) i produktivních (výslovnosti, vytváření pojmů, mluvního projevu, vyjadřování) </w:t>
      </w:r>
    </w:p>
    <w:p w14:paraId="1126F689" w14:textId="77777777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komunikativních dovedností (verbálních i neverbálních) a kultivovaného projevu </w:t>
      </w:r>
    </w:p>
    <w:p w14:paraId="1ECC9281" w14:textId="77777777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tvořivosti (tvořivého myšlení, řešení problémů, zájmu, tvořivého sebevyjádření) </w:t>
      </w:r>
    </w:p>
    <w:p w14:paraId="291D2333" w14:textId="77777777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osvojení si elementárních poznatků o znakových systémech a jejich funkci (abeceda, čísla) </w:t>
      </w:r>
    </w:p>
    <w:p w14:paraId="5DDC282D" w14:textId="77777777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a kultivace mravního a estetického vnímání, cítění a prožívání </w:t>
      </w:r>
    </w:p>
    <w:p w14:paraId="61FE3F94" w14:textId="77777777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získání schopnosti záměrně řídit svoje chování a ovlivňovat vlastní situaci </w:t>
      </w:r>
    </w:p>
    <w:p w14:paraId="71DA0CEB" w14:textId="77777777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poznávání sebe sama, rozvoj pozitivních citů ve vztahu k sobě (uvědomění si vlastní identity, získání sebevědomí, sebedůvěry, osobní spokojenosti) </w:t>
      </w:r>
    </w:p>
    <w:p w14:paraId="552E92C0" w14:textId="77777777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vytváření prosociálních postojů (rozvoj sociální citlivosti, tolerance, respektu, přizpůsobivosti apod.) </w:t>
      </w:r>
    </w:p>
    <w:p w14:paraId="76C0A17E" w14:textId="68B12DAB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seznamování se světem lidí, kultury a umění, osvojení si základních poznatků o</w:t>
      </w:r>
      <w:r w:rsid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prostředí, v němž dítě žije </w:t>
      </w:r>
    </w:p>
    <w:p w14:paraId="5700657E" w14:textId="32580EA0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vytvoření základů aktivních postojů ke světu, k životu, pozitivních vztahů ke kultuře a</w:t>
      </w:r>
      <w:r w:rsidR="00B35B62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umění, rozvoj dovedností umožňujících tyto vztahy a postoje vyjadřovat a projevovat </w:t>
      </w:r>
    </w:p>
    <w:p w14:paraId="45428364" w14:textId="77777777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pochopení, že změny způsobené lidskou činností mohou prostředí chránit a zlepšovat, ale také poškozovat a ničit </w:t>
      </w:r>
    </w:p>
    <w:p w14:paraId="23B76D65" w14:textId="77777777" w:rsidR="006E09E6" w:rsidRPr="00C003C9" w:rsidRDefault="006E09E6" w:rsidP="00C06F65">
      <w:pPr>
        <w:numPr>
          <w:ilvl w:val="0"/>
          <w:numId w:val="1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vytvoření povědomí o vlastní sounáležitosti se světem, se živou a neživou přírodou, lidmi, společností, planetou Zemí </w:t>
      </w:r>
    </w:p>
    <w:p w14:paraId="615A404E" w14:textId="77777777" w:rsidR="006E09E6" w:rsidRPr="00C003C9" w:rsidRDefault="006E09E6" w:rsidP="006E09E6">
      <w:pPr>
        <w:suppressAutoHyphens/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CC341E8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Očekávané výstupy:</w:t>
      </w:r>
    </w:p>
    <w:p w14:paraId="19C46289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koordinovat lokomoci a další polohy a pohyby těla, sladit pohyb s rytmem a hudbou </w:t>
      </w:r>
    </w:p>
    <w:p w14:paraId="1E04E1FC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vědomě napodobovat jednoduchý pohyb podle vzoru a přizpůsobit jej podle pokynu </w:t>
      </w:r>
    </w:p>
    <w:p w14:paraId="3C5E4D93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ovládat dechové svalstvo, sladit pohyb se zpěvem </w:t>
      </w:r>
    </w:p>
    <w:p w14:paraId="08D2CFC1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rozlišovat, co prospívá zdraví a co mu škodí; chovat se tak, aby v situacích pro dítě běžných a jemu známých neohrožovalo zdraví, bezpečí a pohodu svou ani druhých </w:t>
      </w:r>
    </w:p>
    <w:p w14:paraId="1A78E04E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pojmenovat většinu toho, čím je obklopeno </w:t>
      </w:r>
    </w:p>
    <w:p w14:paraId="2A41C4DD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vyjadřovat samostatně a smysluplně myšlenky, nápady, pocity, mínění a úsudky ve vhodně zformulovaných větách </w:t>
      </w:r>
    </w:p>
    <w:p w14:paraId="382A126D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učit se nová slova a aktivně je používat (ptát se na slova, kterým nerozumí) </w:t>
      </w:r>
    </w:p>
    <w:p w14:paraId="4111A5A8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projevovat zájem o knížky, soustředěně poslouchat četbu, hudbu, sledovat divadlo, film, užívat telefon </w:t>
      </w:r>
    </w:p>
    <w:p w14:paraId="5D0CF180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učit se nazpaměť krátké texty, vědomě si je zapamatovat a vybavit </w:t>
      </w:r>
    </w:p>
    <w:p w14:paraId="5499A2AD" w14:textId="2DFAD2CE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chápat základní číselné a matematické pojmy, elementární matematické souvislosti a</w:t>
      </w:r>
      <w:r w:rsidR="00891F65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podle potřeby je prakticky využívat (porovnávat, uspořádávat a třídit soubory předmětů podle určitého pravidla, orientovat se v elementárním počtu cca do šesti, chápat číselnou řadu v rozsahu první desítky, poznat více, stejně, méně, první, poslední apod.) </w:t>
      </w:r>
    </w:p>
    <w:p w14:paraId="2502A542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být citlivé ve vztahu k živým bytostem, k přírodě i k věcem </w:t>
      </w:r>
    </w:p>
    <w:p w14:paraId="718AA9B8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těšit se z hezkých a příjemných zážitků, z přírodních i kulturních krás i setkávání se s uměním </w:t>
      </w:r>
    </w:p>
    <w:p w14:paraId="6F9DE264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vyvíjet volní úsilí, soustředit se na činnost a její dokončení </w:t>
      </w:r>
    </w:p>
    <w:p w14:paraId="1702FB8F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respektovat potřeby jiného dítěte, dělit se s ním o hračky, pomůcky, pamlsky, rozdělit si úkol s jiným dítětem apod. </w:t>
      </w:r>
    </w:p>
    <w:p w14:paraId="68795FB5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zachycovat skutečnosti ze svého okolí a vyjadřovat své představy pomocí různých výtvarných dovedností a technik (kreslit, používat barvy, modelovat, konstruovat, tvořit z papíru, tvořit a vyrábět z různých jiných materiálů, z přírodnin aj.) </w:t>
      </w:r>
    </w:p>
    <w:p w14:paraId="13599CE4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dodržovat pravidla her a jiných činností, jednat spravedlivě, hrát férově </w:t>
      </w:r>
    </w:p>
    <w:p w14:paraId="6FE48D26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utvořit si základní dětskou představu o pravidlech chování a společenských normách, co je v souladu s nimi a co proti nim ve vývojově odpovídajících situacích se podle této představy chovat (doma, v mateřské škole i na veřejnosti) </w:t>
      </w:r>
    </w:p>
    <w:p w14:paraId="2E07DF18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vnímat umělecké a kulturní podněty, pozorně poslouchat, sledovat se zájmem literární, dramatické či hudební představení a hodnotit svoje zážitky (říci, co bylo zajímavé, co je zaujalo) </w:t>
      </w:r>
    </w:p>
    <w:p w14:paraId="7F0671F5" w14:textId="77777777" w:rsidR="006E09E6" w:rsidRPr="00C003C9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pomáhat pečovat o okolní životní prostředí (dbát o pořádek a čistotu, nakládat vhodným způsobem s odpady, starat se o rostliny, spoluvytvářet pohodu prostředí, chránit přírodu v okolí, živé tvory apod.) </w:t>
      </w:r>
    </w:p>
    <w:p w14:paraId="354EC6D4" w14:textId="4BECE312" w:rsidR="006E09E6" w:rsidRDefault="006E09E6" w:rsidP="00C06F65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mít povědomí o významu životního prostředí (přírody i společnosti) pro člověka, uvědomovat si, že způsobem, jakým se dítě i ostatní v jeho okolí chovají, ovlivňují vlastní zdraví i životní prostředí </w:t>
      </w:r>
    </w:p>
    <w:p w14:paraId="59D00BFE" w14:textId="6A1C1BD0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A2E928D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Vzdělávací nabídka:</w:t>
      </w:r>
    </w:p>
    <w:p w14:paraId="57B8F567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pozorování a zkoumání přírody</w:t>
      </w:r>
    </w:p>
    <w:p w14:paraId="6DAB4383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výtvarné a hudební činnosti</w:t>
      </w:r>
    </w:p>
    <w:p w14:paraId="5E49E349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prohlížení knih, encyklopedií, obrázků</w:t>
      </w:r>
    </w:p>
    <w:p w14:paraId="53A15A89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tvořivé a námětové hry</w:t>
      </w:r>
    </w:p>
    <w:p w14:paraId="701B0CA3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vycházky – třídění odpadu (barevné kontejnery)</w:t>
      </w:r>
    </w:p>
    <w:p w14:paraId="58C0C55F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řízené rozhovory, diskuse</w:t>
      </w:r>
    </w:p>
    <w:p w14:paraId="7660A699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výzdoba školy, tříd</w:t>
      </w:r>
    </w:p>
    <w:p w14:paraId="74E43AA8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oslava velikonočních svátků</w:t>
      </w:r>
    </w:p>
    <w:p w14:paraId="72AB41A1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velikonoční dílny</w:t>
      </w:r>
    </w:p>
    <w:p w14:paraId="2F01AE68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tematické pobyty venku</w:t>
      </w:r>
    </w:p>
    <w:p w14:paraId="6E8C9B6D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sportovní aktivity</w:t>
      </w:r>
    </w:p>
    <w:p w14:paraId="2333A806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příprava a realizace besídky ke Dni matek</w:t>
      </w:r>
    </w:p>
    <w:p w14:paraId="0FC1B8BD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námětové hry (rodina apod.)</w:t>
      </w:r>
    </w:p>
    <w:p w14:paraId="15D8D3E0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divadelní představení</w:t>
      </w:r>
    </w:p>
    <w:p w14:paraId="3A44E81B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experimenty s různými materiály a předměty</w:t>
      </w:r>
    </w:p>
    <w:p w14:paraId="00892256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literární a dramatické činnosti</w:t>
      </w:r>
    </w:p>
    <w:p w14:paraId="27F6FE82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vycházka na dopravní hřiště, nácvik bezpečného přecházení přes silnici</w:t>
      </w:r>
    </w:p>
    <w:p w14:paraId="498E7CB8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nácvik dodržování bezpečnostních pravidel při vycházkách v blízkosti cyklostezky</w:t>
      </w:r>
    </w:p>
    <w:p w14:paraId="7A538CB9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hry a aktivity na téma dopravy</w:t>
      </w:r>
    </w:p>
    <w:p w14:paraId="724A90B0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běžné každodenní setkávání s pozitivními vzory vztahu a chování</w:t>
      </w:r>
    </w:p>
    <w:p w14:paraId="319D96F7" w14:textId="77777777" w:rsidR="006E09E6" w:rsidRPr="00C003C9" w:rsidRDefault="006E09E6" w:rsidP="00C06F65">
      <w:pPr>
        <w:numPr>
          <w:ilvl w:val="0"/>
          <w:numId w:val="5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pozorování jarní přírody, domácích zvířat a jejich mláďat</w:t>
      </w:r>
    </w:p>
    <w:p w14:paraId="05B55248" w14:textId="3848600C" w:rsid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82251C0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Klíčové kompetence:</w:t>
      </w:r>
    </w:p>
    <w:p w14:paraId="77A6F210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Dítě ukončující předškolní vzdělávání</w:t>
      </w:r>
    </w:p>
    <w:p w14:paraId="5AA13C4F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uplatňuje získanou zkušenost v praktických situacích a v dalším učení </w:t>
      </w:r>
    </w:p>
    <w:p w14:paraId="76937D22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ovládá dovednosti předcházející čtení a psaní </w:t>
      </w:r>
    </w:p>
    <w:p w14:paraId="13348AC6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zpřesňuje si početní představy, užívá číselných a matematických pojmů, vnímá elementární matematické souvislosti </w:t>
      </w:r>
    </w:p>
    <w:p w14:paraId="61BC8680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se chová při setkání s neznámými lidmi či v neznámých situacích obezřetně; nevhodné chování i komunikaci, která je mu nepříjemná, umí odmítnout </w:t>
      </w:r>
    </w:p>
    <w:p w14:paraId="1880BBA9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dbá na osobní zdraví a bezpečí svoje i druhých, chová se odpovědně s ohledem na zdravé a bezpečné okolní prostředí (přírodní i společenské) </w:t>
      </w:r>
    </w:p>
    <w:p w14:paraId="1DAC1019" w14:textId="4937538D" w:rsidR="006E09E6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má základní dětskou představu o tom, co je v souladu se základními lidskými hodnotami a normami i co je s nimi v rozporu, a snaží se podle toho chovat </w:t>
      </w:r>
    </w:p>
    <w:p w14:paraId="6A8D2B33" w14:textId="44BF41B5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8489218" w14:textId="5EA9E025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608C26F" w14:textId="3B7D6E4D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5FD5E9B" w14:textId="0BCE89B8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D860900" w14:textId="18FBCDEB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F177635" w14:textId="07877885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3273F42" w14:textId="522EB33D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49EFE41" w14:textId="7F5C2259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C9EAC7E" w14:textId="384A3538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1E86FD3" w14:textId="36B535F4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0E3966C" w14:textId="1434A407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285646E" w14:textId="1AD3641B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901E70F" w14:textId="61F1EEDA" w:rsidR="00A7339E" w:rsidRDefault="00A7339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96503CE" w14:textId="0E7009A2" w:rsidR="003111BE" w:rsidRDefault="003111B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2E3848" w14:textId="2AD1B86B" w:rsidR="003111BE" w:rsidRDefault="003111B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A9CAB46" w14:textId="562558F4" w:rsidR="003111BE" w:rsidRDefault="003111B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111B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240E6E8A" wp14:editId="08F35D50">
            <wp:extent cx="5760720" cy="8147470"/>
            <wp:effectExtent l="0" t="0" r="0" b="6350"/>
            <wp:docPr id="4" name="Obrázek 4" descr="C:\Users\Matesak\Downloads\ŠVP PV - obrázek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esak\Downloads\ŠVP PV - obrázek 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263C0" w14:textId="77777777" w:rsidR="003111BE" w:rsidRPr="00C003C9" w:rsidRDefault="003111BE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9272"/>
      </w:tblGrid>
      <w:tr w:rsidR="006E09E6" w:rsidRPr="00C003C9" w14:paraId="270401B3" w14:textId="77777777" w:rsidTr="006E09E6">
        <w:tc>
          <w:tcPr>
            <w:tcW w:w="9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2506B" w14:textId="77777777" w:rsidR="006E09E6" w:rsidRPr="00C003C9" w:rsidRDefault="006E09E6" w:rsidP="006E09E6">
            <w:pPr>
              <w:keepNext/>
              <w:snapToGrid w:val="0"/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bookmarkStart w:id="27" w:name="_Toc26788746"/>
            <w:r w:rsidRPr="00C003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5. integrovaný blok: „Motýlkovo letní putování“</w:t>
            </w:r>
            <w:bookmarkEnd w:id="27"/>
          </w:p>
        </w:tc>
      </w:tr>
    </w:tbl>
    <w:p w14:paraId="5FC1E7FF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CEE15C7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Charakteristika:</w:t>
      </w:r>
    </w:p>
    <w:p w14:paraId="44C63B99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Smyslem bloku je využít teplé počasí k procházkám a sportování. Venku pozorujeme vše živé a neživé. Pojedeme na výlet a seznámíme se s nebezpečím, které nás může potkat. Rozloučíme se školáky. Oslavíme svátek: „Den dětí.“ Motýlek sedá na všechny rozkvetlé květiny a pozoruje krásu světa, ve kterém žijeme.</w:t>
      </w:r>
    </w:p>
    <w:p w14:paraId="03E9414A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14:paraId="267A6C28" w14:textId="77777777" w:rsidR="006E09E6" w:rsidRPr="00C003C9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Záměry:</w:t>
      </w:r>
    </w:p>
    <w:p w14:paraId="4193FDD1" w14:textId="77777777" w:rsidR="006E09E6" w:rsidRPr="00C003C9" w:rsidRDefault="006E09E6" w:rsidP="00C06F65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osvojení si poznatků a dovedností důležitých k podpoře zdraví, bezpečí, osobní pohody i pohody prostředí </w:t>
      </w:r>
    </w:p>
    <w:p w14:paraId="657D191C" w14:textId="77777777" w:rsidR="006E09E6" w:rsidRPr="00C003C9" w:rsidRDefault="006E09E6" w:rsidP="00C06F65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řečových schopností a jazykových dovedností receptivních (vnímání, naslouchání, porozumění) i produktivních (výslovnosti, vytváření pojmů, mluvního projevu, vyjadřování) </w:t>
      </w:r>
    </w:p>
    <w:p w14:paraId="0B392D61" w14:textId="77777777" w:rsidR="006E09E6" w:rsidRPr="00C003C9" w:rsidRDefault="006E09E6" w:rsidP="00C06F65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tvořivosti (tvořivého myšlení, řešení problémů, tvořivého sebevyjádření) </w:t>
      </w:r>
    </w:p>
    <w:p w14:paraId="2B8E8C6D" w14:textId="77777777" w:rsidR="006E09E6" w:rsidRPr="00C003C9" w:rsidRDefault="006E09E6" w:rsidP="00C06F65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získání schopnosti záměrně řídit svoje chování a ovlivňovat vlastní situaci </w:t>
      </w:r>
    </w:p>
    <w:p w14:paraId="16ADEF31" w14:textId="77777777" w:rsidR="006E09E6" w:rsidRPr="00C003C9" w:rsidRDefault="006E09E6" w:rsidP="00C06F65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rozvoj komunikativních a interaktivních dovedností verbálních i neverbálních </w:t>
      </w:r>
    </w:p>
    <w:p w14:paraId="29BDEA1E" w14:textId="77777777" w:rsidR="006E09E6" w:rsidRPr="00C003C9" w:rsidRDefault="006E09E6" w:rsidP="00C06F65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vytvoření povědomí o existenci ostatních kultur a národností </w:t>
      </w:r>
    </w:p>
    <w:p w14:paraId="75CB4707" w14:textId="77777777" w:rsidR="006E09E6" w:rsidRPr="00C003C9" w:rsidRDefault="006E09E6" w:rsidP="00C06F65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osvojení si poznatků a dovedností potřebných k vykonávání jednoduchých činností v péči o okolí při spoluvytváření zdravého a bezpečného prostředí a k ochraně dítěte před jeho nebezpečnými vlivy </w:t>
      </w:r>
    </w:p>
    <w:p w14:paraId="1270D859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E288B1A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Očekávané výstupy:</w:t>
      </w:r>
    </w:p>
    <w:p w14:paraId="446D23D6" w14:textId="77777777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mít povědomí o některých způsobech ochrany osobního zdraví a bezpečí a o tom, kde v případě potřeby hledat pomoc (kam se obrátit, koho přivolat, jakým způsobem apod.) </w:t>
      </w:r>
    </w:p>
    <w:p w14:paraId="2A0495D8" w14:textId="77777777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zvládat jednoduchou obsluhu a pracovní úkony (postarat se o hračky, pomůcky, uklidit po sobě, udržovat pořádek, zvládat jednoduché úklidové práce, práce na zahradě apod.) </w:t>
      </w:r>
    </w:p>
    <w:p w14:paraId="0CF555CA" w14:textId="77777777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vést rozhovor (naslouchat druhým, vyčkat, až druhý dokončí myšlenku, sledovat řečníka i obsah, ptát se) </w:t>
      </w:r>
    </w:p>
    <w:p w14:paraId="3AE8E373" w14:textId="77777777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porozumět slyšenému (zachytit hlavní myšlenku příběhu, sledovat děj a zopakovat jej ve správných větách) </w:t>
      </w:r>
    </w:p>
    <w:p w14:paraId="136A8E0B" w14:textId="77777777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popsat situaci (skutečnou, podle obrázku) </w:t>
      </w:r>
    </w:p>
    <w:p w14:paraId="79D7F89C" w14:textId="77777777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řešit problémy, úkoly a situace, myslet kreativně, předkládat „nápady“ </w:t>
      </w:r>
    </w:p>
    <w:p w14:paraId="6D6976D9" w14:textId="77777777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postupovat a učit se podle pokynů a instrukcí </w:t>
      </w:r>
    </w:p>
    <w:p w14:paraId="02015E8B" w14:textId="77777777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vyjadřovat svou představivost a fantazii v tvořivých činnostech (konstruktivních, výtvarných, hudebních, pohybových, dramatických) i ve slovních výpovědích k nim </w:t>
      </w:r>
    </w:p>
    <w:p w14:paraId="0994A9C8" w14:textId="77777777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prožívat a dětským způsobem projevovat, co cítí (soucit, radost, náklonnost), snažit se ovládat své afektivní chování (odložit splnění svých osobních přání, zklidnit se, tlumit vztek, zlost, agresivitu apod.) </w:t>
      </w:r>
    </w:p>
    <w:p w14:paraId="27420260" w14:textId="77777777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zorganizovat hru </w:t>
      </w:r>
    </w:p>
    <w:p w14:paraId="2A61E77F" w14:textId="77777777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respektovat předem vyjasněná a pochopená pravidla, přijímat vyjasněné a zdůvodněné povinnosti </w:t>
      </w:r>
    </w:p>
    <w:p w14:paraId="08FABA6F" w14:textId="684986F2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vnímat, co si druhý přeje, či potřebuje, vycházet mu vstříc (chovat se citlivě a</w:t>
      </w:r>
      <w:r w:rsidR="00891F65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ohleduplně k slabšímu či postiženému dítěti, mít ohled na druhého a soucítit s ním, nabídnout mu pomoc apod.) </w:t>
      </w:r>
    </w:p>
    <w:p w14:paraId="15CEF481" w14:textId="77777777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uvědomovat si, že ne všichni lidé respektují pravidla chování, že se mohou chovat neočekávaně, a proti pravidlům, a tím ohrožovat pohodu i bezpečí druhých; odmítat společensky nežádoucí chování (např. lež, nespravedlnost, ubližování, lhostejnost či agresivitu), chránit se před ním a v rámci svých možností se bránit jeho důsledkům (vyhýbat se komunikaci s lidmi, kteří se takto chovají) </w:t>
      </w:r>
    </w:p>
    <w:p w14:paraId="3F86AF39" w14:textId="6D24F82F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uvědomovat si nebezpečí, se kterým se může ve svém okolí setkat, a mít povědomí o</w:t>
      </w:r>
      <w:r w:rsidR="00891F65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tom, jak se prakticky chránit (vědět, jak se nebezpečí vyhnout, kam se v případě potřeby obrátit o pomoc) </w:t>
      </w:r>
    </w:p>
    <w:p w14:paraId="2CFD024D" w14:textId="77777777" w:rsidR="006E09E6" w:rsidRPr="00C003C9" w:rsidRDefault="006E09E6" w:rsidP="00C06F65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rozlišovat aktivity, které mohou zdraví okolního prostředí podporovat a které je mohou poškozovat, všímat si nepořádků a škod, upozornit na ně </w:t>
      </w:r>
    </w:p>
    <w:p w14:paraId="014E0504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923110B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Vzdělávací nabídka:</w:t>
      </w:r>
    </w:p>
    <w:p w14:paraId="41519B61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otužování vodou</w:t>
      </w:r>
    </w:p>
    <w:p w14:paraId="72C2A90C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hra s pískem a vodou</w:t>
      </w:r>
    </w:p>
    <w:p w14:paraId="30DC1A8F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námětové hry a hry v přírodě</w:t>
      </w:r>
    </w:p>
    <w:p w14:paraId="06F3BAB1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využívání herních prvků na zahradě, pobyt na zahradě</w:t>
      </w:r>
    </w:p>
    <w:p w14:paraId="4F4DCA81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jízda na odrážedlech, koloběžkách, kolech</w:t>
      </w:r>
    </w:p>
    <w:p w14:paraId="765E8529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míčové hry, skákání panáka, hry na honěnou </w:t>
      </w:r>
    </w:p>
    <w:p w14:paraId="23276EFB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pohybové hry, zvládání přiměřených překážek</w:t>
      </w:r>
    </w:p>
    <w:p w14:paraId="3AD95B0A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psychomotorické hry, </w:t>
      </w:r>
      <w:proofErr w:type="spellStart"/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Kimovy</w:t>
      </w:r>
      <w:proofErr w:type="spellEnd"/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hry</w:t>
      </w:r>
    </w:p>
    <w:p w14:paraId="3F866FE4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senzorické hry</w:t>
      </w:r>
    </w:p>
    <w:p w14:paraId="237F4ED4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letní sporty</w:t>
      </w:r>
    </w:p>
    <w:p w14:paraId="65FFDC0D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konstruktivní a grafické činnosti</w:t>
      </w:r>
    </w:p>
    <w:p w14:paraId="23A9D20A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činnosti relaxační a odpočinkové</w:t>
      </w:r>
    </w:p>
    <w:p w14:paraId="44EB9203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četba na pokračování s dětským hrdinou</w:t>
      </w:r>
    </w:p>
    <w:p w14:paraId="1C4D68C4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výtvarné a pracovní, hudební, literární činnosti</w:t>
      </w:r>
    </w:p>
    <w:p w14:paraId="60B8DB5A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zpěv písní s letní tematikou</w:t>
      </w:r>
    </w:p>
    <w:p w14:paraId="2EC3F5B8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společné diskuse, rozhovory, vyprávění zážitků</w:t>
      </w:r>
    </w:p>
    <w:p w14:paraId="2EB66E82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práce s knihami a encyklopediemi</w:t>
      </w:r>
    </w:p>
    <w:p w14:paraId="27BA42D3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návštěva dopravního hřiště</w:t>
      </w:r>
    </w:p>
    <w:p w14:paraId="2FA26B13" w14:textId="6DC1A7C0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poučení o možných nebezpečných situacích na hřišti, u vody, v lese, na silnici, na</w:t>
      </w:r>
      <w:r w:rsidR="00891F65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cyklostezce apod.</w:t>
      </w:r>
    </w:p>
    <w:p w14:paraId="04F28A41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vycházky, školní výlet</w:t>
      </w:r>
    </w:p>
    <w:p w14:paraId="67AE84A0" w14:textId="77777777" w:rsidR="006E09E6" w:rsidRPr="00C003C9" w:rsidRDefault="006E09E6" w:rsidP="00C06F65">
      <w:pPr>
        <w:numPr>
          <w:ilvl w:val="0"/>
          <w:numId w:val="20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Den dětí</w:t>
      </w:r>
    </w:p>
    <w:p w14:paraId="2D22E3FD" w14:textId="5A961185" w:rsid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E913009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Klíčové kompetence:</w:t>
      </w:r>
    </w:p>
    <w:p w14:paraId="12EC9BEB" w14:textId="77777777" w:rsidR="006E09E6" w:rsidRPr="00C003C9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Dítě ukončující předškolní vzdělávání</w:t>
      </w:r>
    </w:p>
    <w:p w14:paraId="1A264743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klade otázky a hledá na ně odpovědi, aktivně si všímá, co se kolem něho děje; chce porozumět věcem, jevům a dějům, které kolem sebe vidí; pozvána, že se může mnohému naučit, raduje se z toho, co samo dokázalo a zvládlo </w:t>
      </w:r>
    </w:p>
    <w:p w14:paraId="4988945B" w14:textId="12D47043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užívá při řešení myšlenkových i praktických problémů logických, matematických i</w:t>
      </w:r>
      <w:r w:rsidR="00891F65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empirických postupů; pochopí jednoduché algoritmy řešení různých úloh a situací a</w:t>
      </w:r>
      <w:r w:rsidR="00891F65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využívá je v dalších situacích </w:t>
      </w:r>
    </w:p>
    <w:p w14:paraId="17B037AF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ovládá řeč, hovoří ve vhodně formulovaných větách, samostatně vyjadřuje své myšlenky, sdělení, otázky i odpovědi, rozumí slyšenému, slovně reaguje a vede smysluplný dialog </w:t>
      </w:r>
    </w:p>
    <w:p w14:paraId="5E54F922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projevuje dětským způsobem citlivost a ohleduplnost k druhým, pomoc slabším, rozpozná nevhodné chování; vnímá nespravedlnost, ubližování, agresivitu a lhostejnost </w:t>
      </w:r>
    </w:p>
    <w:p w14:paraId="7CE66EE8" w14:textId="77777777" w:rsidR="006E09E6" w:rsidRPr="00C003C9" w:rsidRDefault="006E09E6" w:rsidP="00C06F65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03C9">
        <w:rPr>
          <w:rFonts w:ascii="Times New Roman" w:eastAsia="Times New Roman" w:hAnsi="Times New Roman" w:cs="Times New Roman"/>
          <w:sz w:val="24"/>
          <w:szCs w:val="24"/>
          <w:lang w:eastAsia="ar-SA"/>
        </w:rPr>
        <w:t>se učí svoje činnosti a hry plánovat, organizovat, řídit a vyhodnocovat</w:t>
      </w:r>
    </w:p>
    <w:p w14:paraId="2F39A727" w14:textId="20B3EEFA" w:rsidR="00647E2F" w:rsidRDefault="00647E2F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D526596" w14:textId="13C036A7" w:rsidR="006E09E6" w:rsidRPr="006E09E6" w:rsidRDefault="00647E2F" w:rsidP="00647E2F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 w:type="page"/>
      </w:r>
    </w:p>
    <w:p w14:paraId="51CE5A29" w14:textId="5D8377CA" w:rsidR="006E09E6" w:rsidRPr="006E09E6" w:rsidRDefault="006E09E6" w:rsidP="006E09E6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bookmarkStart w:id="28" w:name="_Toc25927031"/>
      <w:bookmarkStart w:id="29" w:name="_Toc26788747"/>
      <w:r w:rsidRPr="006E09E6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lastRenderedPageBreak/>
        <w:t>VII.</w:t>
      </w:r>
      <w:r w:rsidR="0004051E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 </w:t>
      </w:r>
      <w:r w:rsidRPr="006E09E6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EVALUAČNÍ SYSTÉM</w:t>
      </w:r>
      <w:bookmarkEnd w:id="28"/>
      <w:bookmarkEnd w:id="29"/>
      <w:r w:rsidRPr="006E09E6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  </w:t>
      </w:r>
    </w:p>
    <w:p w14:paraId="7465AC4F" w14:textId="77777777" w:rsidR="006E09E6" w:rsidRP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B30B502" w14:textId="28BB0824" w:rsidR="006E09E6" w:rsidRPr="00A7339E" w:rsidRDefault="006E09E6" w:rsidP="00A7339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sz w:val="24"/>
          <w:szCs w:val="24"/>
          <w:lang w:eastAsia="ar-SA"/>
        </w:rPr>
        <w:t>Evaluační systém představuje tzv. systém vlastního hodnocení školy (autoevaluace).</w:t>
      </w:r>
    </w:p>
    <w:p w14:paraId="469CF341" w14:textId="77777777" w:rsidR="006E09E6" w:rsidRPr="00A7339E" w:rsidRDefault="006E09E6" w:rsidP="006E09E6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</w:pPr>
      <w:r w:rsidRPr="00A7339E">
        <w:rPr>
          <w:rFonts w:ascii="Times New Roman" w:eastAsia="Arial Unicode MS" w:hAnsi="Times New Roman" w:cs="Times New Roman"/>
          <w:i/>
          <w:iCs/>
          <w:sz w:val="24"/>
          <w:szCs w:val="24"/>
          <w:lang w:eastAsia="ar-SA"/>
        </w:rPr>
        <w:t>Evaluační procesy využíváme k rozvoji školy</w:t>
      </w:r>
    </w:p>
    <w:p w14:paraId="0E2CE340" w14:textId="117B8E37" w:rsidR="006E09E6" w:rsidRPr="00A7339E" w:rsidRDefault="006E09E6" w:rsidP="00261303">
      <w:pPr>
        <w:suppressAutoHyphens/>
        <w:spacing w:after="0" w:line="360" w:lineRule="auto"/>
        <w:ind w:left="2835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A7339E">
        <w:rPr>
          <w:rFonts w:ascii="Times New Roman" w:eastAsia="Arial Unicode MS" w:hAnsi="Times New Roman" w:cs="Times New Roman"/>
          <w:sz w:val="24"/>
          <w:szCs w:val="24"/>
          <w:lang w:eastAsia="ar-SA"/>
        </w:rPr>
        <w:t>Vlastní hodnocení školy je systematický, pravidelný a</w:t>
      </w:r>
      <w:r w:rsidR="00891F65">
        <w:rPr>
          <w:rFonts w:ascii="Times New Roman" w:eastAsia="Arial Unicode MS" w:hAnsi="Times New Roman" w:cs="Times New Roman"/>
          <w:sz w:val="24"/>
          <w:szCs w:val="24"/>
          <w:lang w:eastAsia="ar-SA"/>
        </w:rPr>
        <w:t> </w:t>
      </w:r>
      <w:r w:rsidRPr="00A7339E">
        <w:rPr>
          <w:rFonts w:ascii="Times New Roman" w:eastAsia="Arial Unicode MS" w:hAnsi="Times New Roman" w:cs="Times New Roman"/>
          <w:sz w:val="24"/>
          <w:szCs w:val="24"/>
          <w:lang w:eastAsia="ar-SA"/>
        </w:rPr>
        <w:t>strukturovaný proces, ve kterém zjišťujeme a vyhodnocujeme naplňování i kvalitu vzdělávacího procesu. Vycházíme z</w:t>
      </w:r>
      <w:r w:rsidR="00891F65">
        <w:rPr>
          <w:rFonts w:ascii="Times New Roman" w:eastAsia="Arial Unicode MS" w:hAnsi="Times New Roman" w:cs="Times New Roman"/>
          <w:sz w:val="24"/>
          <w:szCs w:val="24"/>
          <w:lang w:eastAsia="ar-SA"/>
        </w:rPr>
        <w:t> </w:t>
      </w:r>
      <w:r w:rsidRPr="00A7339E">
        <w:rPr>
          <w:rFonts w:ascii="Times New Roman" w:eastAsia="Arial Unicode MS" w:hAnsi="Times New Roman" w:cs="Times New Roman"/>
          <w:sz w:val="24"/>
          <w:szCs w:val="24"/>
          <w:lang w:eastAsia="ar-SA"/>
        </w:rPr>
        <w:t>vnitřních potřeb školy. Evaluační systém je důležitý pro sebereflexi školy s cílem získat zpětnou vazbu.</w:t>
      </w:r>
    </w:p>
    <w:p w14:paraId="6B16D189" w14:textId="77777777" w:rsidR="006E09E6" w:rsidRPr="00A7339E" w:rsidRDefault="006E09E6" w:rsidP="006E09E6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14:paraId="657152F4" w14:textId="77777777" w:rsidR="006E09E6" w:rsidRPr="00A7339E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Vnější a vnitřní evaluace</w:t>
      </w:r>
    </w:p>
    <w:p w14:paraId="478840EB" w14:textId="64F1BBB5" w:rsidR="006E09E6" w:rsidRPr="00A7339E" w:rsidRDefault="006E09E6" w:rsidP="00261303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sz w:val="24"/>
          <w:szCs w:val="24"/>
          <w:lang w:eastAsia="ar-SA"/>
        </w:rPr>
        <w:t>Do evaluačního systému spadá život „uvnitř“ celé naší školy se zapojením ředitele, zástup</w:t>
      </w:r>
      <w:r w:rsidR="00A7339E" w:rsidRPr="00A7339E">
        <w:rPr>
          <w:rFonts w:ascii="Times New Roman" w:eastAsia="Times New Roman" w:hAnsi="Times New Roman" w:cs="Times New Roman"/>
          <w:sz w:val="24"/>
          <w:szCs w:val="24"/>
          <w:lang w:eastAsia="ar-SA"/>
        </w:rPr>
        <w:t>kyně</w:t>
      </w:r>
      <w:r w:rsidRPr="00A7339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ředitele, </w:t>
      </w:r>
      <w:r w:rsidR="00A7339E" w:rsidRPr="00A7339E">
        <w:rPr>
          <w:rFonts w:ascii="Times New Roman" w:eastAsia="Times New Roman" w:hAnsi="Times New Roman" w:cs="Times New Roman"/>
          <w:sz w:val="24"/>
          <w:szCs w:val="24"/>
          <w:lang w:eastAsia="ar-SA"/>
        </w:rPr>
        <w:t>vedoucí MŠ</w:t>
      </w:r>
      <w:r w:rsidRPr="00A7339E">
        <w:rPr>
          <w:rFonts w:ascii="Times New Roman" w:eastAsia="Times New Roman" w:hAnsi="Times New Roman" w:cs="Times New Roman"/>
          <w:sz w:val="24"/>
          <w:szCs w:val="24"/>
          <w:lang w:eastAsia="ar-SA"/>
        </w:rPr>
        <w:t>, pedagogických pracovníků a dětí. Jedná se o vnitřní evaluaci. Dále je pro nás důležitá „vnější“ zpětná vazba získaná od rodičů, mezioborových odborníků, školské rady, zřizovatele školy a ze závěrů a doporučení od České školní inspekce.</w:t>
      </w:r>
    </w:p>
    <w:p w14:paraId="512F4EE3" w14:textId="77777777" w:rsidR="006E09E6" w:rsidRPr="00A7339E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EF23A4D" w14:textId="77777777" w:rsidR="006E09E6" w:rsidRPr="00A7339E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Cíle evaluačního systému</w:t>
      </w:r>
    </w:p>
    <w:p w14:paraId="4DB35BA9" w14:textId="77777777" w:rsidR="006E09E6" w:rsidRPr="00A7339E" w:rsidRDefault="006E09E6" w:rsidP="00261303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sz w:val="24"/>
          <w:szCs w:val="24"/>
          <w:lang w:eastAsia="ar-SA"/>
        </w:rPr>
        <w:t>Cílem evaluačního systému je zajistit soulad s „Rámcovým vzdělávacím programem předškolního vzdělávání“ (RVP PV), ze kterého vychází náš „Školní vzdělávací program předškolního vzdělávání: „Motýlek pro děti“ (ŠVP PV) a který je východiskem pro vytváření a realizaci vzdělávací nabídky v jednotlivých třídách mateřské školy v rámci „Třídních vzdělávacích programů“ (TVP).</w:t>
      </w:r>
    </w:p>
    <w:p w14:paraId="74D04B5E" w14:textId="77777777" w:rsidR="006E09E6" w:rsidRPr="00A7339E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ar-SA"/>
        </w:rPr>
        <w:t>„RVP PV → ŠVP PV → TVP PV“</w:t>
      </w:r>
    </w:p>
    <w:p w14:paraId="75E84158" w14:textId="77777777" w:rsidR="006E09E6" w:rsidRPr="00A7339E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</w:p>
    <w:p w14:paraId="6A1FB1E5" w14:textId="77777777" w:rsidR="006E09E6" w:rsidRPr="00A7339E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Zpětná vazba jako nástroj k nápravným opatřením</w:t>
      </w:r>
    </w:p>
    <w:p w14:paraId="5CF891CE" w14:textId="7440E3AD" w:rsidR="006E09E6" w:rsidRPr="00A7339E" w:rsidRDefault="006E09E6" w:rsidP="00261303">
      <w:pPr>
        <w:suppressAutoHyphens/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Vyhodnocujeme, kam jsme prostřednictvím ŠVP PV došli a jestli je naše předškolní vzdělávání efektivní po stránce kvantitativní i</w:t>
      </w:r>
      <w:r w:rsidR="00891F6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</w:t>
      </w:r>
      <w:r w:rsidRPr="00A7339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kvalitativní. K tomu jsme si stanovili nástroje autoevaluace a hodnocení (metody a techniky), které mají vést ke </w:t>
      </w:r>
      <w:r w:rsidRPr="00A7339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>komplexnímu vyhodnocování.</w:t>
      </w:r>
      <w:r w:rsidRPr="00A733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 </w:t>
      </w:r>
      <w:r w:rsidRPr="00A7339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Ředitel a vedení školy na základě získané zpětné vazby zajišťuje nápravná opatření.</w:t>
      </w:r>
    </w:p>
    <w:p w14:paraId="46FE7017" w14:textId="77777777" w:rsidR="006E09E6" w:rsidRPr="00A7339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A1EFD8B" w14:textId="77777777" w:rsidR="006E09E6" w:rsidRPr="00A7339E" w:rsidRDefault="006E09E6" w:rsidP="006E09E6">
      <w:pPr>
        <w:suppressAutoHyphens/>
        <w:spacing w:after="0" w:line="360" w:lineRule="auto"/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ar-SA"/>
        </w:rPr>
      </w:pPr>
      <w:r w:rsidRPr="00A7339E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ar-SA"/>
        </w:rPr>
        <w:t>Tři úrovně evaluačního systému</w:t>
      </w:r>
    </w:p>
    <w:p w14:paraId="01F19983" w14:textId="77777777" w:rsidR="006E09E6" w:rsidRPr="00A7339E" w:rsidRDefault="006E09E6" w:rsidP="00261303">
      <w:pPr>
        <w:numPr>
          <w:ilvl w:val="0"/>
          <w:numId w:val="26"/>
        </w:numPr>
        <w:tabs>
          <w:tab w:val="clear" w:pos="720"/>
          <w:tab w:val="num" w:pos="360"/>
        </w:tabs>
        <w:suppressAutoHyphens/>
        <w:spacing w:after="0" w:line="360" w:lineRule="auto"/>
        <w:ind w:left="3119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Evaluace na úrovni školy</w:t>
      </w:r>
    </w:p>
    <w:p w14:paraId="2C9AEC2A" w14:textId="77777777" w:rsidR="006E09E6" w:rsidRPr="00A7339E" w:rsidRDefault="006E09E6" w:rsidP="00261303">
      <w:pPr>
        <w:numPr>
          <w:ilvl w:val="0"/>
          <w:numId w:val="26"/>
        </w:numPr>
        <w:tabs>
          <w:tab w:val="clear" w:pos="720"/>
          <w:tab w:val="num" w:pos="360"/>
        </w:tabs>
        <w:suppressAutoHyphens/>
        <w:spacing w:after="0" w:line="360" w:lineRule="auto"/>
        <w:ind w:left="3119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Evaluace na úrovni tříd</w:t>
      </w:r>
    </w:p>
    <w:p w14:paraId="4E62DC3A" w14:textId="73BE7E00" w:rsidR="006E09E6" w:rsidRPr="00A7339E" w:rsidRDefault="006E09E6" w:rsidP="00261303">
      <w:pPr>
        <w:numPr>
          <w:ilvl w:val="0"/>
          <w:numId w:val="26"/>
        </w:numPr>
        <w:tabs>
          <w:tab w:val="clear" w:pos="720"/>
          <w:tab w:val="num" w:pos="360"/>
        </w:tabs>
        <w:suppressAutoHyphens/>
        <w:spacing w:after="0" w:line="360" w:lineRule="auto"/>
        <w:ind w:left="3119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Hodnocení výsledků vzdělávání na úrovni dítěte (přehled o</w:t>
      </w:r>
      <w:r w:rsidR="0026130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</w:t>
      </w:r>
      <w:r w:rsidRPr="00A7339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sledování a hodnocení výsledků, tj. rozvojových a učebních pokroků dětí)</w:t>
      </w:r>
    </w:p>
    <w:p w14:paraId="751DFE82" w14:textId="77777777" w:rsidR="006E09E6" w:rsidRPr="00A7339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14:paraId="679EC7FC" w14:textId="77777777" w:rsidR="00891F65" w:rsidRDefault="00891F65">
      <w:r>
        <w:br w:type="page"/>
      </w:r>
    </w:p>
    <w:tbl>
      <w:tblPr>
        <w:tblW w:w="90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6E09E6" w:rsidRPr="00A7339E" w14:paraId="63EAE2F2" w14:textId="77777777" w:rsidTr="00891F65">
        <w:tc>
          <w:tcPr>
            <w:tcW w:w="90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B9C5ED" w14:textId="16A23382" w:rsidR="006E09E6" w:rsidRPr="00A7339E" w:rsidRDefault="006E09E6" w:rsidP="006E09E6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1. Evaluační systém na úrovni školy</w:t>
            </w:r>
          </w:p>
        </w:tc>
      </w:tr>
    </w:tbl>
    <w:p w14:paraId="4511538D" w14:textId="77777777" w:rsidR="006E09E6" w:rsidRPr="00A7339E" w:rsidRDefault="006E09E6" w:rsidP="006E09E6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14:paraId="44BF28CE" w14:textId="0E000887" w:rsidR="006E09E6" w:rsidRPr="00A7339E" w:rsidRDefault="006E09E6" w:rsidP="00891F6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Učitelé MŠ jsou s autoevaluací školy seznámeni vždy na první pedagogické radě příslušného školního roku. Pedagogický sbor je seznámen s evaluačními cíli včetně hospitační činnosti a sebehodnocením pedagogických pracovníků na příslušný školní rok. Do konce září jsou zpracovány tzv. organizační mapy – mapa projektů školy, mapa terapeutických metod ve speciální pedagogice, mapa kompetencí jednotlivých pedagogických pracovníků, mapy tříd apod. Systém vlastního hodnocení školy je východiskem pro zpracování výroční zprávy o</w:t>
      </w:r>
      <w:r w:rsidR="00891F6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 </w:t>
      </w:r>
      <w:r w:rsidRPr="00A7339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činnosti školy.</w:t>
      </w:r>
    </w:p>
    <w:p w14:paraId="1D95CB3A" w14:textId="77777777" w:rsidR="00891F65" w:rsidRDefault="00891F65">
      <w:r>
        <w:br w:type="page"/>
      </w:r>
    </w:p>
    <w:tbl>
      <w:tblPr>
        <w:tblW w:w="90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6E09E6" w:rsidRPr="00A7339E" w14:paraId="369DAF1D" w14:textId="77777777" w:rsidTr="00891F65">
        <w:tc>
          <w:tcPr>
            <w:tcW w:w="90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457B72" w14:textId="4D53A961" w:rsidR="006E09E6" w:rsidRPr="00A7339E" w:rsidRDefault="006E09E6" w:rsidP="006E09E6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2. Evaluační systém na úrovni tříd</w:t>
            </w:r>
          </w:p>
        </w:tc>
      </w:tr>
    </w:tbl>
    <w:p w14:paraId="5A53B82F" w14:textId="77777777" w:rsidR="006E09E6" w:rsidRPr="00A7339E" w:rsidRDefault="006E09E6" w:rsidP="006E09E6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</w:p>
    <w:p w14:paraId="58CDDC4F" w14:textId="77777777" w:rsidR="006E09E6" w:rsidRPr="00A7339E" w:rsidRDefault="006E09E6" w:rsidP="006E09E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sz w:val="24"/>
          <w:szCs w:val="24"/>
          <w:lang w:eastAsia="ar-SA"/>
        </w:rPr>
        <w:t>Učitel třídy vychází z integrovaných bloků vymezených ve školním vzdělávacím programu (ŠVP), je povinný ŠVP respektovat v plném rozsahu a ve svém třídním vzdělávacím programu (TVP) přizpůsobuje vzdělávací nabídku podle specifických potřeb třídy a individuálních možností jednotlivých dětí ve třídě.</w:t>
      </w:r>
    </w:p>
    <w:p w14:paraId="6C89987D" w14:textId="77777777" w:rsidR="006E09E6" w:rsidRPr="00A7339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9072" w:type="dxa"/>
        <w:tblLayout w:type="fixed"/>
        <w:tblLook w:val="0000" w:firstRow="0" w:lastRow="0" w:firstColumn="0" w:lastColumn="0" w:noHBand="0" w:noVBand="0"/>
      </w:tblPr>
      <w:tblGrid>
        <w:gridCol w:w="2046"/>
        <w:gridCol w:w="7026"/>
      </w:tblGrid>
      <w:tr w:rsidR="006E09E6" w:rsidRPr="00A7339E" w14:paraId="7AFE134E" w14:textId="77777777" w:rsidTr="00891F65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ABF2C9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Předmět evaluace: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0121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Pracovní plán učitele MŠ</w:t>
            </w:r>
          </w:p>
          <w:p w14:paraId="42CE2F6C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6E09E6" w:rsidRPr="00A7339E" w14:paraId="01B8E951" w14:textId="77777777" w:rsidTr="00891F65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3785B6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Časový plán: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39A8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Průběžně (v průběhu celého školního roku)</w:t>
            </w:r>
          </w:p>
          <w:p w14:paraId="48DDD81F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E09E6" w:rsidRPr="00A7339E" w14:paraId="13D92D54" w14:textId="77777777" w:rsidTr="00891F65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DB89EA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Kompetence: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6A668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Učitel třídy</w:t>
            </w:r>
          </w:p>
          <w:p w14:paraId="636AD0CD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E09E6" w:rsidRPr="00A7339E" w14:paraId="24455744" w14:textId="77777777" w:rsidTr="00891F65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ACB5BA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Prostředky evaluace: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45B9D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Charakteristika třídy dětí (mapa třídy)</w:t>
            </w:r>
          </w:p>
          <w:p w14:paraId="48FB74F8" w14:textId="77777777" w:rsidR="006E09E6" w:rsidRPr="00A7339E" w:rsidRDefault="006E09E6" w:rsidP="00DC70E5">
            <w:pPr>
              <w:numPr>
                <w:ilvl w:val="0"/>
                <w:numId w:val="15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stručná analýza třídy (podle věku a speciálních vzdělávacích potřeb, dále podle zdravotního stavu dětí, osobnostních zvláštností a dalších okolností)</w:t>
            </w:r>
          </w:p>
          <w:p w14:paraId="71C32D40" w14:textId="77777777" w:rsidR="006E09E6" w:rsidRPr="00A7339E" w:rsidRDefault="006E09E6" w:rsidP="00DC70E5">
            <w:pPr>
              <w:numPr>
                <w:ilvl w:val="0"/>
                <w:numId w:val="15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stručnou analýzu třídy zpracuje učitel třídy na začátku školního roku, jedná se o živý dokument</w:t>
            </w:r>
          </w:p>
          <w:p w14:paraId="67ABE450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Denní řád</w:t>
            </w:r>
          </w:p>
          <w:p w14:paraId="4862B8D7" w14:textId="55CF58AF" w:rsidR="006E09E6" w:rsidRPr="00A7339E" w:rsidRDefault="006E09E6" w:rsidP="00DC70E5">
            <w:pPr>
              <w:numPr>
                <w:ilvl w:val="0"/>
                <w:numId w:val="15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dodržování organizace dne vymezené ve vnitřních směrnicích a</w:t>
            </w:r>
            <w:r w:rsidR="00891F6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pravidlech školy (školní řád)</w:t>
            </w:r>
          </w:p>
          <w:p w14:paraId="0E59D98A" w14:textId="77777777" w:rsidR="006E09E6" w:rsidRPr="00A7339E" w:rsidRDefault="006E09E6" w:rsidP="00DC70E5">
            <w:pPr>
              <w:numPr>
                <w:ilvl w:val="0"/>
                <w:numId w:val="15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organizace dne v mateřské škole je vyvěšena na nástěnce v šatně dětí a je na viditelném místě v každé třídě</w:t>
            </w:r>
          </w:p>
          <w:p w14:paraId="27FB36E9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Třídní vzdělávací program (TVP)</w:t>
            </w:r>
          </w:p>
          <w:p w14:paraId="6B764FD3" w14:textId="77777777" w:rsidR="006E09E6" w:rsidRPr="00A7339E" w:rsidRDefault="006E09E6" w:rsidP="00DC70E5">
            <w:pPr>
              <w:numPr>
                <w:ilvl w:val="0"/>
                <w:numId w:val="23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TVP je pracovní plán samotného učitele a může mít různou podobu</w:t>
            </w:r>
          </w:p>
          <w:p w14:paraId="34E140EC" w14:textId="77777777" w:rsidR="006E09E6" w:rsidRPr="00A7339E" w:rsidRDefault="006E09E6" w:rsidP="00DC70E5">
            <w:pPr>
              <w:numPr>
                <w:ilvl w:val="0"/>
                <w:numId w:val="23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 TVP učitel třídy plánuje a konkretizuje vzdělávací nabídku</w:t>
            </w:r>
          </w:p>
          <w:p w14:paraId="40846D89" w14:textId="77777777" w:rsidR="006E09E6" w:rsidRPr="00A7339E" w:rsidRDefault="006E09E6" w:rsidP="00DC70E5">
            <w:pPr>
              <w:numPr>
                <w:ilvl w:val="0"/>
                <w:numId w:val="23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učitel třídy zodpovídá za stanovení konkrétních cílů, resp. záměrů, očekávaných výstupů u konkrétních dětí</w:t>
            </w:r>
          </w:p>
          <w:p w14:paraId="336AE568" w14:textId="6C150D84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761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Vyhodnocení realizovaného integrovaného bloku</w:t>
            </w:r>
            <w:r w:rsidR="007D713C" w:rsidRPr="007761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či tématu</w:t>
            </w:r>
          </w:p>
          <w:p w14:paraId="4E656E4D" w14:textId="0DFB7FC2" w:rsidR="006E09E6" w:rsidRPr="00A7339E" w:rsidRDefault="006E09E6" w:rsidP="00C06F65">
            <w:pPr>
              <w:numPr>
                <w:ilvl w:val="0"/>
                <w:numId w:val="32"/>
              </w:num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volným způsobem podle potřeb učitele</w:t>
            </w:r>
          </w:p>
        </w:tc>
      </w:tr>
    </w:tbl>
    <w:p w14:paraId="22F5DE08" w14:textId="77777777" w:rsidR="00891F65" w:rsidRDefault="00891F65">
      <w:r>
        <w:br w:type="page"/>
      </w:r>
    </w:p>
    <w:tbl>
      <w:tblPr>
        <w:tblW w:w="90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6E09E6" w:rsidRPr="00A7339E" w14:paraId="7BAAE9D8" w14:textId="77777777" w:rsidTr="00891F65">
        <w:tc>
          <w:tcPr>
            <w:tcW w:w="90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DB647E" w14:textId="1A1140F6" w:rsidR="006E09E6" w:rsidRPr="00A7339E" w:rsidRDefault="006E09E6" w:rsidP="006E09E6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3. Hodnocení výsledků vzdělávání na úrovni dítěte </w:t>
            </w:r>
          </w:p>
        </w:tc>
      </w:tr>
    </w:tbl>
    <w:p w14:paraId="66DA0CE3" w14:textId="77777777" w:rsidR="006E09E6" w:rsidRPr="00A7339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62D4AC9" w14:textId="77777777" w:rsidR="006E09E6" w:rsidRPr="00A7339E" w:rsidRDefault="006E09E6" w:rsidP="00DC70E5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7339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Jedná se o přehled, o sledování a hodnocení výsledků, tj. rozvojových a učebních pokroků dětí. Hodnocení dítěte není postaveno pouze na hodnocení jeho výkonů a na vzájemném porovnávání s ostatními dětmi. Zvláště v naší škole se snažíme respektovat speciální vzdělávací potřeby každého dítěte a klademe velký důraz na individualizaci ve vzdělávání. Průběžné hodnocení dítěte je prostředkem k hledání těch nejoptimálnějších možností a způsobů, jak co nejkvalitněji vzdělávat a pozitivně působit na samotný rozvoj dítě. </w:t>
      </w:r>
    </w:p>
    <w:p w14:paraId="229AF78F" w14:textId="77777777" w:rsidR="006E09E6" w:rsidRPr="00A7339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9072" w:type="dxa"/>
        <w:tblLayout w:type="fixed"/>
        <w:tblLook w:val="0000" w:firstRow="0" w:lastRow="0" w:firstColumn="0" w:lastColumn="0" w:noHBand="0" w:noVBand="0"/>
      </w:tblPr>
      <w:tblGrid>
        <w:gridCol w:w="2046"/>
        <w:gridCol w:w="7026"/>
      </w:tblGrid>
      <w:tr w:rsidR="006E09E6" w:rsidRPr="00A7339E" w14:paraId="02F1B6A3" w14:textId="77777777" w:rsidTr="00891F65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17EA10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Předmět evaluace: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B3BBB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Rozvojové a učební pokroky dítěte</w:t>
            </w:r>
          </w:p>
          <w:p w14:paraId="20AF5F8F" w14:textId="77777777" w:rsidR="006E09E6" w:rsidRPr="00A7339E" w:rsidRDefault="006E09E6" w:rsidP="006E09E6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„soustředěně a systematicky“</w:t>
            </w:r>
          </w:p>
        </w:tc>
      </w:tr>
      <w:tr w:rsidR="006E09E6" w:rsidRPr="00A7339E" w14:paraId="0B024DA7" w14:textId="77777777" w:rsidTr="00891F65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F83BD9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Časový plán: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A2E5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průběžně (v průběhu celého školního roku)</w:t>
            </w:r>
          </w:p>
          <w:p w14:paraId="70A1D200" w14:textId="77777777" w:rsidR="006E09E6" w:rsidRPr="00A7339E" w:rsidRDefault="006E09E6" w:rsidP="006E09E6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komplexně a uceleně (vstupní a závěrečné hodnocení dítěte)</w:t>
            </w:r>
          </w:p>
        </w:tc>
      </w:tr>
      <w:tr w:rsidR="006E09E6" w:rsidRPr="00A7339E" w14:paraId="7DC0D253" w14:textId="77777777" w:rsidTr="00891F65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69B8B0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Kompetence: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1A8B" w14:textId="77777777" w:rsidR="006E09E6" w:rsidRPr="007761C6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učitelé jednotlivých tříd</w:t>
            </w:r>
          </w:p>
          <w:p w14:paraId="760A21D5" w14:textId="282085C6" w:rsidR="006E09E6" w:rsidRPr="00A7339E" w:rsidRDefault="006E09E6" w:rsidP="00DC70E5">
            <w:pPr>
              <w:numPr>
                <w:ilvl w:val="0"/>
                <w:numId w:val="8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ve spolupráci s</w:t>
            </w:r>
            <w:r w:rsidR="00772AF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e</w:t>
            </w:r>
            <w:r w:rsidR="00772A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="00297E31" w:rsidRPr="00D81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speciálním pedagogem</w:t>
            </w:r>
            <w:r w:rsidR="00772AFE" w:rsidRPr="00D81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/logopedem</w:t>
            </w:r>
            <w:r w:rsidR="00297E31" w:rsidRPr="00D81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,</w:t>
            </w:r>
            <w:r w:rsidR="00297E31" w:rsidRPr="00776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</w:t>
            </w:r>
            <w:r w:rsidR="00475DD0" w:rsidRPr="00776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pedagogickým pracovníkem </w:t>
            </w:r>
            <w:r w:rsidR="00297E31" w:rsidRPr="00776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se zaměřením na rehabilitační </w:t>
            </w:r>
            <w:r w:rsidR="00475DD0" w:rsidRPr="00776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technik</w:t>
            </w:r>
            <w:r w:rsidR="00297E31" w:rsidRPr="00776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y</w:t>
            </w:r>
          </w:p>
        </w:tc>
      </w:tr>
      <w:tr w:rsidR="006E09E6" w:rsidRPr="00A7339E" w14:paraId="72E99002" w14:textId="77777777" w:rsidTr="00891F65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51B45C" w14:textId="77777777" w:rsidR="006E09E6" w:rsidRPr="00A7339E" w:rsidRDefault="006E09E6" w:rsidP="006E09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Prostředky evaluace:</w:t>
            </w:r>
          </w:p>
        </w:tc>
        <w:tc>
          <w:tcPr>
            <w:tcW w:w="7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11126" w14:textId="77777777" w:rsidR="006E09E6" w:rsidRPr="00A7339E" w:rsidRDefault="006E09E6" w:rsidP="006E09E6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Portfolio (osobní složka)</w:t>
            </w:r>
          </w:p>
          <w:p w14:paraId="387BD5F1" w14:textId="77777777" w:rsidR="006E09E6" w:rsidRPr="00A7339E" w:rsidRDefault="006E09E6" w:rsidP="00DC70E5">
            <w:pPr>
              <w:numPr>
                <w:ilvl w:val="0"/>
                <w:numId w:val="8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nástroj pro dlouhodobé shromažďování informací o výsledcích, postupu a dalších charakteristikách vzdělávání dítěte</w:t>
            </w:r>
          </w:p>
          <w:p w14:paraId="01CB5133" w14:textId="77777777" w:rsidR="006E09E6" w:rsidRPr="00A7339E" w:rsidRDefault="006E09E6" w:rsidP="00C06F65">
            <w:pPr>
              <w:numPr>
                <w:ilvl w:val="0"/>
                <w:numId w:val="8"/>
              </w:num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portfolio obsahuje: </w:t>
            </w:r>
          </w:p>
          <w:p w14:paraId="6FF6D26A" w14:textId="15F4BE91" w:rsidR="006E09E6" w:rsidRPr="007761C6" w:rsidRDefault="007D713C" w:rsidP="00C06F65">
            <w:pPr>
              <w:numPr>
                <w:ilvl w:val="1"/>
                <w:numId w:val="8"/>
              </w:num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Individuální </w:t>
            </w:r>
            <w:r w:rsidR="00DC70E5"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výchovně – vzdělávací</w:t>
            </w: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kartu</w:t>
            </w:r>
          </w:p>
          <w:p w14:paraId="6AF311E3" w14:textId="5B03506F" w:rsidR="006E09E6" w:rsidRPr="00A7339E" w:rsidRDefault="006E09E6" w:rsidP="00C06F65">
            <w:pPr>
              <w:numPr>
                <w:ilvl w:val="1"/>
                <w:numId w:val="8"/>
              </w:num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Hodnotící protokol</w:t>
            </w:r>
          </w:p>
          <w:p w14:paraId="0A021918" w14:textId="77777777" w:rsidR="006E09E6" w:rsidRPr="00A7339E" w:rsidRDefault="006E09E6" w:rsidP="00C06F65">
            <w:pPr>
              <w:numPr>
                <w:ilvl w:val="1"/>
                <w:numId w:val="8"/>
              </w:num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Pracovní listy, kresby apod.</w:t>
            </w:r>
          </w:p>
          <w:p w14:paraId="0D89694A" w14:textId="7CF5A082" w:rsidR="006E09E6" w:rsidRPr="00475DD0" w:rsidRDefault="007D713C" w:rsidP="006E09E6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76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Individuální výchovně – vzdělávací karta</w:t>
            </w:r>
            <w:r w:rsidR="006E09E6" w:rsidRPr="00776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dítěte pro potřeby učitele třídy</w:t>
            </w:r>
          </w:p>
          <w:p w14:paraId="6B98FEDE" w14:textId="77777777" w:rsidR="006E09E6" w:rsidRPr="00A7339E" w:rsidRDefault="006E09E6" w:rsidP="00DC70E5">
            <w:pPr>
              <w:numPr>
                <w:ilvl w:val="0"/>
                <w:numId w:val="8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učitel třídy při vstupu dítěte do své třídy zakládá vstupní kartu, která obsahuje základní osobní údaje a je zde prostor pro poznámky z průběžného hodnocení a pozorování</w:t>
            </w:r>
          </w:p>
          <w:p w14:paraId="67767352" w14:textId="77777777" w:rsidR="006E09E6" w:rsidRPr="00A7339E" w:rsidRDefault="006E09E6" w:rsidP="00DC70E5">
            <w:pPr>
              <w:numPr>
                <w:ilvl w:val="0"/>
                <w:numId w:val="8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osobní údaje se vyplňují podle evidenčního listu, který je součástí školní matriky</w:t>
            </w:r>
          </w:p>
          <w:p w14:paraId="4633078D" w14:textId="77777777" w:rsidR="006E09E6" w:rsidRPr="00A7339E" w:rsidRDefault="006E09E6" w:rsidP="00DC70E5">
            <w:pPr>
              <w:numPr>
                <w:ilvl w:val="0"/>
                <w:numId w:val="8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karta se průběžně aktualizuje a je součástí portfolia</w:t>
            </w:r>
          </w:p>
          <w:p w14:paraId="2EB5823E" w14:textId="64402C82" w:rsidR="006E09E6" w:rsidRPr="007761C6" w:rsidRDefault="006E09E6" w:rsidP="00DC70E5">
            <w:pPr>
              <w:numPr>
                <w:ilvl w:val="0"/>
                <w:numId w:val="8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zavedená karta slouží k hodnocení dítěte po celou dobu předškolního vzdělávání (učitel průběžně zapisuje poznámky o</w:t>
            </w:r>
            <w:r w:rsidR="00891F6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pokrocích dítěte)</w:t>
            </w:r>
          </w:p>
          <w:p w14:paraId="04524C15" w14:textId="55165636" w:rsidR="006E09E6" w:rsidRPr="007761C6" w:rsidRDefault="006E09E6" w:rsidP="006E09E6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776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Odborná doporučení</w:t>
            </w:r>
            <w:r w:rsidR="007761C6" w:rsidRPr="00776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,</w:t>
            </w:r>
            <w:r w:rsidRPr="00776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Individuální plán</w:t>
            </w:r>
            <w:r w:rsidR="007D713C" w:rsidRPr="007761C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speciálně pedagogické péče</w:t>
            </w:r>
            <w:r w:rsidR="007761C6" w:rsidRPr="007761C6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a/nebo Individuálním plánu logopedické péče</w:t>
            </w:r>
          </w:p>
          <w:p w14:paraId="436C49F1" w14:textId="29AD796A" w:rsidR="006E09E6" w:rsidRPr="00531665" w:rsidRDefault="006E09E6" w:rsidP="00DC70E5">
            <w:pPr>
              <w:numPr>
                <w:ilvl w:val="0"/>
                <w:numId w:val="8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učitel třídy je na začátku školního roku seznámen s vývojovou úrovní dítěte ve spolupráci se </w:t>
            </w:r>
            <w:r w:rsidRPr="00D812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speciálním pedagogem</w:t>
            </w:r>
            <w:r w:rsidR="00772AFE" w:rsidRPr="00D812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</w:t>
            </w:r>
            <w:r w:rsidR="007D713C" w:rsidRPr="00D812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logopedem</w:t>
            </w:r>
            <w:r w:rsidR="00E32BDB" w:rsidRPr="00D812C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="00E32BDB"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E32BDB" w:rsidRPr="007761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pedagogickým pracovníkem se zaměřením na rehabilitační techniky</w:t>
            </w:r>
            <w:r w:rsidR="00E32BDB"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nebo příslušným školským poradenským zařízením </w:t>
            </w:r>
          </w:p>
          <w:p w14:paraId="2C5D7D97" w14:textId="77777777" w:rsidR="006E09E6" w:rsidRPr="004536D9" w:rsidRDefault="006E09E6" w:rsidP="006E09E6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536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Hodnotící škály</w:t>
            </w:r>
          </w:p>
          <w:p w14:paraId="19A7D7EF" w14:textId="615F2320" w:rsidR="006E09E6" w:rsidRDefault="006E09E6" w:rsidP="00DC70E5">
            <w:pPr>
              <w:numPr>
                <w:ilvl w:val="0"/>
                <w:numId w:val="8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speciální pedagog/logoped (individuální péče) se může s učitelem třídy na začátku školního roku dohodnout, je-li zapotřebí v průběhu školního roku u dítěte využívat nějakou konkrétní hodnotící škálu </w:t>
            </w:r>
          </w:p>
          <w:p w14:paraId="30BBA0DA" w14:textId="03506601" w:rsidR="007761C6" w:rsidRPr="007761C6" w:rsidRDefault="007761C6" w:rsidP="00DC70E5">
            <w:pPr>
              <w:numPr>
                <w:ilvl w:val="0"/>
                <w:numId w:val="8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učitel třídy je na začátku školního roku seznámen s vývojovou úrovní dítěte dle Odborn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ého </w:t>
            </w: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doporučení, Individuální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ho</w:t>
            </w: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plán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</w:t>
            </w: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speciálně pedagogické péče</w:t>
            </w:r>
            <w:r w:rsidRPr="007761C6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 a/nebo Individuální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ho</w:t>
            </w:r>
            <w:r w:rsidRPr="007761C6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 plánu logopedické péče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 nebo dle závěrečného hodnocení třídního učitele z předešlého školního roku</w:t>
            </w:r>
          </w:p>
          <w:p w14:paraId="0455979D" w14:textId="054DF812" w:rsidR="004536D9" w:rsidRPr="00531665" w:rsidRDefault="007761C6" w:rsidP="00DC70E5">
            <w:pPr>
              <w:numPr>
                <w:ilvl w:val="0"/>
                <w:numId w:val="8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n</w:t>
            </w:r>
            <w:r w:rsidR="00872BD9"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a konci </w:t>
            </w:r>
            <w:r w:rsidR="006E09E6"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školního roku každý učitel třídy </w:t>
            </w:r>
            <w:r w:rsidR="00872BD9"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zpracuje</w:t>
            </w:r>
            <w:r w:rsidR="006E09E6"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závěrečné hodnocení, </w:t>
            </w:r>
            <w:r w:rsidR="006E09E6"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kter</w:t>
            </w: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é</w:t>
            </w:r>
            <w:r w:rsidR="006E09E6"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je součástí „portfolia“</w:t>
            </w:r>
          </w:p>
          <w:p w14:paraId="285FCCCD" w14:textId="77777777" w:rsidR="006E09E6" w:rsidRPr="004536D9" w:rsidRDefault="006E09E6" w:rsidP="00DC70E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536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Pozorování</w:t>
            </w:r>
          </w:p>
          <w:p w14:paraId="7E408E3D" w14:textId="77777777" w:rsidR="006E09E6" w:rsidRPr="00A7339E" w:rsidRDefault="006E09E6" w:rsidP="00DC70E5">
            <w:pPr>
              <w:numPr>
                <w:ilvl w:val="0"/>
                <w:numId w:val="2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pozorování je základem pro sledování projevů dítěte</w:t>
            </w:r>
          </w:p>
          <w:p w14:paraId="343462D5" w14:textId="3249F14C" w:rsidR="00E32BDB" w:rsidRPr="00531665" w:rsidRDefault="006E09E6" w:rsidP="00DC70E5">
            <w:pPr>
              <w:numPr>
                <w:ilvl w:val="0"/>
                <w:numId w:val="2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poznámky z pozorování si může učitel třídy zapisovat do</w:t>
            </w:r>
            <w:r w:rsidR="00891F6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  <w:r w:rsidR="00E32BDB"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individuáln</w:t>
            </w: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í </w:t>
            </w:r>
            <w:r w:rsidR="00E32BDB"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výchovně – vzdělávací </w:t>
            </w:r>
            <w:r w:rsidRPr="007761C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karty</w:t>
            </w:r>
          </w:p>
          <w:p w14:paraId="774570A1" w14:textId="77777777" w:rsidR="006E09E6" w:rsidRPr="00A7339E" w:rsidRDefault="006E09E6" w:rsidP="00DC70E5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Předávání zkušeností</w:t>
            </w:r>
          </w:p>
          <w:p w14:paraId="3DFECC1F" w14:textId="77777777" w:rsidR="006E09E6" w:rsidRPr="00A7339E" w:rsidRDefault="006E09E6" w:rsidP="00DC70E5">
            <w:pPr>
              <w:numPr>
                <w:ilvl w:val="0"/>
                <w:numId w:val="31"/>
              </w:num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7339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týmová spolupráce je nezbytnou součástí ke sdílení a předávání zkušeností mezi pedagogickými pracovníky školy včetně spolupráce s dalšími odborníky a zákonnými zástupci dětí</w:t>
            </w:r>
          </w:p>
        </w:tc>
      </w:tr>
    </w:tbl>
    <w:p w14:paraId="51631429" w14:textId="77777777" w:rsidR="006E09E6" w:rsidRPr="00A7339E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14:paraId="610941D5" w14:textId="626EAD19" w:rsidR="006E09E6" w:rsidRDefault="006E09E6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14:paraId="4AF3858D" w14:textId="77777777" w:rsidR="00280FA3" w:rsidRPr="00A7339E" w:rsidRDefault="00280FA3" w:rsidP="006E09E6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14:paraId="18B355C2" w14:textId="7B575A85" w:rsidR="006E09E6" w:rsidRPr="00531665" w:rsidRDefault="009A3B32" w:rsidP="00531665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proofErr w:type="gramStart"/>
      <w:r w:rsidRPr="009A3B32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ar-SA"/>
        </w:rPr>
        <w:t>Dne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ar-SA"/>
        </w:rPr>
        <w:t>…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ar-SA"/>
        </w:rPr>
        <w:t>…………… se školská rada vyjádřila k ŠVP PV: „Motýlek pro děti“</w:t>
      </w:r>
      <w:r w:rsidR="00280FA3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ar-SA"/>
        </w:rPr>
        <w:t xml:space="preserve">. </w:t>
      </w:r>
    </w:p>
    <w:sectPr w:rsidR="006E09E6" w:rsidRPr="00531665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080A8" w14:textId="77777777" w:rsidR="008678DE" w:rsidRDefault="008678DE" w:rsidP="00E90773">
      <w:pPr>
        <w:spacing w:after="0" w:line="240" w:lineRule="auto"/>
      </w:pPr>
      <w:r>
        <w:separator/>
      </w:r>
    </w:p>
  </w:endnote>
  <w:endnote w:type="continuationSeparator" w:id="0">
    <w:p w14:paraId="1FDBEBE9" w14:textId="77777777" w:rsidR="008678DE" w:rsidRDefault="008678DE" w:rsidP="00E90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OpenSymbol">
    <w:altName w:val="Times New Roman"/>
    <w:panose1 w:val="020B0604020202020204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53075711"/>
      <w:docPartObj>
        <w:docPartGallery w:val="Page Numbers (Bottom of Page)"/>
        <w:docPartUnique/>
      </w:docPartObj>
    </w:sdtPr>
    <w:sdtEndPr/>
    <w:sdtContent>
      <w:p w14:paraId="190E0CA9" w14:textId="00EFFE71" w:rsidR="00772AFE" w:rsidRDefault="00772AF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03F08">
          <w:rPr>
            <w:noProof/>
            <w:lang w:val="cs-CZ"/>
          </w:rPr>
          <w:t>26</w:t>
        </w:r>
        <w:r>
          <w:fldChar w:fldCharType="end"/>
        </w:r>
      </w:p>
    </w:sdtContent>
  </w:sdt>
  <w:p w14:paraId="1468F8F1" w14:textId="77777777" w:rsidR="00772AFE" w:rsidRDefault="00772A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16EDCD" w14:textId="77777777" w:rsidR="008678DE" w:rsidRDefault="008678DE" w:rsidP="00E90773">
      <w:pPr>
        <w:spacing w:after="0" w:line="240" w:lineRule="auto"/>
      </w:pPr>
      <w:r>
        <w:separator/>
      </w:r>
    </w:p>
  </w:footnote>
  <w:footnote w:type="continuationSeparator" w:id="0">
    <w:p w14:paraId="3BB7CE95" w14:textId="77777777" w:rsidR="008678DE" w:rsidRDefault="008678DE" w:rsidP="00E907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15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6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/>
      </w:rPr>
    </w:lvl>
  </w:abstractNum>
  <w:abstractNum w:abstractNumId="18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/>
      </w:rPr>
    </w:lvl>
  </w:abstractNum>
  <w:abstractNum w:abstractNumId="19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0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/>
      </w:r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3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4" w15:restartNumberingAfterBreak="0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5" w15:restartNumberingAfterBreak="0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4974"/>
        </w:tabs>
        <w:ind w:left="4974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5334"/>
        </w:tabs>
        <w:ind w:left="5334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5694"/>
        </w:tabs>
        <w:ind w:left="5694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6054"/>
        </w:tabs>
        <w:ind w:left="6054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6414"/>
        </w:tabs>
        <w:ind w:left="6414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6774"/>
        </w:tabs>
        <w:ind w:left="6774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7134"/>
        </w:tabs>
        <w:ind w:left="7134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7494"/>
        </w:tabs>
        <w:ind w:left="7494" w:hanging="360"/>
      </w:pPr>
      <w:rPr>
        <w:rFonts w:ascii="OpenSymbol" w:hAnsi="OpenSymbol" w:cs="Courier New"/>
      </w:rPr>
    </w:lvl>
  </w:abstractNum>
  <w:abstractNum w:abstractNumId="26" w15:restartNumberingAfterBreak="0">
    <w:nsid w:val="0000001C"/>
    <w:multiLevelType w:val="multi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4680"/>
        </w:tabs>
        <w:ind w:left="468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OpenSymbol" w:hAnsi="OpenSymbol" w:cs="Courier New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0000001E"/>
    <w:multiLevelType w:val="multi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4974"/>
        </w:tabs>
        <w:ind w:left="4974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5334"/>
        </w:tabs>
        <w:ind w:left="5334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5694"/>
        </w:tabs>
        <w:ind w:left="5694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6054"/>
        </w:tabs>
        <w:ind w:left="6054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6414"/>
        </w:tabs>
        <w:ind w:left="6414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6774"/>
        </w:tabs>
        <w:ind w:left="6774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7134"/>
        </w:tabs>
        <w:ind w:left="7134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7494"/>
        </w:tabs>
        <w:ind w:left="7494" w:hanging="360"/>
      </w:pPr>
      <w:rPr>
        <w:rFonts w:ascii="OpenSymbol" w:hAnsi="OpenSymbol" w:cs="Courier New"/>
      </w:rPr>
    </w:lvl>
  </w:abstractNum>
  <w:abstractNum w:abstractNumId="29" w15:restartNumberingAfterBreak="0">
    <w:nsid w:val="0000001F"/>
    <w:multiLevelType w:val="multilevel"/>
    <w:tmpl w:val="0000001F"/>
    <w:lvl w:ilvl="0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4974"/>
        </w:tabs>
        <w:ind w:left="4974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5334"/>
        </w:tabs>
        <w:ind w:left="5334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5694"/>
        </w:tabs>
        <w:ind w:left="5694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6054"/>
        </w:tabs>
        <w:ind w:left="6054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6414"/>
        </w:tabs>
        <w:ind w:left="6414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6774"/>
        </w:tabs>
        <w:ind w:left="6774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7134"/>
        </w:tabs>
        <w:ind w:left="7134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7494"/>
        </w:tabs>
        <w:ind w:left="7494" w:hanging="360"/>
      </w:pPr>
      <w:rPr>
        <w:rFonts w:ascii="OpenSymbol" w:hAnsi="OpenSymbol" w:cs="Courier New"/>
      </w:rPr>
    </w:lvl>
  </w:abstractNum>
  <w:abstractNum w:abstractNumId="30" w15:restartNumberingAfterBreak="0">
    <w:nsid w:val="00000020"/>
    <w:multiLevelType w:val="multi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4265"/>
        </w:tabs>
        <w:ind w:left="4265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4625"/>
        </w:tabs>
        <w:ind w:left="4625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4985"/>
        </w:tabs>
        <w:ind w:left="4985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5345"/>
        </w:tabs>
        <w:ind w:left="5345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5705"/>
        </w:tabs>
        <w:ind w:left="5705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6065"/>
        </w:tabs>
        <w:ind w:left="6065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6425"/>
        </w:tabs>
        <w:ind w:left="6425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6785"/>
        </w:tabs>
        <w:ind w:left="6785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7145"/>
        </w:tabs>
        <w:ind w:left="7145" w:hanging="360"/>
      </w:pPr>
      <w:rPr>
        <w:rFonts w:ascii="OpenSymbol" w:hAnsi="OpenSymbol" w:cs="Courier New"/>
      </w:rPr>
    </w:lvl>
  </w:abstractNum>
  <w:abstractNum w:abstractNumId="31" w15:restartNumberingAfterBreak="0">
    <w:nsid w:val="00000021"/>
    <w:multiLevelType w:val="multilevel"/>
    <w:tmpl w:val="00000021"/>
    <w:name w:val="WW8Num33"/>
    <w:lvl w:ilvl="0">
      <w:start w:val="1"/>
      <w:numFmt w:val="bullet"/>
      <w:lvlText w:val=""/>
      <w:lvlJc w:val="left"/>
      <w:pPr>
        <w:tabs>
          <w:tab w:val="num" w:pos="3905"/>
        </w:tabs>
        <w:ind w:left="3905" w:hanging="360"/>
      </w:pPr>
      <w:rPr>
        <w:rFonts w:ascii="Symbol" w:hAnsi="Symbol"/>
        <w:sz w:val="20"/>
      </w:rPr>
    </w:lvl>
    <w:lvl w:ilvl="1">
      <w:start w:val="1"/>
      <w:numFmt w:val="bullet"/>
      <w:lvlText w:val="◦"/>
      <w:lvlJc w:val="left"/>
      <w:pPr>
        <w:tabs>
          <w:tab w:val="num" w:pos="4265"/>
        </w:tabs>
        <w:ind w:left="4265" w:hanging="360"/>
      </w:pPr>
      <w:rPr>
        <w:rFonts w:ascii="OpenSymbol" w:hAnsi="OpenSymbol"/>
        <w:sz w:val="20"/>
      </w:rPr>
    </w:lvl>
    <w:lvl w:ilvl="2">
      <w:start w:val="1"/>
      <w:numFmt w:val="bullet"/>
      <w:lvlText w:val="▪"/>
      <w:lvlJc w:val="left"/>
      <w:pPr>
        <w:tabs>
          <w:tab w:val="num" w:pos="4625"/>
        </w:tabs>
        <w:ind w:left="4625" w:hanging="360"/>
      </w:pPr>
      <w:rPr>
        <w:rFonts w:ascii="OpenSymbol" w:hAnsi="OpenSymbol"/>
        <w:sz w:val="20"/>
      </w:rPr>
    </w:lvl>
    <w:lvl w:ilvl="3">
      <w:start w:val="1"/>
      <w:numFmt w:val="bullet"/>
      <w:lvlText w:val=""/>
      <w:lvlJc w:val="left"/>
      <w:pPr>
        <w:tabs>
          <w:tab w:val="num" w:pos="4985"/>
        </w:tabs>
        <w:ind w:left="4985" w:hanging="36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5345"/>
        </w:tabs>
        <w:ind w:left="5345" w:hanging="360"/>
      </w:pPr>
      <w:rPr>
        <w:rFonts w:ascii="OpenSymbol" w:hAnsi="OpenSymbol"/>
        <w:sz w:val="20"/>
      </w:rPr>
    </w:lvl>
    <w:lvl w:ilvl="5">
      <w:start w:val="1"/>
      <w:numFmt w:val="bullet"/>
      <w:lvlText w:val="▪"/>
      <w:lvlJc w:val="left"/>
      <w:pPr>
        <w:tabs>
          <w:tab w:val="num" w:pos="5705"/>
        </w:tabs>
        <w:ind w:left="5705" w:hanging="360"/>
      </w:pPr>
      <w:rPr>
        <w:rFonts w:ascii="OpenSymbol" w:hAnsi="OpenSymbol"/>
        <w:sz w:val="20"/>
      </w:rPr>
    </w:lvl>
    <w:lvl w:ilvl="6">
      <w:start w:val="1"/>
      <w:numFmt w:val="bullet"/>
      <w:lvlText w:val=""/>
      <w:lvlJc w:val="left"/>
      <w:pPr>
        <w:tabs>
          <w:tab w:val="num" w:pos="6065"/>
        </w:tabs>
        <w:ind w:left="6065" w:hanging="36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6425"/>
        </w:tabs>
        <w:ind w:left="6425" w:hanging="360"/>
      </w:pPr>
      <w:rPr>
        <w:rFonts w:ascii="OpenSymbol" w:hAnsi="OpenSymbol"/>
        <w:sz w:val="20"/>
      </w:rPr>
    </w:lvl>
    <w:lvl w:ilvl="8">
      <w:start w:val="1"/>
      <w:numFmt w:val="bullet"/>
      <w:lvlText w:val="▪"/>
      <w:lvlJc w:val="left"/>
      <w:pPr>
        <w:tabs>
          <w:tab w:val="num" w:pos="6785"/>
        </w:tabs>
        <w:ind w:left="6785" w:hanging="360"/>
      </w:pPr>
      <w:rPr>
        <w:rFonts w:ascii="OpenSymbol" w:hAnsi="OpenSymbol"/>
        <w:sz w:val="20"/>
      </w:rPr>
    </w:lvl>
  </w:abstractNum>
  <w:abstractNum w:abstractNumId="32" w15:restartNumberingAfterBreak="0">
    <w:nsid w:val="00000022"/>
    <w:multiLevelType w:val="multi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3" w15:restartNumberingAfterBreak="0">
    <w:nsid w:val="00000023"/>
    <w:multiLevelType w:val="multilevel"/>
    <w:tmpl w:val="000000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4" w15:restartNumberingAfterBreak="0">
    <w:nsid w:val="47067B6B"/>
    <w:multiLevelType w:val="hybridMultilevel"/>
    <w:tmpl w:val="9064E3B2"/>
    <w:lvl w:ilvl="0" w:tplc="CE4CB5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062667"/>
    <w:multiLevelType w:val="hybridMultilevel"/>
    <w:tmpl w:val="621A068A"/>
    <w:lvl w:ilvl="0" w:tplc="0C6626D6">
      <w:numFmt w:val="bullet"/>
      <w:lvlText w:val="-"/>
      <w:lvlJc w:val="left"/>
      <w:pPr>
        <w:ind w:left="497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1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8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5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2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734" w:hanging="360"/>
      </w:pPr>
      <w:rPr>
        <w:rFonts w:ascii="Wingdings" w:hAnsi="Wingdings" w:hint="default"/>
      </w:rPr>
    </w:lvl>
  </w:abstractNum>
  <w:abstractNum w:abstractNumId="36" w15:restartNumberingAfterBreak="0">
    <w:nsid w:val="5F0925CC"/>
    <w:multiLevelType w:val="hybridMultilevel"/>
    <w:tmpl w:val="2B084692"/>
    <w:lvl w:ilvl="0" w:tplc="73B2F900">
      <w:numFmt w:val="bullet"/>
      <w:lvlText w:val="-"/>
      <w:lvlJc w:val="left"/>
      <w:pPr>
        <w:ind w:left="3953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13" w:hanging="360"/>
      </w:pPr>
      <w:rPr>
        <w:rFonts w:ascii="Wingdings" w:hAnsi="Wingdings" w:hint="default"/>
      </w:rPr>
    </w:lvl>
  </w:abstractNum>
  <w:abstractNum w:abstractNumId="37" w15:restartNumberingAfterBreak="0">
    <w:nsid w:val="61263FE0"/>
    <w:multiLevelType w:val="hybridMultilevel"/>
    <w:tmpl w:val="5DF8502C"/>
    <w:lvl w:ilvl="0" w:tplc="2DA0C850">
      <w:numFmt w:val="bullet"/>
      <w:lvlText w:val="-"/>
      <w:lvlJc w:val="left"/>
      <w:pPr>
        <w:ind w:left="497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1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8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5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2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734" w:hanging="360"/>
      </w:pPr>
      <w:rPr>
        <w:rFonts w:ascii="Wingdings" w:hAnsi="Wingdings" w:hint="default"/>
      </w:rPr>
    </w:lvl>
  </w:abstractNum>
  <w:abstractNum w:abstractNumId="38" w15:restartNumberingAfterBreak="0">
    <w:nsid w:val="70DA2ACF"/>
    <w:multiLevelType w:val="hybridMultilevel"/>
    <w:tmpl w:val="F1085F12"/>
    <w:lvl w:ilvl="0" w:tplc="CFBACE68">
      <w:numFmt w:val="bullet"/>
      <w:lvlText w:val="-"/>
      <w:lvlJc w:val="left"/>
      <w:pPr>
        <w:ind w:left="497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1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8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5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2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734" w:hanging="360"/>
      </w:pPr>
      <w:rPr>
        <w:rFonts w:ascii="Wingdings" w:hAnsi="Wingdings" w:hint="default"/>
      </w:rPr>
    </w:lvl>
  </w:abstractNum>
  <w:abstractNum w:abstractNumId="39" w15:restartNumberingAfterBreak="0">
    <w:nsid w:val="713015E0"/>
    <w:multiLevelType w:val="hybridMultilevel"/>
    <w:tmpl w:val="45123A72"/>
    <w:lvl w:ilvl="0" w:tplc="AE36C0A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915" w:hanging="360"/>
      </w:pPr>
    </w:lvl>
    <w:lvl w:ilvl="2" w:tplc="0405001B" w:tentative="1">
      <w:start w:val="1"/>
      <w:numFmt w:val="lowerRoman"/>
      <w:lvlText w:val="%3."/>
      <w:lvlJc w:val="right"/>
      <w:pPr>
        <w:ind w:left="4635" w:hanging="180"/>
      </w:pPr>
    </w:lvl>
    <w:lvl w:ilvl="3" w:tplc="0405000F" w:tentative="1">
      <w:start w:val="1"/>
      <w:numFmt w:val="decimal"/>
      <w:lvlText w:val="%4."/>
      <w:lvlJc w:val="left"/>
      <w:pPr>
        <w:ind w:left="5355" w:hanging="360"/>
      </w:pPr>
    </w:lvl>
    <w:lvl w:ilvl="4" w:tplc="04050019" w:tentative="1">
      <w:start w:val="1"/>
      <w:numFmt w:val="lowerLetter"/>
      <w:lvlText w:val="%5."/>
      <w:lvlJc w:val="left"/>
      <w:pPr>
        <w:ind w:left="6075" w:hanging="360"/>
      </w:pPr>
    </w:lvl>
    <w:lvl w:ilvl="5" w:tplc="0405001B" w:tentative="1">
      <w:start w:val="1"/>
      <w:numFmt w:val="lowerRoman"/>
      <w:lvlText w:val="%6."/>
      <w:lvlJc w:val="right"/>
      <w:pPr>
        <w:ind w:left="6795" w:hanging="180"/>
      </w:pPr>
    </w:lvl>
    <w:lvl w:ilvl="6" w:tplc="0405000F" w:tentative="1">
      <w:start w:val="1"/>
      <w:numFmt w:val="decimal"/>
      <w:lvlText w:val="%7."/>
      <w:lvlJc w:val="left"/>
      <w:pPr>
        <w:ind w:left="7515" w:hanging="360"/>
      </w:pPr>
    </w:lvl>
    <w:lvl w:ilvl="7" w:tplc="04050019" w:tentative="1">
      <w:start w:val="1"/>
      <w:numFmt w:val="lowerLetter"/>
      <w:lvlText w:val="%8."/>
      <w:lvlJc w:val="left"/>
      <w:pPr>
        <w:ind w:left="8235" w:hanging="360"/>
      </w:pPr>
    </w:lvl>
    <w:lvl w:ilvl="8" w:tplc="0405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30"/>
  </w:num>
  <w:num w:numId="30">
    <w:abstractNumId w:val="31"/>
  </w:num>
  <w:num w:numId="31">
    <w:abstractNumId w:val="32"/>
  </w:num>
  <w:num w:numId="32">
    <w:abstractNumId w:val="33"/>
  </w:num>
  <w:num w:numId="33">
    <w:abstractNumId w:val="39"/>
  </w:num>
  <w:num w:numId="34">
    <w:abstractNumId w:val="35"/>
  </w:num>
  <w:num w:numId="35">
    <w:abstractNumId w:val="38"/>
  </w:num>
  <w:num w:numId="36">
    <w:abstractNumId w:val="37"/>
  </w:num>
  <w:num w:numId="37">
    <w:abstractNumId w:val="36"/>
  </w:num>
  <w:num w:numId="38">
    <w:abstractNumId w:val="3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9E6"/>
    <w:rsid w:val="000113EC"/>
    <w:rsid w:val="0002198B"/>
    <w:rsid w:val="0003468C"/>
    <w:rsid w:val="0004051E"/>
    <w:rsid w:val="000411DF"/>
    <w:rsid w:val="00056DD9"/>
    <w:rsid w:val="000A28B1"/>
    <w:rsid w:val="000A7545"/>
    <w:rsid w:val="000B6388"/>
    <w:rsid w:val="000E3370"/>
    <w:rsid w:val="00101962"/>
    <w:rsid w:val="001208A7"/>
    <w:rsid w:val="001233E2"/>
    <w:rsid w:val="00123A24"/>
    <w:rsid w:val="00135625"/>
    <w:rsid w:val="00141740"/>
    <w:rsid w:val="001D1BF9"/>
    <w:rsid w:val="00252954"/>
    <w:rsid w:val="00253C9D"/>
    <w:rsid w:val="00261303"/>
    <w:rsid w:val="00280FA3"/>
    <w:rsid w:val="00297E31"/>
    <w:rsid w:val="002A68D9"/>
    <w:rsid w:val="002B5A2A"/>
    <w:rsid w:val="003111BE"/>
    <w:rsid w:val="00313A28"/>
    <w:rsid w:val="00314AF5"/>
    <w:rsid w:val="00406704"/>
    <w:rsid w:val="00416533"/>
    <w:rsid w:val="0042328B"/>
    <w:rsid w:val="0045368A"/>
    <w:rsid w:val="004536D9"/>
    <w:rsid w:val="004617F1"/>
    <w:rsid w:val="00467214"/>
    <w:rsid w:val="00475DD0"/>
    <w:rsid w:val="004A1DF1"/>
    <w:rsid w:val="004C603A"/>
    <w:rsid w:val="00504159"/>
    <w:rsid w:val="00504B98"/>
    <w:rsid w:val="00513AF9"/>
    <w:rsid w:val="00514FDC"/>
    <w:rsid w:val="00523F3B"/>
    <w:rsid w:val="00531665"/>
    <w:rsid w:val="00537C71"/>
    <w:rsid w:val="00565713"/>
    <w:rsid w:val="005A7BEE"/>
    <w:rsid w:val="00644B64"/>
    <w:rsid w:val="006450A1"/>
    <w:rsid w:val="00647E2F"/>
    <w:rsid w:val="00663D77"/>
    <w:rsid w:val="00693416"/>
    <w:rsid w:val="006E09E6"/>
    <w:rsid w:val="006F3F12"/>
    <w:rsid w:val="00772AFE"/>
    <w:rsid w:val="007761C6"/>
    <w:rsid w:val="007C4900"/>
    <w:rsid w:val="007D713C"/>
    <w:rsid w:val="008069DB"/>
    <w:rsid w:val="008678DE"/>
    <w:rsid w:val="0087143C"/>
    <w:rsid w:val="00872BD9"/>
    <w:rsid w:val="00881086"/>
    <w:rsid w:val="00891F65"/>
    <w:rsid w:val="008B7E6C"/>
    <w:rsid w:val="00934B72"/>
    <w:rsid w:val="009433F7"/>
    <w:rsid w:val="009474B2"/>
    <w:rsid w:val="009844E2"/>
    <w:rsid w:val="009A3B32"/>
    <w:rsid w:val="009C71D7"/>
    <w:rsid w:val="009E4EE5"/>
    <w:rsid w:val="00A31A97"/>
    <w:rsid w:val="00A34AAA"/>
    <w:rsid w:val="00A42E8F"/>
    <w:rsid w:val="00A66BBB"/>
    <w:rsid w:val="00A7339E"/>
    <w:rsid w:val="00A82BAA"/>
    <w:rsid w:val="00AD45BA"/>
    <w:rsid w:val="00AE3650"/>
    <w:rsid w:val="00B00436"/>
    <w:rsid w:val="00B35B62"/>
    <w:rsid w:val="00BD758D"/>
    <w:rsid w:val="00BF7664"/>
    <w:rsid w:val="00C003C9"/>
    <w:rsid w:val="00C06F65"/>
    <w:rsid w:val="00C20E8D"/>
    <w:rsid w:val="00C372E3"/>
    <w:rsid w:val="00C432B2"/>
    <w:rsid w:val="00C5062E"/>
    <w:rsid w:val="00C86470"/>
    <w:rsid w:val="00D178E5"/>
    <w:rsid w:val="00D31D11"/>
    <w:rsid w:val="00D44C0E"/>
    <w:rsid w:val="00D469F4"/>
    <w:rsid w:val="00D537B0"/>
    <w:rsid w:val="00D57264"/>
    <w:rsid w:val="00D812CE"/>
    <w:rsid w:val="00DC70E5"/>
    <w:rsid w:val="00DD1FFB"/>
    <w:rsid w:val="00DD60CF"/>
    <w:rsid w:val="00E32BDB"/>
    <w:rsid w:val="00E45E2A"/>
    <w:rsid w:val="00E51BC0"/>
    <w:rsid w:val="00E90773"/>
    <w:rsid w:val="00E93EC3"/>
    <w:rsid w:val="00EA1DCF"/>
    <w:rsid w:val="00EB20BA"/>
    <w:rsid w:val="00EC75F7"/>
    <w:rsid w:val="00ED40F9"/>
    <w:rsid w:val="00F03F08"/>
    <w:rsid w:val="00F059FF"/>
    <w:rsid w:val="00F06FED"/>
    <w:rsid w:val="00F25D90"/>
    <w:rsid w:val="00F627D8"/>
    <w:rsid w:val="00F64A49"/>
    <w:rsid w:val="00F65F05"/>
    <w:rsid w:val="00F66F75"/>
    <w:rsid w:val="00F90BDE"/>
    <w:rsid w:val="00FA4289"/>
    <w:rsid w:val="00FC4F02"/>
    <w:rsid w:val="00FC5AE0"/>
    <w:rsid w:val="00FE03C8"/>
    <w:rsid w:val="00FE1B09"/>
    <w:rsid w:val="00FE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F0C65"/>
  <w15:chartTrackingRefBased/>
  <w15:docId w15:val="{967CBAB1-10EF-4964-84EF-37A36A449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link w:val="Nadpis1Char"/>
    <w:qFormat/>
    <w:rsid w:val="006E09E6"/>
    <w:pPr>
      <w:keepNext/>
      <w:spacing w:before="240" w:after="6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E09E6"/>
    <w:pPr>
      <w:keepNext/>
      <w:suppressAutoHyphens/>
      <w:spacing w:before="240" w:after="60" w:line="36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E09E6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E09E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numbering" w:customStyle="1" w:styleId="Bezseznamu1">
    <w:name w:val="Bez seznamu1"/>
    <w:next w:val="Bezseznamu"/>
    <w:uiPriority w:val="99"/>
    <w:semiHidden/>
    <w:unhideWhenUsed/>
    <w:rsid w:val="006E09E6"/>
  </w:style>
  <w:style w:type="character" w:customStyle="1" w:styleId="WW8Num2z0">
    <w:name w:val="WW8Num2z0"/>
    <w:rsid w:val="006E09E6"/>
    <w:rPr>
      <w:rFonts w:ascii="Symbol" w:hAnsi="Symbol"/>
    </w:rPr>
  </w:style>
  <w:style w:type="character" w:customStyle="1" w:styleId="WW8Num3z0">
    <w:name w:val="WW8Num3z0"/>
    <w:rsid w:val="006E09E6"/>
    <w:rPr>
      <w:rFonts w:ascii="Symbol" w:hAnsi="Symbol"/>
    </w:rPr>
  </w:style>
  <w:style w:type="character" w:customStyle="1" w:styleId="WW8Num4z0">
    <w:name w:val="WW8Num4z0"/>
    <w:rsid w:val="006E09E6"/>
    <w:rPr>
      <w:rFonts w:ascii="Symbol" w:hAnsi="Symbol"/>
    </w:rPr>
  </w:style>
  <w:style w:type="character" w:customStyle="1" w:styleId="WW8Num5z0">
    <w:name w:val="WW8Num5z0"/>
    <w:rsid w:val="006E09E6"/>
    <w:rPr>
      <w:rFonts w:ascii="Symbol" w:hAnsi="Symbol"/>
    </w:rPr>
  </w:style>
  <w:style w:type="character" w:customStyle="1" w:styleId="WW8Num6z0">
    <w:name w:val="WW8Num6z0"/>
    <w:rsid w:val="006E09E6"/>
    <w:rPr>
      <w:rFonts w:ascii="Symbol" w:hAnsi="Symbol"/>
    </w:rPr>
  </w:style>
  <w:style w:type="character" w:customStyle="1" w:styleId="WW8Num7z0">
    <w:name w:val="WW8Num7z0"/>
    <w:rsid w:val="006E09E6"/>
    <w:rPr>
      <w:rFonts w:ascii="Symbol" w:hAnsi="Symbol"/>
    </w:rPr>
  </w:style>
  <w:style w:type="character" w:customStyle="1" w:styleId="WW8Num8z0">
    <w:name w:val="WW8Num8z0"/>
    <w:rsid w:val="006E09E6"/>
    <w:rPr>
      <w:rFonts w:ascii="Symbol" w:hAnsi="Symbol"/>
    </w:rPr>
  </w:style>
  <w:style w:type="character" w:customStyle="1" w:styleId="WW8Num10z0">
    <w:name w:val="WW8Num10z0"/>
    <w:rsid w:val="006E09E6"/>
    <w:rPr>
      <w:rFonts w:ascii="Symbol" w:hAnsi="Symbol"/>
    </w:rPr>
  </w:style>
  <w:style w:type="character" w:customStyle="1" w:styleId="WW8Num10z1">
    <w:name w:val="WW8Num10z1"/>
    <w:rsid w:val="006E09E6"/>
    <w:rPr>
      <w:rFonts w:ascii="Courier New" w:hAnsi="Courier New" w:cs="Courier New"/>
    </w:rPr>
  </w:style>
  <w:style w:type="character" w:customStyle="1" w:styleId="WW8Num10z2">
    <w:name w:val="WW8Num10z2"/>
    <w:rsid w:val="006E09E6"/>
    <w:rPr>
      <w:rFonts w:ascii="Wingdings" w:hAnsi="Wingdings"/>
    </w:rPr>
  </w:style>
  <w:style w:type="character" w:customStyle="1" w:styleId="WW8Num11z0">
    <w:name w:val="WW8Num11z0"/>
    <w:rsid w:val="006E09E6"/>
    <w:rPr>
      <w:rFonts w:ascii="Symbol" w:hAnsi="Symbol"/>
    </w:rPr>
  </w:style>
  <w:style w:type="character" w:customStyle="1" w:styleId="WW8Num12z0">
    <w:name w:val="WW8Num12z0"/>
    <w:rsid w:val="006E09E6"/>
    <w:rPr>
      <w:rFonts w:ascii="Symbol" w:hAnsi="Symbol"/>
    </w:rPr>
  </w:style>
  <w:style w:type="character" w:customStyle="1" w:styleId="WW8Num13z0">
    <w:name w:val="WW8Num13z0"/>
    <w:rsid w:val="006E09E6"/>
    <w:rPr>
      <w:rFonts w:ascii="Symbol" w:hAnsi="Symbol"/>
    </w:rPr>
  </w:style>
  <w:style w:type="character" w:customStyle="1" w:styleId="WW8Num14z0">
    <w:name w:val="WW8Num14z0"/>
    <w:rsid w:val="006E09E6"/>
    <w:rPr>
      <w:rFonts w:ascii="Symbol" w:hAnsi="Symbol"/>
    </w:rPr>
  </w:style>
  <w:style w:type="character" w:customStyle="1" w:styleId="WW8Num15z0">
    <w:name w:val="WW8Num15z0"/>
    <w:rsid w:val="006E09E6"/>
    <w:rPr>
      <w:rFonts w:ascii="Symbol" w:hAnsi="Symbol"/>
    </w:rPr>
  </w:style>
  <w:style w:type="character" w:customStyle="1" w:styleId="WW8Num16z0">
    <w:name w:val="WW8Num16z0"/>
    <w:rsid w:val="006E09E6"/>
    <w:rPr>
      <w:rFonts w:ascii="Times New Roman" w:eastAsia="Times New Roman" w:hAnsi="Times New Roman" w:cs="Times New Roman"/>
    </w:rPr>
  </w:style>
  <w:style w:type="character" w:customStyle="1" w:styleId="WW8Num17z0">
    <w:name w:val="WW8Num17z0"/>
    <w:rsid w:val="006E09E6"/>
    <w:rPr>
      <w:rFonts w:ascii="Symbol" w:hAnsi="Symbol"/>
    </w:rPr>
  </w:style>
  <w:style w:type="character" w:customStyle="1" w:styleId="WW8Num18z0">
    <w:name w:val="WW8Num18z0"/>
    <w:rsid w:val="006E09E6"/>
    <w:rPr>
      <w:rFonts w:ascii="Symbol" w:hAnsi="Symbol"/>
    </w:rPr>
  </w:style>
  <w:style w:type="character" w:customStyle="1" w:styleId="WW8Num19z0">
    <w:name w:val="WW8Num19z0"/>
    <w:rsid w:val="006E09E6"/>
    <w:rPr>
      <w:rFonts w:ascii="Symbol" w:hAnsi="Symbol"/>
    </w:rPr>
  </w:style>
  <w:style w:type="character" w:customStyle="1" w:styleId="WW8Num20z0">
    <w:name w:val="WW8Num20z0"/>
    <w:rsid w:val="006E09E6"/>
    <w:rPr>
      <w:rFonts w:ascii="Symbol" w:hAnsi="Symbol"/>
    </w:rPr>
  </w:style>
  <w:style w:type="character" w:customStyle="1" w:styleId="WW8Num21z0">
    <w:name w:val="WW8Num21z0"/>
    <w:rsid w:val="006E09E6"/>
    <w:rPr>
      <w:rFonts w:ascii="Symbol" w:hAnsi="Symbol"/>
    </w:rPr>
  </w:style>
  <w:style w:type="character" w:customStyle="1" w:styleId="WW8Num22z0">
    <w:name w:val="WW8Num22z0"/>
    <w:rsid w:val="006E09E6"/>
    <w:rPr>
      <w:rFonts w:ascii="Symbol" w:hAnsi="Symbol"/>
    </w:rPr>
  </w:style>
  <w:style w:type="character" w:customStyle="1" w:styleId="WW8Num23z0">
    <w:name w:val="WW8Num23z0"/>
    <w:rsid w:val="006E09E6"/>
    <w:rPr>
      <w:rFonts w:ascii="Symbol" w:hAnsi="Symbol"/>
    </w:rPr>
  </w:style>
  <w:style w:type="character" w:customStyle="1" w:styleId="WW8Num24z0">
    <w:name w:val="WW8Num24z0"/>
    <w:rsid w:val="006E09E6"/>
    <w:rPr>
      <w:rFonts w:ascii="Symbol" w:hAnsi="Symbol"/>
    </w:rPr>
  </w:style>
  <w:style w:type="character" w:customStyle="1" w:styleId="WW8Num25z0">
    <w:name w:val="WW8Num25z0"/>
    <w:rsid w:val="006E09E6"/>
    <w:rPr>
      <w:rFonts w:ascii="Symbol" w:hAnsi="Symbol"/>
    </w:rPr>
  </w:style>
  <w:style w:type="character" w:customStyle="1" w:styleId="WW8Num26z0">
    <w:name w:val="WW8Num26z0"/>
    <w:rsid w:val="006E09E6"/>
    <w:rPr>
      <w:rFonts w:ascii="Symbol" w:hAnsi="Symbol"/>
    </w:rPr>
  </w:style>
  <w:style w:type="character" w:customStyle="1" w:styleId="WW8Num27z0">
    <w:name w:val="WW8Num27z0"/>
    <w:rsid w:val="006E09E6"/>
    <w:rPr>
      <w:rFonts w:ascii="Symbol" w:hAnsi="Symbol"/>
    </w:rPr>
  </w:style>
  <w:style w:type="character" w:customStyle="1" w:styleId="WW8Num27z1">
    <w:name w:val="WW8Num27z1"/>
    <w:rsid w:val="006E09E6"/>
    <w:rPr>
      <w:rFonts w:ascii="Courier New" w:hAnsi="Courier New" w:cs="Courier New"/>
    </w:rPr>
  </w:style>
  <w:style w:type="character" w:customStyle="1" w:styleId="WW8Num28z0">
    <w:name w:val="WW8Num28z0"/>
    <w:rsid w:val="006E09E6"/>
    <w:rPr>
      <w:rFonts w:ascii="Symbol" w:hAnsi="Symbol"/>
    </w:rPr>
  </w:style>
  <w:style w:type="character" w:customStyle="1" w:styleId="WW8Num28z1">
    <w:name w:val="WW8Num28z1"/>
    <w:rsid w:val="006E09E6"/>
    <w:rPr>
      <w:rFonts w:ascii="Courier New" w:hAnsi="Courier New" w:cs="Courier New"/>
    </w:rPr>
  </w:style>
  <w:style w:type="character" w:customStyle="1" w:styleId="WW8Num30z0">
    <w:name w:val="WW8Num30z0"/>
    <w:rsid w:val="006E09E6"/>
    <w:rPr>
      <w:rFonts w:ascii="Symbol" w:hAnsi="Symbol"/>
    </w:rPr>
  </w:style>
  <w:style w:type="character" w:customStyle="1" w:styleId="WW8Num30z1">
    <w:name w:val="WW8Num30z1"/>
    <w:rsid w:val="006E09E6"/>
    <w:rPr>
      <w:rFonts w:ascii="Courier New" w:hAnsi="Courier New" w:cs="Courier New"/>
    </w:rPr>
  </w:style>
  <w:style w:type="character" w:customStyle="1" w:styleId="WW8Num31z0">
    <w:name w:val="WW8Num31z0"/>
    <w:rsid w:val="006E09E6"/>
    <w:rPr>
      <w:rFonts w:ascii="Symbol" w:hAnsi="Symbol"/>
    </w:rPr>
  </w:style>
  <w:style w:type="character" w:customStyle="1" w:styleId="WW8Num31z1">
    <w:name w:val="WW8Num31z1"/>
    <w:rsid w:val="006E09E6"/>
    <w:rPr>
      <w:rFonts w:ascii="Courier New" w:hAnsi="Courier New" w:cs="Courier New"/>
    </w:rPr>
  </w:style>
  <w:style w:type="character" w:customStyle="1" w:styleId="WW8Num32z0">
    <w:name w:val="WW8Num32z0"/>
    <w:rsid w:val="006E09E6"/>
    <w:rPr>
      <w:rFonts w:ascii="Times New Roman" w:eastAsia="Times New Roman" w:hAnsi="Times New Roman" w:cs="Times New Roman"/>
    </w:rPr>
  </w:style>
  <w:style w:type="character" w:customStyle="1" w:styleId="WW8Num32z1">
    <w:name w:val="WW8Num32z1"/>
    <w:rsid w:val="006E09E6"/>
    <w:rPr>
      <w:rFonts w:ascii="Courier New" w:hAnsi="Courier New" w:cs="Courier New"/>
    </w:rPr>
  </w:style>
  <w:style w:type="character" w:customStyle="1" w:styleId="WW8Num33z0">
    <w:name w:val="WW8Num33z0"/>
    <w:rsid w:val="006E09E6"/>
    <w:rPr>
      <w:rFonts w:ascii="Symbol" w:hAnsi="Symbol"/>
      <w:sz w:val="20"/>
    </w:rPr>
  </w:style>
  <w:style w:type="character" w:customStyle="1" w:styleId="WW8Num33z1">
    <w:name w:val="WW8Num33z1"/>
    <w:rsid w:val="006E09E6"/>
    <w:rPr>
      <w:rFonts w:ascii="Courier New" w:hAnsi="Courier New"/>
      <w:sz w:val="20"/>
    </w:rPr>
  </w:style>
  <w:style w:type="character" w:customStyle="1" w:styleId="WW8Num34z0">
    <w:name w:val="WW8Num34z0"/>
    <w:rsid w:val="006E09E6"/>
    <w:rPr>
      <w:rFonts w:ascii="Symbol" w:hAnsi="Symbol"/>
    </w:rPr>
  </w:style>
  <w:style w:type="character" w:customStyle="1" w:styleId="WW8Num34z1">
    <w:name w:val="WW8Num34z1"/>
    <w:rsid w:val="006E09E6"/>
    <w:rPr>
      <w:rFonts w:ascii="Courier New" w:hAnsi="Courier New" w:cs="Courier New"/>
    </w:rPr>
  </w:style>
  <w:style w:type="character" w:customStyle="1" w:styleId="Absatz-Standardschriftart">
    <w:name w:val="Absatz-Standardschriftart"/>
    <w:rsid w:val="006E09E6"/>
  </w:style>
  <w:style w:type="character" w:customStyle="1" w:styleId="WW8Num35z0">
    <w:name w:val="WW8Num35z0"/>
    <w:rsid w:val="006E09E6"/>
    <w:rPr>
      <w:rFonts w:ascii="Symbol" w:hAnsi="Symbol"/>
    </w:rPr>
  </w:style>
  <w:style w:type="character" w:customStyle="1" w:styleId="WW8Num35z1">
    <w:name w:val="WW8Num35z1"/>
    <w:rsid w:val="006E09E6"/>
    <w:rPr>
      <w:rFonts w:ascii="Courier New" w:hAnsi="Courier New"/>
    </w:rPr>
  </w:style>
  <w:style w:type="character" w:customStyle="1" w:styleId="Standardnpsmoodstavce3">
    <w:name w:val="Standardní písmo odstavce3"/>
    <w:rsid w:val="006E09E6"/>
  </w:style>
  <w:style w:type="character" w:customStyle="1" w:styleId="WW8Num15z1">
    <w:name w:val="WW8Num15z1"/>
    <w:rsid w:val="006E09E6"/>
    <w:rPr>
      <w:rFonts w:ascii="Courier New" w:hAnsi="Courier New" w:cs="Courier New"/>
    </w:rPr>
  </w:style>
  <w:style w:type="character" w:customStyle="1" w:styleId="WW8Num15z2">
    <w:name w:val="WW8Num15z2"/>
    <w:rsid w:val="006E09E6"/>
    <w:rPr>
      <w:rFonts w:ascii="Wingdings" w:hAnsi="Wingdings"/>
    </w:rPr>
  </w:style>
  <w:style w:type="character" w:customStyle="1" w:styleId="WW8Num25z1">
    <w:name w:val="WW8Num25z1"/>
    <w:rsid w:val="006E09E6"/>
    <w:rPr>
      <w:rFonts w:ascii="Courier New" w:hAnsi="Courier New" w:cs="Courier New"/>
    </w:rPr>
  </w:style>
  <w:style w:type="character" w:customStyle="1" w:styleId="WW8Num29z0">
    <w:name w:val="WW8Num29z0"/>
    <w:rsid w:val="006E09E6"/>
    <w:rPr>
      <w:rFonts w:ascii="Times New Roman" w:eastAsia="Times New Roman" w:hAnsi="Times New Roman" w:cs="Times New Roman"/>
    </w:rPr>
  </w:style>
  <w:style w:type="character" w:customStyle="1" w:styleId="WW8Num37z0">
    <w:name w:val="WW8Num37z0"/>
    <w:rsid w:val="006E09E6"/>
    <w:rPr>
      <w:rFonts w:ascii="Symbol" w:hAnsi="Symbol"/>
    </w:rPr>
  </w:style>
  <w:style w:type="character" w:customStyle="1" w:styleId="WW8Num38z0">
    <w:name w:val="WW8Num38z0"/>
    <w:rsid w:val="006E09E6"/>
    <w:rPr>
      <w:rFonts w:ascii="Symbol" w:hAnsi="Symbol"/>
    </w:rPr>
  </w:style>
  <w:style w:type="character" w:customStyle="1" w:styleId="WW8Num39z0">
    <w:name w:val="WW8Num39z0"/>
    <w:rsid w:val="006E09E6"/>
    <w:rPr>
      <w:rFonts w:ascii="Symbol" w:hAnsi="Symbol"/>
      <w:sz w:val="20"/>
    </w:rPr>
  </w:style>
  <w:style w:type="character" w:customStyle="1" w:styleId="WW8Num40z0">
    <w:name w:val="WW8Num40z0"/>
    <w:rsid w:val="006E09E6"/>
    <w:rPr>
      <w:b w:val="0"/>
      <w:color w:val="0000FF"/>
    </w:rPr>
  </w:style>
  <w:style w:type="character" w:customStyle="1" w:styleId="WW8Num41z0">
    <w:name w:val="WW8Num41z0"/>
    <w:rsid w:val="006E09E6"/>
    <w:rPr>
      <w:rFonts w:ascii="Symbol" w:hAnsi="Symbol"/>
    </w:rPr>
  </w:style>
  <w:style w:type="character" w:customStyle="1" w:styleId="WW8Num42z0">
    <w:name w:val="WW8Num42z0"/>
    <w:rsid w:val="006E09E6"/>
    <w:rPr>
      <w:rFonts w:ascii="Symbol" w:hAnsi="Symbol"/>
    </w:rPr>
  </w:style>
  <w:style w:type="character" w:customStyle="1" w:styleId="WW8Num43z0">
    <w:name w:val="WW8Num43z0"/>
    <w:rsid w:val="006E09E6"/>
    <w:rPr>
      <w:i w:val="0"/>
    </w:rPr>
  </w:style>
  <w:style w:type="character" w:customStyle="1" w:styleId="WW8Num44z0">
    <w:name w:val="WW8Num44z0"/>
    <w:rsid w:val="006E09E6"/>
    <w:rPr>
      <w:rFonts w:ascii="Symbol" w:hAnsi="Symbol"/>
    </w:rPr>
  </w:style>
  <w:style w:type="character" w:customStyle="1" w:styleId="WW8Num45z0">
    <w:name w:val="WW8Num45z0"/>
    <w:rsid w:val="006E09E6"/>
    <w:rPr>
      <w:rFonts w:ascii="Times New Roman" w:eastAsia="Times New Roman" w:hAnsi="Times New Roman" w:cs="Times New Roman"/>
    </w:rPr>
  </w:style>
  <w:style w:type="character" w:customStyle="1" w:styleId="WW8Num46z0">
    <w:name w:val="WW8Num46z0"/>
    <w:rsid w:val="006E09E6"/>
    <w:rPr>
      <w:rFonts w:ascii="Symbol" w:hAnsi="Symbol"/>
    </w:rPr>
  </w:style>
  <w:style w:type="character" w:customStyle="1" w:styleId="WW8Num47z0">
    <w:name w:val="WW8Num47z0"/>
    <w:rsid w:val="006E09E6"/>
    <w:rPr>
      <w:rFonts w:ascii="Symbol" w:hAnsi="Symbol"/>
    </w:rPr>
  </w:style>
  <w:style w:type="character" w:customStyle="1" w:styleId="WW8Num48z0">
    <w:name w:val="WW8Num48z0"/>
    <w:rsid w:val="006E09E6"/>
    <w:rPr>
      <w:rFonts w:ascii="Symbol" w:hAnsi="Symbol"/>
    </w:rPr>
  </w:style>
  <w:style w:type="character" w:customStyle="1" w:styleId="Standardnpsmoodstavce2">
    <w:name w:val="Standardní písmo odstavce2"/>
    <w:rsid w:val="006E09E6"/>
  </w:style>
  <w:style w:type="character" w:customStyle="1" w:styleId="WW8Num49z0">
    <w:name w:val="WW8Num49z0"/>
    <w:rsid w:val="006E09E6"/>
    <w:rPr>
      <w:rFonts w:ascii="Symbol" w:hAnsi="Symbol"/>
    </w:rPr>
  </w:style>
  <w:style w:type="character" w:customStyle="1" w:styleId="WW8Num50z0">
    <w:name w:val="WW8Num50z0"/>
    <w:rsid w:val="006E09E6"/>
    <w:rPr>
      <w:rFonts w:ascii="Symbol" w:hAnsi="Symbol"/>
    </w:rPr>
  </w:style>
  <w:style w:type="character" w:customStyle="1" w:styleId="WW-Absatz-Standardschriftart">
    <w:name w:val="WW-Absatz-Standardschriftart"/>
    <w:rsid w:val="006E09E6"/>
  </w:style>
  <w:style w:type="character" w:customStyle="1" w:styleId="WW8Num15z4">
    <w:name w:val="WW8Num15z4"/>
    <w:rsid w:val="006E09E6"/>
    <w:rPr>
      <w:rFonts w:ascii="Courier New" w:hAnsi="Courier New" w:cs="Courier New"/>
    </w:rPr>
  </w:style>
  <w:style w:type="character" w:customStyle="1" w:styleId="WW-Absatz-Standardschriftart1">
    <w:name w:val="WW-Absatz-Standardschriftart1"/>
    <w:rsid w:val="006E09E6"/>
  </w:style>
  <w:style w:type="character" w:customStyle="1" w:styleId="WW8Num1z0">
    <w:name w:val="WW8Num1z0"/>
    <w:rsid w:val="006E09E6"/>
    <w:rPr>
      <w:rFonts w:ascii="Symbol" w:hAnsi="Symbol"/>
    </w:rPr>
  </w:style>
  <w:style w:type="character" w:customStyle="1" w:styleId="WW8Num1z1">
    <w:name w:val="WW8Num1z1"/>
    <w:rsid w:val="006E09E6"/>
    <w:rPr>
      <w:rFonts w:ascii="Courier New" w:hAnsi="Courier New" w:cs="Courier New"/>
    </w:rPr>
  </w:style>
  <w:style w:type="character" w:customStyle="1" w:styleId="WW8Num1z2">
    <w:name w:val="WW8Num1z2"/>
    <w:rsid w:val="006E09E6"/>
    <w:rPr>
      <w:rFonts w:ascii="Wingdings" w:hAnsi="Wingdings"/>
    </w:rPr>
  </w:style>
  <w:style w:type="character" w:customStyle="1" w:styleId="WW8Num2z1">
    <w:name w:val="WW8Num2z1"/>
    <w:rsid w:val="006E09E6"/>
    <w:rPr>
      <w:rFonts w:ascii="Courier New" w:hAnsi="Courier New" w:cs="Courier New"/>
    </w:rPr>
  </w:style>
  <w:style w:type="character" w:customStyle="1" w:styleId="WW8Num2z2">
    <w:name w:val="WW8Num2z2"/>
    <w:rsid w:val="006E09E6"/>
    <w:rPr>
      <w:rFonts w:ascii="Wingdings" w:hAnsi="Wingdings"/>
    </w:rPr>
  </w:style>
  <w:style w:type="character" w:customStyle="1" w:styleId="WW8Num3z1">
    <w:name w:val="WW8Num3z1"/>
    <w:rsid w:val="006E09E6"/>
    <w:rPr>
      <w:rFonts w:ascii="Courier New" w:hAnsi="Courier New" w:cs="Courier New"/>
    </w:rPr>
  </w:style>
  <w:style w:type="character" w:customStyle="1" w:styleId="WW8Num3z2">
    <w:name w:val="WW8Num3z2"/>
    <w:rsid w:val="006E09E6"/>
    <w:rPr>
      <w:rFonts w:ascii="Wingdings" w:hAnsi="Wingdings"/>
    </w:rPr>
  </w:style>
  <w:style w:type="character" w:customStyle="1" w:styleId="WW8Num4z1">
    <w:name w:val="WW8Num4z1"/>
    <w:rsid w:val="006E09E6"/>
    <w:rPr>
      <w:rFonts w:ascii="Courier New" w:hAnsi="Courier New" w:cs="Courier New"/>
    </w:rPr>
  </w:style>
  <w:style w:type="character" w:customStyle="1" w:styleId="WW8Num4z2">
    <w:name w:val="WW8Num4z2"/>
    <w:rsid w:val="006E09E6"/>
    <w:rPr>
      <w:rFonts w:ascii="Wingdings" w:hAnsi="Wingdings"/>
    </w:rPr>
  </w:style>
  <w:style w:type="character" w:customStyle="1" w:styleId="WW8Num5z1">
    <w:name w:val="WW8Num5z1"/>
    <w:rsid w:val="006E09E6"/>
    <w:rPr>
      <w:rFonts w:ascii="Courier New" w:hAnsi="Courier New"/>
    </w:rPr>
  </w:style>
  <w:style w:type="character" w:customStyle="1" w:styleId="WW8Num5z2">
    <w:name w:val="WW8Num5z2"/>
    <w:rsid w:val="006E09E6"/>
    <w:rPr>
      <w:rFonts w:ascii="Wingdings" w:hAnsi="Wingdings"/>
    </w:rPr>
  </w:style>
  <w:style w:type="character" w:customStyle="1" w:styleId="WW8Num6z2">
    <w:name w:val="WW8Num6z2"/>
    <w:rsid w:val="006E09E6"/>
    <w:rPr>
      <w:rFonts w:ascii="Wingdings" w:hAnsi="Wingdings"/>
    </w:rPr>
  </w:style>
  <w:style w:type="character" w:customStyle="1" w:styleId="WW8Num6z4">
    <w:name w:val="WW8Num6z4"/>
    <w:rsid w:val="006E09E6"/>
    <w:rPr>
      <w:rFonts w:ascii="Courier New" w:hAnsi="Courier New" w:cs="Courier New"/>
    </w:rPr>
  </w:style>
  <w:style w:type="character" w:customStyle="1" w:styleId="WW8Num7z1">
    <w:name w:val="WW8Num7z1"/>
    <w:rsid w:val="006E09E6"/>
    <w:rPr>
      <w:rFonts w:ascii="Courier New" w:hAnsi="Courier New" w:cs="Courier New"/>
    </w:rPr>
  </w:style>
  <w:style w:type="character" w:customStyle="1" w:styleId="WW8Num7z2">
    <w:name w:val="WW8Num7z2"/>
    <w:rsid w:val="006E09E6"/>
    <w:rPr>
      <w:rFonts w:ascii="Wingdings" w:hAnsi="Wingdings"/>
    </w:rPr>
  </w:style>
  <w:style w:type="character" w:customStyle="1" w:styleId="WW8Num8z1">
    <w:name w:val="WW8Num8z1"/>
    <w:rsid w:val="006E09E6"/>
    <w:rPr>
      <w:rFonts w:ascii="Courier New" w:hAnsi="Courier New"/>
    </w:rPr>
  </w:style>
  <w:style w:type="character" w:customStyle="1" w:styleId="WW8Num8z2">
    <w:name w:val="WW8Num8z2"/>
    <w:rsid w:val="006E09E6"/>
    <w:rPr>
      <w:rFonts w:ascii="Wingdings" w:hAnsi="Wingdings"/>
    </w:rPr>
  </w:style>
  <w:style w:type="character" w:customStyle="1" w:styleId="WW8Num9z0">
    <w:name w:val="WW8Num9z0"/>
    <w:rsid w:val="006E09E6"/>
    <w:rPr>
      <w:rFonts w:ascii="Times New Roman" w:eastAsia="Times New Roman" w:hAnsi="Times New Roman" w:cs="Times New Roman"/>
    </w:rPr>
  </w:style>
  <w:style w:type="character" w:customStyle="1" w:styleId="WW8Num9z1">
    <w:name w:val="WW8Num9z1"/>
    <w:rsid w:val="006E09E6"/>
    <w:rPr>
      <w:rFonts w:ascii="Courier New" w:hAnsi="Courier New" w:cs="Courier New"/>
    </w:rPr>
  </w:style>
  <w:style w:type="character" w:customStyle="1" w:styleId="WW8Num9z2">
    <w:name w:val="WW8Num9z2"/>
    <w:rsid w:val="006E09E6"/>
    <w:rPr>
      <w:rFonts w:ascii="Wingdings" w:hAnsi="Wingdings"/>
    </w:rPr>
  </w:style>
  <w:style w:type="character" w:customStyle="1" w:styleId="WW8Num9z3">
    <w:name w:val="WW8Num9z3"/>
    <w:rsid w:val="006E09E6"/>
    <w:rPr>
      <w:rFonts w:ascii="Symbol" w:hAnsi="Symbol"/>
    </w:rPr>
  </w:style>
  <w:style w:type="character" w:customStyle="1" w:styleId="WW8Num11z1">
    <w:name w:val="WW8Num11z1"/>
    <w:rsid w:val="006E09E6"/>
    <w:rPr>
      <w:rFonts w:ascii="Courier New" w:hAnsi="Courier New" w:cs="Courier New"/>
    </w:rPr>
  </w:style>
  <w:style w:type="character" w:customStyle="1" w:styleId="WW8Num11z2">
    <w:name w:val="WW8Num11z2"/>
    <w:rsid w:val="006E09E6"/>
    <w:rPr>
      <w:rFonts w:ascii="Wingdings" w:hAnsi="Wingdings"/>
    </w:rPr>
  </w:style>
  <w:style w:type="character" w:customStyle="1" w:styleId="WW8Num12z1">
    <w:name w:val="WW8Num12z1"/>
    <w:rsid w:val="006E09E6"/>
    <w:rPr>
      <w:rFonts w:ascii="Courier New" w:hAnsi="Courier New" w:cs="Courier New"/>
    </w:rPr>
  </w:style>
  <w:style w:type="character" w:customStyle="1" w:styleId="WW8Num12z2">
    <w:name w:val="WW8Num12z2"/>
    <w:rsid w:val="006E09E6"/>
    <w:rPr>
      <w:rFonts w:ascii="Wingdings" w:hAnsi="Wingdings"/>
    </w:rPr>
  </w:style>
  <w:style w:type="character" w:customStyle="1" w:styleId="WW8Num13z1">
    <w:name w:val="WW8Num13z1"/>
    <w:rsid w:val="006E09E6"/>
    <w:rPr>
      <w:rFonts w:ascii="Courier New" w:hAnsi="Courier New" w:cs="Courier New"/>
    </w:rPr>
  </w:style>
  <w:style w:type="character" w:customStyle="1" w:styleId="WW8Num13z2">
    <w:name w:val="WW8Num13z2"/>
    <w:rsid w:val="006E09E6"/>
    <w:rPr>
      <w:rFonts w:ascii="Wingdings" w:hAnsi="Wingdings"/>
    </w:rPr>
  </w:style>
  <w:style w:type="character" w:customStyle="1" w:styleId="WW8Num16z1">
    <w:name w:val="WW8Num16z1"/>
    <w:rsid w:val="006E09E6"/>
    <w:rPr>
      <w:rFonts w:ascii="Courier New" w:hAnsi="Courier New" w:cs="Courier New"/>
    </w:rPr>
  </w:style>
  <w:style w:type="character" w:customStyle="1" w:styleId="WW8Num16z2">
    <w:name w:val="WW8Num16z2"/>
    <w:rsid w:val="006E09E6"/>
    <w:rPr>
      <w:rFonts w:ascii="Wingdings" w:hAnsi="Wingdings"/>
    </w:rPr>
  </w:style>
  <w:style w:type="character" w:customStyle="1" w:styleId="WW8Num16z3">
    <w:name w:val="WW8Num16z3"/>
    <w:rsid w:val="006E09E6"/>
    <w:rPr>
      <w:rFonts w:ascii="Symbol" w:hAnsi="Symbol"/>
    </w:rPr>
  </w:style>
  <w:style w:type="character" w:customStyle="1" w:styleId="WW8Num17z1">
    <w:name w:val="WW8Num17z1"/>
    <w:rsid w:val="006E09E6"/>
    <w:rPr>
      <w:rFonts w:ascii="Courier New" w:hAnsi="Courier New" w:cs="Courier New"/>
    </w:rPr>
  </w:style>
  <w:style w:type="character" w:customStyle="1" w:styleId="WW8Num17z2">
    <w:name w:val="WW8Num17z2"/>
    <w:rsid w:val="006E09E6"/>
    <w:rPr>
      <w:rFonts w:ascii="Wingdings" w:hAnsi="Wingdings"/>
    </w:rPr>
  </w:style>
  <w:style w:type="character" w:customStyle="1" w:styleId="WW8Num18z1">
    <w:name w:val="WW8Num18z1"/>
    <w:rsid w:val="006E09E6"/>
    <w:rPr>
      <w:rFonts w:ascii="Courier New" w:hAnsi="Courier New" w:cs="Courier New"/>
    </w:rPr>
  </w:style>
  <w:style w:type="character" w:customStyle="1" w:styleId="WW8Num18z2">
    <w:name w:val="WW8Num18z2"/>
    <w:rsid w:val="006E09E6"/>
    <w:rPr>
      <w:rFonts w:ascii="Wingdings" w:hAnsi="Wingdings"/>
    </w:rPr>
  </w:style>
  <w:style w:type="character" w:customStyle="1" w:styleId="WW8Num19z1">
    <w:name w:val="WW8Num19z1"/>
    <w:rsid w:val="006E09E6"/>
    <w:rPr>
      <w:rFonts w:ascii="Courier New" w:hAnsi="Courier New" w:cs="Courier New"/>
    </w:rPr>
  </w:style>
  <w:style w:type="character" w:customStyle="1" w:styleId="WW8Num19z2">
    <w:name w:val="WW8Num19z2"/>
    <w:rsid w:val="006E09E6"/>
    <w:rPr>
      <w:rFonts w:ascii="Wingdings" w:hAnsi="Wingdings"/>
    </w:rPr>
  </w:style>
  <w:style w:type="character" w:customStyle="1" w:styleId="WW8Num20z1">
    <w:name w:val="WW8Num20z1"/>
    <w:rsid w:val="006E09E6"/>
    <w:rPr>
      <w:rFonts w:ascii="Courier New" w:hAnsi="Courier New" w:cs="Courier New"/>
    </w:rPr>
  </w:style>
  <w:style w:type="character" w:customStyle="1" w:styleId="WW8Num20z2">
    <w:name w:val="WW8Num20z2"/>
    <w:rsid w:val="006E09E6"/>
    <w:rPr>
      <w:rFonts w:ascii="Wingdings" w:hAnsi="Wingdings"/>
    </w:rPr>
  </w:style>
  <w:style w:type="character" w:customStyle="1" w:styleId="WW8Num21z1">
    <w:name w:val="WW8Num21z1"/>
    <w:rsid w:val="006E09E6"/>
    <w:rPr>
      <w:rFonts w:ascii="Courier New" w:hAnsi="Courier New" w:cs="Courier New"/>
    </w:rPr>
  </w:style>
  <w:style w:type="character" w:customStyle="1" w:styleId="WW8Num21z2">
    <w:name w:val="WW8Num21z2"/>
    <w:rsid w:val="006E09E6"/>
    <w:rPr>
      <w:rFonts w:ascii="Wingdings" w:hAnsi="Wingdings"/>
    </w:rPr>
  </w:style>
  <w:style w:type="character" w:customStyle="1" w:styleId="WW8Num23z1">
    <w:name w:val="WW8Num23z1"/>
    <w:rsid w:val="006E09E6"/>
    <w:rPr>
      <w:b w:val="0"/>
      <w:color w:val="0000FF"/>
    </w:rPr>
  </w:style>
  <w:style w:type="character" w:customStyle="1" w:styleId="WW8Num23z2">
    <w:name w:val="WW8Num23z2"/>
    <w:rsid w:val="006E09E6"/>
    <w:rPr>
      <w:rFonts w:ascii="Wingdings" w:hAnsi="Wingdings"/>
    </w:rPr>
  </w:style>
  <w:style w:type="character" w:customStyle="1" w:styleId="WW8Num23z4">
    <w:name w:val="WW8Num23z4"/>
    <w:rsid w:val="006E09E6"/>
    <w:rPr>
      <w:rFonts w:ascii="Courier New" w:hAnsi="Courier New" w:cs="Courier New"/>
    </w:rPr>
  </w:style>
  <w:style w:type="character" w:customStyle="1" w:styleId="WW8Num24z1">
    <w:name w:val="WW8Num24z1"/>
    <w:rsid w:val="006E09E6"/>
    <w:rPr>
      <w:rFonts w:ascii="Courier New" w:hAnsi="Courier New" w:cs="Courier New"/>
    </w:rPr>
  </w:style>
  <w:style w:type="character" w:customStyle="1" w:styleId="WW8Num24z2">
    <w:name w:val="WW8Num24z2"/>
    <w:rsid w:val="006E09E6"/>
    <w:rPr>
      <w:rFonts w:ascii="Wingdings" w:hAnsi="Wingdings"/>
    </w:rPr>
  </w:style>
  <w:style w:type="character" w:customStyle="1" w:styleId="WW8Num25z2">
    <w:name w:val="WW8Num25z2"/>
    <w:rsid w:val="006E09E6"/>
    <w:rPr>
      <w:rFonts w:ascii="Wingdings" w:hAnsi="Wingdings"/>
    </w:rPr>
  </w:style>
  <w:style w:type="character" w:customStyle="1" w:styleId="WW8Num26z1">
    <w:name w:val="WW8Num26z1"/>
    <w:rsid w:val="006E09E6"/>
    <w:rPr>
      <w:rFonts w:ascii="Courier New" w:hAnsi="Courier New" w:cs="Courier New"/>
    </w:rPr>
  </w:style>
  <w:style w:type="character" w:customStyle="1" w:styleId="WW8Num26z2">
    <w:name w:val="WW8Num26z2"/>
    <w:rsid w:val="006E09E6"/>
    <w:rPr>
      <w:rFonts w:ascii="Wingdings" w:hAnsi="Wingdings"/>
    </w:rPr>
  </w:style>
  <w:style w:type="character" w:customStyle="1" w:styleId="WW8Num27z2">
    <w:name w:val="WW8Num27z2"/>
    <w:rsid w:val="006E09E6"/>
    <w:rPr>
      <w:rFonts w:ascii="Wingdings" w:hAnsi="Wingdings"/>
    </w:rPr>
  </w:style>
  <w:style w:type="character" w:customStyle="1" w:styleId="WW8Num28z2">
    <w:name w:val="WW8Num28z2"/>
    <w:rsid w:val="006E09E6"/>
    <w:rPr>
      <w:rFonts w:ascii="Wingdings" w:hAnsi="Wingdings"/>
    </w:rPr>
  </w:style>
  <w:style w:type="character" w:customStyle="1" w:styleId="WW8Num29z1">
    <w:name w:val="WW8Num29z1"/>
    <w:rsid w:val="006E09E6"/>
    <w:rPr>
      <w:rFonts w:ascii="Courier New" w:hAnsi="Courier New" w:cs="Courier New"/>
    </w:rPr>
  </w:style>
  <w:style w:type="character" w:customStyle="1" w:styleId="WW8Num29z2">
    <w:name w:val="WW8Num29z2"/>
    <w:rsid w:val="006E09E6"/>
    <w:rPr>
      <w:rFonts w:ascii="Wingdings" w:hAnsi="Wingdings"/>
    </w:rPr>
  </w:style>
  <w:style w:type="character" w:customStyle="1" w:styleId="WW8Num29z3">
    <w:name w:val="WW8Num29z3"/>
    <w:rsid w:val="006E09E6"/>
    <w:rPr>
      <w:rFonts w:ascii="Symbol" w:hAnsi="Symbol"/>
    </w:rPr>
  </w:style>
  <w:style w:type="character" w:customStyle="1" w:styleId="WW8Num30z2">
    <w:name w:val="WW8Num30z2"/>
    <w:rsid w:val="006E09E6"/>
    <w:rPr>
      <w:rFonts w:ascii="Wingdings" w:hAnsi="Wingdings"/>
    </w:rPr>
  </w:style>
  <w:style w:type="character" w:customStyle="1" w:styleId="WW8Num31z2">
    <w:name w:val="WW8Num31z2"/>
    <w:rsid w:val="006E09E6"/>
    <w:rPr>
      <w:rFonts w:ascii="Wingdings" w:hAnsi="Wingdings"/>
    </w:rPr>
  </w:style>
  <w:style w:type="character" w:customStyle="1" w:styleId="WW8Num32z2">
    <w:name w:val="WW8Num32z2"/>
    <w:rsid w:val="006E09E6"/>
    <w:rPr>
      <w:rFonts w:ascii="Wingdings" w:hAnsi="Wingdings"/>
    </w:rPr>
  </w:style>
  <w:style w:type="character" w:customStyle="1" w:styleId="WW8Num32z3">
    <w:name w:val="WW8Num32z3"/>
    <w:rsid w:val="006E09E6"/>
    <w:rPr>
      <w:rFonts w:ascii="Symbol" w:hAnsi="Symbol"/>
    </w:rPr>
  </w:style>
  <w:style w:type="character" w:customStyle="1" w:styleId="WW8Num33z2">
    <w:name w:val="WW8Num33z2"/>
    <w:rsid w:val="006E09E6"/>
    <w:rPr>
      <w:rFonts w:ascii="Wingdings" w:hAnsi="Wingdings"/>
      <w:sz w:val="20"/>
    </w:rPr>
  </w:style>
  <w:style w:type="character" w:customStyle="1" w:styleId="WW8Num34z2">
    <w:name w:val="WW8Num34z2"/>
    <w:rsid w:val="006E09E6"/>
    <w:rPr>
      <w:rFonts w:ascii="Wingdings" w:hAnsi="Wingdings"/>
    </w:rPr>
  </w:style>
  <w:style w:type="character" w:customStyle="1" w:styleId="WW8Num35z2">
    <w:name w:val="WW8Num35z2"/>
    <w:rsid w:val="006E09E6"/>
    <w:rPr>
      <w:rFonts w:ascii="Wingdings" w:hAnsi="Wingdings"/>
    </w:rPr>
  </w:style>
  <w:style w:type="character" w:customStyle="1" w:styleId="WW8Num36z0">
    <w:name w:val="WW8Num36z0"/>
    <w:rsid w:val="006E09E6"/>
    <w:rPr>
      <w:rFonts w:ascii="Symbol" w:hAnsi="Symbol"/>
    </w:rPr>
  </w:style>
  <w:style w:type="character" w:customStyle="1" w:styleId="WW8Num36z1">
    <w:name w:val="WW8Num36z1"/>
    <w:rsid w:val="006E09E6"/>
    <w:rPr>
      <w:rFonts w:ascii="Courier New" w:hAnsi="Courier New" w:cs="Courier New"/>
    </w:rPr>
  </w:style>
  <w:style w:type="character" w:customStyle="1" w:styleId="WW8Num36z2">
    <w:name w:val="WW8Num36z2"/>
    <w:rsid w:val="006E09E6"/>
    <w:rPr>
      <w:rFonts w:ascii="Wingdings" w:hAnsi="Wingdings"/>
    </w:rPr>
  </w:style>
  <w:style w:type="character" w:customStyle="1" w:styleId="WW8Num37z1">
    <w:name w:val="WW8Num37z1"/>
    <w:rsid w:val="006E09E6"/>
    <w:rPr>
      <w:rFonts w:ascii="Symbol" w:hAnsi="Symbol"/>
    </w:rPr>
  </w:style>
  <w:style w:type="character" w:customStyle="1" w:styleId="WW8Num38z1">
    <w:name w:val="WW8Num38z1"/>
    <w:rsid w:val="006E09E6"/>
    <w:rPr>
      <w:rFonts w:ascii="Courier New" w:hAnsi="Courier New" w:cs="Courier New"/>
    </w:rPr>
  </w:style>
  <w:style w:type="character" w:customStyle="1" w:styleId="WW8Num38z2">
    <w:name w:val="WW8Num38z2"/>
    <w:rsid w:val="006E09E6"/>
    <w:rPr>
      <w:rFonts w:ascii="Wingdings" w:hAnsi="Wingdings"/>
    </w:rPr>
  </w:style>
  <w:style w:type="character" w:customStyle="1" w:styleId="WW8Num39z1">
    <w:name w:val="WW8Num39z1"/>
    <w:rsid w:val="006E09E6"/>
    <w:rPr>
      <w:rFonts w:ascii="Courier New" w:hAnsi="Courier New"/>
      <w:sz w:val="20"/>
    </w:rPr>
  </w:style>
  <w:style w:type="character" w:customStyle="1" w:styleId="WW8Num39z2">
    <w:name w:val="WW8Num39z2"/>
    <w:rsid w:val="006E09E6"/>
    <w:rPr>
      <w:rFonts w:ascii="Wingdings" w:hAnsi="Wingdings"/>
      <w:sz w:val="20"/>
    </w:rPr>
  </w:style>
  <w:style w:type="character" w:customStyle="1" w:styleId="WW8Num41z1">
    <w:name w:val="WW8Num41z1"/>
    <w:rsid w:val="006E09E6"/>
    <w:rPr>
      <w:rFonts w:ascii="Courier New" w:hAnsi="Courier New" w:cs="Courier New"/>
    </w:rPr>
  </w:style>
  <w:style w:type="character" w:customStyle="1" w:styleId="WW8Num41z2">
    <w:name w:val="WW8Num41z2"/>
    <w:rsid w:val="006E09E6"/>
    <w:rPr>
      <w:rFonts w:ascii="Wingdings" w:hAnsi="Wingdings"/>
    </w:rPr>
  </w:style>
  <w:style w:type="character" w:customStyle="1" w:styleId="WW8Num42z1">
    <w:name w:val="WW8Num42z1"/>
    <w:rsid w:val="006E09E6"/>
    <w:rPr>
      <w:rFonts w:ascii="Courier New" w:hAnsi="Courier New" w:cs="Courier New"/>
    </w:rPr>
  </w:style>
  <w:style w:type="character" w:customStyle="1" w:styleId="WW8Num42z2">
    <w:name w:val="WW8Num42z2"/>
    <w:rsid w:val="006E09E6"/>
    <w:rPr>
      <w:rFonts w:ascii="Wingdings" w:hAnsi="Wingdings"/>
    </w:rPr>
  </w:style>
  <w:style w:type="character" w:customStyle="1" w:styleId="WW8Num44z1">
    <w:name w:val="WW8Num44z1"/>
    <w:rsid w:val="006E09E6"/>
    <w:rPr>
      <w:rFonts w:ascii="Courier New" w:hAnsi="Courier New" w:cs="Courier New"/>
    </w:rPr>
  </w:style>
  <w:style w:type="character" w:customStyle="1" w:styleId="WW8Num44z2">
    <w:name w:val="WW8Num44z2"/>
    <w:rsid w:val="006E09E6"/>
    <w:rPr>
      <w:rFonts w:ascii="Wingdings" w:hAnsi="Wingdings"/>
    </w:rPr>
  </w:style>
  <w:style w:type="character" w:customStyle="1" w:styleId="WW8Num45z1">
    <w:name w:val="WW8Num45z1"/>
    <w:rsid w:val="006E09E6"/>
    <w:rPr>
      <w:rFonts w:ascii="Courier New" w:hAnsi="Courier New" w:cs="Courier New"/>
    </w:rPr>
  </w:style>
  <w:style w:type="character" w:customStyle="1" w:styleId="WW8Num45z2">
    <w:name w:val="WW8Num45z2"/>
    <w:rsid w:val="006E09E6"/>
    <w:rPr>
      <w:rFonts w:ascii="Wingdings" w:hAnsi="Wingdings"/>
    </w:rPr>
  </w:style>
  <w:style w:type="character" w:customStyle="1" w:styleId="WW8Num45z3">
    <w:name w:val="WW8Num45z3"/>
    <w:rsid w:val="006E09E6"/>
    <w:rPr>
      <w:rFonts w:ascii="Symbol" w:hAnsi="Symbol"/>
    </w:rPr>
  </w:style>
  <w:style w:type="character" w:customStyle="1" w:styleId="WW8Num47z1">
    <w:name w:val="WW8Num47z1"/>
    <w:rsid w:val="006E09E6"/>
    <w:rPr>
      <w:rFonts w:ascii="Courier New" w:hAnsi="Courier New" w:cs="Courier New"/>
    </w:rPr>
  </w:style>
  <w:style w:type="character" w:customStyle="1" w:styleId="WW8Num47z2">
    <w:name w:val="WW8Num47z2"/>
    <w:rsid w:val="006E09E6"/>
    <w:rPr>
      <w:rFonts w:ascii="Wingdings" w:hAnsi="Wingdings"/>
    </w:rPr>
  </w:style>
  <w:style w:type="character" w:customStyle="1" w:styleId="WW8Num48z1">
    <w:name w:val="WW8Num48z1"/>
    <w:rsid w:val="006E09E6"/>
    <w:rPr>
      <w:rFonts w:ascii="Courier New" w:hAnsi="Courier New"/>
    </w:rPr>
  </w:style>
  <w:style w:type="character" w:customStyle="1" w:styleId="WW8Num48z2">
    <w:name w:val="WW8Num48z2"/>
    <w:rsid w:val="006E09E6"/>
    <w:rPr>
      <w:rFonts w:ascii="Wingdings" w:hAnsi="Wingdings"/>
    </w:rPr>
  </w:style>
  <w:style w:type="character" w:customStyle="1" w:styleId="WW8Num49z1">
    <w:name w:val="WW8Num49z1"/>
    <w:rsid w:val="006E09E6"/>
    <w:rPr>
      <w:rFonts w:ascii="Symbol" w:hAnsi="Symbol"/>
    </w:rPr>
  </w:style>
  <w:style w:type="character" w:customStyle="1" w:styleId="WW8Num50z1">
    <w:name w:val="WW8Num50z1"/>
    <w:rsid w:val="006E09E6"/>
    <w:rPr>
      <w:rFonts w:ascii="Courier New" w:hAnsi="Courier New"/>
    </w:rPr>
  </w:style>
  <w:style w:type="character" w:customStyle="1" w:styleId="WW8Num50z2">
    <w:name w:val="WW8Num50z2"/>
    <w:rsid w:val="006E09E6"/>
    <w:rPr>
      <w:rFonts w:ascii="Wingdings" w:hAnsi="Wingdings"/>
    </w:rPr>
  </w:style>
  <w:style w:type="character" w:customStyle="1" w:styleId="WW8Num52z0">
    <w:name w:val="WW8Num52z0"/>
    <w:rsid w:val="006E09E6"/>
    <w:rPr>
      <w:rFonts w:ascii="Symbol" w:hAnsi="Symbol"/>
    </w:rPr>
  </w:style>
  <w:style w:type="character" w:customStyle="1" w:styleId="WW8Num52z1">
    <w:name w:val="WW8Num52z1"/>
    <w:rsid w:val="006E09E6"/>
    <w:rPr>
      <w:rFonts w:ascii="Courier New" w:hAnsi="Courier New" w:cs="Courier New"/>
    </w:rPr>
  </w:style>
  <w:style w:type="character" w:customStyle="1" w:styleId="WW8Num52z2">
    <w:name w:val="WW8Num52z2"/>
    <w:rsid w:val="006E09E6"/>
    <w:rPr>
      <w:rFonts w:ascii="Wingdings" w:hAnsi="Wingdings"/>
    </w:rPr>
  </w:style>
  <w:style w:type="character" w:customStyle="1" w:styleId="WW8Num53z0">
    <w:name w:val="WW8Num53z0"/>
    <w:rsid w:val="006E09E6"/>
    <w:rPr>
      <w:rFonts w:ascii="Symbol" w:hAnsi="Symbol"/>
      <w:sz w:val="20"/>
    </w:rPr>
  </w:style>
  <w:style w:type="character" w:customStyle="1" w:styleId="WW8Num53z1">
    <w:name w:val="WW8Num53z1"/>
    <w:rsid w:val="006E09E6"/>
    <w:rPr>
      <w:rFonts w:ascii="Courier New" w:hAnsi="Courier New"/>
      <w:sz w:val="20"/>
    </w:rPr>
  </w:style>
  <w:style w:type="character" w:customStyle="1" w:styleId="WW8Num53z2">
    <w:name w:val="WW8Num53z2"/>
    <w:rsid w:val="006E09E6"/>
    <w:rPr>
      <w:rFonts w:ascii="Wingdings" w:hAnsi="Wingdings"/>
      <w:sz w:val="20"/>
    </w:rPr>
  </w:style>
  <w:style w:type="character" w:customStyle="1" w:styleId="WW8Num54z0">
    <w:name w:val="WW8Num54z0"/>
    <w:rsid w:val="006E09E6"/>
    <w:rPr>
      <w:rFonts w:ascii="Symbol" w:hAnsi="Symbol"/>
    </w:rPr>
  </w:style>
  <w:style w:type="character" w:customStyle="1" w:styleId="WW8Num54z1">
    <w:name w:val="WW8Num54z1"/>
    <w:rsid w:val="006E09E6"/>
    <w:rPr>
      <w:rFonts w:ascii="Courier New" w:hAnsi="Courier New" w:cs="Courier New"/>
    </w:rPr>
  </w:style>
  <w:style w:type="character" w:customStyle="1" w:styleId="WW8Num54z2">
    <w:name w:val="WW8Num54z2"/>
    <w:rsid w:val="006E09E6"/>
    <w:rPr>
      <w:rFonts w:ascii="Wingdings" w:hAnsi="Wingdings"/>
    </w:rPr>
  </w:style>
  <w:style w:type="character" w:customStyle="1" w:styleId="WW8Num56z0">
    <w:name w:val="WW8Num56z0"/>
    <w:rsid w:val="006E09E6"/>
    <w:rPr>
      <w:rFonts w:ascii="Symbol" w:hAnsi="Symbol"/>
      <w:sz w:val="20"/>
    </w:rPr>
  </w:style>
  <w:style w:type="character" w:customStyle="1" w:styleId="WW8Num56z1">
    <w:name w:val="WW8Num56z1"/>
    <w:rsid w:val="006E09E6"/>
    <w:rPr>
      <w:rFonts w:ascii="Courier New" w:hAnsi="Courier New"/>
      <w:sz w:val="20"/>
    </w:rPr>
  </w:style>
  <w:style w:type="character" w:customStyle="1" w:styleId="WW8Num56z2">
    <w:name w:val="WW8Num56z2"/>
    <w:rsid w:val="006E09E6"/>
    <w:rPr>
      <w:rFonts w:ascii="Wingdings" w:hAnsi="Wingdings"/>
      <w:sz w:val="20"/>
    </w:rPr>
  </w:style>
  <w:style w:type="character" w:customStyle="1" w:styleId="WW8Num58z0">
    <w:name w:val="WW8Num58z0"/>
    <w:rsid w:val="006E09E6"/>
    <w:rPr>
      <w:rFonts w:ascii="Symbol" w:hAnsi="Symbol"/>
    </w:rPr>
  </w:style>
  <w:style w:type="character" w:customStyle="1" w:styleId="WW8Num58z1">
    <w:name w:val="WW8Num58z1"/>
    <w:rsid w:val="006E09E6"/>
    <w:rPr>
      <w:rFonts w:ascii="Courier New" w:hAnsi="Courier New" w:cs="Courier New"/>
    </w:rPr>
  </w:style>
  <w:style w:type="character" w:customStyle="1" w:styleId="WW8Num58z2">
    <w:name w:val="WW8Num58z2"/>
    <w:rsid w:val="006E09E6"/>
    <w:rPr>
      <w:rFonts w:ascii="Wingdings" w:hAnsi="Wingdings"/>
    </w:rPr>
  </w:style>
  <w:style w:type="character" w:customStyle="1" w:styleId="WW8Num59z0">
    <w:name w:val="WW8Num59z0"/>
    <w:rsid w:val="006E09E6"/>
    <w:rPr>
      <w:rFonts w:ascii="Symbol" w:hAnsi="Symbol"/>
    </w:rPr>
  </w:style>
  <w:style w:type="character" w:customStyle="1" w:styleId="WW8Num59z1">
    <w:name w:val="WW8Num59z1"/>
    <w:rsid w:val="006E09E6"/>
    <w:rPr>
      <w:rFonts w:ascii="Courier New" w:hAnsi="Courier New" w:cs="Courier New"/>
    </w:rPr>
  </w:style>
  <w:style w:type="character" w:customStyle="1" w:styleId="WW8Num59z2">
    <w:name w:val="WW8Num59z2"/>
    <w:rsid w:val="006E09E6"/>
    <w:rPr>
      <w:rFonts w:ascii="Wingdings" w:hAnsi="Wingdings"/>
    </w:rPr>
  </w:style>
  <w:style w:type="character" w:customStyle="1" w:styleId="WW8Num61z0">
    <w:name w:val="WW8Num61z0"/>
    <w:rsid w:val="006E09E6"/>
    <w:rPr>
      <w:rFonts w:ascii="Symbol" w:hAnsi="Symbol"/>
    </w:rPr>
  </w:style>
  <w:style w:type="character" w:customStyle="1" w:styleId="WW8Num61z1">
    <w:name w:val="WW8Num61z1"/>
    <w:rsid w:val="006E09E6"/>
    <w:rPr>
      <w:rFonts w:ascii="Courier New" w:hAnsi="Courier New" w:cs="Courier New"/>
    </w:rPr>
  </w:style>
  <w:style w:type="character" w:customStyle="1" w:styleId="WW8Num61z2">
    <w:name w:val="WW8Num61z2"/>
    <w:rsid w:val="006E09E6"/>
    <w:rPr>
      <w:rFonts w:ascii="Wingdings" w:hAnsi="Wingdings"/>
    </w:rPr>
  </w:style>
  <w:style w:type="character" w:customStyle="1" w:styleId="WW8Num62z0">
    <w:name w:val="WW8Num62z0"/>
    <w:rsid w:val="006E09E6"/>
    <w:rPr>
      <w:rFonts w:ascii="Symbol" w:hAnsi="Symbol"/>
    </w:rPr>
  </w:style>
  <w:style w:type="character" w:customStyle="1" w:styleId="WW8Num62z1">
    <w:name w:val="WW8Num62z1"/>
    <w:rsid w:val="006E09E6"/>
    <w:rPr>
      <w:rFonts w:ascii="Courier New" w:hAnsi="Courier New" w:cs="Courier New"/>
    </w:rPr>
  </w:style>
  <w:style w:type="character" w:customStyle="1" w:styleId="WW8Num62z2">
    <w:name w:val="WW8Num62z2"/>
    <w:rsid w:val="006E09E6"/>
    <w:rPr>
      <w:rFonts w:ascii="Wingdings" w:hAnsi="Wingdings"/>
    </w:rPr>
  </w:style>
  <w:style w:type="character" w:customStyle="1" w:styleId="WW8Num63z0">
    <w:name w:val="WW8Num63z0"/>
    <w:rsid w:val="006E09E6"/>
    <w:rPr>
      <w:rFonts w:ascii="Symbol" w:hAnsi="Symbol"/>
    </w:rPr>
  </w:style>
  <w:style w:type="character" w:customStyle="1" w:styleId="WW8Num63z1">
    <w:name w:val="WW8Num63z1"/>
    <w:rsid w:val="006E09E6"/>
    <w:rPr>
      <w:rFonts w:ascii="Courier New" w:hAnsi="Courier New" w:cs="Courier New"/>
    </w:rPr>
  </w:style>
  <w:style w:type="character" w:customStyle="1" w:styleId="WW8Num63z2">
    <w:name w:val="WW8Num63z2"/>
    <w:rsid w:val="006E09E6"/>
    <w:rPr>
      <w:rFonts w:ascii="Wingdings" w:hAnsi="Wingdings"/>
    </w:rPr>
  </w:style>
  <w:style w:type="character" w:customStyle="1" w:styleId="WW8Num64z0">
    <w:name w:val="WW8Num64z0"/>
    <w:rsid w:val="006E09E6"/>
    <w:rPr>
      <w:rFonts w:ascii="Symbol" w:hAnsi="Symbol"/>
    </w:rPr>
  </w:style>
  <w:style w:type="character" w:customStyle="1" w:styleId="WW8Num64z1">
    <w:name w:val="WW8Num64z1"/>
    <w:rsid w:val="006E09E6"/>
    <w:rPr>
      <w:rFonts w:ascii="Courier New" w:hAnsi="Courier New" w:cs="Courier New"/>
    </w:rPr>
  </w:style>
  <w:style w:type="character" w:customStyle="1" w:styleId="WW8Num64z2">
    <w:name w:val="WW8Num64z2"/>
    <w:rsid w:val="006E09E6"/>
    <w:rPr>
      <w:rFonts w:ascii="Wingdings" w:hAnsi="Wingdings"/>
    </w:rPr>
  </w:style>
  <w:style w:type="character" w:customStyle="1" w:styleId="WW8Num65z0">
    <w:name w:val="WW8Num65z0"/>
    <w:rsid w:val="006E09E6"/>
    <w:rPr>
      <w:rFonts w:ascii="Symbol" w:hAnsi="Symbol"/>
    </w:rPr>
  </w:style>
  <w:style w:type="character" w:customStyle="1" w:styleId="WW8Num65z1">
    <w:name w:val="WW8Num65z1"/>
    <w:rsid w:val="006E09E6"/>
    <w:rPr>
      <w:rFonts w:ascii="Courier New" w:hAnsi="Courier New" w:cs="Courier New"/>
    </w:rPr>
  </w:style>
  <w:style w:type="character" w:customStyle="1" w:styleId="WW8Num65z2">
    <w:name w:val="WW8Num65z2"/>
    <w:rsid w:val="006E09E6"/>
    <w:rPr>
      <w:rFonts w:ascii="Wingdings" w:hAnsi="Wingdings"/>
    </w:rPr>
  </w:style>
  <w:style w:type="character" w:customStyle="1" w:styleId="WW8Num66z0">
    <w:name w:val="WW8Num66z0"/>
    <w:rsid w:val="006E09E6"/>
    <w:rPr>
      <w:rFonts w:ascii="Symbol" w:hAnsi="Symbol"/>
    </w:rPr>
  </w:style>
  <w:style w:type="character" w:customStyle="1" w:styleId="WW8Num66z1">
    <w:name w:val="WW8Num66z1"/>
    <w:rsid w:val="006E09E6"/>
    <w:rPr>
      <w:rFonts w:ascii="Times New Roman" w:eastAsia="Times New Roman" w:hAnsi="Times New Roman" w:cs="Times New Roman"/>
    </w:rPr>
  </w:style>
  <w:style w:type="character" w:customStyle="1" w:styleId="WW8Num66z2">
    <w:name w:val="WW8Num66z2"/>
    <w:rsid w:val="006E09E6"/>
    <w:rPr>
      <w:rFonts w:ascii="Wingdings" w:hAnsi="Wingdings"/>
    </w:rPr>
  </w:style>
  <w:style w:type="character" w:customStyle="1" w:styleId="WW8Num66z4">
    <w:name w:val="WW8Num66z4"/>
    <w:rsid w:val="006E09E6"/>
    <w:rPr>
      <w:rFonts w:ascii="Courier New" w:hAnsi="Courier New" w:cs="Courier New"/>
    </w:rPr>
  </w:style>
  <w:style w:type="character" w:customStyle="1" w:styleId="WW8Num67z0">
    <w:name w:val="WW8Num67z0"/>
    <w:rsid w:val="006E09E6"/>
    <w:rPr>
      <w:rFonts w:ascii="Symbol" w:hAnsi="Symbol"/>
    </w:rPr>
  </w:style>
  <w:style w:type="character" w:customStyle="1" w:styleId="WW8Num67z1">
    <w:name w:val="WW8Num67z1"/>
    <w:rsid w:val="006E09E6"/>
    <w:rPr>
      <w:rFonts w:ascii="Courier New" w:hAnsi="Courier New" w:cs="Courier New"/>
    </w:rPr>
  </w:style>
  <w:style w:type="character" w:customStyle="1" w:styleId="WW8Num67z2">
    <w:name w:val="WW8Num67z2"/>
    <w:rsid w:val="006E09E6"/>
    <w:rPr>
      <w:rFonts w:ascii="Wingdings" w:hAnsi="Wingdings"/>
    </w:rPr>
  </w:style>
  <w:style w:type="character" w:customStyle="1" w:styleId="WW8Num68z0">
    <w:name w:val="WW8Num68z0"/>
    <w:rsid w:val="006E09E6"/>
    <w:rPr>
      <w:rFonts w:ascii="Symbol" w:hAnsi="Symbol"/>
    </w:rPr>
  </w:style>
  <w:style w:type="character" w:customStyle="1" w:styleId="WW8Num68z1">
    <w:name w:val="WW8Num68z1"/>
    <w:rsid w:val="006E09E6"/>
    <w:rPr>
      <w:rFonts w:ascii="Courier New" w:hAnsi="Courier New" w:cs="Courier New"/>
    </w:rPr>
  </w:style>
  <w:style w:type="character" w:customStyle="1" w:styleId="WW8Num68z2">
    <w:name w:val="WW8Num68z2"/>
    <w:rsid w:val="006E09E6"/>
    <w:rPr>
      <w:rFonts w:ascii="Wingdings" w:hAnsi="Wingdings"/>
    </w:rPr>
  </w:style>
  <w:style w:type="character" w:customStyle="1" w:styleId="WW8Num69z1">
    <w:name w:val="WW8Num69z1"/>
    <w:rsid w:val="006E09E6"/>
    <w:rPr>
      <w:rFonts w:ascii="Symbol" w:hAnsi="Symbol"/>
    </w:rPr>
  </w:style>
  <w:style w:type="character" w:customStyle="1" w:styleId="WW8Num70z0">
    <w:name w:val="WW8Num70z0"/>
    <w:rsid w:val="006E09E6"/>
    <w:rPr>
      <w:rFonts w:ascii="Symbol" w:hAnsi="Symbol"/>
    </w:rPr>
  </w:style>
  <w:style w:type="character" w:customStyle="1" w:styleId="WW8Num70z1">
    <w:name w:val="WW8Num70z1"/>
    <w:rsid w:val="006E09E6"/>
    <w:rPr>
      <w:rFonts w:ascii="Courier New" w:hAnsi="Courier New" w:cs="Courier New"/>
    </w:rPr>
  </w:style>
  <w:style w:type="character" w:customStyle="1" w:styleId="WW8Num70z2">
    <w:name w:val="WW8Num70z2"/>
    <w:rsid w:val="006E09E6"/>
    <w:rPr>
      <w:rFonts w:ascii="Wingdings" w:hAnsi="Wingdings"/>
    </w:rPr>
  </w:style>
  <w:style w:type="character" w:customStyle="1" w:styleId="WW8Num71z0">
    <w:name w:val="WW8Num71z0"/>
    <w:rsid w:val="006E09E6"/>
    <w:rPr>
      <w:rFonts w:ascii="Symbol" w:hAnsi="Symbol"/>
    </w:rPr>
  </w:style>
  <w:style w:type="character" w:customStyle="1" w:styleId="WW8Num71z1">
    <w:name w:val="WW8Num71z1"/>
    <w:rsid w:val="006E09E6"/>
    <w:rPr>
      <w:rFonts w:ascii="Courier New" w:hAnsi="Courier New" w:cs="Courier New"/>
    </w:rPr>
  </w:style>
  <w:style w:type="character" w:customStyle="1" w:styleId="WW8Num71z2">
    <w:name w:val="WW8Num71z2"/>
    <w:rsid w:val="006E09E6"/>
    <w:rPr>
      <w:rFonts w:ascii="Wingdings" w:hAnsi="Wingdings"/>
    </w:rPr>
  </w:style>
  <w:style w:type="character" w:customStyle="1" w:styleId="WW8Num72z0">
    <w:name w:val="WW8Num72z0"/>
    <w:rsid w:val="006E09E6"/>
    <w:rPr>
      <w:rFonts w:ascii="Symbol" w:hAnsi="Symbol"/>
    </w:rPr>
  </w:style>
  <w:style w:type="character" w:customStyle="1" w:styleId="WW8Num72z1">
    <w:name w:val="WW8Num72z1"/>
    <w:rsid w:val="006E09E6"/>
    <w:rPr>
      <w:rFonts w:ascii="Courier New" w:hAnsi="Courier New" w:cs="Courier New"/>
    </w:rPr>
  </w:style>
  <w:style w:type="character" w:customStyle="1" w:styleId="WW8Num72z2">
    <w:name w:val="WW8Num72z2"/>
    <w:rsid w:val="006E09E6"/>
    <w:rPr>
      <w:rFonts w:ascii="Wingdings" w:hAnsi="Wingdings"/>
    </w:rPr>
  </w:style>
  <w:style w:type="character" w:customStyle="1" w:styleId="WW8Num73z0">
    <w:name w:val="WW8Num73z0"/>
    <w:rsid w:val="006E09E6"/>
    <w:rPr>
      <w:rFonts w:ascii="Symbol" w:hAnsi="Symbol"/>
    </w:rPr>
  </w:style>
  <w:style w:type="character" w:customStyle="1" w:styleId="WW8Num73z1">
    <w:name w:val="WW8Num73z1"/>
    <w:rsid w:val="006E09E6"/>
    <w:rPr>
      <w:rFonts w:ascii="Courier New" w:hAnsi="Courier New"/>
    </w:rPr>
  </w:style>
  <w:style w:type="character" w:customStyle="1" w:styleId="WW8Num73z2">
    <w:name w:val="WW8Num73z2"/>
    <w:rsid w:val="006E09E6"/>
    <w:rPr>
      <w:rFonts w:ascii="Wingdings" w:hAnsi="Wingdings"/>
    </w:rPr>
  </w:style>
  <w:style w:type="character" w:customStyle="1" w:styleId="WW8Num74z0">
    <w:name w:val="WW8Num74z0"/>
    <w:rsid w:val="006E09E6"/>
    <w:rPr>
      <w:rFonts w:ascii="Symbol" w:hAnsi="Symbol"/>
    </w:rPr>
  </w:style>
  <w:style w:type="character" w:customStyle="1" w:styleId="WW8Num74z1">
    <w:name w:val="WW8Num74z1"/>
    <w:rsid w:val="006E09E6"/>
    <w:rPr>
      <w:rFonts w:ascii="Courier New" w:hAnsi="Courier New"/>
    </w:rPr>
  </w:style>
  <w:style w:type="character" w:customStyle="1" w:styleId="WW8Num74z2">
    <w:name w:val="WW8Num74z2"/>
    <w:rsid w:val="006E09E6"/>
    <w:rPr>
      <w:rFonts w:ascii="Wingdings" w:hAnsi="Wingdings"/>
    </w:rPr>
  </w:style>
  <w:style w:type="character" w:customStyle="1" w:styleId="WW8Num75z0">
    <w:name w:val="WW8Num75z0"/>
    <w:rsid w:val="006E09E6"/>
    <w:rPr>
      <w:rFonts w:ascii="Symbol" w:hAnsi="Symbol"/>
    </w:rPr>
  </w:style>
  <w:style w:type="character" w:customStyle="1" w:styleId="WW8Num75z1">
    <w:name w:val="WW8Num75z1"/>
    <w:rsid w:val="006E09E6"/>
    <w:rPr>
      <w:rFonts w:ascii="Courier New" w:hAnsi="Courier New" w:cs="Courier New"/>
    </w:rPr>
  </w:style>
  <w:style w:type="character" w:customStyle="1" w:styleId="WW8Num75z2">
    <w:name w:val="WW8Num75z2"/>
    <w:rsid w:val="006E09E6"/>
    <w:rPr>
      <w:rFonts w:ascii="Wingdings" w:hAnsi="Wingdings"/>
    </w:rPr>
  </w:style>
  <w:style w:type="character" w:customStyle="1" w:styleId="WW8Num76z0">
    <w:name w:val="WW8Num76z0"/>
    <w:rsid w:val="006E09E6"/>
    <w:rPr>
      <w:rFonts w:ascii="Times New Roman" w:eastAsia="Times New Roman" w:hAnsi="Times New Roman" w:cs="Times New Roman"/>
    </w:rPr>
  </w:style>
  <w:style w:type="character" w:customStyle="1" w:styleId="WW8Num76z1">
    <w:name w:val="WW8Num76z1"/>
    <w:rsid w:val="006E09E6"/>
    <w:rPr>
      <w:rFonts w:ascii="Courier New" w:hAnsi="Courier New" w:cs="Courier New"/>
    </w:rPr>
  </w:style>
  <w:style w:type="character" w:customStyle="1" w:styleId="WW8Num76z2">
    <w:name w:val="WW8Num76z2"/>
    <w:rsid w:val="006E09E6"/>
    <w:rPr>
      <w:rFonts w:ascii="Wingdings" w:hAnsi="Wingdings"/>
    </w:rPr>
  </w:style>
  <w:style w:type="character" w:customStyle="1" w:styleId="WW8Num76z3">
    <w:name w:val="WW8Num76z3"/>
    <w:rsid w:val="006E09E6"/>
    <w:rPr>
      <w:rFonts w:ascii="Symbol" w:hAnsi="Symbol"/>
    </w:rPr>
  </w:style>
  <w:style w:type="character" w:customStyle="1" w:styleId="WW8Num77z0">
    <w:name w:val="WW8Num77z0"/>
    <w:rsid w:val="006E09E6"/>
    <w:rPr>
      <w:rFonts w:ascii="Symbol" w:hAnsi="Symbol"/>
    </w:rPr>
  </w:style>
  <w:style w:type="character" w:customStyle="1" w:styleId="WW8Num77z1">
    <w:name w:val="WW8Num77z1"/>
    <w:rsid w:val="006E09E6"/>
    <w:rPr>
      <w:rFonts w:ascii="Courier New" w:hAnsi="Courier New" w:cs="Courier New"/>
    </w:rPr>
  </w:style>
  <w:style w:type="character" w:customStyle="1" w:styleId="WW8Num77z2">
    <w:name w:val="WW8Num77z2"/>
    <w:rsid w:val="006E09E6"/>
    <w:rPr>
      <w:rFonts w:ascii="Wingdings" w:hAnsi="Wingdings"/>
    </w:rPr>
  </w:style>
  <w:style w:type="character" w:customStyle="1" w:styleId="WW8Num78z0">
    <w:name w:val="WW8Num78z0"/>
    <w:rsid w:val="006E09E6"/>
    <w:rPr>
      <w:rFonts w:ascii="Symbol" w:hAnsi="Symbol"/>
    </w:rPr>
  </w:style>
  <w:style w:type="character" w:customStyle="1" w:styleId="WW8Num78z1">
    <w:name w:val="WW8Num78z1"/>
    <w:rsid w:val="006E09E6"/>
    <w:rPr>
      <w:rFonts w:ascii="Courier New" w:hAnsi="Courier New" w:cs="Courier New"/>
    </w:rPr>
  </w:style>
  <w:style w:type="character" w:customStyle="1" w:styleId="WW8Num78z2">
    <w:name w:val="WW8Num78z2"/>
    <w:rsid w:val="006E09E6"/>
    <w:rPr>
      <w:rFonts w:ascii="Wingdings" w:hAnsi="Wingdings"/>
    </w:rPr>
  </w:style>
  <w:style w:type="character" w:customStyle="1" w:styleId="WW8Num79z0">
    <w:name w:val="WW8Num79z0"/>
    <w:rsid w:val="006E09E6"/>
    <w:rPr>
      <w:rFonts w:ascii="Symbol" w:hAnsi="Symbol"/>
    </w:rPr>
  </w:style>
  <w:style w:type="character" w:customStyle="1" w:styleId="WW8Num79z1">
    <w:name w:val="WW8Num79z1"/>
    <w:rsid w:val="006E09E6"/>
    <w:rPr>
      <w:rFonts w:ascii="Courier New" w:hAnsi="Courier New" w:cs="Courier New"/>
    </w:rPr>
  </w:style>
  <w:style w:type="character" w:customStyle="1" w:styleId="WW8Num79z2">
    <w:name w:val="WW8Num79z2"/>
    <w:rsid w:val="006E09E6"/>
    <w:rPr>
      <w:rFonts w:ascii="Wingdings" w:hAnsi="Wingdings"/>
    </w:rPr>
  </w:style>
  <w:style w:type="character" w:customStyle="1" w:styleId="WW8Num80z0">
    <w:name w:val="WW8Num80z0"/>
    <w:rsid w:val="006E09E6"/>
    <w:rPr>
      <w:rFonts w:ascii="Symbol" w:hAnsi="Symbol"/>
    </w:rPr>
  </w:style>
  <w:style w:type="character" w:customStyle="1" w:styleId="WW8Num80z1">
    <w:name w:val="WW8Num80z1"/>
    <w:rsid w:val="006E09E6"/>
    <w:rPr>
      <w:rFonts w:ascii="Courier New" w:hAnsi="Courier New" w:cs="Courier New"/>
    </w:rPr>
  </w:style>
  <w:style w:type="character" w:customStyle="1" w:styleId="WW8Num80z2">
    <w:name w:val="WW8Num80z2"/>
    <w:rsid w:val="006E09E6"/>
    <w:rPr>
      <w:rFonts w:ascii="Wingdings" w:hAnsi="Wingdings"/>
    </w:rPr>
  </w:style>
  <w:style w:type="character" w:customStyle="1" w:styleId="Standardnpsmoodstavce1">
    <w:name w:val="Standardní písmo odstavce1"/>
    <w:rsid w:val="006E09E6"/>
  </w:style>
  <w:style w:type="character" w:styleId="Siln">
    <w:name w:val="Strong"/>
    <w:qFormat/>
    <w:rsid w:val="006E09E6"/>
    <w:rPr>
      <w:b/>
      <w:bCs/>
    </w:rPr>
  </w:style>
  <w:style w:type="character" w:styleId="Hypertextovodkaz">
    <w:name w:val="Hyperlink"/>
    <w:uiPriority w:val="99"/>
    <w:rsid w:val="006E09E6"/>
    <w:rPr>
      <w:color w:val="0000FF"/>
      <w:u w:val="single"/>
    </w:rPr>
  </w:style>
  <w:style w:type="character" w:styleId="slostrnky">
    <w:name w:val="page number"/>
    <w:basedOn w:val="Standardnpsmoodstavce1"/>
    <w:rsid w:val="006E09E6"/>
  </w:style>
  <w:style w:type="character" w:customStyle="1" w:styleId="style2">
    <w:name w:val="style2"/>
    <w:basedOn w:val="Standardnpsmoodstavce1"/>
    <w:rsid w:val="006E09E6"/>
  </w:style>
  <w:style w:type="character" w:customStyle="1" w:styleId="Symbolyproslovn">
    <w:name w:val="Symboly pro číslování"/>
    <w:rsid w:val="006E09E6"/>
  </w:style>
  <w:style w:type="character" w:customStyle="1" w:styleId="Odrky">
    <w:name w:val="Odrážky"/>
    <w:rsid w:val="006E09E6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rsid w:val="006E09E6"/>
    <w:pPr>
      <w:keepNext/>
      <w:suppressAutoHyphens/>
      <w:spacing w:before="240" w:after="120" w:line="36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Zkladntext">
    <w:name w:val="Body Text"/>
    <w:basedOn w:val="Normln"/>
    <w:link w:val="ZkladntextChar"/>
    <w:rsid w:val="006E09E6"/>
    <w:pPr>
      <w:suppressAutoHyphens/>
      <w:spacing w:after="120" w:line="36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6E09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eznam">
    <w:name w:val="List"/>
    <w:basedOn w:val="Zkladntext"/>
    <w:rsid w:val="006E09E6"/>
    <w:rPr>
      <w:rFonts w:cs="Tahoma"/>
    </w:rPr>
  </w:style>
  <w:style w:type="paragraph" w:customStyle="1" w:styleId="Popisek">
    <w:name w:val="Popisek"/>
    <w:basedOn w:val="Normln"/>
    <w:rsid w:val="006E09E6"/>
    <w:pPr>
      <w:suppressLineNumbers/>
      <w:suppressAutoHyphens/>
      <w:spacing w:before="120" w:after="120" w:line="36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Rejstk">
    <w:name w:val="Rejstřík"/>
    <w:basedOn w:val="Normln"/>
    <w:rsid w:val="006E09E6"/>
    <w:pPr>
      <w:suppressLineNumbers/>
      <w:suppressAutoHyphens/>
      <w:spacing w:after="0" w:line="36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Normlnweb">
    <w:name w:val="Normal (Web)"/>
    <w:basedOn w:val="Normln"/>
    <w:rsid w:val="006E09E6"/>
    <w:pPr>
      <w:suppressAutoHyphens/>
      <w:spacing w:before="280" w:after="280" w:line="36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Zkladntextodsazen31">
    <w:name w:val="Základní text odsazený 31"/>
    <w:basedOn w:val="Normln"/>
    <w:rsid w:val="006E09E6"/>
    <w:pPr>
      <w:suppressAutoHyphens/>
      <w:spacing w:after="0" w:line="360" w:lineRule="auto"/>
      <w:ind w:left="2832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kladntextodsazen">
    <w:name w:val="Body Text Indent"/>
    <w:basedOn w:val="Normln"/>
    <w:link w:val="ZkladntextodsazenChar"/>
    <w:rsid w:val="006E09E6"/>
    <w:pPr>
      <w:suppressAutoHyphens/>
      <w:spacing w:after="120" w:line="36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6E09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pat">
    <w:name w:val="footer"/>
    <w:basedOn w:val="Normln"/>
    <w:link w:val="ZpatChar"/>
    <w:uiPriority w:val="99"/>
    <w:rsid w:val="006E09E6"/>
    <w:pPr>
      <w:tabs>
        <w:tab w:val="center" w:pos="4536"/>
        <w:tab w:val="right" w:pos="9072"/>
      </w:tabs>
      <w:suppressAutoHyphens/>
      <w:spacing w:after="0" w:line="36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6E09E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Obsahtabulky">
    <w:name w:val="Obsah tabulky"/>
    <w:basedOn w:val="Normln"/>
    <w:rsid w:val="006E09E6"/>
    <w:pPr>
      <w:suppressLineNumbers/>
      <w:suppressAutoHyphens/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adpistabulky">
    <w:name w:val="Nadpis tabulky"/>
    <w:basedOn w:val="Obsahtabulky"/>
    <w:rsid w:val="006E09E6"/>
    <w:pPr>
      <w:jc w:val="center"/>
    </w:pPr>
    <w:rPr>
      <w:b/>
      <w:bCs/>
    </w:rPr>
  </w:style>
  <w:style w:type="paragraph" w:customStyle="1" w:styleId="Obsahrmce">
    <w:name w:val="Obsah rámce"/>
    <w:basedOn w:val="Zkladntext"/>
    <w:rsid w:val="006E09E6"/>
  </w:style>
  <w:style w:type="paragraph" w:styleId="Zhlav">
    <w:name w:val="header"/>
    <w:basedOn w:val="Normln"/>
    <w:link w:val="ZhlavChar"/>
    <w:uiPriority w:val="99"/>
    <w:rsid w:val="006E09E6"/>
    <w:pPr>
      <w:suppressLineNumbers/>
      <w:tabs>
        <w:tab w:val="center" w:pos="4818"/>
        <w:tab w:val="right" w:pos="9637"/>
      </w:tabs>
      <w:suppressAutoHyphens/>
      <w:spacing w:after="0" w:line="36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ZhlavChar">
    <w:name w:val="Záhlaví Char"/>
    <w:basedOn w:val="Standardnpsmoodstavce"/>
    <w:link w:val="Zhlav"/>
    <w:uiPriority w:val="99"/>
    <w:rsid w:val="006E09E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09E6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ar-SA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09E6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styleId="Zkladntext2">
    <w:name w:val="Body Text 2"/>
    <w:basedOn w:val="Normln"/>
    <w:link w:val="Zkladntext2Char"/>
    <w:uiPriority w:val="99"/>
    <w:unhideWhenUsed/>
    <w:rsid w:val="006E09E6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6E09E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slodku">
    <w:name w:val="line number"/>
    <w:basedOn w:val="Standardnpsmoodstavce"/>
    <w:uiPriority w:val="99"/>
    <w:semiHidden/>
    <w:unhideWhenUsed/>
    <w:rsid w:val="006E09E6"/>
  </w:style>
  <w:style w:type="paragraph" w:styleId="Nadpisobsahu">
    <w:name w:val="TOC Heading"/>
    <w:basedOn w:val="Nadpis1"/>
    <w:next w:val="Normln"/>
    <w:uiPriority w:val="39"/>
    <w:unhideWhenUsed/>
    <w:qFormat/>
    <w:rsid w:val="006E09E6"/>
    <w:pPr>
      <w:keepLines/>
      <w:spacing w:line="259" w:lineRule="auto"/>
      <w:jc w:val="left"/>
      <w:outlineLvl w:val="9"/>
    </w:pPr>
    <w:rPr>
      <w:rFonts w:ascii="Calibri Light" w:hAnsi="Calibri Light"/>
      <w:b w:val="0"/>
      <w:color w:val="2F5496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E09E6"/>
    <w:pPr>
      <w:suppressAutoHyphens/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Obsah2">
    <w:name w:val="toc 2"/>
    <w:basedOn w:val="Normln"/>
    <w:next w:val="Normln"/>
    <w:autoRedefine/>
    <w:uiPriority w:val="39"/>
    <w:unhideWhenUsed/>
    <w:rsid w:val="006E09E6"/>
    <w:pPr>
      <w:spacing w:after="100"/>
      <w:ind w:left="220"/>
    </w:pPr>
    <w:rPr>
      <w:rFonts w:ascii="Calibri" w:eastAsia="Times New Roman" w:hAnsi="Calibri" w:cs="Times New Roman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6E09E6"/>
    <w:pPr>
      <w:spacing w:after="100"/>
      <w:ind w:left="440"/>
    </w:pPr>
    <w:rPr>
      <w:rFonts w:ascii="Calibri" w:eastAsia="Times New Roman" w:hAnsi="Calibri" w:cs="Times New Roman"/>
      <w:lang w:eastAsia="cs-CZ"/>
    </w:rPr>
  </w:style>
  <w:style w:type="character" w:styleId="Odkaznakoment">
    <w:name w:val="annotation reference"/>
    <w:uiPriority w:val="99"/>
    <w:semiHidden/>
    <w:unhideWhenUsed/>
    <w:rsid w:val="006E09E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09E6"/>
    <w:pPr>
      <w:suppressAutoHyphens/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09E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09E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09E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Default">
    <w:name w:val="Default"/>
    <w:rsid w:val="00C20E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20E8D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411DF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123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skptvajdy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spc.vajdy.ostrava@seznam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pc.nj@speckolanj.cz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C6DE5-DF8E-45F2-929C-C6D62D0DD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54</Pages>
  <Words>9374</Words>
  <Characters>55307</Characters>
  <Application>Microsoft Office Word</Application>
  <DocSecurity>0</DocSecurity>
  <Lines>460</Lines>
  <Paragraphs>129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212-Žabičky</dc:creator>
  <cp:keywords/>
  <dc:description/>
  <cp:lastModifiedBy>Martina Výborná</cp:lastModifiedBy>
  <cp:revision>25</cp:revision>
  <dcterms:created xsi:type="dcterms:W3CDTF">2021-03-12T08:19:00Z</dcterms:created>
  <dcterms:modified xsi:type="dcterms:W3CDTF">2021-03-24T12:50:00Z</dcterms:modified>
</cp:coreProperties>
</file>