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0B3" w:rsidRDefault="008F30B3" w:rsidP="00294D88">
      <w:pPr>
        <w:jc w:val="center"/>
        <w:rPr>
          <w:b/>
          <w:bCs/>
        </w:rPr>
      </w:pPr>
    </w:p>
    <w:p w:rsidR="008F30B3" w:rsidRDefault="008F30B3" w:rsidP="008F30B3">
      <w:pPr>
        <w:jc w:val="center"/>
        <w:rPr>
          <w:b/>
          <w:bCs/>
        </w:rPr>
      </w:pPr>
    </w:p>
    <w:p w:rsidR="00BA3ECF" w:rsidRDefault="00BA3ECF" w:rsidP="008F30B3">
      <w:pPr>
        <w:jc w:val="center"/>
        <w:rPr>
          <w:b/>
          <w:bCs/>
        </w:rPr>
      </w:pPr>
    </w:p>
    <w:p w:rsidR="00BA3ECF" w:rsidRDefault="00BA3ECF" w:rsidP="008F30B3">
      <w:pPr>
        <w:jc w:val="center"/>
        <w:rPr>
          <w:b/>
          <w:bCs/>
        </w:rPr>
      </w:pPr>
    </w:p>
    <w:p w:rsidR="00BA3ECF" w:rsidRDefault="00BA3ECF" w:rsidP="008F30B3">
      <w:pPr>
        <w:jc w:val="center"/>
        <w:rPr>
          <w:b/>
          <w:bCs/>
        </w:rPr>
      </w:pPr>
    </w:p>
    <w:p w:rsidR="00BA3ECF" w:rsidRDefault="00BA3ECF" w:rsidP="008F30B3">
      <w:pPr>
        <w:jc w:val="center"/>
        <w:rPr>
          <w:b/>
          <w:bCs/>
        </w:rPr>
      </w:pPr>
    </w:p>
    <w:p w:rsidR="008F30B3" w:rsidRDefault="008F30B3" w:rsidP="008F30B3">
      <w:pPr>
        <w:jc w:val="center"/>
        <w:rPr>
          <w:b/>
          <w:bCs/>
        </w:rPr>
      </w:pPr>
    </w:p>
    <w:p w:rsidR="008F30B3" w:rsidRDefault="008F30B3" w:rsidP="008F30B3">
      <w:pPr>
        <w:jc w:val="center"/>
        <w:rPr>
          <w:b/>
          <w:bCs/>
          <w:sz w:val="56"/>
          <w:szCs w:val="56"/>
        </w:rPr>
      </w:pPr>
      <w:r w:rsidRPr="00294D88">
        <w:rPr>
          <w:b/>
          <w:bCs/>
          <w:sz w:val="56"/>
          <w:szCs w:val="56"/>
        </w:rPr>
        <w:t>ŠKOLNÍ ŘÁD MATEŘSKÉ ŠKOLY</w:t>
      </w:r>
    </w:p>
    <w:p w:rsidR="008F30B3" w:rsidRDefault="008F30B3" w:rsidP="008F30B3"/>
    <w:p w:rsidR="00BA3ECF" w:rsidRDefault="00BA3ECF" w:rsidP="008F30B3"/>
    <w:p w:rsidR="00BA3ECF" w:rsidRDefault="00BA3ECF" w:rsidP="008F30B3"/>
    <w:p w:rsidR="00BA3ECF" w:rsidRDefault="00BA3ECF" w:rsidP="008F30B3"/>
    <w:p w:rsidR="00BA3ECF" w:rsidRDefault="00BA3ECF" w:rsidP="008F30B3"/>
    <w:p w:rsidR="008F30B3" w:rsidRDefault="008F30B3" w:rsidP="008F30B3"/>
    <w:p w:rsidR="008F30B3" w:rsidRDefault="008F30B3" w:rsidP="008F30B3">
      <w:pPr>
        <w:jc w:val="center"/>
      </w:pPr>
      <w:r>
        <w:rPr>
          <w:noProof/>
        </w:rPr>
        <w:drawing>
          <wp:inline distT="0" distB="0" distL="0" distR="0" wp14:anchorId="5CD5CB3A" wp14:editId="10E25D3E">
            <wp:extent cx="1104900" cy="742950"/>
            <wp:effectExtent l="0" t="0" r="0" b="0"/>
            <wp:docPr id="5" name="Obrázek 5" descr="s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742950"/>
                    </a:xfrm>
                    <a:prstGeom prst="rect">
                      <a:avLst/>
                    </a:prstGeom>
                    <a:noFill/>
                    <a:ln>
                      <a:noFill/>
                    </a:ln>
                  </pic:spPr>
                </pic:pic>
              </a:graphicData>
            </a:graphic>
          </wp:inline>
        </w:drawing>
      </w:r>
      <w:r>
        <w:rPr>
          <w:noProof/>
        </w:rPr>
        <w:drawing>
          <wp:inline distT="0" distB="0" distL="0" distR="0" wp14:anchorId="571FDFF3" wp14:editId="7CDF519A">
            <wp:extent cx="685800" cy="790575"/>
            <wp:effectExtent l="0" t="0" r="0" b="9525"/>
            <wp:docPr id="4" name="Obrázek 4" descr="P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90575"/>
                    </a:xfrm>
                    <a:prstGeom prst="rect">
                      <a:avLst/>
                    </a:prstGeom>
                    <a:noFill/>
                    <a:ln>
                      <a:noFill/>
                    </a:ln>
                  </pic:spPr>
                </pic:pic>
              </a:graphicData>
            </a:graphic>
          </wp:inline>
        </w:drawing>
      </w:r>
      <w:r>
        <w:rPr>
          <w:noProof/>
        </w:rPr>
        <w:drawing>
          <wp:inline distT="0" distB="0" distL="0" distR="0" wp14:anchorId="1E4A8978" wp14:editId="2C887246">
            <wp:extent cx="819150" cy="1143000"/>
            <wp:effectExtent l="0" t="0" r="0" b="0"/>
            <wp:docPr id="3" name="Obrázek 3" descr="zira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iraf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1143000"/>
                    </a:xfrm>
                    <a:prstGeom prst="rect">
                      <a:avLst/>
                    </a:prstGeom>
                    <a:noFill/>
                    <a:ln>
                      <a:noFill/>
                    </a:ln>
                  </pic:spPr>
                </pic:pic>
              </a:graphicData>
            </a:graphic>
          </wp:inline>
        </w:drawing>
      </w:r>
      <w:r>
        <w:rPr>
          <w:noProof/>
        </w:rPr>
        <w:drawing>
          <wp:inline distT="0" distB="0" distL="0" distR="0" wp14:anchorId="0994AB52" wp14:editId="277D0BA2">
            <wp:extent cx="1095375" cy="685800"/>
            <wp:effectExtent l="0" t="0" r="9525" b="0"/>
            <wp:docPr id="2" name="Obrázek 2" descr="hr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o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685800"/>
                    </a:xfrm>
                    <a:prstGeom prst="rect">
                      <a:avLst/>
                    </a:prstGeom>
                    <a:noFill/>
                    <a:ln>
                      <a:noFill/>
                    </a:ln>
                  </pic:spPr>
                </pic:pic>
              </a:graphicData>
            </a:graphic>
          </wp:inline>
        </w:drawing>
      </w:r>
      <w:r>
        <w:rPr>
          <w:noProof/>
        </w:rPr>
        <w:drawing>
          <wp:inline distT="0" distB="0" distL="0" distR="0" wp14:anchorId="03340B17" wp14:editId="7E9A1E89">
            <wp:extent cx="819150" cy="685800"/>
            <wp:effectExtent l="0" t="0" r="0" b="0"/>
            <wp:docPr id="1" name="Obrázek 1" descr="ty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yg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685800"/>
                    </a:xfrm>
                    <a:prstGeom prst="rect">
                      <a:avLst/>
                    </a:prstGeom>
                    <a:noFill/>
                    <a:ln>
                      <a:noFill/>
                    </a:ln>
                  </pic:spPr>
                </pic:pic>
              </a:graphicData>
            </a:graphic>
          </wp:inline>
        </w:drawing>
      </w:r>
    </w:p>
    <w:p w:rsidR="008F30B3" w:rsidRPr="00294D88" w:rsidRDefault="008F30B3" w:rsidP="008F30B3">
      <w:pPr>
        <w:jc w:val="center"/>
        <w:rPr>
          <w:b/>
          <w:bCs/>
          <w:sz w:val="56"/>
          <w:szCs w:val="56"/>
        </w:rPr>
      </w:pPr>
    </w:p>
    <w:p w:rsidR="008F30B3" w:rsidRDefault="008F30B3" w:rsidP="008F30B3">
      <w:pPr>
        <w:jc w:val="both"/>
      </w:pPr>
    </w:p>
    <w:p w:rsidR="008F30B3" w:rsidRDefault="008F30B3" w:rsidP="008F30B3">
      <w:pPr>
        <w:jc w:val="both"/>
      </w:pPr>
    </w:p>
    <w:p w:rsidR="008F30B3" w:rsidRDefault="008F30B3" w:rsidP="008F30B3">
      <w:pPr>
        <w:jc w:val="both"/>
      </w:pPr>
    </w:p>
    <w:p w:rsidR="008F30B3" w:rsidRDefault="008F30B3" w:rsidP="008F30B3">
      <w:pPr>
        <w:jc w:val="both"/>
      </w:pPr>
    </w:p>
    <w:p w:rsidR="008F30B3" w:rsidRDefault="008F30B3" w:rsidP="008F30B3">
      <w:pPr>
        <w:jc w:val="both"/>
      </w:pPr>
    </w:p>
    <w:p w:rsidR="008F30B3" w:rsidRDefault="008F30B3" w:rsidP="008F30B3">
      <w:pPr>
        <w:jc w:val="both"/>
      </w:pPr>
    </w:p>
    <w:p w:rsidR="008F30B3" w:rsidRDefault="008F30B3" w:rsidP="008F30B3">
      <w:pPr>
        <w:jc w:val="both"/>
      </w:pPr>
    </w:p>
    <w:p w:rsidR="008F30B3" w:rsidRPr="001B104B" w:rsidRDefault="008F30B3" w:rsidP="008F30B3">
      <w:pPr>
        <w:pBdr>
          <w:top w:val="single" w:sz="4" w:space="1" w:color="auto"/>
          <w:left w:val="single" w:sz="4" w:space="3" w:color="auto"/>
          <w:bottom w:val="single" w:sz="4" w:space="1" w:color="auto"/>
          <w:right w:val="single" w:sz="4" w:space="4" w:color="auto"/>
          <w:between w:val="single" w:sz="4" w:space="1" w:color="auto"/>
          <w:bar w:val="single" w:sz="4" w:color="auto"/>
        </w:pBdr>
        <w:rPr>
          <w:b/>
          <w:sz w:val="28"/>
          <w:szCs w:val="28"/>
        </w:rPr>
      </w:pPr>
      <w:r>
        <w:rPr>
          <w:b/>
          <w:sz w:val="28"/>
          <w:szCs w:val="28"/>
        </w:rPr>
        <w:t>25</w:t>
      </w:r>
      <w:r w:rsidRPr="001B104B">
        <w:rPr>
          <w:b/>
          <w:sz w:val="28"/>
          <w:szCs w:val="28"/>
        </w:rPr>
        <w:t xml:space="preserve">. </w:t>
      </w:r>
      <w:r>
        <w:rPr>
          <w:b/>
          <w:sz w:val="28"/>
          <w:szCs w:val="28"/>
        </w:rPr>
        <w:t>mateřská škola Plzeň, Ruská 83</w:t>
      </w:r>
      <w:r w:rsidRPr="001B104B">
        <w:rPr>
          <w:b/>
          <w:sz w:val="28"/>
          <w:szCs w:val="28"/>
        </w:rPr>
        <w:t>, příspěvková organizace</w:t>
      </w:r>
    </w:p>
    <w:p w:rsidR="008F30B3" w:rsidRPr="00A14CF5" w:rsidRDefault="008F30B3" w:rsidP="008F30B3">
      <w:pPr>
        <w:pBdr>
          <w:top w:val="single" w:sz="4" w:space="1" w:color="auto"/>
          <w:left w:val="single" w:sz="4" w:space="3" w:color="auto"/>
          <w:bottom w:val="single" w:sz="4" w:space="1" w:color="auto"/>
          <w:right w:val="single" w:sz="4" w:space="4" w:color="auto"/>
          <w:between w:val="single" w:sz="4" w:space="1" w:color="auto"/>
          <w:bar w:val="single" w:sz="4" w:color="auto"/>
        </w:pBdr>
        <w:rPr>
          <w:b/>
          <w:bCs/>
          <w:color w:val="FF0000"/>
        </w:rPr>
      </w:pPr>
      <w:r w:rsidRPr="00A14CF5">
        <w:rPr>
          <w:b/>
          <w:bCs/>
          <w:color w:val="FF0000"/>
          <w:sz w:val="48"/>
          <w:szCs w:val="48"/>
        </w:rPr>
        <w:t>Školní řád mateřské školy</w:t>
      </w:r>
    </w:p>
    <w:p w:rsidR="008F30B3" w:rsidRPr="00A14CF5" w:rsidRDefault="008F30B3" w:rsidP="008F30B3">
      <w:pPr>
        <w:pBdr>
          <w:top w:val="single" w:sz="4" w:space="1" w:color="auto"/>
          <w:left w:val="single" w:sz="4" w:space="3" w:color="auto"/>
          <w:bottom w:val="single" w:sz="4" w:space="1" w:color="auto"/>
          <w:right w:val="single" w:sz="4" w:space="4" w:color="auto"/>
          <w:between w:val="single" w:sz="4" w:space="1" w:color="auto"/>
          <w:bar w:val="single" w:sz="4" w:color="auto"/>
        </w:pBdr>
        <w:rPr>
          <w:bCs/>
          <w:color w:val="FF0000"/>
          <w:sz w:val="28"/>
          <w:szCs w:val="28"/>
        </w:rPr>
      </w:pPr>
      <w:r w:rsidRPr="00A14CF5">
        <w:rPr>
          <w:bCs/>
          <w:color w:val="FF0000"/>
        </w:rPr>
        <w:t xml:space="preserve">Č.j.:  </w:t>
      </w:r>
      <w:proofErr w:type="gramStart"/>
      <w:r w:rsidR="00A14CF5">
        <w:rPr>
          <w:bCs/>
          <w:color w:val="FF0000"/>
        </w:rPr>
        <w:t>…….</w:t>
      </w:r>
      <w:proofErr w:type="gramEnd"/>
      <w:r w:rsidR="00A14CF5">
        <w:rPr>
          <w:bCs/>
          <w:color w:val="FF0000"/>
        </w:rPr>
        <w:t>./ 20</w:t>
      </w:r>
      <w:r w:rsidR="00791D2F">
        <w:rPr>
          <w:bCs/>
          <w:color w:val="FF0000"/>
        </w:rPr>
        <w:t>20</w:t>
      </w:r>
      <w:r w:rsidRPr="00A14CF5">
        <w:rPr>
          <w:bCs/>
          <w:color w:val="FF0000"/>
        </w:rPr>
        <w:t xml:space="preserve">                                     Účinnost od:</w:t>
      </w:r>
      <w:r w:rsidR="00A14CF5">
        <w:rPr>
          <w:bCs/>
          <w:color w:val="FF0000"/>
        </w:rPr>
        <w:t xml:space="preserve"> </w:t>
      </w:r>
      <w:r w:rsidR="00791D2F">
        <w:rPr>
          <w:bCs/>
          <w:color w:val="FF0000"/>
        </w:rPr>
        <w:t>1</w:t>
      </w:r>
      <w:r w:rsidR="00A14CF5">
        <w:rPr>
          <w:bCs/>
          <w:color w:val="FF0000"/>
        </w:rPr>
        <w:t>. 9. 20</w:t>
      </w:r>
      <w:r w:rsidR="00791D2F">
        <w:rPr>
          <w:bCs/>
          <w:color w:val="FF0000"/>
        </w:rPr>
        <w:t>20</w:t>
      </w:r>
    </w:p>
    <w:p w:rsidR="008F30B3" w:rsidRPr="001B104B" w:rsidRDefault="008F30B3" w:rsidP="008F30B3">
      <w:pPr>
        <w:pBdr>
          <w:top w:val="single" w:sz="4" w:space="1" w:color="auto"/>
          <w:left w:val="single" w:sz="4" w:space="4" w:color="auto"/>
          <w:bottom w:val="single" w:sz="4" w:space="1" w:color="auto"/>
          <w:right w:val="single" w:sz="4" w:space="4" w:color="auto"/>
        </w:pBdr>
        <w:rPr>
          <w:b/>
          <w:bCs/>
          <w:sz w:val="28"/>
          <w:szCs w:val="28"/>
        </w:rPr>
      </w:pPr>
      <w:r w:rsidRPr="001B104B">
        <w:rPr>
          <w:b/>
          <w:bCs/>
        </w:rPr>
        <w:t>Ředitel školy</w:t>
      </w:r>
      <w:r>
        <w:rPr>
          <w:b/>
          <w:bCs/>
          <w:sz w:val="28"/>
          <w:szCs w:val="28"/>
        </w:rPr>
        <w:t>: Mgr. Hana Steinbachová</w:t>
      </w:r>
    </w:p>
    <w:p w:rsidR="008F30B3" w:rsidRPr="001B104B" w:rsidRDefault="008F30B3" w:rsidP="008F30B3">
      <w:pPr>
        <w:pBdr>
          <w:top w:val="single" w:sz="4" w:space="1" w:color="auto"/>
          <w:left w:val="single" w:sz="4" w:space="4" w:color="auto"/>
          <w:bottom w:val="single" w:sz="4" w:space="1" w:color="auto"/>
          <w:right w:val="single" w:sz="4" w:space="4" w:color="auto"/>
        </w:pBdr>
        <w:rPr>
          <w:b/>
          <w:bCs/>
        </w:rPr>
      </w:pPr>
      <w:r w:rsidRPr="001B104B">
        <w:rPr>
          <w:b/>
          <w:bCs/>
        </w:rPr>
        <w:t>Zástupce ře</w:t>
      </w:r>
      <w:r>
        <w:rPr>
          <w:b/>
          <w:bCs/>
        </w:rPr>
        <w:t>ditele školy: Bc. Petra Henžlíková, Dis.</w:t>
      </w:r>
      <w:r w:rsidRPr="001B104B">
        <w:rPr>
          <w:b/>
          <w:bCs/>
        </w:rPr>
        <w:t xml:space="preserve">  (zastupuje ředitelku v době její nepřítomnosti)</w:t>
      </w:r>
    </w:p>
    <w:p w:rsidR="008F30B3" w:rsidRPr="001B104B" w:rsidRDefault="008F30B3" w:rsidP="008F30B3">
      <w:pPr>
        <w:pBdr>
          <w:top w:val="single" w:sz="4" w:space="1" w:color="auto"/>
          <w:left w:val="single" w:sz="4" w:space="4" w:color="auto"/>
          <w:bottom w:val="single" w:sz="4" w:space="1" w:color="auto"/>
          <w:right w:val="single" w:sz="4" w:space="4" w:color="auto"/>
        </w:pBdr>
        <w:rPr>
          <w:b/>
          <w:bCs/>
        </w:rPr>
      </w:pPr>
      <w:r>
        <w:rPr>
          <w:b/>
          <w:bCs/>
        </w:rPr>
        <w:t>Adresa školy: Ruská 83</w:t>
      </w:r>
      <w:r w:rsidRPr="001B104B">
        <w:rPr>
          <w:b/>
          <w:bCs/>
        </w:rPr>
        <w:t>, 326 00 Plzeň</w:t>
      </w:r>
    </w:p>
    <w:p w:rsidR="008F30B3" w:rsidRPr="001B104B" w:rsidRDefault="008F30B3" w:rsidP="008F30B3">
      <w:pPr>
        <w:pBdr>
          <w:top w:val="single" w:sz="4" w:space="1" w:color="auto"/>
          <w:left w:val="single" w:sz="4" w:space="4" w:color="auto"/>
          <w:bottom w:val="single" w:sz="4" w:space="1" w:color="auto"/>
          <w:right w:val="single" w:sz="4" w:space="4" w:color="auto"/>
        </w:pBdr>
        <w:rPr>
          <w:b/>
          <w:bCs/>
        </w:rPr>
      </w:pPr>
      <w:r w:rsidRPr="001B104B">
        <w:rPr>
          <w:b/>
          <w:bCs/>
        </w:rPr>
        <w:t xml:space="preserve">Telefon: </w:t>
      </w:r>
      <w:r>
        <w:rPr>
          <w:b/>
          <w:bCs/>
        </w:rPr>
        <w:t>731 158 120</w:t>
      </w:r>
    </w:p>
    <w:p w:rsidR="008F30B3" w:rsidRPr="001B104B" w:rsidRDefault="008F30B3" w:rsidP="008F30B3">
      <w:pPr>
        <w:pBdr>
          <w:top w:val="single" w:sz="4" w:space="1" w:color="auto"/>
          <w:left w:val="single" w:sz="4" w:space="4" w:color="auto"/>
          <w:bottom w:val="single" w:sz="4" w:space="1" w:color="auto"/>
          <w:right w:val="single" w:sz="4" w:space="4" w:color="auto"/>
        </w:pBdr>
        <w:rPr>
          <w:b/>
          <w:bCs/>
        </w:rPr>
      </w:pPr>
      <w:r w:rsidRPr="001B104B">
        <w:rPr>
          <w:b/>
          <w:bCs/>
        </w:rPr>
        <w:t xml:space="preserve">e-mail: </w:t>
      </w:r>
      <w:r>
        <w:rPr>
          <w:b/>
          <w:bCs/>
        </w:rPr>
        <w:t>steinbachovaha@ms25.plzen-edu.cz</w:t>
      </w:r>
    </w:p>
    <w:p w:rsidR="008F30B3" w:rsidRPr="002206FA" w:rsidRDefault="008F30B3" w:rsidP="008F30B3">
      <w:pPr>
        <w:pBdr>
          <w:top w:val="single" w:sz="4" w:space="1" w:color="auto"/>
          <w:left w:val="single" w:sz="4" w:space="4" w:color="auto"/>
          <w:bottom w:val="single" w:sz="4" w:space="1" w:color="auto"/>
          <w:right w:val="single" w:sz="4" w:space="4" w:color="auto"/>
        </w:pBdr>
        <w:rPr>
          <w:b/>
          <w:bCs/>
        </w:rPr>
      </w:pPr>
      <w:r>
        <w:rPr>
          <w:b/>
          <w:bCs/>
        </w:rPr>
        <w:t>webové stránky: ms25.plzen.eu</w:t>
      </w:r>
    </w:p>
    <w:p w:rsidR="008F30B3" w:rsidRDefault="008F30B3" w:rsidP="008F30B3">
      <w:pPr>
        <w:jc w:val="both"/>
      </w:pPr>
    </w:p>
    <w:p w:rsidR="008F30B3" w:rsidRDefault="008F30B3" w:rsidP="008F30B3">
      <w:pPr>
        <w:jc w:val="both"/>
      </w:pPr>
    </w:p>
    <w:p w:rsidR="00F07E10" w:rsidRDefault="00F07E10" w:rsidP="00F07E10">
      <w:pPr>
        <w:jc w:val="both"/>
      </w:pPr>
      <w:r>
        <w:t>Tento dokument byl proj</w:t>
      </w:r>
      <w:r w:rsidR="00A14CF5">
        <w:t xml:space="preserve">ednán a schválen dne </w:t>
      </w:r>
      <w:r w:rsidR="00791D2F">
        <w:t>31.8.2020</w:t>
      </w:r>
      <w:r>
        <w:t xml:space="preserve"> jako příloha Organizačního řádu MŠ a nabývá tímto dnem platnosti</w:t>
      </w:r>
      <w:r w:rsidR="00FD3AD8">
        <w:t>.</w:t>
      </w:r>
    </w:p>
    <w:p w:rsidR="00F07E10" w:rsidRDefault="00F07E10" w:rsidP="00F07E10">
      <w:pPr>
        <w:jc w:val="both"/>
      </w:pPr>
      <w:r>
        <w:t>Projednán a sc</w:t>
      </w:r>
      <w:r w:rsidR="00A14CF5">
        <w:t xml:space="preserve">hválen pedagogickou radou dne </w:t>
      </w:r>
      <w:r w:rsidR="00791D2F">
        <w:t>31.2020</w:t>
      </w:r>
      <w:r w:rsidR="00FD3AD8">
        <w:t>.</w:t>
      </w:r>
    </w:p>
    <w:p w:rsidR="00B261E9" w:rsidRDefault="00A14CF5" w:rsidP="00504852">
      <w:pPr>
        <w:jc w:val="both"/>
      </w:pPr>
      <w:r>
        <w:t>Aktualizace: 1. 9. 20</w:t>
      </w:r>
      <w:r w:rsidR="00791D2F">
        <w:t>20</w:t>
      </w:r>
    </w:p>
    <w:p w:rsidR="00BA3ECF" w:rsidRDefault="00BA3ECF" w:rsidP="00504852">
      <w:pPr>
        <w:jc w:val="both"/>
      </w:pPr>
    </w:p>
    <w:p w:rsidR="00B261E9" w:rsidRPr="002662DC" w:rsidRDefault="002662DC" w:rsidP="002662DC">
      <w:pPr>
        <w:pStyle w:val="Nadpis1"/>
        <w:numPr>
          <w:ilvl w:val="0"/>
          <w:numId w:val="26"/>
        </w:numPr>
        <w:rPr>
          <w:b/>
        </w:rPr>
      </w:pPr>
      <w:r w:rsidRPr="002662DC">
        <w:rPr>
          <w:b/>
        </w:rPr>
        <w:lastRenderedPageBreak/>
        <w:t>PROVOZ V MATEŘSKÉ ŠKOLE</w:t>
      </w:r>
    </w:p>
    <w:p w:rsidR="00B261E9" w:rsidRPr="00DB24B1" w:rsidRDefault="00B261E9" w:rsidP="00B261E9">
      <w:pPr>
        <w:rPr>
          <w:b/>
          <w:bCs/>
        </w:rPr>
      </w:pPr>
    </w:p>
    <w:p w:rsidR="00B261E9" w:rsidRPr="00DB24B1" w:rsidRDefault="00B261E9" w:rsidP="00FD3AD8">
      <w:pPr>
        <w:jc w:val="both"/>
        <w:rPr>
          <w:bCs/>
        </w:rPr>
      </w:pPr>
      <w:r w:rsidRPr="00DB24B1">
        <w:rPr>
          <w:bCs/>
        </w:rPr>
        <w:t>Školní řád je vydán v souladu s § 30 zákona č. 561/2004 Sb., o předškolním, základním, středním, vyšším odborném a jiném vzdělání (školský zákon), ve znění pozdějších předpisů, vyhláškou o předškolním vzdělávání č. 14/2005 Sb., ve znění pozdějších předpisů jako dokument k výkonu práv a povinnosti dětí, zákonných zástupců a zaměstnanců školy.</w:t>
      </w:r>
    </w:p>
    <w:p w:rsidR="00B261E9" w:rsidRPr="00DB24B1" w:rsidRDefault="00B261E9" w:rsidP="00B261E9">
      <w:pPr>
        <w:rPr>
          <w:bCs/>
        </w:rPr>
      </w:pPr>
    </w:p>
    <w:p w:rsidR="00B261E9" w:rsidRPr="00DB24B1" w:rsidRDefault="00B261E9" w:rsidP="00267494">
      <w:pPr>
        <w:pStyle w:val="Odstavecseseznamem"/>
        <w:numPr>
          <w:ilvl w:val="0"/>
          <w:numId w:val="5"/>
        </w:numPr>
        <w:jc w:val="both"/>
        <w:rPr>
          <w:rFonts w:ascii="Times New Roman" w:hAnsi="Times New Roman"/>
          <w:bCs/>
          <w:sz w:val="24"/>
          <w:szCs w:val="24"/>
        </w:rPr>
      </w:pPr>
      <w:r w:rsidRPr="00DB24B1">
        <w:rPr>
          <w:rFonts w:ascii="Times New Roman" w:hAnsi="Times New Roman"/>
          <w:bCs/>
          <w:sz w:val="24"/>
          <w:szCs w:val="24"/>
        </w:rPr>
        <w:t>školní rok začíná 1. 9. a končí 31. 8. následujícího kalendářního roku,</w:t>
      </w:r>
    </w:p>
    <w:p w:rsidR="00B261E9" w:rsidRPr="00DB24B1" w:rsidRDefault="00B261E9" w:rsidP="00267494">
      <w:pPr>
        <w:pStyle w:val="Odstavecseseznamem"/>
        <w:numPr>
          <w:ilvl w:val="0"/>
          <w:numId w:val="5"/>
        </w:numPr>
        <w:jc w:val="both"/>
        <w:rPr>
          <w:rFonts w:ascii="Times New Roman" w:hAnsi="Times New Roman"/>
          <w:bCs/>
          <w:sz w:val="24"/>
          <w:szCs w:val="24"/>
        </w:rPr>
      </w:pPr>
      <w:r w:rsidRPr="00DB24B1">
        <w:rPr>
          <w:rFonts w:ascii="Times New Roman" w:hAnsi="Times New Roman"/>
          <w:bCs/>
          <w:sz w:val="24"/>
          <w:szCs w:val="24"/>
        </w:rPr>
        <w:t>mateřská škola je zřízena jako škola s celodenním provozem,</w:t>
      </w:r>
    </w:p>
    <w:p w:rsidR="00B261E9" w:rsidRPr="00267494" w:rsidRDefault="00B261E9" w:rsidP="00267494">
      <w:pPr>
        <w:pStyle w:val="Odstavecseseznamem"/>
        <w:numPr>
          <w:ilvl w:val="0"/>
          <w:numId w:val="5"/>
        </w:numPr>
        <w:jc w:val="both"/>
        <w:rPr>
          <w:rFonts w:ascii="Times New Roman" w:hAnsi="Times New Roman"/>
          <w:bCs/>
          <w:sz w:val="24"/>
          <w:szCs w:val="24"/>
        </w:rPr>
      </w:pPr>
      <w:r w:rsidRPr="00DB24B1">
        <w:rPr>
          <w:rFonts w:ascii="Times New Roman" w:hAnsi="Times New Roman"/>
          <w:bCs/>
          <w:sz w:val="24"/>
          <w:szCs w:val="24"/>
        </w:rPr>
        <w:t>vzdělávání probíhá v pěti třídách, děti jsou děleny do jednotlivých tříd</w:t>
      </w:r>
      <w:r w:rsidR="00267494">
        <w:rPr>
          <w:rFonts w:ascii="Times New Roman" w:hAnsi="Times New Roman"/>
          <w:bCs/>
          <w:sz w:val="24"/>
          <w:szCs w:val="24"/>
        </w:rPr>
        <w:t xml:space="preserve"> </w:t>
      </w:r>
      <w:r w:rsidRPr="00267494">
        <w:rPr>
          <w:rFonts w:ascii="Times New Roman" w:hAnsi="Times New Roman"/>
          <w:bCs/>
          <w:sz w:val="24"/>
          <w:szCs w:val="24"/>
        </w:rPr>
        <w:t>podle věku, kromě třídy speciální,</w:t>
      </w:r>
    </w:p>
    <w:p w:rsidR="00B261E9" w:rsidRPr="00DB24B1" w:rsidRDefault="00B261E9" w:rsidP="00267494">
      <w:pPr>
        <w:pStyle w:val="Odstavecseseznamem"/>
        <w:numPr>
          <w:ilvl w:val="0"/>
          <w:numId w:val="5"/>
        </w:numPr>
        <w:jc w:val="both"/>
        <w:rPr>
          <w:rFonts w:ascii="Times New Roman" w:hAnsi="Times New Roman"/>
          <w:bCs/>
          <w:sz w:val="24"/>
          <w:szCs w:val="24"/>
        </w:rPr>
      </w:pPr>
      <w:r w:rsidRPr="00DB24B1">
        <w:rPr>
          <w:rFonts w:ascii="Times New Roman" w:hAnsi="Times New Roman"/>
          <w:bCs/>
          <w:sz w:val="24"/>
          <w:szCs w:val="24"/>
        </w:rPr>
        <w:t>vzdělávání probíhá v českém jazyce prostřednictvím vzdělávacího programu,</w:t>
      </w:r>
    </w:p>
    <w:p w:rsidR="00B261E9" w:rsidRPr="00DB24B1" w:rsidRDefault="00B261E9" w:rsidP="00267494">
      <w:pPr>
        <w:pStyle w:val="Odstavecseseznamem"/>
        <w:numPr>
          <w:ilvl w:val="0"/>
          <w:numId w:val="5"/>
        </w:numPr>
        <w:jc w:val="both"/>
        <w:rPr>
          <w:rFonts w:ascii="Times New Roman" w:hAnsi="Times New Roman"/>
          <w:bCs/>
          <w:sz w:val="24"/>
          <w:szCs w:val="24"/>
        </w:rPr>
      </w:pPr>
      <w:r w:rsidRPr="00DB24B1">
        <w:rPr>
          <w:rFonts w:ascii="Times New Roman" w:hAnsi="Times New Roman"/>
          <w:bCs/>
          <w:sz w:val="24"/>
          <w:szCs w:val="24"/>
        </w:rPr>
        <w:t>ve škole není povolena činnost politických stran, politických hnutí ani jejich</w:t>
      </w:r>
      <w:r w:rsidR="00263445" w:rsidRPr="00DB24B1">
        <w:rPr>
          <w:rFonts w:ascii="Times New Roman" w:hAnsi="Times New Roman"/>
          <w:bCs/>
          <w:sz w:val="24"/>
          <w:szCs w:val="24"/>
        </w:rPr>
        <w:t xml:space="preserve"> propagace,</w:t>
      </w:r>
    </w:p>
    <w:p w:rsidR="00B261E9" w:rsidRPr="00DB24B1" w:rsidRDefault="00263445" w:rsidP="00267494">
      <w:pPr>
        <w:pStyle w:val="Odstavecseseznamem"/>
        <w:numPr>
          <w:ilvl w:val="0"/>
          <w:numId w:val="5"/>
        </w:numPr>
        <w:jc w:val="both"/>
        <w:rPr>
          <w:rFonts w:ascii="Times New Roman" w:hAnsi="Times New Roman"/>
          <w:bCs/>
          <w:sz w:val="24"/>
          <w:szCs w:val="24"/>
        </w:rPr>
      </w:pPr>
      <w:r w:rsidRPr="00DB24B1">
        <w:rPr>
          <w:rFonts w:ascii="Times New Roman" w:hAnsi="Times New Roman"/>
          <w:bCs/>
          <w:sz w:val="24"/>
          <w:szCs w:val="24"/>
        </w:rPr>
        <w:t>v</w:t>
      </w:r>
      <w:r w:rsidR="00B261E9" w:rsidRPr="00DB24B1">
        <w:rPr>
          <w:rFonts w:ascii="Times New Roman" w:hAnsi="Times New Roman"/>
          <w:bCs/>
          <w:sz w:val="24"/>
          <w:szCs w:val="24"/>
        </w:rPr>
        <w:t>e škole není povolena reklama, která je v rozp</w:t>
      </w:r>
      <w:r w:rsidRPr="00DB24B1">
        <w:rPr>
          <w:rFonts w:ascii="Times New Roman" w:hAnsi="Times New Roman"/>
          <w:bCs/>
          <w:sz w:val="24"/>
          <w:szCs w:val="24"/>
        </w:rPr>
        <w:t xml:space="preserve">oru s cíli a obsahem vzdělávání </w:t>
      </w:r>
      <w:r w:rsidR="00B261E9" w:rsidRPr="00DB24B1">
        <w:rPr>
          <w:rFonts w:ascii="Times New Roman" w:hAnsi="Times New Roman"/>
          <w:bCs/>
          <w:sz w:val="24"/>
          <w:szCs w:val="24"/>
        </w:rPr>
        <w:t>ani prodej výrobků ohrožující zdraví.</w:t>
      </w:r>
    </w:p>
    <w:p w:rsidR="00B261E9" w:rsidRPr="00B261E9" w:rsidRDefault="00B261E9" w:rsidP="00B261E9">
      <w:pPr>
        <w:jc w:val="both"/>
        <w:rPr>
          <w:bCs/>
          <w:sz w:val="36"/>
          <w:szCs w:val="36"/>
        </w:rPr>
      </w:pPr>
      <w:r w:rsidRPr="00B261E9">
        <w:rPr>
          <w:b/>
          <w:bCs/>
          <w:sz w:val="36"/>
          <w:szCs w:val="36"/>
        </w:rPr>
        <w:t>V prostorách a na území mateřské školy je zákaz kouření!</w:t>
      </w:r>
      <w:r w:rsidRPr="00B261E9">
        <w:rPr>
          <w:bCs/>
          <w:sz w:val="36"/>
          <w:szCs w:val="36"/>
        </w:rPr>
        <w:t xml:space="preserve">   </w:t>
      </w:r>
    </w:p>
    <w:p w:rsidR="00B261E9" w:rsidRPr="00263445" w:rsidRDefault="00B261E9" w:rsidP="00B261E9">
      <w:pPr>
        <w:ind w:left="360"/>
        <w:jc w:val="both"/>
      </w:pPr>
    </w:p>
    <w:p w:rsidR="00B261E9" w:rsidRPr="00263445" w:rsidRDefault="00263445" w:rsidP="00263445">
      <w:pPr>
        <w:pStyle w:val="Odstavecseseznamem"/>
        <w:numPr>
          <w:ilvl w:val="0"/>
          <w:numId w:val="6"/>
        </w:numPr>
        <w:jc w:val="both"/>
        <w:rPr>
          <w:rFonts w:ascii="Times New Roman" w:hAnsi="Times New Roman"/>
          <w:sz w:val="24"/>
          <w:szCs w:val="24"/>
        </w:rPr>
      </w:pPr>
      <w:r w:rsidRPr="00263445">
        <w:rPr>
          <w:rFonts w:ascii="Times New Roman" w:hAnsi="Times New Roman"/>
          <w:sz w:val="24"/>
          <w:szCs w:val="24"/>
        </w:rPr>
        <w:t>p</w:t>
      </w:r>
      <w:r w:rsidR="00B261E9" w:rsidRPr="00263445">
        <w:rPr>
          <w:rFonts w:ascii="Times New Roman" w:hAnsi="Times New Roman"/>
          <w:sz w:val="24"/>
          <w:szCs w:val="24"/>
        </w:rPr>
        <w:t xml:space="preserve">rovoz mateřské školy je </w:t>
      </w:r>
      <w:r w:rsidR="00B261E9" w:rsidRPr="00263445">
        <w:rPr>
          <w:rFonts w:ascii="Times New Roman" w:hAnsi="Times New Roman"/>
          <w:b/>
          <w:sz w:val="24"/>
          <w:szCs w:val="24"/>
        </w:rPr>
        <w:t>od 6.00 do 16.30</w:t>
      </w:r>
      <w:r w:rsidR="00C7532D">
        <w:rPr>
          <w:rFonts w:ascii="Times New Roman" w:hAnsi="Times New Roman"/>
          <w:sz w:val="24"/>
          <w:szCs w:val="24"/>
        </w:rPr>
        <w:t xml:space="preserve"> hodin </w:t>
      </w:r>
      <w:r w:rsidR="00C7532D" w:rsidRPr="00C7532D">
        <w:rPr>
          <w:rFonts w:ascii="Times New Roman" w:hAnsi="Times New Roman"/>
          <w:i/>
          <w:sz w:val="24"/>
          <w:szCs w:val="24"/>
        </w:rPr>
        <w:t xml:space="preserve">(rodiče přivádí děti do MŠ nejdříve v 6.00 hod. a vyzvedávají děti </w:t>
      </w:r>
      <w:r w:rsidR="00C7532D" w:rsidRPr="00B65FB4">
        <w:rPr>
          <w:rFonts w:ascii="Times New Roman" w:hAnsi="Times New Roman"/>
          <w:i/>
          <w:sz w:val="24"/>
          <w:szCs w:val="24"/>
          <w:highlight w:val="yellow"/>
        </w:rPr>
        <w:t>v 16.15 hod</w:t>
      </w:r>
      <w:r w:rsidR="00C7532D" w:rsidRPr="00C7532D">
        <w:rPr>
          <w:rFonts w:ascii="Times New Roman" w:hAnsi="Times New Roman"/>
          <w:i/>
          <w:sz w:val="24"/>
          <w:szCs w:val="24"/>
        </w:rPr>
        <w:t>. Budova je uzamčena v 16.30 hod.</w:t>
      </w:r>
      <w:r w:rsidR="00C7532D">
        <w:rPr>
          <w:rFonts w:ascii="Times New Roman" w:hAnsi="Times New Roman"/>
          <w:i/>
          <w:sz w:val="24"/>
          <w:szCs w:val="24"/>
        </w:rPr>
        <w:t xml:space="preserve"> </w:t>
      </w:r>
      <w:r w:rsidR="00C7532D" w:rsidRPr="00C7532D">
        <w:rPr>
          <w:rFonts w:ascii="Times New Roman" w:hAnsi="Times New Roman"/>
          <w:i/>
          <w:sz w:val="24"/>
          <w:szCs w:val="24"/>
        </w:rPr>
        <w:t>Učitelky v 16.15 - 16.30 kontrolují zabezpečení celého objektu</w:t>
      </w:r>
      <w:r w:rsidR="00C7532D">
        <w:rPr>
          <w:rFonts w:ascii="Times New Roman" w:hAnsi="Times New Roman"/>
          <w:sz w:val="24"/>
          <w:szCs w:val="24"/>
        </w:rPr>
        <w:t>).</w:t>
      </w:r>
    </w:p>
    <w:p w:rsidR="00B261E9" w:rsidRPr="00C7532D" w:rsidRDefault="00263445" w:rsidP="00263445">
      <w:pPr>
        <w:pStyle w:val="Odstavecseseznamem"/>
        <w:numPr>
          <w:ilvl w:val="0"/>
          <w:numId w:val="6"/>
        </w:numPr>
        <w:jc w:val="both"/>
        <w:rPr>
          <w:rFonts w:ascii="Times New Roman" w:hAnsi="Times New Roman"/>
          <w:sz w:val="24"/>
          <w:szCs w:val="24"/>
          <w:u w:val="single"/>
        </w:rPr>
      </w:pPr>
      <w:r w:rsidRPr="00263445">
        <w:rPr>
          <w:rFonts w:ascii="Times New Roman" w:hAnsi="Times New Roman"/>
          <w:sz w:val="24"/>
          <w:szCs w:val="24"/>
        </w:rPr>
        <w:t>d</w:t>
      </w:r>
      <w:r w:rsidR="00B261E9" w:rsidRPr="00263445">
        <w:rPr>
          <w:rFonts w:ascii="Times New Roman" w:hAnsi="Times New Roman"/>
          <w:sz w:val="24"/>
          <w:szCs w:val="24"/>
        </w:rPr>
        <w:t>ěti obvykle přicházejí do MŠ do 8.00 hodin.</w:t>
      </w:r>
      <w:r w:rsidR="00B261E9" w:rsidRPr="00263445">
        <w:rPr>
          <w:rFonts w:ascii="Times New Roman" w:hAnsi="Times New Roman"/>
          <w:color w:val="FF0000"/>
          <w:sz w:val="24"/>
          <w:szCs w:val="24"/>
        </w:rPr>
        <w:t xml:space="preserve"> </w:t>
      </w:r>
      <w:r w:rsidR="00B261E9" w:rsidRPr="00263445">
        <w:rPr>
          <w:rFonts w:ascii="Times New Roman" w:hAnsi="Times New Roman"/>
          <w:sz w:val="24"/>
          <w:szCs w:val="24"/>
        </w:rPr>
        <w:t xml:space="preserve">Ve výjimečných případech po dohodě s učitelkou na třídě, je možný příchod kdykoliv během dne, </w:t>
      </w:r>
      <w:r w:rsidR="00B261E9" w:rsidRPr="00C7532D">
        <w:rPr>
          <w:rFonts w:ascii="Times New Roman" w:hAnsi="Times New Roman"/>
          <w:sz w:val="24"/>
          <w:szCs w:val="24"/>
          <w:u w:val="single"/>
        </w:rPr>
        <w:t>vyjma dětí s p</w:t>
      </w:r>
      <w:r w:rsidRPr="00C7532D">
        <w:rPr>
          <w:rFonts w:ascii="Times New Roman" w:hAnsi="Times New Roman"/>
          <w:sz w:val="24"/>
          <w:szCs w:val="24"/>
          <w:u w:val="single"/>
        </w:rPr>
        <w:t>ovinným předškolním vzděláváním,</w:t>
      </w:r>
    </w:p>
    <w:p w:rsidR="00B261E9" w:rsidRPr="00263445" w:rsidRDefault="00263445" w:rsidP="00263445">
      <w:pPr>
        <w:pStyle w:val="Odstavecseseznamem"/>
        <w:numPr>
          <w:ilvl w:val="0"/>
          <w:numId w:val="6"/>
        </w:numPr>
        <w:jc w:val="both"/>
        <w:rPr>
          <w:rFonts w:ascii="Times New Roman" w:hAnsi="Times New Roman"/>
          <w:sz w:val="24"/>
          <w:szCs w:val="24"/>
        </w:rPr>
      </w:pPr>
      <w:r w:rsidRPr="00263445">
        <w:rPr>
          <w:rFonts w:ascii="Times New Roman" w:hAnsi="Times New Roman"/>
          <w:sz w:val="24"/>
          <w:szCs w:val="24"/>
        </w:rPr>
        <w:t>v</w:t>
      </w:r>
      <w:r w:rsidR="00B261E9" w:rsidRPr="00263445">
        <w:rPr>
          <w:rFonts w:ascii="Times New Roman" w:hAnsi="Times New Roman"/>
          <w:sz w:val="24"/>
          <w:szCs w:val="24"/>
        </w:rPr>
        <w:t> době vánočních prázdnin se mateřská škola uzavírá. Rodiče budou na uzavření školy upozorněni na internetových stránkách školy a na nástěnce – INFORMACE pro rodiče.</w:t>
      </w:r>
    </w:p>
    <w:p w:rsidR="00B261E9" w:rsidRPr="00263445" w:rsidRDefault="00263445" w:rsidP="00263445">
      <w:pPr>
        <w:pStyle w:val="Odstavecseseznamem"/>
        <w:numPr>
          <w:ilvl w:val="0"/>
          <w:numId w:val="6"/>
        </w:numPr>
        <w:jc w:val="both"/>
        <w:rPr>
          <w:rFonts w:ascii="Times New Roman" w:hAnsi="Times New Roman"/>
          <w:sz w:val="24"/>
          <w:szCs w:val="24"/>
        </w:rPr>
      </w:pPr>
      <w:r w:rsidRPr="00263445">
        <w:rPr>
          <w:rFonts w:ascii="Times New Roman" w:hAnsi="Times New Roman"/>
          <w:sz w:val="24"/>
          <w:szCs w:val="24"/>
        </w:rPr>
        <w:t>r</w:t>
      </w:r>
      <w:r w:rsidR="00B261E9" w:rsidRPr="00263445">
        <w:rPr>
          <w:rFonts w:ascii="Times New Roman" w:hAnsi="Times New Roman"/>
          <w:sz w:val="24"/>
          <w:szCs w:val="24"/>
        </w:rPr>
        <w:t>ovněž se mateřská škola uzavírá na 4 týdny</w:t>
      </w:r>
      <w:r w:rsidR="00B261E9" w:rsidRPr="00263445">
        <w:rPr>
          <w:rFonts w:ascii="Times New Roman" w:hAnsi="Times New Roman"/>
          <w:color w:val="00B050"/>
          <w:sz w:val="24"/>
          <w:szCs w:val="24"/>
        </w:rPr>
        <w:t xml:space="preserve"> </w:t>
      </w:r>
      <w:r w:rsidR="00B261E9" w:rsidRPr="00263445">
        <w:rPr>
          <w:rFonts w:ascii="Times New Roman" w:hAnsi="Times New Roman"/>
          <w:sz w:val="24"/>
          <w:szCs w:val="24"/>
        </w:rPr>
        <w:t>v době letních</w:t>
      </w:r>
      <w:r w:rsidR="00FD3AD8">
        <w:rPr>
          <w:rFonts w:ascii="Times New Roman" w:hAnsi="Times New Roman"/>
          <w:sz w:val="24"/>
          <w:szCs w:val="24"/>
        </w:rPr>
        <w:t xml:space="preserve"> </w:t>
      </w:r>
      <w:proofErr w:type="gramStart"/>
      <w:r w:rsidR="00B261E9" w:rsidRPr="00263445">
        <w:rPr>
          <w:rFonts w:ascii="Times New Roman" w:hAnsi="Times New Roman"/>
          <w:sz w:val="24"/>
          <w:szCs w:val="24"/>
        </w:rPr>
        <w:t>prázdnin</w:t>
      </w:r>
      <w:proofErr w:type="gramEnd"/>
      <w:r w:rsidR="00B261E9" w:rsidRPr="00263445">
        <w:rPr>
          <w:rFonts w:ascii="Times New Roman" w:hAnsi="Times New Roman"/>
          <w:sz w:val="24"/>
          <w:szCs w:val="24"/>
        </w:rPr>
        <w:t xml:space="preserve"> a to ve dnech předem určených. </w:t>
      </w:r>
    </w:p>
    <w:p w:rsidR="00504852" w:rsidRPr="00FD3AD8" w:rsidRDefault="00263445" w:rsidP="00504852">
      <w:pPr>
        <w:pStyle w:val="Odstavecseseznamem"/>
        <w:numPr>
          <w:ilvl w:val="0"/>
          <w:numId w:val="6"/>
        </w:numPr>
        <w:jc w:val="both"/>
        <w:rPr>
          <w:sz w:val="24"/>
          <w:szCs w:val="24"/>
        </w:rPr>
      </w:pPr>
      <w:r w:rsidRPr="00263445">
        <w:rPr>
          <w:rFonts w:ascii="Times New Roman" w:hAnsi="Times New Roman"/>
          <w:sz w:val="24"/>
          <w:szCs w:val="24"/>
        </w:rPr>
        <w:t>p</w:t>
      </w:r>
      <w:r w:rsidR="00B261E9" w:rsidRPr="00263445">
        <w:rPr>
          <w:rFonts w:ascii="Times New Roman" w:hAnsi="Times New Roman"/>
          <w:sz w:val="24"/>
          <w:szCs w:val="24"/>
        </w:rPr>
        <w:t>rovoz mateřské školy lze ze závažných důvodů a po projednání se zřizovatelem omezit nebo přerušit i v jiném období než ve stanovených měsících. Za závažné důvody se považují organizační či technické překážky, které znemožňují řádné poskytování předškolního vzdělávání</w:t>
      </w:r>
      <w:r w:rsidR="00B261E9" w:rsidRPr="00263445">
        <w:rPr>
          <w:sz w:val="24"/>
          <w:szCs w:val="24"/>
        </w:rPr>
        <w:t>.</w:t>
      </w:r>
    </w:p>
    <w:p w:rsidR="00504852" w:rsidRDefault="00504852" w:rsidP="00504852">
      <w:pPr>
        <w:jc w:val="both"/>
      </w:pPr>
    </w:p>
    <w:p w:rsidR="00DB24B1" w:rsidRDefault="00DB24B1" w:rsidP="00FD3AD8">
      <w:pPr>
        <w:jc w:val="both"/>
        <w:rPr>
          <w:b/>
        </w:rPr>
      </w:pPr>
      <w:r w:rsidRPr="00DB24B1">
        <w:rPr>
          <w:b/>
        </w:rPr>
        <w:t xml:space="preserve">V případě, že je mateřské škole nahlášena docházka méně než 10 dětí, je možné školu také uzavřít. V případě, že bude nahlášeno více než 10 dětí, a děti se do mateřské školy nedostaví, </w:t>
      </w:r>
      <w:r w:rsidRPr="00DB24B1">
        <w:rPr>
          <w:b/>
          <w:u w:val="single"/>
        </w:rPr>
        <w:t>škola je následující den také uzavřena.</w:t>
      </w:r>
      <w:r w:rsidRPr="00DB24B1">
        <w:rPr>
          <w:b/>
        </w:rPr>
        <w:t xml:space="preserve"> Informaci o omezení nebo přerušení provozu zveřejní ředitelka školy na přístupném místě neprodleně poté, </w:t>
      </w:r>
      <w:r w:rsidR="00BA3ECF">
        <w:rPr>
          <w:b/>
        </w:rPr>
        <w:t>co o uzavření provozu rozhodne.</w:t>
      </w:r>
    </w:p>
    <w:p w:rsidR="00DB24B1" w:rsidRDefault="00DB24B1" w:rsidP="00504852">
      <w:pPr>
        <w:jc w:val="both"/>
        <w:rPr>
          <w:b/>
        </w:rPr>
      </w:pPr>
    </w:p>
    <w:p w:rsidR="00DB24B1" w:rsidRDefault="00DB24B1" w:rsidP="00DB24B1">
      <w:pPr>
        <w:jc w:val="both"/>
      </w:pPr>
      <w:r w:rsidRPr="00C059C0">
        <w:rPr>
          <w:b/>
        </w:rPr>
        <w:t>Doprovod dětí do mateřské školy a vyzvedávání dětí z MŠ zajišťují rodiče</w:t>
      </w:r>
      <w:r>
        <w:t xml:space="preserve"> nebo jimi určení </w:t>
      </w:r>
      <w:proofErr w:type="gramStart"/>
      <w:r>
        <w:t>zástupci</w:t>
      </w:r>
      <w:proofErr w:type="gramEnd"/>
      <w:r>
        <w:t xml:space="preserve"> a to pouze v případě, že bylo předem oběma rodiči podepsáno „Pověření“ k vydání dítěte platné pro školní rok. Učitelka ručí za dítě až po osobním předání dítěte učitelce. Není přípustné, aby osoba, která vede dítě do MŠ, poslala svěřené dítě do třídy samotné.</w:t>
      </w:r>
    </w:p>
    <w:p w:rsidR="00DB24B1" w:rsidRDefault="00DB24B1" w:rsidP="00504852">
      <w:pPr>
        <w:jc w:val="both"/>
        <w:rPr>
          <w:b/>
        </w:rPr>
      </w:pPr>
    </w:p>
    <w:p w:rsidR="00DB24B1" w:rsidRDefault="00DB24B1" w:rsidP="00504852">
      <w:pPr>
        <w:jc w:val="both"/>
        <w:rPr>
          <w:b/>
        </w:rPr>
      </w:pPr>
    </w:p>
    <w:p w:rsidR="0080228A" w:rsidRDefault="0080228A" w:rsidP="0080228A">
      <w:pPr>
        <w:jc w:val="both"/>
      </w:pPr>
      <w:r>
        <w:rPr>
          <w:b/>
          <w:bCs/>
          <w:sz w:val="28"/>
        </w:rPr>
        <w:lastRenderedPageBreak/>
        <w:t>Zabezpečení budovy</w:t>
      </w:r>
      <w:r>
        <w:t xml:space="preserve"> – V budově jsou instalovány videotelefony ve všech třídách. Rodiče při vstupu do budovy zvoní na příslušnou třídu a při tom se ohlásí celým jménem a sdělí požadavek zaměstnanci školy, který se mu ohlásí. Bez těchto požadavků nebude dotyčná osoba do budovy vpuštěna. Po celý den za řádné zabezpečení budovy až do odchodu z práce odpovídá školnice. Po odchodu školnice přebírají odpovědnost učitelky na odpolední směně. Před odchodem z pracoviště řádně zabezpečí tříd</w:t>
      </w:r>
      <w:r w:rsidR="00FD3AD8">
        <w:t>y</w:t>
      </w:r>
      <w:r>
        <w:t xml:space="preserve"> (zavřít okna, spláchnout WC a vypnout elektrické spotřebiče). Učitelka, která má konečnou službu, vše zkontroluje a uzamkne budovu.</w:t>
      </w:r>
    </w:p>
    <w:p w:rsidR="00DB24B1" w:rsidRDefault="00DB24B1" w:rsidP="00504852">
      <w:pPr>
        <w:jc w:val="both"/>
        <w:rPr>
          <w:b/>
        </w:rPr>
      </w:pPr>
    </w:p>
    <w:p w:rsidR="0080228A" w:rsidRDefault="0080228A" w:rsidP="0080228A">
      <w:pPr>
        <w:jc w:val="both"/>
      </w:pPr>
      <w:r w:rsidRPr="0080228A">
        <w:rPr>
          <w:b/>
          <w:sz w:val="28"/>
          <w:szCs w:val="28"/>
        </w:rPr>
        <w:t>Rodiče omlouvají děti</w:t>
      </w:r>
      <w:r>
        <w:t xml:space="preserve"> na tentýž den nejpozději do 8.00 hodin telefonicky dle zařazení dítěte do třídy.</w:t>
      </w:r>
    </w:p>
    <w:tbl>
      <w:tblPr>
        <w:tblStyle w:val="Mkatabulky"/>
        <w:tblpPr w:leftFromText="141" w:rightFromText="141" w:vertAnchor="text" w:horzAnchor="margin" w:tblpXSpec="center" w:tblpY="150"/>
        <w:tblW w:w="0" w:type="auto"/>
        <w:tblLook w:val="04A0" w:firstRow="1" w:lastRow="0" w:firstColumn="1" w:lastColumn="0" w:noHBand="0" w:noVBand="1"/>
      </w:tblPr>
      <w:tblGrid>
        <w:gridCol w:w="1384"/>
        <w:gridCol w:w="2268"/>
      </w:tblGrid>
      <w:tr w:rsidR="0080228A" w:rsidTr="0080228A">
        <w:tc>
          <w:tcPr>
            <w:tcW w:w="1384" w:type="dxa"/>
          </w:tcPr>
          <w:p w:rsidR="0080228A" w:rsidRDefault="0080228A" w:rsidP="0080228A">
            <w:r>
              <w:t>Sloni</w:t>
            </w:r>
          </w:p>
        </w:tc>
        <w:tc>
          <w:tcPr>
            <w:tcW w:w="2268" w:type="dxa"/>
          </w:tcPr>
          <w:p w:rsidR="0080228A" w:rsidRDefault="00FD3AD8" w:rsidP="0080228A">
            <w:r>
              <w:t xml:space="preserve"> 607 099 729</w:t>
            </w:r>
          </w:p>
        </w:tc>
      </w:tr>
      <w:tr w:rsidR="0080228A" w:rsidTr="0080228A">
        <w:tc>
          <w:tcPr>
            <w:tcW w:w="1384" w:type="dxa"/>
          </w:tcPr>
          <w:p w:rsidR="0080228A" w:rsidRDefault="0080228A" w:rsidP="0080228A">
            <w:r>
              <w:t>Pandy</w:t>
            </w:r>
          </w:p>
        </w:tc>
        <w:tc>
          <w:tcPr>
            <w:tcW w:w="2268" w:type="dxa"/>
          </w:tcPr>
          <w:p w:rsidR="0080228A" w:rsidRDefault="00FD3AD8" w:rsidP="0080228A">
            <w:r>
              <w:t xml:space="preserve"> 607 099 705</w:t>
            </w:r>
          </w:p>
        </w:tc>
      </w:tr>
      <w:tr w:rsidR="0080228A" w:rsidTr="0080228A">
        <w:tc>
          <w:tcPr>
            <w:tcW w:w="1384" w:type="dxa"/>
          </w:tcPr>
          <w:p w:rsidR="0080228A" w:rsidRDefault="0080228A" w:rsidP="0080228A">
            <w:r>
              <w:t>Žirafy</w:t>
            </w:r>
          </w:p>
        </w:tc>
        <w:tc>
          <w:tcPr>
            <w:tcW w:w="2268" w:type="dxa"/>
          </w:tcPr>
          <w:p w:rsidR="0080228A" w:rsidRDefault="00FD3AD8" w:rsidP="0080228A">
            <w:r>
              <w:t xml:space="preserve"> 607 099 726</w:t>
            </w:r>
          </w:p>
        </w:tc>
      </w:tr>
      <w:tr w:rsidR="0080228A" w:rsidTr="0080228A">
        <w:tc>
          <w:tcPr>
            <w:tcW w:w="1384" w:type="dxa"/>
          </w:tcPr>
          <w:p w:rsidR="0080228A" w:rsidRDefault="0080228A" w:rsidP="0080228A">
            <w:r>
              <w:t>Hroši</w:t>
            </w:r>
          </w:p>
        </w:tc>
        <w:tc>
          <w:tcPr>
            <w:tcW w:w="2268" w:type="dxa"/>
          </w:tcPr>
          <w:p w:rsidR="0080228A" w:rsidRDefault="00FD3AD8" w:rsidP="0080228A">
            <w:r>
              <w:t xml:space="preserve"> 607 099 706</w:t>
            </w:r>
          </w:p>
        </w:tc>
      </w:tr>
      <w:tr w:rsidR="0080228A" w:rsidTr="0080228A">
        <w:tc>
          <w:tcPr>
            <w:tcW w:w="1384" w:type="dxa"/>
          </w:tcPr>
          <w:p w:rsidR="0080228A" w:rsidRDefault="0080228A" w:rsidP="0080228A">
            <w:pPr>
              <w:jc w:val="both"/>
            </w:pPr>
            <w:r>
              <w:t>Tygříci</w:t>
            </w:r>
          </w:p>
        </w:tc>
        <w:tc>
          <w:tcPr>
            <w:tcW w:w="2268" w:type="dxa"/>
          </w:tcPr>
          <w:p w:rsidR="0080228A" w:rsidRDefault="00FD3AD8" w:rsidP="0080228A">
            <w:pPr>
              <w:jc w:val="both"/>
            </w:pPr>
            <w:r>
              <w:t xml:space="preserve"> 607 099 730</w:t>
            </w:r>
          </w:p>
        </w:tc>
      </w:tr>
    </w:tbl>
    <w:p w:rsidR="0080228A" w:rsidRDefault="0080228A" w:rsidP="0080228A">
      <w:pPr>
        <w:jc w:val="both"/>
      </w:pPr>
    </w:p>
    <w:p w:rsidR="0080228A" w:rsidRPr="00CA1D33" w:rsidRDefault="0080228A" w:rsidP="0080228A">
      <w:pPr>
        <w:jc w:val="both"/>
      </w:pPr>
    </w:p>
    <w:p w:rsidR="0080228A" w:rsidRDefault="0080228A" w:rsidP="0080228A">
      <w:pPr>
        <w:jc w:val="both"/>
      </w:pPr>
    </w:p>
    <w:p w:rsidR="0080228A" w:rsidRDefault="0080228A" w:rsidP="0080228A">
      <w:pPr>
        <w:jc w:val="both"/>
      </w:pPr>
    </w:p>
    <w:p w:rsidR="0080228A" w:rsidRDefault="0080228A" w:rsidP="0080228A">
      <w:pPr>
        <w:jc w:val="both"/>
      </w:pPr>
    </w:p>
    <w:p w:rsidR="0080228A" w:rsidRDefault="0080228A" w:rsidP="0080228A">
      <w:pPr>
        <w:jc w:val="both"/>
      </w:pPr>
    </w:p>
    <w:p w:rsidR="0080228A" w:rsidRDefault="0080228A" w:rsidP="0080228A">
      <w:pPr>
        <w:jc w:val="both"/>
      </w:pPr>
    </w:p>
    <w:p w:rsidR="00DB24B1" w:rsidRPr="0080228A" w:rsidRDefault="0080228A" w:rsidP="0080228A">
      <w:pPr>
        <w:jc w:val="both"/>
        <w:rPr>
          <w:b/>
        </w:rPr>
      </w:pPr>
      <w:r w:rsidRPr="0080228A">
        <w:rPr>
          <w:b/>
        </w:rPr>
        <w:t>Pokud není dítě omluveno a předešlý den bylo v MŠ, počítá se mu stravné.</w:t>
      </w:r>
    </w:p>
    <w:p w:rsidR="0080228A" w:rsidRPr="0080228A" w:rsidRDefault="0080228A" w:rsidP="0080228A">
      <w:pPr>
        <w:jc w:val="both"/>
      </w:pPr>
    </w:p>
    <w:p w:rsidR="0080228A" w:rsidRPr="0080228A" w:rsidRDefault="0080228A" w:rsidP="0080228A">
      <w:pPr>
        <w:pStyle w:val="Odstavecseseznamem"/>
        <w:numPr>
          <w:ilvl w:val="0"/>
          <w:numId w:val="8"/>
        </w:numPr>
        <w:jc w:val="both"/>
        <w:rPr>
          <w:rFonts w:ascii="Times New Roman" w:hAnsi="Times New Roman"/>
          <w:sz w:val="24"/>
          <w:szCs w:val="24"/>
        </w:rPr>
      </w:pPr>
      <w:r>
        <w:rPr>
          <w:rFonts w:ascii="Times New Roman" w:hAnsi="Times New Roman"/>
          <w:sz w:val="24"/>
          <w:szCs w:val="24"/>
        </w:rPr>
        <w:t>n</w:t>
      </w:r>
      <w:r w:rsidRPr="0080228A">
        <w:rPr>
          <w:rFonts w:ascii="Times New Roman" w:hAnsi="Times New Roman"/>
          <w:sz w:val="24"/>
          <w:szCs w:val="24"/>
        </w:rPr>
        <w:t>a následující dny se dítě omlouvá kdykoli v průběhu dne, osobně nebo telefonicky</w:t>
      </w:r>
      <w:r>
        <w:rPr>
          <w:rFonts w:ascii="Times New Roman" w:hAnsi="Times New Roman"/>
          <w:sz w:val="24"/>
          <w:szCs w:val="24"/>
        </w:rPr>
        <w:t>,</w:t>
      </w:r>
    </w:p>
    <w:p w:rsidR="0080228A" w:rsidRPr="0080228A" w:rsidRDefault="0080228A" w:rsidP="0080228A">
      <w:pPr>
        <w:pStyle w:val="Odstavecseseznamem"/>
        <w:numPr>
          <w:ilvl w:val="0"/>
          <w:numId w:val="8"/>
        </w:numPr>
        <w:jc w:val="both"/>
        <w:rPr>
          <w:rFonts w:ascii="Times New Roman" w:hAnsi="Times New Roman"/>
          <w:sz w:val="24"/>
          <w:szCs w:val="24"/>
        </w:rPr>
      </w:pPr>
      <w:r>
        <w:rPr>
          <w:rFonts w:ascii="Times New Roman" w:hAnsi="Times New Roman"/>
          <w:sz w:val="24"/>
          <w:szCs w:val="24"/>
        </w:rPr>
        <w:t>r</w:t>
      </w:r>
      <w:r w:rsidRPr="0080228A">
        <w:rPr>
          <w:rFonts w:ascii="Times New Roman" w:hAnsi="Times New Roman"/>
          <w:sz w:val="24"/>
          <w:szCs w:val="24"/>
        </w:rPr>
        <w:t>odiče předávají dítě do mateřské školy zdravé. Vyskytne-li se u dítěte infekční onemocnění, tuto skutečnost nep</w:t>
      </w:r>
      <w:r>
        <w:rPr>
          <w:rFonts w:ascii="Times New Roman" w:hAnsi="Times New Roman"/>
          <w:sz w:val="24"/>
          <w:szCs w:val="24"/>
        </w:rPr>
        <w:t>rodleně nahlásí mateřské škole,</w:t>
      </w:r>
    </w:p>
    <w:p w:rsidR="000770ED" w:rsidRDefault="0080228A" w:rsidP="0080228A">
      <w:pPr>
        <w:pStyle w:val="Odstavecseseznamem"/>
        <w:numPr>
          <w:ilvl w:val="0"/>
          <w:numId w:val="8"/>
        </w:numPr>
        <w:jc w:val="both"/>
        <w:rPr>
          <w:rFonts w:ascii="Times New Roman" w:hAnsi="Times New Roman"/>
          <w:sz w:val="24"/>
          <w:szCs w:val="24"/>
        </w:rPr>
      </w:pPr>
      <w:r>
        <w:rPr>
          <w:rFonts w:ascii="Times New Roman" w:hAnsi="Times New Roman"/>
          <w:sz w:val="24"/>
          <w:szCs w:val="24"/>
        </w:rPr>
        <w:t>p</w:t>
      </w:r>
      <w:r w:rsidRPr="0080228A">
        <w:rPr>
          <w:rFonts w:ascii="Times New Roman" w:hAnsi="Times New Roman"/>
          <w:sz w:val="24"/>
          <w:szCs w:val="24"/>
        </w:rPr>
        <w:t>ři příznacích onemocnění dítěte v době pobytu v mateřské škole (teplota, zvracení, bolesti břicha atd.) jsou rodiče telefonicky informováni a vyzváni k zajišt</w:t>
      </w:r>
      <w:r w:rsidR="000770ED">
        <w:rPr>
          <w:rFonts w:ascii="Times New Roman" w:hAnsi="Times New Roman"/>
          <w:sz w:val="24"/>
          <w:szCs w:val="24"/>
        </w:rPr>
        <w:t>ění další zdravotní péči o dítě,</w:t>
      </w:r>
    </w:p>
    <w:p w:rsidR="0080228A" w:rsidRPr="0080228A" w:rsidRDefault="000770ED" w:rsidP="0080228A">
      <w:pPr>
        <w:pStyle w:val="Odstavecseseznamem"/>
        <w:numPr>
          <w:ilvl w:val="0"/>
          <w:numId w:val="8"/>
        </w:numPr>
        <w:jc w:val="both"/>
        <w:rPr>
          <w:rFonts w:ascii="Times New Roman" w:hAnsi="Times New Roman"/>
          <w:sz w:val="24"/>
          <w:szCs w:val="24"/>
        </w:rPr>
      </w:pPr>
      <w:r>
        <w:rPr>
          <w:rFonts w:ascii="Times New Roman" w:hAnsi="Times New Roman"/>
          <w:sz w:val="24"/>
          <w:szCs w:val="24"/>
        </w:rPr>
        <w:t>u</w:t>
      </w:r>
      <w:r w:rsidR="0080228A" w:rsidRPr="0080228A">
        <w:rPr>
          <w:rFonts w:ascii="Times New Roman" w:hAnsi="Times New Roman"/>
          <w:sz w:val="24"/>
          <w:szCs w:val="24"/>
        </w:rPr>
        <w:t>čitelka má ve výjimečných případech právo požadovat od rodičů dítěte lékařské potvrzení o ukončení nemoci dítěte a souhlas léka</w:t>
      </w:r>
      <w:r>
        <w:rPr>
          <w:rFonts w:ascii="Times New Roman" w:hAnsi="Times New Roman"/>
          <w:sz w:val="24"/>
          <w:szCs w:val="24"/>
        </w:rPr>
        <w:t>ře s jeho nástupem do kolektivu,</w:t>
      </w:r>
    </w:p>
    <w:p w:rsidR="0080228A" w:rsidRPr="0080228A" w:rsidRDefault="000770ED" w:rsidP="0080228A">
      <w:pPr>
        <w:pStyle w:val="Odstavecseseznamem"/>
        <w:numPr>
          <w:ilvl w:val="0"/>
          <w:numId w:val="8"/>
        </w:numPr>
        <w:jc w:val="both"/>
        <w:rPr>
          <w:rFonts w:ascii="Times New Roman" w:hAnsi="Times New Roman"/>
          <w:sz w:val="24"/>
          <w:szCs w:val="24"/>
        </w:rPr>
      </w:pPr>
      <w:r>
        <w:rPr>
          <w:rFonts w:ascii="Times New Roman" w:hAnsi="Times New Roman"/>
          <w:sz w:val="24"/>
          <w:szCs w:val="24"/>
        </w:rPr>
        <w:t>v</w:t>
      </w:r>
      <w:r w:rsidR="0080228A" w:rsidRPr="0080228A">
        <w:rPr>
          <w:rFonts w:ascii="Times New Roman" w:hAnsi="Times New Roman"/>
          <w:sz w:val="24"/>
          <w:szCs w:val="24"/>
        </w:rPr>
        <w:t> případě výskytu dětské vši u dítěte, informuje zákonný zástupce o této skutečnosti neprodleně třídního učitele a dítě pošle do MŠ až po úplném odvši</w:t>
      </w:r>
      <w:r>
        <w:rPr>
          <w:rFonts w:ascii="Times New Roman" w:hAnsi="Times New Roman"/>
          <w:sz w:val="24"/>
          <w:szCs w:val="24"/>
        </w:rPr>
        <w:t>vení doporučenými přípravky,</w:t>
      </w:r>
    </w:p>
    <w:p w:rsidR="0080228A" w:rsidRPr="0080228A" w:rsidRDefault="000770ED" w:rsidP="0080228A">
      <w:pPr>
        <w:pStyle w:val="Odstavecseseznamem"/>
        <w:numPr>
          <w:ilvl w:val="0"/>
          <w:numId w:val="8"/>
        </w:numPr>
        <w:jc w:val="both"/>
        <w:rPr>
          <w:rFonts w:ascii="Times New Roman" w:hAnsi="Times New Roman"/>
          <w:sz w:val="24"/>
          <w:szCs w:val="24"/>
        </w:rPr>
      </w:pPr>
      <w:r>
        <w:rPr>
          <w:rFonts w:ascii="Times New Roman" w:hAnsi="Times New Roman"/>
          <w:sz w:val="24"/>
          <w:szCs w:val="24"/>
        </w:rPr>
        <w:t>v</w:t>
      </w:r>
      <w:r w:rsidR="0080228A" w:rsidRPr="0080228A">
        <w:rPr>
          <w:rFonts w:ascii="Times New Roman" w:hAnsi="Times New Roman"/>
          <w:sz w:val="24"/>
          <w:szCs w:val="24"/>
        </w:rPr>
        <w:t>šechny děti v MŠ jsou pojištěny proti úrazům a nehodám v době pobytu dítěte v MŠ a při organizovaných akcí MŠ</w:t>
      </w:r>
      <w:r>
        <w:rPr>
          <w:rFonts w:ascii="Times New Roman" w:hAnsi="Times New Roman"/>
          <w:sz w:val="24"/>
          <w:szCs w:val="24"/>
        </w:rPr>
        <w:t>,</w:t>
      </w:r>
    </w:p>
    <w:p w:rsidR="0080228A" w:rsidRPr="0080228A" w:rsidRDefault="000770ED" w:rsidP="0080228A">
      <w:pPr>
        <w:pStyle w:val="Odstavecseseznamem"/>
        <w:numPr>
          <w:ilvl w:val="0"/>
          <w:numId w:val="8"/>
        </w:numPr>
        <w:jc w:val="both"/>
        <w:rPr>
          <w:rFonts w:ascii="Times New Roman" w:hAnsi="Times New Roman"/>
          <w:sz w:val="24"/>
          <w:szCs w:val="24"/>
        </w:rPr>
      </w:pPr>
      <w:r>
        <w:rPr>
          <w:rFonts w:ascii="Times New Roman" w:hAnsi="Times New Roman"/>
          <w:sz w:val="24"/>
          <w:szCs w:val="24"/>
        </w:rPr>
        <w:t>i</w:t>
      </w:r>
      <w:r w:rsidR="0080228A" w:rsidRPr="0080228A">
        <w:rPr>
          <w:rFonts w:ascii="Times New Roman" w:hAnsi="Times New Roman"/>
          <w:sz w:val="24"/>
          <w:szCs w:val="24"/>
        </w:rPr>
        <w:t>nformace o připravovaných akcích MŠ a veškeré podstatné informace najdou zákonní zástupci na nástěnkách v MŠ nebo na webo</w:t>
      </w:r>
      <w:r w:rsidR="009A4F96">
        <w:rPr>
          <w:rFonts w:ascii="Times New Roman" w:hAnsi="Times New Roman"/>
          <w:sz w:val="24"/>
          <w:szCs w:val="24"/>
        </w:rPr>
        <w:t xml:space="preserve">vých stránkách </w:t>
      </w:r>
      <w:r w:rsidR="009A4F96" w:rsidRPr="009A4F96">
        <w:rPr>
          <w:rFonts w:ascii="Times New Roman" w:hAnsi="Times New Roman"/>
          <w:b/>
          <w:sz w:val="24"/>
          <w:szCs w:val="24"/>
        </w:rPr>
        <w:t>ms25.plzen.eu</w:t>
      </w:r>
      <w:r w:rsidR="009A4F96">
        <w:rPr>
          <w:rFonts w:ascii="Times New Roman" w:hAnsi="Times New Roman"/>
          <w:sz w:val="24"/>
          <w:szCs w:val="24"/>
        </w:rPr>
        <w:t xml:space="preserve"> </w:t>
      </w:r>
      <w:r w:rsidR="0080228A" w:rsidRPr="0080228A">
        <w:rPr>
          <w:rFonts w:ascii="Times New Roman" w:hAnsi="Times New Roman"/>
          <w:sz w:val="24"/>
          <w:szCs w:val="24"/>
        </w:rPr>
        <w:t>a ve vývěsní skříňce před hlavní budovou školy.</w:t>
      </w:r>
    </w:p>
    <w:p w:rsidR="0080228A" w:rsidRPr="000770ED" w:rsidRDefault="000770ED" w:rsidP="0080228A">
      <w:pPr>
        <w:pStyle w:val="Odstavecseseznamem"/>
        <w:numPr>
          <w:ilvl w:val="0"/>
          <w:numId w:val="8"/>
        </w:numPr>
        <w:jc w:val="both"/>
        <w:rPr>
          <w:rFonts w:ascii="Times New Roman" w:hAnsi="Times New Roman"/>
          <w:sz w:val="24"/>
          <w:szCs w:val="24"/>
        </w:rPr>
      </w:pPr>
      <w:r w:rsidRPr="000770ED">
        <w:rPr>
          <w:rFonts w:ascii="Times New Roman" w:hAnsi="Times New Roman"/>
          <w:sz w:val="24"/>
          <w:szCs w:val="24"/>
        </w:rPr>
        <w:t>š</w:t>
      </w:r>
      <w:r w:rsidR="0080228A" w:rsidRPr="000770ED">
        <w:rPr>
          <w:rFonts w:ascii="Times New Roman" w:hAnsi="Times New Roman"/>
          <w:sz w:val="24"/>
          <w:szCs w:val="24"/>
        </w:rPr>
        <w:t>kola pořádá dny otevřených dveří školy, kdy mají zákonní zástupci možnost zúčastnit s</w:t>
      </w:r>
      <w:r w:rsidRPr="000770ED">
        <w:rPr>
          <w:rFonts w:ascii="Times New Roman" w:hAnsi="Times New Roman"/>
          <w:sz w:val="24"/>
          <w:szCs w:val="24"/>
        </w:rPr>
        <w:t>e výchovně vzdělávacího procesu,</w:t>
      </w:r>
    </w:p>
    <w:p w:rsidR="000770ED" w:rsidRPr="000770ED" w:rsidRDefault="000770ED" w:rsidP="000770ED">
      <w:pPr>
        <w:pStyle w:val="Odstavecseseznamem"/>
        <w:numPr>
          <w:ilvl w:val="0"/>
          <w:numId w:val="8"/>
        </w:numPr>
        <w:jc w:val="both"/>
        <w:rPr>
          <w:rFonts w:ascii="Times New Roman" w:hAnsi="Times New Roman"/>
          <w:sz w:val="24"/>
          <w:szCs w:val="24"/>
        </w:rPr>
      </w:pPr>
      <w:r w:rsidRPr="000770ED">
        <w:rPr>
          <w:rFonts w:ascii="Times New Roman" w:hAnsi="Times New Roman"/>
          <w:sz w:val="24"/>
          <w:szCs w:val="24"/>
        </w:rPr>
        <w:t>z</w:t>
      </w:r>
      <w:r w:rsidR="0080228A" w:rsidRPr="000770ED">
        <w:rPr>
          <w:rFonts w:ascii="Times New Roman" w:hAnsi="Times New Roman"/>
          <w:sz w:val="24"/>
          <w:szCs w:val="24"/>
        </w:rPr>
        <w:t>ákonní zástupci mají možnost informovat se o chování a výsledcích vzdělávání svých dětí přímo u učitele, avšak vždy po předchozí ústní, telefonické nebo písemné domluvě. Je vhodné využívat p</w:t>
      </w:r>
      <w:r w:rsidRPr="000770ED">
        <w:rPr>
          <w:rFonts w:ascii="Times New Roman" w:hAnsi="Times New Roman"/>
          <w:sz w:val="24"/>
          <w:szCs w:val="24"/>
        </w:rPr>
        <w:t>ravidelných konzultačních hodin</w:t>
      </w:r>
      <w:r w:rsidR="00267494">
        <w:rPr>
          <w:rFonts w:ascii="Times New Roman" w:hAnsi="Times New Roman"/>
          <w:sz w:val="24"/>
          <w:szCs w:val="24"/>
        </w:rPr>
        <w:t>.</w:t>
      </w:r>
    </w:p>
    <w:p w:rsidR="0080228A" w:rsidRPr="000770ED" w:rsidRDefault="000770ED" w:rsidP="000770ED">
      <w:pPr>
        <w:pStyle w:val="Odstavecseseznamem"/>
        <w:numPr>
          <w:ilvl w:val="0"/>
          <w:numId w:val="8"/>
        </w:numPr>
        <w:jc w:val="both"/>
        <w:rPr>
          <w:rFonts w:ascii="Times New Roman" w:hAnsi="Times New Roman"/>
          <w:sz w:val="24"/>
          <w:szCs w:val="24"/>
        </w:rPr>
      </w:pPr>
      <w:r w:rsidRPr="000770ED">
        <w:rPr>
          <w:rFonts w:ascii="Times New Roman" w:hAnsi="Times New Roman"/>
          <w:sz w:val="24"/>
          <w:szCs w:val="24"/>
        </w:rPr>
        <w:t>n</w:t>
      </w:r>
      <w:r w:rsidR="0080228A" w:rsidRPr="000770ED">
        <w:rPr>
          <w:rFonts w:ascii="Times New Roman" w:hAnsi="Times New Roman"/>
          <w:sz w:val="24"/>
          <w:szCs w:val="24"/>
        </w:rPr>
        <w:t>ení přípustné uvolňovat učitele z výchovně vzdělávacího procesu kvůli neohlášené návštěvě zákonného zástupce, pouze ve zvláště závažných případech a se svolením vedení školy.</w:t>
      </w:r>
    </w:p>
    <w:p w:rsidR="000770ED" w:rsidRPr="00267494" w:rsidRDefault="0080228A" w:rsidP="0080228A">
      <w:pPr>
        <w:jc w:val="both"/>
        <w:rPr>
          <w:b/>
        </w:rPr>
      </w:pPr>
      <w:r w:rsidRPr="000770ED">
        <w:rPr>
          <w:b/>
        </w:rPr>
        <w:t>Doporučujeme rodičům pravidelně sledovat nástěnky</w:t>
      </w:r>
      <w:r w:rsidRPr="007414FB">
        <w:rPr>
          <w:b/>
        </w:rPr>
        <w:t>.</w:t>
      </w:r>
    </w:p>
    <w:p w:rsidR="0080228A" w:rsidRDefault="0080228A" w:rsidP="0080228A">
      <w:pPr>
        <w:jc w:val="both"/>
      </w:pPr>
    </w:p>
    <w:p w:rsidR="00504852" w:rsidRPr="002662DC" w:rsidRDefault="002662DC" w:rsidP="002662DC">
      <w:pPr>
        <w:pStyle w:val="Nadpis1"/>
        <w:numPr>
          <w:ilvl w:val="0"/>
          <w:numId w:val="26"/>
        </w:numPr>
        <w:rPr>
          <w:b/>
        </w:rPr>
      </w:pPr>
      <w:r w:rsidRPr="002662DC">
        <w:rPr>
          <w:b/>
        </w:rPr>
        <w:lastRenderedPageBreak/>
        <w:t>PŘIJÍMACÍ ŘÍZENÍ</w:t>
      </w:r>
    </w:p>
    <w:p w:rsidR="00504852" w:rsidRDefault="00504852" w:rsidP="00504852">
      <w:pPr>
        <w:ind w:left="360"/>
        <w:jc w:val="both"/>
        <w:rPr>
          <w:b/>
          <w:bCs/>
          <w:sz w:val="28"/>
        </w:rPr>
      </w:pPr>
      <w:r>
        <w:rPr>
          <w:b/>
          <w:bCs/>
          <w:sz w:val="28"/>
        </w:rPr>
        <w:t xml:space="preserve">          </w:t>
      </w:r>
    </w:p>
    <w:p w:rsidR="00504852" w:rsidRPr="006D0D32" w:rsidRDefault="00504852" w:rsidP="006D0D32">
      <w:pPr>
        <w:pStyle w:val="Odstavecseseznamem"/>
        <w:numPr>
          <w:ilvl w:val="0"/>
          <w:numId w:val="9"/>
        </w:numPr>
        <w:jc w:val="both"/>
        <w:rPr>
          <w:rFonts w:ascii="Times New Roman" w:hAnsi="Times New Roman"/>
          <w:sz w:val="24"/>
          <w:szCs w:val="24"/>
        </w:rPr>
      </w:pPr>
      <w:r w:rsidRPr="006D0D32">
        <w:rPr>
          <w:rFonts w:ascii="Times New Roman" w:hAnsi="Times New Roman"/>
          <w:sz w:val="24"/>
          <w:szCs w:val="24"/>
        </w:rPr>
        <w:t>Ředitelka školy při přijímání dětí do MŠ rozhoduje o právech a povinnostech v oblasti státní správy v případech uvedených § 165 odst. 2 zákona 561/2004 Sb. V tomto případě vystupuje ředitelka školy jako správní orgán ve smyslu §1 odst. 1 nového správního řádu podle zákona 500/2004 Sb.</w:t>
      </w:r>
    </w:p>
    <w:p w:rsidR="00504852" w:rsidRPr="006D0D32" w:rsidRDefault="00504852" w:rsidP="006D0D32">
      <w:pPr>
        <w:pStyle w:val="Odstavecseseznamem"/>
        <w:numPr>
          <w:ilvl w:val="0"/>
          <w:numId w:val="9"/>
        </w:numPr>
        <w:jc w:val="both"/>
        <w:rPr>
          <w:rFonts w:ascii="Times New Roman" w:hAnsi="Times New Roman"/>
          <w:color w:val="000000"/>
          <w:sz w:val="24"/>
          <w:szCs w:val="24"/>
        </w:rPr>
      </w:pPr>
      <w:r w:rsidRPr="006D0D32">
        <w:rPr>
          <w:rFonts w:ascii="Times New Roman" w:hAnsi="Times New Roman"/>
          <w:sz w:val="24"/>
          <w:szCs w:val="24"/>
        </w:rPr>
        <w:t>Ředitel</w:t>
      </w:r>
      <w:r w:rsidR="006D0D32" w:rsidRPr="006D0D32">
        <w:rPr>
          <w:rFonts w:ascii="Times New Roman" w:hAnsi="Times New Roman"/>
          <w:sz w:val="24"/>
          <w:szCs w:val="24"/>
        </w:rPr>
        <w:t>ka</w:t>
      </w:r>
      <w:r w:rsidRPr="006D0D32">
        <w:rPr>
          <w:rFonts w:ascii="Times New Roman" w:hAnsi="Times New Roman"/>
          <w:sz w:val="24"/>
          <w:szCs w:val="24"/>
        </w:rPr>
        <w:t xml:space="preserve"> školy stanoví po dohodě se zřizovatelem místo, termín a dobu pro podání žádosti o přijetí dítěte k předškolnímu vzdělávání pro následující školní rok a zveřejní je způsobem v místě obvyklém (§34 odst. 2 zákona 561/2004 Sb.)</w:t>
      </w:r>
      <w:r w:rsidRPr="006D0D32">
        <w:rPr>
          <w:rFonts w:ascii="Times New Roman" w:hAnsi="Times New Roman"/>
          <w:color w:val="FF0000"/>
          <w:sz w:val="24"/>
          <w:szCs w:val="24"/>
        </w:rPr>
        <w:t xml:space="preserve"> </w:t>
      </w:r>
      <w:r w:rsidRPr="006D0D32">
        <w:rPr>
          <w:rFonts w:ascii="Times New Roman" w:hAnsi="Times New Roman"/>
          <w:color w:val="000000"/>
          <w:sz w:val="24"/>
          <w:szCs w:val="24"/>
        </w:rPr>
        <w:t>Hromadné zápisy probíhají elektronicky, vyjma speciální třídy a dětí se speciálně vzdělávacími potřebami.</w:t>
      </w:r>
    </w:p>
    <w:p w:rsidR="00504852" w:rsidRPr="006D0D32" w:rsidRDefault="00504852" w:rsidP="006D0D32">
      <w:pPr>
        <w:pStyle w:val="Odstavecseseznamem"/>
        <w:numPr>
          <w:ilvl w:val="0"/>
          <w:numId w:val="9"/>
        </w:numPr>
        <w:jc w:val="both"/>
        <w:rPr>
          <w:rFonts w:ascii="Times New Roman" w:hAnsi="Times New Roman"/>
          <w:sz w:val="24"/>
          <w:szCs w:val="24"/>
        </w:rPr>
      </w:pPr>
      <w:r w:rsidRPr="006D0D32">
        <w:rPr>
          <w:rFonts w:ascii="Times New Roman" w:hAnsi="Times New Roman"/>
          <w:sz w:val="24"/>
          <w:szCs w:val="24"/>
        </w:rPr>
        <w:t xml:space="preserve">Při podání žádosti je zákonný zástupce povinen předložit na výzvu oprávněné úřední osoby průkaz totožnosti (§ 36 odst. </w:t>
      </w:r>
      <w:proofErr w:type="gramStart"/>
      <w:r w:rsidRPr="006D0D32">
        <w:rPr>
          <w:rFonts w:ascii="Times New Roman" w:hAnsi="Times New Roman"/>
          <w:sz w:val="24"/>
          <w:szCs w:val="24"/>
        </w:rPr>
        <w:t>4  S</w:t>
      </w:r>
      <w:r w:rsidR="00267494">
        <w:rPr>
          <w:rFonts w:ascii="Times New Roman" w:hAnsi="Times New Roman"/>
          <w:sz w:val="24"/>
          <w:szCs w:val="24"/>
        </w:rPr>
        <w:t>Ř</w:t>
      </w:r>
      <w:proofErr w:type="gramEnd"/>
      <w:r w:rsidRPr="006D0D32">
        <w:rPr>
          <w:rFonts w:ascii="Times New Roman" w:hAnsi="Times New Roman"/>
          <w:sz w:val="24"/>
          <w:szCs w:val="24"/>
        </w:rPr>
        <w:t>).</w:t>
      </w:r>
    </w:p>
    <w:p w:rsidR="00504852" w:rsidRPr="006D0D32" w:rsidRDefault="00504852" w:rsidP="006D0D32">
      <w:pPr>
        <w:pStyle w:val="Odstavecseseznamem"/>
        <w:numPr>
          <w:ilvl w:val="0"/>
          <w:numId w:val="9"/>
        </w:numPr>
        <w:jc w:val="both"/>
        <w:rPr>
          <w:rFonts w:ascii="Times New Roman" w:hAnsi="Times New Roman"/>
          <w:sz w:val="24"/>
          <w:szCs w:val="24"/>
        </w:rPr>
      </w:pPr>
      <w:r w:rsidRPr="006D0D32">
        <w:rPr>
          <w:rFonts w:ascii="Times New Roman" w:hAnsi="Times New Roman"/>
          <w:sz w:val="24"/>
          <w:szCs w:val="24"/>
        </w:rPr>
        <w:t>K předškolnímu vzdělávání jsou přednostně přijímány</w:t>
      </w:r>
      <w:r w:rsidR="00A14CF5">
        <w:rPr>
          <w:rFonts w:ascii="Times New Roman" w:hAnsi="Times New Roman"/>
          <w:sz w:val="24"/>
          <w:szCs w:val="24"/>
        </w:rPr>
        <w:t xml:space="preserve"> děti, na které se od 1. 9. 20</w:t>
      </w:r>
      <w:r w:rsidR="00ED3F60">
        <w:rPr>
          <w:rFonts w:ascii="Times New Roman" w:hAnsi="Times New Roman"/>
          <w:sz w:val="24"/>
          <w:szCs w:val="24"/>
        </w:rPr>
        <w:t>20</w:t>
      </w:r>
      <w:r w:rsidRPr="006D0D32">
        <w:rPr>
          <w:rFonts w:ascii="Times New Roman" w:hAnsi="Times New Roman"/>
          <w:sz w:val="24"/>
          <w:szCs w:val="24"/>
        </w:rPr>
        <w:t xml:space="preserve"> vztahuje změna legislativy o povinném předškolním vzdělávání. Jde o děti, které dovrší k 31. 8. daného roku věku 5 let. Pokud nelze dítě tohoto věku přijmout z kapacitních důvodů, zajistí obec, v níž má dítě místo trvalého pobytu a spádovost zařazení do jiné mateřské školy (§34 odst. 4 zákona č. 561/2004 Sb.). Pro přijímání dětí k předškolnímu vzdělávání je nutné dodržovat podmínky stanovené vnitřním předpisem (Kritéria pro přijímání dětí).</w:t>
      </w:r>
    </w:p>
    <w:p w:rsidR="00504852" w:rsidRPr="006D0D32" w:rsidRDefault="00504852" w:rsidP="006D0D32">
      <w:pPr>
        <w:pStyle w:val="Odstavecseseznamem"/>
        <w:numPr>
          <w:ilvl w:val="0"/>
          <w:numId w:val="9"/>
        </w:numPr>
        <w:jc w:val="both"/>
        <w:rPr>
          <w:rFonts w:ascii="Times New Roman" w:hAnsi="Times New Roman"/>
          <w:sz w:val="24"/>
          <w:szCs w:val="24"/>
        </w:rPr>
      </w:pPr>
      <w:r w:rsidRPr="006D0D32">
        <w:rPr>
          <w:rFonts w:ascii="Times New Roman" w:hAnsi="Times New Roman"/>
          <w:sz w:val="24"/>
          <w:szCs w:val="24"/>
        </w:rPr>
        <w:t xml:space="preserve">Poté vydá ředitelka </w:t>
      </w:r>
      <w:r w:rsidR="006D0D32" w:rsidRPr="006D0D32">
        <w:rPr>
          <w:rFonts w:ascii="Times New Roman" w:hAnsi="Times New Roman"/>
          <w:sz w:val="24"/>
          <w:szCs w:val="24"/>
        </w:rPr>
        <w:t xml:space="preserve">školy </w:t>
      </w:r>
      <w:r w:rsidRPr="006D0D32">
        <w:rPr>
          <w:rFonts w:ascii="Times New Roman" w:hAnsi="Times New Roman"/>
          <w:sz w:val="24"/>
          <w:szCs w:val="24"/>
        </w:rPr>
        <w:t xml:space="preserve">dle § </w:t>
      </w:r>
      <w:smartTag w:uri="urn:schemas-microsoft-com:office:smarttags" w:element="metricconverter">
        <w:smartTagPr>
          <w:attr w:name="ProductID" w:val="67 a"/>
        </w:smartTagPr>
        <w:r w:rsidRPr="006D0D32">
          <w:rPr>
            <w:rFonts w:ascii="Times New Roman" w:hAnsi="Times New Roman"/>
            <w:sz w:val="24"/>
            <w:szCs w:val="24"/>
          </w:rPr>
          <w:t>67 a</w:t>
        </w:r>
      </w:smartTag>
      <w:r w:rsidRPr="006D0D32">
        <w:rPr>
          <w:rFonts w:ascii="Times New Roman" w:hAnsi="Times New Roman"/>
          <w:sz w:val="24"/>
          <w:szCs w:val="24"/>
        </w:rPr>
        <w:t xml:space="preserve"> násl. Správního řádu ROZHODNUTÍ, které bude zasláno zák. zástupci do vlastních rukou nebo předáno osobně proti podpisu.</w:t>
      </w:r>
    </w:p>
    <w:p w:rsidR="00492668" w:rsidRPr="00BA3ECF" w:rsidRDefault="00504852" w:rsidP="00504852">
      <w:pPr>
        <w:pStyle w:val="Odstavecseseznamem"/>
        <w:numPr>
          <w:ilvl w:val="0"/>
          <w:numId w:val="9"/>
        </w:numPr>
        <w:jc w:val="both"/>
        <w:rPr>
          <w:rFonts w:ascii="Times New Roman" w:hAnsi="Times New Roman"/>
          <w:sz w:val="24"/>
          <w:szCs w:val="24"/>
        </w:rPr>
      </w:pPr>
      <w:r w:rsidRPr="006D0D32">
        <w:rPr>
          <w:rFonts w:ascii="Times New Roman" w:hAnsi="Times New Roman"/>
          <w:sz w:val="24"/>
          <w:szCs w:val="24"/>
        </w:rPr>
        <w:t>Do mateřské školy se přijímají děti smyslově, duševně a tělesně zdravé, zpravidla od</w:t>
      </w:r>
      <w:r w:rsidR="00F5330D">
        <w:rPr>
          <w:rFonts w:ascii="Times New Roman" w:hAnsi="Times New Roman"/>
          <w:sz w:val="24"/>
          <w:szCs w:val="24"/>
        </w:rPr>
        <w:t xml:space="preserve"> 3 let věku. Je možné přijmout,</w:t>
      </w:r>
      <w:r w:rsidRPr="006D0D32">
        <w:rPr>
          <w:rFonts w:ascii="Times New Roman" w:hAnsi="Times New Roman"/>
          <w:sz w:val="24"/>
          <w:szCs w:val="24"/>
        </w:rPr>
        <w:t xml:space="preserve"> dítě mlad</w:t>
      </w:r>
      <w:r w:rsidR="00F5330D">
        <w:rPr>
          <w:rFonts w:ascii="Times New Roman" w:hAnsi="Times New Roman"/>
          <w:sz w:val="24"/>
          <w:szCs w:val="24"/>
        </w:rPr>
        <w:t xml:space="preserve">ší </w:t>
      </w:r>
      <w:r w:rsidRPr="006D0D32">
        <w:rPr>
          <w:rFonts w:ascii="Times New Roman" w:hAnsi="Times New Roman"/>
          <w:sz w:val="24"/>
          <w:szCs w:val="24"/>
        </w:rPr>
        <w:t>3</w:t>
      </w:r>
      <w:r w:rsidR="00F5330D">
        <w:rPr>
          <w:rFonts w:ascii="Times New Roman" w:hAnsi="Times New Roman"/>
          <w:sz w:val="24"/>
          <w:szCs w:val="24"/>
        </w:rPr>
        <w:t xml:space="preserve"> </w:t>
      </w:r>
      <w:r w:rsidRPr="006D0D32">
        <w:rPr>
          <w:rFonts w:ascii="Times New Roman" w:hAnsi="Times New Roman"/>
          <w:sz w:val="24"/>
          <w:szCs w:val="24"/>
        </w:rPr>
        <w:t xml:space="preserve">let, pokud je schopno dodržovat základní pravidla hygienických návyků a jejich sebeobsluha odpovídá stávajícím podmínkám mateřské školy. Může být zařazeno i dítě, které je zdravotně </w:t>
      </w:r>
      <w:proofErr w:type="gramStart"/>
      <w:r w:rsidRPr="006D0D32">
        <w:rPr>
          <w:rFonts w:ascii="Times New Roman" w:hAnsi="Times New Roman"/>
          <w:sz w:val="24"/>
          <w:szCs w:val="24"/>
        </w:rPr>
        <w:t>postižené</w:t>
      </w:r>
      <w:proofErr w:type="gramEnd"/>
      <w:r w:rsidRPr="006D0D32">
        <w:rPr>
          <w:rFonts w:ascii="Times New Roman" w:hAnsi="Times New Roman"/>
          <w:sz w:val="24"/>
          <w:szCs w:val="24"/>
        </w:rPr>
        <w:t xml:space="preserve"> a to v souladu s §2 o</w:t>
      </w:r>
      <w:r w:rsidR="006D0D32" w:rsidRPr="006D0D32">
        <w:rPr>
          <w:rFonts w:ascii="Times New Roman" w:hAnsi="Times New Roman"/>
          <w:sz w:val="24"/>
          <w:szCs w:val="24"/>
        </w:rPr>
        <w:t xml:space="preserve">dst. 3 vyhlášky č. 43/2006 Sb., </w:t>
      </w:r>
      <w:r w:rsidRPr="006D0D32">
        <w:rPr>
          <w:rFonts w:ascii="Times New Roman" w:hAnsi="Times New Roman"/>
          <w:sz w:val="24"/>
          <w:szCs w:val="24"/>
        </w:rPr>
        <w:t>o předškolním vzdělávání dětí, je-li zabezpečena nezbytná speciálně pedagogická podpora. Přijetí je též podmíněno doporučením pediatra, odborníkem pedagogicko-psychologické poradny nebo speciálního centra dle postižení dítěte</w:t>
      </w:r>
      <w:r w:rsidR="00BA3ECF">
        <w:rPr>
          <w:rFonts w:ascii="Times New Roman" w:hAnsi="Times New Roman"/>
          <w:sz w:val="24"/>
          <w:szCs w:val="24"/>
        </w:rPr>
        <w:t>.</w:t>
      </w:r>
    </w:p>
    <w:p w:rsidR="00DF14F8" w:rsidRDefault="00DF14F8" w:rsidP="00504852">
      <w:pPr>
        <w:jc w:val="both"/>
      </w:pPr>
    </w:p>
    <w:p w:rsidR="00504852" w:rsidRDefault="00504852" w:rsidP="006D0D32">
      <w:pPr>
        <w:jc w:val="both"/>
      </w:pPr>
      <w:r>
        <w:t xml:space="preserve">Děti mohou být do MŠ přijímány i v průběhu školního roku, pokud není kapacita školy již naplněna.  </w:t>
      </w:r>
    </w:p>
    <w:p w:rsidR="00504852" w:rsidRPr="00A42927" w:rsidRDefault="00504852" w:rsidP="006D0D32">
      <w:pPr>
        <w:jc w:val="both"/>
      </w:pPr>
      <w:r>
        <w:t>MŠ může přijmout dítě, které se podrobilo stanoveným pravidelným očkováním a má doklad, že je proti nákaze imunní nebo že se nemůže očkování podrobit pro trvalou kontraindikaci.</w:t>
      </w:r>
      <w:r>
        <w:rPr>
          <w:color w:val="00B050"/>
        </w:rPr>
        <w:t xml:space="preserve"> </w:t>
      </w:r>
      <w:r w:rsidRPr="00A42927">
        <w:t>Děti, na které se vztahuje povinné předškolní vzdělávání, očkování dokládat nemusí.</w:t>
      </w:r>
    </w:p>
    <w:p w:rsidR="00504852" w:rsidRDefault="00504852" w:rsidP="00504852">
      <w:pPr>
        <w:ind w:left="1440"/>
        <w:jc w:val="both"/>
      </w:pPr>
    </w:p>
    <w:p w:rsidR="00D91AB8" w:rsidRDefault="00D91AB8" w:rsidP="00504852">
      <w:pPr>
        <w:ind w:left="1440"/>
        <w:jc w:val="both"/>
      </w:pPr>
    </w:p>
    <w:p w:rsidR="00267494" w:rsidRDefault="00267494" w:rsidP="00504852">
      <w:pPr>
        <w:ind w:left="1440"/>
        <w:jc w:val="both"/>
      </w:pPr>
    </w:p>
    <w:p w:rsidR="00267494" w:rsidRDefault="00267494" w:rsidP="00504852">
      <w:pPr>
        <w:ind w:left="1440"/>
        <w:jc w:val="both"/>
      </w:pPr>
    </w:p>
    <w:p w:rsidR="00267494" w:rsidRDefault="00267494" w:rsidP="00504852">
      <w:pPr>
        <w:ind w:left="1440"/>
        <w:jc w:val="both"/>
      </w:pPr>
    </w:p>
    <w:p w:rsidR="00267494" w:rsidRDefault="00267494" w:rsidP="00504852">
      <w:pPr>
        <w:ind w:left="1440"/>
        <w:jc w:val="both"/>
      </w:pPr>
    </w:p>
    <w:p w:rsidR="00D91AB8" w:rsidRDefault="00D91AB8" w:rsidP="00504852">
      <w:pPr>
        <w:ind w:left="1440"/>
        <w:jc w:val="both"/>
      </w:pPr>
    </w:p>
    <w:p w:rsidR="00504852" w:rsidRDefault="00504852" w:rsidP="00504852">
      <w:pPr>
        <w:ind w:left="1440"/>
        <w:jc w:val="both"/>
      </w:pPr>
    </w:p>
    <w:p w:rsidR="00504852" w:rsidRPr="00D91AB8" w:rsidRDefault="002662DC" w:rsidP="00D91AB8">
      <w:pPr>
        <w:pStyle w:val="Nadpis1"/>
        <w:numPr>
          <w:ilvl w:val="0"/>
          <w:numId w:val="26"/>
        </w:numPr>
        <w:rPr>
          <w:b/>
        </w:rPr>
      </w:pPr>
      <w:r w:rsidRPr="00D91AB8">
        <w:rPr>
          <w:b/>
        </w:rPr>
        <w:lastRenderedPageBreak/>
        <w:t>PLATBY V MŠ</w:t>
      </w:r>
    </w:p>
    <w:p w:rsidR="00504852" w:rsidRPr="00BA3ECF" w:rsidRDefault="00504852" w:rsidP="00504852">
      <w:pPr>
        <w:ind w:left="360"/>
        <w:jc w:val="both"/>
        <w:rPr>
          <w:b/>
          <w:bCs/>
        </w:rPr>
      </w:pPr>
    </w:p>
    <w:p w:rsidR="00504852" w:rsidRPr="00BA3ECF" w:rsidRDefault="00504852" w:rsidP="00BA3ECF">
      <w:pPr>
        <w:jc w:val="both"/>
      </w:pPr>
      <w:r w:rsidRPr="00BA3ECF">
        <w:t>Podle zákona č. 561/2004Sb a podle vyhlášky č. 43/2005 Sb. o předškolním vzdělávání, je stanoveno:</w:t>
      </w:r>
    </w:p>
    <w:p w:rsidR="00504852" w:rsidRPr="00BA3ECF" w:rsidRDefault="00504852" w:rsidP="00BA3ECF">
      <w:pPr>
        <w:pStyle w:val="Odstavecseseznamem"/>
        <w:numPr>
          <w:ilvl w:val="0"/>
          <w:numId w:val="13"/>
        </w:numPr>
        <w:jc w:val="both"/>
        <w:rPr>
          <w:rFonts w:ascii="Times New Roman" w:hAnsi="Times New Roman"/>
          <w:sz w:val="24"/>
          <w:szCs w:val="24"/>
        </w:rPr>
      </w:pPr>
      <w:r w:rsidRPr="00BA3ECF">
        <w:rPr>
          <w:rFonts w:ascii="Times New Roman" w:hAnsi="Times New Roman"/>
          <w:sz w:val="24"/>
          <w:szCs w:val="24"/>
        </w:rPr>
        <w:t>Děti, které chodí do posledního ročníku mateřské školy, tj. děti, kterým je od pěti do šesti let, mají vzdělávání bezúplatné (</w:t>
      </w:r>
      <w:proofErr w:type="spellStart"/>
      <w:r w:rsidRPr="00BA3ECF">
        <w:rPr>
          <w:rFonts w:ascii="Times New Roman" w:hAnsi="Times New Roman"/>
          <w:sz w:val="24"/>
          <w:szCs w:val="24"/>
        </w:rPr>
        <w:t>šk</w:t>
      </w:r>
      <w:proofErr w:type="spellEnd"/>
      <w:r w:rsidRPr="00BA3ECF">
        <w:rPr>
          <w:rFonts w:ascii="Times New Roman" w:hAnsi="Times New Roman"/>
          <w:sz w:val="24"/>
          <w:szCs w:val="24"/>
        </w:rPr>
        <w:t>. zákon § 123 odst. 2), včetně dětí s odkladem školní docházky.</w:t>
      </w:r>
    </w:p>
    <w:p w:rsidR="00504852" w:rsidRPr="00BA3ECF" w:rsidRDefault="00504852" w:rsidP="00BA3ECF">
      <w:pPr>
        <w:jc w:val="both"/>
        <w:rPr>
          <w:b/>
          <w:bCs/>
        </w:rPr>
      </w:pPr>
      <w:r w:rsidRPr="00BA3ECF">
        <w:rPr>
          <w:b/>
          <w:bCs/>
        </w:rPr>
        <w:t>Úplata za předškolní vzdělává</w:t>
      </w:r>
      <w:r w:rsidR="00F5330D">
        <w:rPr>
          <w:b/>
          <w:bCs/>
        </w:rPr>
        <w:t>ní je pro školní rok v roce 20</w:t>
      </w:r>
      <w:r w:rsidR="00ED3F60">
        <w:rPr>
          <w:b/>
          <w:bCs/>
        </w:rPr>
        <w:t>20</w:t>
      </w:r>
      <w:r w:rsidR="00F5330D">
        <w:rPr>
          <w:b/>
          <w:bCs/>
        </w:rPr>
        <w:t>/202</w:t>
      </w:r>
      <w:r w:rsidR="00ED3F60">
        <w:rPr>
          <w:b/>
          <w:bCs/>
        </w:rPr>
        <w:t>1</w:t>
      </w:r>
      <w:r w:rsidR="00F5330D">
        <w:rPr>
          <w:b/>
          <w:bCs/>
        </w:rPr>
        <w:t xml:space="preserve"> stanovena na</w:t>
      </w:r>
      <w:r w:rsidR="00ED3F60">
        <w:rPr>
          <w:b/>
          <w:bCs/>
        </w:rPr>
        <w:t xml:space="preserve"> </w:t>
      </w:r>
      <w:r w:rsidR="00ED3F60" w:rsidRPr="00ED3F60">
        <w:rPr>
          <w:b/>
          <w:bCs/>
          <w:highlight w:val="yellow"/>
        </w:rPr>
        <w:t>458</w:t>
      </w:r>
      <w:r w:rsidRPr="00ED3F60">
        <w:rPr>
          <w:b/>
          <w:bCs/>
          <w:highlight w:val="yellow"/>
        </w:rPr>
        <w:t>,-Kč</w:t>
      </w:r>
      <w:r w:rsidRPr="00BA3ECF">
        <w:rPr>
          <w:b/>
          <w:bCs/>
        </w:rPr>
        <w:t xml:space="preserve"> měsíčně.</w:t>
      </w:r>
    </w:p>
    <w:p w:rsidR="00504852" w:rsidRPr="00BA3ECF" w:rsidRDefault="00504852" w:rsidP="00BA3ECF">
      <w:pPr>
        <w:pStyle w:val="Odstavecseseznamem"/>
        <w:numPr>
          <w:ilvl w:val="0"/>
          <w:numId w:val="13"/>
        </w:numPr>
        <w:jc w:val="both"/>
        <w:rPr>
          <w:rFonts w:ascii="Times New Roman" w:hAnsi="Times New Roman"/>
          <w:sz w:val="24"/>
          <w:szCs w:val="24"/>
        </w:rPr>
      </w:pPr>
      <w:r w:rsidRPr="00BA3ECF">
        <w:rPr>
          <w:rFonts w:ascii="Times New Roman" w:hAnsi="Times New Roman"/>
          <w:sz w:val="24"/>
          <w:szCs w:val="24"/>
        </w:rPr>
        <w:t>Rodiče dítěte, které nebude celý měsíc docházet do MŠ, bude počítáno plné školné. V souladu s § 6 odst. 4 vyhlášky č.14/2005 sb. v době přerušení provozu MŠ po dobu delší než 5 vyučovacích dnů v kalendářním měsíci bude stanovena zvláštní výše úplaty. Ředitelka školy nebude jednotlivým zákonným zástupcům vydávat správní rozhodnutí. Takto stanovenou částku zveřejní ředitelka školy na nástěnce pro rodiče a to nejméně 2 měsíce před přerušením nebo omezením provozu MŠ podle § 3 odst. 1(týká se měsíce VII. A VIII.)</w:t>
      </w:r>
      <w:r w:rsidR="00BA3ECF" w:rsidRPr="00BA3ECF">
        <w:rPr>
          <w:rFonts w:ascii="Times New Roman" w:hAnsi="Times New Roman"/>
          <w:sz w:val="24"/>
          <w:szCs w:val="24"/>
        </w:rPr>
        <w:t>.</w:t>
      </w:r>
    </w:p>
    <w:p w:rsidR="00504852" w:rsidRPr="00BA3ECF" w:rsidRDefault="00504852" w:rsidP="00BA3ECF">
      <w:pPr>
        <w:jc w:val="both"/>
        <w:rPr>
          <w:b/>
          <w:bCs/>
        </w:rPr>
      </w:pPr>
      <w:r w:rsidRPr="00BA3ECF">
        <w:rPr>
          <w:b/>
          <w:bCs/>
        </w:rPr>
        <w:t>Úplata za školní stravování dětí</w:t>
      </w:r>
    </w:p>
    <w:p w:rsidR="00504852" w:rsidRPr="00BA3ECF" w:rsidRDefault="00504852" w:rsidP="00BA3ECF">
      <w:pPr>
        <w:pStyle w:val="Odstavecseseznamem"/>
        <w:numPr>
          <w:ilvl w:val="0"/>
          <w:numId w:val="13"/>
        </w:numPr>
        <w:jc w:val="both"/>
        <w:rPr>
          <w:rFonts w:ascii="Times New Roman" w:hAnsi="Times New Roman"/>
          <w:sz w:val="24"/>
          <w:szCs w:val="24"/>
        </w:rPr>
      </w:pPr>
      <w:r w:rsidRPr="00BA3ECF">
        <w:rPr>
          <w:rFonts w:ascii="Times New Roman" w:hAnsi="Times New Roman"/>
          <w:sz w:val="24"/>
          <w:szCs w:val="24"/>
        </w:rPr>
        <w:t>Výše stravného je stanovena ve stravovacím řádu MŠ</w:t>
      </w:r>
      <w:r w:rsidR="00BA3ECF" w:rsidRPr="00BA3ECF">
        <w:rPr>
          <w:rFonts w:ascii="Times New Roman" w:hAnsi="Times New Roman"/>
          <w:sz w:val="24"/>
          <w:szCs w:val="24"/>
        </w:rPr>
        <w:t>.</w:t>
      </w:r>
    </w:p>
    <w:p w:rsidR="00504852" w:rsidRPr="00BA3ECF" w:rsidRDefault="00504852" w:rsidP="00BA3ECF">
      <w:pPr>
        <w:jc w:val="both"/>
      </w:pPr>
      <w:r w:rsidRPr="00BA3ECF">
        <w:t>Informace pro nově přijaté děti dostávají zákonní</w:t>
      </w:r>
      <w:r w:rsidR="00BA3ECF">
        <w:t xml:space="preserve"> zástupci na informační schůzce nebo na email, který byl uveden při zápise dítěte do MŠ.</w:t>
      </w:r>
    </w:p>
    <w:p w:rsidR="00504852" w:rsidRPr="00BA3ECF" w:rsidRDefault="00504852" w:rsidP="00504852">
      <w:pPr>
        <w:ind w:left="1080"/>
        <w:jc w:val="both"/>
      </w:pPr>
    </w:p>
    <w:p w:rsidR="00504852" w:rsidRPr="00BA3ECF" w:rsidRDefault="00504852" w:rsidP="00BA3ECF">
      <w:pPr>
        <w:jc w:val="both"/>
        <w:rPr>
          <w:b/>
          <w:bCs/>
        </w:rPr>
      </w:pPr>
      <w:r w:rsidRPr="00BA3ECF">
        <w:rPr>
          <w:b/>
          <w:bCs/>
        </w:rPr>
        <w:t>Způsob platby</w:t>
      </w:r>
    </w:p>
    <w:p w:rsidR="00504852" w:rsidRPr="00BA3ECF" w:rsidRDefault="00504852" w:rsidP="00BA3ECF">
      <w:pPr>
        <w:pStyle w:val="Odstavecseseznamem"/>
        <w:numPr>
          <w:ilvl w:val="0"/>
          <w:numId w:val="13"/>
        </w:numPr>
        <w:jc w:val="both"/>
        <w:rPr>
          <w:rFonts w:ascii="Times New Roman" w:hAnsi="Times New Roman"/>
          <w:sz w:val="24"/>
          <w:szCs w:val="24"/>
        </w:rPr>
      </w:pPr>
      <w:r w:rsidRPr="00BA3ECF">
        <w:rPr>
          <w:rFonts w:ascii="Times New Roman" w:hAnsi="Times New Roman"/>
          <w:sz w:val="24"/>
          <w:szCs w:val="24"/>
        </w:rPr>
        <w:t>Úplata za předškolní vzdělávání a stravování dítěte v MŠ, je pro rodiče povinná a je nedílnou součástí rozpočtu MŠ.  Opakované neuhrazení těchto plateb v MŠ je považováno za závažné porušení provozu MŠ a v konečném důsledku může být důvodem pro ukončení docházky dítěte do MŠ. (zákon 561/2004 Sb. školní zákon §35 odst. 1</w:t>
      </w:r>
      <w:proofErr w:type="gramStart"/>
      <w:r w:rsidRPr="00BA3ECF">
        <w:rPr>
          <w:rFonts w:ascii="Times New Roman" w:hAnsi="Times New Roman"/>
          <w:sz w:val="24"/>
          <w:szCs w:val="24"/>
        </w:rPr>
        <w:t>d )</w:t>
      </w:r>
      <w:proofErr w:type="gramEnd"/>
      <w:r w:rsidRPr="00BA3ECF">
        <w:rPr>
          <w:rFonts w:ascii="Times New Roman" w:hAnsi="Times New Roman"/>
          <w:sz w:val="24"/>
          <w:szCs w:val="24"/>
        </w:rPr>
        <w:t>. Rodiče, kte</w:t>
      </w:r>
      <w:r w:rsidR="00421B63">
        <w:rPr>
          <w:rFonts w:ascii="Times New Roman" w:hAnsi="Times New Roman"/>
          <w:sz w:val="24"/>
          <w:szCs w:val="24"/>
        </w:rPr>
        <w:t>ří</w:t>
      </w:r>
      <w:r w:rsidRPr="00BA3ECF">
        <w:rPr>
          <w:rFonts w:ascii="Times New Roman" w:hAnsi="Times New Roman"/>
          <w:sz w:val="24"/>
          <w:szCs w:val="24"/>
        </w:rPr>
        <w:t xml:space="preserve"> mají dítě v pěstounské péči nebo pobírají příspěvek v hmotné nouzi, úplatu za předškolní vzdělávání neplatí.</w:t>
      </w:r>
    </w:p>
    <w:p w:rsidR="00504852" w:rsidRPr="00BA3ECF" w:rsidRDefault="00504852" w:rsidP="00BA3ECF">
      <w:pPr>
        <w:pStyle w:val="Odstavecseseznamem"/>
        <w:numPr>
          <w:ilvl w:val="0"/>
          <w:numId w:val="13"/>
        </w:numPr>
        <w:jc w:val="both"/>
        <w:rPr>
          <w:rFonts w:ascii="Times New Roman" w:hAnsi="Times New Roman"/>
          <w:sz w:val="24"/>
          <w:szCs w:val="24"/>
        </w:rPr>
      </w:pPr>
      <w:r w:rsidRPr="00BA3ECF">
        <w:rPr>
          <w:rFonts w:ascii="Times New Roman" w:hAnsi="Times New Roman"/>
          <w:sz w:val="24"/>
          <w:szCs w:val="24"/>
        </w:rPr>
        <w:t>Platby probíhají bezhotovo</w:t>
      </w:r>
      <w:r w:rsidR="0087576A">
        <w:rPr>
          <w:rFonts w:ascii="Times New Roman" w:hAnsi="Times New Roman"/>
          <w:sz w:val="24"/>
          <w:szCs w:val="24"/>
        </w:rPr>
        <w:t xml:space="preserve">stně na účet školy nebo </w:t>
      </w:r>
      <w:r w:rsidR="000222ED">
        <w:rPr>
          <w:rFonts w:ascii="Times New Roman" w:hAnsi="Times New Roman"/>
          <w:sz w:val="24"/>
          <w:szCs w:val="24"/>
        </w:rPr>
        <w:t xml:space="preserve">výjimečně </w:t>
      </w:r>
      <w:r w:rsidR="0087576A">
        <w:rPr>
          <w:rFonts w:ascii="Times New Roman" w:hAnsi="Times New Roman"/>
          <w:sz w:val="24"/>
          <w:szCs w:val="24"/>
        </w:rPr>
        <w:t>ŠJ</w:t>
      </w:r>
      <w:r w:rsidR="00BA3ECF" w:rsidRPr="00BA3ECF">
        <w:rPr>
          <w:rFonts w:ascii="Times New Roman" w:hAnsi="Times New Roman"/>
          <w:sz w:val="24"/>
          <w:szCs w:val="24"/>
        </w:rPr>
        <w:t xml:space="preserve"> </w:t>
      </w:r>
      <w:r w:rsidRPr="00BA3ECF">
        <w:rPr>
          <w:rFonts w:ascii="Times New Roman" w:hAnsi="Times New Roman"/>
          <w:sz w:val="24"/>
          <w:szCs w:val="24"/>
        </w:rPr>
        <w:t>hotovostně v kanceláři vedoucí ŠJ ve dnech k tomu určených. Termín bude každý měsíc vyvěšen na nástěnkách v šatnách daných tříd.</w:t>
      </w:r>
    </w:p>
    <w:p w:rsidR="00504852" w:rsidRPr="00BA3ECF" w:rsidRDefault="00504852" w:rsidP="00BA3ECF">
      <w:pPr>
        <w:pStyle w:val="Odstavecseseznamem"/>
        <w:numPr>
          <w:ilvl w:val="0"/>
          <w:numId w:val="13"/>
        </w:numPr>
        <w:jc w:val="both"/>
        <w:rPr>
          <w:rFonts w:ascii="Times New Roman" w:hAnsi="Times New Roman"/>
          <w:b/>
          <w:sz w:val="24"/>
          <w:szCs w:val="24"/>
        </w:rPr>
      </w:pPr>
      <w:r w:rsidRPr="00BA3ECF">
        <w:rPr>
          <w:rFonts w:ascii="Times New Roman" w:hAnsi="Times New Roman"/>
          <w:b/>
          <w:sz w:val="24"/>
          <w:szCs w:val="24"/>
        </w:rPr>
        <w:t>Splatnost je vždy do 15 dne v měsíci.</w:t>
      </w:r>
    </w:p>
    <w:p w:rsidR="002A780D" w:rsidRPr="00BA3ECF" w:rsidRDefault="00504852" w:rsidP="00BA3ECF">
      <w:pPr>
        <w:jc w:val="both"/>
      </w:pPr>
      <w:r w:rsidRPr="00BA3ECF">
        <w:t xml:space="preserve">Při nástupu do MŠ uhradí rodiče zálohu na stravování v částce 1000 Kč inkasním, bezhotovostním převodem do banky na účet školní jídelny nebo hotovostně v kanceláři vedoucí ŠJ. Tato částka bude použita na stravné za </w:t>
      </w:r>
      <w:r w:rsidR="002A780D" w:rsidRPr="00BA3ECF">
        <w:t xml:space="preserve">měsíc červen a vyúčtování bude provedeno </w:t>
      </w:r>
      <w:r w:rsidR="00373E00" w:rsidRPr="00BA3ECF">
        <w:t xml:space="preserve">do konce září buď na účet, </w:t>
      </w:r>
      <w:r w:rsidR="002A780D" w:rsidRPr="00BA3ECF">
        <w:t xml:space="preserve">nebo hotovostně v kanceláři ŠJ. </w:t>
      </w:r>
    </w:p>
    <w:p w:rsidR="002A780D" w:rsidRPr="00BA3ECF" w:rsidRDefault="002A780D" w:rsidP="002A780D">
      <w:pPr>
        <w:ind w:left="1440"/>
        <w:jc w:val="both"/>
      </w:pPr>
    </w:p>
    <w:p w:rsidR="002A780D" w:rsidRPr="00BA3ECF" w:rsidRDefault="002A780D" w:rsidP="002A780D">
      <w:pPr>
        <w:jc w:val="both"/>
        <w:rPr>
          <w:b/>
        </w:rPr>
      </w:pPr>
    </w:p>
    <w:p w:rsidR="00DF14F8" w:rsidRDefault="00DF14F8" w:rsidP="00DF14F8">
      <w:pPr>
        <w:jc w:val="both"/>
      </w:pPr>
    </w:p>
    <w:p w:rsidR="002662DC" w:rsidRDefault="002662DC" w:rsidP="00DF14F8">
      <w:pPr>
        <w:jc w:val="both"/>
      </w:pPr>
    </w:p>
    <w:p w:rsidR="002662DC" w:rsidRPr="00BA3ECF" w:rsidRDefault="002662DC" w:rsidP="00DF14F8">
      <w:pPr>
        <w:jc w:val="both"/>
      </w:pPr>
    </w:p>
    <w:p w:rsidR="00504852" w:rsidRPr="00BA3ECF" w:rsidRDefault="00504852" w:rsidP="00504852">
      <w:pPr>
        <w:ind w:left="720"/>
        <w:jc w:val="both"/>
      </w:pPr>
    </w:p>
    <w:p w:rsidR="00504852" w:rsidRDefault="00504852" w:rsidP="00504852">
      <w:pPr>
        <w:ind w:left="720"/>
        <w:jc w:val="both"/>
      </w:pPr>
    </w:p>
    <w:p w:rsidR="00504852" w:rsidRPr="002662DC" w:rsidRDefault="00504852" w:rsidP="002662DC">
      <w:pPr>
        <w:pStyle w:val="Nadpis1"/>
        <w:numPr>
          <w:ilvl w:val="0"/>
          <w:numId w:val="26"/>
        </w:numPr>
        <w:rPr>
          <w:b/>
        </w:rPr>
      </w:pPr>
      <w:r w:rsidRPr="002662DC">
        <w:rPr>
          <w:b/>
        </w:rPr>
        <w:lastRenderedPageBreak/>
        <w:t>EVIDENCE</w:t>
      </w:r>
      <w:r w:rsidR="002662DC" w:rsidRPr="002662DC">
        <w:rPr>
          <w:b/>
        </w:rPr>
        <w:t xml:space="preserve"> DĚTÍ</w:t>
      </w:r>
    </w:p>
    <w:p w:rsidR="00504852" w:rsidRDefault="00504852" w:rsidP="00504852">
      <w:pPr>
        <w:ind w:left="720"/>
        <w:jc w:val="both"/>
        <w:rPr>
          <w:b/>
          <w:bCs/>
          <w:sz w:val="28"/>
        </w:rPr>
      </w:pPr>
    </w:p>
    <w:p w:rsidR="00504852" w:rsidRPr="00DB69AE" w:rsidRDefault="00504852" w:rsidP="00BA3ECF">
      <w:pPr>
        <w:pStyle w:val="Zkladntextodsazen2"/>
        <w:ind w:left="0"/>
        <w:jc w:val="both"/>
        <w:rPr>
          <w:sz w:val="24"/>
        </w:rPr>
      </w:pPr>
      <w:r w:rsidRPr="00DB69AE">
        <w:rPr>
          <w:sz w:val="24"/>
        </w:rPr>
        <w:t>Veškeré údaje o dítěti, které rodiče při zápisu předávají ředitelce školy nebo její zástupkyni (evidenční list, žádost o přijetí dítěte do MŠ, jsou podle zákona 561/2004 Sb., § 28 odst. 2 uloženy ve školní matrice a je s nimi nakládáno dle zákona č. 101/2000 o ochraně osobních údajů a o změně některých zákonů, ve znění pozdějších předpisů.</w:t>
      </w:r>
    </w:p>
    <w:p w:rsidR="00421403" w:rsidRPr="00B00F74" w:rsidRDefault="00421403" w:rsidP="00421403">
      <w:pPr>
        <w:pStyle w:val="Zkladntextodsazen2"/>
        <w:ind w:left="0"/>
        <w:jc w:val="both"/>
        <w:rPr>
          <w:sz w:val="24"/>
        </w:rPr>
      </w:pPr>
      <w:r>
        <w:rPr>
          <w:b/>
          <w:sz w:val="24"/>
        </w:rPr>
        <w:t xml:space="preserve">25. 5. 2018 </w:t>
      </w:r>
      <w:r>
        <w:rPr>
          <w:sz w:val="24"/>
        </w:rPr>
        <w:t>vstoupilo v účinnost nové nařízení EU o ochraně osobních údajů</w:t>
      </w:r>
      <w:r w:rsidR="0087576A">
        <w:rPr>
          <w:sz w:val="24"/>
        </w:rPr>
        <w:t xml:space="preserve"> </w:t>
      </w:r>
      <w:r>
        <w:rPr>
          <w:sz w:val="24"/>
        </w:rPr>
        <w:t>(GDPR). Jeho cílem je zvýšit úroveň ochrany osobních údajů a posílit práva občanů Evropské unie. Mateřská škola z tohoto důvodu vydává dokumenty, které je nutno opatřit podpisem zákonných zástupců.</w:t>
      </w:r>
    </w:p>
    <w:p w:rsidR="00504852" w:rsidRPr="00BA3ECF" w:rsidRDefault="00504852" w:rsidP="00421403">
      <w:pPr>
        <w:jc w:val="both"/>
      </w:pPr>
      <w:r w:rsidRPr="00BA3ECF">
        <w:t xml:space="preserve">          </w:t>
      </w:r>
    </w:p>
    <w:p w:rsidR="00504852" w:rsidRPr="00BA3ECF" w:rsidRDefault="00504852" w:rsidP="00BA3ECF">
      <w:pPr>
        <w:pStyle w:val="Odstavecseseznamem"/>
        <w:numPr>
          <w:ilvl w:val="0"/>
          <w:numId w:val="14"/>
        </w:numPr>
        <w:jc w:val="both"/>
        <w:rPr>
          <w:rFonts w:ascii="Times New Roman" w:hAnsi="Times New Roman"/>
          <w:sz w:val="24"/>
          <w:szCs w:val="24"/>
        </w:rPr>
      </w:pPr>
      <w:r w:rsidRPr="00BA3ECF">
        <w:rPr>
          <w:rFonts w:ascii="Times New Roman" w:hAnsi="Times New Roman"/>
          <w:sz w:val="24"/>
          <w:szCs w:val="24"/>
        </w:rPr>
        <w:t xml:space="preserve">Rodiče nahlásí v MŠ každou změnu v osobních údajích (zejména bydliště a telefon). </w:t>
      </w:r>
      <w:r w:rsidRPr="00BA3ECF">
        <w:rPr>
          <w:rFonts w:ascii="Times New Roman" w:hAnsi="Times New Roman"/>
          <w:b/>
          <w:sz w:val="24"/>
          <w:szCs w:val="24"/>
        </w:rPr>
        <w:t>Spojení musí být vždy funkční!</w:t>
      </w:r>
    </w:p>
    <w:p w:rsidR="00504852" w:rsidRPr="00BA3ECF" w:rsidRDefault="00504852" w:rsidP="00BA3ECF">
      <w:pPr>
        <w:pStyle w:val="Odstavecseseznamem"/>
        <w:numPr>
          <w:ilvl w:val="0"/>
          <w:numId w:val="14"/>
        </w:numPr>
        <w:jc w:val="both"/>
        <w:rPr>
          <w:rFonts w:ascii="Times New Roman" w:hAnsi="Times New Roman"/>
          <w:sz w:val="24"/>
          <w:szCs w:val="24"/>
        </w:rPr>
      </w:pPr>
      <w:r w:rsidRPr="00BA3ECF">
        <w:rPr>
          <w:rFonts w:ascii="Times New Roman" w:hAnsi="Times New Roman"/>
          <w:sz w:val="24"/>
          <w:szCs w:val="24"/>
        </w:rPr>
        <w:t>Informace o dětech jsou důsledně využívány pro vnitřní potřebu školy a pro potřebu uplatnění zákona č.106/1999Sb. o svobodném přístupu k informacím.</w:t>
      </w:r>
    </w:p>
    <w:p w:rsidR="00504852" w:rsidRDefault="00504852" w:rsidP="00BA3ECF">
      <w:pPr>
        <w:jc w:val="both"/>
        <w:rPr>
          <w:b/>
        </w:rPr>
      </w:pPr>
      <w:r>
        <w:t xml:space="preserve">    </w:t>
      </w:r>
    </w:p>
    <w:p w:rsidR="00504852" w:rsidRDefault="00504852" w:rsidP="00504852">
      <w:pPr>
        <w:jc w:val="both"/>
      </w:pPr>
    </w:p>
    <w:p w:rsidR="00504852" w:rsidRPr="002662DC" w:rsidRDefault="00504852" w:rsidP="002662DC">
      <w:pPr>
        <w:pStyle w:val="Nadpis1"/>
        <w:numPr>
          <w:ilvl w:val="0"/>
          <w:numId w:val="26"/>
        </w:numPr>
        <w:rPr>
          <w:b/>
        </w:rPr>
      </w:pPr>
      <w:r w:rsidRPr="002662DC">
        <w:rPr>
          <w:b/>
        </w:rPr>
        <w:t>PRÁVA</w:t>
      </w:r>
      <w:r w:rsidR="002662DC" w:rsidRPr="002662DC">
        <w:rPr>
          <w:b/>
        </w:rPr>
        <w:t xml:space="preserve"> A POVINNOST ZÁKONNÝCH ZÁSTUPCŮ</w:t>
      </w:r>
    </w:p>
    <w:p w:rsidR="00421403" w:rsidRDefault="00421403" w:rsidP="00504852">
      <w:pPr>
        <w:jc w:val="both"/>
      </w:pPr>
    </w:p>
    <w:p w:rsidR="00504852" w:rsidRDefault="00504852" w:rsidP="00504852">
      <w:pPr>
        <w:jc w:val="both"/>
        <w:rPr>
          <w:b/>
          <w:bCs/>
        </w:rPr>
      </w:pPr>
      <w:r>
        <w:rPr>
          <w:b/>
          <w:bCs/>
        </w:rPr>
        <w:t>Rodiče mají právo:</w:t>
      </w:r>
    </w:p>
    <w:p w:rsidR="00421403" w:rsidRDefault="00421403" w:rsidP="00504852">
      <w:pPr>
        <w:jc w:val="both"/>
        <w:rPr>
          <w:b/>
          <w:bCs/>
        </w:rPr>
      </w:pPr>
    </w:p>
    <w:p w:rsidR="00504852" w:rsidRPr="00421403" w:rsidRDefault="00421403" w:rsidP="00421403">
      <w:pPr>
        <w:pStyle w:val="Odstavecseseznamem"/>
        <w:numPr>
          <w:ilvl w:val="0"/>
          <w:numId w:val="15"/>
        </w:numPr>
        <w:jc w:val="both"/>
        <w:rPr>
          <w:rFonts w:ascii="Times New Roman" w:hAnsi="Times New Roman"/>
          <w:sz w:val="24"/>
          <w:szCs w:val="24"/>
        </w:rPr>
      </w:pPr>
      <w:r w:rsidRPr="00421403">
        <w:rPr>
          <w:rFonts w:ascii="Times New Roman" w:hAnsi="Times New Roman"/>
          <w:sz w:val="24"/>
          <w:szCs w:val="24"/>
        </w:rPr>
        <w:t>n</w:t>
      </w:r>
      <w:r w:rsidR="00504852" w:rsidRPr="00421403">
        <w:rPr>
          <w:rFonts w:ascii="Times New Roman" w:hAnsi="Times New Roman"/>
          <w:sz w:val="24"/>
          <w:szCs w:val="24"/>
        </w:rPr>
        <w:t>a diskrétnost a ochranu informací, týkaj</w:t>
      </w:r>
      <w:r w:rsidRPr="00421403">
        <w:rPr>
          <w:rFonts w:ascii="Times New Roman" w:hAnsi="Times New Roman"/>
          <w:sz w:val="24"/>
          <w:szCs w:val="24"/>
        </w:rPr>
        <w:t>ících se jejich osobního života,</w:t>
      </w:r>
    </w:p>
    <w:p w:rsidR="00504852" w:rsidRPr="00421403" w:rsidRDefault="00421403" w:rsidP="00421403">
      <w:pPr>
        <w:pStyle w:val="Odstavecseseznamem"/>
        <w:numPr>
          <w:ilvl w:val="0"/>
          <w:numId w:val="15"/>
        </w:numPr>
        <w:jc w:val="both"/>
        <w:rPr>
          <w:rFonts w:ascii="Times New Roman" w:hAnsi="Times New Roman"/>
          <w:sz w:val="24"/>
          <w:szCs w:val="24"/>
        </w:rPr>
      </w:pPr>
      <w:r w:rsidRPr="00421403">
        <w:rPr>
          <w:rFonts w:ascii="Times New Roman" w:hAnsi="Times New Roman"/>
          <w:sz w:val="24"/>
          <w:szCs w:val="24"/>
        </w:rPr>
        <w:t>p</w:t>
      </w:r>
      <w:r w:rsidR="00504852" w:rsidRPr="00421403">
        <w:rPr>
          <w:rFonts w:ascii="Times New Roman" w:hAnsi="Times New Roman"/>
          <w:sz w:val="24"/>
          <w:szCs w:val="24"/>
        </w:rPr>
        <w:t>o dohodě s učitelkou být přítomni výchovně vz</w:t>
      </w:r>
      <w:r w:rsidRPr="00421403">
        <w:rPr>
          <w:rFonts w:ascii="Times New Roman" w:hAnsi="Times New Roman"/>
          <w:sz w:val="24"/>
          <w:szCs w:val="24"/>
        </w:rPr>
        <w:t>dělávací činností dětí ve třídě,</w:t>
      </w:r>
    </w:p>
    <w:p w:rsidR="00504852" w:rsidRPr="00421403" w:rsidRDefault="00421403" w:rsidP="00421403">
      <w:pPr>
        <w:pStyle w:val="Odstavecseseznamem"/>
        <w:numPr>
          <w:ilvl w:val="0"/>
          <w:numId w:val="15"/>
        </w:numPr>
        <w:jc w:val="both"/>
        <w:rPr>
          <w:rFonts w:ascii="Times New Roman" w:hAnsi="Times New Roman"/>
          <w:sz w:val="24"/>
          <w:szCs w:val="24"/>
        </w:rPr>
      </w:pPr>
      <w:r w:rsidRPr="00421403">
        <w:rPr>
          <w:rFonts w:ascii="Times New Roman" w:hAnsi="Times New Roman"/>
          <w:sz w:val="24"/>
          <w:szCs w:val="24"/>
        </w:rPr>
        <w:t>k</w:t>
      </w:r>
      <w:r w:rsidR="00504852" w:rsidRPr="00421403">
        <w:rPr>
          <w:rFonts w:ascii="Times New Roman" w:hAnsi="Times New Roman"/>
          <w:sz w:val="24"/>
          <w:szCs w:val="24"/>
        </w:rPr>
        <w:t xml:space="preserve">onzultovat výchovně-vzdělávací i jiné problémy svého dítěte s učitelkou nebo ředitelkou </w:t>
      </w:r>
      <w:proofErr w:type="gramStart"/>
      <w:r w:rsidR="00504852" w:rsidRPr="00421403">
        <w:rPr>
          <w:rFonts w:ascii="Times New Roman" w:hAnsi="Times New Roman"/>
          <w:sz w:val="24"/>
          <w:szCs w:val="24"/>
        </w:rPr>
        <w:t>školy</w:t>
      </w:r>
      <w:proofErr w:type="gramEnd"/>
      <w:r w:rsidR="00504852" w:rsidRPr="00421403">
        <w:rPr>
          <w:rFonts w:ascii="Times New Roman" w:hAnsi="Times New Roman"/>
          <w:sz w:val="24"/>
          <w:szCs w:val="24"/>
        </w:rPr>
        <w:t xml:space="preserve"> a to formou p</w:t>
      </w:r>
      <w:r w:rsidRPr="00421403">
        <w:rPr>
          <w:rFonts w:ascii="Times New Roman" w:hAnsi="Times New Roman"/>
          <w:sz w:val="24"/>
          <w:szCs w:val="24"/>
        </w:rPr>
        <w:t>ravidelných konzultačních hodin,</w:t>
      </w:r>
    </w:p>
    <w:p w:rsidR="00504852" w:rsidRPr="00421403" w:rsidRDefault="00421403" w:rsidP="00421403">
      <w:pPr>
        <w:pStyle w:val="Odstavecseseznamem"/>
        <w:numPr>
          <w:ilvl w:val="0"/>
          <w:numId w:val="15"/>
        </w:numPr>
        <w:jc w:val="both"/>
        <w:rPr>
          <w:rFonts w:ascii="Times New Roman" w:hAnsi="Times New Roman"/>
          <w:sz w:val="24"/>
          <w:szCs w:val="24"/>
        </w:rPr>
      </w:pPr>
      <w:r w:rsidRPr="00421403">
        <w:rPr>
          <w:rFonts w:ascii="Times New Roman" w:hAnsi="Times New Roman"/>
          <w:sz w:val="24"/>
          <w:szCs w:val="24"/>
        </w:rPr>
        <w:t>p</w:t>
      </w:r>
      <w:r w:rsidR="00504852" w:rsidRPr="00421403">
        <w:rPr>
          <w:rFonts w:ascii="Times New Roman" w:hAnsi="Times New Roman"/>
          <w:sz w:val="24"/>
          <w:szCs w:val="24"/>
        </w:rPr>
        <w:t>řispívat svými náměty a nápady k obohacení výcho</w:t>
      </w:r>
      <w:r w:rsidRPr="00421403">
        <w:rPr>
          <w:rFonts w:ascii="Times New Roman" w:hAnsi="Times New Roman"/>
          <w:sz w:val="24"/>
          <w:szCs w:val="24"/>
        </w:rPr>
        <w:t>vně-vzdělávacího programu školy,</w:t>
      </w:r>
    </w:p>
    <w:p w:rsidR="00504852" w:rsidRPr="00421403" w:rsidRDefault="00421403" w:rsidP="00504852">
      <w:pPr>
        <w:pStyle w:val="Odstavecseseznamem"/>
        <w:numPr>
          <w:ilvl w:val="0"/>
          <w:numId w:val="15"/>
        </w:numPr>
        <w:jc w:val="both"/>
        <w:rPr>
          <w:rFonts w:ascii="Times New Roman" w:hAnsi="Times New Roman"/>
          <w:sz w:val="24"/>
          <w:szCs w:val="24"/>
        </w:rPr>
      </w:pPr>
      <w:r w:rsidRPr="00421403">
        <w:rPr>
          <w:rFonts w:ascii="Times New Roman" w:hAnsi="Times New Roman"/>
          <w:sz w:val="24"/>
          <w:szCs w:val="24"/>
        </w:rPr>
        <w:t>p</w:t>
      </w:r>
      <w:r w:rsidR="00504852" w:rsidRPr="00421403">
        <w:rPr>
          <w:rFonts w:ascii="Times New Roman" w:hAnsi="Times New Roman"/>
          <w:sz w:val="24"/>
          <w:szCs w:val="24"/>
        </w:rPr>
        <w:t>rojevit jakékoliv připomínky k provozu mateřské školy, učitelce nebo ředitelce školy.</w:t>
      </w:r>
    </w:p>
    <w:p w:rsidR="00504852" w:rsidRDefault="00504852" w:rsidP="00492668">
      <w:pPr>
        <w:jc w:val="both"/>
      </w:pPr>
    </w:p>
    <w:p w:rsidR="00504852" w:rsidRDefault="00504852" w:rsidP="00504852">
      <w:pPr>
        <w:jc w:val="both"/>
        <w:rPr>
          <w:b/>
        </w:rPr>
      </w:pPr>
      <w:r w:rsidRPr="00F505CD">
        <w:rPr>
          <w:b/>
        </w:rPr>
        <w:t xml:space="preserve">      Povinnosti zákonných zástupců:</w:t>
      </w:r>
    </w:p>
    <w:p w:rsidR="00421403" w:rsidRDefault="00421403" w:rsidP="00504852">
      <w:pPr>
        <w:jc w:val="both"/>
        <w:rPr>
          <w:b/>
        </w:rPr>
      </w:pPr>
    </w:p>
    <w:p w:rsidR="00504852" w:rsidRPr="00421403" w:rsidRDefault="00421403" w:rsidP="00421403">
      <w:pPr>
        <w:pStyle w:val="Odstavecseseznamem"/>
        <w:numPr>
          <w:ilvl w:val="0"/>
          <w:numId w:val="16"/>
        </w:numPr>
        <w:jc w:val="both"/>
        <w:rPr>
          <w:rFonts w:ascii="Times New Roman" w:hAnsi="Times New Roman"/>
          <w:sz w:val="24"/>
          <w:szCs w:val="24"/>
        </w:rPr>
      </w:pPr>
      <w:r w:rsidRPr="00421403">
        <w:rPr>
          <w:rFonts w:ascii="Times New Roman" w:hAnsi="Times New Roman"/>
          <w:sz w:val="24"/>
          <w:szCs w:val="24"/>
        </w:rPr>
        <w:t>z</w:t>
      </w:r>
      <w:r w:rsidR="00504852" w:rsidRPr="00421403">
        <w:rPr>
          <w:rFonts w:ascii="Times New Roman" w:hAnsi="Times New Roman"/>
          <w:sz w:val="24"/>
          <w:szCs w:val="24"/>
        </w:rPr>
        <w:t>ajistit, aby dítě řádně</w:t>
      </w:r>
      <w:r w:rsidR="00504852" w:rsidRPr="00421403">
        <w:rPr>
          <w:rFonts w:ascii="Times New Roman" w:hAnsi="Times New Roman"/>
          <w:color w:val="FF0000"/>
          <w:sz w:val="24"/>
          <w:szCs w:val="24"/>
        </w:rPr>
        <w:t xml:space="preserve"> </w:t>
      </w:r>
      <w:r w:rsidR="00504852" w:rsidRPr="00421403">
        <w:rPr>
          <w:rFonts w:ascii="Times New Roman" w:hAnsi="Times New Roman"/>
          <w:sz w:val="24"/>
          <w:szCs w:val="24"/>
        </w:rPr>
        <w:t>a včas docházelo do mateřské školy, při příchodu do školy bylo vhodně oblečené a upravené</w:t>
      </w:r>
      <w:r w:rsidRPr="00421403">
        <w:rPr>
          <w:rFonts w:ascii="Times New Roman" w:hAnsi="Times New Roman"/>
          <w:sz w:val="24"/>
          <w:szCs w:val="24"/>
        </w:rPr>
        <w:t>,</w:t>
      </w:r>
    </w:p>
    <w:p w:rsidR="00421403" w:rsidRPr="00421403" w:rsidRDefault="00421403" w:rsidP="00421403">
      <w:pPr>
        <w:pStyle w:val="Odstavecseseznamem"/>
        <w:numPr>
          <w:ilvl w:val="0"/>
          <w:numId w:val="16"/>
        </w:numPr>
        <w:jc w:val="both"/>
        <w:rPr>
          <w:rFonts w:ascii="Times New Roman" w:hAnsi="Times New Roman"/>
          <w:sz w:val="24"/>
          <w:szCs w:val="24"/>
        </w:rPr>
      </w:pPr>
      <w:r w:rsidRPr="00421403">
        <w:rPr>
          <w:rFonts w:ascii="Times New Roman" w:hAnsi="Times New Roman"/>
          <w:sz w:val="24"/>
          <w:szCs w:val="24"/>
        </w:rPr>
        <w:t>v</w:t>
      </w:r>
      <w:r w:rsidR="00504852" w:rsidRPr="00421403">
        <w:rPr>
          <w:rFonts w:ascii="Times New Roman" w:hAnsi="Times New Roman"/>
          <w:sz w:val="24"/>
          <w:szCs w:val="24"/>
        </w:rPr>
        <w:t>ybavit dítě náhradním oblečením, pro pobyt venku, všechny osobní v</w:t>
      </w:r>
      <w:r w:rsidRPr="00421403">
        <w:rPr>
          <w:rFonts w:ascii="Times New Roman" w:hAnsi="Times New Roman"/>
          <w:sz w:val="24"/>
          <w:szCs w:val="24"/>
        </w:rPr>
        <w:t>ěci označit zřetelným způsobem,</w:t>
      </w:r>
    </w:p>
    <w:p w:rsidR="00504852" w:rsidRPr="00421403" w:rsidRDefault="00421403" w:rsidP="00421403">
      <w:pPr>
        <w:pStyle w:val="Odstavecseseznamem"/>
        <w:numPr>
          <w:ilvl w:val="0"/>
          <w:numId w:val="16"/>
        </w:numPr>
        <w:jc w:val="both"/>
        <w:rPr>
          <w:rFonts w:ascii="Times New Roman" w:hAnsi="Times New Roman"/>
          <w:sz w:val="24"/>
          <w:szCs w:val="24"/>
        </w:rPr>
      </w:pPr>
      <w:r w:rsidRPr="00421403">
        <w:rPr>
          <w:rFonts w:ascii="Times New Roman" w:hAnsi="Times New Roman"/>
          <w:sz w:val="24"/>
          <w:szCs w:val="24"/>
        </w:rPr>
        <w:t>z</w:t>
      </w:r>
      <w:r w:rsidR="00504852" w:rsidRPr="00421403">
        <w:rPr>
          <w:rFonts w:ascii="Times New Roman" w:hAnsi="Times New Roman"/>
          <w:sz w:val="24"/>
          <w:szCs w:val="24"/>
        </w:rPr>
        <w:t>amezit, aby dítě nenosilo do mateřské školy jakékoliv finanční čás</w:t>
      </w:r>
      <w:r w:rsidRPr="00421403">
        <w:rPr>
          <w:rFonts w:ascii="Times New Roman" w:hAnsi="Times New Roman"/>
          <w:sz w:val="24"/>
          <w:szCs w:val="24"/>
        </w:rPr>
        <w:t>tky, cennosti a hračky,</w:t>
      </w:r>
    </w:p>
    <w:p w:rsidR="00504852" w:rsidRPr="00421403" w:rsidRDefault="00421403" w:rsidP="00421403">
      <w:pPr>
        <w:pStyle w:val="Odstavecseseznamem"/>
        <w:numPr>
          <w:ilvl w:val="0"/>
          <w:numId w:val="16"/>
        </w:numPr>
        <w:jc w:val="both"/>
        <w:rPr>
          <w:rFonts w:ascii="Times New Roman" w:hAnsi="Times New Roman"/>
          <w:sz w:val="24"/>
          <w:szCs w:val="24"/>
        </w:rPr>
      </w:pPr>
      <w:r w:rsidRPr="00421403">
        <w:rPr>
          <w:rFonts w:ascii="Times New Roman" w:hAnsi="Times New Roman"/>
          <w:sz w:val="24"/>
          <w:szCs w:val="24"/>
        </w:rPr>
        <w:t>s</w:t>
      </w:r>
      <w:r w:rsidR="00504852" w:rsidRPr="00421403">
        <w:rPr>
          <w:rFonts w:ascii="Times New Roman" w:hAnsi="Times New Roman"/>
          <w:sz w:val="24"/>
          <w:szCs w:val="24"/>
        </w:rPr>
        <w:t>polupracovat se školou ve všech oblastech týkajících</w:t>
      </w:r>
      <w:r w:rsidRPr="00421403">
        <w:rPr>
          <w:rFonts w:ascii="Times New Roman" w:hAnsi="Times New Roman"/>
          <w:sz w:val="24"/>
          <w:szCs w:val="24"/>
        </w:rPr>
        <w:t xml:space="preserve"> se povinné předškolní docházky,</w:t>
      </w:r>
    </w:p>
    <w:p w:rsidR="00504852" w:rsidRPr="00421403" w:rsidRDefault="00421403" w:rsidP="00421403">
      <w:pPr>
        <w:pStyle w:val="Odstavecseseznamem"/>
        <w:numPr>
          <w:ilvl w:val="0"/>
          <w:numId w:val="16"/>
        </w:numPr>
        <w:jc w:val="both"/>
        <w:rPr>
          <w:rFonts w:ascii="Times New Roman" w:hAnsi="Times New Roman"/>
          <w:sz w:val="24"/>
          <w:szCs w:val="24"/>
        </w:rPr>
      </w:pPr>
      <w:r w:rsidRPr="00421403">
        <w:rPr>
          <w:rFonts w:ascii="Times New Roman" w:hAnsi="Times New Roman"/>
          <w:sz w:val="24"/>
          <w:szCs w:val="24"/>
        </w:rPr>
        <w:t>i</w:t>
      </w:r>
      <w:r w:rsidR="00504852" w:rsidRPr="00421403">
        <w:rPr>
          <w:rFonts w:ascii="Times New Roman" w:hAnsi="Times New Roman"/>
          <w:sz w:val="24"/>
          <w:szCs w:val="24"/>
        </w:rPr>
        <w:t>nformovat školu o změně zdravotní způsobilosti, zdravotních obtížích dítěte nebo jiných závažných skutečnostech, které by mohly mít vliv na průbě</w:t>
      </w:r>
      <w:r w:rsidRPr="00421403">
        <w:rPr>
          <w:rFonts w:ascii="Times New Roman" w:hAnsi="Times New Roman"/>
          <w:sz w:val="24"/>
          <w:szCs w:val="24"/>
        </w:rPr>
        <w:t>h vzdělávání,</w:t>
      </w:r>
    </w:p>
    <w:p w:rsidR="00504852" w:rsidRPr="00421403" w:rsidRDefault="00421403" w:rsidP="00421403">
      <w:pPr>
        <w:pStyle w:val="Odstavecseseznamem"/>
        <w:numPr>
          <w:ilvl w:val="0"/>
          <w:numId w:val="16"/>
        </w:numPr>
        <w:jc w:val="both"/>
        <w:rPr>
          <w:rFonts w:ascii="Times New Roman" w:hAnsi="Times New Roman"/>
          <w:sz w:val="24"/>
          <w:szCs w:val="24"/>
        </w:rPr>
      </w:pPr>
      <w:r w:rsidRPr="00421403">
        <w:rPr>
          <w:rFonts w:ascii="Times New Roman" w:hAnsi="Times New Roman"/>
          <w:sz w:val="24"/>
          <w:szCs w:val="24"/>
        </w:rPr>
        <w:t>r</w:t>
      </w:r>
      <w:r w:rsidR="00504852" w:rsidRPr="00421403">
        <w:rPr>
          <w:rFonts w:ascii="Times New Roman" w:hAnsi="Times New Roman"/>
          <w:sz w:val="24"/>
          <w:szCs w:val="24"/>
        </w:rPr>
        <w:t xml:space="preserve">odiče nahlásí v MŠ každou změnu v osobních údajích (zejména bydliště a telefon). </w:t>
      </w:r>
      <w:r w:rsidR="00504852" w:rsidRPr="00421403">
        <w:rPr>
          <w:rFonts w:ascii="Times New Roman" w:hAnsi="Times New Roman"/>
          <w:b/>
          <w:sz w:val="24"/>
          <w:szCs w:val="24"/>
        </w:rPr>
        <w:t>Spojení musí být vždy funkční!</w:t>
      </w:r>
    </w:p>
    <w:p w:rsidR="00504852" w:rsidRPr="00421403" w:rsidRDefault="00421403" w:rsidP="00421403">
      <w:pPr>
        <w:pStyle w:val="Odstavecseseznamem"/>
        <w:numPr>
          <w:ilvl w:val="0"/>
          <w:numId w:val="16"/>
        </w:numPr>
        <w:jc w:val="both"/>
        <w:rPr>
          <w:rFonts w:ascii="Times New Roman" w:hAnsi="Times New Roman"/>
          <w:sz w:val="24"/>
          <w:szCs w:val="24"/>
        </w:rPr>
      </w:pPr>
      <w:r w:rsidRPr="00421403">
        <w:rPr>
          <w:rFonts w:ascii="Times New Roman" w:hAnsi="Times New Roman"/>
          <w:sz w:val="24"/>
          <w:szCs w:val="24"/>
        </w:rPr>
        <w:t>r</w:t>
      </w:r>
      <w:r w:rsidR="00504852" w:rsidRPr="00421403">
        <w:rPr>
          <w:rFonts w:ascii="Times New Roman" w:hAnsi="Times New Roman"/>
          <w:sz w:val="24"/>
          <w:szCs w:val="24"/>
        </w:rPr>
        <w:t>odi</w:t>
      </w:r>
      <w:r w:rsidRPr="00421403">
        <w:rPr>
          <w:rFonts w:ascii="Times New Roman" w:hAnsi="Times New Roman"/>
          <w:sz w:val="24"/>
          <w:szCs w:val="24"/>
        </w:rPr>
        <w:t>če předají dítě učitelce osobně,</w:t>
      </w:r>
    </w:p>
    <w:p w:rsidR="00504852" w:rsidRDefault="00421403" w:rsidP="00421403">
      <w:pPr>
        <w:pStyle w:val="Odstavecseseznamem"/>
        <w:numPr>
          <w:ilvl w:val="0"/>
          <w:numId w:val="16"/>
        </w:numPr>
        <w:jc w:val="both"/>
        <w:rPr>
          <w:rFonts w:ascii="Times New Roman" w:hAnsi="Times New Roman"/>
          <w:sz w:val="24"/>
          <w:szCs w:val="24"/>
        </w:rPr>
      </w:pPr>
      <w:r w:rsidRPr="00421403">
        <w:rPr>
          <w:rFonts w:ascii="Times New Roman" w:hAnsi="Times New Roman"/>
          <w:sz w:val="24"/>
          <w:szCs w:val="24"/>
        </w:rPr>
        <w:t>r</w:t>
      </w:r>
      <w:r w:rsidR="00504852" w:rsidRPr="00421403">
        <w:rPr>
          <w:rFonts w:ascii="Times New Roman" w:hAnsi="Times New Roman"/>
          <w:sz w:val="24"/>
          <w:szCs w:val="24"/>
        </w:rPr>
        <w:t>odiče zodpovídají za bezpečnost svých dětí při akcích MŠ na školní zahradě po ukončení prov</w:t>
      </w:r>
      <w:r w:rsidRPr="00421403">
        <w:rPr>
          <w:rFonts w:ascii="Times New Roman" w:hAnsi="Times New Roman"/>
          <w:sz w:val="24"/>
          <w:szCs w:val="24"/>
        </w:rPr>
        <w:t>ozní doby MŠ.</w:t>
      </w:r>
    </w:p>
    <w:p w:rsidR="00421B63" w:rsidRPr="00421403" w:rsidRDefault="00421B63" w:rsidP="00421B63">
      <w:pPr>
        <w:pStyle w:val="Odstavecseseznamem"/>
        <w:jc w:val="both"/>
        <w:rPr>
          <w:rFonts w:ascii="Times New Roman" w:hAnsi="Times New Roman"/>
          <w:sz w:val="24"/>
          <w:szCs w:val="24"/>
        </w:rPr>
      </w:pPr>
    </w:p>
    <w:p w:rsidR="00504852" w:rsidRDefault="00504852" w:rsidP="00504852">
      <w:pPr>
        <w:jc w:val="both"/>
        <w:rPr>
          <w:b/>
        </w:rPr>
      </w:pPr>
      <w:r w:rsidRPr="00410648">
        <w:rPr>
          <w:b/>
        </w:rPr>
        <w:lastRenderedPageBreak/>
        <w:t>Informace o povinném předškolním vzdělávání:</w:t>
      </w:r>
    </w:p>
    <w:p w:rsidR="00A23EC5" w:rsidRPr="00410648" w:rsidRDefault="00A23EC5" w:rsidP="00504852">
      <w:pPr>
        <w:jc w:val="both"/>
        <w:rPr>
          <w:b/>
        </w:rPr>
      </w:pPr>
    </w:p>
    <w:p w:rsidR="00504852" w:rsidRPr="00A23EC5" w:rsidRDefault="0087576A" w:rsidP="00A23EC5">
      <w:pPr>
        <w:pStyle w:val="Odstavecseseznamem"/>
        <w:numPr>
          <w:ilvl w:val="0"/>
          <w:numId w:val="17"/>
        </w:numPr>
        <w:jc w:val="both"/>
        <w:rPr>
          <w:rFonts w:ascii="Times New Roman" w:hAnsi="Times New Roman"/>
          <w:sz w:val="24"/>
          <w:szCs w:val="24"/>
        </w:rPr>
      </w:pPr>
      <w:r>
        <w:rPr>
          <w:rFonts w:ascii="Times New Roman" w:hAnsi="Times New Roman"/>
          <w:sz w:val="24"/>
          <w:szCs w:val="24"/>
        </w:rPr>
        <w:t>Od 1. září 20</w:t>
      </w:r>
      <w:r w:rsidR="00ED3F60">
        <w:rPr>
          <w:rFonts w:ascii="Times New Roman" w:hAnsi="Times New Roman"/>
          <w:sz w:val="24"/>
          <w:szCs w:val="24"/>
        </w:rPr>
        <w:t>20</w:t>
      </w:r>
      <w:r w:rsidR="00504852" w:rsidRPr="00A23EC5">
        <w:rPr>
          <w:rFonts w:ascii="Times New Roman" w:hAnsi="Times New Roman"/>
          <w:sz w:val="24"/>
          <w:szCs w:val="24"/>
        </w:rPr>
        <w:t xml:space="preserve"> je pro děti od 5 let docházka do MŠ povinná.</w:t>
      </w:r>
    </w:p>
    <w:p w:rsidR="00504852" w:rsidRPr="00A23EC5" w:rsidRDefault="00504852" w:rsidP="00A23EC5">
      <w:pPr>
        <w:pStyle w:val="Odstavecseseznamem"/>
        <w:numPr>
          <w:ilvl w:val="0"/>
          <w:numId w:val="17"/>
        </w:numPr>
        <w:jc w:val="both"/>
        <w:rPr>
          <w:rFonts w:ascii="Times New Roman" w:hAnsi="Times New Roman"/>
          <w:sz w:val="24"/>
          <w:szCs w:val="24"/>
        </w:rPr>
      </w:pPr>
      <w:r w:rsidRPr="00A23EC5">
        <w:rPr>
          <w:rFonts w:ascii="Times New Roman" w:hAnsi="Times New Roman"/>
          <w:sz w:val="24"/>
          <w:szCs w:val="24"/>
        </w:rPr>
        <w:t>Rodiče za tyto děti nebudou platit školné, ani v případě odkladu školní docházky.</w:t>
      </w:r>
    </w:p>
    <w:p w:rsidR="00504852" w:rsidRPr="00A23EC5" w:rsidRDefault="00504852" w:rsidP="00A23EC5">
      <w:pPr>
        <w:pStyle w:val="Odstavecseseznamem"/>
        <w:numPr>
          <w:ilvl w:val="0"/>
          <w:numId w:val="17"/>
        </w:numPr>
        <w:jc w:val="both"/>
        <w:rPr>
          <w:rFonts w:ascii="Times New Roman" w:hAnsi="Times New Roman"/>
          <w:sz w:val="24"/>
          <w:szCs w:val="24"/>
        </w:rPr>
      </w:pPr>
      <w:r w:rsidRPr="00A23EC5">
        <w:rPr>
          <w:rFonts w:ascii="Times New Roman" w:hAnsi="Times New Roman"/>
          <w:sz w:val="24"/>
          <w:szCs w:val="24"/>
        </w:rPr>
        <w:t>Docházka je povinná každý den, kromě školních prázdnin, v rozmezí 4 hodiny denně tedy od 8.00 – 12.00 hodin.</w:t>
      </w:r>
    </w:p>
    <w:p w:rsidR="00504852" w:rsidRPr="00A23EC5" w:rsidRDefault="00504852" w:rsidP="00A23EC5">
      <w:pPr>
        <w:pStyle w:val="Odstavecseseznamem"/>
        <w:numPr>
          <w:ilvl w:val="0"/>
          <w:numId w:val="17"/>
        </w:numPr>
        <w:jc w:val="both"/>
        <w:rPr>
          <w:rFonts w:ascii="Times New Roman" w:hAnsi="Times New Roman"/>
          <w:sz w:val="24"/>
          <w:szCs w:val="24"/>
        </w:rPr>
      </w:pPr>
      <w:r w:rsidRPr="00A23EC5">
        <w:rPr>
          <w:rFonts w:ascii="Times New Roman" w:hAnsi="Times New Roman"/>
          <w:sz w:val="24"/>
          <w:szCs w:val="24"/>
        </w:rPr>
        <w:t>Rodič je povinen písemně do omluvného listu omlouvat nepřítomnost i pozdní příchody svého dítěte.</w:t>
      </w:r>
    </w:p>
    <w:p w:rsidR="00504852" w:rsidRPr="00A23EC5" w:rsidRDefault="00504852" w:rsidP="00A23EC5">
      <w:pPr>
        <w:pStyle w:val="Odstavecseseznamem"/>
        <w:numPr>
          <w:ilvl w:val="0"/>
          <w:numId w:val="17"/>
        </w:numPr>
        <w:jc w:val="both"/>
        <w:rPr>
          <w:rFonts w:ascii="Times New Roman" w:hAnsi="Times New Roman"/>
          <w:sz w:val="24"/>
          <w:szCs w:val="24"/>
        </w:rPr>
      </w:pPr>
      <w:r w:rsidRPr="00A23EC5">
        <w:rPr>
          <w:rFonts w:ascii="Times New Roman" w:hAnsi="Times New Roman"/>
          <w:sz w:val="24"/>
          <w:szCs w:val="24"/>
        </w:rPr>
        <w:t>Jestliže se dítě z jakéhokoli důvodu nemůže dostavit do mateřské školy, je zákonný zástupce povinen ho nejpozději do tří dnů písemně, telefonicky nebo osobně omluvit.</w:t>
      </w:r>
    </w:p>
    <w:p w:rsidR="00504852" w:rsidRPr="00A23EC5" w:rsidRDefault="00504852" w:rsidP="00A23EC5">
      <w:pPr>
        <w:pStyle w:val="Odstavecseseznamem"/>
        <w:numPr>
          <w:ilvl w:val="0"/>
          <w:numId w:val="17"/>
        </w:numPr>
        <w:jc w:val="both"/>
        <w:rPr>
          <w:rFonts w:ascii="Times New Roman" w:hAnsi="Times New Roman"/>
          <w:sz w:val="24"/>
          <w:szCs w:val="24"/>
        </w:rPr>
      </w:pPr>
      <w:r w:rsidRPr="00A23EC5">
        <w:rPr>
          <w:rFonts w:ascii="Times New Roman" w:hAnsi="Times New Roman"/>
          <w:sz w:val="24"/>
          <w:szCs w:val="24"/>
        </w:rPr>
        <w:t>Po ukončení absence doloží zákonný zástupce třídním učitelkám ke kontrole omluvný list s řádně vyplněným záznamem o absenci.</w:t>
      </w:r>
    </w:p>
    <w:p w:rsidR="00504852" w:rsidRPr="00A23EC5" w:rsidRDefault="00504852" w:rsidP="00A23EC5">
      <w:pPr>
        <w:pStyle w:val="Odstavecseseznamem"/>
        <w:numPr>
          <w:ilvl w:val="0"/>
          <w:numId w:val="17"/>
        </w:numPr>
        <w:jc w:val="both"/>
        <w:rPr>
          <w:rFonts w:ascii="Times New Roman" w:hAnsi="Times New Roman"/>
          <w:sz w:val="24"/>
          <w:szCs w:val="24"/>
        </w:rPr>
      </w:pPr>
      <w:r w:rsidRPr="00A23EC5">
        <w:rPr>
          <w:rFonts w:ascii="Times New Roman" w:hAnsi="Times New Roman"/>
          <w:sz w:val="24"/>
          <w:szCs w:val="24"/>
        </w:rPr>
        <w:t xml:space="preserve">Při nesplnění těchto bodů bude absence dítěte pokládána za neomluvenou a na zpětné omluvy nemusí být brán zřetel. </w:t>
      </w:r>
    </w:p>
    <w:p w:rsidR="00504852" w:rsidRPr="00A23EC5" w:rsidRDefault="00504852" w:rsidP="00A23EC5">
      <w:pPr>
        <w:pStyle w:val="Odstavecseseznamem"/>
        <w:numPr>
          <w:ilvl w:val="0"/>
          <w:numId w:val="17"/>
        </w:numPr>
        <w:jc w:val="both"/>
        <w:rPr>
          <w:rFonts w:ascii="Times New Roman" w:hAnsi="Times New Roman"/>
          <w:sz w:val="24"/>
          <w:szCs w:val="24"/>
        </w:rPr>
      </w:pPr>
      <w:r w:rsidRPr="00A23EC5">
        <w:rPr>
          <w:rFonts w:ascii="Times New Roman" w:hAnsi="Times New Roman"/>
          <w:sz w:val="24"/>
          <w:szCs w:val="24"/>
        </w:rPr>
        <w:t>Z neomluvené absence a nedocházení dítěte do MŠ vyvodí škola důsledky a bu</w:t>
      </w:r>
      <w:r w:rsidR="00373E00" w:rsidRPr="00A23EC5">
        <w:rPr>
          <w:rFonts w:ascii="Times New Roman" w:hAnsi="Times New Roman"/>
          <w:sz w:val="24"/>
          <w:szCs w:val="24"/>
        </w:rPr>
        <w:t>de kontaktováno Ú</w:t>
      </w:r>
      <w:r w:rsidR="00E36882" w:rsidRPr="00A23EC5">
        <w:rPr>
          <w:rFonts w:ascii="Times New Roman" w:hAnsi="Times New Roman"/>
          <w:sz w:val="24"/>
          <w:szCs w:val="24"/>
        </w:rPr>
        <w:t>MO 2</w:t>
      </w:r>
      <w:r w:rsidRPr="00A23EC5">
        <w:rPr>
          <w:rFonts w:ascii="Times New Roman" w:hAnsi="Times New Roman"/>
          <w:sz w:val="24"/>
          <w:szCs w:val="24"/>
        </w:rPr>
        <w:t>.</w:t>
      </w:r>
    </w:p>
    <w:p w:rsidR="00504852" w:rsidRPr="00A23EC5" w:rsidRDefault="00504852" w:rsidP="00A23EC5">
      <w:pPr>
        <w:pStyle w:val="Odstavecseseznamem"/>
        <w:numPr>
          <w:ilvl w:val="0"/>
          <w:numId w:val="17"/>
        </w:numPr>
        <w:jc w:val="both"/>
        <w:rPr>
          <w:rFonts w:ascii="Times New Roman" w:hAnsi="Times New Roman"/>
          <w:sz w:val="24"/>
          <w:szCs w:val="24"/>
        </w:rPr>
      </w:pPr>
      <w:r w:rsidRPr="00A23EC5">
        <w:rPr>
          <w:rFonts w:ascii="Times New Roman" w:hAnsi="Times New Roman"/>
          <w:sz w:val="24"/>
          <w:szCs w:val="24"/>
        </w:rPr>
        <w:t>Při dlouhodobé a časté absenci dítěte má škola právo požádat rodiče o předložení lékařské zprávy.</w:t>
      </w:r>
    </w:p>
    <w:p w:rsidR="00A23EC5" w:rsidRDefault="00504852" w:rsidP="00A23EC5">
      <w:pPr>
        <w:pStyle w:val="Odstavecseseznamem"/>
        <w:numPr>
          <w:ilvl w:val="0"/>
          <w:numId w:val="17"/>
        </w:numPr>
        <w:jc w:val="both"/>
        <w:rPr>
          <w:rFonts w:ascii="Times New Roman" w:hAnsi="Times New Roman"/>
          <w:sz w:val="24"/>
          <w:szCs w:val="24"/>
        </w:rPr>
      </w:pPr>
      <w:r w:rsidRPr="00A23EC5">
        <w:rPr>
          <w:rFonts w:ascii="Times New Roman" w:hAnsi="Times New Roman"/>
          <w:sz w:val="24"/>
          <w:szCs w:val="24"/>
        </w:rPr>
        <w:t>Při uvolňování dítěte z předem známých důvodů podá zákonný zástupce předem žádost na předepsaném formuláři. Formulář je k vyzvednutí u třídního učitele.</w:t>
      </w:r>
    </w:p>
    <w:p w:rsidR="00504852" w:rsidRPr="00A23EC5" w:rsidRDefault="00504852" w:rsidP="00A23EC5">
      <w:pPr>
        <w:ind w:left="360"/>
        <w:jc w:val="both"/>
      </w:pPr>
      <w:r w:rsidRPr="006C5623">
        <w:t xml:space="preserve">O vyhovění žádosti rozhoduje: </w:t>
      </w:r>
    </w:p>
    <w:p w:rsidR="00504852" w:rsidRPr="006C5623" w:rsidRDefault="00504852" w:rsidP="00504852">
      <w:pPr>
        <w:ind w:left="1440"/>
        <w:jc w:val="both"/>
      </w:pPr>
      <w:r w:rsidRPr="006C5623">
        <w:t>na 2 dny – učitelé na třídách</w:t>
      </w:r>
    </w:p>
    <w:p w:rsidR="00504852" w:rsidRPr="00373E00" w:rsidRDefault="00504852" w:rsidP="00373E00">
      <w:r w:rsidRPr="006C5623">
        <w:t xml:space="preserve">                        více dní – ředitelka školy na základě doporučení třídního učitele</w:t>
      </w:r>
    </w:p>
    <w:p w:rsidR="00492668" w:rsidRDefault="00492668" w:rsidP="00504852">
      <w:pPr>
        <w:jc w:val="both"/>
        <w:rPr>
          <w:color w:val="FF0000"/>
        </w:rPr>
      </w:pPr>
    </w:p>
    <w:p w:rsidR="00492668" w:rsidRDefault="00492668" w:rsidP="00504852">
      <w:pPr>
        <w:jc w:val="both"/>
        <w:rPr>
          <w:color w:val="FF0000"/>
        </w:rPr>
      </w:pPr>
    </w:p>
    <w:p w:rsidR="00504852" w:rsidRPr="006C5623" w:rsidRDefault="00504852" w:rsidP="00504852">
      <w:pPr>
        <w:ind w:left="240"/>
        <w:jc w:val="both"/>
        <w:rPr>
          <w:b/>
        </w:rPr>
      </w:pPr>
      <w:r w:rsidRPr="006C5623">
        <w:rPr>
          <w:b/>
        </w:rPr>
        <w:t>Možnost individuálního vzdělávání předškolních dětí a dětí s odkladem školní   docházky – tzn., že dítě nemusí docházet do MŠ a rodiče s ním pracují doma dle   doporučení MŠ.</w:t>
      </w:r>
    </w:p>
    <w:p w:rsidR="00504852" w:rsidRPr="006C5623" w:rsidRDefault="00504852" w:rsidP="00504852">
      <w:pPr>
        <w:ind w:left="240"/>
        <w:jc w:val="both"/>
        <w:rPr>
          <w:b/>
        </w:rPr>
      </w:pPr>
    </w:p>
    <w:p w:rsidR="00504852" w:rsidRDefault="00504852" w:rsidP="00504852">
      <w:pPr>
        <w:jc w:val="both"/>
        <w:rPr>
          <w:b/>
          <w:color w:val="FF0000"/>
        </w:rPr>
      </w:pPr>
    </w:p>
    <w:p w:rsidR="00492668" w:rsidRDefault="00492668" w:rsidP="00504852">
      <w:pPr>
        <w:jc w:val="both"/>
        <w:rPr>
          <w:b/>
          <w:color w:val="FF0000"/>
        </w:rPr>
      </w:pPr>
    </w:p>
    <w:p w:rsidR="00504852" w:rsidRDefault="00504852" w:rsidP="00504852">
      <w:pPr>
        <w:jc w:val="both"/>
        <w:rPr>
          <w:b/>
        </w:rPr>
      </w:pPr>
      <w:r w:rsidRPr="006C5623">
        <w:rPr>
          <w:b/>
        </w:rPr>
        <w:t>Podmínky individuálního vzdělávání:</w:t>
      </w:r>
    </w:p>
    <w:p w:rsidR="00A23EC5" w:rsidRPr="006C5623" w:rsidRDefault="00A23EC5" w:rsidP="00504852">
      <w:pPr>
        <w:jc w:val="both"/>
        <w:rPr>
          <w:b/>
        </w:rPr>
      </w:pPr>
    </w:p>
    <w:p w:rsidR="00504852" w:rsidRPr="00A23EC5" w:rsidRDefault="00504852" w:rsidP="00A23EC5">
      <w:pPr>
        <w:pStyle w:val="Odstavecseseznamem"/>
        <w:numPr>
          <w:ilvl w:val="0"/>
          <w:numId w:val="18"/>
        </w:numPr>
        <w:jc w:val="both"/>
        <w:rPr>
          <w:rFonts w:ascii="Times New Roman" w:hAnsi="Times New Roman"/>
          <w:sz w:val="24"/>
          <w:szCs w:val="24"/>
        </w:rPr>
      </w:pPr>
      <w:r w:rsidRPr="00A23EC5">
        <w:rPr>
          <w:rFonts w:ascii="Times New Roman" w:hAnsi="Times New Roman"/>
          <w:sz w:val="24"/>
          <w:szCs w:val="24"/>
        </w:rPr>
        <w:t>Rodič musí přihlásit své dítě v době zápisu do MŠ (pokud ještě není přihlášeno) a současně písemně oznámit, že má zájem své dítě individuálně vzdělávat.</w:t>
      </w:r>
    </w:p>
    <w:p w:rsidR="00504852" w:rsidRPr="00A23EC5" w:rsidRDefault="00504852" w:rsidP="00A23EC5">
      <w:pPr>
        <w:pStyle w:val="Odstavecseseznamem"/>
        <w:numPr>
          <w:ilvl w:val="0"/>
          <w:numId w:val="18"/>
        </w:numPr>
        <w:jc w:val="both"/>
        <w:rPr>
          <w:rFonts w:ascii="Times New Roman" w:hAnsi="Times New Roman"/>
          <w:sz w:val="24"/>
          <w:szCs w:val="24"/>
        </w:rPr>
      </w:pPr>
      <w:r w:rsidRPr="00A23EC5">
        <w:rPr>
          <w:rFonts w:ascii="Times New Roman" w:hAnsi="Times New Roman"/>
          <w:sz w:val="24"/>
          <w:szCs w:val="24"/>
        </w:rPr>
        <w:t>Dle doporučení MŠ musí rodič své dítě vzdělávat v domácím prostředí a shromažďovat o vzdělávání podklady, které předloží při povinném přezkoušení. Podkladem pro individuální vzdělávání je ŠVP, s nímž je rodič povinen se podrobně seznámit.</w:t>
      </w:r>
    </w:p>
    <w:p w:rsidR="00504852" w:rsidRPr="00A23EC5" w:rsidRDefault="00504852" w:rsidP="00A23EC5">
      <w:pPr>
        <w:pStyle w:val="Odstavecseseznamem"/>
        <w:numPr>
          <w:ilvl w:val="0"/>
          <w:numId w:val="18"/>
        </w:numPr>
        <w:jc w:val="both"/>
        <w:rPr>
          <w:rFonts w:ascii="Times New Roman" w:hAnsi="Times New Roman"/>
          <w:sz w:val="24"/>
          <w:szCs w:val="24"/>
        </w:rPr>
      </w:pPr>
      <w:r w:rsidRPr="00A23EC5">
        <w:rPr>
          <w:rFonts w:ascii="Times New Roman" w:hAnsi="Times New Roman"/>
          <w:sz w:val="24"/>
          <w:szCs w:val="24"/>
        </w:rPr>
        <w:t>Rodič je povinen se s dítětem zúčastnit přezkoušení v termínu určeném mateřskou školou.</w:t>
      </w:r>
    </w:p>
    <w:p w:rsidR="00A23EC5" w:rsidRDefault="00504852" w:rsidP="00A23EC5">
      <w:pPr>
        <w:pStyle w:val="Odstavecseseznamem"/>
        <w:numPr>
          <w:ilvl w:val="0"/>
          <w:numId w:val="18"/>
        </w:numPr>
        <w:jc w:val="both"/>
        <w:rPr>
          <w:rFonts w:ascii="Times New Roman" w:hAnsi="Times New Roman"/>
          <w:sz w:val="24"/>
          <w:szCs w:val="24"/>
        </w:rPr>
      </w:pPr>
      <w:r w:rsidRPr="00A23EC5">
        <w:rPr>
          <w:rFonts w:ascii="Times New Roman" w:hAnsi="Times New Roman"/>
          <w:sz w:val="24"/>
          <w:szCs w:val="24"/>
        </w:rPr>
        <w:t xml:space="preserve">Individuální vzdělávání může být zrušeno kdykoliv rodičem nebo mateřskou školou. </w:t>
      </w:r>
    </w:p>
    <w:p w:rsidR="00504852" w:rsidRPr="00A23EC5" w:rsidRDefault="00504852" w:rsidP="00A23EC5">
      <w:pPr>
        <w:jc w:val="both"/>
      </w:pPr>
      <w:r w:rsidRPr="00A23EC5">
        <w:t>A to z následujících důvodů:</w:t>
      </w:r>
    </w:p>
    <w:p w:rsidR="00504852" w:rsidRPr="00A23EC5" w:rsidRDefault="00504852" w:rsidP="00A23EC5">
      <w:pPr>
        <w:pStyle w:val="Odstavecseseznamem"/>
        <w:numPr>
          <w:ilvl w:val="0"/>
          <w:numId w:val="20"/>
        </w:numPr>
        <w:jc w:val="both"/>
        <w:rPr>
          <w:rFonts w:ascii="Times New Roman" w:hAnsi="Times New Roman"/>
          <w:sz w:val="24"/>
          <w:szCs w:val="24"/>
        </w:rPr>
      </w:pPr>
      <w:r w:rsidRPr="00A23EC5">
        <w:rPr>
          <w:rFonts w:ascii="Times New Roman" w:hAnsi="Times New Roman"/>
          <w:sz w:val="24"/>
          <w:szCs w:val="24"/>
        </w:rPr>
        <w:t>Pokud zákonný zástupce dítěte nezajistil účast dítěte u ověření znalostí</w:t>
      </w:r>
      <w:r w:rsidR="00BB5F82">
        <w:rPr>
          <w:rFonts w:ascii="Times New Roman" w:hAnsi="Times New Roman"/>
          <w:sz w:val="24"/>
          <w:szCs w:val="24"/>
        </w:rPr>
        <w:t>,</w:t>
      </w:r>
      <w:r w:rsidRPr="00A23EC5">
        <w:rPr>
          <w:rFonts w:ascii="Times New Roman" w:hAnsi="Times New Roman"/>
          <w:sz w:val="24"/>
          <w:szCs w:val="24"/>
        </w:rPr>
        <w:t xml:space="preserve"> a to ani v náhradním termínu určeném školou. V takovém případě ukončí ředitel školy </w:t>
      </w:r>
      <w:r w:rsidRPr="00A23EC5">
        <w:rPr>
          <w:rFonts w:ascii="Times New Roman" w:hAnsi="Times New Roman"/>
          <w:sz w:val="24"/>
          <w:szCs w:val="24"/>
        </w:rPr>
        <w:lastRenderedPageBreak/>
        <w:t>individuální vzdělávání. Odvolání proti rozhodnutí ředitele mateřské školy o ukončení individuálního vzdělávání dítěte nemá odkladný účinek. Dítě nelze opětovně individuálně vzdělávat a musí neprodleně zahájit pravidelnou denní docházku.</w:t>
      </w:r>
    </w:p>
    <w:p w:rsidR="00504852" w:rsidRPr="00A23EC5" w:rsidRDefault="00504852" w:rsidP="00A23EC5">
      <w:pPr>
        <w:pStyle w:val="Odstavecseseznamem"/>
        <w:numPr>
          <w:ilvl w:val="0"/>
          <w:numId w:val="20"/>
        </w:numPr>
        <w:jc w:val="both"/>
        <w:rPr>
          <w:rFonts w:ascii="Times New Roman" w:hAnsi="Times New Roman"/>
          <w:sz w:val="24"/>
          <w:szCs w:val="24"/>
        </w:rPr>
      </w:pPr>
      <w:r w:rsidRPr="00A23EC5">
        <w:rPr>
          <w:rFonts w:ascii="Times New Roman" w:hAnsi="Times New Roman"/>
          <w:sz w:val="24"/>
          <w:szCs w:val="24"/>
        </w:rPr>
        <w:t>Z rozhodnutí zákonného zástupce dítěte.</w:t>
      </w:r>
    </w:p>
    <w:p w:rsidR="00504852" w:rsidRDefault="00504852" w:rsidP="00A23EC5">
      <w:pPr>
        <w:jc w:val="both"/>
      </w:pPr>
      <w:r w:rsidRPr="00A23EC5">
        <w:t>V době individuálního vzdělávání je</w:t>
      </w:r>
      <w:r w:rsidRPr="00D455CF">
        <w:t xml:space="preserve"> dítě zapsáno v MŠ, ale nemá nárok na účast při akcích či aktivitách školy, ani na stravné.</w:t>
      </w:r>
    </w:p>
    <w:p w:rsidR="00B13407" w:rsidRPr="00D455CF" w:rsidRDefault="00B13407" w:rsidP="00A23EC5">
      <w:pPr>
        <w:jc w:val="both"/>
      </w:pPr>
    </w:p>
    <w:p w:rsidR="00B13407" w:rsidRDefault="00B13407" w:rsidP="00B13407">
      <w:pPr>
        <w:jc w:val="both"/>
        <w:rPr>
          <w:b/>
          <w:color w:val="FF0000"/>
        </w:rPr>
      </w:pPr>
    </w:p>
    <w:p w:rsidR="00B13407" w:rsidRDefault="00B13407" w:rsidP="00B13407">
      <w:pPr>
        <w:jc w:val="both"/>
        <w:rPr>
          <w:b/>
        </w:rPr>
      </w:pPr>
      <w:r w:rsidRPr="006C5623">
        <w:rPr>
          <w:b/>
        </w:rPr>
        <w:t xml:space="preserve">Podmínky </w:t>
      </w:r>
      <w:r>
        <w:rPr>
          <w:b/>
        </w:rPr>
        <w:t>distančního vzdělávání</w:t>
      </w:r>
      <w:r w:rsidR="00E37B04">
        <w:rPr>
          <w:b/>
        </w:rPr>
        <w:t xml:space="preserve"> (uzavření mateřské školy, dlouhodobá absence dítěte)</w:t>
      </w:r>
    </w:p>
    <w:p w:rsidR="00A878FE" w:rsidRDefault="00A878FE" w:rsidP="00B13407">
      <w:pPr>
        <w:jc w:val="both"/>
        <w:rPr>
          <w:b/>
        </w:rPr>
      </w:pPr>
    </w:p>
    <w:p w:rsidR="00D5394E" w:rsidRPr="00D5394E" w:rsidRDefault="00EF4126" w:rsidP="00D5394E">
      <w:pPr>
        <w:pStyle w:val="Odstavecseseznamem"/>
        <w:numPr>
          <w:ilvl w:val="0"/>
          <w:numId w:val="42"/>
        </w:numPr>
        <w:jc w:val="both"/>
        <w:rPr>
          <w:rFonts w:ascii="Times New Roman" w:hAnsi="Times New Roman"/>
          <w:bCs/>
          <w:sz w:val="24"/>
          <w:szCs w:val="24"/>
        </w:rPr>
      </w:pPr>
      <w:r w:rsidRPr="00D5394E">
        <w:rPr>
          <w:rFonts w:ascii="Times New Roman" w:hAnsi="Times New Roman"/>
          <w:bCs/>
          <w:sz w:val="24"/>
          <w:szCs w:val="24"/>
        </w:rPr>
        <w:t xml:space="preserve">Mateřská škola poskytuje povinné vzdělávání distanční způsobem, pokud je v důsledku krizových nebo mimořádných opatření (např. mimořádné opatření KHS nebo plošným opatřením </w:t>
      </w:r>
      <w:proofErr w:type="spellStart"/>
      <w:r w:rsidRPr="00D5394E">
        <w:rPr>
          <w:rFonts w:ascii="Times New Roman" w:hAnsi="Times New Roman"/>
          <w:bCs/>
          <w:sz w:val="24"/>
          <w:szCs w:val="24"/>
        </w:rPr>
        <w:t>MZd</w:t>
      </w:r>
      <w:proofErr w:type="spellEnd"/>
      <w:r w:rsidRPr="00D5394E">
        <w:rPr>
          <w:rFonts w:ascii="Times New Roman" w:hAnsi="Times New Roman"/>
          <w:bCs/>
          <w:sz w:val="24"/>
          <w:szCs w:val="24"/>
        </w:rPr>
        <w:t>) nebo z důvodů nařízení karantény znemožněna osobní přítomnost v MŠ více než poloviny dětí, které plní povinné předškolní vzdělávání. Vzdělávání bude přiz</w:t>
      </w:r>
      <w:r w:rsidR="00D5394E" w:rsidRPr="00D5394E">
        <w:rPr>
          <w:rFonts w:ascii="Times New Roman" w:hAnsi="Times New Roman"/>
          <w:bCs/>
          <w:sz w:val="24"/>
          <w:szCs w:val="24"/>
        </w:rPr>
        <w:t>p</w:t>
      </w:r>
      <w:r w:rsidRPr="00D5394E">
        <w:rPr>
          <w:rFonts w:ascii="Times New Roman" w:hAnsi="Times New Roman"/>
          <w:bCs/>
          <w:sz w:val="24"/>
          <w:szCs w:val="24"/>
        </w:rPr>
        <w:t>ůsobeno podmínkám rodičů – např. zasíláním materiálů emailem, krátké online vysílání,</w:t>
      </w:r>
      <w:r w:rsidR="00D5394E" w:rsidRPr="00D5394E">
        <w:rPr>
          <w:rFonts w:ascii="Times New Roman" w:hAnsi="Times New Roman"/>
          <w:bCs/>
          <w:sz w:val="24"/>
          <w:szCs w:val="24"/>
        </w:rPr>
        <w:t xml:space="preserve"> web školy</w:t>
      </w:r>
      <w:r w:rsidRPr="00D5394E">
        <w:rPr>
          <w:rFonts w:ascii="Times New Roman" w:hAnsi="Times New Roman"/>
          <w:bCs/>
          <w:sz w:val="24"/>
          <w:szCs w:val="24"/>
        </w:rPr>
        <w:t xml:space="preserve"> apod. </w:t>
      </w:r>
    </w:p>
    <w:p w:rsidR="00D5394E" w:rsidRPr="00D5394E" w:rsidRDefault="00EF4126" w:rsidP="00D5394E">
      <w:pPr>
        <w:pStyle w:val="Odstavecseseznamem"/>
        <w:numPr>
          <w:ilvl w:val="0"/>
          <w:numId w:val="42"/>
        </w:numPr>
        <w:jc w:val="both"/>
        <w:rPr>
          <w:rFonts w:ascii="Times New Roman" w:hAnsi="Times New Roman"/>
          <w:bCs/>
          <w:sz w:val="24"/>
          <w:szCs w:val="24"/>
        </w:rPr>
      </w:pPr>
      <w:r w:rsidRPr="00D5394E">
        <w:rPr>
          <w:rFonts w:ascii="Times New Roman" w:hAnsi="Times New Roman"/>
          <w:bCs/>
          <w:sz w:val="24"/>
          <w:szCs w:val="24"/>
        </w:rPr>
        <w:t>Ostatní děti, které budou přítomné v MŠ a plní povinné předškolní vzdělávání, pokračují v prezenčním předškolní vzdělávání.</w:t>
      </w:r>
    </w:p>
    <w:p w:rsidR="00EF4126" w:rsidRPr="00D5394E" w:rsidRDefault="00EF4126" w:rsidP="00D5394E">
      <w:pPr>
        <w:pStyle w:val="Odstavecseseznamem"/>
        <w:numPr>
          <w:ilvl w:val="0"/>
          <w:numId w:val="42"/>
        </w:numPr>
        <w:jc w:val="both"/>
        <w:rPr>
          <w:rFonts w:ascii="Times New Roman" w:hAnsi="Times New Roman"/>
          <w:bCs/>
          <w:sz w:val="24"/>
          <w:szCs w:val="24"/>
        </w:rPr>
      </w:pPr>
      <w:r w:rsidRPr="00D5394E">
        <w:rPr>
          <w:rFonts w:ascii="Times New Roman" w:hAnsi="Times New Roman"/>
          <w:bCs/>
          <w:sz w:val="24"/>
          <w:szCs w:val="24"/>
        </w:rPr>
        <w:t xml:space="preserve"> </w:t>
      </w:r>
      <w:r w:rsidR="00D5394E" w:rsidRPr="00D5394E">
        <w:rPr>
          <w:rFonts w:ascii="Times New Roman" w:hAnsi="Times New Roman"/>
          <w:bCs/>
          <w:sz w:val="24"/>
          <w:szCs w:val="24"/>
        </w:rPr>
        <w:t xml:space="preserve">Učitelky jednotlivých tříd vkládají, na web školy odkaz – třídy, materiál k tématům třídního vzdělávacího programu (básně, písně, pracovní listy, grafomotorické listy, návody na </w:t>
      </w:r>
      <w:proofErr w:type="spellStart"/>
      <w:r w:rsidR="00D5394E" w:rsidRPr="00D5394E">
        <w:rPr>
          <w:rFonts w:ascii="Times New Roman" w:hAnsi="Times New Roman"/>
          <w:bCs/>
          <w:sz w:val="24"/>
          <w:szCs w:val="24"/>
        </w:rPr>
        <w:t>pracov</w:t>
      </w:r>
      <w:proofErr w:type="spellEnd"/>
      <w:r w:rsidR="00D5394E" w:rsidRPr="00D5394E">
        <w:rPr>
          <w:rFonts w:ascii="Times New Roman" w:hAnsi="Times New Roman"/>
          <w:bCs/>
          <w:sz w:val="24"/>
          <w:szCs w:val="24"/>
        </w:rPr>
        <w:t>.</w:t>
      </w:r>
      <w:r w:rsidR="00D5394E">
        <w:rPr>
          <w:rFonts w:ascii="Times New Roman" w:hAnsi="Times New Roman"/>
          <w:bCs/>
          <w:sz w:val="24"/>
          <w:szCs w:val="24"/>
        </w:rPr>
        <w:t xml:space="preserve"> </w:t>
      </w:r>
      <w:r w:rsidR="00D5394E" w:rsidRPr="00D5394E">
        <w:rPr>
          <w:rFonts w:ascii="Times New Roman" w:hAnsi="Times New Roman"/>
          <w:bCs/>
          <w:sz w:val="24"/>
          <w:szCs w:val="24"/>
        </w:rPr>
        <w:t xml:space="preserve">činnosti…..) </w:t>
      </w:r>
    </w:p>
    <w:p w:rsidR="00D5394E" w:rsidRPr="00D5394E" w:rsidRDefault="00EF4126" w:rsidP="00D5394E">
      <w:pPr>
        <w:pStyle w:val="Odstavecseseznamem"/>
        <w:numPr>
          <w:ilvl w:val="0"/>
          <w:numId w:val="42"/>
        </w:numPr>
        <w:jc w:val="both"/>
        <w:rPr>
          <w:bCs/>
          <w:sz w:val="24"/>
          <w:szCs w:val="24"/>
        </w:rPr>
      </w:pPr>
      <w:r w:rsidRPr="00D5394E">
        <w:rPr>
          <w:rFonts w:ascii="Times New Roman" w:hAnsi="Times New Roman"/>
          <w:bCs/>
          <w:sz w:val="24"/>
          <w:szCs w:val="24"/>
        </w:rPr>
        <w:t>Rodiče při distančním vzdělávání zakládají dítěti pracovní listy</w:t>
      </w:r>
      <w:r w:rsidR="00D5394E" w:rsidRPr="00D5394E">
        <w:rPr>
          <w:rFonts w:ascii="Times New Roman" w:hAnsi="Times New Roman"/>
          <w:bCs/>
          <w:sz w:val="24"/>
          <w:szCs w:val="24"/>
        </w:rPr>
        <w:t xml:space="preserve"> a p</w:t>
      </w:r>
      <w:r w:rsidRPr="00D5394E">
        <w:rPr>
          <w:rFonts w:ascii="Times New Roman" w:hAnsi="Times New Roman"/>
          <w:bCs/>
          <w:sz w:val="24"/>
          <w:szCs w:val="24"/>
        </w:rPr>
        <w:t>o návratu do MŠ je dítě přinese</w:t>
      </w:r>
      <w:r w:rsidRPr="00D5394E">
        <w:rPr>
          <w:bCs/>
          <w:sz w:val="24"/>
          <w:szCs w:val="24"/>
        </w:rPr>
        <w:t xml:space="preserve">. </w:t>
      </w:r>
    </w:p>
    <w:p w:rsidR="00D5394E" w:rsidRPr="00D5394E" w:rsidRDefault="00EF4126" w:rsidP="00D5394E">
      <w:pPr>
        <w:ind w:left="360"/>
        <w:jc w:val="both"/>
        <w:rPr>
          <w:b/>
        </w:rPr>
      </w:pPr>
      <w:r w:rsidRPr="00D5394E">
        <w:rPr>
          <w:b/>
        </w:rPr>
        <w:t xml:space="preserve">Zákonní zástupci mají povinnost zajistit, aby dítě, které plní povinné předškolní vzdělávání, docházelo do školy nebo, aby se vzdělávalo distančně. Zanedbává-li péči o povinné předškolní vzdělávání, dopustí se tím přestupku podle § 182 a školského zákona </w:t>
      </w:r>
      <w:proofErr w:type="gramStart"/>
      <w:r w:rsidRPr="00D5394E">
        <w:rPr>
          <w:b/>
        </w:rPr>
        <w:t>( §</w:t>
      </w:r>
      <w:proofErr w:type="gramEnd"/>
      <w:r w:rsidRPr="00D5394E">
        <w:rPr>
          <w:b/>
        </w:rPr>
        <w:t xml:space="preserve"> 182 a zákon č. 561/2004 Sb., ŠZ).</w:t>
      </w:r>
    </w:p>
    <w:p w:rsidR="00A878FE" w:rsidRPr="00E37B04" w:rsidRDefault="00A878FE" w:rsidP="00D5394E">
      <w:pPr>
        <w:pStyle w:val="Odstavecseseznamem"/>
        <w:jc w:val="both"/>
        <w:rPr>
          <w:bCs/>
        </w:rPr>
      </w:pPr>
    </w:p>
    <w:p w:rsidR="00504852" w:rsidRPr="006C5623" w:rsidRDefault="00504852" w:rsidP="00504852">
      <w:pPr>
        <w:jc w:val="both"/>
      </w:pPr>
    </w:p>
    <w:p w:rsidR="00504852" w:rsidRPr="00F505CD" w:rsidRDefault="00504852" w:rsidP="00504852">
      <w:pPr>
        <w:jc w:val="both"/>
        <w:rPr>
          <w:b/>
        </w:rPr>
      </w:pPr>
    </w:p>
    <w:p w:rsidR="00504852" w:rsidRPr="002662DC" w:rsidRDefault="002662DC" w:rsidP="002662DC">
      <w:pPr>
        <w:pStyle w:val="Nadpis1"/>
        <w:numPr>
          <w:ilvl w:val="0"/>
          <w:numId w:val="26"/>
        </w:numPr>
        <w:rPr>
          <w:b/>
        </w:rPr>
      </w:pPr>
      <w:r w:rsidRPr="002662DC">
        <w:rPr>
          <w:b/>
        </w:rPr>
        <w:t>PRÁVA DÍTĚTE</w:t>
      </w:r>
    </w:p>
    <w:p w:rsidR="00504852" w:rsidRDefault="00504852" w:rsidP="00504852">
      <w:pPr>
        <w:ind w:left="360"/>
        <w:jc w:val="both"/>
      </w:pPr>
      <w:r>
        <w:t xml:space="preserve"> </w:t>
      </w:r>
    </w:p>
    <w:p w:rsidR="00504852" w:rsidRDefault="00504852" w:rsidP="00A23EC5">
      <w:pPr>
        <w:jc w:val="both"/>
        <w:rPr>
          <w:b/>
          <w:bCs/>
        </w:rPr>
      </w:pPr>
      <w:r>
        <w:rPr>
          <w:b/>
          <w:bCs/>
        </w:rPr>
        <w:t>Dítě má právo:</w:t>
      </w:r>
    </w:p>
    <w:p w:rsidR="00A23EC5" w:rsidRDefault="00A23EC5" w:rsidP="00A23EC5">
      <w:pPr>
        <w:jc w:val="both"/>
        <w:rPr>
          <w:b/>
          <w:bCs/>
        </w:rPr>
      </w:pPr>
    </w:p>
    <w:p w:rsidR="00504852" w:rsidRPr="00A23EC5" w:rsidRDefault="00504852" w:rsidP="00A23EC5">
      <w:pPr>
        <w:pStyle w:val="Odstavecseseznamem"/>
        <w:numPr>
          <w:ilvl w:val="0"/>
          <w:numId w:val="21"/>
        </w:numPr>
        <w:jc w:val="both"/>
        <w:rPr>
          <w:rFonts w:ascii="Times New Roman" w:hAnsi="Times New Roman"/>
          <w:sz w:val="24"/>
          <w:szCs w:val="24"/>
        </w:rPr>
      </w:pPr>
      <w:r w:rsidRPr="00A23EC5">
        <w:rPr>
          <w:rFonts w:ascii="Times New Roman" w:hAnsi="Times New Roman"/>
          <w:sz w:val="24"/>
          <w:szCs w:val="24"/>
        </w:rPr>
        <w:t>Aby mu byla společností poskytována ochrana (p</w:t>
      </w:r>
      <w:r w:rsidR="00DF1EDC">
        <w:rPr>
          <w:rFonts w:ascii="Times New Roman" w:hAnsi="Times New Roman"/>
          <w:sz w:val="24"/>
          <w:szCs w:val="24"/>
        </w:rPr>
        <w:t xml:space="preserve">otřeba jídla, oblečení, místa </w:t>
      </w:r>
      <w:r w:rsidRPr="00A23EC5">
        <w:rPr>
          <w:rFonts w:ascii="Times New Roman" w:hAnsi="Times New Roman"/>
          <w:sz w:val="24"/>
          <w:szCs w:val="24"/>
        </w:rPr>
        <w:t>života, lékařské pomoci, ochrana před lidmi a situacemi, které by je mohly</w:t>
      </w:r>
      <w:r w:rsidR="00DF1EDC">
        <w:rPr>
          <w:rFonts w:ascii="Times New Roman" w:hAnsi="Times New Roman"/>
          <w:sz w:val="24"/>
          <w:szCs w:val="24"/>
        </w:rPr>
        <w:t xml:space="preserve"> fyzicky nebo psychicky zranit).</w:t>
      </w:r>
    </w:p>
    <w:p w:rsidR="00504852" w:rsidRPr="00A23EC5" w:rsidRDefault="00504852" w:rsidP="00A23EC5">
      <w:pPr>
        <w:pStyle w:val="Odstavecseseznamem"/>
        <w:numPr>
          <w:ilvl w:val="0"/>
          <w:numId w:val="21"/>
        </w:numPr>
        <w:jc w:val="both"/>
        <w:rPr>
          <w:rFonts w:ascii="Times New Roman" w:hAnsi="Times New Roman"/>
          <w:sz w:val="24"/>
          <w:szCs w:val="24"/>
        </w:rPr>
      </w:pPr>
      <w:r w:rsidRPr="00A23EC5">
        <w:rPr>
          <w:rFonts w:ascii="Times New Roman" w:hAnsi="Times New Roman"/>
          <w:sz w:val="24"/>
          <w:szCs w:val="24"/>
        </w:rPr>
        <w:t>Být respektováno jako jedinec ve společnosti tj. (slušné zacházení i když nemá pravdu, právo na přátelství, barvy pleti, rasy či sociální skupiny).</w:t>
      </w:r>
    </w:p>
    <w:p w:rsidR="00504852" w:rsidRPr="00A23EC5" w:rsidRDefault="00504852" w:rsidP="00A23EC5">
      <w:pPr>
        <w:pStyle w:val="Odstavecseseznamem"/>
        <w:numPr>
          <w:ilvl w:val="0"/>
          <w:numId w:val="21"/>
        </w:numPr>
        <w:jc w:val="both"/>
        <w:rPr>
          <w:rFonts w:ascii="Times New Roman" w:hAnsi="Times New Roman"/>
          <w:sz w:val="24"/>
          <w:szCs w:val="24"/>
        </w:rPr>
      </w:pPr>
      <w:r w:rsidRPr="00A23EC5">
        <w:rPr>
          <w:rFonts w:ascii="Times New Roman" w:hAnsi="Times New Roman"/>
          <w:sz w:val="24"/>
          <w:szCs w:val="24"/>
        </w:rPr>
        <w:t>Na emočně kladné prostředí a projev lásky, právo na pozornost a vedení dospělým, právo dostávat i projevovat lásku.</w:t>
      </w:r>
    </w:p>
    <w:p w:rsidR="00504852" w:rsidRPr="00A23EC5" w:rsidRDefault="00504852" w:rsidP="00A23EC5">
      <w:pPr>
        <w:pStyle w:val="Odstavecseseznamem"/>
        <w:numPr>
          <w:ilvl w:val="0"/>
          <w:numId w:val="21"/>
        </w:numPr>
        <w:jc w:val="both"/>
        <w:rPr>
          <w:rFonts w:ascii="Times New Roman" w:hAnsi="Times New Roman"/>
          <w:sz w:val="24"/>
          <w:szCs w:val="24"/>
        </w:rPr>
      </w:pPr>
      <w:r w:rsidRPr="00A23EC5">
        <w:rPr>
          <w:rFonts w:ascii="Times New Roman" w:hAnsi="Times New Roman"/>
          <w:sz w:val="24"/>
          <w:szCs w:val="24"/>
        </w:rPr>
        <w:t>Být respektováno jako individualita, která si tvoří svůj vlastní život, právo ovlivňovat rozhodnutí, co se s ním stane.</w:t>
      </w:r>
    </w:p>
    <w:p w:rsidR="00A23EC5" w:rsidRPr="00A23EC5" w:rsidRDefault="00504852" w:rsidP="00A23EC5">
      <w:pPr>
        <w:pStyle w:val="Odstavecseseznamem"/>
        <w:numPr>
          <w:ilvl w:val="0"/>
          <w:numId w:val="21"/>
        </w:numPr>
        <w:jc w:val="both"/>
        <w:rPr>
          <w:rFonts w:ascii="Times New Roman" w:hAnsi="Times New Roman"/>
          <w:sz w:val="24"/>
          <w:szCs w:val="24"/>
        </w:rPr>
      </w:pPr>
      <w:r w:rsidRPr="00A23EC5">
        <w:rPr>
          <w:rFonts w:ascii="Times New Roman" w:hAnsi="Times New Roman"/>
          <w:sz w:val="24"/>
          <w:szCs w:val="24"/>
        </w:rPr>
        <w:lastRenderedPageBreak/>
        <w:t>Právo na chování přiměřeného věku, právo být připravováno na svobodu, jednat a žít svým vlastním způsobem.</w:t>
      </w:r>
    </w:p>
    <w:p w:rsidR="002A780D" w:rsidRPr="00373E00" w:rsidRDefault="00504852" w:rsidP="00373E00">
      <w:pPr>
        <w:jc w:val="both"/>
      </w:pPr>
      <w:r w:rsidRPr="00D455CF">
        <w:t>(vybráno z Úmluvy o právech dítěte)</w:t>
      </w:r>
      <w:r>
        <w:t xml:space="preserve"> </w:t>
      </w:r>
    </w:p>
    <w:p w:rsidR="002A780D" w:rsidRDefault="002A780D" w:rsidP="002A780D">
      <w:pPr>
        <w:jc w:val="center"/>
        <w:rPr>
          <w:bCs/>
        </w:rPr>
      </w:pPr>
    </w:p>
    <w:p w:rsidR="002A780D" w:rsidRPr="002A780D" w:rsidRDefault="002A780D" w:rsidP="002A780D">
      <w:pPr>
        <w:jc w:val="center"/>
        <w:rPr>
          <w:bCs/>
        </w:rPr>
      </w:pPr>
    </w:p>
    <w:p w:rsidR="00504852" w:rsidRPr="002662DC" w:rsidRDefault="00504852" w:rsidP="002662DC">
      <w:pPr>
        <w:pStyle w:val="Nadpis1"/>
        <w:rPr>
          <w:b/>
        </w:rPr>
      </w:pPr>
    </w:p>
    <w:p w:rsidR="00504852" w:rsidRPr="002662DC" w:rsidRDefault="00504852" w:rsidP="002662DC">
      <w:pPr>
        <w:pStyle w:val="Nadpis1"/>
        <w:rPr>
          <w:b/>
        </w:rPr>
      </w:pPr>
      <w:r w:rsidRPr="002662DC">
        <w:rPr>
          <w:b/>
        </w:rPr>
        <w:t xml:space="preserve">     7. PRÁVA A POVINNOSTI PEDAGOGICKÝCH PRACOVNÍK</w:t>
      </w:r>
      <w:r w:rsidR="002662DC" w:rsidRPr="002662DC">
        <w:rPr>
          <w:b/>
        </w:rPr>
        <w:t>Ů</w:t>
      </w:r>
      <w:r w:rsidRPr="002662DC">
        <w:rPr>
          <w:b/>
        </w:rPr>
        <w:t xml:space="preserve"> </w:t>
      </w:r>
    </w:p>
    <w:p w:rsidR="00504852" w:rsidRDefault="00504852" w:rsidP="00EF3AC3">
      <w:pPr>
        <w:jc w:val="both"/>
      </w:pPr>
      <w:r w:rsidRPr="009C6645">
        <w:rPr>
          <w:b/>
          <w:sz w:val="28"/>
          <w:szCs w:val="28"/>
        </w:rPr>
        <w:t xml:space="preserve">   </w:t>
      </w:r>
    </w:p>
    <w:p w:rsidR="00504852" w:rsidRPr="002662DC" w:rsidRDefault="00504852" w:rsidP="00EF3AC3">
      <w:pPr>
        <w:pStyle w:val="Odstavecseseznamem"/>
        <w:numPr>
          <w:ilvl w:val="0"/>
          <w:numId w:val="22"/>
        </w:numPr>
        <w:jc w:val="both"/>
        <w:rPr>
          <w:rFonts w:ascii="Times New Roman" w:hAnsi="Times New Roman"/>
          <w:sz w:val="24"/>
          <w:szCs w:val="24"/>
        </w:rPr>
      </w:pPr>
      <w:r w:rsidRPr="002662DC">
        <w:rPr>
          <w:rFonts w:ascii="Times New Roman" w:hAnsi="Times New Roman"/>
          <w:sz w:val="24"/>
          <w:szCs w:val="24"/>
        </w:rPr>
        <w:t>Odpovědnost za bezpečnost dětí v době pobytu v MŠ a v době jiných aktivit pořádaných mateřskou školou i mimo pracoviště.</w:t>
      </w:r>
    </w:p>
    <w:p w:rsidR="00504852" w:rsidRPr="002662DC" w:rsidRDefault="00504852" w:rsidP="00EF3AC3">
      <w:pPr>
        <w:pStyle w:val="Odstavecseseznamem"/>
        <w:numPr>
          <w:ilvl w:val="0"/>
          <w:numId w:val="22"/>
        </w:numPr>
        <w:jc w:val="both"/>
        <w:rPr>
          <w:rFonts w:ascii="Times New Roman" w:hAnsi="Times New Roman"/>
          <w:sz w:val="24"/>
          <w:szCs w:val="24"/>
        </w:rPr>
      </w:pPr>
      <w:r w:rsidRPr="002662DC">
        <w:rPr>
          <w:rFonts w:ascii="Times New Roman" w:hAnsi="Times New Roman"/>
          <w:sz w:val="24"/>
          <w:szCs w:val="24"/>
        </w:rPr>
        <w:t>Poskytování informací o výchovně vzdělávacím procesu dítěte.</w:t>
      </w:r>
    </w:p>
    <w:p w:rsidR="00504852" w:rsidRPr="002662DC" w:rsidRDefault="00504852" w:rsidP="00EF3AC3">
      <w:pPr>
        <w:pStyle w:val="Odstavecseseznamem"/>
        <w:numPr>
          <w:ilvl w:val="0"/>
          <w:numId w:val="22"/>
        </w:numPr>
        <w:jc w:val="both"/>
        <w:rPr>
          <w:rFonts w:ascii="Times New Roman" w:hAnsi="Times New Roman"/>
          <w:sz w:val="24"/>
          <w:szCs w:val="24"/>
        </w:rPr>
      </w:pPr>
      <w:r w:rsidRPr="002662DC">
        <w:rPr>
          <w:rFonts w:ascii="Times New Roman" w:hAnsi="Times New Roman"/>
          <w:sz w:val="24"/>
          <w:szCs w:val="24"/>
        </w:rPr>
        <w:t>Poskytovat předem a s předstihem důležité informace pro zákonné zástupce dítěte (změny v organizaci, kulturní a jiné akce apod.)</w:t>
      </w:r>
    </w:p>
    <w:p w:rsidR="00504852" w:rsidRPr="002662DC" w:rsidRDefault="00504852" w:rsidP="00EF3AC3">
      <w:pPr>
        <w:pStyle w:val="Odstavecseseznamem"/>
        <w:numPr>
          <w:ilvl w:val="0"/>
          <w:numId w:val="22"/>
        </w:numPr>
        <w:jc w:val="both"/>
        <w:rPr>
          <w:rFonts w:ascii="Times New Roman" w:hAnsi="Times New Roman"/>
          <w:sz w:val="24"/>
          <w:szCs w:val="24"/>
        </w:rPr>
      </w:pPr>
      <w:r w:rsidRPr="002662DC">
        <w:rPr>
          <w:rFonts w:ascii="Times New Roman" w:hAnsi="Times New Roman"/>
          <w:sz w:val="24"/>
          <w:szCs w:val="24"/>
        </w:rPr>
        <w:t>Sledovat projevy týkající se šikany, rasismu, xenofobie a sexuálního zneužívání. Tyto projevy okamžitě prošetřit, projednat s rodiči a informovat o tom ředitelku školy, provádět poučení dětí o těchto projevech.</w:t>
      </w:r>
    </w:p>
    <w:p w:rsidR="00504852" w:rsidRDefault="00504852" w:rsidP="00EF3AC3">
      <w:pPr>
        <w:pStyle w:val="Odstavecseseznamem"/>
        <w:numPr>
          <w:ilvl w:val="0"/>
          <w:numId w:val="22"/>
        </w:numPr>
        <w:jc w:val="both"/>
        <w:rPr>
          <w:rFonts w:ascii="Times New Roman" w:hAnsi="Times New Roman"/>
          <w:sz w:val="24"/>
          <w:szCs w:val="24"/>
        </w:rPr>
      </w:pPr>
      <w:r w:rsidRPr="002662DC">
        <w:rPr>
          <w:rFonts w:ascii="Times New Roman" w:hAnsi="Times New Roman"/>
          <w:sz w:val="24"/>
          <w:szCs w:val="24"/>
        </w:rPr>
        <w:t>Přijímat do mateřské školy pouze děti zdravé v zájmu zachování zdraví ostatních dětí.</w:t>
      </w:r>
    </w:p>
    <w:p w:rsidR="00EF3AC3" w:rsidRPr="00EF3AC3" w:rsidRDefault="00EF3AC3" w:rsidP="00EF3AC3">
      <w:pPr>
        <w:pStyle w:val="Odstavecseseznamem"/>
        <w:numPr>
          <w:ilvl w:val="0"/>
          <w:numId w:val="22"/>
        </w:numPr>
        <w:jc w:val="both"/>
        <w:rPr>
          <w:rFonts w:ascii="Times New Roman" w:hAnsi="Times New Roman"/>
          <w:sz w:val="24"/>
          <w:szCs w:val="24"/>
        </w:rPr>
      </w:pPr>
      <w:r w:rsidRPr="000222ED">
        <w:rPr>
          <w:rFonts w:ascii="Times New Roman" w:hAnsi="Times New Roman"/>
          <w:sz w:val="24"/>
          <w:szCs w:val="24"/>
        </w:rPr>
        <w:t>Projednat s rodiči závažné přestupky jejich dítěte a vyvodit z nich důsledky.</w:t>
      </w:r>
    </w:p>
    <w:p w:rsidR="00504852" w:rsidRPr="000222ED" w:rsidRDefault="00504852" w:rsidP="00EF3AC3">
      <w:pPr>
        <w:pStyle w:val="Odstavecseseznamem"/>
        <w:numPr>
          <w:ilvl w:val="0"/>
          <w:numId w:val="22"/>
        </w:numPr>
        <w:jc w:val="both"/>
        <w:rPr>
          <w:rFonts w:ascii="Times New Roman" w:hAnsi="Times New Roman"/>
          <w:sz w:val="24"/>
          <w:szCs w:val="24"/>
        </w:rPr>
      </w:pPr>
      <w:r w:rsidRPr="000222ED">
        <w:rPr>
          <w:rFonts w:ascii="Times New Roman" w:hAnsi="Times New Roman"/>
          <w:sz w:val="24"/>
          <w:szCs w:val="24"/>
        </w:rPr>
        <w:t>Odmítnout přijetí dítěte především</w:t>
      </w:r>
      <w:r w:rsidR="000222ED" w:rsidRPr="000222ED">
        <w:rPr>
          <w:rFonts w:ascii="Times New Roman" w:hAnsi="Times New Roman"/>
          <w:sz w:val="24"/>
          <w:szCs w:val="24"/>
        </w:rPr>
        <w:t xml:space="preserve"> </w:t>
      </w:r>
      <w:r w:rsidRPr="000222ED">
        <w:rPr>
          <w:rFonts w:ascii="Times New Roman" w:hAnsi="Times New Roman"/>
        </w:rPr>
        <w:t>s infekčním onemocněním a s příznaky počínajícího nachlazení. Rovněž nepřijmout dítě, u kterého se vyskytly vši</w:t>
      </w:r>
      <w:r w:rsidR="00DF1EDC" w:rsidRPr="000222ED">
        <w:rPr>
          <w:rFonts w:ascii="Times New Roman" w:hAnsi="Times New Roman"/>
        </w:rPr>
        <w:t xml:space="preserve">, </w:t>
      </w:r>
      <w:r w:rsidRPr="000222ED">
        <w:rPr>
          <w:rFonts w:ascii="Times New Roman" w:hAnsi="Times New Roman"/>
        </w:rPr>
        <w:t>a dítě není řádně odvšiveno.</w:t>
      </w:r>
    </w:p>
    <w:p w:rsidR="00096FEA" w:rsidRPr="00F11023" w:rsidRDefault="000222ED" w:rsidP="00EF3AC3">
      <w:pPr>
        <w:pStyle w:val="Odstavecseseznamem"/>
        <w:numPr>
          <w:ilvl w:val="0"/>
          <w:numId w:val="22"/>
        </w:numPr>
        <w:spacing w:after="160" w:line="259" w:lineRule="auto"/>
        <w:jc w:val="both"/>
        <w:rPr>
          <w:rFonts w:ascii="Times New Roman" w:hAnsi="Times New Roman"/>
          <w:highlight w:val="yellow"/>
        </w:rPr>
      </w:pPr>
      <w:r w:rsidRPr="00F11023">
        <w:rPr>
          <w:rFonts w:ascii="Times New Roman" w:hAnsi="Times New Roman"/>
          <w:highlight w:val="yellow"/>
        </w:rPr>
        <w:t>Odmítnout přijetí dítěte</w:t>
      </w:r>
      <w:r w:rsidR="00096FEA" w:rsidRPr="00F11023">
        <w:rPr>
          <w:rFonts w:ascii="Times New Roman" w:hAnsi="Times New Roman"/>
          <w:highlight w:val="yellow"/>
        </w:rPr>
        <w:t xml:space="preserve"> při podezření na příznaky </w:t>
      </w:r>
      <w:proofErr w:type="spellStart"/>
      <w:r w:rsidR="00096FEA" w:rsidRPr="00F11023">
        <w:rPr>
          <w:rFonts w:ascii="Times New Roman" w:hAnsi="Times New Roman"/>
          <w:highlight w:val="yellow"/>
        </w:rPr>
        <w:t>Covid</w:t>
      </w:r>
      <w:proofErr w:type="spellEnd"/>
      <w:r w:rsidR="00096FEA" w:rsidRPr="00F11023">
        <w:rPr>
          <w:rFonts w:ascii="Times New Roman" w:hAnsi="Times New Roman"/>
          <w:highlight w:val="yellow"/>
        </w:rPr>
        <w:t xml:space="preserve"> </w:t>
      </w:r>
      <w:r w:rsidR="00EF3AC3" w:rsidRPr="00F11023">
        <w:rPr>
          <w:rFonts w:ascii="Times New Roman" w:hAnsi="Times New Roman"/>
          <w:highlight w:val="yellow"/>
        </w:rPr>
        <w:t>–</w:t>
      </w:r>
      <w:r w:rsidR="00096FEA" w:rsidRPr="00F11023">
        <w:rPr>
          <w:rFonts w:ascii="Times New Roman" w:hAnsi="Times New Roman"/>
          <w:highlight w:val="yellow"/>
        </w:rPr>
        <w:t xml:space="preserve"> 19</w:t>
      </w:r>
      <w:r w:rsidR="00EF3AC3" w:rsidRPr="00F11023">
        <w:rPr>
          <w:rFonts w:ascii="Times New Roman" w:hAnsi="Times New Roman"/>
          <w:highlight w:val="yellow"/>
        </w:rPr>
        <w:t>.</w:t>
      </w:r>
      <w:r w:rsidRPr="00F11023">
        <w:rPr>
          <w:rFonts w:ascii="Times New Roman" w:hAnsi="Times New Roman"/>
          <w:highlight w:val="yellow"/>
        </w:rPr>
        <w:t xml:space="preserve"> </w:t>
      </w:r>
      <w:r w:rsidR="00096FEA" w:rsidRPr="00F11023">
        <w:rPr>
          <w:rFonts w:ascii="Times New Roman" w:hAnsi="Times New Roman"/>
          <w:highlight w:val="yellow"/>
        </w:rPr>
        <w:t xml:space="preserve"> </w:t>
      </w:r>
    </w:p>
    <w:p w:rsidR="00096FEA" w:rsidRPr="00F11023" w:rsidRDefault="00096FEA" w:rsidP="00096FEA">
      <w:pPr>
        <w:spacing w:after="160" w:line="259" w:lineRule="auto"/>
        <w:rPr>
          <w:rFonts w:cstheme="minorHAnsi"/>
          <w:i/>
          <w:iCs/>
          <w:highlight w:val="yellow"/>
        </w:rPr>
      </w:pPr>
      <w:r w:rsidRPr="00F11023">
        <w:rPr>
          <w:rFonts w:cstheme="minorHAnsi"/>
          <w:i/>
          <w:iCs/>
          <w:highlight w:val="yellow"/>
        </w:rPr>
        <w:t xml:space="preserve">Pokud se u dítěte objeví kašel, rýma nebo jiné známky infekčního onemocnění, jsou rodiče povinni si dítě ihned vyzvednout. </w:t>
      </w:r>
    </w:p>
    <w:p w:rsidR="00096FEA" w:rsidRPr="00F11023" w:rsidRDefault="00096FEA" w:rsidP="00096FEA">
      <w:pPr>
        <w:spacing w:after="160" w:line="259" w:lineRule="auto"/>
        <w:rPr>
          <w:rFonts w:cstheme="minorHAnsi"/>
          <w:i/>
          <w:iCs/>
          <w:highlight w:val="yellow"/>
        </w:rPr>
      </w:pPr>
      <w:r w:rsidRPr="00F11023">
        <w:rPr>
          <w:rFonts w:cstheme="minorHAnsi"/>
          <w:i/>
          <w:iCs/>
          <w:highlight w:val="yellow"/>
        </w:rPr>
        <w:t xml:space="preserve">Dítě bude umístěno, do vyzvednutí rodičem nebo jinou pověřenou osobou, ve zvláštní místnosti (dozor zajistí pracovník školy). </w:t>
      </w:r>
    </w:p>
    <w:p w:rsidR="00096FEA" w:rsidRPr="00F11023" w:rsidRDefault="00096FEA" w:rsidP="00096FEA">
      <w:pPr>
        <w:spacing w:after="160" w:line="259" w:lineRule="auto"/>
        <w:rPr>
          <w:rFonts w:cstheme="minorHAnsi"/>
          <w:i/>
          <w:iCs/>
          <w:highlight w:val="yellow"/>
        </w:rPr>
      </w:pPr>
      <w:r w:rsidRPr="00F11023">
        <w:rPr>
          <w:rFonts w:cstheme="minorHAnsi"/>
          <w:i/>
          <w:iCs/>
          <w:highlight w:val="yellow"/>
        </w:rPr>
        <w:t>Nebudeme brá</w:t>
      </w:r>
      <w:r w:rsidR="00EF3AC3" w:rsidRPr="00F11023">
        <w:rPr>
          <w:rFonts w:cstheme="minorHAnsi"/>
          <w:i/>
          <w:iCs/>
          <w:highlight w:val="yellow"/>
        </w:rPr>
        <w:t>n</w:t>
      </w:r>
      <w:r w:rsidRPr="00F11023">
        <w:rPr>
          <w:rFonts w:cstheme="minorHAnsi"/>
          <w:i/>
          <w:iCs/>
          <w:highlight w:val="yellow"/>
        </w:rPr>
        <w:t xml:space="preserve"> zřetel tvrzení rodičů o alergické rýmě nebo kašli</w:t>
      </w:r>
      <w:r w:rsidR="00833AE6" w:rsidRPr="00F11023">
        <w:rPr>
          <w:rFonts w:cstheme="minorHAnsi"/>
          <w:i/>
          <w:iCs/>
          <w:highlight w:val="yellow"/>
        </w:rPr>
        <w:t>,</w:t>
      </w:r>
      <w:r w:rsidR="00EE1292" w:rsidRPr="00F11023">
        <w:rPr>
          <w:rFonts w:cstheme="minorHAnsi"/>
          <w:i/>
          <w:iCs/>
          <w:highlight w:val="yellow"/>
        </w:rPr>
        <w:t xml:space="preserve"> pokud není uvedeno v evidenčním listě dítěte.</w:t>
      </w:r>
    </w:p>
    <w:p w:rsidR="000222ED" w:rsidRPr="00EF3AC3" w:rsidRDefault="00096FEA" w:rsidP="00096FEA">
      <w:pPr>
        <w:spacing w:after="160" w:line="259" w:lineRule="auto"/>
        <w:rPr>
          <w:rFonts w:cstheme="minorHAnsi"/>
          <w:i/>
          <w:iCs/>
        </w:rPr>
      </w:pPr>
      <w:r w:rsidRPr="00F11023">
        <w:rPr>
          <w:rFonts w:cstheme="minorHAnsi"/>
          <w:i/>
          <w:iCs/>
          <w:highlight w:val="yellow"/>
        </w:rPr>
        <w:t>Po návratu do MŠ bude škola vyžadovat potvrzení od lékaře, že je dítě zdravé a může do kolektivu.</w:t>
      </w:r>
    </w:p>
    <w:p w:rsidR="002662DC" w:rsidRPr="002662DC" w:rsidRDefault="002662DC" w:rsidP="002662DC">
      <w:pPr>
        <w:jc w:val="both"/>
        <w:rPr>
          <w:b/>
          <w:sz w:val="32"/>
          <w:szCs w:val="32"/>
        </w:rPr>
      </w:pPr>
    </w:p>
    <w:p w:rsidR="002662DC" w:rsidRPr="0019753A" w:rsidRDefault="002662DC" w:rsidP="0019753A">
      <w:pPr>
        <w:pStyle w:val="Nadpis1"/>
        <w:numPr>
          <w:ilvl w:val="0"/>
          <w:numId w:val="33"/>
        </w:numPr>
        <w:rPr>
          <w:b/>
        </w:rPr>
      </w:pPr>
      <w:r w:rsidRPr="0019753A">
        <w:rPr>
          <w:b/>
        </w:rPr>
        <w:t xml:space="preserve">OCHRANA OSOBNOSTI VE ŠKOLE (UČITEL, DÍTĚ) </w:t>
      </w:r>
    </w:p>
    <w:p w:rsidR="002662DC" w:rsidRPr="002662DC" w:rsidRDefault="002662DC" w:rsidP="002662DC">
      <w:pPr>
        <w:pStyle w:val="Odstavecseseznamem"/>
        <w:jc w:val="both"/>
        <w:rPr>
          <w:rFonts w:ascii="Times New Roman" w:hAnsi="Times New Roman"/>
          <w:b/>
          <w:sz w:val="28"/>
          <w:szCs w:val="28"/>
        </w:rPr>
      </w:pPr>
    </w:p>
    <w:p w:rsidR="00EA760C" w:rsidRPr="002662DC" w:rsidRDefault="00EA760C" w:rsidP="002662DC">
      <w:pPr>
        <w:pStyle w:val="Odstavecseseznamem"/>
        <w:numPr>
          <w:ilvl w:val="0"/>
          <w:numId w:val="23"/>
        </w:numPr>
        <w:jc w:val="both"/>
        <w:rPr>
          <w:rFonts w:ascii="Times New Roman" w:hAnsi="Times New Roman"/>
          <w:sz w:val="24"/>
          <w:szCs w:val="24"/>
        </w:rPr>
      </w:pPr>
      <w:r w:rsidRPr="002662DC">
        <w:rPr>
          <w:rFonts w:ascii="Times New Roman" w:hAnsi="Times New Roman"/>
          <w:sz w:val="24"/>
          <w:szCs w:val="24"/>
        </w:rPr>
        <w:t>Pedagogičtí pracovníci mají povinnost zachovávat mlčenlivost a chránit před zneužitím osobní údaje, informace o zdravotním stavu dětí a výsledky poradenské pomoci školského poradenského zařízení, s nimiž přišli do styku.</w:t>
      </w:r>
    </w:p>
    <w:p w:rsidR="00EA760C" w:rsidRPr="002662DC" w:rsidRDefault="00EA760C" w:rsidP="002662DC">
      <w:pPr>
        <w:pStyle w:val="Odstavecseseznamem"/>
        <w:numPr>
          <w:ilvl w:val="0"/>
          <w:numId w:val="23"/>
        </w:numPr>
        <w:jc w:val="both"/>
        <w:rPr>
          <w:rFonts w:ascii="Times New Roman" w:hAnsi="Times New Roman"/>
          <w:sz w:val="24"/>
          <w:szCs w:val="24"/>
        </w:rPr>
      </w:pPr>
      <w:r w:rsidRPr="002662DC">
        <w:rPr>
          <w:rFonts w:ascii="Times New Roman" w:hAnsi="Times New Roman"/>
          <w:sz w:val="24"/>
          <w:szCs w:val="24"/>
        </w:rPr>
        <w:t>Zpracování osobních údajů dětí za účelem propagace školy (webové stránky školy, propagační materiály, fotografie) je možné pouze s výslovným souhlasem zákonných zástupců dětí.</w:t>
      </w:r>
    </w:p>
    <w:p w:rsidR="00EA760C" w:rsidRPr="002662DC" w:rsidRDefault="00EA760C" w:rsidP="002662DC">
      <w:pPr>
        <w:pStyle w:val="Odstavecseseznamem"/>
        <w:numPr>
          <w:ilvl w:val="0"/>
          <w:numId w:val="23"/>
        </w:numPr>
        <w:jc w:val="both"/>
        <w:rPr>
          <w:rFonts w:ascii="Times New Roman" w:hAnsi="Times New Roman"/>
          <w:sz w:val="24"/>
          <w:szCs w:val="24"/>
        </w:rPr>
      </w:pPr>
      <w:r w:rsidRPr="002662DC">
        <w:rPr>
          <w:rFonts w:ascii="Times New Roman" w:hAnsi="Times New Roman"/>
          <w:sz w:val="24"/>
          <w:szCs w:val="24"/>
        </w:rPr>
        <w:t xml:space="preserve">Pořizování zvukových a obrazových záznamů osob (učitel, dítě) bez jejich svolení je v rozporu s občanským zákoníkem (§84 a § 85). </w:t>
      </w:r>
    </w:p>
    <w:p w:rsidR="00504852" w:rsidRDefault="00504852" w:rsidP="00504852">
      <w:pPr>
        <w:jc w:val="both"/>
      </w:pPr>
    </w:p>
    <w:p w:rsidR="00504852" w:rsidRDefault="00D91AB8" w:rsidP="00D91AB8">
      <w:pPr>
        <w:pStyle w:val="Nadpis1"/>
        <w:numPr>
          <w:ilvl w:val="0"/>
          <w:numId w:val="33"/>
        </w:numPr>
        <w:rPr>
          <w:b/>
        </w:rPr>
      </w:pPr>
      <w:r w:rsidRPr="00D91AB8">
        <w:rPr>
          <w:b/>
        </w:rPr>
        <w:lastRenderedPageBreak/>
        <w:t>PODMÍNKY ZACHÁZENÍ</w:t>
      </w:r>
      <w:r>
        <w:rPr>
          <w:b/>
        </w:rPr>
        <w:t xml:space="preserve"> S MAJETKEM ŠKOLY ZE STRANY DĚTÍ</w:t>
      </w:r>
    </w:p>
    <w:p w:rsidR="00D91AB8" w:rsidRDefault="00D91AB8" w:rsidP="00D91AB8">
      <w:pPr>
        <w:rPr>
          <w:color w:val="000000"/>
        </w:rPr>
      </w:pPr>
    </w:p>
    <w:p w:rsidR="00D91AB8" w:rsidRPr="00D91AB8" w:rsidRDefault="00D91AB8" w:rsidP="00D91AB8">
      <w:pPr>
        <w:jc w:val="both"/>
      </w:pPr>
      <w:r w:rsidRPr="00D91AB8">
        <w:rPr>
          <w:color w:val="000000"/>
        </w:rPr>
        <w:t>Po dobu pobytu dítěte a v průběhu vzdělávání dětí v MŠ dbají učitelky na to, aby děti zacházely šetrně s učebními pomůckami, hračkami a dalšími vzdělávacími potřebami a nepoškozovaly ostatní majetek školy</w:t>
      </w:r>
      <w:r w:rsidR="00F75463">
        <w:rPr>
          <w:color w:val="000000"/>
        </w:rPr>
        <w:t>. Děti vedeme i k respektu majetku druhých.</w:t>
      </w:r>
    </w:p>
    <w:p w:rsidR="00504852" w:rsidRPr="0019753A" w:rsidRDefault="00504852" w:rsidP="0019753A">
      <w:pPr>
        <w:pStyle w:val="Nadpis1"/>
        <w:rPr>
          <w:b/>
        </w:rPr>
      </w:pPr>
    </w:p>
    <w:p w:rsidR="00504852" w:rsidRPr="0019753A" w:rsidRDefault="00504852" w:rsidP="0019753A">
      <w:pPr>
        <w:pStyle w:val="Nadpis1"/>
        <w:numPr>
          <w:ilvl w:val="0"/>
          <w:numId w:val="33"/>
        </w:numPr>
        <w:rPr>
          <w:b/>
          <w:bCs/>
        </w:rPr>
      </w:pPr>
      <w:r w:rsidRPr="0019753A">
        <w:rPr>
          <w:b/>
          <w:bCs/>
        </w:rPr>
        <w:t>U</w:t>
      </w:r>
      <w:r w:rsidR="0019753A" w:rsidRPr="0019753A">
        <w:rPr>
          <w:b/>
          <w:bCs/>
        </w:rPr>
        <w:t>KONČENÍ PŘEDŠKOLNÍHO VZDĚLÁVÁNÍ</w:t>
      </w:r>
    </w:p>
    <w:p w:rsidR="00504852" w:rsidRDefault="00504852" w:rsidP="00504852">
      <w:pPr>
        <w:jc w:val="both"/>
        <w:rPr>
          <w:b/>
          <w:bCs/>
          <w:sz w:val="28"/>
        </w:rPr>
      </w:pPr>
    </w:p>
    <w:p w:rsidR="00504852" w:rsidRDefault="00504852" w:rsidP="0019753A">
      <w:pPr>
        <w:pStyle w:val="Nadpis1"/>
        <w:ind w:left="0"/>
        <w:jc w:val="both"/>
        <w:rPr>
          <w:sz w:val="24"/>
        </w:rPr>
      </w:pPr>
      <w:r w:rsidRPr="0019753A">
        <w:rPr>
          <w:sz w:val="24"/>
        </w:rPr>
        <w:t>Ředitelka školy nebo statutární zástupce podle zákona č. 561/2004 Sb. § 35</w:t>
      </w:r>
      <w:r w:rsidR="0019753A" w:rsidRPr="0019753A">
        <w:rPr>
          <w:sz w:val="24"/>
        </w:rPr>
        <w:t xml:space="preserve"> </w:t>
      </w:r>
      <w:r w:rsidRPr="0019753A">
        <w:rPr>
          <w:sz w:val="24"/>
        </w:rPr>
        <w:t>může po předchozím upozornění písemně oznámeném zákonnému zástupci dítěte rozhodnout o ukončení předškolního vzdělávání, jestliže:</w:t>
      </w:r>
    </w:p>
    <w:p w:rsidR="0019753A" w:rsidRPr="0019753A" w:rsidRDefault="0019753A" w:rsidP="0019753A"/>
    <w:p w:rsidR="00504852" w:rsidRPr="0019753A" w:rsidRDefault="00504852" w:rsidP="0019753A">
      <w:pPr>
        <w:pStyle w:val="Odstavecseseznamem"/>
        <w:numPr>
          <w:ilvl w:val="0"/>
          <w:numId w:val="34"/>
        </w:numPr>
        <w:jc w:val="both"/>
        <w:rPr>
          <w:rFonts w:ascii="Times New Roman" w:hAnsi="Times New Roman"/>
          <w:sz w:val="24"/>
          <w:szCs w:val="24"/>
        </w:rPr>
      </w:pPr>
      <w:r w:rsidRPr="0019753A">
        <w:rPr>
          <w:rFonts w:ascii="Times New Roman" w:hAnsi="Times New Roman"/>
          <w:sz w:val="24"/>
          <w:szCs w:val="24"/>
        </w:rPr>
        <w:t>Dítě se bez omluvy zákonného zástupce nepřetržitě neúčastní předškolního vzdělávání po dobu delší než 2 týdny, vyjma povinného předškolního vzdělávání.</w:t>
      </w:r>
    </w:p>
    <w:p w:rsidR="00504852" w:rsidRPr="0019753A" w:rsidRDefault="00504852" w:rsidP="0019753A">
      <w:pPr>
        <w:pStyle w:val="Odstavecseseznamem"/>
        <w:numPr>
          <w:ilvl w:val="0"/>
          <w:numId w:val="34"/>
        </w:numPr>
        <w:jc w:val="both"/>
        <w:rPr>
          <w:rFonts w:ascii="Times New Roman" w:hAnsi="Times New Roman"/>
          <w:sz w:val="24"/>
          <w:szCs w:val="24"/>
        </w:rPr>
      </w:pPr>
      <w:r w:rsidRPr="0019753A">
        <w:rPr>
          <w:rFonts w:ascii="Times New Roman" w:hAnsi="Times New Roman"/>
          <w:sz w:val="24"/>
          <w:szCs w:val="24"/>
        </w:rPr>
        <w:t>Zákonný zástupce závažným způsobem opakovaně narušuje provoz mateřské školy.</w:t>
      </w:r>
    </w:p>
    <w:p w:rsidR="00504852" w:rsidRPr="0019753A" w:rsidRDefault="00504852" w:rsidP="0019753A">
      <w:pPr>
        <w:pStyle w:val="Odstavecseseznamem"/>
        <w:numPr>
          <w:ilvl w:val="0"/>
          <w:numId w:val="34"/>
        </w:numPr>
        <w:jc w:val="both"/>
        <w:rPr>
          <w:rFonts w:ascii="Times New Roman" w:hAnsi="Times New Roman"/>
          <w:sz w:val="24"/>
          <w:szCs w:val="24"/>
        </w:rPr>
      </w:pPr>
      <w:r w:rsidRPr="0019753A">
        <w:rPr>
          <w:rFonts w:ascii="Times New Roman" w:hAnsi="Times New Roman"/>
          <w:sz w:val="24"/>
          <w:szCs w:val="24"/>
        </w:rPr>
        <w:t>Ukončení doporučí v průběhu zkušební doby dítěte lékař nebo školské poradenské zařízení.</w:t>
      </w:r>
    </w:p>
    <w:p w:rsidR="002A780D" w:rsidRPr="0019753A" w:rsidRDefault="00504852" w:rsidP="0019753A">
      <w:pPr>
        <w:pStyle w:val="Odstavecseseznamem"/>
        <w:numPr>
          <w:ilvl w:val="0"/>
          <w:numId w:val="34"/>
        </w:numPr>
        <w:jc w:val="both"/>
        <w:rPr>
          <w:rFonts w:ascii="Times New Roman" w:hAnsi="Times New Roman"/>
          <w:sz w:val="24"/>
          <w:szCs w:val="24"/>
        </w:rPr>
      </w:pPr>
      <w:r w:rsidRPr="0019753A">
        <w:rPr>
          <w:rFonts w:ascii="Times New Roman" w:hAnsi="Times New Roman"/>
          <w:sz w:val="24"/>
          <w:szCs w:val="24"/>
        </w:rPr>
        <w:t>Zákonný zástupce opakovaně neuhradí úplatu za vzdělávání nebo školní stravování § 123 ve stanoveném termínu a nedohodne se s ředitelkou na jiném termínu úhrady.</w:t>
      </w:r>
    </w:p>
    <w:p w:rsidR="002A780D" w:rsidRPr="0019753A" w:rsidRDefault="002A780D" w:rsidP="00BE2055">
      <w:pPr>
        <w:rPr>
          <w:bCs/>
        </w:rPr>
      </w:pPr>
    </w:p>
    <w:p w:rsidR="002A780D" w:rsidRPr="0019753A" w:rsidRDefault="002A780D" w:rsidP="00504852">
      <w:pPr>
        <w:jc w:val="both"/>
        <w:rPr>
          <w:b/>
        </w:rPr>
      </w:pPr>
    </w:p>
    <w:p w:rsidR="00504852" w:rsidRPr="0019753A" w:rsidRDefault="0019753A" w:rsidP="0019753A">
      <w:pPr>
        <w:pStyle w:val="Nadpis1"/>
        <w:numPr>
          <w:ilvl w:val="0"/>
          <w:numId w:val="33"/>
        </w:numPr>
        <w:rPr>
          <w:b/>
        </w:rPr>
      </w:pPr>
      <w:r>
        <w:rPr>
          <w:b/>
        </w:rPr>
        <w:t xml:space="preserve"> DĚTI V MŠ PO PROVOZNÍ DOBĚ</w:t>
      </w:r>
    </w:p>
    <w:p w:rsidR="00504852" w:rsidRPr="0019753A" w:rsidRDefault="00504852" w:rsidP="00504852">
      <w:pPr>
        <w:ind w:left="720"/>
        <w:jc w:val="both"/>
        <w:rPr>
          <w:b/>
          <w:bCs/>
        </w:rPr>
      </w:pPr>
    </w:p>
    <w:p w:rsidR="00504852" w:rsidRPr="0019753A" w:rsidRDefault="00504852" w:rsidP="0019753A">
      <w:pPr>
        <w:pStyle w:val="Zkladntextodsazen2"/>
        <w:numPr>
          <w:ilvl w:val="0"/>
          <w:numId w:val="35"/>
        </w:numPr>
        <w:jc w:val="both"/>
        <w:rPr>
          <w:sz w:val="24"/>
        </w:rPr>
      </w:pPr>
      <w:r w:rsidRPr="0019753A">
        <w:rPr>
          <w:sz w:val="24"/>
        </w:rPr>
        <w:t>Učitelka po provozní době v mateřské škole vyčká 15 minut a poté bude kontaktovat rodiče dítěte.</w:t>
      </w:r>
    </w:p>
    <w:p w:rsidR="00504852" w:rsidRPr="0019753A" w:rsidRDefault="00504852" w:rsidP="0019753A">
      <w:pPr>
        <w:pStyle w:val="Odstavecseseznamem"/>
        <w:numPr>
          <w:ilvl w:val="0"/>
          <w:numId w:val="35"/>
        </w:numPr>
        <w:jc w:val="both"/>
        <w:rPr>
          <w:rFonts w:ascii="Times New Roman" w:hAnsi="Times New Roman"/>
          <w:sz w:val="24"/>
          <w:szCs w:val="24"/>
        </w:rPr>
      </w:pPr>
      <w:r w:rsidRPr="0019753A">
        <w:rPr>
          <w:rFonts w:ascii="Times New Roman" w:hAnsi="Times New Roman"/>
          <w:sz w:val="24"/>
          <w:szCs w:val="24"/>
        </w:rPr>
        <w:t>Pokud rodiče nebudou k zastižení, učitelka se spojí s Policií ČR a bude postupovat dle jejich pokynů. Policie dítě odveze na nejbližší oddělení.</w:t>
      </w:r>
    </w:p>
    <w:p w:rsidR="002A780D" w:rsidRPr="0019753A" w:rsidRDefault="00504852" w:rsidP="0019753A">
      <w:pPr>
        <w:pStyle w:val="Odstavecseseznamem"/>
        <w:numPr>
          <w:ilvl w:val="0"/>
          <w:numId w:val="35"/>
        </w:numPr>
        <w:jc w:val="both"/>
        <w:rPr>
          <w:rFonts w:ascii="Times New Roman" w:hAnsi="Times New Roman"/>
          <w:sz w:val="24"/>
          <w:szCs w:val="24"/>
        </w:rPr>
      </w:pPr>
      <w:r w:rsidRPr="0019753A">
        <w:rPr>
          <w:rFonts w:ascii="Times New Roman" w:hAnsi="Times New Roman"/>
          <w:sz w:val="24"/>
          <w:szCs w:val="24"/>
        </w:rPr>
        <w:t>Na budově školy bude písemný vzkaz pro rodiče dítěte.</w:t>
      </w:r>
    </w:p>
    <w:p w:rsidR="00504852" w:rsidRPr="00E11543" w:rsidRDefault="00504852" w:rsidP="0019753A">
      <w:pPr>
        <w:pStyle w:val="Odstavecseseznamem"/>
        <w:numPr>
          <w:ilvl w:val="0"/>
          <w:numId w:val="35"/>
        </w:numPr>
        <w:jc w:val="both"/>
        <w:rPr>
          <w:rFonts w:ascii="Times New Roman" w:hAnsi="Times New Roman"/>
          <w:sz w:val="24"/>
          <w:szCs w:val="24"/>
        </w:rPr>
      </w:pPr>
      <w:r w:rsidRPr="0019753A">
        <w:rPr>
          <w:rFonts w:ascii="Times New Roman" w:hAnsi="Times New Roman"/>
          <w:sz w:val="24"/>
          <w:szCs w:val="24"/>
        </w:rPr>
        <w:t xml:space="preserve">Policii učitelka nahlásí </w:t>
      </w:r>
      <w:r w:rsidRPr="0019753A">
        <w:rPr>
          <w:rFonts w:ascii="Times New Roman" w:hAnsi="Times New Roman"/>
          <w:bCs/>
          <w:sz w:val="24"/>
          <w:szCs w:val="24"/>
        </w:rPr>
        <w:t>trvalé bydliště dítěte a jeho rodičů. Policie volá na pohotovostní telefonní číslo pracovnici oddělení sociálně právní ochrany dětí. Jednotlivé případy se řeší s příslušnými městskými úřady podle trvalého bydliště.</w:t>
      </w:r>
    </w:p>
    <w:p w:rsidR="00504852" w:rsidRPr="00EF3AC3" w:rsidRDefault="00E11543" w:rsidP="00294D88">
      <w:pPr>
        <w:pStyle w:val="Odstavecseseznamem"/>
        <w:numPr>
          <w:ilvl w:val="0"/>
          <w:numId w:val="35"/>
        </w:numPr>
        <w:jc w:val="both"/>
        <w:rPr>
          <w:rFonts w:ascii="Times New Roman" w:hAnsi="Times New Roman"/>
          <w:sz w:val="24"/>
          <w:szCs w:val="24"/>
        </w:rPr>
      </w:pPr>
      <w:r>
        <w:rPr>
          <w:rFonts w:ascii="Times New Roman" w:hAnsi="Times New Roman"/>
          <w:bCs/>
          <w:sz w:val="24"/>
          <w:szCs w:val="24"/>
        </w:rPr>
        <w:t xml:space="preserve">Doprovod z MŠ musí </w:t>
      </w:r>
      <w:r w:rsidR="009316DF">
        <w:rPr>
          <w:rFonts w:ascii="Times New Roman" w:hAnsi="Times New Roman"/>
          <w:bCs/>
          <w:sz w:val="24"/>
          <w:szCs w:val="24"/>
        </w:rPr>
        <w:t xml:space="preserve">být zabezpečen osobou starší </w:t>
      </w:r>
      <w:proofErr w:type="gramStart"/>
      <w:r w:rsidR="009316DF">
        <w:rPr>
          <w:rFonts w:ascii="Times New Roman" w:hAnsi="Times New Roman"/>
          <w:bCs/>
          <w:sz w:val="24"/>
          <w:szCs w:val="24"/>
        </w:rPr>
        <w:t>1</w:t>
      </w:r>
      <w:r w:rsidR="00EF3AC3">
        <w:rPr>
          <w:rFonts w:ascii="Times New Roman" w:hAnsi="Times New Roman"/>
          <w:bCs/>
          <w:sz w:val="24"/>
          <w:szCs w:val="24"/>
        </w:rPr>
        <w:t>8</w:t>
      </w:r>
      <w:r w:rsidR="009316DF">
        <w:rPr>
          <w:rFonts w:ascii="Times New Roman" w:hAnsi="Times New Roman"/>
          <w:bCs/>
          <w:sz w:val="24"/>
          <w:szCs w:val="24"/>
        </w:rPr>
        <w:t>-</w:t>
      </w:r>
      <w:r>
        <w:rPr>
          <w:rFonts w:ascii="Times New Roman" w:hAnsi="Times New Roman"/>
          <w:bCs/>
          <w:sz w:val="24"/>
          <w:szCs w:val="24"/>
        </w:rPr>
        <w:t>ti</w:t>
      </w:r>
      <w:proofErr w:type="gramEnd"/>
      <w:r>
        <w:rPr>
          <w:rFonts w:ascii="Times New Roman" w:hAnsi="Times New Roman"/>
          <w:bCs/>
          <w:sz w:val="24"/>
          <w:szCs w:val="24"/>
        </w:rPr>
        <w:t xml:space="preserve"> let.</w:t>
      </w:r>
    </w:p>
    <w:p w:rsidR="0019753A" w:rsidRDefault="0019753A" w:rsidP="00294D88">
      <w:pPr>
        <w:jc w:val="both"/>
      </w:pPr>
    </w:p>
    <w:p w:rsidR="0019753A" w:rsidRDefault="00BE2055" w:rsidP="00D42976">
      <w:pPr>
        <w:pStyle w:val="Nadpis1"/>
        <w:numPr>
          <w:ilvl w:val="0"/>
          <w:numId w:val="33"/>
        </w:numPr>
        <w:rPr>
          <w:b/>
        </w:rPr>
      </w:pPr>
      <w:r>
        <w:rPr>
          <w:b/>
        </w:rPr>
        <w:t xml:space="preserve"> </w:t>
      </w:r>
      <w:r w:rsidR="00D42976" w:rsidRPr="00D42976">
        <w:rPr>
          <w:b/>
        </w:rPr>
        <w:t>PRVNÍ POMOC A OŠETŘENÍ</w:t>
      </w:r>
    </w:p>
    <w:p w:rsidR="00BE2055" w:rsidRPr="00BE2055" w:rsidRDefault="00BE2055" w:rsidP="00BE2055"/>
    <w:p w:rsidR="00BE2055" w:rsidRPr="00BE2055" w:rsidRDefault="00BE2055" w:rsidP="00BE2055">
      <w:pPr>
        <w:pStyle w:val="Odstavecseseznamem"/>
        <w:numPr>
          <w:ilvl w:val="0"/>
          <w:numId w:val="36"/>
        </w:numPr>
        <w:jc w:val="both"/>
        <w:rPr>
          <w:rFonts w:ascii="Times New Roman" w:hAnsi="Times New Roman"/>
          <w:bCs/>
          <w:sz w:val="24"/>
          <w:szCs w:val="24"/>
        </w:rPr>
      </w:pPr>
      <w:r w:rsidRPr="00BE2055">
        <w:rPr>
          <w:rFonts w:ascii="Times New Roman" w:hAnsi="Times New Roman"/>
          <w:bCs/>
          <w:sz w:val="24"/>
          <w:szCs w:val="24"/>
        </w:rPr>
        <w:t>Ředitel školy a zdravotník školy zajistí, aby byly vytvořeny podmínky pro včasné poskytnutí první pomoci a lékařského ošetření při úrazech a náhlých onemocněních.</w:t>
      </w:r>
    </w:p>
    <w:p w:rsidR="00BE2055" w:rsidRPr="00BE2055" w:rsidRDefault="00BE2055" w:rsidP="00BE2055">
      <w:pPr>
        <w:pStyle w:val="Odstavecseseznamem"/>
        <w:numPr>
          <w:ilvl w:val="0"/>
          <w:numId w:val="36"/>
        </w:numPr>
        <w:jc w:val="both"/>
        <w:rPr>
          <w:rFonts w:ascii="Times New Roman" w:hAnsi="Times New Roman"/>
          <w:bCs/>
          <w:sz w:val="24"/>
          <w:szCs w:val="24"/>
        </w:rPr>
      </w:pPr>
      <w:r w:rsidRPr="00BE2055">
        <w:rPr>
          <w:rFonts w:ascii="Times New Roman" w:hAnsi="Times New Roman"/>
          <w:bCs/>
          <w:sz w:val="24"/>
          <w:szCs w:val="24"/>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rsidR="00BE2055" w:rsidRPr="00BE2055" w:rsidRDefault="00BE2055" w:rsidP="00BE2055">
      <w:pPr>
        <w:pStyle w:val="Odstavecseseznamem"/>
        <w:numPr>
          <w:ilvl w:val="0"/>
          <w:numId w:val="36"/>
        </w:numPr>
        <w:jc w:val="both"/>
        <w:rPr>
          <w:rFonts w:ascii="Times New Roman" w:hAnsi="Times New Roman"/>
          <w:bCs/>
          <w:sz w:val="24"/>
          <w:szCs w:val="24"/>
        </w:rPr>
      </w:pPr>
      <w:r w:rsidRPr="00BE2055">
        <w:rPr>
          <w:rFonts w:ascii="Times New Roman" w:hAnsi="Times New Roman"/>
          <w:bCs/>
          <w:sz w:val="24"/>
          <w:szCs w:val="24"/>
        </w:rPr>
        <w:lastRenderedPageBreak/>
        <w:t>V případě pracovního, školního úrazu nebo jiné zdravotní příhody (dále jen úrazu) poskytne první pomoc podle běžných zdravotnických zásad pedagogický pracovník konající dohled.</w:t>
      </w:r>
    </w:p>
    <w:p w:rsidR="00BE2055" w:rsidRPr="00BE2055" w:rsidRDefault="00BE2055" w:rsidP="00BE2055">
      <w:pPr>
        <w:pStyle w:val="Odstavecseseznamem"/>
        <w:numPr>
          <w:ilvl w:val="0"/>
          <w:numId w:val="36"/>
        </w:numPr>
        <w:jc w:val="both"/>
        <w:rPr>
          <w:rFonts w:ascii="Times New Roman" w:hAnsi="Times New Roman"/>
          <w:bCs/>
          <w:sz w:val="24"/>
          <w:szCs w:val="24"/>
        </w:rPr>
      </w:pPr>
      <w:r w:rsidRPr="00BE2055">
        <w:rPr>
          <w:rFonts w:ascii="Times New Roman" w:hAnsi="Times New Roman"/>
          <w:bCs/>
          <w:sz w:val="24"/>
          <w:szCs w:val="24"/>
        </w:rPr>
        <w:t>Zaměstnanec školy provádějící dohled okamžitě telefonicky ohlásí událost vedení školy. V případě potřeby uvědomí záchrannou lékařskou pomoc.</w:t>
      </w:r>
    </w:p>
    <w:p w:rsidR="00BE2055" w:rsidRPr="00BE2055" w:rsidRDefault="00BE2055" w:rsidP="00BE2055">
      <w:pPr>
        <w:pStyle w:val="Odstavecseseznamem"/>
        <w:numPr>
          <w:ilvl w:val="0"/>
          <w:numId w:val="36"/>
        </w:numPr>
        <w:jc w:val="both"/>
        <w:rPr>
          <w:rFonts w:ascii="Times New Roman" w:hAnsi="Times New Roman"/>
          <w:bCs/>
          <w:sz w:val="24"/>
          <w:szCs w:val="24"/>
        </w:rPr>
      </w:pPr>
      <w:r w:rsidRPr="00BE2055">
        <w:rPr>
          <w:rFonts w:ascii="Times New Roman" w:hAnsi="Times New Roman"/>
          <w:bCs/>
          <w:sz w:val="24"/>
          <w:szCs w:val="24"/>
        </w:rPr>
        <w:t>Zákonní zástupci dbají na bezpečnost, pořádek a klid ve všech prostorách školy, nenechávají své děti pobíhat po schodech a v jiných prostorách školy, lézt po zábradlí nebo se po zábradlí klouzat.</w:t>
      </w:r>
      <w:r w:rsidRPr="00BE2055">
        <w:rPr>
          <w:rFonts w:ascii="Times New Roman" w:hAnsi="Times New Roman"/>
          <w:b/>
          <w:bCs/>
          <w:sz w:val="24"/>
          <w:szCs w:val="24"/>
        </w:rPr>
        <w:t xml:space="preserve"> </w:t>
      </w:r>
      <w:r w:rsidRPr="00BE2055">
        <w:rPr>
          <w:rFonts w:ascii="Times New Roman" w:hAnsi="Times New Roman"/>
          <w:bCs/>
          <w:sz w:val="24"/>
          <w:szCs w:val="24"/>
        </w:rPr>
        <w:t>Dětem není dovoleno nosit do MŠ předměty ohrožující jejich zdraví. Nepřípustné jsou především předměty propagující násilí (nože, meče, pistole apod.). Nedoporučujeme ani nosit cennosti (zlaté řetízky, drahé hračky apod.). V opačném případě nenese škola žádnou odpovědnost za jejich ztrátu či poškození.</w:t>
      </w:r>
    </w:p>
    <w:p w:rsidR="00BE2055" w:rsidRPr="00BE2055" w:rsidRDefault="00BE2055" w:rsidP="00BE2055">
      <w:pPr>
        <w:pStyle w:val="Odstavecseseznamem"/>
        <w:numPr>
          <w:ilvl w:val="0"/>
          <w:numId w:val="36"/>
        </w:numPr>
        <w:jc w:val="both"/>
        <w:rPr>
          <w:rFonts w:ascii="Times New Roman" w:hAnsi="Times New Roman"/>
          <w:bCs/>
          <w:sz w:val="24"/>
          <w:szCs w:val="24"/>
        </w:rPr>
      </w:pPr>
      <w:r w:rsidRPr="00BE2055">
        <w:rPr>
          <w:rFonts w:ascii="Times New Roman" w:hAnsi="Times New Roman"/>
          <w:bCs/>
          <w:sz w:val="24"/>
          <w:szCs w:val="24"/>
        </w:rPr>
        <w:t>Ředitel školy, kterému byl úraz dítěte ohlášen, zajistí, aby byly objektivně zjištěny a případně odstraněny příčiny úrazu.</w:t>
      </w:r>
    </w:p>
    <w:p w:rsidR="00BE2055" w:rsidRPr="00D565F3" w:rsidRDefault="00BE2055" w:rsidP="00BE2055">
      <w:pPr>
        <w:pStyle w:val="Odstavecseseznamem"/>
        <w:numPr>
          <w:ilvl w:val="0"/>
          <w:numId w:val="36"/>
        </w:numPr>
        <w:jc w:val="both"/>
        <w:rPr>
          <w:rFonts w:ascii="Times New Roman" w:hAnsi="Times New Roman"/>
          <w:bCs/>
          <w:sz w:val="24"/>
          <w:szCs w:val="24"/>
        </w:rPr>
      </w:pPr>
      <w:r w:rsidRPr="00BE2055">
        <w:rPr>
          <w:rFonts w:ascii="Times New Roman" w:hAnsi="Times New Roman"/>
          <w:bCs/>
          <w:sz w:val="24"/>
          <w:szCs w:val="24"/>
        </w:rPr>
        <w:t>Odpovědnost školy za škodu, která dětem vznikne v průběhu dne v MŠ, upravuje § 391 zákona č. 262/2006, zákoník práce, ve znění pozdějších předpisů a dále občanský zákoník.</w:t>
      </w:r>
      <w:r w:rsidRPr="00BE2055">
        <w:rPr>
          <w:rFonts w:ascii="Times New Roman" w:hAnsi="Times New Roman"/>
          <w:b/>
          <w:bCs/>
          <w:sz w:val="24"/>
          <w:szCs w:val="24"/>
        </w:rPr>
        <w:t xml:space="preserve"> </w:t>
      </w:r>
    </w:p>
    <w:p w:rsidR="00D565F3" w:rsidRPr="00D565F3" w:rsidRDefault="00D565F3" w:rsidP="00D565F3">
      <w:pPr>
        <w:pStyle w:val="Nadpis1"/>
        <w:numPr>
          <w:ilvl w:val="0"/>
          <w:numId w:val="33"/>
        </w:numPr>
        <w:rPr>
          <w:b/>
          <w:bCs/>
        </w:rPr>
      </w:pPr>
      <w:r>
        <w:t xml:space="preserve"> </w:t>
      </w:r>
      <w:r w:rsidRPr="00D565F3">
        <w:rPr>
          <w:b/>
          <w:bCs/>
        </w:rPr>
        <w:t>BEZPEČNOSTNÍ A HYGIENICKÉ OPATŘENÍ</w:t>
      </w:r>
    </w:p>
    <w:p w:rsidR="0040326B" w:rsidRPr="00B6798F" w:rsidRDefault="0040326B" w:rsidP="00C41A79">
      <w:pPr>
        <w:shd w:val="clear" w:color="auto" w:fill="FFFFFF" w:themeFill="background1"/>
        <w:spacing w:after="160" w:line="259" w:lineRule="auto"/>
      </w:pPr>
    </w:p>
    <w:p w:rsidR="00BA7CFA" w:rsidRPr="00B6798F" w:rsidRDefault="00BA7CFA" w:rsidP="00BA7CFA">
      <w:pPr>
        <w:pStyle w:val="Odstavecseseznamem"/>
        <w:numPr>
          <w:ilvl w:val="0"/>
          <w:numId w:val="40"/>
        </w:numPr>
        <w:shd w:val="clear" w:color="auto" w:fill="FFFFFF" w:themeFill="background1"/>
        <w:spacing w:after="160" w:line="259" w:lineRule="auto"/>
        <w:rPr>
          <w:rFonts w:ascii="Times New Roman" w:hAnsi="Times New Roman"/>
          <w:sz w:val="24"/>
          <w:szCs w:val="24"/>
        </w:rPr>
      </w:pPr>
      <w:r w:rsidRPr="00B6798F">
        <w:rPr>
          <w:rFonts w:ascii="Times New Roman" w:hAnsi="Times New Roman"/>
          <w:sz w:val="24"/>
          <w:szCs w:val="24"/>
        </w:rPr>
        <w:t xml:space="preserve">Pokud se u dítěte objeví kašel, rýma nebo jiné známky infekčního onemocnění, </w:t>
      </w:r>
      <w:r w:rsidR="0040326B" w:rsidRPr="00B6798F">
        <w:rPr>
          <w:rFonts w:ascii="Times New Roman" w:hAnsi="Times New Roman"/>
          <w:sz w:val="24"/>
          <w:szCs w:val="24"/>
        </w:rPr>
        <w:t>mateřská škola neprodleně informuje rodiče.</w:t>
      </w:r>
    </w:p>
    <w:p w:rsidR="00BA7CFA" w:rsidRPr="00B6798F" w:rsidRDefault="0040326B" w:rsidP="00BA7CFA">
      <w:pPr>
        <w:pStyle w:val="Odstavecseseznamem"/>
        <w:numPr>
          <w:ilvl w:val="0"/>
          <w:numId w:val="40"/>
        </w:numPr>
        <w:shd w:val="clear" w:color="auto" w:fill="FFFFFF" w:themeFill="background1"/>
        <w:spacing w:after="160" w:line="259" w:lineRule="auto"/>
        <w:rPr>
          <w:rFonts w:ascii="Times New Roman" w:hAnsi="Times New Roman"/>
          <w:sz w:val="24"/>
          <w:szCs w:val="24"/>
        </w:rPr>
      </w:pPr>
      <w:r w:rsidRPr="00B6798F">
        <w:rPr>
          <w:rFonts w:ascii="Times New Roman" w:hAnsi="Times New Roman"/>
          <w:sz w:val="24"/>
          <w:szCs w:val="24"/>
        </w:rPr>
        <w:t xml:space="preserve">Dítě s teplotou </w:t>
      </w:r>
      <w:r w:rsidR="00BA7CFA" w:rsidRPr="00B6798F">
        <w:rPr>
          <w:rFonts w:ascii="Times New Roman" w:hAnsi="Times New Roman"/>
          <w:sz w:val="24"/>
          <w:szCs w:val="24"/>
        </w:rPr>
        <w:t>bude umístěno, do vyzvednutí rodičem nebo jinou pověřenou osobou, ve zvláštní místnosti (dozor zajistí pracovník školy)</w:t>
      </w:r>
    </w:p>
    <w:p w:rsidR="0040326B" w:rsidRPr="00B6798F" w:rsidRDefault="0040326B" w:rsidP="00BA7CFA">
      <w:pPr>
        <w:pStyle w:val="Odstavecseseznamem"/>
        <w:numPr>
          <w:ilvl w:val="0"/>
          <w:numId w:val="40"/>
        </w:numPr>
        <w:shd w:val="clear" w:color="auto" w:fill="FFFFFF" w:themeFill="background1"/>
        <w:spacing w:after="160" w:line="259" w:lineRule="auto"/>
        <w:rPr>
          <w:rFonts w:ascii="Times New Roman" w:hAnsi="Times New Roman"/>
          <w:sz w:val="24"/>
          <w:szCs w:val="24"/>
        </w:rPr>
      </w:pPr>
      <w:r w:rsidRPr="00B6798F">
        <w:rPr>
          <w:rFonts w:ascii="Times New Roman" w:hAnsi="Times New Roman"/>
          <w:sz w:val="24"/>
          <w:szCs w:val="24"/>
        </w:rPr>
        <w:t xml:space="preserve">Mateřská škola v době rozšíření nákazy </w:t>
      </w:r>
      <w:proofErr w:type="spellStart"/>
      <w:r w:rsidRPr="00B6798F">
        <w:rPr>
          <w:rFonts w:ascii="Times New Roman" w:hAnsi="Times New Roman"/>
          <w:sz w:val="24"/>
          <w:szCs w:val="24"/>
        </w:rPr>
        <w:t>covit</w:t>
      </w:r>
      <w:proofErr w:type="spellEnd"/>
      <w:r w:rsidRPr="00B6798F">
        <w:rPr>
          <w:rFonts w:ascii="Times New Roman" w:hAnsi="Times New Roman"/>
          <w:sz w:val="24"/>
          <w:szCs w:val="24"/>
        </w:rPr>
        <w:t xml:space="preserve"> -19 se bude řídit doporučením </w:t>
      </w:r>
      <w:proofErr w:type="spellStart"/>
      <w:r w:rsidRPr="00B6798F">
        <w:rPr>
          <w:rFonts w:ascii="Times New Roman" w:hAnsi="Times New Roman"/>
          <w:sz w:val="24"/>
          <w:szCs w:val="24"/>
        </w:rPr>
        <w:t>MZ</w:t>
      </w:r>
      <w:r w:rsidR="007E55A4" w:rsidRPr="00B6798F">
        <w:rPr>
          <w:rFonts w:ascii="Times New Roman" w:hAnsi="Times New Roman"/>
          <w:sz w:val="24"/>
          <w:szCs w:val="24"/>
        </w:rPr>
        <w:t>d</w:t>
      </w:r>
      <w:proofErr w:type="spellEnd"/>
      <w:r w:rsidR="007E55A4" w:rsidRPr="00B6798F">
        <w:rPr>
          <w:rFonts w:ascii="Times New Roman" w:hAnsi="Times New Roman"/>
          <w:sz w:val="24"/>
          <w:szCs w:val="24"/>
        </w:rPr>
        <w:t>, KHS</w:t>
      </w:r>
      <w:r w:rsidRPr="00B6798F">
        <w:rPr>
          <w:rFonts w:ascii="Times New Roman" w:hAnsi="Times New Roman"/>
          <w:sz w:val="24"/>
          <w:szCs w:val="24"/>
        </w:rPr>
        <w:t xml:space="preserve"> a přílohou školního </w:t>
      </w:r>
      <w:proofErr w:type="gramStart"/>
      <w:r w:rsidRPr="00B6798F">
        <w:rPr>
          <w:rFonts w:ascii="Times New Roman" w:hAnsi="Times New Roman"/>
          <w:sz w:val="24"/>
          <w:szCs w:val="24"/>
        </w:rPr>
        <w:t>řádu - mimořádné</w:t>
      </w:r>
      <w:proofErr w:type="gramEnd"/>
      <w:r w:rsidRPr="00B6798F">
        <w:rPr>
          <w:rFonts w:ascii="Times New Roman" w:hAnsi="Times New Roman"/>
          <w:sz w:val="24"/>
          <w:szCs w:val="24"/>
        </w:rPr>
        <w:t xml:space="preserve"> opatření.</w:t>
      </w:r>
    </w:p>
    <w:p w:rsidR="00BA7CFA" w:rsidRPr="00BE2055" w:rsidRDefault="00BA7CFA" w:rsidP="00BE2055"/>
    <w:p w:rsidR="00D42976" w:rsidRDefault="00BE2055" w:rsidP="00D42976">
      <w:pPr>
        <w:pStyle w:val="Nadpis1"/>
        <w:numPr>
          <w:ilvl w:val="0"/>
          <w:numId w:val="33"/>
        </w:numPr>
        <w:rPr>
          <w:b/>
        </w:rPr>
      </w:pPr>
      <w:r>
        <w:rPr>
          <w:b/>
        </w:rPr>
        <w:t xml:space="preserve"> </w:t>
      </w:r>
      <w:r w:rsidR="00D42976" w:rsidRPr="00D42976">
        <w:rPr>
          <w:b/>
        </w:rPr>
        <w:t>STÍŽNOSTI, OZNÁMENÍ, PODNĚTY</w:t>
      </w:r>
      <w:bookmarkStart w:id="0" w:name="_GoBack"/>
      <w:bookmarkEnd w:id="0"/>
    </w:p>
    <w:p w:rsidR="00BE2055" w:rsidRDefault="00BE2055" w:rsidP="00BE2055"/>
    <w:p w:rsidR="00BE2055" w:rsidRDefault="00BE2055" w:rsidP="00BE2055">
      <w:pPr>
        <w:pStyle w:val="Odstavecseseznamem"/>
        <w:spacing w:after="0" w:line="240" w:lineRule="auto"/>
        <w:ind w:left="0"/>
        <w:jc w:val="both"/>
        <w:rPr>
          <w:rFonts w:ascii="Times New Roman" w:hAnsi="Times New Roman"/>
          <w:bCs/>
          <w:sz w:val="24"/>
          <w:szCs w:val="24"/>
        </w:rPr>
      </w:pPr>
      <w:r>
        <w:rPr>
          <w:rFonts w:ascii="Times New Roman" w:hAnsi="Times New Roman"/>
          <w:bCs/>
          <w:sz w:val="24"/>
          <w:szCs w:val="24"/>
        </w:rPr>
        <w:t>Stížnosti, oznámení a podněty k práci mateřské školy se podávají u ředitelky školy, která je v zákonné lhůtě vyřídí nebo podstoupí nadřízeným orgánům.</w:t>
      </w:r>
      <w:r w:rsidR="009A1D22">
        <w:rPr>
          <w:rFonts w:ascii="Times New Roman" w:hAnsi="Times New Roman"/>
          <w:bCs/>
          <w:sz w:val="24"/>
          <w:szCs w:val="24"/>
        </w:rPr>
        <w:t xml:space="preserve"> Každá situace je řešitelná, pokud se včasně oznámí komukoliv z mateřské školy.</w:t>
      </w:r>
    </w:p>
    <w:p w:rsidR="00BE2055" w:rsidRDefault="00BE2055" w:rsidP="00BE2055">
      <w:pPr>
        <w:pStyle w:val="Odstavecseseznamem"/>
        <w:spacing w:after="0" w:line="240" w:lineRule="auto"/>
        <w:ind w:left="0"/>
        <w:jc w:val="both"/>
        <w:rPr>
          <w:rFonts w:ascii="Times New Roman" w:hAnsi="Times New Roman"/>
          <w:bCs/>
          <w:sz w:val="24"/>
          <w:szCs w:val="24"/>
        </w:rPr>
      </w:pPr>
    </w:p>
    <w:p w:rsidR="00BE2055" w:rsidRDefault="00BE2055" w:rsidP="00BE2055"/>
    <w:p w:rsidR="00DF1EDC" w:rsidRPr="00BE2055" w:rsidRDefault="00DF1EDC" w:rsidP="00BE2055"/>
    <w:p w:rsidR="00BE2055" w:rsidRDefault="00BE2055" w:rsidP="00BE2055">
      <w:pPr>
        <w:pStyle w:val="Nadpis1"/>
        <w:numPr>
          <w:ilvl w:val="0"/>
          <w:numId w:val="33"/>
        </w:numPr>
        <w:rPr>
          <w:b/>
        </w:rPr>
      </w:pPr>
      <w:r>
        <w:rPr>
          <w:b/>
        </w:rPr>
        <w:t xml:space="preserve"> </w:t>
      </w:r>
      <w:r w:rsidR="00D42976" w:rsidRPr="00D42976">
        <w:rPr>
          <w:b/>
        </w:rPr>
        <w:t>ZMĚNY A DODATKY ŠKOLNÍHO ŘÁD</w:t>
      </w:r>
    </w:p>
    <w:p w:rsidR="00BE2055" w:rsidRPr="00BE2055" w:rsidRDefault="00BE2055" w:rsidP="00BE2055"/>
    <w:p w:rsidR="00BE2055" w:rsidRPr="00BE2055" w:rsidRDefault="00BE2055" w:rsidP="00BE2055">
      <w:pPr>
        <w:pStyle w:val="Nadpis1"/>
        <w:ind w:left="0"/>
        <w:jc w:val="both"/>
        <w:rPr>
          <w:b/>
        </w:rPr>
      </w:pPr>
      <w:r w:rsidRPr="00BE2055">
        <w:rPr>
          <w:bCs/>
          <w:sz w:val="24"/>
        </w:rPr>
        <w:t xml:space="preserve">Změny ve školním řádu lze provést i během </w:t>
      </w:r>
      <w:r>
        <w:rPr>
          <w:bCs/>
          <w:sz w:val="24"/>
        </w:rPr>
        <w:t>školního roku, zejména pokud se</w:t>
      </w:r>
      <w:r w:rsidRPr="00BE2055">
        <w:rPr>
          <w:bCs/>
          <w:sz w:val="24"/>
        </w:rPr>
        <w:t xml:space="preserve"> jedná o změny vycházející z požadavků zákonných zástupců.</w:t>
      </w:r>
      <w:r>
        <w:rPr>
          <w:bCs/>
          <w:sz w:val="24"/>
        </w:rPr>
        <w:t xml:space="preserve"> </w:t>
      </w:r>
      <w:r w:rsidRPr="00BE2055">
        <w:rPr>
          <w:bCs/>
          <w:sz w:val="24"/>
        </w:rPr>
        <w:t>Veškeré změny lze provést pouze fo</w:t>
      </w:r>
      <w:r>
        <w:rPr>
          <w:bCs/>
          <w:sz w:val="24"/>
        </w:rPr>
        <w:t xml:space="preserve">rmou písemných dodat. </w:t>
      </w:r>
      <w:r w:rsidRPr="00BE2055">
        <w:rPr>
          <w:bCs/>
          <w:sz w:val="24"/>
        </w:rPr>
        <w:t>Nabytím účinnosti tohoto školního řádu končí platnost školního řádu vydaného</w:t>
      </w:r>
      <w:r>
        <w:rPr>
          <w:bCs/>
          <w:sz w:val="24"/>
        </w:rPr>
        <w:t xml:space="preserve"> </w:t>
      </w:r>
      <w:r w:rsidR="00DF1EDC">
        <w:rPr>
          <w:bCs/>
          <w:sz w:val="24"/>
        </w:rPr>
        <w:t>dne 1</w:t>
      </w:r>
      <w:r w:rsidRPr="00BE2055">
        <w:rPr>
          <w:bCs/>
          <w:sz w:val="24"/>
        </w:rPr>
        <w:t xml:space="preserve">. </w:t>
      </w:r>
      <w:r w:rsidR="00DF1EDC">
        <w:rPr>
          <w:bCs/>
          <w:sz w:val="24"/>
        </w:rPr>
        <w:t>9. 201</w:t>
      </w:r>
      <w:r w:rsidR="00B86858">
        <w:rPr>
          <w:bCs/>
          <w:sz w:val="24"/>
        </w:rPr>
        <w:t>9</w:t>
      </w:r>
      <w:r w:rsidRPr="00BE2055">
        <w:rPr>
          <w:bCs/>
          <w:sz w:val="24"/>
        </w:rPr>
        <w:t>.</w:t>
      </w:r>
    </w:p>
    <w:p w:rsidR="0019753A" w:rsidRDefault="0019753A" w:rsidP="00BE2055">
      <w:pPr>
        <w:pStyle w:val="Nadpis1"/>
        <w:ind w:left="0"/>
        <w:rPr>
          <w:sz w:val="24"/>
        </w:rPr>
      </w:pPr>
    </w:p>
    <w:p w:rsidR="00BE2055" w:rsidRDefault="00BE2055" w:rsidP="00BE2055">
      <w:r>
        <w:t>Tento školní řád byl projednán a sc</w:t>
      </w:r>
      <w:r w:rsidR="00DF1EDC">
        <w:t xml:space="preserve">hválen pedagogickou radou dne </w:t>
      </w:r>
      <w:r w:rsidR="00B86858">
        <w:t>31</w:t>
      </w:r>
      <w:r>
        <w:t>.</w:t>
      </w:r>
      <w:r w:rsidR="00D95FF5">
        <w:t xml:space="preserve"> </w:t>
      </w:r>
      <w:r>
        <w:t>8.</w:t>
      </w:r>
      <w:r w:rsidR="00D95FF5">
        <w:t xml:space="preserve"> </w:t>
      </w:r>
      <w:r w:rsidR="00DF1EDC">
        <w:t>20</w:t>
      </w:r>
      <w:r w:rsidR="00B86858">
        <w:t>20</w:t>
      </w:r>
      <w:r w:rsidR="00DF1EDC">
        <w:t xml:space="preserve"> a nabývá platnost dne </w:t>
      </w:r>
      <w:r w:rsidR="00B86858">
        <w:t>1</w:t>
      </w:r>
      <w:r w:rsidR="00DF1EDC">
        <w:t>. 9. 20</w:t>
      </w:r>
      <w:r w:rsidR="00B86858">
        <w:t>20</w:t>
      </w:r>
      <w:r>
        <w:t>.</w:t>
      </w:r>
    </w:p>
    <w:p w:rsidR="00BE2055" w:rsidRDefault="00BE2055" w:rsidP="00BE2055"/>
    <w:p w:rsidR="0019753A" w:rsidRDefault="0019753A" w:rsidP="00BE2055"/>
    <w:p w:rsidR="0019753A" w:rsidRDefault="0019753A" w:rsidP="00294D88">
      <w:pPr>
        <w:jc w:val="both"/>
      </w:pPr>
    </w:p>
    <w:p w:rsidR="0019753A" w:rsidRDefault="0019753A" w:rsidP="00294D88">
      <w:pPr>
        <w:jc w:val="both"/>
      </w:pPr>
    </w:p>
    <w:p w:rsidR="00294D88" w:rsidRDefault="00294D88" w:rsidP="00294D88"/>
    <w:p w:rsidR="00294D88" w:rsidRDefault="00294D88" w:rsidP="00294D88"/>
    <w:p w:rsidR="00294D88" w:rsidRDefault="00294D88" w:rsidP="00294D88"/>
    <w:p w:rsidR="00FF4B78" w:rsidRDefault="00294D88" w:rsidP="00FF4B78">
      <w:pPr>
        <w:jc w:val="both"/>
        <w:rPr>
          <w:b/>
          <w:bCs/>
        </w:rPr>
      </w:pPr>
      <w:r w:rsidRPr="00FF4B78">
        <w:rPr>
          <w:bCs/>
        </w:rPr>
        <w:t xml:space="preserve">V Plzni </w:t>
      </w:r>
      <w:r w:rsidR="00B86858">
        <w:rPr>
          <w:bCs/>
        </w:rPr>
        <w:t>31</w:t>
      </w:r>
      <w:r w:rsidR="00FF4B78" w:rsidRPr="00FF4B78">
        <w:rPr>
          <w:bCs/>
        </w:rPr>
        <w:t>. 8</w:t>
      </w:r>
      <w:r w:rsidR="00DF1EDC">
        <w:rPr>
          <w:bCs/>
        </w:rPr>
        <w:t>. 20</w:t>
      </w:r>
      <w:r w:rsidR="00B86858">
        <w:rPr>
          <w:bCs/>
        </w:rPr>
        <w:t>20</w:t>
      </w:r>
      <w:r w:rsidRPr="00FF4B78">
        <w:rPr>
          <w:b/>
          <w:bCs/>
        </w:rPr>
        <w:t xml:space="preserve"> </w:t>
      </w:r>
    </w:p>
    <w:p w:rsidR="00294D88" w:rsidRPr="00FF4B78" w:rsidRDefault="00294D88" w:rsidP="00FF4B78">
      <w:pPr>
        <w:ind w:left="360"/>
        <w:jc w:val="right"/>
        <w:rPr>
          <w:b/>
          <w:bCs/>
        </w:rPr>
      </w:pPr>
      <w:r w:rsidRPr="00FF4B78">
        <w:rPr>
          <w:b/>
          <w:bCs/>
        </w:rPr>
        <w:t xml:space="preserve">                                       </w:t>
      </w:r>
      <w:r w:rsidR="00C851D5" w:rsidRPr="00FF4B78">
        <w:rPr>
          <w:b/>
          <w:bCs/>
        </w:rPr>
        <w:t xml:space="preserve">       </w:t>
      </w:r>
      <w:r w:rsidR="00FF4B78">
        <w:rPr>
          <w:b/>
          <w:bCs/>
        </w:rPr>
        <w:t xml:space="preserve">                   </w:t>
      </w:r>
      <w:r w:rsidRPr="00FF4B78">
        <w:rPr>
          <w:bCs/>
        </w:rPr>
        <w:t>Mgr. Hana Steinbachová</w:t>
      </w:r>
    </w:p>
    <w:p w:rsidR="00AC7BF6" w:rsidRPr="00FF4B78" w:rsidRDefault="00294D88" w:rsidP="00FF4B78">
      <w:pPr>
        <w:jc w:val="right"/>
        <w:rPr>
          <w:bCs/>
          <w:i/>
        </w:rPr>
      </w:pPr>
      <w:r>
        <w:rPr>
          <w:b/>
          <w:bCs/>
          <w:sz w:val="28"/>
        </w:rPr>
        <w:t xml:space="preserve">                                                                                     </w:t>
      </w:r>
      <w:r w:rsidR="00FF4B78">
        <w:rPr>
          <w:b/>
          <w:bCs/>
          <w:sz w:val="28"/>
        </w:rPr>
        <w:t xml:space="preserve">     </w:t>
      </w:r>
      <w:r w:rsidR="00FF4B78" w:rsidRPr="00FF4B78">
        <w:rPr>
          <w:b/>
          <w:bCs/>
          <w:i/>
          <w:sz w:val="28"/>
        </w:rPr>
        <w:t xml:space="preserve">   </w:t>
      </w:r>
      <w:r w:rsidR="00FF4B78" w:rsidRPr="00FF4B78">
        <w:rPr>
          <w:bCs/>
          <w:i/>
        </w:rPr>
        <w:t>ře</w:t>
      </w:r>
      <w:r w:rsidRPr="00FF4B78">
        <w:rPr>
          <w:bCs/>
          <w:i/>
        </w:rPr>
        <w:t>ditelka</w:t>
      </w:r>
      <w:r w:rsidR="00FF4B78" w:rsidRPr="00FF4B78">
        <w:rPr>
          <w:bCs/>
          <w:i/>
        </w:rPr>
        <w:t xml:space="preserve"> </w:t>
      </w:r>
      <w:r w:rsidRPr="00FF4B78">
        <w:rPr>
          <w:bCs/>
          <w:i/>
        </w:rPr>
        <w:t>školy</w:t>
      </w:r>
    </w:p>
    <w:p w:rsidR="00FF4B78" w:rsidRPr="00373E00" w:rsidRDefault="00FF4B78">
      <w:pPr>
        <w:jc w:val="both"/>
        <w:rPr>
          <w:bCs/>
          <w:i/>
        </w:rPr>
      </w:pPr>
    </w:p>
    <w:sectPr w:rsidR="00FF4B78" w:rsidRPr="00373E0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126" w:rsidRDefault="00EF4126" w:rsidP="00B017EC">
      <w:r>
        <w:separator/>
      </w:r>
    </w:p>
  </w:endnote>
  <w:endnote w:type="continuationSeparator" w:id="0">
    <w:p w:rsidR="00EF4126" w:rsidRDefault="00EF4126" w:rsidP="00B0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126" w:rsidRDefault="00EF4126" w:rsidP="00B017EC">
      <w:r>
        <w:separator/>
      </w:r>
    </w:p>
  </w:footnote>
  <w:footnote w:type="continuationSeparator" w:id="0">
    <w:p w:rsidR="00EF4126" w:rsidRDefault="00EF4126" w:rsidP="00B0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ajorEastAsia"/>
        <w:sz w:val="32"/>
        <w:szCs w:val="32"/>
      </w:rPr>
      <w:alias w:val="Název"/>
      <w:id w:val="77738743"/>
      <w:placeholder>
        <w:docPart w:val="FDD29612363546AC9AEA01BCC1EC7327"/>
      </w:placeholder>
      <w:dataBinding w:prefixMappings="xmlns:ns0='http://schemas.openxmlformats.org/package/2006/metadata/core-properties' xmlns:ns1='http://purl.org/dc/elements/1.1/'" w:xpath="/ns0:coreProperties[1]/ns1:title[1]" w:storeItemID="{6C3C8BC8-F283-45AE-878A-BAB7291924A1}"/>
      <w:text/>
    </w:sdtPr>
    <w:sdtContent>
      <w:p w:rsidR="00EF4126" w:rsidRDefault="00EF4126">
        <w:pPr>
          <w:pStyle w:val="Zhlav"/>
          <w:pBdr>
            <w:bottom w:val="thickThinSmallGap" w:sz="24" w:space="1" w:color="622423" w:themeColor="accent2" w:themeShade="7F"/>
          </w:pBdr>
          <w:jc w:val="center"/>
          <w:rPr>
            <w:rFonts w:asciiTheme="majorHAnsi" w:eastAsiaTheme="majorEastAsia" w:hAnsiTheme="majorHAnsi" w:cstheme="majorBidi"/>
            <w:sz w:val="32"/>
            <w:szCs w:val="32"/>
          </w:rPr>
        </w:pPr>
        <w:r w:rsidRPr="00B017EC">
          <w:rPr>
            <w:rFonts w:eastAsiaTheme="majorEastAsia"/>
            <w:sz w:val="32"/>
            <w:szCs w:val="32"/>
          </w:rPr>
          <w:t>25.mateřská škola Plzeň, Ruská 83, příspěvková organizace</w:t>
        </w:r>
      </w:p>
    </w:sdtContent>
  </w:sdt>
  <w:p w:rsidR="00EF4126" w:rsidRDefault="00EF41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7CE"/>
    <w:multiLevelType w:val="hybridMultilevel"/>
    <w:tmpl w:val="24B8F47E"/>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786AEB"/>
    <w:multiLevelType w:val="hybridMultilevel"/>
    <w:tmpl w:val="31FAB230"/>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7D0883"/>
    <w:multiLevelType w:val="hybridMultilevel"/>
    <w:tmpl w:val="57BE8EC6"/>
    <w:lvl w:ilvl="0" w:tplc="6E04052C">
      <w:start w:val="1"/>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4420EA9"/>
    <w:multiLevelType w:val="hybridMultilevel"/>
    <w:tmpl w:val="24C61FD2"/>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466456"/>
    <w:multiLevelType w:val="hybridMultilevel"/>
    <w:tmpl w:val="6ED44520"/>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5B586B"/>
    <w:multiLevelType w:val="hybridMultilevel"/>
    <w:tmpl w:val="B06ED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470A28"/>
    <w:multiLevelType w:val="hybridMultilevel"/>
    <w:tmpl w:val="9B0C893A"/>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6171E3"/>
    <w:multiLevelType w:val="hybridMultilevel"/>
    <w:tmpl w:val="CD1C4F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D0B203C"/>
    <w:multiLevelType w:val="hybridMultilevel"/>
    <w:tmpl w:val="43B023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513651"/>
    <w:multiLevelType w:val="hybridMultilevel"/>
    <w:tmpl w:val="FE603546"/>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881BC6"/>
    <w:multiLevelType w:val="hybridMultilevel"/>
    <w:tmpl w:val="5EE61D58"/>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3E54CD"/>
    <w:multiLevelType w:val="hybridMultilevel"/>
    <w:tmpl w:val="781AD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4446D1"/>
    <w:multiLevelType w:val="hybridMultilevel"/>
    <w:tmpl w:val="F57A0384"/>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37C4171"/>
    <w:multiLevelType w:val="hybridMultilevel"/>
    <w:tmpl w:val="A810116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905143D"/>
    <w:multiLevelType w:val="hybridMultilevel"/>
    <w:tmpl w:val="1F627058"/>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64263D"/>
    <w:multiLevelType w:val="hybridMultilevel"/>
    <w:tmpl w:val="F766963C"/>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BD4D32"/>
    <w:multiLevelType w:val="hybridMultilevel"/>
    <w:tmpl w:val="7070F74A"/>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02F74E7"/>
    <w:multiLevelType w:val="hybridMultilevel"/>
    <w:tmpl w:val="313C4B72"/>
    <w:lvl w:ilvl="0" w:tplc="0405000F">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3778F2"/>
    <w:multiLevelType w:val="hybridMultilevel"/>
    <w:tmpl w:val="3F7AAD92"/>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694301D"/>
    <w:multiLevelType w:val="hybridMultilevel"/>
    <w:tmpl w:val="9626A57C"/>
    <w:lvl w:ilvl="0" w:tplc="0405000F">
      <w:start w:val="1"/>
      <w:numFmt w:val="decimal"/>
      <w:lvlText w:val="%1."/>
      <w:lvlJc w:val="left"/>
      <w:pPr>
        <w:tabs>
          <w:tab w:val="num" w:pos="720"/>
        </w:tabs>
        <w:ind w:left="720" w:hanging="360"/>
      </w:pPr>
      <w:rPr>
        <w:rFonts w:hint="default"/>
      </w:rPr>
    </w:lvl>
    <w:lvl w:ilvl="1" w:tplc="6E04052C">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BB3385E"/>
    <w:multiLevelType w:val="hybridMultilevel"/>
    <w:tmpl w:val="571AF6C4"/>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FB9779D"/>
    <w:multiLevelType w:val="hybridMultilevel"/>
    <w:tmpl w:val="45B0058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0FD113E"/>
    <w:multiLevelType w:val="hybridMultilevel"/>
    <w:tmpl w:val="7562B1A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2A22DED"/>
    <w:multiLevelType w:val="hybridMultilevel"/>
    <w:tmpl w:val="0D98C2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42E0FAC"/>
    <w:multiLevelType w:val="hybridMultilevel"/>
    <w:tmpl w:val="B678C488"/>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46F4387"/>
    <w:multiLevelType w:val="hybridMultilevel"/>
    <w:tmpl w:val="B2DC1A76"/>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9291874"/>
    <w:multiLevelType w:val="hybridMultilevel"/>
    <w:tmpl w:val="21621A8A"/>
    <w:lvl w:ilvl="0" w:tplc="0405000F">
      <w:start w:val="8"/>
      <w:numFmt w:val="decimal"/>
      <w:lvlText w:val="%1."/>
      <w:lvlJc w:val="left"/>
      <w:pPr>
        <w:ind w:left="720" w:hanging="360"/>
      </w:pPr>
      <w:rPr>
        <w:rFonts w:hint="default"/>
      </w:rPr>
    </w:lvl>
    <w:lvl w:ilvl="1" w:tplc="6E04052C">
      <w:start w:val="1"/>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F32448"/>
    <w:multiLevelType w:val="hybridMultilevel"/>
    <w:tmpl w:val="56F43890"/>
    <w:lvl w:ilvl="0" w:tplc="8594E10C">
      <w:start w:val="8"/>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3EC53F85"/>
    <w:multiLevelType w:val="hybridMultilevel"/>
    <w:tmpl w:val="3D762AE0"/>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FE16392"/>
    <w:multiLevelType w:val="hybridMultilevel"/>
    <w:tmpl w:val="34DA16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45437068"/>
    <w:multiLevelType w:val="hybridMultilevel"/>
    <w:tmpl w:val="527E3E78"/>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A572408"/>
    <w:multiLevelType w:val="hybridMultilevel"/>
    <w:tmpl w:val="CB0415C4"/>
    <w:lvl w:ilvl="0" w:tplc="0405000F">
      <w:start w:val="5"/>
      <w:numFmt w:val="decimal"/>
      <w:lvlText w:val="%1."/>
      <w:lvlJc w:val="left"/>
      <w:pPr>
        <w:ind w:left="720" w:hanging="360"/>
      </w:pPr>
      <w:rPr>
        <w:rFonts w:hint="default"/>
      </w:rPr>
    </w:lvl>
    <w:lvl w:ilvl="1" w:tplc="6E04052C">
      <w:start w:val="1"/>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C22362"/>
    <w:multiLevelType w:val="hybridMultilevel"/>
    <w:tmpl w:val="395E2950"/>
    <w:lvl w:ilvl="0" w:tplc="F77E4B78">
      <w:start w:val="2"/>
      <w:numFmt w:val="bullet"/>
      <w:lvlText w:val="-"/>
      <w:lvlJc w:val="left"/>
      <w:pPr>
        <w:ind w:left="1440" w:hanging="360"/>
      </w:pPr>
      <w:rPr>
        <w:rFonts w:ascii="Times New Roman" w:eastAsia="Times New Roman" w:hAnsi="Times New Roman" w:cs="Times New Roman"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647A5F3C"/>
    <w:multiLevelType w:val="hybridMultilevel"/>
    <w:tmpl w:val="72D6147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6D0B04E3"/>
    <w:multiLevelType w:val="hybridMultilevel"/>
    <w:tmpl w:val="5E622F6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144072A"/>
    <w:multiLevelType w:val="hybridMultilevel"/>
    <w:tmpl w:val="0E0065F0"/>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D25482"/>
    <w:multiLevelType w:val="hybridMultilevel"/>
    <w:tmpl w:val="95DA62B8"/>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2A0CFC"/>
    <w:multiLevelType w:val="hybridMultilevel"/>
    <w:tmpl w:val="D7A206C4"/>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0F486B"/>
    <w:multiLevelType w:val="hybridMultilevel"/>
    <w:tmpl w:val="8CBEC0F2"/>
    <w:lvl w:ilvl="0" w:tplc="884410FA">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92D16E0"/>
    <w:multiLevelType w:val="hybridMultilevel"/>
    <w:tmpl w:val="71F2C792"/>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F15178D"/>
    <w:multiLevelType w:val="hybridMultilevel"/>
    <w:tmpl w:val="46E65AD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F4848EB"/>
    <w:multiLevelType w:val="hybridMultilevel"/>
    <w:tmpl w:val="C7E2A1D4"/>
    <w:lvl w:ilvl="0" w:tplc="F77E4B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26"/>
  </w:num>
  <w:num w:numId="4">
    <w:abstractNumId w:val="2"/>
  </w:num>
  <w:num w:numId="5">
    <w:abstractNumId w:val="18"/>
  </w:num>
  <w:num w:numId="6">
    <w:abstractNumId w:val="14"/>
  </w:num>
  <w:num w:numId="7">
    <w:abstractNumId w:val="9"/>
  </w:num>
  <w:num w:numId="8">
    <w:abstractNumId w:val="6"/>
  </w:num>
  <w:num w:numId="9">
    <w:abstractNumId w:val="20"/>
  </w:num>
  <w:num w:numId="10">
    <w:abstractNumId w:val="17"/>
  </w:num>
  <w:num w:numId="11">
    <w:abstractNumId w:val="11"/>
  </w:num>
  <w:num w:numId="12">
    <w:abstractNumId w:val="36"/>
  </w:num>
  <w:num w:numId="13">
    <w:abstractNumId w:val="4"/>
  </w:num>
  <w:num w:numId="14">
    <w:abstractNumId w:val="37"/>
  </w:num>
  <w:num w:numId="15">
    <w:abstractNumId w:val="10"/>
  </w:num>
  <w:num w:numId="16">
    <w:abstractNumId w:val="12"/>
  </w:num>
  <w:num w:numId="17">
    <w:abstractNumId w:val="1"/>
  </w:num>
  <w:num w:numId="18">
    <w:abstractNumId w:val="35"/>
  </w:num>
  <w:num w:numId="19">
    <w:abstractNumId w:val="5"/>
  </w:num>
  <w:num w:numId="20">
    <w:abstractNumId w:val="7"/>
  </w:num>
  <w:num w:numId="21">
    <w:abstractNumId w:val="24"/>
  </w:num>
  <w:num w:numId="22">
    <w:abstractNumId w:val="0"/>
  </w:num>
  <w:num w:numId="23">
    <w:abstractNumId w:val="28"/>
  </w:num>
  <w:num w:numId="24">
    <w:abstractNumId w:val="38"/>
  </w:num>
  <w:num w:numId="25">
    <w:abstractNumId w:val="8"/>
  </w:num>
  <w:num w:numId="26">
    <w:abstractNumId w:val="34"/>
  </w:num>
  <w:num w:numId="27">
    <w:abstractNumId w:val="13"/>
  </w:num>
  <w:num w:numId="28">
    <w:abstractNumId w:val="22"/>
  </w:num>
  <w:num w:numId="29">
    <w:abstractNumId w:val="23"/>
  </w:num>
  <w:num w:numId="30">
    <w:abstractNumId w:val="40"/>
  </w:num>
  <w:num w:numId="31">
    <w:abstractNumId w:val="29"/>
  </w:num>
  <w:num w:numId="32">
    <w:abstractNumId w:val="33"/>
  </w:num>
  <w:num w:numId="33">
    <w:abstractNumId w:val="27"/>
  </w:num>
  <w:num w:numId="34">
    <w:abstractNumId w:val="25"/>
  </w:num>
  <w:num w:numId="35">
    <w:abstractNumId w:val="16"/>
  </w:num>
  <w:num w:numId="36">
    <w:abstractNumId w:val="3"/>
  </w:num>
  <w:num w:numId="37">
    <w:abstractNumId w:val="32"/>
  </w:num>
  <w:num w:numId="38">
    <w:abstractNumId w:val="21"/>
  </w:num>
  <w:num w:numId="39">
    <w:abstractNumId w:val="39"/>
  </w:num>
  <w:num w:numId="40">
    <w:abstractNumId w:val="41"/>
  </w:num>
  <w:num w:numId="41">
    <w:abstractNumId w:val="3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67"/>
    <w:rsid w:val="000222ED"/>
    <w:rsid w:val="000770ED"/>
    <w:rsid w:val="00096FEA"/>
    <w:rsid w:val="0019753A"/>
    <w:rsid w:val="00263445"/>
    <w:rsid w:val="002662DC"/>
    <w:rsid w:val="00267494"/>
    <w:rsid w:val="00294D88"/>
    <w:rsid w:val="002A780D"/>
    <w:rsid w:val="00373E00"/>
    <w:rsid w:val="0040326B"/>
    <w:rsid w:val="00420E5F"/>
    <w:rsid w:val="00421403"/>
    <w:rsid w:val="00421B63"/>
    <w:rsid w:val="00492668"/>
    <w:rsid w:val="004B09ED"/>
    <w:rsid w:val="004B2203"/>
    <w:rsid w:val="00504852"/>
    <w:rsid w:val="00544FEA"/>
    <w:rsid w:val="005E2957"/>
    <w:rsid w:val="006B6267"/>
    <w:rsid w:val="006D0D32"/>
    <w:rsid w:val="00761E76"/>
    <w:rsid w:val="00791D2F"/>
    <w:rsid w:val="007E55A4"/>
    <w:rsid w:val="0080228A"/>
    <w:rsid w:val="00833AE6"/>
    <w:rsid w:val="0087576A"/>
    <w:rsid w:val="008F30B3"/>
    <w:rsid w:val="009316DF"/>
    <w:rsid w:val="009A1D22"/>
    <w:rsid w:val="009A4F96"/>
    <w:rsid w:val="009A602E"/>
    <w:rsid w:val="00A14CF5"/>
    <w:rsid w:val="00A23EC5"/>
    <w:rsid w:val="00A878FE"/>
    <w:rsid w:val="00AC7BF6"/>
    <w:rsid w:val="00B017EC"/>
    <w:rsid w:val="00B13407"/>
    <w:rsid w:val="00B261E9"/>
    <w:rsid w:val="00B65FB4"/>
    <w:rsid w:val="00B6798F"/>
    <w:rsid w:val="00B86858"/>
    <w:rsid w:val="00BA3ECF"/>
    <w:rsid w:val="00BA7CFA"/>
    <w:rsid w:val="00BB5F82"/>
    <w:rsid w:val="00BE2055"/>
    <w:rsid w:val="00C41A79"/>
    <w:rsid w:val="00C7532D"/>
    <w:rsid w:val="00C851D5"/>
    <w:rsid w:val="00D10F25"/>
    <w:rsid w:val="00D42976"/>
    <w:rsid w:val="00D50194"/>
    <w:rsid w:val="00D5394E"/>
    <w:rsid w:val="00D565F3"/>
    <w:rsid w:val="00D91AB8"/>
    <w:rsid w:val="00D95FF5"/>
    <w:rsid w:val="00DA691B"/>
    <w:rsid w:val="00DB24B1"/>
    <w:rsid w:val="00DC305A"/>
    <w:rsid w:val="00DF14F8"/>
    <w:rsid w:val="00DF1EDC"/>
    <w:rsid w:val="00E11543"/>
    <w:rsid w:val="00E21F8A"/>
    <w:rsid w:val="00E36882"/>
    <w:rsid w:val="00E37B04"/>
    <w:rsid w:val="00E860DF"/>
    <w:rsid w:val="00EA760C"/>
    <w:rsid w:val="00ED3F60"/>
    <w:rsid w:val="00EE1292"/>
    <w:rsid w:val="00EF3AC3"/>
    <w:rsid w:val="00EF4126"/>
    <w:rsid w:val="00F07E10"/>
    <w:rsid w:val="00F11023"/>
    <w:rsid w:val="00F5330D"/>
    <w:rsid w:val="00F75463"/>
    <w:rsid w:val="00FB4687"/>
    <w:rsid w:val="00FD3AD8"/>
    <w:rsid w:val="00FF4B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C1BFB0"/>
  <w15:docId w15:val="{0A97185F-58FB-496C-9E59-DCA08AF3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485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04852"/>
    <w:pPr>
      <w:keepNext/>
      <w:ind w:left="360"/>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04852"/>
    <w:rPr>
      <w:rFonts w:ascii="Times New Roman" w:eastAsia="Times New Roman" w:hAnsi="Times New Roman" w:cs="Times New Roman"/>
      <w:sz w:val="28"/>
      <w:szCs w:val="24"/>
      <w:lang w:eastAsia="cs-CZ"/>
    </w:rPr>
  </w:style>
  <w:style w:type="paragraph" w:styleId="Zkladntextodsazen2">
    <w:name w:val="Body Text Indent 2"/>
    <w:basedOn w:val="Normln"/>
    <w:link w:val="Zkladntextodsazen2Char"/>
    <w:rsid w:val="00504852"/>
    <w:pPr>
      <w:ind w:left="720"/>
    </w:pPr>
    <w:rPr>
      <w:sz w:val="28"/>
    </w:rPr>
  </w:style>
  <w:style w:type="character" w:customStyle="1" w:styleId="Zkladntextodsazen2Char">
    <w:name w:val="Základní text odsazený 2 Char"/>
    <w:basedOn w:val="Standardnpsmoodstavce"/>
    <w:link w:val="Zkladntextodsazen2"/>
    <w:rsid w:val="00504852"/>
    <w:rPr>
      <w:rFonts w:ascii="Times New Roman" w:eastAsia="Times New Roman" w:hAnsi="Times New Roman" w:cs="Times New Roman"/>
      <w:sz w:val="28"/>
      <w:szCs w:val="24"/>
      <w:lang w:eastAsia="cs-CZ"/>
    </w:rPr>
  </w:style>
  <w:style w:type="paragraph" w:styleId="Odstavecseseznamem">
    <w:name w:val="List Paragraph"/>
    <w:basedOn w:val="Normln"/>
    <w:uiPriority w:val="34"/>
    <w:qFormat/>
    <w:rsid w:val="00504852"/>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rsid w:val="00504852"/>
    <w:rPr>
      <w:color w:val="0000FF"/>
      <w:u w:val="single"/>
    </w:rPr>
  </w:style>
  <w:style w:type="table" w:styleId="Mkatabulky">
    <w:name w:val="Table Grid"/>
    <w:basedOn w:val="Normlntabulka"/>
    <w:uiPriority w:val="59"/>
    <w:rsid w:val="00294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F30B3"/>
    <w:rPr>
      <w:rFonts w:ascii="Tahoma" w:hAnsi="Tahoma" w:cs="Tahoma"/>
      <w:sz w:val="16"/>
      <w:szCs w:val="16"/>
    </w:rPr>
  </w:style>
  <w:style w:type="character" w:customStyle="1" w:styleId="TextbublinyChar">
    <w:name w:val="Text bubliny Char"/>
    <w:basedOn w:val="Standardnpsmoodstavce"/>
    <w:link w:val="Textbubliny"/>
    <w:uiPriority w:val="99"/>
    <w:semiHidden/>
    <w:rsid w:val="008F30B3"/>
    <w:rPr>
      <w:rFonts w:ascii="Tahoma" w:eastAsia="Times New Roman" w:hAnsi="Tahoma" w:cs="Tahoma"/>
      <w:sz w:val="16"/>
      <w:szCs w:val="16"/>
      <w:lang w:eastAsia="cs-CZ"/>
    </w:rPr>
  </w:style>
  <w:style w:type="paragraph" w:styleId="Zhlav">
    <w:name w:val="header"/>
    <w:basedOn w:val="Normln"/>
    <w:link w:val="ZhlavChar"/>
    <w:uiPriority w:val="99"/>
    <w:unhideWhenUsed/>
    <w:rsid w:val="00B017EC"/>
    <w:pPr>
      <w:tabs>
        <w:tab w:val="center" w:pos="4536"/>
        <w:tab w:val="right" w:pos="9072"/>
      </w:tabs>
    </w:pPr>
  </w:style>
  <w:style w:type="character" w:customStyle="1" w:styleId="ZhlavChar">
    <w:name w:val="Záhlaví Char"/>
    <w:basedOn w:val="Standardnpsmoodstavce"/>
    <w:link w:val="Zhlav"/>
    <w:uiPriority w:val="99"/>
    <w:rsid w:val="00B017E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017EC"/>
    <w:pPr>
      <w:tabs>
        <w:tab w:val="center" w:pos="4536"/>
        <w:tab w:val="right" w:pos="9072"/>
      </w:tabs>
    </w:pPr>
  </w:style>
  <w:style w:type="character" w:customStyle="1" w:styleId="ZpatChar">
    <w:name w:val="Zápatí Char"/>
    <w:basedOn w:val="Standardnpsmoodstavce"/>
    <w:link w:val="Zpat"/>
    <w:uiPriority w:val="99"/>
    <w:rsid w:val="00B017EC"/>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rsid w:val="00BA3EC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D29612363546AC9AEA01BCC1EC7327"/>
        <w:category>
          <w:name w:val="Obecné"/>
          <w:gallery w:val="placeholder"/>
        </w:category>
        <w:types>
          <w:type w:val="bbPlcHdr"/>
        </w:types>
        <w:behaviors>
          <w:behavior w:val="content"/>
        </w:behaviors>
        <w:guid w:val="{30A7BE74-E35F-4EF4-9675-786295E7AD35}"/>
      </w:docPartPr>
      <w:docPartBody>
        <w:p w:rsidR="005577E6" w:rsidRDefault="005577E6" w:rsidP="005577E6">
          <w:pPr>
            <w:pStyle w:val="FDD29612363546AC9AEA01BCC1EC7327"/>
          </w:pPr>
          <w:r>
            <w:rPr>
              <w:rFonts w:asciiTheme="majorHAnsi" w:eastAsiaTheme="majorEastAsia" w:hAnsiTheme="majorHAnsi" w:cstheme="majorBidi"/>
              <w:sz w:val="32"/>
              <w:szCs w:val="32"/>
            </w:rPr>
            <w:t>[Titul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7E6"/>
    <w:rsid w:val="00170AA6"/>
    <w:rsid w:val="00317784"/>
    <w:rsid w:val="00321160"/>
    <w:rsid w:val="005577E6"/>
    <w:rsid w:val="00877D68"/>
    <w:rsid w:val="009E4CEF"/>
    <w:rsid w:val="00DC7000"/>
    <w:rsid w:val="00F1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DD29612363546AC9AEA01BCC1EC7327">
    <w:name w:val="FDD29612363546AC9AEA01BCC1EC7327"/>
    <w:rsid w:val="00557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92051-C2B2-4CA0-8D16-808B1EC4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Pages>
  <Words>3477</Words>
  <Characters>20521</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25.mateřská škola Plzeň, Ruská 83, příspěvková organizace</vt:lpstr>
    </vt:vector>
  </TitlesOfParts>
  <Company>.</Company>
  <LinksUpToDate>false</LinksUpToDate>
  <CharactersWithSpaces>23951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25.mateřská škola Plzeň, Ruská 83, příspěvková organizace</dc:title>
  <dc:creator>Steinbachová Hana</dc:creator>
  <cp:lastModifiedBy>Steinbachová Hana</cp:lastModifiedBy>
  <cp:revision>11</cp:revision>
  <cp:lastPrinted>2020-08-31T06:39:00Z</cp:lastPrinted>
  <dcterms:created xsi:type="dcterms:W3CDTF">2020-08-31T06:40:00Z</dcterms:created>
  <dcterms:modified xsi:type="dcterms:W3CDTF">2020-09-07T08:44:00Z</dcterms:modified>
</cp:coreProperties>
</file>