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56234" w14:textId="77777777" w:rsidR="00DB1FB9" w:rsidRPr="00285B26" w:rsidRDefault="00DB1FB9">
      <w:pPr>
        <w:rPr>
          <w:rFonts w:cstheme="minorHAnsi"/>
        </w:rPr>
      </w:pPr>
    </w:p>
    <w:p w14:paraId="1B45536A" w14:textId="77777777" w:rsidR="00C07E32" w:rsidRPr="00285B26" w:rsidRDefault="00C07E32">
      <w:pPr>
        <w:rPr>
          <w:rFonts w:cstheme="minorHAnsi"/>
        </w:rPr>
      </w:pPr>
    </w:p>
    <w:p w14:paraId="4D9DB9FC" w14:textId="77777777" w:rsidR="002758FB" w:rsidRPr="00285B26" w:rsidRDefault="002758FB">
      <w:pPr>
        <w:rPr>
          <w:rFonts w:cstheme="minorHAnsi"/>
        </w:rPr>
      </w:pPr>
    </w:p>
    <w:p w14:paraId="36F4E665" w14:textId="77777777" w:rsidR="002758FB" w:rsidRPr="00285B26" w:rsidRDefault="002758FB">
      <w:pPr>
        <w:rPr>
          <w:rFonts w:cstheme="minorHAnsi"/>
        </w:rPr>
      </w:pPr>
    </w:p>
    <w:p w14:paraId="6C376F1B" w14:textId="77777777" w:rsidR="00C07E32" w:rsidRPr="00285B26" w:rsidRDefault="00C07E32">
      <w:pPr>
        <w:rPr>
          <w:rFonts w:cstheme="minorHAnsi"/>
        </w:rPr>
      </w:pPr>
    </w:p>
    <w:p w14:paraId="25AE446A" w14:textId="77777777" w:rsidR="00C07E32" w:rsidRPr="00285B26" w:rsidRDefault="00C07E32">
      <w:pPr>
        <w:rPr>
          <w:rFonts w:cstheme="minorHAnsi"/>
        </w:rPr>
      </w:pPr>
    </w:p>
    <w:p w14:paraId="298355AD" w14:textId="77777777" w:rsidR="00C07E32" w:rsidRPr="00285B26" w:rsidRDefault="00C07E32">
      <w:pPr>
        <w:rPr>
          <w:rFonts w:cstheme="minorHAnsi"/>
        </w:rPr>
      </w:pPr>
    </w:p>
    <w:p w14:paraId="2E7A860C" w14:textId="77777777" w:rsidR="00C07E32" w:rsidRPr="00285B26" w:rsidRDefault="00C07E32" w:rsidP="00C07E32">
      <w:pPr>
        <w:spacing w:line="192" w:lineRule="auto"/>
        <w:jc w:val="center"/>
        <w:rPr>
          <w:rFonts w:cstheme="minorHAnsi"/>
          <w:sz w:val="96"/>
        </w:rPr>
      </w:pPr>
      <w:r w:rsidRPr="00285B26">
        <w:rPr>
          <w:rFonts w:cstheme="minorHAnsi"/>
          <w:sz w:val="96"/>
        </w:rPr>
        <w:t>VÝROČNÍ ZPRÁVA</w:t>
      </w:r>
    </w:p>
    <w:p w14:paraId="2D7536AE" w14:textId="77777777" w:rsidR="00B979C0" w:rsidRPr="00285B26" w:rsidRDefault="00B979C0" w:rsidP="00C07E32">
      <w:pPr>
        <w:spacing w:line="192" w:lineRule="auto"/>
        <w:jc w:val="center"/>
        <w:rPr>
          <w:rFonts w:cstheme="minorHAnsi"/>
          <w:sz w:val="96"/>
        </w:rPr>
      </w:pPr>
    </w:p>
    <w:p w14:paraId="04BF6D28" w14:textId="77777777" w:rsidR="00C07E32" w:rsidRPr="00285B26" w:rsidRDefault="00B979C0" w:rsidP="002758FB">
      <w:pPr>
        <w:spacing w:line="192" w:lineRule="auto"/>
        <w:jc w:val="right"/>
        <w:rPr>
          <w:rFonts w:cstheme="minorHAnsi"/>
          <w:sz w:val="28"/>
          <w:szCs w:val="28"/>
        </w:rPr>
      </w:pPr>
      <w:r w:rsidRPr="00285B26">
        <w:rPr>
          <w:rFonts w:cstheme="minorHAnsi"/>
          <w:sz w:val="28"/>
          <w:szCs w:val="28"/>
        </w:rPr>
        <w:t>Základní škola</w:t>
      </w:r>
      <w:r w:rsidR="002758FB" w:rsidRPr="00285B26">
        <w:rPr>
          <w:rFonts w:cstheme="minorHAnsi"/>
          <w:sz w:val="28"/>
          <w:szCs w:val="28"/>
        </w:rPr>
        <w:t xml:space="preserve"> Jinočany</w:t>
      </w:r>
      <w:r w:rsidR="00E5436F" w:rsidRPr="00285B26">
        <w:rPr>
          <w:rFonts w:cstheme="minorHAnsi"/>
          <w:sz w:val="28"/>
          <w:szCs w:val="28"/>
        </w:rPr>
        <w:t>,</w:t>
      </w:r>
      <w:r w:rsidR="00E91C50" w:rsidRPr="00285B26">
        <w:rPr>
          <w:rFonts w:cstheme="minorHAnsi"/>
          <w:sz w:val="28"/>
          <w:szCs w:val="28"/>
        </w:rPr>
        <w:t xml:space="preserve"> </w:t>
      </w:r>
      <w:r w:rsidRPr="00285B26">
        <w:rPr>
          <w:rFonts w:cstheme="minorHAnsi"/>
          <w:sz w:val="28"/>
          <w:szCs w:val="28"/>
        </w:rPr>
        <w:t>příspěvková organizace</w:t>
      </w:r>
    </w:p>
    <w:p w14:paraId="3ECB56FF" w14:textId="77777777" w:rsidR="002758FB" w:rsidRPr="00285B26" w:rsidRDefault="002758FB" w:rsidP="002758FB">
      <w:pPr>
        <w:spacing w:line="192" w:lineRule="auto"/>
        <w:jc w:val="right"/>
        <w:rPr>
          <w:rFonts w:cstheme="minorHAnsi"/>
          <w:sz w:val="28"/>
          <w:szCs w:val="28"/>
        </w:rPr>
      </w:pPr>
      <w:r w:rsidRPr="00285B26">
        <w:rPr>
          <w:rFonts w:cstheme="minorHAnsi"/>
          <w:sz w:val="28"/>
          <w:szCs w:val="28"/>
        </w:rPr>
        <w:t>Pražská 54, Jinočany, 252 25</w:t>
      </w:r>
    </w:p>
    <w:p w14:paraId="19D548B5" w14:textId="77777777" w:rsidR="002758FB" w:rsidRPr="00285B26" w:rsidRDefault="002758FB" w:rsidP="002758FB">
      <w:pPr>
        <w:spacing w:line="192" w:lineRule="auto"/>
        <w:jc w:val="right"/>
        <w:rPr>
          <w:rFonts w:cstheme="minorHAnsi"/>
          <w:sz w:val="28"/>
          <w:szCs w:val="28"/>
        </w:rPr>
      </w:pPr>
    </w:p>
    <w:p w14:paraId="265319F4" w14:textId="77777777" w:rsidR="002758FB" w:rsidRPr="00285B26" w:rsidRDefault="002758FB" w:rsidP="002758FB">
      <w:pPr>
        <w:spacing w:line="192" w:lineRule="auto"/>
        <w:jc w:val="right"/>
        <w:rPr>
          <w:rFonts w:cstheme="minorHAnsi"/>
          <w:sz w:val="28"/>
          <w:szCs w:val="28"/>
        </w:rPr>
      </w:pPr>
    </w:p>
    <w:p w14:paraId="5D176315" w14:textId="77777777" w:rsidR="002758FB" w:rsidRPr="00285B26" w:rsidRDefault="002758FB" w:rsidP="002758FB">
      <w:pPr>
        <w:spacing w:line="192" w:lineRule="auto"/>
        <w:jc w:val="right"/>
        <w:rPr>
          <w:rFonts w:cstheme="minorHAnsi"/>
          <w:sz w:val="28"/>
          <w:szCs w:val="28"/>
        </w:rPr>
      </w:pPr>
    </w:p>
    <w:p w14:paraId="6540F45E" w14:textId="77777777" w:rsidR="002758FB" w:rsidRPr="00285B26" w:rsidRDefault="002758FB" w:rsidP="002758FB">
      <w:pPr>
        <w:spacing w:line="192" w:lineRule="auto"/>
        <w:jc w:val="center"/>
        <w:rPr>
          <w:rFonts w:cstheme="minorHAnsi"/>
          <w:sz w:val="28"/>
          <w:szCs w:val="28"/>
        </w:rPr>
      </w:pPr>
    </w:p>
    <w:p w14:paraId="07EBAEE4" w14:textId="77777777" w:rsidR="00C07E32" w:rsidRPr="00285B26" w:rsidRDefault="00C07E32" w:rsidP="00C07E32">
      <w:pPr>
        <w:spacing w:line="240" w:lineRule="auto"/>
        <w:ind w:left="1416"/>
        <w:jc w:val="center"/>
        <w:rPr>
          <w:rFonts w:cstheme="minorHAnsi"/>
          <w:sz w:val="28"/>
          <w:szCs w:val="28"/>
        </w:rPr>
      </w:pPr>
    </w:p>
    <w:p w14:paraId="77A11427" w14:textId="77777777" w:rsidR="002758FB" w:rsidRPr="00285B26" w:rsidRDefault="002758FB" w:rsidP="00C07E32">
      <w:pPr>
        <w:spacing w:line="240" w:lineRule="auto"/>
        <w:ind w:left="1416"/>
        <w:jc w:val="center"/>
        <w:rPr>
          <w:rFonts w:cstheme="minorHAnsi"/>
          <w:sz w:val="28"/>
          <w:szCs w:val="28"/>
        </w:rPr>
      </w:pPr>
    </w:p>
    <w:p w14:paraId="798F0643" w14:textId="77777777" w:rsidR="002758FB" w:rsidRPr="00285B26" w:rsidRDefault="002758FB" w:rsidP="00C07E32">
      <w:pPr>
        <w:spacing w:line="240" w:lineRule="auto"/>
        <w:ind w:left="1416"/>
        <w:jc w:val="center"/>
        <w:rPr>
          <w:rFonts w:cstheme="minorHAnsi"/>
          <w:sz w:val="28"/>
          <w:szCs w:val="28"/>
        </w:rPr>
      </w:pPr>
    </w:p>
    <w:p w14:paraId="7EF04055" w14:textId="77777777" w:rsidR="002758FB" w:rsidRPr="00285B26" w:rsidRDefault="002758FB" w:rsidP="00C07E32">
      <w:pPr>
        <w:spacing w:line="240" w:lineRule="auto"/>
        <w:ind w:left="1416"/>
        <w:jc w:val="center"/>
        <w:rPr>
          <w:rFonts w:cstheme="minorHAnsi"/>
          <w:sz w:val="28"/>
          <w:szCs w:val="28"/>
        </w:rPr>
      </w:pPr>
    </w:p>
    <w:p w14:paraId="61E0F0CB" w14:textId="77777777" w:rsidR="002758FB" w:rsidRPr="00285B26" w:rsidRDefault="002758FB" w:rsidP="00C07E32">
      <w:pPr>
        <w:spacing w:line="240" w:lineRule="auto"/>
        <w:ind w:left="1416"/>
        <w:jc w:val="center"/>
        <w:rPr>
          <w:rFonts w:cstheme="minorHAnsi"/>
          <w:sz w:val="28"/>
          <w:szCs w:val="28"/>
        </w:rPr>
      </w:pPr>
    </w:p>
    <w:p w14:paraId="0D827597" w14:textId="77777777" w:rsidR="002758FB" w:rsidRPr="00285B26" w:rsidRDefault="002758FB" w:rsidP="00C07E32">
      <w:pPr>
        <w:spacing w:line="240" w:lineRule="auto"/>
        <w:ind w:left="1416"/>
        <w:jc w:val="center"/>
        <w:rPr>
          <w:rFonts w:cstheme="minorHAnsi"/>
          <w:sz w:val="28"/>
          <w:szCs w:val="28"/>
        </w:rPr>
      </w:pPr>
    </w:p>
    <w:p w14:paraId="60E5CD2A" w14:textId="77777777" w:rsidR="002758FB" w:rsidRPr="00285B26" w:rsidRDefault="002758FB" w:rsidP="00C07E32">
      <w:pPr>
        <w:spacing w:line="240" w:lineRule="auto"/>
        <w:ind w:left="1416"/>
        <w:jc w:val="center"/>
        <w:rPr>
          <w:rFonts w:cstheme="minorHAnsi"/>
          <w:sz w:val="28"/>
          <w:szCs w:val="28"/>
        </w:rPr>
      </w:pPr>
    </w:p>
    <w:p w14:paraId="6AFC9DA5" w14:textId="77777777" w:rsidR="002758FB" w:rsidRPr="00285B26" w:rsidRDefault="002758FB" w:rsidP="00C07E32">
      <w:pPr>
        <w:spacing w:line="240" w:lineRule="auto"/>
        <w:ind w:left="1416"/>
        <w:jc w:val="center"/>
        <w:rPr>
          <w:rFonts w:cstheme="minorHAnsi"/>
          <w:sz w:val="28"/>
          <w:szCs w:val="28"/>
        </w:rPr>
      </w:pPr>
    </w:p>
    <w:p w14:paraId="7838B787" w14:textId="77777777" w:rsidR="002758FB" w:rsidRPr="00285B26" w:rsidRDefault="002758FB" w:rsidP="00C07E32">
      <w:pPr>
        <w:spacing w:line="240" w:lineRule="auto"/>
        <w:ind w:left="1416"/>
        <w:jc w:val="center"/>
        <w:rPr>
          <w:rFonts w:cstheme="minorHAnsi"/>
          <w:sz w:val="28"/>
          <w:szCs w:val="28"/>
        </w:rPr>
      </w:pPr>
    </w:p>
    <w:p w14:paraId="32E5A829" w14:textId="77777777" w:rsidR="0039453F" w:rsidRPr="00285B26" w:rsidRDefault="0039453F" w:rsidP="00C07E32">
      <w:pPr>
        <w:spacing w:line="240" w:lineRule="auto"/>
        <w:ind w:left="1416"/>
        <w:jc w:val="center"/>
        <w:rPr>
          <w:rFonts w:cstheme="minorHAnsi"/>
          <w:sz w:val="28"/>
          <w:szCs w:val="28"/>
        </w:rPr>
      </w:pPr>
    </w:p>
    <w:p w14:paraId="2F70F8F3" w14:textId="77777777" w:rsidR="002758FB" w:rsidRPr="00285B26" w:rsidRDefault="0077271A" w:rsidP="0077271A">
      <w:pPr>
        <w:spacing w:line="240" w:lineRule="auto"/>
        <w:rPr>
          <w:rFonts w:cstheme="minorHAnsi"/>
          <w:b/>
          <w:sz w:val="36"/>
          <w:szCs w:val="28"/>
        </w:rPr>
      </w:pPr>
      <w:r w:rsidRPr="00285B26">
        <w:rPr>
          <w:rFonts w:cstheme="minorHAnsi"/>
          <w:b/>
          <w:sz w:val="36"/>
          <w:szCs w:val="28"/>
        </w:rPr>
        <w:lastRenderedPageBreak/>
        <w:t>OBSAH</w:t>
      </w:r>
    </w:p>
    <w:p w14:paraId="1C0B43C4" w14:textId="77777777" w:rsidR="0077271A" w:rsidRPr="00285B26" w:rsidRDefault="0077271A" w:rsidP="0077271A">
      <w:pPr>
        <w:spacing w:line="240" w:lineRule="auto"/>
        <w:rPr>
          <w:rFonts w:cstheme="minorHAnsi"/>
          <w:sz w:val="28"/>
          <w:szCs w:val="28"/>
        </w:rPr>
      </w:pPr>
    </w:p>
    <w:p w14:paraId="77338699" w14:textId="77777777" w:rsidR="0077271A" w:rsidRPr="00285B26" w:rsidRDefault="009F4B39" w:rsidP="009F4B39">
      <w:pPr>
        <w:pStyle w:val="Odstavecseseznamem"/>
        <w:numPr>
          <w:ilvl w:val="0"/>
          <w:numId w:val="1"/>
        </w:numPr>
        <w:spacing w:line="240" w:lineRule="auto"/>
        <w:rPr>
          <w:rFonts w:cstheme="minorHAnsi"/>
          <w:b/>
          <w:sz w:val="28"/>
          <w:szCs w:val="28"/>
        </w:rPr>
      </w:pPr>
      <w:r w:rsidRPr="00285B26">
        <w:rPr>
          <w:rFonts w:cstheme="minorHAnsi"/>
          <w:b/>
          <w:sz w:val="28"/>
          <w:szCs w:val="28"/>
        </w:rPr>
        <w:t>Základní údaje o škole</w:t>
      </w:r>
    </w:p>
    <w:p w14:paraId="0EBF97F7" w14:textId="77777777" w:rsidR="00072C79" w:rsidRPr="00285B26" w:rsidRDefault="009D612F" w:rsidP="00072C79">
      <w:pPr>
        <w:pStyle w:val="Odstavecseseznamem"/>
        <w:spacing w:line="240" w:lineRule="auto"/>
        <w:ind w:left="1080"/>
        <w:rPr>
          <w:rFonts w:cstheme="minorHAnsi"/>
          <w:sz w:val="28"/>
          <w:szCs w:val="28"/>
        </w:rPr>
      </w:pPr>
      <w:r w:rsidRPr="00285B26">
        <w:rPr>
          <w:rFonts w:cstheme="minorHAnsi"/>
          <w:noProof/>
          <w:sz w:val="28"/>
          <w:szCs w:val="28"/>
          <w:lang w:eastAsia="cs-CZ"/>
        </w:rPr>
        <mc:AlternateContent>
          <mc:Choice Requires="wps">
            <w:drawing>
              <wp:anchor distT="0" distB="0" distL="114300" distR="114300" simplePos="0" relativeHeight="251659264" behindDoc="0" locked="0" layoutInCell="1" allowOverlap="1" wp14:anchorId="756C4D4C" wp14:editId="56DE4CED">
                <wp:simplePos x="0" y="0"/>
                <wp:positionH relativeFrom="column">
                  <wp:posOffset>136525</wp:posOffset>
                </wp:positionH>
                <wp:positionV relativeFrom="paragraph">
                  <wp:posOffset>43815</wp:posOffset>
                </wp:positionV>
                <wp:extent cx="5822950" cy="4445"/>
                <wp:effectExtent l="0" t="0" r="6350" b="14605"/>
                <wp:wrapNone/>
                <wp:docPr id="25"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DF7B9" id="Přímá spojnic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3.45pt" to="469.2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" strokecolor="#40a7c2 [3048]">
                <o:lock v:ext="edit" shapetype="f"/>
              </v:line>
            </w:pict>
          </mc:Fallback>
        </mc:AlternateContent>
      </w:r>
    </w:p>
    <w:p w14:paraId="6735A649" w14:textId="77777777" w:rsidR="0044746F" w:rsidRPr="00285B26" w:rsidRDefault="0044746F" w:rsidP="0044746F">
      <w:pPr>
        <w:pStyle w:val="Odstavecseseznamem"/>
        <w:numPr>
          <w:ilvl w:val="0"/>
          <w:numId w:val="2"/>
        </w:numPr>
        <w:spacing w:line="240" w:lineRule="auto"/>
        <w:rPr>
          <w:rFonts w:cstheme="minorHAnsi"/>
          <w:sz w:val="28"/>
          <w:szCs w:val="28"/>
        </w:rPr>
      </w:pPr>
      <w:r w:rsidRPr="00285B26">
        <w:rPr>
          <w:rFonts w:cstheme="minorHAnsi"/>
          <w:sz w:val="28"/>
          <w:szCs w:val="28"/>
        </w:rPr>
        <w:t>Přesný název školy</w:t>
      </w:r>
    </w:p>
    <w:p w14:paraId="10392A45" w14:textId="77777777" w:rsidR="0044746F" w:rsidRPr="00285B26" w:rsidRDefault="0044746F" w:rsidP="0044746F">
      <w:pPr>
        <w:pStyle w:val="Odstavecseseznamem"/>
        <w:numPr>
          <w:ilvl w:val="0"/>
          <w:numId w:val="2"/>
        </w:numPr>
        <w:spacing w:line="240" w:lineRule="auto"/>
        <w:rPr>
          <w:rFonts w:cstheme="minorHAnsi"/>
          <w:sz w:val="28"/>
          <w:szCs w:val="28"/>
        </w:rPr>
      </w:pPr>
      <w:r w:rsidRPr="00285B26">
        <w:rPr>
          <w:rFonts w:cstheme="minorHAnsi"/>
          <w:sz w:val="28"/>
          <w:szCs w:val="28"/>
        </w:rPr>
        <w:t>Ředitel školy- statutární zástupce</w:t>
      </w:r>
    </w:p>
    <w:p w14:paraId="7C17542E" w14:textId="77777777" w:rsidR="0044746F" w:rsidRPr="00285B26" w:rsidRDefault="0044746F" w:rsidP="0044746F">
      <w:pPr>
        <w:pStyle w:val="Odstavecseseznamem"/>
        <w:numPr>
          <w:ilvl w:val="0"/>
          <w:numId w:val="2"/>
        </w:numPr>
        <w:spacing w:line="240" w:lineRule="auto"/>
        <w:rPr>
          <w:rFonts w:cstheme="minorHAnsi"/>
          <w:sz w:val="28"/>
          <w:szCs w:val="28"/>
        </w:rPr>
      </w:pPr>
      <w:r w:rsidRPr="00285B26">
        <w:rPr>
          <w:rFonts w:cstheme="minorHAnsi"/>
          <w:sz w:val="28"/>
          <w:szCs w:val="28"/>
        </w:rPr>
        <w:t>Webové stránky školy</w:t>
      </w:r>
    </w:p>
    <w:p w14:paraId="260574FB" w14:textId="77777777" w:rsidR="0044746F" w:rsidRPr="00285B26" w:rsidRDefault="0044746F" w:rsidP="0044746F">
      <w:pPr>
        <w:pStyle w:val="Odstavecseseznamem"/>
        <w:numPr>
          <w:ilvl w:val="0"/>
          <w:numId w:val="2"/>
        </w:numPr>
        <w:spacing w:line="240" w:lineRule="auto"/>
        <w:rPr>
          <w:rFonts w:cstheme="minorHAnsi"/>
          <w:sz w:val="28"/>
          <w:szCs w:val="28"/>
        </w:rPr>
      </w:pPr>
      <w:r w:rsidRPr="00285B26">
        <w:rPr>
          <w:rFonts w:cstheme="minorHAnsi"/>
          <w:sz w:val="28"/>
          <w:szCs w:val="28"/>
        </w:rPr>
        <w:t>Údaje o škole</w:t>
      </w:r>
    </w:p>
    <w:p w14:paraId="3A6575DC" w14:textId="77777777" w:rsidR="00416F7E" w:rsidRPr="00285B26" w:rsidRDefault="0044746F" w:rsidP="00416F7E">
      <w:pPr>
        <w:pStyle w:val="Odstavecseseznamem"/>
        <w:numPr>
          <w:ilvl w:val="0"/>
          <w:numId w:val="2"/>
        </w:numPr>
        <w:spacing w:line="240" w:lineRule="auto"/>
        <w:rPr>
          <w:rFonts w:cstheme="minorHAnsi"/>
          <w:sz w:val="28"/>
          <w:szCs w:val="28"/>
        </w:rPr>
      </w:pPr>
      <w:r w:rsidRPr="00285B26">
        <w:rPr>
          <w:rFonts w:cstheme="minorHAnsi"/>
          <w:sz w:val="28"/>
          <w:szCs w:val="28"/>
        </w:rPr>
        <w:t>Zřizovatel</w:t>
      </w:r>
    </w:p>
    <w:p w14:paraId="616746FF" w14:textId="77777777" w:rsidR="0044746F" w:rsidRPr="00285B26" w:rsidRDefault="00292EDF" w:rsidP="0044746F">
      <w:pPr>
        <w:pStyle w:val="Odstavecseseznamem"/>
        <w:numPr>
          <w:ilvl w:val="0"/>
          <w:numId w:val="2"/>
        </w:numPr>
        <w:spacing w:line="240" w:lineRule="auto"/>
        <w:rPr>
          <w:rFonts w:cstheme="minorHAnsi"/>
          <w:sz w:val="28"/>
          <w:szCs w:val="28"/>
        </w:rPr>
      </w:pPr>
      <w:r w:rsidRPr="00285B26">
        <w:rPr>
          <w:rFonts w:cstheme="minorHAnsi"/>
          <w:sz w:val="28"/>
          <w:szCs w:val="28"/>
        </w:rPr>
        <w:t>Údaje o školské radě</w:t>
      </w:r>
    </w:p>
    <w:p w14:paraId="521B88D1" w14:textId="77777777" w:rsidR="00416F7E" w:rsidRPr="00285B26" w:rsidRDefault="005113AF" w:rsidP="0044746F">
      <w:pPr>
        <w:pStyle w:val="Odstavecseseznamem"/>
        <w:numPr>
          <w:ilvl w:val="0"/>
          <w:numId w:val="2"/>
        </w:numPr>
        <w:spacing w:line="240" w:lineRule="auto"/>
        <w:rPr>
          <w:rFonts w:cstheme="minorHAnsi"/>
          <w:sz w:val="28"/>
          <w:szCs w:val="28"/>
        </w:rPr>
      </w:pPr>
      <w:r w:rsidRPr="00285B26">
        <w:rPr>
          <w:rFonts w:cstheme="minorHAnsi"/>
          <w:sz w:val="28"/>
          <w:szCs w:val="28"/>
        </w:rPr>
        <w:t xml:space="preserve"> Součásti</w:t>
      </w:r>
      <w:r w:rsidR="00416F7E" w:rsidRPr="00285B26">
        <w:rPr>
          <w:rFonts w:cstheme="minorHAnsi"/>
          <w:sz w:val="28"/>
          <w:szCs w:val="28"/>
        </w:rPr>
        <w:t xml:space="preserve"> školy</w:t>
      </w:r>
    </w:p>
    <w:p w14:paraId="055C8E26" w14:textId="77777777" w:rsidR="00013E52" w:rsidRPr="00285B26" w:rsidRDefault="00013E52" w:rsidP="00013E52">
      <w:pPr>
        <w:pStyle w:val="Odstavecseseznamem"/>
        <w:numPr>
          <w:ilvl w:val="0"/>
          <w:numId w:val="2"/>
        </w:numPr>
        <w:spacing w:line="240" w:lineRule="auto"/>
        <w:rPr>
          <w:rFonts w:cstheme="minorHAnsi"/>
          <w:sz w:val="28"/>
          <w:szCs w:val="28"/>
        </w:rPr>
      </w:pPr>
      <w:r w:rsidRPr="00285B26">
        <w:rPr>
          <w:rFonts w:cstheme="minorHAnsi"/>
          <w:sz w:val="28"/>
          <w:szCs w:val="28"/>
        </w:rPr>
        <w:t xml:space="preserve"> </w:t>
      </w:r>
      <w:r w:rsidR="005113AF" w:rsidRPr="00285B26">
        <w:rPr>
          <w:rFonts w:cstheme="minorHAnsi"/>
          <w:sz w:val="28"/>
          <w:szCs w:val="28"/>
        </w:rPr>
        <w:t>Základní údaje o součástech školy</w:t>
      </w:r>
    </w:p>
    <w:p w14:paraId="4AC60193" w14:textId="77777777" w:rsidR="0044746F" w:rsidRPr="00285B26" w:rsidRDefault="00013E52" w:rsidP="00013E52">
      <w:pPr>
        <w:pStyle w:val="Odstavecseseznamem"/>
        <w:numPr>
          <w:ilvl w:val="0"/>
          <w:numId w:val="2"/>
        </w:numPr>
        <w:spacing w:line="240" w:lineRule="auto"/>
        <w:rPr>
          <w:rFonts w:cstheme="minorHAnsi"/>
          <w:sz w:val="28"/>
          <w:szCs w:val="28"/>
        </w:rPr>
      </w:pPr>
      <w:r w:rsidRPr="00285B26">
        <w:rPr>
          <w:rFonts w:cstheme="minorHAnsi"/>
          <w:sz w:val="28"/>
          <w:szCs w:val="28"/>
        </w:rPr>
        <w:t xml:space="preserve"> </w:t>
      </w:r>
      <w:r w:rsidR="0044746F" w:rsidRPr="00285B26">
        <w:rPr>
          <w:rFonts w:cstheme="minorHAnsi"/>
          <w:sz w:val="28"/>
          <w:szCs w:val="28"/>
        </w:rPr>
        <w:t>Charakteristika školy</w:t>
      </w:r>
    </w:p>
    <w:p w14:paraId="29373FF7" w14:textId="77777777" w:rsidR="009F4B39" w:rsidRPr="00285B26" w:rsidRDefault="009F4B39" w:rsidP="00292EDF">
      <w:pPr>
        <w:spacing w:line="240" w:lineRule="auto"/>
        <w:rPr>
          <w:rFonts w:cstheme="minorHAnsi"/>
          <w:sz w:val="28"/>
          <w:szCs w:val="28"/>
        </w:rPr>
      </w:pPr>
    </w:p>
    <w:p w14:paraId="479DBF38" w14:textId="77777777" w:rsidR="009F4B39" w:rsidRPr="00285B26" w:rsidRDefault="009F4B39" w:rsidP="009F4B39">
      <w:pPr>
        <w:pStyle w:val="Odstavecseseznamem"/>
        <w:spacing w:line="240" w:lineRule="auto"/>
        <w:ind w:left="1080"/>
        <w:rPr>
          <w:rFonts w:cstheme="minorHAnsi"/>
          <w:sz w:val="28"/>
          <w:szCs w:val="28"/>
        </w:rPr>
      </w:pPr>
    </w:p>
    <w:p w14:paraId="09BDB50B" w14:textId="51D301AC" w:rsidR="00292EDF" w:rsidRPr="00285B26" w:rsidRDefault="009F4B39" w:rsidP="00292EDF">
      <w:pPr>
        <w:pStyle w:val="Odstavecseseznamem"/>
        <w:numPr>
          <w:ilvl w:val="0"/>
          <w:numId w:val="1"/>
        </w:numPr>
        <w:spacing w:line="240" w:lineRule="auto"/>
        <w:rPr>
          <w:rFonts w:cstheme="minorHAnsi"/>
          <w:b/>
          <w:sz w:val="28"/>
          <w:szCs w:val="28"/>
        </w:rPr>
      </w:pPr>
      <w:r w:rsidRPr="00285B26">
        <w:rPr>
          <w:rFonts w:cstheme="minorHAnsi"/>
          <w:b/>
          <w:sz w:val="28"/>
          <w:szCs w:val="28"/>
        </w:rPr>
        <w:t xml:space="preserve">Přehled oborů vzdělávání, které škola vyučuje </w:t>
      </w:r>
      <w:r w:rsidR="00292EDF" w:rsidRPr="00285B26">
        <w:rPr>
          <w:rFonts w:cstheme="minorHAnsi"/>
          <w:b/>
          <w:sz w:val="28"/>
          <w:szCs w:val="28"/>
        </w:rPr>
        <w:t xml:space="preserve">v souladu se </w:t>
      </w:r>
      <w:r w:rsidR="0097678C" w:rsidRPr="00285B26">
        <w:rPr>
          <w:rFonts w:cstheme="minorHAnsi"/>
          <w:b/>
          <w:sz w:val="28"/>
          <w:szCs w:val="28"/>
        </w:rPr>
        <w:t>zápisem ve</w:t>
      </w:r>
      <w:r w:rsidRPr="00285B26">
        <w:rPr>
          <w:rFonts w:cstheme="minorHAnsi"/>
          <w:b/>
          <w:sz w:val="28"/>
          <w:szCs w:val="28"/>
        </w:rPr>
        <w:t xml:space="preserve"> školském rejstříku</w:t>
      </w:r>
    </w:p>
    <w:p w14:paraId="4DD71779" w14:textId="77777777" w:rsidR="00292EDF" w:rsidRPr="00285B26" w:rsidRDefault="00292EDF" w:rsidP="009F4B39">
      <w:pPr>
        <w:pStyle w:val="Odstavecseseznamem"/>
        <w:spacing w:line="240" w:lineRule="auto"/>
        <w:ind w:left="1080"/>
        <w:rPr>
          <w:rFonts w:cstheme="minorHAnsi"/>
          <w:b/>
          <w:sz w:val="28"/>
          <w:szCs w:val="28"/>
        </w:rPr>
      </w:pPr>
    </w:p>
    <w:p w14:paraId="4FAC6ACD" w14:textId="77777777" w:rsidR="009F4B39" w:rsidRPr="00285B26" w:rsidRDefault="009D612F" w:rsidP="009F4B39">
      <w:pPr>
        <w:pStyle w:val="Odstavecseseznamem"/>
        <w:spacing w:line="240" w:lineRule="auto"/>
        <w:ind w:left="1080"/>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61312" behindDoc="0" locked="0" layoutInCell="1" allowOverlap="1" wp14:anchorId="293A04BA" wp14:editId="31D42B3D">
                <wp:simplePos x="0" y="0"/>
                <wp:positionH relativeFrom="column">
                  <wp:posOffset>88900</wp:posOffset>
                </wp:positionH>
                <wp:positionV relativeFrom="paragraph">
                  <wp:posOffset>-1905</wp:posOffset>
                </wp:positionV>
                <wp:extent cx="5822950" cy="4445"/>
                <wp:effectExtent l="0" t="0" r="6350" b="14605"/>
                <wp:wrapNone/>
                <wp:docPr id="24" name="Přímá spojnic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BEF6545" id="Přímá spojnice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5pt" to="46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" strokecolor="#40a7c2 [3048]">
                <o:lock v:ext="edit" shapetype="f"/>
              </v:line>
            </w:pict>
          </mc:Fallback>
        </mc:AlternateContent>
      </w:r>
    </w:p>
    <w:p w14:paraId="248A1F41" w14:textId="77777777" w:rsidR="00292EDF" w:rsidRPr="00285B26" w:rsidRDefault="00292EDF" w:rsidP="009B56BF">
      <w:pPr>
        <w:pStyle w:val="Odstavecseseznamem"/>
        <w:numPr>
          <w:ilvl w:val="0"/>
          <w:numId w:val="9"/>
        </w:numPr>
        <w:spacing w:line="240" w:lineRule="auto"/>
        <w:rPr>
          <w:rFonts w:cstheme="minorHAnsi"/>
          <w:sz w:val="28"/>
          <w:szCs w:val="28"/>
        </w:rPr>
      </w:pPr>
      <w:r w:rsidRPr="00285B26">
        <w:rPr>
          <w:rFonts w:cstheme="minorHAnsi"/>
          <w:sz w:val="28"/>
          <w:szCs w:val="28"/>
        </w:rPr>
        <w:t>Přehled oborů základního vzdělávání</w:t>
      </w:r>
    </w:p>
    <w:p w14:paraId="61DDBFDA" w14:textId="77777777" w:rsidR="00292EDF" w:rsidRPr="00285B26" w:rsidRDefault="00292EDF" w:rsidP="009B56BF">
      <w:pPr>
        <w:pStyle w:val="Odstavecseseznamem"/>
        <w:numPr>
          <w:ilvl w:val="0"/>
          <w:numId w:val="9"/>
        </w:numPr>
        <w:spacing w:line="240" w:lineRule="auto"/>
        <w:rPr>
          <w:rFonts w:cstheme="minorHAnsi"/>
          <w:sz w:val="28"/>
          <w:szCs w:val="28"/>
        </w:rPr>
      </w:pPr>
      <w:r w:rsidRPr="00285B26">
        <w:rPr>
          <w:rFonts w:cstheme="minorHAnsi"/>
          <w:sz w:val="28"/>
          <w:szCs w:val="28"/>
        </w:rPr>
        <w:t>Vzdělávací programy</w:t>
      </w:r>
    </w:p>
    <w:p w14:paraId="1315F3BA" w14:textId="77777777" w:rsidR="00292EDF" w:rsidRPr="00285B26" w:rsidRDefault="00292EDF" w:rsidP="00292EDF">
      <w:pPr>
        <w:pStyle w:val="Odstavecseseznamem"/>
        <w:spacing w:line="240" w:lineRule="auto"/>
        <w:ind w:left="795"/>
        <w:rPr>
          <w:rFonts w:cstheme="minorHAnsi"/>
          <w:sz w:val="28"/>
          <w:szCs w:val="28"/>
        </w:rPr>
      </w:pPr>
    </w:p>
    <w:p w14:paraId="4C33DEC4" w14:textId="77777777" w:rsidR="009F4B39" w:rsidRPr="00285B26" w:rsidRDefault="00292EDF" w:rsidP="00292EDF">
      <w:pPr>
        <w:pStyle w:val="Odstavecseseznamem"/>
        <w:numPr>
          <w:ilvl w:val="0"/>
          <w:numId w:val="1"/>
        </w:numPr>
        <w:spacing w:line="240" w:lineRule="auto"/>
        <w:rPr>
          <w:rFonts w:cstheme="minorHAnsi"/>
          <w:b/>
          <w:sz w:val="28"/>
          <w:szCs w:val="28"/>
        </w:rPr>
      </w:pPr>
      <w:r w:rsidRPr="00285B26">
        <w:rPr>
          <w:rFonts w:cstheme="minorHAnsi"/>
          <w:b/>
          <w:sz w:val="28"/>
          <w:szCs w:val="28"/>
        </w:rPr>
        <w:t>Rámcový popis personálního zabezpečení činnosti školy</w:t>
      </w:r>
    </w:p>
    <w:p w14:paraId="7CF5E7E1" w14:textId="77777777" w:rsidR="009F4B39" w:rsidRPr="00285B26" w:rsidRDefault="009D612F" w:rsidP="009F4B39">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63360" behindDoc="0" locked="0" layoutInCell="1" allowOverlap="1" wp14:anchorId="338B8A91" wp14:editId="0B4FBA7D">
                <wp:simplePos x="0" y="0"/>
                <wp:positionH relativeFrom="column">
                  <wp:posOffset>88900</wp:posOffset>
                </wp:positionH>
                <wp:positionV relativeFrom="paragraph">
                  <wp:posOffset>87630</wp:posOffset>
                </wp:positionV>
                <wp:extent cx="5822950" cy="4445"/>
                <wp:effectExtent l="0" t="0" r="6350" b="14605"/>
                <wp:wrapNone/>
                <wp:docPr id="2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B51FF1" id="Přímá spojnice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6.9pt" to="465.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" strokecolor="#40a7c2 [3048]">
                <o:lock v:ext="edit" shapetype="f"/>
              </v:line>
            </w:pict>
          </mc:Fallback>
        </mc:AlternateContent>
      </w:r>
    </w:p>
    <w:p w14:paraId="00CDAB69" w14:textId="77777777" w:rsidR="009F4B39" w:rsidRPr="00285B26" w:rsidRDefault="00292EDF" w:rsidP="00292EDF">
      <w:pPr>
        <w:pStyle w:val="Odstavecseseznamem"/>
        <w:numPr>
          <w:ilvl w:val="0"/>
          <w:numId w:val="1"/>
        </w:numPr>
        <w:spacing w:line="240" w:lineRule="auto"/>
        <w:rPr>
          <w:rFonts w:cstheme="minorHAnsi"/>
          <w:b/>
          <w:sz w:val="28"/>
          <w:szCs w:val="28"/>
        </w:rPr>
      </w:pPr>
      <w:r w:rsidRPr="00285B26">
        <w:rPr>
          <w:rFonts w:cstheme="minorHAnsi"/>
          <w:b/>
          <w:sz w:val="28"/>
          <w:szCs w:val="28"/>
        </w:rPr>
        <w:t>Zápis k povinné školní doch</w:t>
      </w:r>
      <w:r w:rsidR="00541EDF" w:rsidRPr="00285B26">
        <w:rPr>
          <w:rFonts w:cstheme="minorHAnsi"/>
          <w:b/>
          <w:sz w:val="28"/>
          <w:szCs w:val="28"/>
        </w:rPr>
        <w:t>ázce a přijímání žáků do středních škol</w:t>
      </w:r>
    </w:p>
    <w:p w14:paraId="6D359A9B" w14:textId="77777777" w:rsidR="009F4B39" w:rsidRPr="00285B26" w:rsidRDefault="009D612F" w:rsidP="009F4B39">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65408" behindDoc="0" locked="0" layoutInCell="1" allowOverlap="1" wp14:anchorId="0CB210C6" wp14:editId="263A3AB9">
                <wp:simplePos x="0" y="0"/>
                <wp:positionH relativeFrom="column">
                  <wp:posOffset>88900</wp:posOffset>
                </wp:positionH>
                <wp:positionV relativeFrom="paragraph">
                  <wp:posOffset>97790</wp:posOffset>
                </wp:positionV>
                <wp:extent cx="5822950" cy="4445"/>
                <wp:effectExtent l="0" t="0" r="6350" b="14605"/>
                <wp:wrapNone/>
                <wp:docPr id="21"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FE6C6" id="Přímá spojnice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7.7pt" to="46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" strokecolor="#40a7c2 [3048]">
                <o:lock v:ext="edit" shapetype="f"/>
              </v:line>
            </w:pict>
          </mc:Fallback>
        </mc:AlternateContent>
      </w:r>
    </w:p>
    <w:p w14:paraId="3C7926BE" w14:textId="77777777" w:rsidR="009F4B39" w:rsidRPr="00285B26" w:rsidRDefault="009F4B39" w:rsidP="00292EDF">
      <w:pPr>
        <w:pStyle w:val="Odstavecseseznamem"/>
        <w:numPr>
          <w:ilvl w:val="0"/>
          <w:numId w:val="1"/>
        </w:numPr>
        <w:spacing w:line="240" w:lineRule="auto"/>
        <w:rPr>
          <w:rFonts w:cstheme="minorHAnsi"/>
          <w:b/>
          <w:sz w:val="28"/>
          <w:szCs w:val="28"/>
        </w:rPr>
      </w:pPr>
      <w:r w:rsidRPr="00285B26">
        <w:rPr>
          <w:rFonts w:cstheme="minorHAnsi"/>
          <w:b/>
          <w:sz w:val="28"/>
          <w:szCs w:val="28"/>
        </w:rPr>
        <w:t>Údaje o výsledcích vzdělávání žáků podle cílů stanovených školními vzdělávacími programy a podle poskytovaného stupně</w:t>
      </w:r>
      <w:r w:rsidR="00292EDF" w:rsidRPr="00285B26">
        <w:rPr>
          <w:rFonts w:cstheme="minorHAnsi"/>
          <w:b/>
          <w:sz w:val="28"/>
          <w:szCs w:val="28"/>
        </w:rPr>
        <w:t xml:space="preserve"> vzdělání</w:t>
      </w:r>
    </w:p>
    <w:p w14:paraId="0ED024C3" w14:textId="77777777" w:rsidR="004B7378" w:rsidRPr="00285B26" w:rsidRDefault="004B7378" w:rsidP="004B7378">
      <w:pPr>
        <w:pStyle w:val="Odstavecseseznamem"/>
        <w:rPr>
          <w:rFonts w:cstheme="minorHAnsi"/>
          <w:b/>
          <w:sz w:val="28"/>
          <w:szCs w:val="28"/>
        </w:rPr>
      </w:pPr>
    </w:p>
    <w:p w14:paraId="621F093B" w14:textId="77777777" w:rsidR="004B7378" w:rsidRPr="00285B26" w:rsidRDefault="00BA22D6" w:rsidP="009B56BF">
      <w:pPr>
        <w:pStyle w:val="Odstavecseseznamem"/>
        <w:numPr>
          <w:ilvl w:val="0"/>
          <w:numId w:val="11"/>
        </w:numPr>
        <w:spacing w:line="240" w:lineRule="auto"/>
        <w:rPr>
          <w:rFonts w:cstheme="minorHAnsi"/>
          <w:sz w:val="28"/>
          <w:szCs w:val="28"/>
        </w:rPr>
      </w:pPr>
      <w:r w:rsidRPr="00285B26">
        <w:rPr>
          <w:rFonts w:cstheme="minorHAnsi"/>
          <w:sz w:val="28"/>
          <w:szCs w:val="28"/>
        </w:rPr>
        <w:t>Zjišťování výsledků vzdělávání, testování žáků</w:t>
      </w:r>
    </w:p>
    <w:p w14:paraId="5BB205B5" w14:textId="77777777" w:rsidR="00BA22D6" w:rsidRPr="00285B26" w:rsidRDefault="00BA22D6" w:rsidP="009B56BF">
      <w:pPr>
        <w:pStyle w:val="Odstavecseseznamem"/>
        <w:numPr>
          <w:ilvl w:val="0"/>
          <w:numId w:val="11"/>
        </w:numPr>
        <w:spacing w:line="240" w:lineRule="auto"/>
        <w:rPr>
          <w:rFonts w:cstheme="minorHAnsi"/>
          <w:sz w:val="28"/>
          <w:szCs w:val="28"/>
        </w:rPr>
      </w:pPr>
      <w:r w:rsidRPr="00285B26">
        <w:rPr>
          <w:rFonts w:cstheme="minorHAnsi"/>
          <w:sz w:val="28"/>
          <w:szCs w:val="28"/>
        </w:rPr>
        <w:t>Výchovné poradenství a práce s dětmi s vývojovými poruchami</w:t>
      </w:r>
    </w:p>
    <w:p w14:paraId="5791D276" w14:textId="77777777" w:rsidR="003D7E6E" w:rsidRPr="00285B26" w:rsidRDefault="003D7E6E" w:rsidP="009B56BF">
      <w:pPr>
        <w:pStyle w:val="Odstavecseseznamem"/>
        <w:numPr>
          <w:ilvl w:val="0"/>
          <w:numId w:val="11"/>
        </w:numPr>
        <w:spacing w:line="240" w:lineRule="auto"/>
        <w:rPr>
          <w:rFonts w:cstheme="minorHAnsi"/>
          <w:sz w:val="28"/>
          <w:szCs w:val="28"/>
        </w:rPr>
      </w:pPr>
      <w:r w:rsidRPr="00285B26">
        <w:rPr>
          <w:rFonts w:cstheme="minorHAnsi"/>
          <w:sz w:val="28"/>
          <w:szCs w:val="28"/>
        </w:rPr>
        <w:t>Sledování sociálně patologických jevů</w:t>
      </w:r>
    </w:p>
    <w:p w14:paraId="1043CD51" w14:textId="77777777" w:rsidR="009F4B39" w:rsidRPr="00285B26" w:rsidRDefault="009D612F" w:rsidP="009F4B39">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67456" behindDoc="0" locked="0" layoutInCell="1" allowOverlap="1" wp14:anchorId="22EB86ED" wp14:editId="40A40305">
                <wp:simplePos x="0" y="0"/>
                <wp:positionH relativeFrom="column">
                  <wp:posOffset>136525</wp:posOffset>
                </wp:positionH>
                <wp:positionV relativeFrom="paragraph">
                  <wp:posOffset>71120</wp:posOffset>
                </wp:positionV>
                <wp:extent cx="5822950" cy="4445"/>
                <wp:effectExtent l="0" t="0" r="6350" b="14605"/>
                <wp:wrapNone/>
                <wp:docPr id="20"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C11E96" id="Přímá spojnice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5.6pt" to="469.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" strokecolor="#40a7c2 [3048]">
                <o:lock v:ext="edit" shapetype="f"/>
              </v:line>
            </w:pict>
          </mc:Fallback>
        </mc:AlternateContent>
      </w:r>
    </w:p>
    <w:p w14:paraId="142844BD" w14:textId="77777777" w:rsidR="009F4B39" w:rsidRPr="00285B26" w:rsidRDefault="009F4B39" w:rsidP="00292EDF">
      <w:pPr>
        <w:pStyle w:val="Odstavecseseznamem"/>
        <w:numPr>
          <w:ilvl w:val="0"/>
          <w:numId w:val="1"/>
        </w:numPr>
        <w:spacing w:line="240" w:lineRule="auto"/>
        <w:rPr>
          <w:rFonts w:cstheme="minorHAnsi"/>
          <w:b/>
          <w:sz w:val="28"/>
          <w:szCs w:val="28"/>
        </w:rPr>
      </w:pPr>
      <w:r w:rsidRPr="00285B26">
        <w:rPr>
          <w:rFonts w:cstheme="minorHAnsi"/>
          <w:b/>
          <w:sz w:val="28"/>
          <w:szCs w:val="28"/>
        </w:rPr>
        <w:t>Údaje o dalším vzdělávání pedagogických pracovníků</w:t>
      </w:r>
    </w:p>
    <w:p w14:paraId="67E1D5DB" w14:textId="77777777" w:rsidR="009F4B39" w:rsidRPr="00285B26" w:rsidRDefault="009D612F" w:rsidP="009F4B39">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69504" behindDoc="0" locked="0" layoutInCell="1" allowOverlap="1" wp14:anchorId="6F14B73F" wp14:editId="08C6E353">
                <wp:simplePos x="0" y="0"/>
                <wp:positionH relativeFrom="column">
                  <wp:posOffset>136525</wp:posOffset>
                </wp:positionH>
                <wp:positionV relativeFrom="paragraph">
                  <wp:posOffset>109220</wp:posOffset>
                </wp:positionV>
                <wp:extent cx="5822950" cy="4445"/>
                <wp:effectExtent l="0" t="0" r="6350" b="14605"/>
                <wp:wrapNone/>
                <wp:docPr id="19"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597B4C" id="Přímá spojnice 4"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8.6pt" to="469.2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" strokecolor="#40a7c2 [3048]">
                <o:lock v:ext="edit" shapetype="f"/>
              </v:line>
            </w:pict>
          </mc:Fallback>
        </mc:AlternateContent>
      </w:r>
    </w:p>
    <w:p w14:paraId="5DD63289" w14:textId="77777777" w:rsidR="0044746F" w:rsidRPr="00285B26" w:rsidRDefault="009F4B39" w:rsidP="00292EDF">
      <w:pPr>
        <w:pStyle w:val="Odstavecseseznamem"/>
        <w:numPr>
          <w:ilvl w:val="0"/>
          <w:numId w:val="1"/>
        </w:numPr>
        <w:spacing w:line="240" w:lineRule="auto"/>
        <w:rPr>
          <w:rFonts w:cstheme="minorHAnsi"/>
          <w:b/>
          <w:sz w:val="28"/>
          <w:szCs w:val="28"/>
        </w:rPr>
      </w:pPr>
      <w:r w:rsidRPr="00285B26">
        <w:rPr>
          <w:rFonts w:cstheme="minorHAnsi"/>
          <w:b/>
          <w:sz w:val="28"/>
          <w:szCs w:val="28"/>
        </w:rPr>
        <w:t>Údaje o aktivitách a prezentaci školy na veřejnosti</w:t>
      </w:r>
    </w:p>
    <w:p w14:paraId="7D5D94E5" w14:textId="77777777" w:rsidR="00072C79" w:rsidRPr="00285B26" w:rsidRDefault="009D612F" w:rsidP="00072C79">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71552" behindDoc="0" locked="0" layoutInCell="1" allowOverlap="1" wp14:anchorId="510BAF4F" wp14:editId="48514077">
                <wp:simplePos x="0" y="0"/>
                <wp:positionH relativeFrom="column">
                  <wp:posOffset>136525</wp:posOffset>
                </wp:positionH>
                <wp:positionV relativeFrom="paragraph">
                  <wp:posOffset>128270</wp:posOffset>
                </wp:positionV>
                <wp:extent cx="5822950" cy="4445"/>
                <wp:effectExtent l="0" t="0" r="6350" b="14605"/>
                <wp:wrapNone/>
                <wp:docPr id="18" name="Přímá spojnic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8B3DAA" id="Přímá spojnice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10.1pt" to="469.2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" strokecolor="#40a7c2 [3048]">
                <o:lock v:ext="edit" shapetype="f"/>
              </v:line>
            </w:pict>
          </mc:Fallback>
        </mc:AlternateContent>
      </w:r>
    </w:p>
    <w:p w14:paraId="73D8A0F3" w14:textId="77777777" w:rsidR="0044746F" w:rsidRPr="00285B26" w:rsidRDefault="0044746F" w:rsidP="0044746F">
      <w:pPr>
        <w:pStyle w:val="Odstavecseseznamem"/>
        <w:numPr>
          <w:ilvl w:val="0"/>
          <w:numId w:val="3"/>
        </w:numPr>
        <w:spacing w:line="240" w:lineRule="auto"/>
        <w:rPr>
          <w:rFonts w:cstheme="minorHAnsi"/>
          <w:sz w:val="28"/>
          <w:szCs w:val="28"/>
        </w:rPr>
      </w:pPr>
      <w:r w:rsidRPr="00285B26">
        <w:rPr>
          <w:rFonts w:cstheme="minorHAnsi"/>
          <w:sz w:val="28"/>
          <w:szCs w:val="28"/>
        </w:rPr>
        <w:lastRenderedPageBreak/>
        <w:t>Přehled mimoškolní zájmové činnosti</w:t>
      </w:r>
    </w:p>
    <w:p w14:paraId="58A36E88" w14:textId="77777777" w:rsidR="002E0CF9" w:rsidRPr="00285B26" w:rsidRDefault="0044746F" w:rsidP="00292EDF">
      <w:pPr>
        <w:pStyle w:val="Odstavecseseznamem"/>
        <w:numPr>
          <w:ilvl w:val="0"/>
          <w:numId w:val="3"/>
        </w:numPr>
        <w:spacing w:line="240" w:lineRule="auto"/>
        <w:rPr>
          <w:rFonts w:cstheme="minorHAnsi"/>
          <w:sz w:val="28"/>
          <w:szCs w:val="28"/>
        </w:rPr>
      </w:pPr>
      <w:r w:rsidRPr="00285B26">
        <w:rPr>
          <w:rFonts w:cstheme="minorHAnsi"/>
          <w:sz w:val="28"/>
          <w:szCs w:val="28"/>
        </w:rPr>
        <w:t xml:space="preserve">Účast </w:t>
      </w:r>
      <w:r w:rsidR="00292EDF" w:rsidRPr="00285B26">
        <w:rPr>
          <w:rFonts w:cstheme="minorHAnsi"/>
          <w:sz w:val="28"/>
          <w:szCs w:val="28"/>
        </w:rPr>
        <w:t>žáků ve sportovních</w:t>
      </w:r>
      <w:r w:rsidRPr="00285B26">
        <w:rPr>
          <w:rFonts w:cstheme="minorHAnsi"/>
          <w:sz w:val="28"/>
          <w:szCs w:val="28"/>
        </w:rPr>
        <w:t> soutěžích</w:t>
      </w:r>
    </w:p>
    <w:p w14:paraId="10D432BF" w14:textId="77777777" w:rsidR="0077165D" w:rsidRPr="00285B26" w:rsidRDefault="0077165D" w:rsidP="00292EDF">
      <w:pPr>
        <w:pStyle w:val="Odstavecseseznamem"/>
        <w:numPr>
          <w:ilvl w:val="0"/>
          <w:numId w:val="3"/>
        </w:numPr>
        <w:spacing w:line="240" w:lineRule="auto"/>
        <w:rPr>
          <w:rFonts w:cstheme="minorHAnsi"/>
          <w:sz w:val="28"/>
          <w:szCs w:val="28"/>
        </w:rPr>
      </w:pPr>
      <w:r w:rsidRPr="00285B26">
        <w:rPr>
          <w:rFonts w:cstheme="minorHAnsi"/>
          <w:sz w:val="28"/>
          <w:szCs w:val="28"/>
        </w:rPr>
        <w:t>Environmentální výchova</w:t>
      </w:r>
    </w:p>
    <w:p w14:paraId="37AB8CF9" w14:textId="77777777" w:rsidR="0044746F" w:rsidRPr="00285B26" w:rsidRDefault="0044746F" w:rsidP="0044746F">
      <w:pPr>
        <w:pStyle w:val="Odstavecseseznamem"/>
        <w:numPr>
          <w:ilvl w:val="0"/>
          <w:numId w:val="3"/>
        </w:numPr>
        <w:spacing w:line="240" w:lineRule="auto"/>
        <w:rPr>
          <w:rFonts w:cstheme="minorHAnsi"/>
          <w:sz w:val="28"/>
          <w:szCs w:val="28"/>
        </w:rPr>
      </w:pPr>
      <w:r w:rsidRPr="00285B26">
        <w:rPr>
          <w:rFonts w:cstheme="minorHAnsi"/>
          <w:sz w:val="28"/>
          <w:szCs w:val="28"/>
        </w:rPr>
        <w:t>Přehled uskutečněných akcí</w:t>
      </w:r>
    </w:p>
    <w:p w14:paraId="4B4C0027" w14:textId="77777777" w:rsidR="00072C79" w:rsidRPr="00285B26" w:rsidRDefault="00072C79" w:rsidP="0044746F">
      <w:pPr>
        <w:pStyle w:val="Odstavecseseznamem"/>
        <w:numPr>
          <w:ilvl w:val="0"/>
          <w:numId w:val="3"/>
        </w:numPr>
        <w:spacing w:line="240" w:lineRule="auto"/>
        <w:rPr>
          <w:rFonts w:cstheme="minorHAnsi"/>
          <w:sz w:val="28"/>
          <w:szCs w:val="28"/>
        </w:rPr>
      </w:pPr>
      <w:r w:rsidRPr="00285B26">
        <w:rPr>
          <w:rFonts w:cstheme="minorHAnsi"/>
          <w:sz w:val="28"/>
          <w:szCs w:val="28"/>
        </w:rPr>
        <w:t>Další aktivity, prezentace</w:t>
      </w:r>
    </w:p>
    <w:p w14:paraId="3DAEADE3" w14:textId="77777777" w:rsidR="009F4B39" w:rsidRPr="00285B26" w:rsidRDefault="009F4B39" w:rsidP="009F4B39">
      <w:pPr>
        <w:pStyle w:val="Odstavecseseznamem"/>
        <w:rPr>
          <w:rFonts w:cstheme="minorHAnsi"/>
          <w:sz w:val="28"/>
          <w:szCs w:val="28"/>
        </w:rPr>
      </w:pPr>
    </w:p>
    <w:p w14:paraId="7151AF82" w14:textId="77777777" w:rsidR="009F4B39" w:rsidRPr="00285B26" w:rsidRDefault="009F4B39" w:rsidP="00292EDF">
      <w:pPr>
        <w:pStyle w:val="Odstavecseseznamem"/>
        <w:numPr>
          <w:ilvl w:val="0"/>
          <w:numId w:val="1"/>
        </w:numPr>
        <w:spacing w:line="240" w:lineRule="auto"/>
        <w:rPr>
          <w:rFonts w:cstheme="minorHAnsi"/>
          <w:b/>
          <w:sz w:val="28"/>
          <w:szCs w:val="28"/>
        </w:rPr>
      </w:pPr>
      <w:r w:rsidRPr="00285B26">
        <w:rPr>
          <w:rFonts w:cstheme="minorHAnsi"/>
          <w:b/>
          <w:sz w:val="28"/>
          <w:szCs w:val="28"/>
        </w:rPr>
        <w:t>Údaje o výsledcích inspekční činnosti provedené Českou školní inspekcí</w:t>
      </w:r>
      <w:r w:rsidR="002E39E0" w:rsidRPr="00285B26">
        <w:rPr>
          <w:rFonts w:cstheme="minorHAnsi"/>
          <w:b/>
          <w:sz w:val="28"/>
          <w:szCs w:val="28"/>
        </w:rPr>
        <w:t xml:space="preserve"> a dalšími institucemi</w:t>
      </w:r>
    </w:p>
    <w:p w14:paraId="65C70A75" w14:textId="77777777" w:rsidR="009F4B39" w:rsidRPr="00285B26" w:rsidRDefault="009D612F" w:rsidP="009F4B39">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73600" behindDoc="0" locked="0" layoutInCell="1" allowOverlap="1" wp14:anchorId="7022FC1B" wp14:editId="092E80B6">
                <wp:simplePos x="0" y="0"/>
                <wp:positionH relativeFrom="column">
                  <wp:posOffset>20955</wp:posOffset>
                </wp:positionH>
                <wp:positionV relativeFrom="paragraph">
                  <wp:posOffset>142240</wp:posOffset>
                </wp:positionV>
                <wp:extent cx="5822950" cy="4445"/>
                <wp:effectExtent l="0" t="0" r="6350" b="14605"/>
                <wp:wrapNone/>
                <wp:docPr id="17"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05CB7E" id="Přímá spojnice 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1.2pt" to="460.1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" strokecolor="#40a7c2 [3048]">
                <o:lock v:ext="edit" shapetype="f"/>
              </v:line>
            </w:pict>
          </mc:Fallback>
        </mc:AlternateContent>
      </w:r>
    </w:p>
    <w:p w14:paraId="1FE90AA4" w14:textId="77777777" w:rsidR="009F4B39" w:rsidRPr="00285B26" w:rsidRDefault="009F4B39" w:rsidP="00292EDF">
      <w:pPr>
        <w:pStyle w:val="Odstavecseseznamem"/>
        <w:numPr>
          <w:ilvl w:val="0"/>
          <w:numId w:val="1"/>
        </w:numPr>
        <w:spacing w:line="240" w:lineRule="auto"/>
        <w:rPr>
          <w:rFonts w:cstheme="minorHAnsi"/>
          <w:b/>
          <w:sz w:val="28"/>
          <w:szCs w:val="28"/>
        </w:rPr>
      </w:pPr>
      <w:r w:rsidRPr="00285B26">
        <w:rPr>
          <w:rFonts w:cstheme="minorHAnsi"/>
          <w:b/>
          <w:sz w:val="28"/>
          <w:szCs w:val="28"/>
        </w:rPr>
        <w:t>Základní údaje o hospodaření školy</w:t>
      </w:r>
    </w:p>
    <w:p w14:paraId="4A49EAC7" w14:textId="77777777" w:rsidR="00C966A6" w:rsidRPr="00285B26" w:rsidRDefault="009D612F" w:rsidP="00C966A6">
      <w:pPr>
        <w:pStyle w:val="Odstavecseseznamem"/>
        <w:rPr>
          <w:rFonts w:cstheme="minorHAnsi"/>
          <w:b/>
          <w:sz w:val="28"/>
          <w:szCs w:val="28"/>
        </w:rPr>
      </w:pPr>
      <w:r w:rsidRPr="00285B26">
        <w:rPr>
          <w:rFonts w:cstheme="minorHAnsi"/>
          <w:noProof/>
          <w:sz w:val="28"/>
          <w:szCs w:val="28"/>
          <w:lang w:eastAsia="cs-CZ"/>
        </w:rPr>
        <mc:AlternateContent>
          <mc:Choice Requires="wps">
            <w:drawing>
              <wp:anchor distT="0" distB="0" distL="114300" distR="114300" simplePos="0" relativeHeight="251677696" behindDoc="0" locked="0" layoutInCell="1" allowOverlap="1" wp14:anchorId="580C84FB" wp14:editId="73567A3B">
                <wp:simplePos x="0" y="0"/>
                <wp:positionH relativeFrom="column">
                  <wp:posOffset>20955</wp:posOffset>
                </wp:positionH>
                <wp:positionV relativeFrom="paragraph">
                  <wp:posOffset>273050</wp:posOffset>
                </wp:positionV>
                <wp:extent cx="5822950" cy="4445"/>
                <wp:effectExtent l="0" t="0" r="6350" b="14605"/>
                <wp:wrapNone/>
                <wp:docPr id="16" name="Přímá spojnic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3D00AD" id="Přímá spojnice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1.5pt" to="460.1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" strokecolor="#40a7c2 [3048]">
                <o:lock v:ext="edit" shapetype="f"/>
              </v:line>
            </w:pict>
          </mc:Fallback>
        </mc:AlternateContent>
      </w:r>
    </w:p>
    <w:p w14:paraId="10C0ACC9" w14:textId="77777777" w:rsidR="00C966A6" w:rsidRPr="00285B26" w:rsidRDefault="00C966A6" w:rsidP="00C966A6">
      <w:pPr>
        <w:spacing w:line="240" w:lineRule="auto"/>
        <w:rPr>
          <w:rFonts w:cstheme="minorHAnsi"/>
          <w:b/>
          <w:sz w:val="28"/>
          <w:szCs w:val="28"/>
        </w:rPr>
      </w:pPr>
    </w:p>
    <w:p w14:paraId="4AB1625A" w14:textId="77777777" w:rsidR="009F4B39" w:rsidRPr="00285B26" w:rsidRDefault="009D612F" w:rsidP="00C966A6">
      <w:pPr>
        <w:pStyle w:val="Odstavecseseznamem"/>
        <w:numPr>
          <w:ilvl w:val="0"/>
          <w:numId w:val="1"/>
        </w:numPr>
        <w:rPr>
          <w:rFonts w:cstheme="minorHAnsi"/>
          <w:b/>
          <w:sz w:val="28"/>
          <w:szCs w:val="28"/>
        </w:rPr>
      </w:pPr>
      <w:r w:rsidRPr="00285B26">
        <w:rPr>
          <w:rFonts w:cstheme="minorHAnsi"/>
          <w:noProof/>
          <w:lang w:eastAsia="cs-CZ"/>
        </w:rPr>
        <mc:AlternateContent>
          <mc:Choice Requires="wps">
            <w:drawing>
              <wp:anchor distT="0" distB="0" distL="114300" distR="114300" simplePos="0" relativeHeight="251675648" behindDoc="0" locked="0" layoutInCell="1" allowOverlap="1" wp14:anchorId="579C1C99" wp14:editId="1B01FA78">
                <wp:simplePos x="0" y="0"/>
                <wp:positionH relativeFrom="column">
                  <wp:posOffset>20955</wp:posOffset>
                </wp:positionH>
                <wp:positionV relativeFrom="paragraph">
                  <wp:posOffset>341630</wp:posOffset>
                </wp:positionV>
                <wp:extent cx="5822950" cy="4445"/>
                <wp:effectExtent l="0" t="0" r="6350" b="14605"/>
                <wp:wrapNone/>
                <wp:docPr id="14"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0934B62" id="Přímá spojnice 9"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6.9pt" to="460.15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" strokecolor="#40a7c2 [3048]">
                <o:lock v:ext="edit" shapetype="f"/>
              </v:line>
            </w:pict>
          </mc:Fallback>
        </mc:AlternateContent>
      </w:r>
      <w:r w:rsidR="00C966A6" w:rsidRPr="00285B26">
        <w:rPr>
          <w:rFonts w:cstheme="minorHAnsi"/>
          <w:b/>
          <w:sz w:val="28"/>
          <w:szCs w:val="28"/>
        </w:rPr>
        <w:t>Údaje o zapojení školy do rozvojových a mezinárodních projektů</w:t>
      </w:r>
    </w:p>
    <w:p w14:paraId="1216ED8A" w14:textId="77777777" w:rsidR="009D5C84" w:rsidRPr="00285B26" w:rsidRDefault="009D5C84" w:rsidP="00C10B4B">
      <w:pPr>
        <w:spacing w:line="240" w:lineRule="auto"/>
        <w:rPr>
          <w:rFonts w:cstheme="minorHAnsi"/>
          <w:b/>
          <w:sz w:val="28"/>
          <w:szCs w:val="28"/>
        </w:rPr>
      </w:pPr>
    </w:p>
    <w:p w14:paraId="14A38E9E" w14:textId="77777777" w:rsidR="009F4B39" w:rsidRPr="00285B26" w:rsidRDefault="003A6A82" w:rsidP="003A6A82">
      <w:pPr>
        <w:pStyle w:val="Odstavecseseznamem"/>
        <w:numPr>
          <w:ilvl w:val="0"/>
          <w:numId w:val="1"/>
        </w:numPr>
        <w:spacing w:line="240" w:lineRule="auto"/>
        <w:rPr>
          <w:rFonts w:cstheme="minorHAnsi"/>
          <w:b/>
          <w:sz w:val="28"/>
          <w:szCs w:val="28"/>
        </w:rPr>
      </w:pPr>
      <w:r w:rsidRPr="00285B26">
        <w:rPr>
          <w:rFonts w:cstheme="minorHAnsi"/>
          <w:b/>
          <w:sz w:val="28"/>
          <w:szCs w:val="28"/>
        </w:rPr>
        <w:t>Celoživotní učení</w:t>
      </w:r>
    </w:p>
    <w:p w14:paraId="61A301D0" w14:textId="31898408" w:rsidR="003A6A82" w:rsidRPr="00285B26" w:rsidRDefault="008533A9" w:rsidP="003A6A82">
      <w:pPr>
        <w:pStyle w:val="Odstavecseseznamem"/>
        <w:rPr>
          <w:rFonts w:cstheme="minorHAnsi"/>
          <w:b/>
          <w:sz w:val="28"/>
          <w:szCs w:val="28"/>
        </w:rPr>
      </w:pPr>
      <w:r w:rsidRPr="00285B26">
        <w:rPr>
          <w:rFonts w:cstheme="minorHAnsi"/>
          <w:noProof/>
          <w:lang w:eastAsia="cs-CZ"/>
        </w:rPr>
        <mc:AlternateContent>
          <mc:Choice Requires="wps">
            <w:drawing>
              <wp:anchor distT="0" distB="0" distL="114300" distR="114300" simplePos="0" relativeHeight="251729920" behindDoc="0" locked="0" layoutInCell="1" allowOverlap="1" wp14:anchorId="039AED1E" wp14:editId="71CC0589">
                <wp:simplePos x="0" y="0"/>
                <wp:positionH relativeFrom="margin">
                  <wp:align>left</wp:align>
                </wp:positionH>
                <wp:positionV relativeFrom="paragraph">
                  <wp:posOffset>98425</wp:posOffset>
                </wp:positionV>
                <wp:extent cx="5822950" cy="4445"/>
                <wp:effectExtent l="0" t="0" r="25400" b="33655"/>
                <wp:wrapNone/>
                <wp:docPr id="28"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8F7465" id="Přímá spojnice 9" o:spid="_x0000_s1026" style="position:absolute;z-index:251729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75pt" to="458.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" strokecolor="#40a7c2 [3048]">
                <o:lock v:ext="edit" shapetype="f"/>
                <w10:wrap anchorx="margin"/>
              </v:line>
            </w:pict>
          </mc:Fallback>
        </mc:AlternateContent>
      </w:r>
    </w:p>
    <w:p w14:paraId="45896E2A" w14:textId="7766B8BC" w:rsidR="003A6A82" w:rsidRPr="00285B26" w:rsidRDefault="003A6A82" w:rsidP="003A6A82">
      <w:pPr>
        <w:pStyle w:val="Odstavecseseznamem"/>
        <w:numPr>
          <w:ilvl w:val="0"/>
          <w:numId w:val="1"/>
        </w:numPr>
        <w:spacing w:line="240" w:lineRule="auto"/>
        <w:rPr>
          <w:rFonts w:cstheme="minorHAnsi"/>
          <w:b/>
          <w:sz w:val="28"/>
          <w:szCs w:val="28"/>
        </w:rPr>
      </w:pPr>
      <w:r w:rsidRPr="00285B26">
        <w:rPr>
          <w:rFonts w:cstheme="minorHAnsi"/>
          <w:b/>
          <w:sz w:val="28"/>
          <w:szCs w:val="28"/>
        </w:rPr>
        <w:t>Projekty financované z cizích zdrojů</w:t>
      </w:r>
    </w:p>
    <w:p w14:paraId="445426C9" w14:textId="3AC9F4C4" w:rsidR="005858EE" w:rsidRPr="00285B26" w:rsidRDefault="008533A9" w:rsidP="005858EE">
      <w:pPr>
        <w:pStyle w:val="Odstavecseseznamem"/>
        <w:rPr>
          <w:rFonts w:cstheme="minorHAnsi"/>
          <w:b/>
          <w:sz w:val="28"/>
          <w:szCs w:val="28"/>
        </w:rPr>
      </w:pPr>
      <w:r w:rsidRPr="00285B26">
        <w:rPr>
          <w:rFonts w:cstheme="minorHAnsi"/>
          <w:noProof/>
          <w:lang w:eastAsia="cs-CZ"/>
        </w:rPr>
        <mc:AlternateContent>
          <mc:Choice Requires="wps">
            <w:drawing>
              <wp:anchor distT="0" distB="0" distL="114300" distR="114300" simplePos="0" relativeHeight="251731968" behindDoc="0" locked="0" layoutInCell="1" allowOverlap="1" wp14:anchorId="53073F45" wp14:editId="461E7D50">
                <wp:simplePos x="0" y="0"/>
                <wp:positionH relativeFrom="margin">
                  <wp:posOffset>15240</wp:posOffset>
                </wp:positionH>
                <wp:positionV relativeFrom="paragraph">
                  <wp:posOffset>110490</wp:posOffset>
                </wp:positionV>
                <wp:extent cx="5822950" cy="4445"/>
                <wp:effectExtent l="0" t="0" r="25400" b="33655"/>
                <wp:wrapNone/>
                <wp:docPr id="2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9E06C18" id="Přímá spojnice 9" o:spid="_x0000_s1026" style="position:absolute;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8.7pt" to="459.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" strokecolor="#40a7c2 [3048]">
                <o:lock v:ext="edit" shapetype="f"/>
                <w10:wrap anchorx="margin"/>
              </v:line>
            </w:pict>
          </mc:Fallback>
        </mc:AlternateContent>
      </w:r>
    </w:p>
    <w:p w14:paraId="6B60CB94" w14:textId="77777777" w:rsidR="005858EE" w:rsidRPr="00285B26" w:rsidRDefault="005858EE" w:rsidP="003A6A82">
      <w:pPr>
        <w:pStyle w:val="Odstavecseseznamem"/>
        <w:numPr>
          <w:ilvl w:val="0"/>
          <w:numId w:val="1"/>
        </w:numPr>
        <w:spacing w:line="240" w:lineRule="auto"/>
        <w:rPr>
          <w:rFonts w:cstheme="minorHAnsi"/>
          <w:b/>
          <w:sz w:val="28"/>
          <w:szCs w:val="28"/>
        </w:rPr>
      </w:pPr>
      <w:r w:rsidRPr="00285B26">
        <w:rPr>
          <w:rFonts w:cstheme="minorHAnsi"/>
          <w:b/>
          <w:sz w:val="28"/>
          <w:szCs w:val="28"/>
        </w:rPr>
        <w:t>Spolupráce s jinými subjekty a organizacemi</w:t>
      </w:r>
    </w:p>
    <w:p w14:paraId="7B6ECF71" w14:textId="095927E8" w:rsidR="00CD5A23" w:rsidRPr="00285B26" w:rsidRDefault="008533A9" w:rsidP="009F4B39">
      <w:pPr>
        <w:pStyle w:val="Odstavecseseznamem"/>
        <w:spacing w:line="240" w:lineRule="auto"/>
        <w:ind w:left="1080"/>
        <w:rPr>
          <w:rFonts w:cstheme="minorHAnsi"/>
          <w:sz w:val="28"/>
          <w:szCs w:val="28"/>
        </w:rPr>
      </w:pPr>
      <w:r w:rsidRPr="00285B26">
        <w:rPr>
          <w:rFonts w:cstheme="minorHAnsi"/>
          <w:noProof/>
          <w:lang w:eastAsia="cs-CZ"/>
        </w:rPr>
        <mc:AlternateContent>
          <mc:Choice Requires="wps">
            <w:drawing>
              <wp:anchor distT="0" distB="0" distL="114300" distR="114300" simplePos="0" relativeHeight="251734016" behindDoc="0" locked="0" layoutInCell="1" allowOverlap="1" wp14:anchorId="2DA79AD9" wp14:editId="3AA58447">
                <wp:simplePos x="0" y="0"/>
                <wp:positionH relativeFrom="column">
                  <wp:posOffset>7620</wp:posOffset>
                </wp:positionH>
                <wp:positionV relativeFrom="paragraph">
                  <wp:posOffset>186055</wp:posOffset>
                </wp:positionV>
                <wp:extent cx="5822950" cy="4445"/>
                <wp:effectExtent l="0" t="0" r="6350" b="14605"/>
                <wp:wrapNone/>
                <wp:docPr id="30"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EFC3C5" id="Přímá spojnice 9"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4.65pt" to="459.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" strokecolor="#40a7c2 [3048]">
                <o:lock v:ext="edit" shapetype="f"/>
              </v:line>
            </w:pict>
          </mc:Fallback>
        </mc:AlternateContent>
      </w:r>
    </w:p>
    <w:p w14:paraId="65192ACB" w14:textId="728592AF" w:rsidR="00CD5A23" w:rsidRPr="00285B26" w:rsidRDefault="00CD5A23" w:rsidP="009F4B39">
      <w:pPr>
        <w:pStyle w:val="Odstavecseseznamem"/>
        <w:spacing w:line="240" w:lineRule="auto"/>
        <w:ind w:left="1080"/>
        <w:rPr>
          <w:rFonts w:cstheme="minorHAnsi"/>
          <w:sz w:val="28"/>
          <w:szCs w:val="28"/>
        </w:rPr>
      </w:pPr>
    </w:p>
    <w:p w14:paraId="118B9A9F" w14:textId="77777777" w:rsidR="009F4B39" w:rsidRPr="00285B26" w:rsidRDefault="009F4B39" w:rsidP="009F4B39">
      <w:pPr>
        <w:pStyle w:val="Odstavecseseznamem"/>
        <w:spacing w:line="240" w:lineRule="auto"/>
        <w:ind w:left="1080"/>
        <w:rPr>
          <w:rFonts w:cstheme="minorHAnsi"/>
          <w:sz w:val="28"/>
          <w:szCs w:val="28"/>
        </w:rPr>
      </w:pPr>
    </w:p>
    <w:p w14:paraId="33B77651" w14:textId="77777777" w:rsidR="00CD5A23" w:rsidRPr="00285B26" w:rsidRDefault="00CD5A23" w:rsidP="009F4B39">
      <w:pPr>
        <w:pStyle w:val="Odstavecseseznamem"/>
        <w:spacing w:line="240" w:lineRule="auto"/>
        <w:ind w:left="1080"/>
        <w:rPr>
          <w:rFonts w:cstheme="minorHAnsi"/>
          <w:sz w:val="28"/>
          <w:szCs w:val="28"/>
        </w:rPr>
      </w:pPr>
    </w:p>
    <w:p w14:paraId="2042CFE1" w14:textId="77777777" w:rsidR="00CD5A23" w:rsidRPr="00285B26" w:rsidRDefault="00CD5A23" w:rsidP="009F4B39">
      <w:pPr>
        <w:pStyle w:val="Odstavecseseznamem"/>
        <w:spacing w:line="240" w:lineRule="auto"/>
        <w:ind w:left="1080"/>
        <w:rPr>
          <w:rFonts w:cstheme="minorHAnsi"/>
          <w:sz w:val="28"/>
          <w:szCs w:val="28"/>
        </w:rPr>
      </w:pPr>
    </w:p>
    <w:p w14:paraId="3E2DA508" w14:textId="77777777" w:rsidR="00CD5A23" w:rsidRPr="00285B26" w:rsidRDefault="00CD5A23" w:rsidP="009F4B39">
      <w:pPr>
        <w:pStyle w:val="Odstavecseseznamem"/>
        <w:spacing w:line="240" w:lineRule="auto"/>
        <w:ind w:left="1080"/>
        <w:rPr>
          <w:rFonts w:cstheme="minorHAnsi"/>
          <w:sz w:val="28"/>
          <w:szCs w:val="28"/>
        </w:rPr>
      </w:pPr>
    </w:p>
    <w:p w14:paraId="782109E1" w14:textId="77777777" w:rsidR="00CD5A23" w:rsidRPr="00285B26" w:rsidRDefault="00CD5A23" w:rsidP="009F4B39">
      <w:pPr>
        <w:pStyle w:val="Odstavecseseznamem"/>
        <w:spacing w:line="240" w:lineRule="auto"/>
        <w:ind w:left="1080"/>
        <w:rPr>
          <w:rFonts w:cstheme="minorHAnsi"/>
          <w:sz w:val="28"/>
          <w:szCs w:val="28"/>
        </w:rPr>
      </w:pPr>
    </w:p>
    <w:p w14:paraId="2685051C" w14:textId="77777777" w:rsidR="00CD5A23" w:rsidRPr="00285B26" w:rsidRDefault="00CD5A23" w:rsidP="009F4B39">
      <w:pPr>
        <w:pStyle w:val="Odstavecseseznamem"/>
        <w:spacing w:line="240" w:lineRule="auto"/>
        <w:ind w:left="1080"/>
        <w:rPr>
          <w:rFonts w:cstheme="minorHAnsi"/>
          <w:sz w:val="28"/>
          <w:szCs w:val="28"/>
        </w:rPr>
      </w:pPr>
    </w:p>
    <w:p w14:paraId="5821CD20" w14:textId="77777777" w:rsidR="00CD5A23" w:rsidRPr="00285B26" w:rsidRDefault="00CD5A23" w:rsidP="009F4B39">
      <w:pPr>
        <w:pStyle w:val="Odstavecseseznamem"/>
        <w:spacing w:line="240" w:lineRule="auto"/>
        <w:ind w:left="1080"/>
        <w:rPr>
          <w:rFonts w:cstheme="minorHAnsi"/>
          <w:sz w:val="28"/>
          <w:szCs w:val="28"/>
        </w:rPr>
      </w:pPr>
    </w:p>
    <w:p w14:paraId="23C7292E" w14:textId="77777777" w:rsidR="00CD5A23" w:rsidRPr="00285B26" w:rsidRDefault="00CD5A23" w:rsidP="009F4B39">
      <w:pPr>
        <w:pStyle w:val="Odstavecseseznamem"/>
        <w:spacing w:line="240" w:lineRule="auto"/>
        <w:ind w:left="1080"/>
        <w:rPr>
          <w:rFonts w:cstheme="minorHAnsi"/>
          <w:sz w:val="28"/>
          <w:szCs w:val="28"/>
        </w:rPr>
      </w:pPr>
    </w:p>
    <w:p w14:paraId="2A839A69" w14:textId="77777777" w:rsidR="00CD5A23" w:rsidRPr="00285B26" w:rsidRDefault="00CD5A23" w:rsidP="009F4B39">
      <w:pPr>
        <w:pStyle w:val="Odstavecseseznamem"/>
        <w:spacing w:line="240" w:lineRule="auto"/>
        <w:ind w:left="1080"/>
        <w:rPr>
          <w:rFonts w:cstheme="minorHAnsi"/>
          <w:sz w:val="28"/>
          <w:szCs w:val="28"/>
        </w:rPr>
      </w:pPr>
    </w:p>
    <w:p w14:paraId="15C779AD" w14:textId="77777777" w:rsidR="00CD5A23" w:rsidRPr="00285B26" w:rsidRDefault="00CD5A23" w:rsidP="009F4B39">
      <w:pPr>
        <w:pStyle w:val="Odstavecseseznamem"/>
        <w:spacing w:line="240" w:lineRule="auto"/>
        <w:ind w:left="1080"/>
        <w:rPr>
          <w:rFonts w:cstheme="minorHAnsi"/>
          <w:sz w:val="28"/>
          <w:szCs w:val="28"/>
        </w:rPr>
      </w:pPr>
    </w:p>
    <w:p w14:paraId="209398EC" w14:textId="77777777" w:rsidR="00CD5A23" w:rsidRPr="00285B26" w:rsidRDefault="00CD5A23" w:rsidP="009F4B39">
      <w:pPr>
        <w:pStyle w:val="Odstavecseseznamem"/>
        <w:spacing w:line="240" w:lineRule="auto"/>
        <w:ind w:left="1080"/>
        <w:rPr>
          <w:rFonts w:cstheme="minorHAnsi"/>
          <w:sz w:val="28"/>
          <w:szCs w:val="28"/>
        </w:rPr>
      </w:pPr>
    </w:p>
    <w:p w14:paraId="595E5C9E" w14:textId="77777777" w:rsidR="00CD5A23" w:rsidRPr="00285B26" w:rsidRDefault="00CD5A23" w:rsidP="009F4B39">
      <w:pPr>
        <w:pStyle w:val="Odstavecseseznamem"/>
        <w:spacing w:line="240" w:lineRule="auto"/>
        <w:ind w:left="1080"/>
        <w:rPr>
          <w:rFonts w:cstheme="minorHAnsi"/>
          <w:sz w:val="28"/>
          <w:szCs w:val="28"/>
        </w:rPr>
      </w:pPr>
    </w:p>
    <w:p w14:paraId="1413ECCC" w14:textId="77777777" w:rsidR="00CD5A23" w:rsidRPr="00285B26" w:rsidRDefault="00CD5A23" w:rsidP="009F4B39">
      <w:pPr>
        <w:pStyle w:val="Odstavecseseznamem"/>
        <w:spacing w:line="240" w:lineRule="auto"/>
        <w:ind w:left="1080"/>
        <w:rPr>
          <w:rFonts w:cstheme="minorHAnsi"/>
          <w:sz w:val="28"/>
          <w:szCs w:val="28"/>
        </w:rPr>
      </w:pPr>
    </w:p>
    <w:p w14:paraId="5B7007F4" w14:textId="77777777" w:rsidR="004F17EF" w:rsidRPr="00285B26" w:rsidRDefault="004F17EF" w:rsidP="009F4B39">
      <w:pPr>
        <w:pStyle w:val="Odstavecseseznamem"/>
        <w:spacing w:line="240" w:lineRule="auto"/>
        <w:ind w:left="1080"/>
        <w:rPr>
          <w:rFonts w:cstheme="minorHAnsi"/>
          <w:sz w:val="28"/>
          <w:szCs w:val="28"/>
        </w:rPr>
      </w:pPr>
    </w:p>
    <w:p w14:paraId="73EDFE2B" w14:textId="77777777" w:rsidR="00BC47E9" w:rsidRPr="00285B26" w:rsidRDefault="00BC47E9" w:rsidP="00292EDF">
      <w:pPr>
        <w:spacing w:line="240" w:lineRule="auto"/>
        <w:rPr>
          <w:rFonts w:cstheme="minorHAnsi"/>
          <w:sz w:val="28"/>
          <w:szCs w:val="28"/>
        </w:rPr>
      </w:pPr>
    </w:p>
    <w:p w14:paraId="0C3CB25B" w14:textId="77777777" w:rsidR="00CD5A23" w:rsidRPr="00285B26" w:rsidRDefault="00CD5A23" w:rsidP="00CD5A23">
      <w:pPr>
        <w:pStyle w:val="Odstavecseseznamem"/>
        <w:numPr>
          <w:ilvl w:val="0"/>
          <w:numId w:val="4"/>
        </w:numPr>
        <w:spacing w:line="240" w:lineRule="auto"/>
        <w:rPr>
          <w:rFonts w:cstheme="minorHAnsi"/>
          <w:sz w:val="28"/>
          <w:szCs w:val="28"/>
        </w:rPr>
      </w:pPr>
      <w:r w:rsidRPr="00285B26">
        <w:rPr>
          <w:rFonts w:cstheme="minorHAnsi"/>
          <w:sz w:val="28"/>
          <w:szCs w:val="28"/>
        </w:rPr>
        <w:lastRenderedPageBreak/>
        <w:t>Základní údaje o škole</w:t>
      </w:r>
    </w:p>
    <w:p w14:paraId="0F9314EB" w14:textId="77777777" w:rsidR="00CD5A23" w:rsidRPr="00285B26" w:rsidRDefault="009D612F" w:rsidP="00CD5A23">
      <w:pPr>
        <w:pStyle w:val="Odstavecseseznamem"/>
        <w:spacing w:line="240" w:lineRule="auto"/>
        <w:ind w:left="1800"/>
        <w:rPr>
          <w:rFonts w:cstheme="minorHAnsi"/>
          <w:sz w:val="28"/>
          <w:szCs w:val="28"/>
        </w:rPr>
      </w:pPr>
      <w:r w:rsidRPr="00285B26">
        <w:rPr>
          <w:rFonts w:cstheme="minorHAnsi"/>
          <w:noProof/>
          <w:sz w:val="28"/>
          <w:szCs w:val="28"/>
          <w:lang w:eastAsia="cs-CZ"/>
        </w:rPr>
        <mc:AlternateContent>
          <mc:Choice Requires="wps">
            <w:drawing>
              <wp:anchor distT="0" distB="0" distL="114300" distR="114300" simplePos="0" relativeHeight="251679744" behindDoc="0" locked="0" layoutInCell="1" allowOverlap="1" wp14:anchorId="35F27BC0" wp14:editId="32824A65">
                <wp:simplePos x="0" y="0"/>
                <wp:positionH relativeFrom="column">
                  <wp:posOffset>-52705</wp:posOffset>
                </wp:positionH>
                <wp:positionV relativeFrom="paragraph">
                  <wp:posOffset>130175</wp:posOffset>
                </wp:positionV>
                <wp:extent cx="5822950" cy="4445"/>
                <wp:effectExtent l="0" t="0" r="6350" b="14605"/>
                <wp:wrapNone/>
                <wp:docPr id="13" name="Přímá spojnic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3893E47" id="Přímá spojnice 1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pt,10.25pt" to="454.3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" strokecolor="#40a7c2 [3048]">
                <o:lock v:ext="edit" shapetype="f"/>
              </v:line>
            </w:pict>
          </mc:Fallback>
        </mc:AlternateContent>
      </w:r>
    </w:p>
    <w:p w14:paraId="18963644" w14:textId="77777777" w:rsidR="00CD5A23" w:rsidRPr="00285B26" w:rsidRDefault="00CD5A23"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Přesný název školy</w:t>
      </w:r>
    </w:p>
    <w:p w14:paraId="55AC9FB3" w14:textId="77777777" w:rsidR="00CD5A23" w:rsidRPr="00285B26" w:rsidRDefault="00CD5A23" w:rsidP="00CD5A23">
      <w:pPr>
        <w:pStyle w:val="Odstavecseseznamem"/>
        <w:spacing w:line="240" w:lineRule="auto"/>
        <w:rPr>
          <w:rFonts w:cstheme="minorHAnsi"/>
          <w:sz w:val="24"/>
          <w:szCs w:val="28"/>
        </w:rPr>
      </w:pPr>
    </w:p>
    <w:p w14:paraId="5A777D6D" w14:textId="77777777" w:rsidR="00CD5A23" w:rsidRPr="00285B26" w:rsidRDefault="00CD5A23" w:rsidP="00CD5A23">
      <w:pPr>
        <w:pStyle w:val="Odstavecseseznamem"/>
        <w:spacing w:line="240" w:lineRule="auto"/>
        <w:rPr>
          <w:rFonts w:cstheme="minorHAnsi"/>
          <w:sz w:val="24"/>
          <w:szCs w:val="24"/>
        </w:rPr>
      </w:pPr>
    </w:p>
    <w:p w14:paraId="3513B1EA" w14:textId="77777777" w:rsidR="00CD5A23" w:rsidRPr="00285B26" w:rsidRDefault="00CD5A23" w:rsidP="00CD5A23">
      <w:pPr>
        <w:pStyle w:val="Odstavecseseznamem"/>
        <w:spacing w:line="240" w:lineRule="auto"/>
        <w:rPr>
          <w:rFonts w:cstheme="minorHAnsi"/>
          <w:sz w:val="24"/>
          <w:szCs w:val="24"/>
        </w:rPr>
      </w:pPr>
      <w:r w:rsidRPr="00285B26">
        <w:rPr>
          <w:rFonts w:cstheme="minorHAnsi"/>
          <w:sz w:val="24"/>
          <w:szCs w:val="24"/>
          <w:u w:val="single"/>
        </w:rPr>
        <w:t>Název:</w:t>
      </w:r>
      <w:r w:rsidR="001D5DC9" w:rsidRPr="00285B26">
        <w:rPr>
          <w:rFonts w:cstheme="minorHAnsi"/>
          <w:sz w:val="24"/>
          <w:szCs w:val="24"/>
          <w:u w:val="single"/>
        </w:rPr>
        <w:tab/>
      </w:r>
      <w:r w:rsidR="00B979C0" w:rsidRPr="00285B26">
        <w:rPr>
          <w:rFonts w:cstheme="minorHAnsi"/>
          <w:sz w:val="24"/>
          <w:szCs w:val="24"/>
        </w:rPr>
        <w:t xml:space="preserve"> Základní škola Jinočany, příspěvková organizace</w:t>
      </w:r>
    </w:p>
    <w:p w14:paraId="4F9D2663" w14:textId="77777777" w:rsidR="00CD5A23" w:rsidRPr="00285B26" w:rsidRDefault="00CD5A23" w:rsidP="00CD5A23">
      <w:pPr>
        <w:pStyle w:val="Odstavecseseznamem"/>
        <w:spacing w:line="240" w:lineRule="auto"/>
        <w:rPr>
          <w:rFonts w:cstheme="minorHAnsi"/>
          <w:sz w:val="24"/>
          <w:szCs w:val="24"/>
        </w:rPr>
      </w:pPr>
      <w:r w:rsidRPr="00285B26">
        <w:rPr>
          <w:rFonts w:cstheme="minorHAnsi"/>
          <w:sz w:val="24"/>
          <w:szCs w:val="24"/>
          <w:u w:val="single"/>
        </w:rPr>
        <w:t>Adresa:</w:t>
      </w:r>
      <w:r w:rsidRPr="00285B26">
        <w:rPr>
          <w:rFonts w:cstheme="minorHAnsi"/>
          <w:sz w:val="24"/>
          <w:szCs w:val="24"/>
        </w:rPr>
        <w:t xml:space="preserve"> Pražská 54, Jinočany, 252 25</w:t>
      </w:r>
    </w:p>
    <w:p w14:paraId="5AD68FA3" w14:textId="77777777" w:rsidR="001D5DC9" w:rsidRPr="00285B26" w:rsidRDefault="001D5DC9" w:rsidP="00CD5A23">
      <w:pPr>
        <w:pStyle w:val="Odstavecseseznamem"/>
        <w:spacing w:line="240" w:lineRule="auto"/>
        <w:rPr>
          <w:rFonts w:cstheme="minorHAnsi"/>
          <w:sz w:val="24"/>
          <w:szCs w:val="24"/>
        </w:rPr>
      </w:pPr>
    </w:p>
    <w:p w14:paraId="74513ABA" w14:textId="77777777" w:rsidR="00CD5A23" w:rsidRPr="00285B26" w:rsidRDefault="00CD5A23" w:rsidP="00CD5A23">
      <w:pPr>
        <w:pStyle w:val="Odstavecseseznamem"/>
        <w:spacing w:line="240" w:lineRule="auto"/>
        <w:rPr>
          <w:rFonts w:cstheme="minorHAnsi"/>
          <w:sz w:val="24"/>
          <w:szCs w:val="24"/>
        </w:rPr>
      </w:pPr>
      <w:r w:rsidRPr="00285B26">
        <w:rPr>
          <w:rFonts w:cstheme="minorHAnsi"/>
          <w:sz w:val="24"/>
          <w:szCs w:val="24"/>
          <w:u w:val="single"/>
        </w:rPr>
        <w:t>Právní forma:</w:t>
      </w:r>
      <w:r w:rsidRPr="00285B26">
        <w:rPr>
          <w:rFonts w:cstheme="minorHAnsi"/>
          <w:sz w:val="24"/>
          <w:szCs w:val="24"/>
        </w:rPr>
        <w:t xml:space="preserve"> příspěvková organizace</w:t>
      </w:r>
    </w:p>
    <w:p w14:paraId="6B46DB97" w14:textId="77777777" w:rsidR="00CD5A23" w:rsidRPr="00285B26" w:rsidRDefault="00CD5A23" w:rsidP="00CD5A23">
      <w:pPr>
        <w:pStyle w:val="Odstavecseseznamem"/>
        <w:spacing w:line="240" w:lineRule="auto"/>
        <w:rPr>
          <w:rFonts w:cstheme="minorHAnsi"/>
          <w:sz w:val="24"/>
          <w:szCs w:val="24"/>
        </w:rPr>
      </w:pPr>
      <w:r w:rsidRPr="00285B26">
        <w:rPr>
          <w:rFonts w:cstheme="minorHAnsi"/>
          <w:sz w:val="24"/>
          <w:szCs w:val="24"/>
          <w:u w:val="single"/>
        </w:rPr>
        <w:t>IČO:</w:t>
      </w:r>
      <w:r w:rsidRPr="00285B26">
        <w:rPr>
          <w:rFonts w:cstheme="minorHAnsi"/>
          <w:sz w:val="24"/>
          <w:szCs w:val="24"/>
        </w:rPr>
        <w:t xml:space="preserve"> 71 00 21 20</w:t>
      </w:r>
    </w:p>
    <w:p w14:paraId="186330F6" w14:textId="77777777" w:rsidR="00CD5A23" w:rsidRPr="00285B26" w:rsidRDefault="00CD5A23" w:rsidP="00CD5A23">
      <w:pPr>
        <w:pStyle w:val="Odstavecseseznamem"/>
        <w:spacing w:line="240" w:lineRule="auto"/>
        <w:rPr>
          <w:rFonts w:cstheme="minorHAnsi"/>
          <w:sz w:val="24"/>
          <w:szCs w:val="24"/>
        </w:rPr>
      </w:pPr>
      <w:r w:rsidRPr="00285B26">
        <w:rPr>
          <w:rFonts w:cstheme="minorHAnsi"/>
          <w:sz w:val="24"/>
          <w:szCs w:val="24"/>
          <w:u w:val="single"/>
        </w:rPr>
        <w:t>IZO:</w:t>
      </w:r>
      <w:r w:rsidRPr="00285B26">
        <w:rPr>
          <w:rFonts w:cstheme="minorHAnsi"/>
          <w:sz w:val="24"/>
          <w:szCs w:val="24"/>
        </w:rPr>
        <w:t xml:space="preserve"> 600 053</w:t>
      </w:r>
      <w:r w:rsidR="001D5DC9" w:rsidRPr="00285B26">
        <w:rPr>
          <w:rFonts w:cstheme="minorHAnsi"/>
          <w:sz w:val="24"/>
          <w:szCs w:val="24"/>
        </w:rPr>
        <w:t> </w:t>
      </w:r>
      <w:r w:rsidRPr="00285B26">
        <w:rPr>
          <w:rFonts w:cstheme="minorHAnsi"/>
          <w:sz w:val="24"/>
          <w:szCs w:val="24"/>
        </w:rPr>
        <w:t>199</w:t>
      </w:r>
    </w:p>
    <w:p w14:paraId="3059FFA5" w14:textId="77777777" w:rsidR="001D5DC9" w:rsidRPr="00285B26" w:rsidRDefault="001D5DC9" w:rsidP="00CD5A23">
      <w:pPr>
        <w:pStyle w:val="Odstavecseseznamem"/>
        <w:spacing w:line="240" w:lineRule="auto"/>
        <w:rPr>
          <w:rFonts w:cstheme="minorHAnsi"/>
          <w:sz w:val="24"/>
          <w:szCs w:val="24"/>
        </w:rPr>
      </w:pPr>
    </w:p>
    <w:p w14:paraId="07B13237" w14:textId="77777777" w:rsidR="001D5DC9" w:rsidRPr="00285B26" w:rsidRDefault="001D5DC9" w:rsidP="00CD5A23">
      <w:pPr>
        <w:pStyle w:val="Odstavecseseznamem"/>
        <w:spacing w:line="240" w:lineRule="auto"/>
        <w:rPr>
          <w:rFonts w:cstheme="minorHAnsi"/>
          <w:sz w:val="24"/>
          <w:szCs w:val="24"/>
        </w:rPr>
      </w:pPr>
      <w:r w:rsidRPr="00285B26">
        <w:rPr>
          <w:rFonts w:cstheme="minorHAnsi"/>
          <w:sz w:val="24"/>
          <w:szCs w:val="24"/>
          <w:u w:val="single"/>
        </w:rPr>
        <w:t>Email:</w:t>
      </w:r>
      <w:r w:rsidRPr="00285B26">
        <w:rPr>
          <w:rFonts w:cstheme="minorHAnsi"/>
          <w:sz w:val="24"/>
          <w:szCs w:val="24"/>
        </w:rPr>
        <w:t xml:space="preserve"> info@skolajinocany.cz</w:t>
      </w:r>
      <w:r w:rsidRPr="00285B26">
        <w:rPr>
          <w:rFonts w:cstheme="minorHAnsi"/>
          <w:sz w:val="24"/>
          <w:szCs w:val="24"/>
        </w:rPr>
        <w:tab/>
      </w:r>
    </w:p>
    <w:p w14:paraId="33E01038" w14:textId="77777777" w:rsidR="00CD5A23" w:rsidRPr="00285B26" w:rsidRDefault="001D5DC9" w:rsidP="00CD5A23">
      <w:pPr>
        <w:pStyle w:val="Odstavecseseznamem"/>
        <w:spacing w:line="240" w:lineRule="auto"/>
        <w:rPr>
          <w:rFonts w:cstheme="minorHAnsi"/>
          <w:sz w:val="24"/>
          <w:szCs w:val="28"/>
        </w:rPr>
      </w:pPr>
      <w:r w:rsidRPr="00285B26">
        <w:rPr>
          <w:rFonts w:cstheme="minorHAnsi"/>
          <w:sz w:val="24"/>
          <w:szCs w:val="24"/>
          <w:u w:val="single"/>
        </w:rPr>
        <w:t>Tel.:</w:t>
      </w:r>
      <w:r w:rsidRPr="00285B26">
        <w:rPr>
          <w:rFonts w:cstheme="minorHAnsi"/>
          <w:sz w:val="24"/>
          <w:szCs w:val="24"/>
        </w:rPr>
        <w:t xml:space="preserve"> 775 582 820</w:t>
      </w:r>
    </w:p>
    <w:p w14:paraId="35DAFC93" w14:textId="77777777" w:rsidR="00CD5A23" w:rsidRPr="00285B26" w:rsidRDefault="00CD5A23" w:rsidP="00CD5A23">
      <w:pPr>
        <w:pStyle w:val="Odstavecseseznamem"/>
        <w:spacing w:line="240" w:lineRule="auto"/>
        <w:rPr>
          <w:rFonts w:cstheme="minorHAnsi"/>
          <w:sz w:val="24"/>
          <w:szCs w:val="28"/>
        </w:rPr>
      </w:pPr>
    </w:p>
    <w:p w14:paraId="2D187124" w14:textId="77777777" w:rsidR="00CD5A23" w:rsidRPr="00285B26" w:rsidRDefault="001D5DC9"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Ředitel školy- statutární zástupce</w:t>
      </w:r>
    </w:p>
    <w:p w14:paraId="1DB92E79" w14:textId="77777777" w:rsidR="001D5DC9" w:rsidRPr="00285B26" w:rsidRDefault="001D5DC9" w:rsidP="001D5DC9">
      <w:pPr>
        <w:pStyle w:val="Odstavecseseznamem"/>
        <w:spacing w:line="240" w:lineRule="auto"/>
        <w:rPr>
          <w:rFonts w:cstheme="minorHAnsi"/>
          <w:b/>
          <w:sz w:val="24"/>
          <w:szCs w:val="28"/>
        </w:rPr>
      </w:pPr>
    </w:p>
    <w:p w14:paraId="64389ADE" w14:textId="77777777" w:rsidR="001D5DC9" w:rsidRPr="00285B26" w:rsidRDefault="001D5DC9" w:rsidP="001D5DC9">
      <w:pPr>
        <w:pStyle w:val="Odstavecseseznamem"/>
        <w:spacing w:line="240" w:lineRule="auto"/>
        <w:rPr>
          <w:rFonts w:cstheme="minorHAnsi"/>
          <w:sz w:val="24"/>
          <w:szCs w:val="28"/>
        </w:rPr>
      </w:pPr>
      <w:r w:rsidRPr="00285B26">
        <w:rPr>
          <w:rFonts w:cstheme="minorHAnsi"/>
          <w:sz w:val="24"/>
          <w:szCs w:val="28"/>
          <w:u w:val="single"/>
        </w:rPr>
        <w:t>Ředitelka:</w:t>
      </w:r>
      <w:r w:rsidRPr="00285B26">
        <w:rPr>
          <w:rFonts w:cstheme="minorHAnsi"/>
          <w:b/>
          <w:sz w:val="24"/>
          <w:szCs w:val="28"/>
        </w:rPr>
        <w:t xml:space="preserve"> </w:t>
      </w:r>
      <w:r w:rsidRPr="00285B26">
        <w:rPr>
          <w:rFonts w:cstheme="minorHAnsi"/>
          <w:sz w:val="24"/>
          <w:szCs w:val="28"/>
        </w:rPr>
        <w:t xml:space="preserve">Mgr. Iva </w:t>
      </w:r>
      <w:proofErr w:type="spellStart"/>
      <w:r w:rsidRPr="00285B26">
        <w:rPr>
          <w:rFonts w:cstheme="minorHAnsi"/>
          <w:sz w:val="24"/>
          <w:szCs w:val="28"/>
        </w:rPr>
        <w:t>Šreplová</w:t>
      </w:r>
      <w:proofErr w:type="spellEnd"/>
    </w:p>
    <w:p w14:paraId="6A9A185A" w14:textId="77777777" w:rsidR="004F17EF" w:rsidRPr="00285B26" w:rsidRDefault="004F17EF" w:rsidP="001D5DC9">
      <w:pPr>
        <w:pStyle w:val="Odstavecseseznamem"/>
        <w:spacing w:line="240" w:lineRule="auto"/>
        <w:rPr>
          <w:rFonts w:cstheme="minorHAnsi"/>
          <w:b/>
          <w:sz w:val="24"/>
          <w:szCs w:val="28"/>
        </w:rPr>
      </w:pPr>
    </w:p>
    <w:p w14:paraId="34A52F81" w14:textId="77777777" w:rsidR="001D5DC9" w:rsidRPr="00285B26" w:rsidRDefault="001D5DC9"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Webové stránky školy</w:t>
      </w:r>
    </w:p>
    <w:p w14:paraId="401C368A" w14:textId="77777777" w:rsidR="001D5DC9" w:rsidRPr="00285B26" w:rsidRDefault="00CA779C" w:rsidP="005E39B9">
      <w:pPr>
        <w:spacing w:line="240" w:lineRule="auto"/>
        <w:ind w:firstLine="708"/>
        <w:rPr>
          <w:rFonts w:cstheme="minorHAnsi"/>
          <w:b/>
          <w:sz w:val="24"/>
          <w:szCs w:val="28"/>
        </w:rPr>
      </w:pPr>
      <w:r w:rsidRPr="00285B26">
        <w:rPr>
          <w:rFonts w:cstheme="minorHAnsi"/>
          <w:sz w:val="24"/>
          <w:szCs w:val="28"/>
          <w:u w:val="single"/>
        </w:rPr>
        <w:t>www.skolajinocany.cz</w:t>
      </w:r>
    </w:p>
    <w:p w14:paraId="15651B56" w14:textId="77777777" w:rsidR="001D5DC9" w:rsidRPr="00285B26" w:rsidRDefault="001D5DC9"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 xml:space="preserve">Údaje </w:t>
      </w:r>
      <w:r w:rsidR="00CA779C" w:rsidRPr="00285B26">
        <w:rPr>
          <w:rFonts w:cstheme="minorHAnsi"/>
          <w:b/>
          <w:sz w:val="24"/>
          <w:szCs w:val="28"/>
          <w:u w:val="single"/>
        </w:rPr>
        <w:t>o ZŠ</w:t>
      </w:r>
    </w:p>
    <w:p w14:paraId="62D6657E" w14:textId="77777777" w:rsidR="00CA779C" w:rsidRPr="00285B26" w:rsidRDefault="00CA779C" w:rsidP="00CA779C">
      <w:pPr>
        <w:pStyle w:val="Odstavecseseznamem"/>
        <w:spacing w:line="240" w:lineRule="auto"/>
        <w:rPr>
          <w:rFonts w:cstheme="minorHAnsi"/>
          <w:b/>
          <w:sz w:val="24"/>
          <w:szCs w:val="28"/>
        </w:rPr>
      </w:pPr>
    </w:p>
    <w:p w14:paraId="560075E7"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t>Pražská 54, Jinočany, 252 25</w:t>
      </w:r>
    </w:p>
    <w:p w14:paraId="6AB804AB" w14:textId="77777777" w:rsidR="00CA779C" w:rsidRPr="00285B26" w:rsidRDefault="00CA779C" w:rsidP="00CA779C">
      <w:pPr>
        <w:pStyle w:val="Odstavecseseznamem"/>
        <w:spacing w:line="240" w:lineRule="auto"/>
        <w:rPr>
          <w:rFonts w:cstheme="minorHAnsi"/>
          <w:sz w:val="24"/>
          <w:szCs w:val="28"/>
        </w:rPr>
      </w:pPr>
    </w:p>
    <w:p w14:paraId="30980796"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u w:val="single"/>
        </w:rPr>
        <w:t>e-mail:</w:t>
      </w:r>
      <w:r w:rsidRPr="00285B26">
        <w:rPr>
          <w:rFonts w:cstheme="minorHAnsi"/>
          <w:sz w:val="24"/>
          <w:szCs w:val="28"/>
        </w:rPr>
        <w:t xml:space="preserve"> kancelář</w:t>
      </w:r>
      <w:r w:rsidRPr="00285B26">
        <w:rPr>
          <w:rFonts w:cstheme="minorHAnsi"/>
          <w:sz w:val="24"/>
          <w:szCs w:val="28"/>
        </w:rPr>
        <w:tab/>
      </w:r>
      <w:r w:rsidRPr="00285B26">
        <w:rPr>
          <w:rFonts w:cstheme="minorHAnsi"/>
          <w:sz w:val="24"/>
          <w:szCs w:val="28"/>
        </w:rPr>
        <w:tab/>
      </w:r>
      <w:r w:rsidRPr="00285B26">
        <w:rPr>
          <w:rFonts w:cstheme="minorHAnsi"/>
          <w:sz w:val="24"/>
          <w:szCs w:val="28"/>
        </w:rPr>
        <w:tab/>
      </w:r>
      <w:r w:rsidR="009B2A8D" w:rsidRPr="00285B26">
        <w:rPr>
          <w:rFonts w:cstheme="minorHAnsi"/>
          <w:sz w:val="24"/>
          <w:szCs w:val="28"/>
        </w:rPr>
        <w:t xml:space="preserve">      </w:t>
      </w:r>
      <w:r w:rsidRPr="00285B26">
        <w:rPr>
          <w:rFonts w:cstheme="minorHAnsi"/>
          <w:sz w:val="24"/>
          <w:szCs w:val="28"/>
        </w:rPr>
        <w:t>info@skolajinocany.cz</w:t>
      </w:r>
    </w:p>
    <w:p w14:paraId="5367DBCF" w14:textId="2803A446" w:rsidR="00CA779C" w:rsidRPr="00285B26" w:rsidRDefault="00CA779C" w:rsidP="00CA779C">
      <w:pPr>
        <w:pStyle w:val="Odstavecseseznamem"/>
        <w:spacing w:line="240" w:lineRule="auto"/>
        <w:rPr>
          <w:rFonts w:cstheme="minorHAnsi"/>
          <w:sz w:val="24"/>
          <w:szCs w:val="28"/>
        </w:rPr>
      </w:pPr>
      <w:r w:rsidRPr="00285B26">
        <w:rPr>
          <w:rFonts w:cstheme="minorHAnsi"/>
          <w:b/>
          <w:sz w:val="24"/>
          <w:szCs w:val="28"/>
        </w:rPr>
        <w:tab/>
      </w:r>
      <w:r w:rsidRPr="00285B26">
        <w:rPr>
          <w:rFonts w:cstheme="minorHAnsi"/>
          <w:sz w:val="24"/>
          <w:szCs w:val="28"/>
        </w:rPr>
        <w:t xml:space="preserve"> ředitelna</w:t>
      </w:r>
      <w:r w:rsidR="008C1914">
        <w:rPr>
          <w:rFonts w:cstheme="minorHAnsi"/>
          <w:sz w:val="24"/>
          <w:szCs w:val="28"/>
        </w:rPr>
        <w:t xml:space="preserve">             </w:t>
      </w:r>
      <w:r w:rsidR="00BC1370">
        <w:rPr>
          <w:rFonts w:cstheme="minorHAnsi"/>
          <w:sz w:val="24"/>
          <w:szCs w:val="28"/>
        </w:rPr>
        <w:t xml:space="preserve">  </w:t>
      </w:r>
      <w:r w:rsidR="008C1914">
        <w:rPr>
          <w:rFonts w:cstheme="minorHAnsi"/>
          <w:sz w:val="24"/>
          <w:szCs w:val="28"/>
        </w:rPr>
        <w:t xml:space="preserve">  </w:t>
      </w:r>
      <w:proofErr w:type="spellStart"/>
      <w:r w:rsidR="008C1914">
        <w:rPr>
          <w:rFonts w:cstheme="minorHAnsi"/>
          <w:sz w:val="24"/>
          <w:szCs w:val="28"/>
        </w:rPr>
        <w:t>Šreplová</w:t>
      </w:r>
      <w:proofErr w:type="spellEnd"/>
      <w:r w:rsidR="008C1914">
        <w:rPr>
          <w:rFonts w:cstheme="minorHAnsi"/>
          <w:sz w:val="24"/>
          <w:szCs w:val="28"/>
        </w:rPr>
        <w:t xml:space="preserve">    </w:t>
      </w:r>
      <w:r w:rsidR="009B2A8D" w:rsidRPr="00285B26">
        <w:rPr>
          <w:rFonts w:cstheme="minorHAnsi"/>
          <w:sz w:val="24"/>
          <w:szCs w:val="28"/>
        </w:rPr>
        <w:t xml:space="preserve">    sreplova@skolajinocany.cz</w:t>
      </w:r>
    </w:p>
    <w:p w14:paraId="526877A1" w14:textId="77777777" w:rsidR="009B2A8D" w:rsidRPr="00285B26" w:rsidRDefault="009B2A8D" w:rsidP="00CA779C">
      <w:pPr>
        <w:pStyle w:val="Odstavecseseznamem"/>
        <w:spacing w:line="240" w:lineRule="auto"/>
        <w:rPr>
          <w:rFonts w:cstheme="minorHAnsi"/>
          <w:sz w:val="24"/>
          <w:szCs w:val="28"/>
        </w:rPr>
      </w:pPr>
      <w:r w:rsidRPr="00285B26">
        <w:rPr>
          <w:rFonts w:cstheme="minorHAnsi"/>
          <w:sz w:val="24"/>
          <w:szCs w:val="28"/>
        </w:rPr>
        <w:t xml:space="preserve">              zástupce ředitele: </w:t>
      </w:r>
      <w:proofErr w:type="spellStart"/>
      <w:r w:rsidRPr="00285B26">
        <w:rPr>
          <w:rFonts w:cstheme="minorHAnsi"/>
          <w:sz w:val="24"/>
          <w:szCs w:val="28"/>
        </w:rPr>
        <w:t>Koreňová</w:t>
      </w:r>
      <w:proofErr w:type="spellEnd"/>
      <w:r w:rsidRPr="00285B26">
        <w:rPr>
          <w:rFonts w:cstheme="minorHAnsi"/>
          <w:sz w:val="24"/>
          <w:szCs w:val="28"/>
        </w:rPr>
        <w:t>:      korenova@skolajinocany.cz</w:t>
      </w:r>
    </w:p>
    <w:p w14:paraId="0CC236C1" w14:textId="0A608EEE"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tab/>
        <w:t xml:space="preserve"> pedagogové:</w:t>
      </w:r>
      <w:r w:rsidR="00156CB6" w:rsidRPr="00285B26">
        <w:rPr>
          <w:rFonts w:cstheme="minorHAnsi"/>
          <w:sz w:val="24"/>
          <w:szCs w:val="28"/>
        </w:rPr>
        <w:t xml:space="preserve"> </w:t>
      </w:r>
      <w:r w:rsidRPr="00285B26">
        <w:rPr>
          <w:rFonts w:cstheme="minorHAnsi"/>
          <w:sz w:val="24"/>
          <w:szCs w:val="28"/>
        </w:rPr>
        <w:t xml:space="preserve"> </w:t>
      </w:r>
      <w:proofErr w:type="spellStart"/>
      <w:r w:rsidRPr="00285B26">
        <w:rPr>
          <w:rFonts w:cstheme="minorHAnsi"/>
          <w:sz w:val="24"/>
          <w:szCs w:val="28"/>
        </w:rPr>
        <w:t>Šreplová</w:t>
      </w:r>
      <w:proofErr w:type="spellEnd"/>
      <w:r w:rsidRPr="00285B26">
        <w:rPr>
          <w:rFonts w:cstheme="minorHAnsi"/>
          <w:sz w:val="24"/>
          <w:szCs w:val="28"/>
        </w:rPr>
        <w:t>:</w:t>
      </w:r>
      <w:r w:rsidRPr="00285B26">
        <w:rPr>
          <w:rFonts w:cstheme="minorHAnsi"/>
          <w:sz w:val="24"/>
          <w:szCs w:val="28"/>
        </w:rPr>
        <w:tab/>
      </w:r>
      <w:r w:rsidR="009B2A8D" w:rsidRPr="00285B26">
        <w:rPr>
          <w:rFonts w:cstheme="minorHAnsi"/>
          <w:sz w:val="24"/>
          <w:szCs w:val="28"/>
        </w:rPr>
        <w:t xml:space="preserve">      </w:t>
      </w:r>
      <w:r w:rsidRPr="00285B26">
        <w:rPr>
          <w:rFonts w:cstheme="minorHAnsi"/>
          <w:sz w:val="24"/>
          <w:szCs w:val="28"/>
        </w:rPr>
        <w:t>sreplova@skolajinocany.cz</w:t>
      </w:r>
    </w:p>
    <w:p w14:paraId="11BB46BC"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tab/>
      </w:r>
      <w:r w:rsidRPr="00285B26">
        <w:rPr>
          <w:rFonts w:cstheme="minorHAnsi"/>
          <w:sz w:val="24"/>
          <w:szCs w:val="28"/>
        </w:rPr>
        <w:tab/>
      </w:r>
      <w:r w:rsidRPr="00285B26">
        <w:rPr>
          <w:rFonts w:cstheme="minorHAnsi"/>
          <w:sz w:val="24"/>
          <w:szCs w:val="28"/>
        </w:rPr>
        <w:tab/>
        <w:t>Šejvlová:</w:t>
      </w:r>
      <w:r w:rsidRPr="00285B26">
        <w:rPr>
          <w:rFonts w:cstheme="minorHAnsi"/>
          <w:sz w:val="24"/>
          <w:szCs w:val="28"/>
        </w:rPr>
        <w:tab/>
      </w:r>
      <w:r w:rsidR="009B2A8D" w:rsidRPr="00285B26">
        <w:rPr>
          <w:rFonts w:cstheme="minorHAnsi"/>
          <w:sz w:val="24"/>
          <w:szCs w:val="28"/>
        </w:rPr>
        <w:t xml:space="preserve">      </w:t>
      </w:r>
      <w:r w:rsidRPr="00285B26">
        <w:rPr>
          <w:rFonts w:cstheme="minorHAnsi"/>
          <w:sz w:val="24"/>
          <w:szCs w:val="28"/>
        </w:rPr>
        <w:t>sejvlova@skolajinocany.cz</w:t>
      </w:r>
    </w:p>
    <w:p w14:paraId="58954BC0" w14:textId="77777777" w:rsidR="00CA779C" w:rsidRPr="00285B26" w:rsidRDefault="0049770B" w:rsidP="00DF4BA7">
      <w:pPr>
        <w:pStyle w:val="Odstavecseseznamem"/>
        <w:spacing w:line="240" w:lineRule="auto"/>
        <w:rPr>
          <w:rFonts w:cstheme="minorHAnsi"/>
          <w:sz w:val="24"/>
          <w:szCs w:val="28"/>
        </w:rPr>
      </w:pPr>
      <w:r w:rsidRPr="00285B26">
        <w:rPr>
          <w:rFonts w:cstheme="minorHAnsi"/>
          <w:sz w:val="24"/>
          <w:szCs w:val="28"/>
        </w:rPr>
        <w:tab/>
      </w:r>
      <w:r w:rsidRPr="00285B26">
        <w:rPr>
          <w:rFonts w:cstheme="minorHAnsi"/>
          <w:sz w:val="24"/>
          <w:szCs w:val="28"/>
        </w:rPr>
        <w:tab/>
      </w:r>
      <w:r w:rsidRPr="00285B26">
        <w:rPr>
          <w:rFonts w:cstheme="minorHAnsi"/>
          <w:sz w:val="24"/>
          <w:szCs w:val="28"/>
        </w:rPr>
        <w:tab/>
      </w:r>
      <w:r w:rsidR="009B2A8D" w:rsidRPr="00285B26">
        <w:rPr>
          <w:rFonts w:cstheme="minorHAnsi"/>
          <w:sz w:val="24"/>
          <w:szCs w:val="28"/>
        </w:rPr>
        <w:t>Šimonová:             simonova</w:t>
      </w:r>
      <w:r w:rsidR="00512AE9" w:rsidRPr="00285B26">
        <w:rPr>
          <w:rFonts w:cstheme="minorHAnsi"/>
          <w:sz w:val="24"/>
          <w:szCs w:val="28"/>
        </w:rPr>
        <w:t>@skolajinocany.cz</w:t>
      </w:r>
    </w:p>
    <w:p w14:paraId="7287DA17" w14:textId="77777777" w:rsidR="00DF4BA7" w:rsidRPr="00285B26" w:rsidRDefault="00DF4BA7" w:rsidP="00DF4BA7">
      <w:pPr>
        <w:pStyle w:val="Odstavecseseznamem"/>
        <w:spacing w:line="240" w:lineRule="auto"/>
        <w:rPr>
          <w:rFonts w:cstheme="minorHAnsi"/>
          <w:sz w:val="24"/>
          <w:szCs w:val="28"/>
          <w:u w:val="single"/>
        </w:rPr>
      </w:pPr>
      <w:r w:rsidRPr="00285B26">
        <w:rPr>
          <w:rFonts w:cstheme="minorHAnsi"/>
          <w:sz w:val="24"/>
          <w:szCs w:val="28"/>
        </w:rPr>
        <w:t xml:space="preserve">                                       </w:t>
      </w:r>
      <w:proofErr w:type="spellStart"/>
      <w:r w:rsidRPr="00285B26">
        <w:rPr>
          <w:rFonts w:cstheme="minorHAnsi"/>
          <w:sz w:val="24"/>
          <w:szCs w:val="28"/>
        </w:rPr>
        <w:t>Kasperova</w:t>
      </w:r>
      <w:proofErr w:type="spellEnd"/>
      <w:r w:rsidRPr="00285B26">
        <w:rPr>
          <w:rFonts w:cstheme="minorHAnsi"/>
          <w:sz w:val="24"/>
          <w:szCs w:val="28"/>
        </w:rPr>
        <w:t xml:space="preserve">:     </w:t>
      </w:r>
      <w:r w:rsidR="009B2A8D" w:rsidRPr="00285B26">
        <w:rPr>
          <w:rFonts w:cstheme="minorHAnsi"/>
          <w:sz w:val="24"/>
          <w:szCs w:val="28"/>
        </w:rPr>
        <w:t xml:space="preserve">      </w:t>
      </w:r>
      <w:r w:rsidRPr="00285B26">
        <w:rPr>
          <w:rFonts w:cstheme="minorHAnsi"/>
          <w:sz w:val="24"/>
          <w:szCs w:val="28"/>
        </w:rPr>
        <w:t xml:space="preserve"> kasperova@skolajinocany.cz</w:t>
      </w:r>
    </w:p>
    <w:p w14:paraId="60C6A049" w14:textId="77777777" w:rsidR="00B979C0" w:rsidRPr="00285B26" w:rsidRDefault="00B979C0" w:rsidP="00CA779C">
      <w:pPr>
        <w:pStyle w:val="Odstavecseseznamem"/>
        <w:spacing w:line="240" w:lineRule="auto"/>
        <w:rPr>
          <w:rFonts w:cstheme="minorHAnsi"/>
          <w:sz w:val="24"/>
          <w:szCs w:val="28"/>
        </w:rPr>
      </w:pPr>
      <w:r w:rsidRPr="00285B26">
        <w:rPr>
          <w:rFonts w:cstheme="minorHAnsi"/>
          <w:sz w:val="24"/>
          <w:szCs w:val="28"/>
        </w:rPr>
        <w:t xml:space="preserve">                                       </w:t>
      </w:r>
      <w:proofErr w:type="spellStart"/>
      <w:r w:rsidR="009B2A8D" w:rsidRPr="00285B26">
        <w:rPr>
          <w:rFonts w:cstheme="minorHAnsi"/>
          <w:sz w:val="24"/>
          <w:szCs w:val="28"/>
        </w:rPr>
        <w:t>Kubatíková</w:t>
      </w:r>
      <w:proofErr w:type="spellEnd"/>
      <w:r w:rsidR="009B2A8D" w:rsidRPr="00285B26">
        <w:rPr>
          <w:rFonts w:cstheme="minorHAnsi"/>
          <w:sz w:val="24"/>
          <w:szCs w:val="28"/>
        </w:rPr>
        <w:t>:           kubatikova@skolajinocany.cz</w:t>
      </w:r>
    </w:p>
    <w:p w14:paraId="3EFFFB25" w14:textId="315A2AB0" w:rsidR="00512AE9" w:rsidRPr="00285B26" w:rsidRDefault="00512AE9" w:rsidP="00CA779C">
      <w:pPr>
        <w:pStyle w:val="Odstavecseseznamem"/>
        <w:spacing w:line="240" w:lineRule="auto"/>
        <w:rPr>
          <w:rFonts w:cstheme="minorHAnsi"/>
          <w:sz w:val="24"/>
          <w:szCs w:val="28"/>
        </w:rPr>
      </w:pPr>
      <w:r w:rsidRPr="00285B26">
        <w:rPr>
          <w:rFonts w:cstheme="minorHAnsi"/>
          <w:sz w:val="24"/>
          <w:szCs w:val="28"/>
        </w:rPr>
        <w:tab/>
      </w:r>
      <w:r w:rsidRPr="00285B26">
        <w:rPr>
          <w:rFonts w:cstheme="minorHAnsi"/>
          <w:sz w:val="24"/>
          <w:szCs w:val="28"/>
        </w:rPr>
        <w:tab/>
      </w:r>
      <w:r w:rsidRPr="00285B26">
        <w:rPr>
          <w:rFonts w:cstheme="minorHAnsi"/>
          <w:sz w:val="24"/>
          <w:szCs w:val="28"/>
        </w:rPr>
        <w:tab/>
        <w:t xml:space="preserve">Havlíková       </w:t>
      </w:r>
      <w:r w:rsidR="009B2A8D" w:rsidRPr="00285B26">
        <w:rPr>
          <w:rFonts w:cstheme="minorHAnsi"/>
          <w:sz w:val="24"/>
          <w:szCs w:val="28"/>
        </w:rPr>
        <w:t xml:space="preserve">       </w:t>
      </w:r>
      <w:r w:rsidRPr="00285B26">
        <w:rPr>
          <w:rFonts w:cstheme="minorHAnsi"/>
          <w:sz w:val="24"/>
          <w:szCs w:val="28"/>
        </w:rPr>
        <w:t xml:space="preserve"> </w:t>
      </w:r>
      <w:r w:rsidR="009B2A8D" w:rsidRPr="00285B26">
        <w:rPr>
          <w:rFonts w:cstheme="minorHAnsi"/>
          <w:sz w:val="24"/>
          <w:szCs w:val="28"/>
        </w:rPr>
        <w:t>havlikova@skolajinocany.cz</w:t>
      </w:r>
    </w:p>
    <w:p w14:paraId="7D52801F" w14:textId="71FAEF78" w:rsidR="00512AE9" w:rsidRPr="00285B26" w:rsidRDefault="00512AE9" w:rsidP="00CA779C">
      <w:pPr>
        <w:pStyle w:val="Odstavecseseznamem"/>
        <w:spacing w:line="240" w:lineRule="auto"/>
        <w:rPr>
          <w:rFonts w:cstheme="minorHAnsi"/>
          <w:sz w:val="24"/>
          <w:szCs w:val="28"/>
        </w:rPr>
      </w:pPr>
      <w:r w:rsidRPr="00285B26">
        <w:rPr>
          <w:rFonts w:cstheme="minorHAnsi"/>
          <w:sz w:val="24"/>
          <w:szCs w:val="28"/>
        </w:rPr>
        <w:tab/>
      </w:r>
      <w:r w:rsidRPr="00285B26">
        <w:rPr>
          <w:rFonts w:cstheme="minorHAnsi"/>
          <w:sz w:val="24"/>
          <w:szCs w:val="28"/>
        </w:rPr>
        <w:tab/>
      </w:r>
      <w:r w:rsidRPr="00285B26">
        <w:rPr>
          <w:rFonts w:cstheme="minorHAnsi"/>
          <w:sz w:val="24"/>
          <w:szCs w:val="28"/>
        </w:rPr>
        <w:tab/>
        <w:t xml:space="preserve">Křenová         </w:t>
      </w:r>
      <w:r w:rsidR="009B2A8D" w:rsidRPr="00285B26">
        <w:rPr>
          <w:rFonts w:cstheme="minorHAnsi"/>
          <w:sz w:val="24"/>
          <w:szCs w:val="28"/>
        </w:rPr>
        <w:t xml:space="preserve">       </w:t>
      </w:r>
      <w:r w:rsidRPr="00285B26">
        <w:rPr>
          <w:rFonts w:cstheme="minorHAnsi"/>
          <w:sz w:val="24"/>
          <w:szCs w:val="28"/>
        </w:rPr>
        <w:t xml:space="preserve">  krenova@skolajinocany.cz</w:t>
      </w:r>
    </w:p>
    <w:p w14:paraId="610A229D" w14:textId="77777777" w:rsidR="00512AE9" w:rsidRPr="00285B26" w:rsidRDefault="00512AE9" w:rsidP="00CA779C">
      <w:pPr>
        <w:pStyle w:val="Odstavecseseznamem"/>
        <w:spacing w:line="240" w:lineRule="auto"/>
        <w:rPr>
          <w:rFonts w:cstheme="minorHAnsi"/>
          <w:sz w:val="24"/>
          <w:szCs w:val="28"/>
        </w:rPr>
      </w:pPr>
      <w:r w:rsidRPr="00285B26">
        <w:rPr>
          <w:rFonts w:cstheme="minorHAnsi"/>
          <w:sz w:val="24"/>
          <w:szCs w:val="28"/>
        </w:rPr>
        <w:tab/>
      </w:r>
      <w:r w:rsidRPr="00285B26">
        <w:rPr>
          <w:rFonts w:cstheme="minorHAnsi"/>
          <w:sz w:val="24"/>
          <w:szCs w:val="28"/>
        </w:rPr>
        <w:tab/>
      </w:r>
      <w:r w:rsidRPr="00285B26">
        <w:rPr>
          <w:rFonts w:cstheme="minorHAnsi"/>
          <w:sz w:val="24"/>
          <w:szCs w:val="28"/>
        </w:rPr>
        <w:tab/>
      </w:r>
      <w:proofErr w:type="spellStart"/>
      <w:r w:rsidRPr="00285B26">
        <w:rPr>
          <w:rFonts w:cstheme="minorHAnsi"/>
          <w:sz w:val="24"/>
          <w:szCs w:val="28"/>
        </w:rPr>
        <w:t>Vičanová</w:t>
      </w:r>
      <w:proofErr w:type="spellEnd"/>
      <w:r w:rsidRPr="00285B26">
        <w:rPr>
          <w:rFonts w:cstheme="minorHAnsi"/>
          <w:sz w:val="24"/>
          <w:szCs w:val="28"/>
        </w:rPr>
        <w:t xml:space="preserve">        </w:t>
      </w:r>
      <w:r w:rsidR="009B2A8D" w:rsidRPr="00285B26">
        <w:rPr>
          <w:rFonts w:cstheme="minorHAnsi"/>
          <w:sz w:val="24"/>
          <w:szCs w:val="28"/>
        </w:rPr>
        <w:t xml:space="preserve">      </w:t>
      </w:r>
      <w:r w:rsidRPr="00285B26">
        <w:rPr>
          <w:rFonts w:cstheme="minorHAnsi"/>
          <w:sz w:val="24"/>
          <w:szCs w:val="28"/>
        </w:rPr>
        <w:t xml:space="preserve">  vicanova@skolajinocany.cz</w:t>
      </w:r>
    </w:p>
    <w:p w14:paraId="5CDEDCE4" w14:textId="4936FCF4" w:rsidR="00B979C0" w:rsidRPr="00285B26" w:rsidRDefault="00B979C0" w:rsidP="00CA779C">
      <w:pPr>
        <w:pStyle w:val="Odstavecseseznamem"/>
        <w:spacing w:line="240" w:lineRule="auto"/>
        <w:rPr>
          <w:rStyle w:val="Hypertextovodkaz"/>
          <w:rFonts w:cstheme="minorHAnsi"/>
          <w:sz w:val="24"/>
          <w:szCs w:val="28"/>
        </w:rPr>
      </w:pPr>
      <w:r w:rsidRPr="00285B26">
        <w:rPr>
          <w:rFonts w:cstheme="minorHAnsi"/>
          <w:sz w:val="24"/>
          <w:szCs w:val="28"/>
        </w:rPr>
        <w:t xml:space="preserve">                                       </w:t>
      </w:r>
      <w:r w:rsidR="00156CB6" w:rsidRPr="00285B26">
        <w:rPr>
          <w:rFonts w:cstheme="minorHAnsi"/>
          <w:sz w:val="24"/>
          <w:szCs w:val="28"/>
        </w:rPr>
        <w:t>Hejtmánková:       hejtmankova@skolajinocany.cz</w:t>
      </w:r>
    </w:p>
    <w:p w14:paraId="6CCCFA55" w14:textId="1ED53D5C" w:rsidR="009B2A8D" w:rsidRPr="00285B26" w:rsidRDefault="009B2A8D" w:rsidP="00CA779C">
      <w:pPr>
        <w:pStyle w:val="Odstavecseseznamem"/>
        <w:spacing w:line="240" w:lineRule="auto"/>
        <w:rPr>
          <w:rStyle w:val="Hypertextovodkaz"/>
          <w:rFonts w:cstheme="minorHAnsi"/>
          <w:color w:val="auto"/>
          <w:sz w:val="24"/>
          <w:szCs w:val="28"/>
        </w:rPr>
      </w:pPr>
      <w:r w:rsidRPr="00285B26">
        <w:rPr>
          <w:rStyle w:val="Hypertextovodkaz"/>
          <w:rFonts w:cstheme="minorHAnsi"/>
          <w:sz w:val="24"/>
          <w:szCs w:val="28"/>
          <w:u w:val="none"/>
        </w:rPr>
        <w:t xml:space="preserve">                                       </w:t>
      </w:r>
      <w:r w:rsidR="00156CB6" w:rsidRPr="00285B26">
        <w:rPr>
          <w:rStyle w:val="Hypertextovodkaz"/>
          <w:rFonts w:cstheme="minorHAnsi"/>
          <w:color w:val="auto"/>
          <w:sz w:val="24"/>
          <w:szCs w:val="28"/>
          <w:u w:val="none"/>
        </w:rPr>
        <w:t xml:space="preserve">Javůrek:  </w:t>
      </w:r>
      <w:r w:rsidRPr="00285B26">
        <w:rPr>
          <w:rStyle w:val="Hypertextovodkaz"/>
          <w:rFonts w:cstheme="minorHAnsi"/>
          <w:color w:val="auto"/>
          <w:sz w:val="24"/>
          <w:szCs w:val="28"/>
          <w:u w:val="none"/>
        </w:rPr>
        <w:t xml:space="preserve">         </w:t>
      </w:r>
      <w:r w:rsidR="00156CB6" w:rsidRPr="00285B26">
        <w:rPr>
          <w:rStyle w:val="Hypertextovodkaz"/>
          <w:rFonts w:cstheme="minorHAnsi"/>
          <w:color w:val="auto"/>
          <w:sz w:val="24"/>
          <w:szCs w:val="28"/>
          <w:u w:val="none"/>
        </w:rPr>
        <w:t xml:space="preserve"> </w:t>
      </w:r>
      <w:r w:rsidRPr="00285B26">
        <w:rPr>
          <w:rStyle w:val="Hypertextovodkaz"/>
          <w:rFonts w:cstheme="minorHAnsi"/>
          <w:color w:val="auto"/>
          <w:sz w:val="24"/>
          <w:szCs w:val="28"/>
          <w:u w:val="none"/>
        </w:rPr>
        <w:t xml:space="preserve">      </w:t>
      </w:r>
      <w:r w:rsidRPr="00285B26">
        <w:rPr>
          <w:rFonts w:cstheme="minorHAnsi"/>
          <w:sz w:val="24"/>
          <w:szCs w:val="28"/>
        </w:rPr>
        <w:t>javurek@skolajinocany.cz</w:t>
      </w:r>
    </w:p>
    <w:p w14:paraId="73E2AE51" w14:textId="3668D445" w:rsidR="00156CB6" w:rsidRPr="00285B26" w:rsidRDefault="009B2A8D" w:rsidP="00156CB6">
      <w:pPr>
        <w:pStyle w:val="Odstavecseseznamem"/>
        <w:spacing w:line="240" w:lineRule="auto"/>
        <w:rPr>
          <w:rStyle w:val="Hypertextovodkaz"/>
          <w:rFonts w:cstheme="minorHAnsi"/>
          <w:color w:val="auto"/>
          <w:sz w:val="24"/>
          <w:szCs w:val="28"/>
          <w:u w:val="none"/>
        </w:rPr>
      </w:pPr>
      <w:r w:rsidRPr="00285B26">
        <w:rPr>
          <w:rStyle w:val="Hypertextovodkaz"/>
          <w:rFonts w:cstheme="minorHAnsi"/>
          <w:color w:val="auto"/>
          <w:sz w:val="24"/>
          <w:szCs w:val="28"/>
          <w:u w:val="none"/>
        </w:rPr>
        <w:t xml:space="preserve">              </w:t>
      </w:r>
      <w:r w:rsidR="008C1914">
        <w:rPr>
          <w:rStyle w:val="Hypertextovodkaz"/>
          <w:rFonts w:cstheme="minorHAnsi"/>
          <w:color w:val="auto"/>
          <w:sz w:val="24"/>
          <w:szCs w:val="28"/>
          <w:u w:val="none"/>
        </w:rPr>
        <w:t xml:space="preserve">                         </w:t>
      </w:r>
      <w:proofErr w:type="spellStart"/>
      <w:r w:rsidR="008C1914">
        <w:rPr>
          <w:rStyle w:val="Hypertextovodkaz"/>
          <w:rFonts w:cstheme="minorHAnsi"/>
          <w:color w:val="auto"/>
          <w:sz w:val="24"/>
          <w:szCs w:val="28"/>
          <w:u w:val="none"/>
        </w:rPr>
        <w:t>Škarýdová</w:t>
      </w:r>
      <w:proofErr w:type="spellEnd"/>
      <w:r w:rsidR="008C1914">
        <w:rPr>
          <w:rStyle w:val="Hypertextovodkaz"/>
          <w:rFonts w:cstheme="minorHAnsi"/>
          <w:color w:val="auto"/>
          <w:sz w:val="24"/>
          <w:szCs w:val="28"/>
          <w:u w:val="none"/>
        </w:rPr>
        <w:t>:             skarydova</w:t>
      </w:r>
      <w:r w:rsidR="00156CB6" w:rsidRPr="00285B26">
        <w:rPr>
          <w:rStyle w:val="Hypertextovodkaz"/>
          <w:rFonts w:cstheme="minorHAnsi"/>
          <w:color w:val="auto"/>
          <w:sz w:val="24"/>
          <w:szCs w:val="28"/>
          <w:u w:val="none"/>
        </w:rPr>
        <w:t>@skolajinocany.cz</w:t>
      </w:r>
      <w:r w:rsidR="00DF4BA7" w:rsidRPr="00285B26">
        <w:rPr>
          <w:rStyle w:val="Hypertextovodkaz"/>
          <w:rFonts w:cstheme="minorHAnsi"/>
          <w:color w:val="auto"/>
          <w:sz w:val="24"/>
          <w:szCs w:val="28"/>
          <w:u w:val="none"/>
        </w:rPr>
        <w:t xml:space="preserve">        </w:t>
      </w:r>
    </w:p>
    <w:p w14:paraId="087C1E1C" w14:textId="6EA435E1" w:rsidR="00DF4BA7" w:rsidRPr="00285B26" w:rsidRDefault="00DF4BA7" w:rsidP="00156CB6">
      <w:pPr>
        <w:pStyle w:val="Odstavecseseznamem"/>
        <w:spacing w:line="240" w:lineRule="auto"/>
        <w:rPr>
          <w:rStyle w:val="Hypertextovodkaz"/>
          <w:rFonts w:cstheme="minorHAnsi"/>
          <w:color w:val="auto"/>
          <w:sz w:val="24"/>
          <w:szCs w:val="28"/>
          <w:u w:val="none"/>
        </w:rPr>
      </w:pPr>
      <w:r w:rsidRPr="00285B26">
        <w:rPr>
          <w:rStyle w:val="Hypertextovodkaz"/>
          <w:rFonts w:cstheme="minorHAnsi"/>
          <w:color w:val="auto"/>
          <w:sz w:val="24"/>
          <w:szCs w:val="28"/>
          <w:u w:val="none"/>
        </w:rPr>
        <w:t xml:space="preserve">       </w:t>
      </w:r>
      <w:r w:rsidR="00A212D5" w:rsidRPr="00285B26">
        <w:rPr>
          <w:rStyle w:val="Hypertextovodkaz"/>
          <w:rFonts w:cstheme="minorHAnsi"/>
          <w:color w:val="auto"/>
          <w:sz w:val="24"/>
          <w:szCs w:val="28"/>
          <w:u w:val="none"/>
        </w:rPr>
        <w:t xml:space="preserve">                      </w:t>
      </w:r>
      <w:r w:rsidR="00156CB6" w:rsidRPr="00285B26">
        <w:rPr>
          <w:rStyle w:val="Hypertextovodkaz"/>
          <w:rFonts w:cstheme="minorHAnsi"/>
          <w:color w:val="auto"/>
          <w:sz w:val="24"/>
          <w:szCs w:val="28"/>
          <w:u w:val="none"/>
        </w:rPr>
        <w:t xml:space="preserve">         </w:t>
      </w:r>
      <w:r w:rsidR="008C1914">
        <w:rPr>
          <w:rStyle w:val="Hypertextovodkaz"/>
          <w:rFonts w:cstheme="minorHAnsi"/>
          <w:color w:val="auto"/>
          <w:sz w:val="24"/>
          <w:szCs w:val="28"/>
          <w:u w:val="none"/>
        </w:rPr>
        <w:t xml:space="preserve"> </w:t>
      </w:r>
      <w:r w:rsidR="00A212D5" w:rsidRPr="00285B26">
        <w:rPr>
          <w:rStyle w:val="Hypertextovodkaz"/>
          <w:rFonts w:cstheme="minorHAnsi"/>
          <w:color w:val="auto"/>
          <w:sz w:val="24"/>
          <w:szCs w:val="28"/>
          <w:u w:val="none"/>
        </w:rPr>
        <w:t xml:space="preserve">Koberová        </w:t>
      </w:r>
      <w:r w:rsidR="009B2A8D" w:rsidRPr="00285B26">
        <w:rPr>
          <w:rStyle w:val="Hypertextovodkaz"/>
          <w:rFonts w:cstheme="minorHAnsi"/>
          <w:color w:val="auto"/>
          <w:sz w:val="24"/>
          <w:szCs w:val="28"/>
          <w:u w:val="none"/>
        </w:rPr>
        <w:t xml:space="preserve">       </w:t>
      </w:r>
      <w:r w:rsidR="00A212D5" w:rsidRPr="00285B26">
        <w:rPr>
          <w:rStyle w:val="Hypertextovodkaz"/>
          <w:rFonts w:cstheme="minorHAnsi"/>
          <w:color w:val="auto"/>
          <w:sz w:val="24"/>
          <w:szCs w:val="28"/>
          <w:u w:val="none"/>
        </w:rPr>
        <w:t xml:space="preserve"> koberova@skolajinocany.cz</w:t>
      </w:r>
    </w:p>
    <w:p w14:paraId="1C9BD0F8" w14:textId="57F0CF0E" w:rsidR="00D77BEA" w:rsidRPr="00285B26" w:rsidRDefault="00D77BEA" w:rsidP="00CA779C">
      <w:pPr>
        <w:pStyle w:val="Odstavecseseznamem"/>
        <w:spacing w:line="240" w:lineRule="auto"/>
        <w:rPr>
          <w:rStyle w:val="Hypertextovodkaz"/>
          <w:rFonts w:cstheme="minorHAnsi"/>
          <w:color w:val="auto"/>
          <w:sz w:val="24"/>
          <w:szCs w:val="28"/>
          <w:u w:val="none"/>
        </w:rPr>
      </w:pPr>
      <w:r w:rsidRPr="00285B26">
        <w:rPr>
          <w:rStyle w:val="Hypertextovodkaz"/>
          <w:rFonts w:cstheme="minorHAnsi"/>
          <w:color w:val="auto"/>
          <w:sz w:val="24"/>
          <w:szCs w:val="28"/>
          <w:u w:val="none"/>
        </w:rPr>
        <w:t xml:space="preserve">                             </w:t>
      </w:r>
      <w:r w:rsidR="00A212D5" w:rsidRPr="00285B26">
        <w:rPr>
          <w:rStyle w:val="Hypertextovodkaz"/>
          <w:rFonts w:cstheme="minorHAnsi"/>
          <w:color w:val="auto"/>
          <w:sz w:val="24"/>
          <w:szCs w:val="28"/>
          <w:u w:val="none"/>
        </w:rPr>
        <w:t xml:space="preserve">          Jabůrková       </w:t>
      </w:r>
      <w:r w:rsidR="009B2A8D" w:rsidRPr="00285B26">
        <w:rPr>
          <w:rStyle w:val="Hypertextovodkaz"/>
          <w:rFonts w:cstheme="minorHAnsi"/>
          <w:color w:val="auto"/>
          <w:sz w:val="24"/>
          <w:szCs w:val="28"/>
          <w:u w:val="none"/>
        </w:rPr>
        <w:t xml:space="preserve">      </w:t>
      </w:r>
      <w:r w:rsidR="00A212D5" w:rsidRPr="00285B26">
        <w:rPr>
          <w:rStyle w:val="Hypertextovodkaz"/>
          <w:rFonts w:cstheme="minorHAnsi"/>
          <w:color w:val="auto"/>
          <w:sz w:val="24"/>
          <w:szCs w:val="28"/>
          <w:u w:val="none"/>
        </w:rPr>
        <w:t xml:space="preserve"> </w:t>
      </w:r>
      <w:r w:rsidR="0049770B" w:rsidRPr="00285B26">
        <w:rPr>
          <w:rFonts w:cstheme="minorHAnsi"/>
          <w:sz w:val="24"/>
          <w:szCs w:val="28"/>
        </w:rPr>
        <w:t>jaburkova@skolajinocany.cz</w:t>
      </w:r>
      <w:r w:rsidR="0049770B" w:rsidRPr="00285B26">
        <w:rPr>
          <w:rStyle w:val="Hypertextovodkaz"/>
          <w:rFonts w:cstheme="minorHAnsi"/>
          <w:color w:val="auto"/>
          <w:sz w:val="24"/>
          <w:szCs w:val="28"/>
          <w:u w:val="none"/>
        </w:rPr>
        <w:t xml:space="preserve">  </w:t>
      </w:r>
    </w:p>
    <w:p w14:paraId="20AC87CC" w14:textId="3B6B57B4" w:rsidR="0049770B" w:rsidRDefault="0049770B" w:rsidP="00CA779C">
      <w:pPr>
        <w:pStyle w:val="Odstavecseseznamem"/>
        <w:spacing w:line="240" w:lineRule="auto"/>
        <w:rPr>
          <w:rStyle w:val="Hypertextovodkaz"/>
          <w:rFonts w:cstheme="minorHAnsi"/>
          <w:color w:val="auto"/>
          <w:sz w:val="24"/>
          <w:szCs w:val="28"/>
          <w:u w:val="none"/>
        </w:rPr>
      </w:pPr>
      <w:r w:rsidRPr="00285B26">
        <w:rPr>
          <w:rStyle w:val="Hypertextovodkaz"/>
          <w:rFonts w:cstheme="minorHAnsi"/>
          <w:color w:val="auto"/>
          <w:sz w:val="24"/>
          <w:szCs w:val="28"/>
          <w:u w:val="none"/>
        </w:rPr>
        <w:t xml:space="preserve">                                       Čápová          </w:t>
      </w:r>
      <w:r w:rsidR="009B2A8D" w:rsidRPr="00285B26">
        <w:rPr>
          <w:rStyle w:val="Hypertextovodkaz"/>
          <w:rFonts w:cstheme="minorHAnsi"/>
          <w:color w:val="auto"/>
          <w:sz w:val="24"/>
          <w:szCs w:val="28"/>
          <w:u w:val="none"/>
        </w:rPr>
        <w:t xml:space="preserve">       </w:t>
      </w:r>
      <w:r w:rsidRPr="00285B26">
        <w:rPr>
          <w:rStyle w:val="Hypertextovodkaz"/>
          <w:rFonts w:cstheme="minorHAnsi"/>
          <w:color w:val="auto"/>
          <w:sz w:val="24"/>
          <w:szCs w:val="28"/>
          <w:u w:val="none"/>
        </w:rPr>
        <w:t xml:space="preserve">  </w:t>
      </w:r>
      <w:r w:rsidR="008C1914" w:rsidRPr="00383B37">
        <w:rPr>
          <w:rFonts w:cstheme="minorHAnsi"/>
          <w:sz w:val="24"/>
          <w:szCs w:val="28"/>
        </w:rPr>
        <w:t>capova@skolajinocany.cz</w:t>
      </w:r>
    </w:p>
    <w:p w14:paraId="2CB3D846" w14:textId="2E9E95ED" w:rsidR="008C1914" w:rsidRDefault="008C1914" w:rsidP="00CA779C">
      <w:pPr>
        <w:pStyle w:val="Odstavecseseznamem"/>
        <w:spacing w:line="240" w:lineRule="auto"/>
        <w:rPr>
          <w:rStyle w:val="Hypertextovodkaz"/>
          <w:rFonts w:cstheme="minorHAnsi"/>
          <w:color w:val="auto"/>
          <w:sz w:val="24"/>
          <w:szCs w:val="28"/>
          <w:u w:val="none"/>
        </w:rPr>
      </w:pPr>
      <w:r>
        <w:rPr>
          <w:rStyle w:val="Hypertextovodkaz"/>
          <w:rFonts w:cstheme="minorHAnsi"/>
          <w:color w:val="auto"/>
          <w:sz w:val="24"/>
          <w:szCs w:val="28"/>
          <w:u w:val="none"/>
        </w:rPr>
        <w:t xml:space="preserve">                                       Hradová                 </w:t>
      </w:r>
      <w:r w:rsidRPr="00383B37">
        <w:rPr>
          <w:rFonts w:cstheme="minorHAnsi"/>
          <w:sz w:val="24"/>
          <w:szCs w:val="28"/>
        </w:rPr>
        <w:t>hradova@skolajinocany.cz</w:t>
      </w:r>
    </w:p>
    <w:p w14:paraId="12230C3E" w14:textId="7E5A654D" w:rsidR="008C1914" w:rsidRDefault="008C1914" w:rsidP="00CA779C">
      <w:pPr>
        <w:pStyle w:val="Odstavecseseznamem"/>
        <w:spacing w:line="240" w:lineRule="auto"/>
        <w:rPr>
          <w:rStyle w:val="Hypertextovodkaz"/>
          <w:rFonts w:cstheme="minorHAnsi"/>
          <w:color w:val="auto"/>
          <w:sz w:val="24"/>
          <w:szCs w:val="28"/>
          <w:u w:val="none"/>
        </w:rPr>
      </w:pPr>
      <w:r>
        <w:rPr>
          <w:rStyle w:val="Hypertextovodkaz"/>
          <w:rFonts w:cstheme="minorHAnsi"/>
          <w:color w:val="auto"/>
          <w:sz w:val="24"/>
          <w:szCs w:val="28"/>
          <w:u w:val="none"/>
        </w:rPr>
        <w:t xml:space="preserve">                                       Žáková                    </w:t>
      </w:r>
      <w:r w:rsidRPr="00383B37">
        <w:rPr>
          <w:rFonts w:cstheme="minorHAnsi"/>
          <w:sz w:val="24"/>
          <w:szCs w:val="28"/>
        </w:rPr>
        <w:t>zakova@skolajinocany.cz</w:t>
      </w:r>
    </w:p>
    <w:p w14:paraId="4D72E03A" w14:textId="653D50EC" w:rsidR="008C1914" w:rsidRDefault="008C1914" w:rsidP="00CA779C">
      <w:pPr>
        <w:pStyle w:val="Odstavecseseznamem"/>
        <w:spacing w:line="240" w:lineRule="auto"/>
        <w:rPr>
          <w:rStyle w:val="Hypertextovodkaz"/>
          <w:rFonts w:cstheme="minorHAnsi"/>
          <w:color w:val="auto"/>
          <w:sz w:val="24"/>
          <w:szCs w:val="28"/>
          <w:u w:val="none"/>
        </w:rPr>
      </w:pPr>
      <w:r>
        <w:rPr>
          <w:rStyle w:val="Hypertextovodkaz"/>
          <w:rFonts w:cstheme="minorHAnsi"/>
          <w:color w:val="auto"/>
          <w:sz w:val="24"/>
          <w:szCs w:val="28"/>
          <w:u w:val="none"/>
        </w:rPr>
        <w:t xml:space="preserve">                                       </w:t>
      </w:r>
      <w:proofErr w:type="spellStart"/>
      <w:r>
        <w:rPr>
          <w:rStyle w:val="Hypertextovodkaz"/>
          <w:rFonts w:cstheme="minorHAnsi"/>
          <w:color w:val="auto"/>
          <w:sz w:val="24"/>
          <w:szCs w:val="28"/>
          <w:u w:val="none"/>
        </w:rPr>
        <w:t>Ehrlich</w:t>
      </w:r>
      <w:proofErr w:type="spellEnd"/>
      <w:r>
        <w:rPr>
          <w:rStyle w:val="Hypertextovodkaz"/>
          <w:rFonts w:cstheme="minorHAnsi"/>
          <w:color w:val="auto"/>
          <w:sz w:val="24"/>
          <w:szCs w:val="28"/>
          <w:u w:val="none"/>
        </w:rPr>
        <w:t xml:space="preserve">                     </w:t>
      </w:r>
      <w:r w:rsidRPr="00383B37">
        <w:rPr>
          <w:rFonts w:cstheme="minorHAnsi"/>
          <w:sz w:val="24"/>
          <w:szCs w:val="28"/>
        </w:rPr>
        <w:t>ehrlich@skolajinocany.cz</w:t>
      </w:r>
    </w:p>
    <w:p w14:paraId="58D1166B" w14:textId="2646E11A" w:rsidR="00B979C0" w:rsidRPr="00897032" w:rsidRDefault="008C1914" w:rsidP="00897032">
      <w:pPr>
        <w:pStyle w:val="Odstavecseseznamem"/>
        <w:spacing w:line="240" w:lineRule="auto"/>
        <w:rPr>
          <w:rFonts w:cstheme="minorHAnsi"/>
          <w:sz w:val="24"/>
          <w:szCs w:val="28"/>
        </w:rPr>
      </w:pPr>
      <w:r>
        <w:rPr>
          <w:rStyle w:val="Hypertextovodkaz"/>
          <w:rFonts w:cstheme="minorHAnsi"/>
          <w:color w:val="auto"/>
          <w:sz w:val="24"/>
          <w:szCs w:val="28"/>
          <w:u w:val="none"/>
        </w:rPr>
        <w:t xml:space="preserve">                                       Kolářová                 kolarova@skolajinocany.cz</w:t>
      </w:r>
      <w:r w:rsidR="0049770B" w:rsidRPr="00897032">
        <w:rPr>
          <w:rStyle w:val="Hypertextovodkaz"/>
          <w:rFonts w:cstheme="minorHAnsi"/>
          <w:sz w:val="24"/>
          <w:szCs w:val="28"/>
          <w:u w:val="none"/>
        </w:rPr>
        <w:t xml:space="preserve">          </w:t>
      </w:r>
      <w:r w:rsidR="00B979C0" w:rsidRPr="00897032">
        <w:rPr>
          <w:rFonts w:cstheme="minorHAnsi"/>
          <w:sz w:val="24"/>
          <w:szCs w:val="28"/>
        </w:rPr>
        <w:t xml:space="preserve">                                 </w:t>
      </w:r>
    </w:p>
    <w:p w14:paraId="6855F40A" w14:textId="135AA84E"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lastRenderedPageBreak/>
        <w:tab/>
        <w:t>Hospodářka</w:t>
      </w:r>
      <w:r w:rsidR="009B2A8D" w:rsidRPr="00285B26">
        <w:rPr>
          <w:rFonts w:cstheme="minorHAnsi"/>
          <w:sz w:val="24"/>
          <w:szCs w:val="28"/>
        </w:rPr>
        <w:t xml:space="preserve">, školnice: </w:t>
      </w:r>
      <w:r w:rsidR="00E47506" w:rsidRPr="00285B26">
        <w:rPr>
          <w:rFonts w:cstheme="minorHAnsi"/>
          <w:sz w:val="24"/>
          <w:szCs w:val="28"/>
        </w:rPr>
        <w:t>Veselá: vesela@skolajinocany.cz</w:t>
      </w:r>
    </w:p>
    <w:p w14:paraId="4480166C" w14:textId="366C514E" w:rsidR="00D24AA8" w:rsidRDefault="00D24AA8" w:rsidP="00CA779C">
      <w:pPr>
        <w:pStyle w:val="Odstavecseseznamem"/>
        <w:spacing w:line="240" w:lineRule="auto"/>
        <w:rPr>
          <w:rFonts w:cstheme="minorHAnsi"/>
          <w:sz w:val="24"/>
          <w:szCs w:val="28"/>
        </w:rPr>
      </w:pPr>
      <w:r w:rsidRPr="00285B26">
        <w:rPr>
          <w:rFonts w:cstheme="minorHAnsi"/>
          <w:sz w:val="24"/>
          <w:szCs w:val="28"/>
        </w:rPr>
        <w:t xml:space="preserve">             Uklízečka:   Šárka Machová</w:t>
      </w:r>
      <w:r w:rsidR="008C1914">
        <w:rPr>
          <w:rFonts w:cstheme="minorHAnsi"/>
          <w:sz w:val="24"/>
          <w:szCs w:val="28"/>
        </w:rPr>
        <w:t>, Hlaváčková Miroslava</w:t>
      </w:r>
    </w:p>
    <w:p w14:paraId="605F92E9" w14:textId="77777777" w:rsidR="008C1914" w:rsidRPr="00285B26" w:rsidRDefault="008C1914" w:rsidP="00CA779C">
      <w:pPr>
        <w:pStyle w:val="Odstavecseseznamem"/>
        <w:spacing w:line="240" w:lineRule="auto"/>
        <w:rPr>
          <w:rFonts w:cstheme="minorHAnsi"/>
          <w:sz w:val="24"/>
          <w:szCs w:val="28"/>
        </w:rPr>
      </w:pPr>
    </w:p>
    <w:p w14:paraId="0BB30A7D" w14:textId="77777777" w:rsidR="00CA779C" w:rsidRPr="00285B26" w:rsidRDefault="00CA779C"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Zřizovatel</w:t>
      </w:r>
    </w:p>
    <w:p w14:paraId="6EA61EDC" w14:textId="77777777" w:rsidR="00CA779C" w:rsidRPr="00285B26" w:rsidRDefault="00CA779C" w:rsidP="00CA779C">
      <w:pPr>
        <w:pStyle w:val="Odstavecseseznamem"/>
        <w:spacing w:line="240" w:lineRule="auto"/>
        <w:rPr>
          <w:rFonts w:cstheme="minorHAnsi"/>
          <w:b/>
          <w:sz w:val="24"/>
          <w:szCs w:val="28"/>
        </w:rPr>
      </w:pPr>
    </w:p>
    <w:p w14:paraId="75FABE04"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t>Obecní úřad Jinočany</w:t>
      </w:r>
    </w:p>
    <w:p w14:paraId="2F588AD4"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t>Náměstí 5. května 19</w:t>
      </w:r>
    </w:p>
    <w:p w14:paraId="72D2A5BA"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rPr>
        <w:t>Jinočany, 252 25</w:t>
      </w:r>
    </w:p>
    <w:p w14:paraId="162CD20D" w14:textId="77777777" w:rsidR="003A4E60" w:rsidRPr="00285B26" w:rsidRDefault="003A4E60" w:rsidP="00CA779C">
      <w:pPr>
        <w:pStyle w:val="Odstavecseseznamem"/>
        <w:spacing w:line="240" w:lineRule="auto"/>
        <w:rPr>
          <w:rFonts w:cstheme="minorHAnsi"/>
          <w:sz w:val="24"/>
          <w:szCs w:val="28"/>
        </w:rPr>
      </w:pPr>
    </w:p>
    <w:p w14:paraId="5082EB67" w14:textId="77777777"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u w:val="single"/>
        </w:rPr>
        <w:t>Tel.:</w:t>
      </w:r>
      <w:r w:rsidRPr="00285B26">
        <w:rPr>
          <w:rFonts w:cstheme="minorHAnsi"/>
          <w:sz w:val="24"/>
          <w:szCs w:val="28"/>
        </w:rPr>
        <w:t xml:space="preserve"> </w:t>
      </w:r>
      <w:r w:rsidR="003A4E60" w:rsidRPr="00285B26">
        <w:rPr>
          <w:rFonts w:cstheme="minorHAnsi"/>
          <w:sz w:val="24"/>
          <w:szCs w:val="28"/>
        </w:rPr>
        <w:tab/>
      </w:r>
      <w:r w:rsidR="003A4E60" w:rsidRPr="00285B26">
        <w:rPr>
          <w:rFonts w:cstheme="minorHAnsi"/>
          <w:sz w:val="24"/>
          <w:szCs w:val="28"/>
        </w:rPr>
        <w:tab/>
      </w:r>
      <w:r w:rsidRPr="00285B26">
        <w:rPr>
          <w:rFonts w:cstheme="minorHAnsi"/>
          <w:sz w:val="24"/>
          <w:szCs w:val="28"/>
        </w:rPr>
        <w:t>257 960 009</w:t>
      </w:r>
    </w:p>
    <w:p w14:paraId="498DAE7A" w14:textId="1D0F1E6E" w:rsidR="00CA779C" w:rsidRPr="00285B26" w:rsidRDefault="00CA779C" w:rsidP="00CA779C">
      <w:pPr>
        <w:pStyle w:val="Odstavecseseznamem"/>
        <w:spacing w:line="240" w:lineRule="auto"/>
        <w:rPr>
          <w:rFonts w:cstheme="minorHAnsi"/>
          <w:sz w:val="24"/>
          <w:szCs w:val="28"/>
        </w:rPr>
      </w:pPr>
      <w:r w:rsidRPr="00285B26">
        <w:rPr>
          <w:rFonts w:cstheme="minorHAnsi"/>
          <w:sz w:val="24"/>
          <w:szCs w:val="28"/>
          <w:u w:val="single"/>
        </w:rPr>
        <w:t>E-mail:</w:t>
      </w:r>
      <w:r w:rsidRPr="00285B26">
        <w:rPr>
          <w:rFonts w:cstheme="minorHAnsi"/>
          <w:sz w:val="24"/>
          <w:szCs w:val="28"/>
        </w:rPr>
        <w:t xml:space="preserve"> </w:t>
      </w:r>
      <w:r w:rsidR="003A4E60" w:rsidRPr="00285B26">
        <w:rPr>
          <w:rFonts w:cstheme="minorHAnsi"/>
          <w:sz w:val="24"/>
          <w:szCs w:val="28"/>
        </w:rPr>
        <w:tab/>
      </w:r>
      <w:r w:rsidR="00224EAA">
        <w:rPr>
          <w:rFonts w:cstheme="minorHAnsi"/>
          <w:sz w:val="24"/>
          <w:szCs w:val="28"/>
        </w:rPr>
        <w:t>info@jinocany</w:t>
      </w:r>
      <w:r w:rsidRPr="00285B26">
        <w:rPr>
          <w:rFonts w:cstheme="minorHAnsi"/>
          <w:sz w:val="24"/>
          <w:szCs w:val="28"/>
        </w:rPr>
        <w:t>.cz</w:t>
      </w:r>
    </w:p>
    <w:p w14:paraId="5B6B52EA" w14:textId="77777777" w:rsidR="00CA779C" w:rsidRPr="00285B26" w:rsidRDefault="00CA779C" w:rsidP="00CA779C">
      <w:pPr>
        <w:pStyle w:val="Odstavecseseznamem"/>
        <w:spacing w:line="240" w:lineRule="auto"/>
        <w:rPr>
          <w:rFonts w:cstheme="minorHAnsi"/>
          <w:b/>
          <w:sz w:val="24"/>
          <w:szCs w:val="28"/>
        </w:rPr>
      </w:pPr>
    </w:p>
    <w:p w14:paraId="3F58B79F" w14:textId="77777777" w:rsidR="00CA779C" w:rsidRPr="00285B26" w:rsidRDefault="00CA779C" w:rsidP="00CA779C">
      <w:pPr>
        <w:pStyle w:val="Odstavecseseznamem"/>
        <w:spacing w:line="240" w:lineRule="auto"/>
        <w:rPr>
          <w:rFonts w:cstheme="minorHAnsi"/>
          <w:b/>
          <w:sz w:val="24"/>
          <w:szCs w:val="28"/>
        </w:rPr>
      </w:pPr>
    </w:p>
    <w:p w14:paraId="498915B8" w14:textId="77777777" w:rsidR="00CA779C" w:rsidRPr="00285B26" w:rsidRDefault="003A4E60"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Školská rada</w:t>
      </w:r>
    </w:p>
    <w:p w14:paraId="2B130E35" w14:textId="77777777" w:rsidR="00D77BEA" w:rsidRPr="00285B26" w:rsidRDefault="00D77BEA" w:rsidP="00D77BEA">
      <w:pPr>
        <w:pStyle w:val="Odstavecseseznamem"/>
        <w:spacing w:line="240" w:lineRule="auto"/>
        <w:rPr>
          <w:rFonts w:cstheme="minorHAnsi"/>
          <w:b/>
          <w:sz w:val="24"/>
          <w:szCs w:val="28"/>
          <w:u w:val="single"/>
        </w:rPr>
      </w:pPr>
    </w:p>
    <w:p w14:paraId="1514E358" w14:textId="77777777" w:rsidR="003A4E60" w:rsidRPr="00285B26" w:rsidRDefault="003A4E60" w:rsidP="003A4E60">
      <w:pPr>
        <w:pStyle w:val="Odstavecseseznamem"/>
        <w:spacing w:line="240" w:lineRule="auto"/>
        <w:rPr>
          <w:rFonts w:cstheme="minorHAnsi"/>
          <w:b/>
          <w:sz w:val="24"/>
          <w:szCs w:val="28"/>
        </w:rPr>
      </w:pPr>
    </w:p>
    <w:p w14:paraId="5D626382" w14:textId="77777777" w:rsidR="003A4E60" w:rsidRPr="00285B26" w:rsidRDefault="003A4E60" w:rsidP="003A4E60">
      <w:pPr>
        <w:pStyle w:val="Odstavecseseznamem"/>
        <w:spacing w:line="240" w:lineRule="auto"/>
        <w:rPr>
          <w:rFonts w:cstheme="minorHAnsi"/>
          <w:sz w:val="24"/>
          <w:szCs w:val="28"/>
        </w:rPr>
      </w:pPr>
      <w:r w:rsidRPr="00285B26">
        <w:rPr>
          <w:rFonts w:cstheme="minorHAnsi"/>
          <w:sz w:val="24"/>
          <w:szCs w:val="28"/>
        </w:rPr>
        <w:t>Školská rada byla zřízena podle § 167 a § 169 zákona č. 561/2004 Sb. o předškolním, základním, středním, vyšším odborném a jiném vzdělávání (školský zákon) dne 16. 11. 2005.</w:t>
      </w:r>
    </w:p>
    <w:p w14:paraId="22906971" w14:textId="77777777" w:rsidR="003A4E60" w:rsidRPr="00285B26" w:rsidRDefault="003A4E60" w:rsidP="003A4E60">
      <w:pPr>
        <w:pStyle w:val="Odstavecseseznamem"/>
        <w:spacing w:line="240" w:lineRule="auto"/>
        <w:rPr>
          <w:rFonts w:cstheme="minorHAnsi"/>
          <w:sz w:val="24"/>
          <w:szCs w:val="28"/>
        </w:rPr>
      </w:pPr>
    </w:p>
    <w:p w14:paraId="1929C728" w14:textId="77777777" w:rsidR="003A4E60" w:rsidRPr="00285B26" w:rsidRDefault="003A4E60" w:rsidP="003A4E60">
      <w:pPr>
        <w:pStyle w:val="Odstavecseseznamem"/>
        <w:spacing w:line="240" w:lineRule="auto"/>
        <w:rPr>
          <w:rFonts w:cstheme="minorHAnsi"/>
          <w:sz w:val="24"/>
          <w:szCs w:val="28"/>
        </w:rPr>
      </w:pPr>
      <w:r w:rsidRPr="00285B26">
        <w:rPr>
          <w:rFonts w:cstheme="minorHAnsi"/>
          <w:sz w:val="24"/>
          <w:szCs w:val="28"/>
          <w:u w:val="single"/>
        </w:rPr>
        <w:t>Počet členů:</w:t>
      </w:r>
      <w:r w:rsidRPr="00285B26">
        <w:rPr>
          <w:rFonts w:cstheme="minorHAnsi"/>
          <w:sz w:val="24"/>
          <w:szCs w:val="28"/>
        </w:rPr>
        <w:t xml:space="preserve"> 3</w:t>
      </w:r>
    </w:p>
    <w:p w14:paraId="72C9F85C" w14:textId="77777777" w:rsidR="003A4E60" w:rsidRPr="00285B26" w:rsidRDefault="003A4E60" w:rsidP="00B5062C">
      <w:pPr>
        <w:pStyle w:val="Odstavecseseznamem"/>
        <w:spacing w:line="240" w:lineRule="auto"/>
        <w:rPr>
          <w:rFonts w:cstheme="minorHAnsi"/>
          <w:sz w:val="24"/>
          <w:szCs w:val="28"/>
        </w:rPr>
      </w:pPr>
      <w:r w:rsidRPr="00285B26">
        <w:rPr>
          <w:rFonts w:cstheme="minorHAnsi"/>
          <w:sz w:val="24"/>
          <w:szCs w:val="28"/>
          <w:u w:val="single"/>
        </w:rPr>
        <w:t>Kontakty:</w:t>
      </w:r>
      <w:r w:rsidR="00B979C0" w:rsidRPr="00285B26">
        <w:rPr>
          <w:rFonts w:cstheme="minorHAnsi"/>
          <w:sz w:val="24"/>
          <w:szCs w:val="28"/>
        </w:rPr>
        <w:t xml:space="preserve"> </w:t>
      </w:r>
      <w:r w:rsidR="00E005A8" w:rsidRPr="00285B26">
        <w:rPr>
          <w:rFonts w:cstheme="minorHAnsi"/>
          <w:sz w:val="24"/>
          <w:szCs w:val="28"/>
        </w:rPr>
        <w:t>Bc. Iva Jandová</w:t>
      </w:r>
      <w:r w:rsidR="00512AE9" w:rsidRPr="00285B26">
        <w:rPr>
          <w:rFonts w:cstheme="minorHAnsi"/>
          <w:sz w:val="24"/>
          <w:szCs w:val="28"/>
        </w:rPr>
        <w:tab/>
      </w:r>
      <w:r w:rsidR="00FD7931" w:rsidRPr="00285B26">
        <w:rPr>
          <w:rFonts w:cstheme="minorHAnsi"/>
          <w:sz w:val="24"/>
          <w:szCs w:val="28"/>
        </w:rPr>
        <w:t xml:space="preserve">                         jandovaiva@seznam.cz</w:t>
      </w:r>
    </w:p>
    <w:p w14:paraId="4949CF6B" w14:textId="77777777" w:rsidR="00B5062C" w:rsidRPr="00285B26" w:rsidRDefault="00E005A8" w:rsidP="00B5062C">
      <w:pPr>
        <w:pStyle w:val="Odstavecseseznamem"/>
        <w:spacing w:line="240" w:lineRule="auto"/>
        <w:rPr>
          <w:rFonts w:cstheme="minorHAnsi"/>
          <w:color w:val="FF0000"/>
          <w:sz w:val="24"/>
          <w:szCs w:val="28"/>
        </w:rPr>
      </w:pPr>
      <w:r w:rsidRPr="00285B26">
        <w:rPr>
          <w:rFonts w:cstheme="minorHAnsi"/>
          <w:sz w:val="24"/>
          <w:szCs w:val="28"/>
        </w:rPr>
        <w:tab/>
        <w:t xml:space="preserve">     Josef Macák</w:t>
      </w:r>
      <w:r w:rsidR="00B5062C" w:rsidRPr="00285B26">
        <w:rPr>
          <w:rFonts w:cstheme="minorHAnsi"/>
          <w:sz w:val="24"/>
          <w:szCs w:val="28"/>
        </w:rPr>
        <w:t xml:space="preserve">                </w:t>
      </w:r>
      <w:r w:rsidR="00FD7931" w:rsidRPr="00285B26">
        <w:rPr>
          <w:rStyle w:val="Hypertextovodkaz"/>
          <w:rFonts w:cstheme="minorHAnsi"/>
          <w:sz w:val="24"/>
          <w:szCs w:val="28"/>
          <w:u w:val="none"/>
        </w:rPr>
        <w:t xml:space="preserve">                     </w:t>
      </w:r>
      <w:r w:rsidR="00FD7931" w:rsidRPr="00285B26">
        <w:rPr>
          <w:rStyle w:val="Hypertextovodkaz"/>
          <w:rFonts w:cstheme="minorHAnsi"/>
          <w:color w:val="auto"/>
          <w:sz w:val="24"/>
          <w:szCs w:val="28"/>
          <w:u w:val="none"/>
        </w:rPr>
        <w:t>macakjosef@gmail.com</w:t>
      </w:r>
    </w:p>
    <w:p w14:paraId="2FA70839" w14:textId="77777777" w:rsidR="003A4E60" w:rsidRPr="00285B26" w:rsidRDefault="00B5062C" w:rsidP="00B5062C">
      <w:pPr>
        <w:pStyle w:val="Odstavecseseznamem"/>
        <w:spacing w:line="240" w:lineRule="auto"/>
        <w:rPr>
          <w:rFonts w:cstheme="minorHAnsi"/>
          <w:sz w:val="24"/>
          <w:szCs w:val="28"/>
        </w:rPr>
      </w:pPr>
      <w:r w:rsidRPr="00285B26">
        <w:rPr>
          <w:rFonts w:cstheme="minorHAnsi"/>
          <w:color w:val="FF0000"/>
          <w:sz w:val="24"/>
          <w:szCs w:val="28"/>
        </w:rPr>
        <w:t xml:space="preserve">             </w:t>
      </w:r>
      <w:r w:rsidR="00D77BEA" w:rsidRPr="00285B26">
        <w:rPr>
          <w:rFonts w:cstheme="minorHAnsi"/>
          <w:color w:val="FF0000"/>
          <w:sz w:val="24"/>
          <w:szCs w:val="28"/>
        </w:rPr>
        <w:t xml:space="preserve">     </w:t>
      </w:r>
      <w:r w:rsidR="00E005A8" w:rsidRPr="00285B26">
        <w:rPr>
          <w:rFonts w:cstheme="minorHAnsi"/>
          <w:sz w:val="24"/>
          <w:szCs w:val="28"/>
        </w:rPr>
        <w:t>PhDr.</w:t>
      </w:r>
      <w:r w:rsidR="00416F7E" w:rsidRPr="00285B26">
        <w:rPr>
          <w:rFonts w:cstheme="minorHAnsi"/>
          <w:sz w:val="24"/>
          <w:szCs w:val="28"/>
        </w:rPr>
        <w:t xml:space="preserve"> </w:t>
      </w:r>
      <w:r w:rsidR="00E005A8" w:rsidRPr="00285B26">
        <w:rPr>
          <w:rFonts w:cstheme="minorHAnsi"/>
          <w:sz w:val="24"/>
          <w:szCs w:val="28"/>
        </w:rPr>
        <w:t>Irena Havlíková</w:t>
      </w:r>
      <w:r w:rsidR="00416F7E" w:rsidRPr="00285B26">
        <w:rPr>
          <w:rFonts w:cstheme="minorHAnsi"/>
          <w:sz w:val="24"/>
          <w:szCs w:val="28"/>
        </w:rPr>
        <w:t xml:space="preserve">  </w:t>
      </w:r>
      <w:r w:rsidR="00D77BEA" w:rsidRPr="00285B26">
        <w:rPr>
          <w:rFonts w:cstheme="minorHAnsi"/>
          <w:sz w:val="24"/>
          <w:szCs w:val="28"/>
        </w:rPr>
        <w:t xml:space="preserve"> </w:t>
      </w:r>
      <w:r w:rsidR="00416F7E" w:rsidRPr="00285B26">
        <w:rPr>
          <w:rFonts w:cstheme="minorHAnsi"/>
          <w:sz w:val="24"/>
          <w:szCs w:val="28"/>
        </w:rPr>
        <w:t xml:space="preserve"> </w:t>
      </w:r>
      <w:r w:rsidRPr="00285B26">
        <w:rPr>
          <w:rFonts w:cstheme="minorHAnsi"/>
          <w:sz w:val="24"/>
          <w:szCs w:val="28"/>
        </w:rPr>
        <w:t xml:space="preserve">             </w:t>
      </w:r>
      <w:r w:rsidR="00FD7931" w:rsidRPr="00285B26">
        <w:rPr>
          <w:rFonts w:cstheme="minorHAnsi"/>
          <w:sz w:val="24"/>
          <w:szCs w:val="28"/>
        </w:rPr>
        <w:t xml:space="preserve">   havlikova</w:t>
      </w:r>
      <w:r w:rsidR="00414F1B" w:rsidRPr="00285B26">
        <w:rPr>
          <w:rFonts w:cstheme="minorHAnsi"/>
          <w:sz w:val="24"/>
          <w:szCs w:val="28"/>
        </w:rPr>
        <w:t>@skolajinocany.cz</w:t>
      </w:r>
    </w:p>
    <w:p w14:paraId="35F35012" w14:textId="77777777" w:rsidR="00D77BEA" w:rsidRPr="00285B26" w:rsidRDefault="00B5062C" w:rsidP="003A4E60">
      <w:pPr>
        <w:pStyle w:val="Odstavecseseznamem"/>
        <w:spacing w:line="240" w:lineRule="auto"/>
        <w:rPr>
          <w:rFonts w:cstheme="minorHAnsi"/>
          <w:sz w:val="24"/>
          <w:szCs w:val="28"/>
        </w:rPr>
      </w:pPr>
      <w:r w:rsidRPr="00285B26">
        <w:rPr>
          <w:rFonts w:cstheme="minorHAnsi"/>
          <w:sz w:val="24"/>
          <w:szCs w:val="28"/>
        </w:rPr>
        <w:t xml:space="preserve">   </w:t>
      </w:r>
    </w:p>
    <w:p w14:paraId="52538274" w14:textId="77777777" w:rsidR="003A4E60" w:rsidRPr="00285B26" w:rsidRDefault="003A4E60" w:rsidP="003A4E60">
      <w:pPr>
        <w:pStyle w:val="Odstavecseseznamem"/>
        <w:spacing w:line="240" w:lineRule="auto"/>
        <w:rPr>
          <w:rFonts w:cstheme="minorHAnsi"/>
          <w:sz w:val="24"/>
          <w:szCs w:val="28"/>
        </w:rPr>
      </w:pPr>
    </w:p>
    <w:p w14:paraId="68C073A8" w14:textId="77777777" w:rsidR="003A4E60" w:rsidRPr="00285B26" w:rsidRDefault="003A4E60" w:rsidP="003A4E60">
      <w:pPr>
        <w:pStyle w:val="Odstavecseseznamem"/>
        <w:spacing w:line="240" w:lineRule="auto"/>
        <w:rPr>
          <w:rFonts w:cstheme="minorHAnsi"/>
          <w:sz w:val="24"/>
          <w:szCs w:val="28"/>
        </w:rPr>
      </w:pPr>
    </w:p>
    <w:p w14:paraId="3A21D3DD" w14:textId="77777777" w:rsidR="00416F7E" w:rsidRPr="00285B26" w:rsidRDefault="005113AF" w:rsidP="005113AF">
      <w:pPr>
        <w:pStyle w:val="Odstavecseseznamem"/>
        <w:numPr>
          <w:ilvl w:val="0"/>
          <w:numId w:val="5"/>
        </w:numPr>
        <w:spacing w:line="240" w:lineRule="auto"/>
        <w:rPr>
          <w:rFonts w:cstheme="minorHAnsi"/>
          <w:b/>
          <w:sz w:val="24"/>
          <w:szCs w:val="28"/>
          <w:u w:val="single"/>
        </w:rPr>
      </w:pPr>
      <w:r w:rsidRPr="00285B26">
        <w:rPr>
          <w:rFonts w:cstheme="minorHAnsi"/>
          <w:b/>
          <w:sz w:val="24"/>
          <w:szCs w:val="28"/>
        </w:rPr>
        <w:t xml:space="preserve"> </w:t>
      </w:r>
      <w:r w:rsidRPr="00285B26">
        <w:rPr>
          <w:rFonts w:cstheme="minorHAnsi"/>
          <w:b/>
          <w:sz w:val="24"/>
          <w:szCs w:val="28"/>
          <w:u w:val="single"/>
        </w:rPr>
        <w:t>Součásti</w:t>
      </w:r>
      <w:r w:rsidR="00416F7E" w:rsidRPr="00285B26">
        <w:rPr>
          <w:rFonts w:cstheme="minorHAnsi"/>
          <w:b/>
          <w:sz w:val="24"/>
          <w:szCs w:val="28"/>
          <w:u w:val="single"/>
        </w:rPr>
        <w:t xml:space="preserve"> školy:</w:t>
      </w:r>
    </w:p>
    <w:p w14:paraId="3EC9AB56" w14:textId="77777777" w:rsidR="00416F7E" w:rsidRPr="00285B26" w:rsidRDefault="00416F7E" w:rsidP="00416F7E">
      <w:pPr>
        <w:spacing w:line="240" w:lineRule="auto"/>
        <w:rPr>
          <w:rFonts w:cstheme="minorHAnsi"/>
          <w:sz w:val="24"/>
          <w:szCs w:val="28"/>
        </w:rPr>
      </w:pPr>
      <w:r w:rsidRPr="00285B26">
        <w:rPr>
          <w:rFonts w:cstheme="minorHAnsi"/>
          <w:b/>
          <w:sz w:val="24"/>
          <w:szCs w:val="28"/>
        </w:rPr>
        <w:t>Základní škola</w:t>
      </w:r>
      <w:r w:rsidRPr="00285B26">
        <w:rPr>
          <w:rFonts w:cstheme="minorHAnsi"/>
          <w:sz w:val="24"/>
          <w:szCs w:val="28"/>
        </w:rPr>
        <w:t xml:space="preserve"> poskytuje základní vzdělávání v souladu s § 44 až § 56 zákona č. 561/2004 Sb., o předškolním, základním, středním, vyšším odborném a jiném vzdělávání (školský zákon) a příslušnými prováděcími předpisy.</w:t>
      </w:r>
    </w:p>
    <w:p w14:paraId="59BEEB37" w14:textId="77777777" w:rsidR="00416F7E" w:rsidRPr="00285B26" w:rsidRDefault="00416F7E" w:rsidP="00416F7E">
      <w:pPr>
        <w:spacing w:line="240" w:lineRule="auto"/>
        <w:rPr>
          <w:rFonts w:cstheme="minorHAnsi"/>
          <w:sz w:val="24"/>
          <w:szCs w:val="28"/>
        </w:rPr>
      </w:pPr>
      <w:r w:rsidRPr="00285B26">
        <w:rPr>
          <w:rFonts w:cstheme="minorHAnsi"/>
          <w:sz w:val="24"/>
          <w:szCs w:val="28"/>
        </w:rPr>
        <w:t xml:space="preserve">Kapacita: </w:t>
      </w:r>
      <w:r w:rsidR="00512AE9" w:rsidRPr="00285B26">
        <w:rPr>
          <w:rFonts w:cstheme="minorHAnsi"/>
          <w:sz w:val="24"/>
          <w:szCs w:val="28"/>
        </w:rPr>
        <w:t>300</w:t>
      </w:r>
      <w:r w:rsidRPr="00285B26">
        <w:rPr>
          <w:rFonts w:cstheme="minorHAnsi"/>
          <w:sz w:val="24"/>
          <w:szCs w:val="28"/>
        </w:rPr>
        <w:t xml:space="preserve"> žáků</w:t>
      </w:r>
    </w:p>
    <w:p w14:paraId="0C52892E" w14:textId="77777777" w:rsidR="00416F7E" w:rsidRPr="00285B26" w:rsidRDefault="00416F7E" w:rsidP="00416F7E">
      <w:pPr>
        <w:spacing w:line="240" w:lineRule="auto"/>
        <w:rPr>
          <w:rFonts w:cstheme="minorHAnsi"/>
          <w:sz w:val="24"/>
          <w:szCs w:val="28"/>
        </w:rPr>
      </w:pPr>
      <w:r w:rsidRPr="00285B26">
        <w:rPr>
          <w:rFonts w:cstheme="minorHAnsi"/>
          <w:sz w:val="24"/>
          <w:szCs w:val="28"/>
        </w:rPr>
        <w:t>IZO: 000 241 342</w:t>
      </w:r>
    </w:p>
    <w:p w14:paraId="55656846" w14:textId="77777777" w:rsidR="00416F7E" w:rsidRPr="00285B26" w:rsidRDefault="00416F7E" w:rsidP="00416F7E">
      <w:pPr>
        <w:spacing w:line="240" w:lineRule="auto"/>
        <w:rPr>
          <w:rFonts w:cstheme="minorHAnsi"/>
          <w:sz w:val="24"/>
          <w:szCs w:val="28"/>
        </w:rPr>
      </w:pPr>
    </w:p>
    <w:p w14:paraId="2E5E38F8" w14:textId="77777777" w:rsidR="00416F7E" w:rsidRPr="00285B26" w:rsidRDefault="00416F7E" w:rsidP="00416F7E">
      <w:pPr>
        <w:spacing w:line="240" w:lineRule="auto"/>
        <w:rPr>
          <w:rFonts w:cstheme="minorHAnsi"/>
          <w:sz w:val="24"/>
          <w:szCs w:val="28"/>
        </w:rPr>
      </w:pPr>
      <w:r w:rsidRPr="00285B26">
        <w:rPr>
          <w:rFonts w:cstheme="minorHAnsi"/>
          <w:b/>
          <w:sz w:val="24"/>
          <w:szCs w:val="28"/>
        </w:rPr>
        <w:t>Školní družina</w:t>
      </w:r>
      <w:r w:rsidRPr="00285B26">
        <w:rPr>
          <w:rFonts w:cstheme="minorHAnsi"/>
          <w:sz w:val="24"/>
          <w:szCs w:val="28"/>
        </w:rPr>
        <w:t xml:space="preserve"> poskytuje zájmové vzdělávání v souladu s §111 zákona č. 561/2004 Sb., o předškolním, základním, středním, vyšším odborném a jiném vzdělávání (školský zákon) a příslušnými prováděcími předpisy.</w:t>
      </w:r>
    </w:p>
    <w:p w14:paraId="6FBC5F60" w14:textId="77777777" w:rsidR="00416F7E" w:rsidRPr="00285B26" w:rsidRDefault="00414F1B" w:rsidP="00416F7E">
      <w:pPr>
        <w:spacing w:line="240" w:lineRule="auto"/>
        <w:rPr>
          <w:rFonts w:cstheme="minorHAnsi"/>
          <w:sz w:val="24"/>
          <w:szCs w:val="28"/>
        </w:rPr>
      </w:pPr>
      <w:r w:rsidRPr="00285B26">
        <w:rPr>
          <w:rFonts w:cstheme="minorHAnsi"/>
          <w:sz w:val="24"/>
          <w:szCs w:val="28"/>
        </w:rPr>
        <w:t>Kapacita: 85</w:t>
      </w:r>
      <w:r w:rsidR="00416F7E" w:rsidRPr="00285B26">
        <w:rPr>
          <w:rFonts w:cstheme="minorHAnsi"/>
          <w:sz w:val="24"/>
          <w:szCs w:val="28"/>
        </w:rPr>
        <w:t xml:space="preserve"> žáků</w:t>
      </w:r>
    </w:p>
    <w:p w14:paraId="28A3EB8C" w14:textId="282A2BAF" w:rsidR="00416F7E" w:rsidRPr="00285B26" w:rsidRDefault="00416F7E" w:rsidP="00416F7E">
      <w:pPr>
        <w:spacing w:line="240" w:lineRule="auto"/>
        <w:rPr>
          <w:rFonts w:cstheme="minorHAnsi"/>
          <w:sz w:val="24"/>
          <w:szCs w:val="28"/>
        </w:rPr>
      </w:pPr>
      <w:r w:rsidRPr="00285B26">
        <w:rPr>
          <w:rFonts w:cstheme="minorHAnsi"/>
          <w:sz w:val="24"/>
          <w:szCs w:val="28"/>
        </w:rPr>
        <w:t>IZO: 113 000</w:t>
      </w:r>
      <w:r w:rsidR="00897032">
        <w:rPr>
          <w:rFonts w:cstheme="minorHAnsi"/>
          <w:sz w:val="24"/>
          <w:szCs w:val="28"/>
        </w:rPr>
        <w:t> </w:t>
      </w:r>
      <w:r w:rsidRPr="00285B26">
        <w:rPr>
          <w:rFonts w:cstheme="minorHAnsi"/>
          <w:sz w:val="24"/>
          <w:szCs w:val="28"/>
        </w:rPr>
        <w:t>570</w:t>
      </w:r>
    </w:p>
    <w:p w14:paraId="3390357F" w14:textId="74DAA872" w:rsidR="00E005A8" w:rsidRDefault="00E005A8" w:rsidP="00416F7E">
      <w:pPr>
        <w:spacing w:line="240" w:lineRule="auto"/>
        <w:rPr>
          <w:rFonts w:cstheme="minorHAnsi"/>
          <w:sz w:val="24"/>
          <w:szCs w:val="28"/>
        </w:rPr>
      </w:pPr>
    </w:p>
    <w:p w14:paraId="037D0F62" w14:textId="77777777" w:rsidR="00897032" w:rsidRPr="00285B26" w:rsidRDefault="00897032" w:rsidP="00416F7E">
      <w:pPr>
        <w:spacing w:line="240" w:lineRule="auto"/>
        <w:rPr>
          <w:rFonts w:cstheme="minorHAnsi"/>
          <w:sz w:val="24"/>
          <w:szCs w:val="28"/>
        </w:rPr>
      </w:pPr>
    </w:p>
    <w:p w14:paraId="305F38CB" w14:textId="77777777" w:rsidR="005113AF" w:rsidRPr="00285B26" w:rsidRDefault="005113AF" w:rsidP="005113AF">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lastRenderedPageBreak/>
        <w:t>Základní údaje o součástech školy</w:t>
      </w:r>
    </w:p>
    <w:p w14:paraId="50129AF6" w14:textId="72EBB6CF" w:rsidR="00FD7931" w:rsidRPr="00285B26" w:rsidRDefault="005113AF" w:rsidP="005113AF">
      <w:pPr>
        <w:spacing w:line="240" w:lineRule="auto"/>
        <w:rPr>
          <w:rFonts w:cstheme="minorHAnsi"/>
          <w:sz w:val="24"/>
          <w:szCs w:val="28"/>
        </w:rPr>
      </w:pPr>
      <w:r w:rsidRPr="00285B26">
        <w:rPr>
          <w:rFonts w:cstheme="minorHAnsi"/>
          <w:b/>
          <w:sz w:val="24"/>
          <w:szCs w:val="28"/>
        </w:rPr>
        <w:t>ZŠ:</w:t>
      </w:r>
      <w:r w:rsidR="00814C96" w:rsidRPr="00285B26">
        <w:rPr>
          <w:rFonts w:cstheme="minorHAnsi"/>
          <w:b/>
          <w:sz w:val="24"/>
          <w:szCs w:val="28"/>
        </w:rPr>
        <w:t xml:space="preserve"> </w:t>
      </w:r>
      <w:r w:rsidRPr="00285B26">
        <w:rPr>
          <w:rFonts w:cstheme="minorHAnsi"/>
          <w:sz w:val="24"/>
          <w:szCs w:val="28"/>
        </w:rPr>
        <w:t xml:space="preserve"> </w:t>
      </w:r>
      <w:r w:rsidR="00C10CAF" w:rsidRPr="00285B26">
        <w:rPr>
          <w:rFonts w:cstheme="minorHAnsi"/>
          <w:sz w:val="24"/>
          <w:szCs w:val="28"/>
        </w:rPr>
        <w:t xml:space="preserve"> </w:t>
      </w:r>
      <w:r w:rsidR="00814C96" w:rsidRPr="00285B26">
        <w:rPr>
          <w:rFonts w:cstheme="minorHAnsi"/>
          <w:sz w:val="24"/>
          <w:szCs w:val="28"/>
        </w:rPr>
        <w:t xml:space="preserve"> </w:t>
      </w:r>
      <w:r w:rsidR="00141F9E">
        <w:rPr>
          <w:rFonts w:cstheme="minorHAnsi"/>
          <w:sz w:val="24"/>
          <w:szCs w:val="28"/>
        </w:rPr>
        <w:t xml:space="preserve"> 8</w:t>
      </w:r>
      <w:r w:rsidR="00C7326B" w:rsidRPr="00285B26">
        <w:rPr>
          <w:rFonts w:cstheme="minorHAnsi"/>
          <w:sz w:val="24"/>
          <w:szCs w:val="28"/>
        </w:rPr>
        <w:t xml:space="preserve"> ročníků 1.</w:t>
      </w:r>
      <w:r w:rsidR="00FD7931" w:rsidRPr="00285B26">
        <w:rPr>
          <w:rFonts w:cstheme="minorHAnsi"/>
          <w:sz w:val="24"/>
          <w:szCs w:val="28"/>
        </w:rPr>
        <w:t xml:space="preserve"> stupně =</w:t>
      </w:r>
      <w:r w:rsidR="00141F9E">
        <w:rPr>
          <w:rFonts w:cstheme="minorHAnsi"/>
          <w:sz w:val="24"/>
          <w:szCs w:val="28"/>
        </w:rPr>
        <w:t xml:space="preserve"> 8</w:t>
      </w:r>
      <w:r w:rsidR="00C10CAF" w:rsidRPr="00285B26">
        <w:rPr>
          <w:rFonts w:cstheme="minorHAnsi"/>
          <w:sz w:val="24"/>
          <w:szCs w:val="28"/>
        </w:rPr>
        <w:t xml:space="preserve"> tříd</w:t>
      </w:r>
      <w:r w:rsidR="00141F9E">
        <w:rPr>
          <w:rFonts w:cstheme="minorHAnsi"/>
          <w:sz w:val="24"/>
          <w:szCs w:val="28"/>
        </w:rPr>
        <w:t xml:space="preserve"> + 3</w:t>
      </w:r>
      <w:r w:rsidR="00512AE9" w:rsidRPr="00285B26">
        <w:rPr>
          <w:rFonts w:cstheme="minorHAnsi"/>
          <w:sz w:val="24"/>
          <w:szCs w:val="28"/>
        </w:rPr>
        <w:t xml:space="preserve"> ročník</w:t>
      </w:r>
      <w:r w:rsidR="004A7C0B" w:rsidRPr="00285B26">
        <w:rPr>
          <w:rFonts w:cstheme="minorHAnsi"/>
          <w:sz w:val="24"/>
          <w:szCs w:val="28"/>
        </w:rPr>
        <w:t>y</w:t>
      </w:r>
      <w:r w:rsidR="00512AE9" w:rsidRPr="00285B26">
        <w:rPr>
          <w:rFonts w:cstheme="minorHAnsi"/>
          <w:sz w:val="24"/>
          <w:szCs w:val="28"/>
        </w:rPr>
        <w:t xml:space="preserve"> </w:t>
      </w:r>
      <w:r w:rsidR="00D060A7" w:rsidRPr="00285B26">
        <w:rPr>
          <w:rFonts w:cstheme="minorHAnsi"/>
          <w:sz w:val="24"/>
          <w:szCs w:val="28"/>
        </w:rPr>
        <w:t>2. stupně</w:t>
      </w:r>
      <w:r w:rsidR="00FD7931" w:rsidRPr="00285B26">
        <w:rPr>
          <w:rFonts w:cstheme="minorHAnsi"/>
          <w:sz w:val="24"/>
          <w:szCs w:val="28"/>
        </w:rPr>
        <w:t xml:space="preserve"> </w:t>
      </w:r>
      <w:r w:rsidR="00D060A7" w:rsidRPr="00285B26">
        <w:rPr>
          <w:rFonts w:cstheme="minorHAnsi"/>
          <w:sz w:val="24"/>
          <w:szCs w:val="28"/>
        </w:rPr>
        <w:t>- 6.</w:t>
      </w:r>
      <w:r w:rsidR="00141F9E">
        <w:rPr>
          <w:rFonts w:cstheme="minorHAnsi"/>
          <w:sz w:val="24"/>
          <w:szCs w:val="28"/>
        </w:rPr>
        <w:t>,</w:t>
      </w:r>
      <w:r w:rsidR="004A7C0B" w:rsidRPr="00285B26">
        <w:rPr>
          <w:rFonts w:cstheme="minorHAnsi"/>
          <w:sz w:val="24"/>
          <w:szCs w:val="28"/>
        </w:rPr>
        <w:t xml:space="preserve"> 7.</w:t>
      </w:r>
      <w:r w:rsidR="00B27836">
        <w:rPr>
          <w:rFonts w:cstheme="minorHAnsi"/>
          <w:sz w:val="24"/>
          <w:szCs w:val="28"/>
        </w:rPr>
        <w:t>, 8. třída – celkem 212</w:t>
      </w:r>
      <w:r w:rsidRPr="00285B26">
        <w:rPr>
          <w:rFonts w:cstheme="minorHAnsi"/>
          <w:sz w:val="24"/>
          <w:szCs w:val="28"/>
        </w:rPr>
        <w:t xml:space="preserve"> žáků</w:t>
      </w:r>
    </w:p>
    <w:p w14:paraId="74CFB9B0" w14:textId="3584E90F" w:rsidR="005113AF" w:rsidRPr="00285B26" w:rsidRDefault="00FD7931" w:rsidP="005113AF">
      <w:pPr>
        <w:spacing w:line="240" w:lineRule="auto"/>
        <w:rPr>
          <w:rFonts w:cstheme="minorHAnsi"/>
          <w:sz w:val="24"/>
          <w:szCs w:val="28"/>
        </w:rPr>
      </w:pPr>
      <w:r w:rsidRPr="00285B26">
        <w:rPr>
          <w:rFonts w:cstheme="minorHAnsi"/>
          <w:sz w:val="24"/>
          <w:szCs w:val="28"/>
        </w:rPr>
        <w:t xml:space="preserve">         </w:t>
      </w:r>
      <w:r w:rsidR="00141F9E">
        <w:rPr>
          <w:rFonts w:cstheme="minorHAnsi"/>
          <w:sz w:val="24"/>
          <w:szCs w:val="28"/>
        </w:rPr>
        <w:t xml:space="preserve"> </w:t>
      </w:r>
    </w:p>
    <w:p w14:paraId="60138B79" w14:textId="77777777" w:rsidR="004F17EF" w:rsidRPr="00285B26" w:rsidRDefault="005113AF" w:rsidP="00416F7E">
      <w:pPr>
        <w:spacing w:line="240" w:lineRule="auto"/>
        <w:rPr>
          <w:rFonts w:cstheme="minorHAnsi"/>
          <w:sz w:val="24"/>
          <w:szCs w:val="28"/>
        </w:rPr>
      </w:pPr>
      <w:r w:rsidRPr="00285B26">
        <w:rPr>
          <w:rFonts w:cstheme="minorHAnsi"/>
          <w:b/>
          <w:sz w:val="24"/>
          <w:szCs w:val="28"/>
        </w:rPr>
        <w:t>ŠD:</w:t>
      </w:r>
      <w:r w:rsidRPr="00285B26">
        <w:rPr>
          <w:rFonts w:cstheme="minorHAnsi"/>
          <w:sz w:val="24"/>
          <w:szCs w:val="28"/>
        </w:rPr>
        <w:t xml:space="preserve"> </w:t>
      </w:r>
      <w:r w:rsidR="00814C96" w:rsidRPr="00285B26">
        <w:rPr>
          <w:rFonts w:cstheme="minorHAnsi"/>
          <w:sz w:val="24"/>
          <w:szCs w:val="28"/>
        </w:rPr>
        <w:t xml:space="preserve">  </w:t>
      </w:r>
      <w:r w:rsidR="00414F1B" w:rsidRPr="00285B26">
        <w:rPr>
          <w:rFonts w:cstheme="minorHAnsi"/>
          <w:sz w:val="24"/>
          <w:szCs w:val="28"/>
        </w:rPr>
        <w:t xml:space="preserve"> 3</w:t>
      </w:r>
      <w:r w:rsidR="002A05C1" w:rsidRPr="00285B26">
        <w:rPr>
          <w:rFonts w:cstheme="minorHAnsi"/>
          <w:sz w:val="24"/>
          <w:szCs w:val="28"/>
        </w:rPr>
        <w:t xml:space="preserve"> oddělení, </w:t>
      </w:r>
      <w:r w:rsidR="00414F1B" w:rsidRPr="00285B26">
        <w:rPr>
          <w:rFonts w:cstheme="minorHAnsi"/>
          <w:sz w:val="24"/>
          <w:szCs w:val="28"/>
        </w:rPr>
        <w:t>85</w:t>
      </w:r>
      <w:r w:rsidRPr="00285B26">
        <w:rPr>
          <w:rFonts w:cstheme="minorHAnsi"/>
          <w:sz w:val="24"/>
          <w:szCs w:val="28"/>
        </w:rPr>
        <w:t xml:space="preserve"> žáků</w:t>
      </w:r>
    </w:p>
    <w:p w14:paraId="68DA8895" w14:textId="77777777" w:rsidR="003A4E60" w:rsidRPr="00285B26" w:rsidRDefault="00613432" w:rsidP="00CD5A23">
      <w:pPr>
        <w:pStyle w:val="Odstavecseseznamem"/>
        <w:numPr>
          <w:ilvl w:val="0"/>
          <w:numId w:val="5"/>
        </w:numPr>
        <w:spacing w:line="240" w:lineRule="auto"/>
        <w:rPr>
          <w:rFonts w:cstheme="minorHAnsi"/>
          <w:b/>
          <w:sz w:val="24"/>
          <w:szCs w:val="28"/>
          <w:u w:val="single"/>
        </w:rPr>
      </w:pPr>
      <w:r w:rsidRPr="00285B26">
        <w:rPr>
          <w:rFonts w:cstheme="minorHAnsi"/>
          <w:b/>
          <w:sz w:val="24"/>
          <w:szCs w:val="28"/>
          <w:u w:val="single"/>
        </w:rPr>
        <w:t>Charakteristika školy</w:t>
      </w:r>
    </w:p>
    <w:p w14:paraId="22B69DFD" w14:textId="77777777" w:rsidR="003E35EB" w:rsidRPr="00285B26" w:rsidRDefault="002A05C1" w:rsidP="000D54F2">
      <w:pPr>
        <w:spacing w:after="0" w:line="240" w:lineRule="auto"/>
        <w:ind w:firstLine="360"/>
        <w:rPr>
          <w:rFonts w:cstheme="minorHAnsi"/>
          <w:sz w:val="24"/>
          <w:szCs w:val="28"/>
        </w:rPr>
      </w:pPr>
      <w:r w:rsidRPr="00285B26">
        <w:rPr>
          <w:rFonts w:cstheme="minorHAnsi"/>
          <w:sz w:val="24"/>
          <w:szCs w:val="28"/>
        </w:rPr>
        <w:t xml:space="preserve">Základní škola Jinočany, příspěvková organizace sdružuje </w:t>
      </w:r>
      <w:r w:rsidR="0010073F" w:rsidRPr="00285B26">
        <w:rPr>
          <w:rFonts w:cstheme="minorHAnsi"/>
          <w:sz w:val="24"/>
          <w:szCs w:val="28"/>
        </w:rPr>
        <w:t>dvě budovy základní školy</w:t>
      </w:r>
      <w:r w:rsidRPr="00285B26">
        <w:rPr>
          <w:rFonts w:cstheme="minorHAnsi"/>
          <w:sz w:val="24"/>
          <w:szCs w:val="28"/>
        </w:rPr>
        <w:t xml:space="preserve"> a školní družinu.</w:t>
      </w:r>
    </w:p>
    <w:p w14:paraId="52D7AEED" w14:textId="77777777" w:rsidR="00DE01F1" w:rsidRPr="00285B26" w:rsidRDefault="00DE01F1" w:rsidP="00DE01F1">
      <w:pPr>
        <w:spacing w:after="0" w:line="240" w:lineRule="auto"/>
        <w:ind w:left="709" w:firstLine="707"/>
        <w:rPr>
          <w:rFonts w:cstheme="minorHAnsi"/>
          <w:sz w:val="24"/>
          <w:szCs w:val="28"/>
        </w:rPr>
      </w:pPr>
    </w:p>
    <w:p w14:paraId="375EA6E5" w14:textId="63D5F466" w:rsidR="000D54F2" w:rsidRPr="00285B26" w:rsidRDefault="003E19AE" w:rsidP="000D54F2">
      <w:pPr>
        <w:spacing w:after="0" w:line="240" w:lineRule="auto"/>
        <w:ind w:firstLine="360"/>
        <w:rPr>
          <w:rFonts w:cstheme="minorHAnsi"/>
          <w:sz w:val="24"/>
          <w:szCs w:val="28"/>
        </w:rPr>
      </w:pPr>
      <w:r w:rsidRPr="00285B26">
        <w:rPr>
          <w:rFonts w:cstheme="minorHAnsi"/>
          <w:sz w:val="24"/>
          <w:szCs w:val="28"/>
        </w:rPr>
        <w:t>Původní z</w:t>
      </w:r>
      <w:r w:rsidR="00613432" w:rsidRPr="00285B26">
        <w:rPr>
          <w:rFonts w:cstheme="minorHAnsi"/>
          <w:sz w:val="24"/>
          <w:szCs w:val="28"/>
        </w:rPr>
        <w:t>ákladní ško</w:t>
      </w:r>
      <w:r w:rsidR="00A85F06" w:rsidRPr="00285B26">
        <w:rPr>
          <w:rFonts w:cstheme="minorHAnsi"/>
          <w:sz w:val="24"/>
          <w:szCs w:val="28"/>
        </w:rPr>
        <w:t>la</w:t>
      </w:r>
      <w:r w:rsidR="0049770B" w:rsidRPr="00285B26">
        <w:rPr>
          <w:rFonts w:cstheme="minorHAnsi"/>
          <w:sz w:val="24"/>
          <w:szCs w:val="28"/>
        </w:rPr>
        <w:t xml:space="preserve"> se </w:t>
      </w:r>
      <w:r w:rsidR="00A85F06" w:rsidRPr="00285B26">
        <w:rPr>
          <w:rFonts w:cstheme="minorHAnsi"/>
          <w:sz w:val="24"/>
          <w:szCs w:val="28"/>
        </w:rPr>
        <w:t xml:space="preserve">nachází </w:t>
      </w:r>
      <w:r w:rsidR="00613432" w:rsidRPr="00285B26">
        <w:rPr>
          <w:rFonts w:cstheme="minorHAnsi"/>
          <w:sz w:val="24"/>
          <w:szCs w:val="28"/>
        </w:rPr>
        <w:t>na adrese Pražská 54. Budova školy</w:t>
      </w:r>
      <w:r w:rsidR="003E35EB" w:rsidRPr="00285B26">
        <w:rPr>
          <w:rFonts w:cstheme="minorHAnsi"/>
          <w:sz w:val="24"/>
          <w:szCs w:val="28"/>
        </w:rPr>
        <w:t xml:space="preserve"> byla postavena v roce 1899. V létě 2008 p</w:t>
      </w:r>
      <w:r w:rsidR="0049770B" w:rsidRPr="00285B26">
        <w:rPr>
          <w:rFonts w:cstheme="minorHAnsi"/>
          <w:sz w:val="24"/>
          <w:szCs w:val="28"/>
        </w:rPr>
        <w:t>rodělala celkovou rekonstrukci, v dubnu 2018 došlo k přístavbě školy v u</w:t>
      </w:r>
      <w:r w:rsidR="00141F9E">
        <w:rPr>
          <w:rFonts w:cstheme="minorHAnsi"/>
          <w:sz w:val="24"/>
          <w:szCs w:val="28"/>
        </w:rPr>
        <w:t>lici Baarova, kde před třemi lety</w:t>
      </w:r>
      <w:r w:rsidR="0049770B" w:rsidRPr="00285B26">
        <w:rPr>
          <w:rFonts w:cstheme="minorHAnsi"/>
          <w:sz w:val="24"/>
          <w:szCs w:val="28"/>
        </w:rPr>
        <w:t xml:space="preserve"> vyrostla nová budova školy, která slouží žákům 1. stupně </w:t>
      </w:r>
      <w:r w:rsidRPr="00285B26">
        <w:rPr>
          <w:rFonts w:cstheme="minorHAnsi"/>
          <w:sz w:val="24"/>
          <w:szCs w:val="28"/>
        </w:rPr>
        <w:t>a ŠD,</w:t>
      </w:r>
      <w:r w:rsidR="0049770B" w:rsidRPr="00285B26">
        <w:rPr>
          <w:rFonts w:cstheme="minorHAnsi"/>
          <w:sz w:val="24"/>
          <w:szCs w:val="28"/>
        </w:rPr>
        <w:t xml:space="preserve"> v původní budově postupně vzniká 2. stupeň ZŠ. </w:t>
      </w:r>
    </w:p>
    <w:p w14:paraId="45356F24" w14:textId="77777777" w:rsidR="002A05C1" w:rsidRPr="00285B26" w:rsidRDefault="002A05C1" w:rsidP="000D54F2">
      <w:pPr>
        <w:spacing w:after="0" w:line="240" w:lineRule="auto"/>
        <w:ind w:firstLine="360"/>
        <w:rPr>
          <w:rFonts w:cstheme="minorHAnsi"/>
          <w:sz w:val="24"/>
          <w:szCs w:val="28"/>
        </w:rPr>
      </w:pPr>
    </w:p>
    <w:p w14:paraId="2DF58AA7" w14:textId="748CAF44" w:rsidR="00D039FE" w:rsidRPr="00285B26" w:rsidRDefault="00BA292B" w:rsidP="000D54F2">
      <w:pPr>
        <w:spacing w:after="0" w:line="240" w:lineRule="auto"/>
        <w:ind w:firstLine="360"/>
        <w:rPr>
          <w:rFonts w:cstheme="minorHAnsi"/>
          <w:sz w:val="24"/>
          <w:szCs w:val="28"/>
        </w:rPr>
      </w:pPr>
      <w:r w:rsidRPr="00285B26">
        <w:rPr>
          <w:rFonts w:cstheme="minorHAnsi"/>
          <w:sz w:val="24"/>
          <w:szCs w:val="28"/>
        </w:rPr>
        <w:t>Škola</w:t>
      </w:r>
      <w:r w:rsidR="0049770B" w:rsidRPr="00285B26">
        <w:rPr>
          <w:rFonts w:cstheme="minorHAnsi"/>
          <w:sz w:val="24"/>
          <w:szCs w:val="28"/>
        </w:rPr>
        <w:t xml:space="preserve"> </w:t>
      </w:r>
      <w:r w:rsidR="00FC4F51" w:rsidRPr="00285B26">
        <w:rPr>
          <w:rFonts w:cstheme="minorHAnsi"/>
          <w:sz w:val="24"/>
          <w:szCs w:val="28"/>
        </w:rPr>
        <w:t xml:space="preserve">až do školního roku 2017/18 vzdělávala žáky pouze na prvním stupni, v aktuálním školním roce </w:t>
      </w:r>
      <w:r w:rsidR="00141F9E">
        <w:rPr>
          <w:rFonts w:cstheme="minorHAnsi"/>
          <w:sz w:val="24"/>
          <w:szCs w:val="28"/>
        </w:rPr>
        <w:t>2020/2021</w:t>
      </w:r>
      <w:r w:rsidR="004A7C0B" w:rsidRPr="00285B26">
        <w:rPr>
          <w:rFonts w:cstheme="minorHAnsi"/>
          <w:sz w:val="24"/>
          <w:szCs w:val="28"/>
        </w:rPr>
        <w:t xml:space="preserve"> rozšířila druhý stupeň o další třídu</w:t>
      </w:r>
      <w:r w:rsidR="00141F9E">
        <w:rPr>
          <w:rFonts w:cstheme="minorHAnsi"/>
          <w:sz w:val="24"/>
          <w:szCs w:val="28"/>
        </w:rPr>
        <w:t xml:space="preserve">. </w:t>
      </w:r>
      <w:r w:rsidR="00AB6D42" w:rsidRPr="00285B26">
        <w:rPr>
          <w:rFonts w:cstheme="minorHAnsi"/>
          <w:sz w:val="24"/>
          <w:szCs w:val="28"/>
        </w:rPr>
        <w:t>V</w:t>
      </w:r>
      <w:r w:rsidR="0049770B" w:rsidRPr="00285B26">
        <w:rPr>
          <w:rFonts w:cstheme="minorHAnsi"/>
          <w:sz w:val="24"/>
          <w:szCs w:val="28"/>
        </w:rPr>
        <w:t xml:space="preserve"> tomto </w:t>
      </w:r>
      <w:r w:rsidR="00141F9E">
        <w:rPr>
          <w:rFonts w:cstheme="minorHAnsi"/>
          <w:sz w:val="24"/>
          <w:szCs w:val="28"/>
        </w:rPr>
        <w:t>školním roce disponovala 11</w:t>
      </w:r>
      <w:r w:rsidR="0049770B" w:rsidRPr="00285B26">
        <w:rPr>
          <w:rFonts w:cstheme="minorHAnsi"/>
          <w:sz w:val="24"/>
          <w:szCs w:val="28"/>
        </w:rPr>
        <w:t xml:space="preserve"> kmenovými učebnami a třemi</w:t>
      </w:r>
      <w:r w:rsidR="002A05C1" w:rsidRPr="00285B26">
        <w:rPr>
          <w:rFonts w:cstheme="minorHAnsi"/>
          <w:sz w:val="24"/>
          <w:szCs w:val="28"/>
        </w:rPr>
        <w:t xml:space="preserve"> odděleními </w:t>
      </w:r>
      <w:r w:rsidR="00D039FE" w:rsidRPr="00285B26">
        <w:rPr>
          <w:rFonts w:cstheme="minorHAnsi"/>
          <w:sz w:val="24"/>
          <w:szCs w:val="28"/>
        </w:rPr>
        <w:t>odpolední dr</w:t>
      </w:r>
      <w:r w:rsidR="002A05C1" w:rsidRPr="00285B26">
        <w:rPr>
          <w:rFonts w:cstheme="minorHAnsi"/>
          <w:sz w:val="24"/>
          <w:szCs w:val="28"/>
        </w:rPr>
        <w:t xml:space="preserve">užiny, </w:t>
      </w:r>
      <w:r w:rsidR="0049770B" w:rsidRPr="00285B26">
        <w:rPr>
          <w:rFonts w:cstheme="minorHAnsi"/>
          <w:sz w:val="24"/>
          <w:szCs w:val="28"/>
        </w:rPr>
        <w:t>ranní dru</w:t>
      </w:r>
      <w:r w:rsidR="00252230" w:rsidRPr="00285B26">
        <w:rPr>
          <w:rFonts w:cstheme="minorHAnsi"/>
          <w:sz w:val="24"/>
          <w:szCs w:val="28"/>
        </w:rPr>
        <w:t>žina probíhala v jednom oddělení ŠD v</w:t>
      </w:r>
      <w:r w:rsidR="0049770B" w:rsidRPr="00285B26">
        <w:rPr>
          <w:rFonts w:cstheme="minorHAnsi"/>
          <w:sz w:val="24"/>
          <w:szCs w:val="28"/>
        </w:rPr>
        <w:t> přízemí školy</w:t>
      </w:r>
      <w:r w:rsidR="00643EA1" w:rsidRPr="00285B26">
        <w:rPr>
          <w:rFonts w:cstheme="minorHAnsi"/>
          <w:sz w:val="24"/>
          <w:szCs w:val="28"/>
        </w:rPr>
        <w:t>, odpole</w:t>
      </w:r>
      <w:r w:rsidR="00252230" w:rsidRPr="00285B26">
        <w:rPr>
          <w:rFonts w:cstheme="minorHAnsi"/>
          <w:sz w:val="24"/>
          <w:szCs w:val="28"/>
        </w:rPr>
        <w:t>dní družiny ve všech třech odděleních ŠD</w:t>
      </w:r>
      <w:r w:rsidR="00141F9E">
        <w:rPr>
          <w:rFonts w:cstheme="minorHAnsi"/>
          <w:sz w:val="24"/>
          <w:szCs w:val="28"/>
        </w:rPr>
        <w:t>. Kmenové učebny v nové škole a</w:t>
      </w:r>
      <w:r w:rsidR="00AB6D42" w:rsidRPr="00285B26">
        <w:rPr>
          <w:rFonts w:cstheme="minorHAnsi"/>
          <w:sz w:val="24"/>
          <w:szCs w:val="28"/>
        </w:rPr>
        <w:t xml:space="preserve"> jazykové </w:t>
      </w:r>
      <w:r w:rsidR="00141F9E">
        <w:rPr>
          <w:rFonts w:cstheme="minorHAnsi"/>
          <w:sz w:val="24"/>
          <w:szCs w:val="28"/>
        </w:rPr>
        <w:t xml:space="preserve">učebny </w:t>
      </w:r>
      <w:r w:rsidR="00AB6D42" w:rsidRPr="00285B26">
        <w:rPr>
          <w:rFonts w:cstheme="minorHAnsi"/>
          <w:sz w:val="24"/>
          <w:szCs w:val="28"/>
        </w:rPr>
        <w:t xml:space="preserve">jsou vybaveny moderní audiovizuální technikou. Výuce informatiky dobře slouží odborná učebna s dostatečným množstvím žákovských notebooků. Žáci i učitelé mají v nové budově k dispozici bezdrátové připojení k internetu. </w:t>
      </w:r>
      <w:r w:rsidR="00D039FE" w:rsidRPr="00285B26">
        <w:rPr>
          <w:rFonts w:cstheme="minorHAnsi"/>
          <w:sz w:val="24"/>
          <w:szCs w:val="28"/>
        </w:rPr>
        <w:t>Máme zakoupeny výukové SW</w:t>
      </w:r>
      <w:r w:rsidR="00D04B1A" w:rsidRPr="00285B26">
        <w:rPr>
          <w:rFonts w:cstheme="minorHAnsi"/>
          <w:sz w:val="24"/>
          <w:szCs w:val="28"/>
        </w:rPr>
        <w:t xml:space="preserve"> – zejména z nabídky firmy </w:t>
      </w:r>
      <w:proofErr w:type="spellStart"/>
      <w:r w:rsidR="00D04B1A" w:rsidRPr="00285B26">
        <w:rPr>
          <w:rFonts w:cstheme="minorHAnsi"/>
          <w:sz w:val="24"/>
          <w:szCs w:val="28"/>
        </w:rPr>
        <w:t>Terasoft</w:t>
      </w:r>
      <w:proofErr w:type="spellEnd"/>
      <w:r w:rsidR="00D039FE" w:rsidRPr="00285B26">
        <w:rPr>
          <w:rFonts w:cstheme="minorHAnsi"/>
          <w:sz w:val="24"/>
          <w:szCs w:val="28"/>
        </w:rPr>
        <w:t>, jež</w:t>
      </w:r>
      <w:r w:rsidR="00C171AA" w:rsidRPr="00285B26">
        <w:rPr>
          <w:rFonts w:cstheme="minorHAnsi"/>
          <w:sz w:val="24"/>
          <w:szCs w:val="28"/>
        </w:rPr>
        <w:t xml:space="preserve"> v hodinách používáme, využívané jsou</w:t>
      </w:r>
      <w:r w:rsidR="00D039FE" w:rsidRPr="00285B26">
        <w:rPr>
          <w:rFonts w:cstheme="minorHAnsi"/>
          <w:sz w:val="24"/>
          <w:szCs w:val="28"/>
        </w:rPr>
        <w:t xml:space="preserve"> také</w:t>
      </w:r>
      <w:r w:rsidR="0010437D" w:rsidRPr="00285B26">
        <w:rPr>
          <w:rFonts w:cstheme="minorHAnsi"/>
          <w:sz w:val="24"/>
          <w:szCs w:val="28"/>
        </w:rPr>
        <w:t xml:space="preserve"> </w:t>
      </w:r>
      <w:r w:rsidR="00D039FE" w:rsidRPr="00285B26">
        <w:rPr>
          <w:rFonts w:cstheme="minorHAnsi"/>
          <w:sz w:val="24"/>
          <w:szCs w:val="28"/>
        </w:rPr>
        <w:t>interaktivní tabule</w:t>
      </w:r>
      <w:r w:rsidR="00AB6D42" w:rsidRPr="00285B26">
        <w:rPr>
          <w:rFonts w:cstheme="minorHAnsi"/>
          <w:sz w:val="24"/>
          <w:szCs w:val="28"/>
        </w:rPr>
        <w:t xml:space="preserve"> v každé kmeno</w:t>
      </w:r>
      <w:r w:rsidR="00141F9E">
        <w:rPr>
          <w:rFonts w:cstheme="minorHAnsi"/>
          <w:sz w:val="24"/>
          <w:szCs w:val="28"/>
        </w:rPr>
        <w:t>vé třídě v nové budově a ve všech</w:t>
      </w:r>
      <w:r w:rsidR="00AB6D42" w:rsidRPr="00285B26">
        <w:rPr>
          <w:rFonts w:cstheme="minorHAnsi"/>
          <w:sz w:val="24"/>
          <w:szCs w:val="28"/>
        </w:rPr>
        <w:t xml:space="preserve"> učebnách v původní škole</w:t>
      </w:r>
      <w:r w:rsidR="0010437D" w:rsidRPr="00285B26">
        <w:rPr>
          <w:rFonts w:cstheme="minorHAnsi"/>
          <w:sz w:val="24"/>
          <w:szCs w:val="28"/>
        </w:rPr>
        <w:t>. Při práci s internetem se žáci i učitelé řídí pravidly pro bezpečné užívání internetových stránek.</w:t>
      </w:r>
    </w:p>
    <w:p w14:paraId="3FD4E296" w14:textId="77777777" w:rsidR="00D039FE" w:rsidRPr="00285B26" w:rsidRDefault="00D039FE" w:rsidP="000D54F2">
      <w:pPr>
        <w:spacing w:after="0" w:line="240" w:lineRule="auto"/>
        <w:rPr>
          <w:rFonts w:cstheme="minorHAnsi"/>
          <w:sz w:val="24"/>
          <w:szCs w:val="28"/>
        </w:rPr>
      </w:pPr>
      <w:r w:rsidRPr="00285B26">
        <w:rPr>
          <w:rFonts w:cstheme="minorHAnsi"/>
          <w:sz w:val="24"/>
          <w:szCs w:val="28"/>
        </w:rPr>
        <w:t>Ačkoli nemáme školní knihovnu v pravém slova smyslu (pouze knihovnu pro potřeby výuky literatury a čtení), přesto z</w:t>
      </w:r>
      <w:r w:rsidR="00AB6D42" w:rsidRPr="00285B26">
        <w:rPr>
          <w:rFonts w:cstheme="minorHAnsi"/>
          <w:sz w:val="24"/>
          <w:szCs w:val="28"/>
        </w:rPr>
        <w:t>ájemcům o četbu knihy půjčujeme nebo si žáci mohou knihy půjčovat v relaxačním koutku.</w:t>
      </w:r>
      <w:r w:rsidR="0010437D" w:rsidRPr="00285B26">
        <w:rPr>
          <w:rFonts w:cstheme="minorHAnsi"/>
          <w:sz w:val="24"/>
          <w:szCs w:val="28"/>
        </w:rPr>
        <w:t xml:space="preserve"> Knihovna je využívána při vyučování literární výchovy, hudebně – dramatické výchovy, při činnostech zaměřených na prevenci sociálně patologických jevů, při environmentální výchově, etické výchově, rodinné a sexuální v</w:t>
      </w:r>
      <w:r w:rsidR="00FD7931" w:rsidRPr="00285B26">
        <w:rPr>
          <w:rFonts w:cstheme="minorHAnsi"/>
          <w:sz w:val="24"/>
          <w:szCs w:val="28"/>
        </w:rPr>
        <w:t>ýchově.</w:t>
      </w:r>
      <w:r w:rsidR="0010437D" w:rsidRPr="00285B26">
        <w:rPr>
          <w:rFonts w:cstheme="minorHAnsi"/>
          <w:sz w:val="24"/>
          <w:szCs w:val="28"/>
        </w:rPr>
        <w:t xml:space="preserve"> Knihy jsou využívány hlavně pro společnou četbu v jednom ročníku. Texty jsou srozumitelné a odpovídají věku našich žáků.</w:t>
      </w:r>
    </w:p>
    <w:p w14:paraId="65057DFD" w14:textId="77777777" w:rsidR="00D039FE" w:rsidRPr="00285B26" w:rsidRDefault="00C171AA" w:rsidP="000D54F2">
      <w:pPr>
        <w:spacing w:after="0" w:line="240" w:lineRule="auto"/>
        <w:rPr>
          <w:rFonts w:cstheme="minorHAnsi"/>
          <w:sz w:val="24"/>
          <w:szCs w:val="28"/>
        </w:rPr>
      </w:pPr>
      <w:r w:rsidRPr="00285B26">
        <w:rPr>
          <w:rFonts w:cstheme="minorHAnsi"/>
          <w:sz w:val="24"/>
          <w:szCs w:val="28"/>
        </w:rPr>
        <w:t>Učebny jsou vybaveny</w:t>
      </w:r>
      <w:r w:rsidR="00D039FE" w:rsidRPr="00285B26">
        <w:rPr>
          <w:rFonts w:cstheme="minorHAnsi"/>
          <w:sz w:val="24"/>
          <w:szCs w:val="28"/>
        </w:rPr>
        <w:t xml:space="preserve"> nábytkem v souladu </w:t>
      </w:r>
      <w:r w:rsidR="00AB6D42" w:rsidRPr="00285B26">
        <w:rPr>
          <w:rFonts w:cstheme="minorHAnsi"/>
          <w:sz w:val="24"/>
          <w:szCs w:val="28"/>
        </w:rPr>
        <w:t>s platnými hygienickými normami, v rámci výstavby nové školy byl zřizovatelem zakoupen nový nábytek do všech tříd.</w:t>
      </w:r>
      <w:r w:rsidR="00D039FE" w:rsidRPr="00285B26">
        <w:rPr>
          <w:rFonts w:cstheme="minorHAnsi"/>
          <w:sz w:val="24"/>
          <w:szCs w:val="28"/>
        </w:rPr>
        <w:t xml:space="preserve"> </w:t>
      </w:r>
    </w:p>
    <w:p w14:paraId="1EBF4986" w14:textId="597B78D4" w:rsidR="00B65967" w:rsidRPr="00285B26" w:rsidRDefault="00D039FE" w:rsidP="000D54F2">
      <w:pPr>
        <w:spacing w:after="0" w:line="240" w:lineRule="auto"/>
        <w:rPr>
          <w:rFonts w:cstheme="minorHAnsi"/>
          <w:sz w:val="24"/>
          <w:szCs w:val="28"/>
        </w:rPr>
      </w:pPr>
      <w:r w:rsidRPr="00285B26">
        <w:rPr>
          <w:rFonts w:cstheme="minorHAnsi"/>
          <w:sz w:val="24"/>
          <w:szCs w:val="28"/>
        </w:rPr>
        <w:t>Velkou pozornost již tradičně věnujeme vnitřní výzdobě budovy. Díky estetickému cítění učitelek, které se svými žáky vkusně zdobí učebny i chodby, působí škola na příchozí domácím a příjemným dojmem</w:t>
      </w:r>
      <w:r w:rsidR="00B65967" w:rsidRPr="00285B26">
        <w:rPr>
          <w:rFonts w:cstheme="minorHAnsi"/>
          <w:sz w:val="24"/>
          <w:szCs w:val="28"/>
        </w:rPr>
        <w:t>. Stále se snažíme vylepšovat i vzhled tzv. s</w:t>
      </w:r>
      <w:r w:rsidR="000155F3" w:rsidRPr="00285B26">
        <w:rPr>
          <w:rFonts w:cstheme="minorHAnsi"/>
          <w:sz w:val="24"/>
          <w:szCs w:val="28"/>
        </w:rPr>
        <w:t>taré budovy</w:t>
      </w:r>
      <w:r w:rsidR="00AB6D42" w:rsidRPr="00285B26">
        <w:rPr>
          <w:rFonts w:cstheme="minorHAnsi"/>
          <w:sz w:val="24"/>
          <w:szCs w:val="28"/>
        </w:rPr>
        <w:t xml:space="preserve"> a školní</w:t>
      </w:r>
      <w:r w:rsidR="00FD7931" w:rsidRPr="00285B26">
        <w:rPr>
          <w:rFonts w:cstheme="minorHAnsi"/>
          <w:sz w:val="24"/>
          <w:szCs w:val="28"/>
        </w:rPr>
        <w:t xml:space="preserve"> za</w:t>
      </w:r>
      <w:r w:rsidR="00141F9E">
        <w:rPr>
          <w:rFonts w:cstheme="minorHAnsi"/>
          <w:sz w:val="24"/>
          <w:szCs w:val="28"/>
        </w:rPr>
        <w:t>hrady. N</w:t>
      </w:r>
      <w:r w:rsidR="00AB6D42" w:rsidRPr="00285B26">
        <w:rPr>
          <w:rFonts w:cstheme="minorHAnsi"/>
          <w:sz w:val="24"/>
          <w:szCs w:val="28"/>
        </w:rPr>
        <w:t xml:space="preserve">a pozemku mezi školami </w:t>
      </w:r>
      <w:r w:rsidR="00FD7931" w:rsidRPr="00285B26">
        <w:rPr>
          <w:rFonts w:cstheme="minorHAnsi"/>
          <w:sz w:val="24"/>
          <w:szCs w:val="28"/>
        </w:rPr>
        <w:t xml:space="preserve">máme postavený </w:t>
      </w:r>
      <w:r w:rsidR="00AB6D42" w:rsidRPr="00285B26">
        <w:rPr>
          <w:rFonts w:cstheme="minorHAnsi"/>
          <w:sz w:val="24"/>
          <w:szCs w:val="28"/>
        </w:rPr>
        <w:t>dřevěný dome</w:t>
      </w:r>
      <w:r w:rsidR="00FD7931" w:rsidRPr="00285B26">
        <w:rPr>
          <w:rFonts w:cstheme="minorHAnsi"/>
          <w:sz w:val="24"/>
          <w:szCs w:val="28"/>
        </w:rPr>
        <w:t>k s pergolou, který slouží</w:t>
      </w:r>
      <w:r w:rsidR="00AB6D42" w:rsidRPr="00285B26">
        <w:rPr>
          <w:rFonts w:cstheme="minorHAnsi"/>
          <w:sz w:val="24"/>
          <w:szCs w:val="28"/>
        </w:rPr>
        <w:t xml:space="preserve"> žákům v dopoledních hodinách k výuce a v odpoledních hodiná</w:t>
      </w:r>
      <w:r w:rsidR="00FD7931" w:rsidRPr="00285B26">
        <w:rPr>
          <w:rFonts w:cstheme="minorHAnsi"/>
          <w:sz w:val="24"/>
          <w:szCs w:val="28"/>
        </w:rPr>
        <w:t>ch k relaxaci ve školní družině, paní vychovatelky společně s ostatními pedagogy vytvořily záhony pro pěstování bylinek a zeleniny, zároveň pro děti vytvořily ohniště a chodník naboso, který bude sloužit k relaxaci.</w:t>
      </w:r>
    </w:p>
    <w:p w14:paraId="2B7461C3" w14:textId="77777777" w:rsidR="00B65967" w:rsidRPr="00285B26" w:rsidRDefault="00B65967" w:rsidP="000D54F2">
      <w:pPr>
        <w:spacing w:after="0" w:line="240" w:lineRule="auto"/>
        <w:rPr>
          <w:rFonts w:cstheme="minorHAnsi"/>
          <w:sz w:val="24"/>
          <w:szCs w:val="28"/>
        </w:rPr>
      </w:pPr>
      <w:r w:rsidRPr="00285B26">
        <w:rPr>
          <w:rFonts w:cstheme="minorHAnsi"/>
          <w:sz w:val="24"/>
          <w:szCs w:val="28"/>
        </w:rPr>
        <w:t>Učební pomůcky doplňujeme průběžně tak, jak nám dovoluje výše rozpočtu</w:t>
      </w:r>
      <w:r w:rsidR="00887C22" w:rsidRPr="00285B26">
        <w:rPr>
          <w:rFonts w:cstheme="minorHAnsi"/>
          <w:sz w:val="24"/>
          <w:szCs w:val="28"/>
        </w:rPr>
        <w:t>. Škola je jimi vybavena velmi</w:t>
      </w:r>
      <w:r w:rsidRPr="00285B26">
        <w:rPr>
          <w:rFonts w:cstheme="minorHAnsi"/>
          <w:sz w:val="24"/>
          <w:szCs w:val="28"/>
        </w:rPr>
        <w:t xml:space="preserve"> dobře. </w:t>
      </w:r>
      <w:r w:rsidR="00D04B1A" w:rsidRPr="00285B26">
        <w:rPr>
          <w:rFonts w:cstheme="minorHAnsi"/>
          <w:sz w:val="24"/>
          <w:szCs w:val="28"/>
        </w:rPr>
        <w:t>Při výuce využíváme učenice a učební texty, které mají udělenou doložku MŠMT. Základn</w:t>
      </w:r>
      <w:r w:rsidR="00887C22" w:rsidRPr="00285B26">
        <w:rPr>
          <w:rFonts w:cstheme="minorHAnsi"/>
          <w:sz w:val="24"/>
          <w:szCs w:val="28"/>
        </w:rPr>
        <w:t>í řadu učebnic plně hradí škola.</w:t>
      </w:r>
      <w:r w:rsidR="00D04B1A" w:rsidRPr="00285B26">
        <w:rPr>
          <w:rFonts w:cstheme="minorHAnsi"/>
          <w:sz w:val="24"/>
          <w:szCs w:val="28"/>
        </w:rPr>
        <w:t xml:space="preserve"> Výši rodičovského příspěvku schvalují </w:t>
      </w:r>
      <w:r w:rsidR="00D04B1A" w:rsidRPr="00285B26">
        <w:rPr>
          <w:rFonts w:cstheme="minorHAnsi"/>
          <w:sz w:val="24"/>
          <w:szCs w:val="28"/>
        </w:rPr>
        <w:lastRenderedPageBreak/>
        <w:t>rodiče na první</w:t>
      </w:r>
      <w:r w:rsidR="00887C22" w:rsidRPr="00285B26">
        <w:rPr>
          <w:rFonts w:cstheme="minorHAnsi"/>
          <w:sz w:val="24"/>
          <w:szCs w:val="28"/>
        </w:rPr>
        <w:t xml:space="preserve"> třídní schůzce ve školním roce, příspěvek slouží k zakoupení papírů do kopírky, kreslících kartonů, sešitů</w:t>
      </w:r>
      <w:r w:rsidR="004A7C0B" w:rsidRPr="00285B26">
        <w:rPr>
          <w:rFonts w:cstheme="minorHAnsi"/>
          <w:sz w:val="24"/>
          <w:szCs w:val="28"/>
        </w:rPr>
        <w:t xml:space="preserve"> na psaní</w:t>
      </w:r>
      <w:r w:rsidR="00FD7931" w:rsidRPr="00285B26">
        <w:rPr>
          <w:rFonts w:cstheme="minorHAnsi"/>
          <w:sz w:val="24"/>
          <w:szCs w:val="28"/>
        </w:rPr>
        <w:t>, různých výtvarných potřeb.</w:t>
      </w:r>
    </w:p>
    <w:p w14:paraId="2AD745A4" w14:textId="77777777" w:rsidR="00B65967" w:rsidRPr="00285B26" w:rsidRDefault="00B65967" w:rsidP="000D54F2">
      <w:pPr>
        <w:spacing w:after="0" w:line="240" w:lineRule="auto"/>
        <w:rPr>
          <w:rFonts w:cstheme="minorHAnsi"/>
          <w:sz w:val="24"/>
          <w:szCs w:val="28"/>
        </w:rPr>
      </w:pPr>
      <w:r w:rsidRPr="00285B26">
        <w:rPr>
          <w:rFonts w:cstheme="minorHAnsi"/>
          <w:sz w:val="24"/>
          <w:szCs w:val="28"/>
        </w:rPr>
        <w:t>Pracujeme také s audiovizuální technikou – každá třída má k dispozici CD</w:t>
      </w:r>
      <w:r w:rsidR="00C171AA" w:rsidRPr="00285B26">
        <w:rPr>
          <w:rFonts w:cstheme="minorHAnsi"/>
          <w:sz w:val="24"/>
          <w:szCs w:val="28"/>
        </w:rPr>
        <w:t xml:space="preserve"> </w:t>
      </w:r>
      <w:r w:rsidR="00887C22" w:rsidRPr="00285B26">
        <w:rPr>
          <w:rFonts w:cstheme="minorHAnsi"/>
          <w:sz w:val="24"/>
          <w:szCs w:val="28"/>
        </w:rPr>
        <w:t>přehrávač, máme ve třídách</w:t>
      </w:r>
      <w:r w:rsidR="00C171AA" w:rsidRPr="00285B26">
        <w:rPr>
          <w:rFonts w:cstheme="minorHAnsi"/>
          <w:sz w:val="24"/>
          <w:szCs w:val="28"/>
        </w:rPr>
        <w:t xml:space="preserve"> interaktivní tabule</w:t>
      </w:r>
      <w:r w:rsidR="00643EA1" w:rsidRPr="00285B26">
        <w:rPr>
          <w:rFonts w:cstheme="minorHAnsi"/>
          <w:sz w:val="24"/>
          <w:szCs w:val="28"/>
        </w:rPr>
        <w:t>, promítací plátno.</w:t>
      </w:r>
    </w:p>
    <w:p w14:paraId="1F976937" w14:textId="77777777" w:rsidR="00BA292B" w:rsidRPr="00285B26" w:rsidRDefault="00C171AA" w:rsidP="000D54F2">
      <w:pPr>
        <w:spacing w:after="0" w:line="240" w:lineRule="auto"/>
        <w:rPr>
          <w:rFonts w:cstheme="minorHAnsi"/>
          <w:sz w:val="24"/>
          <w:szCs w:val="28"/>
        </w:rPr>
      </w:pPr>
      <w:r w:rsidRPr="00285B26">
        <w:rPr>
          <w:rFonts w:cstheme="minorHAnsi"/>
          <w:sz w:val="24"/>
          <w:szCs w:val="28"/>
        </w:rPr>
        <w:t>Pro výuku TV, dopolední velkou přestávku a</w:t>
      </w:r>
      <w:r w:rsidR="00D77BEA" w:rsidRPr="00285B26">
        <w:rPr>
          <w:rFonts w:cstheme="minorHAnsi"/>
          <w:sz w:val="24"/>
          <w:szCs w:val="28"/>
        </w:rPr>
        <w:t xml:space="preserve"> pro odpolední činnost</w:t>
      </w:r>
      <w:r w:rsidR="00B65967" w:rsidRPr="00285B26">
        <w:rPr>
          <w:rFonts w:cstheme="minorHAnsi"/>
          <w:sz w:val="24"/>
          <w:szCs w:val="28"/>
        </w:rPr>
        <w:t xml:space="preserve"> družiny využíváme školní hřiště</w:t>
      </w:r>
      <w:r w:rsidR="00887C22" w:rsidRPr="00285B26">
        <w:rPr>
          <w:rFonts w:cstheme="minorHAnsi"/>
          <w:sz w:val="24"/>
          <w:szCs w:val="28"/>
        </w:rPr>
        <w:t>, které</w:t>
      </w:r>
      <w:r w:rsidRPr="00285B26">
        <w:rPr>
          <w:rFonts w:cstheme="minorHAnsi"/>
          <w:sz w:val="24"/>
          <w:szCs w:val="28"/>
        </w:rPr>
        <w:t xml:space="preserve"> prošlo rekonstrukcí (prašný povrch byl nahrazen kobercem s vyznačenými hřišti a běžeckou dráhou), dále i místní </w:t>
      </w:r>
      <w:r w:rsidR="00887C22" w:rsidRPr="00285B26">
        <w:rPr>
          <w:rFonts w:cstheme="minorHAnsi"/>
          <w:sz w:val="24"/>
          <w:szCs w:val="28"/>
        </w:rPr>
        <w:t xml:space="preserve">zrekonstruovanou </w:t>
      </w:r>
      <w:r w:rsidRPr="00285B26">
        <w:rPr>
          <w:rFonts w:cstheme="minorHAnsi"/>
          <w:sz w:val="24"/>
          <w:szCs w:val="28"/>
        </w:rPr>
        <w:t>Sokolovnu</w:t>
      </w:r>
      <w:r w:rsidR="00887C22" w:rsidRPr="00285B26">
        <w:rPr>
          <w:rFonts w:cstheme="minorHAnsi"/>
          <w:sz w:val="24"/>
          <w:szCs w:val="28"/>
        </w:rPr>
        <w:t xml:space="preserve"> s novou sportovní halou </w:t>
      </w:r>
      <w:r w:rsidRPr="00285B26">
        <w:rPr>
          <w:rFonts w:cstheme="minorHAnsi"/>
          <w:sz w:val="24"/>
          <w:szCs w:val="28"/>
        </w:rPr>
        <w:t>- zejména v zimním období a za nepříznivého počasí.</w:t>
      </w:r>
      <w:r w:rsidR="00C10B4B" w:rsidRPr="00285B26">
        <w:rPr>
          <w:rFonts w:cstheme="minorHAnsi"/>
          <w:sz w:val="24"/>
          <w:szCs w:val="28"/>
        </w:rPr>
        <w:t xml:space="preserve"> </w:t>
      </w:r>
      <w:r w:rsidR="00887C22" w:rsidRPr="00285B26">
        <w:rPr>
          <w:rFonts w:cstheme="minorHAnsi"/>
          <w:sz w:val="24"/>
          <w:szCs w:val="28"/>
        </w:rPr>
        <w:t>Původní š</w:t>
      </w:r>
      <w:r w:rsidR="0049770B" w:rsidRPr="00285B26">
        <w:rPr>
          <w:rFonts w:cstheme="minorHAnsi"/>
          <w:sz w:val="24"/>
          <w:szCs w:val="28"/>
        </w:rPr>
        <w:t>kola je</w:t>
      </w:r>
      <w:r w:rsidR="00C10B4B" w:rsidRPr="00285B26">
        <w:rPr>
          <w:rFonts w:cstheme="minorHAnsi"/>
          <w:sz w:val="24"/>
          <w:szCs w:val="28"/>
        </w:rPr>
        <w:t xml:space="preserve"> zateplená, dřevěná okna byla nahrazena plastovými a vytápění máme ekologické – tepelná čerpadla.</w:t>
      </w:r>
    </w:p>
    <w:p w14:paraId="0EAC2525" w14:textId="77777777" w:rsidR="00885A60" w:rsidRPr="00285B26" w:rsidRDefault="00885A60" w:rsidP="000D54F2">
      <w:pPr>
        <w:spacing w:after="0" w:line="240" w:lineRule="auto"/>
        <w:rPr>
          <w:rFonts w:cstheme="minorHAnsi"/>
          <w:sz w:val="24"/>
          <w:szCs w:val="28"/>
        </w:rPr>
      </w:pPr>
      <w:r w:rsidRPr="00285B26">
        <w:rPr>
          <w:rFonts w:cstheme="minorHAnsi"/>
          <w:sz w:val="24"/>
          <w:szCs w:val="28"/>
        </w:rPr>
        <w:t xml:space="preserve">Ve škole pracuje tvůrčí a soudržný kolektiv, který přijímá nové nápady a snaží se o jejich co nejlepší realizaci. </w:t>
      </w:r>
      <w:r w:rsidR="00D77BEA" w:rsidRPr="00285B26">
        <w:rPr>
          <w:rFonts w:cstheme="minorHAnsi"/>
          <w:sz w:val="24"/>
          <w:szCs w:val="28"/>
        </w:rPr>
        <w:t>Naší snahou je vytvořit pro žáky</w:t>
      </w:r>
      <w:r w:rsidRPr="00285B26">
        <w:rPr>
          <w:rFonts w:cstheme="minorHAnsi"/>
          <w:sz w:val="24"/>
          <w:szCs w:val="28"/>
        </w:rPr>
        <w:t xml:space="preserve"> příjemné a přátelské prostředí, rozvíjet u nich ekologické vědomí a čtenářskou gramotnost, lásku k přírodě, úctu k lidské práci, vzájemnou snáše</w:t>
      </w:r>
      <w:r w:rsidR="00D77BEA" w:rsidRPr="00285B26">
        <w:rPr>
          <w:rFonts w:cstheme="minorHAnsi"/>
          <w:sz w:val="24"/>
          <w:szCs w:val="28"/>
        </w:rPr>
        <w:t>nlivost a toleranci. Vedeme žáky</w:t>
      </w:r>
      <w:r w:rsidRPr="00285B26">
        <w:rPr>
          <w:rFonts w:cstheme="minorHAnsi"/>
          <w:sz w:val="24"/>
          <w:szCs w:val="28"/>
        </w:rPr>
        <w:t xml:space="preserve"> k účelnému využívání volného času.</w:t>
      </w:r>
      <w:r w:rsidR="0010437D" w:rsidRPr="00285B26">
        <w:rPr>
          <w:rFonts w:cstheme="minorHAnsi"/>
          <w:sz w:val="24"/>
          <w:szCs w:val="28"/>
        </w:rPr>
        <w:t xml:space="preserve"> Žáci si mohou pro mimoškolní činnost vybrat z nabídky zájmových útvarů, které organizuje ško</w:t>
      </w:r>
      <w:r w:rsidR="004A7C0B" w:rsidRPr="00285B26">
        <w:rPr>
          <w:rFonts w:cstheme="minorHAnsi"/>
          <w:sz w:val="24"/>
          <w:szCs w:val="28"/>
        </w:rPr>
        <w:t>la – angličtina, hravé cvičení</w:t>
      </w:r>
      <w:r w:rsidR="00887C22" w:rsidRPr="00285B26">
        <w:rPr>
          <w:rFonts w:cstheme="minorHAnsi"/>
          <w:sz w:val="24"/>
          <w:szCs w:val="28"/>
        </w:rPr>
        <w:t>, florbal</w:t>
      </w:r>
      <w:r w:rsidR="00FB716C" w:rsidRPr="00285B26">
        <w:rPr>
          <w:rFonts w:cstheme="minorHAnsi"/>
          <w:sz w:val="24"/>
          <w:szCs w:val="28"/>
        </w:rPr>
        <w:t xml:space="preserve">, keramika, </w:t>
      </w:r>
      <w:r w:rsidR="004A7C0B" w:rsidRPr="00285B26">
        <w:rPr>
          <w:rFonts w:cstheme="minorHAnsi"/>
          <w:sz w:val="24"/>
          <w:szCs w:val="28"/>
        </w:rPr>
        <w:t xml:space="preserve">judo, programování, </w:t>
      </w:r>
      <w:r w:rsidR="00FB716C" w:rsidRPr="00285B26">
        <w:rPr>
          <w:rFonts w:cstheme="minorHAnsi"/>
          <w:sz w:val="24"/>
          <w:szCs w:val="28"/>
        </w:rPr>
        <w:t>badatelská činnost – ve ŠD</w:t>
      </w:r>
      <w:r w:rsidR="00887C22" w:rsidRPr="00285B26">
        <w:rPr>
          <w:rFonts w:cstheme="minorHAnsi"/>
          <w:sz w:val="24"/>
          <w:szCs w:val="28"/>
        </w:rPr>
        <w:t>, čtenářský klub, doučová</w:t>
      </w:r>
      <w:r w:rsidR="007B49B8" w:rsidRPr="00285B26">
        <w:rPr>
          <w:rFonts w:cstheme="minorHAnsi"/>
          <w:sz w:val="24"/>
          <w:szCs w:val="28"/>
        </w:rPr>
        <w:t>ní, služby sp</w:t>
      </w:r>
      <w:r w:rsidR="004A7C0B" w:rsidRPr="00285B26">
        <w:rPr>
          <w:rFonts w:cstheme="minorHAnsi"/>
          <w:sz w:val="24"/>
          <w:szCs w:val="28"/>
        </w:rPr>
        <w:t>eciálního pedagoga, deskové hry, komunikace v cizím jazyce</w:t>
      </w:r>
    </w:p>
    <w:p w14:paraId="7D19BED3" w14:textId="77777777" w:rsidR="004347AB" w:rsidRPr="00285B26" w:rsidRDefault="004347AB" w:rsidP="004347AB">
      <w:pPr>
        <w:spacing w:after="0" w:line="240" w:lineRule="auto"/>
        <w:rPr>
          <w:rFonts w:cstheme="minorHAnsi"/>
          <w:sz w:val="24"/>
          <w:szCs w:val="28"/>
        </w:rPr>
      </w:pPr>
    </w:p>
    <w:p w14:paraId="5FBAA24E" w14:textId="77777777" w:rsidR="004347AB" w:rsidRPr="00285B26" w:rsidRDefault="002A05C1" w:rsidP="000D54F2">
      <w:pPr>
        <w:spacing w:after="0" w:line="240" w:lineRule="auto"/>
        <w:rPr>
          <w:rFonts w:cstheme="minorHAnsi"/>
          <w:sz w:val="24"/>
          <w:szCs w:val="28"/>
        </w:rPr>
      </w:pPr>
      <w:r w:rsidRPr="00285B26">
        <w:rPr>
          <w:rFonts w:cstheme="minorHAnsi"/>
          <w:sz w:val="24"/>
          <w:szCs w:val="28"/>
        </w:rPr>
        <w:t xml:space="preserve">Na půdě </w:t>
      </w:r>
      <w:r w:rsidR="004347AB" w:rsidRPr="00285B26">
        <w:rPr>
          <w:rFonts w:cstheme="minorHAnsi"/>
          <w:sz w:val="24"/>
          <w:szCs w:val="28"/>
        </w:rPr>
        <w:t>školy jsou zajištěny dobré podmínky bezpeč</w:t>
      </w:r>
      <w:r w:rsidRPr="00285B26">
        <w:rPr>
          <w:rFonts w:cstheme="minorHAnsi"/>
          <w:sz w:val="24"/>
          <w:szCs w:val="28"/>
        </w:rPr>
        <w:t>nosti a ochrany zdraví dětí. Žáci jsou průběžně seznamováni</w:t>
      </w:r>
      <w:r w:rsidR="004347AB" w:rsidRPr="00285B26">
        <w:rPr>
          <w:rFonts w:cstheme="minorHAnsi"/>
          <w:sz w:val="24"/>
          <w:szCs w:val="28"/>
        </w:rPr>
        <w:t xml:space="preserve"> s riziky ohrožující</w:t>
      </w:r>
      <w:r w:rsidR="002A0207" w:rsidRPr="00285B26">
        <w:rPr>
          <w:rFonts w:cstheme="minorHAnsi"/>
          <w:sz w:val="24"/>
          <w:szCs w:val="28"/>
        </w:rPr>
        <w:t>mi</w:t>
      </w:r>
      <w:r w:rsidRPr="00285B26">
        <w:rPr>
          <w:rFonts w:cstheme="minorHAnsi"/>
          <w:sz w:val="24"/>
          <w:szCs w:val="28"/>
        </w:rPr>
        <w:t xml:space="preserve"> zdraví a jsou poučováni </w:t>
      </w:r>
      <w:r w:rsidR="004347AB" w:rsidRPr="00285B26">
        <w:rPr>
          <w:rFonts w:cstheme="minorHAnsi"/>
          <w:sz w:val="24"/>
          <w:szCs w:val="28"/>
        </w:rPr>
        <w:t xml:space="preserve">o možných nebezpečných vlivech prostředí a způsobech, jak se </w:t>
      </w:r>
      <w:r w:rsidR="002A0207" w:rsidRPr="00285B26">
        <w:rPr>
          <w:rFonts w:cstheme="minorHAnsi"/>
          <w:sz w:val="24"/>
          <w:szCs w:val="28"/>
        </w:rPr>
        <w:t xml:space="preserve">před nimi </w:t>
      </w:r>
      <w:r w:rsidR="004347AB" w:rsidRPr="00285B26">
        <w:rPr>
          <w:rFonts w:cstheme="minorHAnsi"/>
          <w:sz w:val="24"/>
          <w:szCs w:val="28"/>
        </w:rPr>
        <w:t>chránit.</w:t>
      </w:r>
    </w:p>
    <w:p w14:paraId="15F17BB5" w14:textId="77777777" w:rsidR="002A05C1" w:rsidRPr="00285B26" w:rsidRDefault="004347AB" w:rsidP="000D54F2">
      <w:pPr>
        <w:spacing w:after="0" w:line="240" w:lineRule="auto"/>
        <w:rPr>
          <w:rFonts w:cstheme="minorHAnsi"/>
          <w:sz w:val="24"/>
          <w:szCs w:val="28"/>
        </w:rPr>
      </w:pPr>
      <w:r w:rsidRPr="00285B26">
        <w:rPr>
          <w:rFonts w:cstheme="minorHAnsi"/>
          <w:sz w:val="24"/>
          <w:szCs w:val="28"/>
        </w:rPr>
        <w:t>Protiúrazová prevence je dostatečně účinn</w:t>
      </w:r>
      <w:r w:rsidR="00887C22" w:rsidRPr="00285B26">
        <w:rPr>
          <w:rFonts w:cstheme="minorHAnsi"/>
          <w:sz w:val="24"/>
          <w:szCs w:val="28"/>
        </w:rPr>
        <w:t>á, o čemž vypovídá malé množství počtu školních úrazů v</w:t>
      </w:r>
      <w:r w:rsidRPr="00285B26">
        <w:rPr>
          <w:rFonts w:cstheme="minorHAnsi"/>
          <w:sz w:val="24"/>
          <w:szCs w:val="28"/>
        </w:rPr>
        <w:t> posle</w:t>
      </w:r>
      <w:r w:rsidR="002A05C1" w:rsidRPr="00285B26">
        <w:rPr>
          <w:rFonts w:cstheme="minorHAnsi"/>
          <w:sz w:val="24"/>
          <w:szCs w:val="28"/>
        </w:rPr>
        <w:t>dních let</w:t>
      </w:r>
      <w:r w:rsidR="00887C22" w:rsidRPr="00285B26">
        <w:rPr>
          <w:rFonts w:cstheme="minorHAnsi"/>
          <w:sz w:val="24"/>
          <w:szCs w:val="28"/>
        </w:rPr>
        <w:t>ech</w:t>
      </w:r>
      <w:r w:rsidR="002A05C1" w:rsidRPr="00285B26">
        <w:rPr>
          <w:rFonts w:cstheme="minorHAnsi"/>
          <w:sz w:val="24"/>
          <w:szCs w:val="28"/>
        </w:rPr>
        <w:t>.</w:t>
      </w:r>
    </w:p>
    <w:p w14:paraId="6C237B69" w14:textId="77777777" w:rsidR="004347AB" w:rsidRPr="00285B26" w:rsidRDefault="002A05C1" w:rsidP="000D54F2">
      <w:pPr>
        <w:spacing w:after="0" w:line="240" w:lineRule="auto"/>
        <w:rPr>
          <w:rFonts w:cstheme="minorHAnsi"/>
          <w:sz w:val="24"/>
          <w:szCs w:val="28"/>
        </w:rPr>
      </w:pPr>
      <w:r w:rsidRPr="00285B26">
        <w:rPr>
          <w:rFonts w:cstheme="minorHAnsi"/>
          <w:sz w:val="24"/>
          <w:szCs w:val="28"/>
        </w:rPr>
        <w:t xml:space="preserve"> Zmíněné pracoviště má</w:t>
      </w:r>
      <w:r w:rsidR="004347AB" w:rsidRPr="00285B26">
        <w:rPr>
          <w:rFonts w:cstheme="minorHAnsi"/>
          <w:sz w:val="24"/>
          <w:szCs w:val="28"/>
        </w:rPr>
        <w:t xml:space="preserve"> dostatek venkov</w:t>
      </w:r>
      <w:r w:rsidRPr="00285B26">
        <w:rPr>
          <w:rFonts w:cstheme="minorHAnsi"/>
          <w:sz w:val="24"/>
          <w:szCs w:val="28"/>
        </w:rPr>
        <w:t>ních prostor, které slouží žákům školy</w:t>
      </w:r>
      <w:r w:rsidR="004347AB" w:rsidRPr="00285B26">
        <w:rPr>
          <w:rFonts w:cstheme="minorHAnsi"/>
          <w:sz w:val="24"/>
          <w:szCs w:val="28"/>
        </w:rPr>
        <w:t xml:space="preserve"> hlavně k pohybovým činnostem a k trávení hlavní přestávky mezi výukou. Snažíme se</w:t>
      </w:r>
      <w:r w:rsidR="002A0207" w:rsidRPr="00285B26">
        <w:rPr>
          <w:rFonts w:cstheme="minorHAnsi"/>
          <w:sz w:val="24"/>
          <w:szCs w:val="28"/>
        </w:rPr>
        <w:t xml:space="preserve"> tímto</w:t>
      </w:r>
      <w:r w:rsidR="004347AB" w:rsidRPr="00285B26">
        <w:rPr>
          <w:rFonts w:cstheme="minorHAnsi"/>
          <w:sz w:val="24"/>
          <w:szCs w:val="28"/>
        </w:rPr>
        <w:t xml:space="preserve"> posilovat výchovu ke zdravému životnímu stylu a k lásce k pohybu.</w:t>
      </w:r>
    </w:p>
    <w:p w14:paraId="28424EE0" w14:textId="77777777" w:rsidR="0077165D" w:rsidRPr="00285B26" w:rsidRDefault="0077165D" w:rsidP="00D77BEA">
      <w:pPr>
        <w:spacing w:after="0" w:line="240" w:lineRule="auto"/>
        <w:rPr>
          <w:rFonts w:cstheme="minorHAnsi"/>
          <w:sz w:val="24"/>
          <w:szCs w:val="28"/>
        </w:rPr>
      </w:pPr>
    </w:p>
    <w:p w14:paraId="12D8B83A" w14:textId="77777777" w:rsidR="00E91C50" w:rsidRPr="00285B26" w:rsidRDefault="00E91C50" w:rsidP="00DE01F1">
      <w:pPr>
        <w:spacing w:after="0" w:line="240" w:lineRule="auto"/>
        <w:ind w:left="709" w:firstLine="707"/>
        <w:rPr>
          <w:rFonts w:cstheme="minorHAnsi"/>
          <w:b/>
          <w:sz w:val="24"/>
          <w:szCs w:val="28"/>
        </w:rPr>
      </w:pPr>
    </w:p>
    <w:p w14:paraId="1F203C2C" w14:textId="7F2540CB" w:rsidR="00CE6DD8" w:rsidRPr="00285B26" w:rsidRDefault="00CE6DD8" w:rsidP="003E35EB">
      <w:pPr>
        <w:spacing w:line="240" w:lineRule="auto"/>
        <w:ind w:left="709"/>
        <w:rPr>
          <w:rFonts w:cstheme="minorHAnsi"/>
          <w:b/>
          <w:sz w:val="24"/>
          <w:szCs w:val="28"/>
        </w:rPr>
      </w:pPr>
      <w:r w:rsidRPr="00285B26">
        <w:rPr>
          <w:rFonts w:cstheme="minorHAnsi"/>
          <w:b/>
          <w:sz w:val="24"/>
          <w:szCs w:val="28"/>
        </w:rPr>
        <w:t>Základní</w:t>
      </w:r>
      <w:r w:rsidR="00141F9E">
        <w:rPr>
          <w:rFonts w:cstheme="minorHAnsi"/>
          <w:b/>
          <w:sz w:val="24"/>
          <w:szCs w:val="28"/>
        </w:rPr>
        <w:t xml:space="preserve"> škola měla ve školním roce 2020/2021</w:t>
      </w:r>
      <w:r w:rsidR="00D24AA8" w:rsidRPr="00285B26">
        <w:rPr>
          <w:rFonts w:cstheme="minorHAnsi"/>
          <w:b/>
          <w:sz w:val="24"/>
          <w:szCs w:val="28"/>
        </w:rPr>
        <w:t xml:space="preserve"> </w:t>
      </w:r>
      <w:r w:rsidR="00141F9E">
        <w:rPr>
          <w:rFonts w:cstheme="minorHAnsi"/>
          <w:b/>
          <w:sz w:val="24"/>
          <w:szCs w:val="28"/>
        </w:rPr>
        <w:t>jedenáct</w:t>
      </w:r>
      <w:r w:rsidR="00414F1B" w:rsidRPr="00285B26">
        <w:rPr>
          <w:rFonts w:cstheme="minorHAnsi"/>
          <w:b/>
          <w:sz w:val="24"/>
          <w:szCs w:val="28"/>
        </w:rPr>
        <w:t xml:space="preserve"> tříd</w:t>
      </w:r>
      <w:r w:rsidRPr="00285B26">
        <w:rPr>
          <w:rFonts w:cstheme="minorHAnsi"/>
          <w:b/>
          <w:sz w:val="24"/>
          <w:szCs w:val="28"/>
        </w:rPr>
        <w:t>:</w:t>
      </w:r>
    </w:p>
    <w:p w14:paraId="32B1392E" w14:textId="0DB67AC3" w:rsidR="00FB716C" w:rsidRPr="00285B26" w:rsidRDefault="00FB716C" w:rsidP="003E35EB">
      <w:pPr>
        <w:spacing w:line="240" w:lineRule="auto"/>
        <w:ind w:left="709"/>
        <w:rPr>
          <w:rFonts w:cstheme="minorHAnsi"/>
          <w:sz w:val="24"/>
          <w:szCs w:val="28"/>
        </w:rPr>
      </w:pPr>
      <w:r w:rsidRPr="00285B26">
        <w:rPr>
          <w:rFonts w:cstheme="minorHAnsi"/>
          <w:sz w:val="24"/>
          <w:szCs w:val="28"/>
        </w:rPr>
        <w:t xml:space="preserve"> I.</w:t>
      </w:r>
      <w:r w:rsidR="00512AE9" w:rsidRPr="00285B26">
        <w:rPr>
          <w:rFonts w:cstheme="minorHAnsi"/>
          <w:sz w:val="24"/>
          <w:szCs w:val="28"/>
        </w:rPr>
        <w:t>A tříd</w:t>
      </w:r>
      <w:r w:rsidR="00141F9E">
        <w:rPr>
          <w:rFonts w:cstheme="minorHAnsi"/>
          <w:sz w:val="24"/>
          <w:szCs w:val="28"/>
        </w:rPr>
        <w:t>a -        1. ročník  (16</w:t>
      </w:r>
      <w:r w:rsidRPr="00285B26">
        <w:rPr>
          <w:rFonts w:cstheme="minorHAnsi"/>
          <w:sz w:val="24"/>
          <w:szCs w:val="28"/>
        </w:rPr>
        <w:t xml:space="preserve"> žáků)</w:t>
      </w:r>
    </w:p>
    <w:p w14:paraId="53EB6157" w14:textId="367BF039" w:rsidR="00414F1B" w:rsidRPr="00285B26" w:rsidRDefault="00414F1B" w:rsidP="003E35EB">
      <w:pPr>
        <w:spacing w:line="240" w:lineRule="auto"/>
        <w:ind w:left="709"/>
        <w:rPr>
          <w:rFonts w:cstheme="minorHAnsi"/>
          <w:b/>
          <w:sz w:val="24"/>
          <w:szCs w:val="28"/>
        </w:rPr>
      </w:pPr>
      <w:r w:rsidRPr="00285B26">
        <w:rPr>
          <w:rFonts w:cstheme="minorHAnsi"/>
          <w:sz w:val="24"/>
          <w:szCs w:val="28"/>
        </w:rPr>
        <w:t xml:space="preserve"> </w:t>
      </w:r>
      <w:r w:rsidR="004A7C0B" w:rsidRPr="00285B26">
        <w:rPr>
          <w:rFonts w:cstheme="minorHAnsi"/>
          <w:sz w:val="24"/>
          <w:szCs w:val="28"/>
        </w:rPr>
        <w:t>I</w:t>
      </w:r>
      <w:r w:rsidR="00B27836">
        <w:rPr>
          <w:rFonts w:cstheme="minorHAnsi"/>
          <w:sz w:val="24"/>
          <w:szCs w:val="28"/>
        </w:rPr>
        <w:t>.B třída -        1. ročník  (14</w:t>
      </w:r>
      <w:r w:rsidRPr="00285B26">
        <w:rPr>
          <w:rFonts w:cstheme="minorHAnsi"/>
          <w:sz w:val="24"/>
          <w:szCs w:val="28"/>
        </w:rPr>
        <w:t xml:space="preserve"> žáků)</w:t>
      </w:r>
    </w:p>
    <w:p w14:paraId="08023953" w14:textId="77788DB6" w:rsidR="005762D9" w:rsidRPr="00285B26" w:rsidRDefault="005762D9" w:rsidP="003E35EB">
      <w:pPr>
        <w:spacing w:line="240" w:lineRule="auto"/>
        <w:ind w:left="709"/>
        <w:rPr>
          <w:rFonts w:cstheme="minorHAnsi"/>
          <w:sz w:val="24"/>
          <w:szCs w:val="28"/>
        </w:rPr>
      </w:pPr>
      <w:r w:rsidRPr="00285B26">
        <w:rPr>
          <w:rFonts w:cstheme="minorHAnsi"/>
          <w:sz w:val="24"/>
          <w:szCs w:val="28"/>
        </w:rPr>
        <w:t xml:space="preserve"> I</w:t>
      </w:r>
      <w:r w:rsidR="00FB716C" w:rsidRPr="00285B26">
        <w:rPr>
          <w:rFonts w:cstheme="minorHAnsi"/>
          <w:sz w:val="24"/>
          <w:szCs w:val="28"/>
        </w:rPr>
        <w:t xml:space="preserve">I. </w:t>
      </w:r>
      <w:r w:rsidR="004A7C0B" w:rsidRPr="00285B26">
        <w:rPr>
          <w:rFonts w:cstheme="minorHAnsi"/>
          <w:sz w:val="24"/>
          <w:szCs w:val="28"/>
        </w:rPr>
        <w:t xml:space="preserve">A třída -     </w:t>
      </w:r>
      <w:r w:rsidR="00FB716C" w:rsidRPr="00285B26">
        <w:rPr>
          <w:rFonts w:cstheme="minorHAnsi"/>
          <w:sz w:val="24"/>
          <w:szCs w:val="28"/>
        </w:rPr>
        <w:t xml:space="preserve"> 2</w:t>
      </w:r>
      <w:r w:rsidR="00141F9E">
        <w:rPr>
          <w:rFonts w:cstheme="minorHAnsi"/>
          <w:sz w:val="24"/>
          <w:szCs w:val="28"/>
        </w:rPr>
        <w:t>. ročník  (20</w:t>
      </w:r>
      <w:r w:rsidRPr="00285B26">
        <w:rPr>
          <w:rFonts w:cstheme="minorHAnsi"/>
          <w:sz w:val="24"/>
          <w:szCs w:val="28"/>
        </w:rPr>
        <w:t xml:space="preserve"> žáků)</w:t>
      </w:r>
    </w:p>
    <w:p w14:paraId="585DDC26" w14:textId="2AF9DB8A" w:rsidR="004A7C0B" w:rsidRDefault="004A7C0B" w:rsidP="003E35EB">
      <w:pPr>
        <w:spacing w:line="240" w:lineRule="auto"/>
        <w:ind w:left="709"/>
        <w:rPr>
          <w:rFonts w:cstheme="minorHAnsi"/>
          <w:sz w:val="24"/>
          <w:szCs w:val="28"/>
        </w:rPr>
      </w:pPr>
      <w:r w:rsidRPr="00285B26">
        <w:rPr>
          <w:rFonts w:cstheme="minorHAnsi"/>
          <w:sz w:val="24"/>
          <w:szCs w:val="28"/>
        </w:rPr>
        <w:t xml:space="preserve"> </w:t>
      </w:r>
      <w:proofErr w:type="spellStart"/>
      <w:r w:rsidR="00141F9E">
        <w:rPr>
          <w:rFonts w:cstheme="minorHAnsi"/>
          <w:sz w:val="24"/>
          <w:szCs w:val="28"/>
        </w:rPr>
        <w:t>ll.B</w:t>
      </w:r>
      <w:proofErr w:type="spellEnd"/>
      <w:r w:rsidR="00141F9E">
        <w:rPr>
          <w:rFonts w:cstheme="minorHAnsi"/>
          <w:sz w:val="24"/>
          <w:szCs w:val="28"/>
        </w:rPr>
        <w:t xml:space="preserve"> třída -       2. ročník</w:t>
      </w:r>
      <w:r w:rsidR="00B27836">
        <w:rPr>
          <w:rFonts w:cstheme="minorHAnsi"/>
          <w:sz w:val="24"/>
          <w:szCs w:val="28"/>
        </w:rPr>
        <w:t xml:space="preserve">  </w:t>
      </w:r>
      <w:r w:rsidR="00141F9E">
        <w:rPr>
          <w:rFonts w:cstheme="minorHAnsi"/>
          <w:sz w:val="24"/>
          <w:szCs w:val="28"/>
        </w:rPr>
        <w:t xml:space="preserve"> (20</w:t>
      </w:r>
      <w:r w:rsidRPr="00285B26">
        <w:rPr>
          <w:rFonts w:cstheme="minorHAnsi"/>
          <w:sz w:val="24"/>
          <w:szCs w:val="28"/>
        </w:rPr>
        <w:t xml:space="preserve"> žáků)</w:t>
      </w:r>
    </w:p>
    <w:p w14:paraId="572D0E4D" w14:textId="15099084" w:rsidR="00B27836" w:rsidRDefault="00141F9E" w:rsidP="00B27836">
      <w:pPr>
        <w:spacing w:line="240" w:lineRule="auto"/>
        <w:ind w:left="709"/>
        <w:rPr>
          <w:rFonts w:cstheme="minorHAnsi"/>
          <w:sz w:val="24"/>
          <w:szCs w:val="28"/>
        </w:rPr>
      </w:pPr>
      <w:r>
        <w:rPr>
          <w:rFonts w:cstheme="minorHAnsi"/>
          <w:sz w:val="24"/>
          <w:szCs w:val="28"/>
        </w:rPr>
        <w:t xml:space="preserve"> </w:t>
      </w:r>
      <w:proofErr w:type="spellStart"/>
      <w:r>
        <w:rPr>
          <w:rFonts w:cstheme="minorHAnsi"/>
          <w:sz w:val="24"/>
          <w:szCs w:val="28"/>
        </w:rPr>
        <w:t>lll.A</w:t>
      </w:r>
      <w:proofErr w:type="spellEnd"/>
      <w:r>
        <w:rPr>
          <w:rFonts w:cstheme="minorHAnsi"/>
          <w:sz w:val="24"/>
          <w:szCs w:val="28"/>
        </w:rPr>
        <w:t xml:space="preserve"> třída -       3. ročník</w:t>
      </w:r>
      <w:r w:rsidR="00B27836">
        <w:rPr>
          <w:rFonts w:cstheme="minorHAnsi"/>
          <w:sz w:val="24"/>
          <w:szCs w:val="28"/>
        </w:rPr>
        <w:t xml:space="preserve"> </w:t>
      </w:r>
      <w:r>
        <w:rPr>
          <w:rFonts w:cstheme="minorHAnsi"/>
          <w:sz w:val="24"/>
          <w:szCs w:val="28"/>
        </w:rPr>
        <w:t xml:space="preserve"> (17 žáků)</w:t>
      </w:r>
    </w:p>
    <w:p w14:paraId="23D38415" w14:textId="681FC239" w:rsidR="00414F1B" w:rsidRPr="00B27836" w:rsidRDefault="00B27836" w:rsidP="00B27836">
      <w:pPr>
        <w:spacing w:line="240" w:lineRule="auto"/>
        <w:ind w:left="709"/>
        <w:rPr>
          <w:rFonts w:cstheme="minorHAnsi"/>
          <w:sz w:val="24"/>
          <w:szCs w:val="28"/>
        </w:rPr>
      </w:pPr>
      <w:r>
        <w:rPr>
          <w:rFonts w:cstheme="minorHAnsi"/>
          <w:sz w:val="24"/>
          <w:szCs w:val="28"/>
        </w:rPr>
        <w:t xml:space="preserve"> </w:t>
      </w:r>
      <w:proofErr w:type="spellStart"/>
      <w:r>
        <w:rPr>
          <w:rFonts w:cstheme="minorHAnsi"/>
          <w:sz w:val="24"/>
          <w:szCs w:val="28"/>
        </w:rPr>
        <w:t>lll.B</w:t>
      </w:r>
      <w:proofErr w:type="spellEnd"/>
      <w:r>
        <w:rPr>
          <w:rFonts w:cstheme="minorHAnsi"/>
          <w:sz w:val="24"/>
          <w:szCs w:val="28"/>
        </w:rPr>
        <w:t xml:space="preserve">  třída -      3. ročník  (16</w:t>
      </w:r>
      <w:r w:rsidR="00414F1B" w:rsidRPr="00B27836">
        <w:rPr>
          <w:rFonts w:cstheme="minorHAnsi"/>
          <w:sz w:val="24"/>
          <w:szCs w:val="28"/>
        </w:rPr>
        <w:t xml:space="preserve"> žáků)</w:t>
      </w:r>
    </w:p>
    <w:p w14:paraId="047EF126" w14:textId="4E6810D4" w:rsidR="00CE6DD8" w:rsidRPr="00285B26" w:rsidRDefault="00512AE9" w:rsidP="00D24AA8">
      <w:pPr>
        <w:spacing w:line="240" w:lineRule="auto"/>
        <w:rPr>
          <w:rFonts w:cstheme="minorHAnsi"/>
          <w:sz w:val="24"/>
          <w:szCs w:val="28"/>
        </w:rPr>
      </w:pPr>
      <w:r w:rsidRPr="00285B26">
        <w:rPr>
          <w:rFonts w:cstheme="minorHAnsi"/>
          <w:sz w:val="24"/>
          <w:szCs w:val="28"/>
        </w:rPr>
        <w:t xml:space="preserve">              IV.</w:t>
      </w:r>
      <w:r w:rsidR="00414F1B" w:rsidRPr="00285B26">
        <w:rPr>
          <w:rFonts w:cstheme="minorHAnsi"/>
          <w:sz w:val="24"/>
          <w:szCs w:val="28"/>
        </w:rPr>
        <w:t xml:space="preserve"> třída</w:t>
      </w:r>
      <w:r w:rsidRPr="00285B26">
        <w:rPr>
          <w:rFonts w:cstheme="minorHAnsi"/>
          <w:sz w:val="24"/>
          <w:szCs w:val="28"/>
        </w:rPr>
        <w:t xml:space="preserve">-   </w:t>
      </w:r>
      <w:r w:rsidR="00414F1B" w:rsidRPr="00285B26">
        <w:rPr>
          <w:rFonts w:cstheme="minorHAnsi"/>
          <w:sz w:val="24"/>
          <w:szCs w:val="28"/>
        </w:rPr>
        <w:t xml:space="preserve">      </w:t>
      </w:r>
      <w:r w:rsidR="00B27836">
        <w:rPr>
          <w:rFonts w:cstheme="minorHAnsi"/>
          <w:sz w:val="24"/>
          <w:szCs w:val="28"/>
        </w:rPr>
        <w:t xml:space="preserve"> </w:t>
      </w:r>
      <w:r w:rsidRPr="00285B26">
        <w:rPr>
          <w:rFonts w:cstheme="minorHAnsi"/>
          <w:sz w:val="24"/>
          <w:szCs w:val="28"/>
        </w:rPr>
        <w:t xml:space="preserve">4. </w:t>
      </w:r>
      <w:r w:rsidR="00414F1B" w:rsidRPr="00285B26">
        <w:rPr>
          <w:rFonts w:cstheme="minorHAnsi"/>
          <w:sz w:val="24"/>
          <w:szCs w:val="28"/>
        </w:rPr>
        <w:t>r</w:t>
      </w:r>
      <w:r w:rsidR="00B27836">
        <w:rPr>
          <w:rFonts w:cstheme="minorHAnsi"/>
          <w:sz w:val="24"/>
          <w:szCs w:val="28"/>
        </w:rPr>
        <w:t>očník  (27</w:t>
      </w:r>
      <w:r w:rsidR="00414F1B" w:rsidRPr="00285B26">
        <w:rPr>
          <w:rFonts w:cstheme="minorHAnsi"/>
          <w:sz w:val="24"/>
          <w:szCs w:val="28"/>
        </w:rPr>
        <w:t xml:space="preserve"> žáků)</w:t>
      </w:r>
    </w:p>
    <w:p w14:paraId="14F5F847" w14:textId="095A6ABD" w:rsidR="00D24AA8" w:rsidRPr="00285B26" w:rsidRDefault="00D24AA8" w:rsidP="00D24AA8">
      <w:pPr>
        <w:spacing w:line="240" w:lineRule="auto"/>
        <w:rPr>
          <w:rFonts w:cstheme="minorHAnsi"/>
          <w:sz w:val="24"/>
          <w:szCs w:val="28"/>
        </w:rPr>
      </w:pPr>
      <w:r w:rsidRPr="00285B26">
        <w:rPr>
          <w:rFonts w:cstheme="minorHAnsi"/>
          <w:sz w:val="24"/>
          <w:szCs w:val="28"/>
        </w:rPr>
        <w:t xml:space="preserve">              </w:t>
      </w:r>
      <w:r w:rsidR="00512AE9" w:rsidRPr="00285B26">
        <w:rPr>
          <w:rFonts w:cstheme="minorHAnsi"/>
          <w:sz w:val="24"/>
          <w:szCs w:val="28"/>
        </w:rPr>
        <w:t xml:space="preserve">V. </w:t>
      </w:r>
      <w:r w:rsidR="00414F1B" w:rsidRPr="00285B26">
        <w:rPr>
          <w:rFonts w:cstheme="minorHAnsi"/>
          <w:sz w:val="24"/>
          <w:szCs w:val="28"/>
        </w:rPr>
        <w:t xml:space="preserve">třída -     </w:t>
      </w:r>
      <w:r w:rsidR="00512AE9" w:rsidRPr="00285B26">
        <w:rPr>
          <w:rFonts w:cstheme="minorHAnsi"/>
          <w:sz w:val="24"/>
          <w:szCs w:val="28"/>
        </w:rPr>
        <w:t xml:space="preserve">   </w:t>
      </w:r>
      <w:r w:rsidR="00B27836">
        <w:rPr>
          <w:rFonts w:cstheme="minorHAnsi"/>
          <w:sz w:val="24"/>
          <w:szCs w:val="28"/>
        </w:rPr>
        <w:t xml:space="preserve"> </w:t>
      </w:r>
      <w:r w:rsidR="00414F1B" w:rsidRPr="00285B26">
        <w:rPr>
          <w:rFonts w:cstheme="minorHAnsi"/>
          <w:sz w:val="24"/>
          <w:szCs w:val="28"/>
        </w:rPr>
        <w:t xml:space="preserve"> 5. r</w:t>
      </w:r>
      <w:r w:rsidR="00B27836">
        <w:rPr>
          <w:rFonts w:cstheme="minorHAnsi"/>
          <w:sz w:val="24"/>
          <w:szCs w:val="28"/>
        </w:rPr>
        <w:t>očník  (24</w:t>
      </w:r>
      <w:r w:rsidR="00414F1B" w:rsidRPr="00285B26">
        <w:rPr>
          <w:rFonts w:cstheme="minorHAnsi"/>
          <w:sz w:val="24"/>
          <w:szCs w:val="28"/>
        </w:rPr>
        <w:t xml:space="preserve"> žáků)</w:t>
      </w:r>
    </w:p>
    <w:p w14:paraId="3B427B7C" w14:textId="016D6B17" w:rsidR="00512AE9" w:rsidRPr="00285B26" w:rsidRDefault="00512AE9" w:rsidP="00D24AA8">
      <w:pPr>
        <w:spacing w:line="240" w:lineRule="auto"/>
        <w:rPr>
          <w:rFonts w:cstheme="minorHAnsi"/>
          <w:sz w:val="24"/>
          <w:szCs w:val="28"/>
        </w:rPr>
      </w:pPr>
      <w:r w:rsidRPr="00285B26">
        <w:rPr>
          <w:rFonts w:cstheme="minorHAnsi"/>
          <w:sz w:val="24"/>
          <w:szCs w:val="28"/>
        </w:rPr>
        <w:tab/>
      </w:r>
      <w:r w:rsidR="00762970" w:rsidRPr="00285B26">
        <w:rPr>
          <w:rFonts w:cstheme="minorHAnsi"/>
          <w:sz w:val="24"/>
          <w:szCs w:val="28"/>
        </w:rPr>
        <w:t xml:space="preserve"> </w:t>
      </w:r>
      <w:r w:rsidRPr="00285B26">
        <w:rPr>
          <w:rFonts w:cstheme="minorHAnsi"/>
          <w:sz w:val="24"/>
          <w:szCs w:val="28"/>
        </w:rPr>
        <w:t>V</w:t>
      </w:r>
      <w:r w:rsidR="00B27836">
        <w:rPr>
          <w:rFonts w:cstheme="minorHAnsi"/>
          <w:sz w:val="24"/>
          <w:szCs w:val="28"/>
        </w:rPr>
        <w:t>I. třída -         6. ročník (17 žáků</w:t>
      </w:r>
      <w:r w:rsidR="00762970" w:rsidRPr="00285B26">
        <w:rPr>
          <w:rFonts w:cstheme="minorHAnsi"/>
          <w:sz w:val="24"/>
          <w:szCs w:val="28"/>
        </w:rPr>
        <w:t>)</w:t>
      </w:r>
      <w:r w:rsidR="004A7C0B" w:rsidRPr="00285B26">
        <w:rPr>
          <w:rFonts w:cstheme="minorHAnsi"/>
          <w:sz w:val="24"/>
          <w:szCs w:val="28"/>
        </w:rPr>
        <w:t xml:space="preserve"> </w:t>
      </w:r>
    </w:p>
    <w:p w14:paraId="008806AA" w14:textId="78CDBF79" w:rsidR="004A7C0B" w:rsidRDefault="004A7C0B" w:rsidP="00D24AA8">
      <w:pPr>
        <w:spacing w:line="240" w:lineRule="auto"/>
        <w:rPr>
          <w:rFonts w:cstheme="minorHAnsi"/>
          <w:sz w:val="24"/>
          <w:szCs w:val="28"/>
        </w:rPr>
      </w:pPr>
      <w:r w:rsidRPr="00285B26">
        <w:rPr>
          <w:rFonts w:cstheme="minorHAnsi"/>
          <w:sz w:val="24"/>
          <w:szCs w:val="28"/>
        </w:rPr>
        <w:t xml:space="preserve">         </w:t>
      </w:r>
      <w:r w:rsidR="00762970" w:rsidRPr="00285B26">
        <w:rPr>
          <w:rFonts w:cstheme="minorHAnsi"/>
          <w:sz w:val="24"/>
          <w:szCs w:val="28"/>
        </w:rPr>
        <w:t xml:space="preserve">   </w:t>
      </w:r>
      <w:r w:rsidRPr="00285B26">
        <w:rPr>
          <w:rFonts w:cstheme="minorHAnsi"/>
          <w:sz w:val="24"/>
          <w:szCs w:val="28"/>
        </w:rPr>
        <w:t xml:space="preserve">  </w:t>
      </w:r>
      <w:proofErr w:type="spellStart"/>
      <w:r w:rsidRPr="00285B26">
        <w:rPr>
          <w:rFonts w:cstheme="minorHAnsi"/>
          <w:sz w:val="24"/>
          <w:szCs w:val="28"/>
        </w:rPr>
        <w:t>Vll</w:t>
      </w:r>
      <w:proofErr w:type="spellEnd"/>
      <w:r w:rsidRPr="00285B26">
        <w:rPr>
          <w:rFonts w:cstheme="minorHAnsi"/>
          <w:sz w:val="24"/>
          <w:szCs w:val="28"/>
        </w:rPr>
        <w:t xml:space="preserve">. třída- </w:t>
      </w:r>
      <w:r w:rsidR="00B27836">
        <w:rPr>
          <w:rFonts w:cstheme="minorHAnsi"/>
          <w:sz w:val="24"/>
          <w:szCs w:val="28"/>
        </w:rPr>
        <w:t xml:space="preserve">        7. ročník (27 žáků)</w:t>
      </w:r>
    </w:p>
    <w:p w14:paraId="1FD2E5FC" w14:textId="08377760" w:rsidR="00B27836" w:rsidRPr="00285B26" w:rsidRDefault="00B27836" w:rsidP="00D24AA8">
      <w:pPr>
        <w:spacing w:line="240" w:lineRule="auto"/>
        <w:rPr>
          <w:rFonts w:cstheme="minorHAnsi"/>
          <w:sz w:val="24"/>
          <w:szCs w:val="28"/>
        </w:rPr>
      </w:pPr>
      <w:r>
        <w:rPr>
          <w:rFonts w:cstheme="minorHAnsi"/>
          <w:sz w:val="24"/>
          <w:szCs w:val="28"/>
        </w:rPr>
        <w:t xml:space="preserve">              </w:t>
      </w:r>
      <w:proofErr w:type="spellStart"/>
      <w:r>
        <w:rPr>
          <w:rFonts w:cstheme="minorHAnsi"/>
          <w:sz w:val="24"/>
          <w:szCs w:val="28"/>
        </w:rPr>
        <w:t>Vlll</w:t>
      </w:r>
      <w:proofErr w:type="spellEnd"/>
      <w:r>
        <w:rPr>
          <w:rFonts w:cstheme="minorHAnsi"/>
          <w:sz w:val="24"/>
          <w:szCs w:val="28"/>
        </w:rPr>
        <w:t>. třída -       8. ročník (14 žáků)</w:t>
      </w:r>
    </w:p>
    <w:p w14:paraId="77DF15C9" w14:textId="6FC3E0B7" w:rsidR="00E91C50" w:rsidRPr="00285B26" w:rsidRDefault="004A7C0B" w:rsidP="001D3001">
      <w:pPr>
        <w:spacing w:line="240" w:lineRule="auto"/>
        <w:rPr>
          <w:rFonts w:cstheme="minorHAnsi"/>
          <w:sz w:val="24"/>
          <w:szCs w:val="28"/>
        </w:rPr>
      </w:pPr>
      <w:r w:rsidRPr="00285B26">
        <w:rPr>
          <w:rFonts w:cstheme="minorHAnsi"/>
          <w:sz w:val="24"/>
          <w:szCs w:val="28"/>
        </w:rPr>
        <w:lastRenderedPageBreak/>
        <w:t xml:space="preserve">            </w:t>
      </w:r>
      <w:r w:rsidR="004A355D" w:rsidRPr="00285B26">
        <w:rPr>
          <w:rFonts w:cstheme="minorHAnsi"/>
          <w:sz w:val="24"/>
          <w:szCs w:val="28"/>
        </w:rPr>
        <w:t xml:space="preserve">Na škole </w:t>
      </w:r>
      <w:r w:rsidR="000370CF" w:rsidRPr="00285B26">
        <w:rPr>
          <w:rFonts w:cstheme="minorHAnsi"/>
          <w:sz w:val="24"/>
          <w:szCs w:val="28"/>
        </w:rPr>
        <w:t xml:space="preserve">– v nové budově </w:t>
      </w:r>
      <w:r w:rsidR="004A355D" w:rsidRPr="00285B26">
        <w:rPr>
          <w:rFonts w:cstheme="minorHAnsi"/>
          <w:sz w:val="24"/>
          <w:szCs w:val="28"/>
        </w:rPr>
        <w:t>fungovala</w:t>
      </w:r>
      <w:r w:rsidR="00CE6DD8" w:rsidRPr="00285B26">
        <w:rPr>
          <w:rFonts w:cstheme="minorHAnsi"/>
          <w:sz w:val="24"/>
          <w:szCs w:val="28"/>
        </w:rPr>
        <w:t xml:space="preserve"> </w:t>
      </w:r>
      <w:r w:rsidR="00414F1B" w:rsidRPr="00285B26">
        <w:rPr>
          <w:rFonts w:cstheme="minorHAnsi"/>
          <w:sz w:val="24"/>
          <w:szCs w:val="28"/>
        </w:rPr>
        <w:t>tři</w:t>
      </w:r>
      <w:r w:rsidR="00CE6DD8" w:rsidRPr="00285B26">
        <w:rPr>
          <w:rFonts w:cstheme="minorHAnsi"/>
          <w:sz w:val="24"/>
          <w:szCs w:val="28"/>
        </w:rPr>
        <w:t xml:space="preserve"> oddělení školní d</w:t>
      </w:r>
      <w:r w:rsidR="004A355D" w:rsidRPr="00285B26">
        <w:rPr>
          <w:rFonts w:cstheme="minorHAnsi"/>
          <w:sz w:val="24"/>
          <w:szCs w:val="28"/>
        </w:rPr>
        <w:t>ružiny s kapacitou</w:t>
      </w:r>
      <w:r w:rsidR="002A05C1" w:rsidRPr="00285B26">
        <w:rPr>
          <w:rFonts w:cstheme="minorHAnsi"/>
          <w:sz w:val="24"/>
          <w:szCs w:val="28"/>
        </w:rPr>
        <w:t xml:space="preserve"> </w:t>
      </w:r>
      <w:r w:rsidR="00414F1B" w:rsidRPr="00285B26">
        <w:rPr>
          <w:rFonts w:cstheme="minorHAnsi"/>
          <w:sz w:val="24"/>
          <w:szCs w:val="28"/>
        </w:rPr>
        <w:t>85</w:t>
      </w:r>
      <w:r w:rsidR="004A355D" w:rsidRPr="00285B26">
        <w:rPr>
          <w:rFonts w:cstheme="minorHAnsi"/>
          <w:sz w:val="24"/>
          <w:szCs w:val="28"/>
        </w:rPr>
        <w:t xml:space="preserve"> žáků</w:t>
      </w:r>
      <w:r w:rsidR="00993E67" w:rsidRPr="00285B26">
        <w:rPr>
          <w:rFonts w:cstheme="minorHAnsi"/>
          <w:sz w:val="24"/>
          <w:szCs w:val="28"/>
        </w:rPr>
        <w:t>. Na škole s</w:t>
      </w:r>
      <w:r w:rsidR="00E60FE2">
        <w:rPr>
          <w:rFonts w:cstheme="minorHAnsi"/>
          <w:sz w:val="24"/>
          <w:szCs w:val="28"/>
        </w:rPr>
        <w:t> </w:t>
      </w:r>
      <w:r w:rsidR="00B27836">
        <w:rPr>
          <w:rFonts w:cstheme="minorHAnsi"/>
          <w:sz w:val="24"/>
          <w:szCs w:val="28"/>
        </w:rPr>
        <w:t>21</w:t>
      </w:r>
      <w:r w:rsidR="00E60FE2">
        <w:rPr>
          <w:rFonts w:cstheme="minorHAnsi"/>
          <w:sz w:val="24"/>
          <w:szCs w:val="28"/>
        </w:rPr>
        <w:t xml:space="preserve">2 </w:t>
      </w:r>
      <w:r w:rsidR="00C7326B" w:rsidRPr="00285B26">
        <w:rPr>
          <w:rFonts w:cstheme="minorHAnsi"/>
          <w:sz w:val="24"/>
          <w:szCs w:val="28"/>
        </w:rPr>
        <w:t>žáky praco</w:t>
      </w:r>
      <w:r w:rsidR="00E60FE2">
        <w:rPr>
          <w:rFonts w:cstheme="minorHAnsi"/>
          <w:sz w:val="24"/>
          <w:szCs w:val="28"/>
        </w:rPr>
        <w:t>valo 28</w:t>
      </w:r>
      <w:r w:rsidR="00CE6DD8" w:rsidRPr="00285B26">
        <w:rPr>
          <w:rFonts w:cstheme="minorHAnsi"/>
          <w:sz w:val="24"/>
          <w:szCs w:val="28"/>
        </w:rPr>
        <w:t xml:space="preserve"> </w:t>
      </w:r>
      <w:r w:rsidR="00124298">
        <w:rPr>
          <w:rFonts w:cstheme="minorHAnsi"/>
          <w:sz w:val="24"/>
          <w:szCs w:val="28"/>
        </w:rPr>
        <w:t>pedagogických pracovníků a 3</w:t>
      </w:r>
      <w:r w:rsidR="00C7326B" w:rsidRPr="00285B26">
        <w:rPr>
          <w:rFonts w:cstheme="minorHAnsi"/>
          <w:sz w:val="24"/>
          <w:szCs w:val="28"/>
        </w:rPr>
        <w:t xml:space="preserve"> </w:t>
      </w:r>
      <w:r w:rsidR="00CE6DD8" w:rsidRPr="00285B26">
        <w:rPr>
          <w:rFonts w:cstheme="minorHAnsi"/>
          <w:sz w:val="24"/>
          <w:szCs w:val="28"/>
        </w:rPr>
        <w:t>nepedag</w:t>
      </w:r>
      <w:r w:rsidR="00C7326B" w:rsidRPr="00285B26">
        <w:rPr>
          <w:rFonts w:cstheme="minorHAnsi"/>
          <w:sz w:val="24"/>
          <w:szCs w:val="28"/>
        </w:rPr>
        <w:t>ogičtí pracovníci</w:t>
      </w:r>
      <w:r w:rsidR="00575BAF" w:rsidRPr="00285B26">
        <w:rPr>
          <w:rFonts w:cstheme="minorHAnsi"/>
          <w:sz w:val="24"/>
          <w:szCs w:val="28"/>
        </w:rPr>
        <w:t>. Vzdělávání probíhalo</w:t>
      </w:r>
      <w:r w:rsidR="00BA292B" w:rsidRPr="00285B26">
        <w:rPr>
          <w:rFonts w:cstheme="minorHAnsi"/>
          <w:sz w:val="24"/>
          <w:szCs w:val="28"/>
        </w:rPr>
        <w:t xml:space="preserve"> po</w:t>
      </w:r>
      <w:r w:rsidR="00EF0A4A" w:rsidRPr="00285B26">
        <w:rPr>
          <w:rFonts w:cstheme="minorHAnsi"/>
          <w:sz w:val="24"/>
          <w:szCs w:val="28"/>
        </w:rPr>
        <w:t>dle Školního</w:t>
      </w:r>
      <w:r w:rsidR="00CE6DD8" w:rsidRPr="00285B26">
        <w:rPr>
          <w:rFonts w:cstheme="minorHAnsi"/>
          <w:sz w:val="24"/>
          <w:szCs w:val="28"/>
        </w:rPr>
        <w:t xml:space="preserve"> vzdělá</w:t>
      </w:r>
      <w:r w:rsidR="0032111F" w:rsidRPr="00285B26">
        <w:rPr>
          <w:rFonts w:cstheme="minorHAnsi"/>
          <w:sz w:val="24"/>
          <w:szCs w:val="28"/>
        </w:rPr>
        <w:t xml:space="preserve">vacího programu pro základní </w:t>
      </w:r>
      <w:r w:rsidR="00CE6DD8" w:rsidRPr="00285B26">
        <w:rPr>
          <w:rFonts w:cstheme="minorHAnsi"/>
          <w:sz w:val="24"/>
          <w:szCs w:val="28"/>
        </w:rPr>
        <w:t>vzdělávání „Naše škol</w:t>
      </w:r>
      <w:r w:rsidR="00013E52" w:rsidRPr="00285B26">
        <w:rPr>
          <w:rFonts w:cstheme="minorHAnsi"/>
          <w:sz w:val="24"/>
          <w:szCs w:val="28"/>
        </w:rPr>
        <w:t>a´´.</w:t>
      </w:r>
    </w:p>
    <w:p w14:paraId="4453C9AA" w14:textId="77777777" w:rsidR="00F86781" w:rsidRPr="00285B26" w:rsidRDefault="00F86781" w:rsidP="00F86781">
      <w:pPr>
        <w:spacing w:line="240" w:lineRule="auto"/>
        <w:rPr>
          <w:rFonts w:cstheme="minorHAnsi"/>
          <w:sz w:val="24"/>
          <w:szCs w:val="28"/>
        </w:rPr>
      </w:pPr>
    </w:p>
    <w:p w14:paraId="5D6C4C28" w14:textId="77777777" w:rsidR="002D55DD" w:rsidRPr="00285B26" w:rsidRDefault="002D55DD" w:rsidP="00F86781">
      <w:pPr>
        <w:spacing w:line="240" w:lineRule="auto"/>
        <w:rPr>
          <w:rFonts w:cstheme="minorHAnsi"/>
          <w:sz w:val="24"/>
          <w:szCs w:val="28"/>
        </w:rPr>
      </w:pPr>
    </w:p>
    <w:p w14:paraId="1EB28CB9" w14:textId="77777777" w:rsidR="002D55DD" w:rsidRPr="00285B26" w:rsidRDefault="002D55DD" w:rsidP="00F86781">
      <w:pPr>
        <w:spacing w:line="240" w:lineRule="auto"/>
        <w:rPr>
          <w:rFonts w:cstheme="minorHAnsi"/>
          <w:sz w:val="24"/>
          <w:szCs w:val="28"/>
        </w:rPr>
      </w:pPr>
    </w:p>
    <w:p w14:paraId="42CD6827" w14:textId="77777777" w:rsidR="009871DC" w:rsidRPr="00285B26" w:rsidRDefault="009871DC" w:rsidP="009871DC">
      <w:pPr>
        <w:pStyle w:val="Odstavecseseznamem"/>
        <w:spacing w:line="240" w:lineRule="auto"/>
        <w:rPr>
          <w:rFonts w:cstheme="minorHAnsi"/>
          <w:sz w:val="24"/>
          <w:szCs w:val="28"/>
          <w:u w:val="single"/>
        </w:rPr>
      </w:pPr>
      <w:r w:rsidRPr="00285B26">
        <w:rPr>
          <w:rFonts w:cstheme="minorHAnsi"/>
          <w:sz w:val="24"/>
          <w:szCs w:val="28"/>
          <w:u w:val="single"/>
        </w:rPr>
        <w:t>Počty žáků</w:t>
      </w:r>
    </w:p>
    <w:p w14:paraId="5D217CEE" w14:textId="448223EF" w:rsidR="009871DC" w:rsidRDefault="009871DC" w:rsidP="00F86781">
      <w:pPr>
        <w:spacing w:line="240" w:lineRule="auto"/>
        <w:rPr>
          <w:rFonts w:cstheme="minorHAnsi"/>
          <w:sz w:val="24"/>
          <w:szCs w:val="28"/>
        </w:rPr>
      </w:pPr>
      <w:r w:rsidRPr="00285B26">
        <w:rPr>
          <w:rFonts w:cstheme="minorHAnsi"/>
          <w:sz w:val="24"/>
          <w:szCs w:val="28"/>
        </w:rPr>
        <w:t xml:space="preserve">Ve školním roce </w:t>
      </w:r>
      <w:r w:rsidR="00B27836">
        <w:rPr>
          <w:rFonts w:cstheme="minorHAnsi"/>
          <w:sz w:val="24"/>
          <w:szCs w:val="28"/>
        </w:rPr>
        <w:t>2020/2021</w:t>
      </w:r>
      <w:r w:rsidRPr="00285B26">
        <w:rPr>
          <w:rFonts w:cstheme="minorHAnsi"/>
          <w:sz w:val="24"/>
          <w:szCs w:val="28"/>
        </w:rPr>
        <w:t xml:space="preserve"> školu navštěvovalo</w:t>
      </w:r>
      <w:r w:rsidR="00013E52" w:rsidRPr="00285B26">
        <w:rPr>
          <w:rFonts w:cstheme="minorHAnsi"/>
          <w:sz w:val="24"/>
          <w:szCs w:val="28"/>
        </w:rPr>
        <w:t xml:space="preserve"> podle výkonových výkazů</w:t>
      </w:r>
      <w:r w:rsidR="007D5F58" w:rsidRPr="00285B26">
        <w:rPr>
          <w:rFonts w:cstheme="minorHAnsi"/>
          <w:sz w:val="24"/>
          <w:szCs w:val="28"/>
        </w:rPr>
        <w:t xml:space="preserve"> </w:t>
      </w:r>
      <w:r w:rsidR="00B27836">
        <w:rPr>
          <w:rFonts w:cstheme="minorHAnsi"/>
          <w:sz w:val="24"/>
          <w:szCs w:val="28"/>
        </w:rPr>
        <w:t xml:space="preserve"> k 1.9. 2020</w:t>
      </w:r>
      <w:r w:rsidR="00FB716C" w:rsidRPr="00285B26">
        <w:rPr>
          <w:rFonts w:cstheme="minorHAnsi"/>
          <w:sz w:val="24"/>
          <w:szCs w:val="28"/>
        </w:rPr>
        <w:t xml:space="preserve"> </w:t>
      </w:r>
      <w:r w:rsidR="00B27836">
        <w:rPr>
          <w:rFonts w:cstheme="minorHAnsi"/>
          <w:sz w:val="24"/>
          <w:szCs w:val="28"/>
        </w:rPr>
        <w:t>212</w:t>
      </w:r>
      <w:r w:rsidR="00575BAF" w:rsidRPr="00285B26">
        <w:rPr>
          <w:rFonts w:cstheme="minorHAnsi"/>
          <w:sz w:val="24"/>
          <w:szCs w:val="28"/>
        </w:rPr>
        <w:t xml:space="preserve"> </w:t>
      </w:r>
      <w:r w:rsidR="00B27836">
        <w:rPr>
          <w:rFonts w:cstheme="minorHAnsi"/>
          <w:sz w:val="24"/>
          <w:szCs w:val="28"/>
        </w:rPr>
        <w:t>žáků</w:t>
      </w:r>
      <w:r w:rsidRPr="00285B26">
        <w:rPr>
          <w:rFonts w:cstheme="minorHAnsi"/>
          <w:sz w:val="24"/>
          <w:szCs w:val="28"/>
        </w:rPr>
        <w:t xml:space="preserve">, do </w:t>
      </w:r>
      <w:r w:rsidR="00013E52" w:rsidRPr="00285B26">
        <w:rPr>
          <w:rFonts w:cstheme="minorHAnsi"/>
          <w:sz w:val="24"/>
          <w:szCs w:val="28"/>
        </w:rPr>
        <w:t>školní družiny chodilo</w:t>
      </w:r>
      <w:r w:rsidR="00987875" w:rsidRPr="00285B26">
        <w:rPr>
          <w:rFonts w:cstheme="minorHAnsi"/>
          <w:sz w:val="24"/>
          <w:szCs w:val="28"/>
        </w:rPr>
        <w:t xml:space="preserve"> 85</w:t>
      </w:r>
      <w:r w:rsidRPr="00285B26">
        <w:rPr>
          <w:rFonts w:cstheme="minorHAnsi"/>
          <w:sz w:val="24"/>
          <w:szCs w:val="28"/>
        </w:rPr>
        <w:t xml:space="preserve"> žáků. </w:t>
      </w:r>
    </w:p>
    <w:p w14:paraId="4FA962C9" w14:textId="77777777" w:rsidR="00B27836" w:rsidRPr="00285B26" w:rsidRDefault="00B27836" w:rsidP="00F86781">
      <w:pPr>
        <w:spacing w:line="240" w:lineRule="auto"/>
        <w:rPr>
          <w:rFonts w:cstheme="minorHAnsi"/>
          <w:sz w:val="24"/>
          <w:szCs w:val="28"/>
        </w:rPr>
      </w:pPr>
    </w:p>
    <w:p w14:paraId="68C28B5A" w14:textId="303FA67E" w:rsidR="00575BAF" w:rsidRPr="00285B26" w:rsidRDefault="00B27836" w:rsidP="009871DC">
      <w:pPr>
        <w:pStyle w:val="Odstavecseseznamem"/>
        <w:spacing w:line="240" w:lineRule="auto"/>
        <w:rPr>
          <w:rFonts w:cstheme="minorHAnsi"/>
          <w:sz w:val="24"/>
          <w:szCs w:val="28"/>
        </w:rPr>
      </w:pPr>
      <w:r>
        <w:rPr>
          <w:rFonts w:cstheme="minorHAnsi"/>
          <w:sz w:val="24"/>
          <w:szCs w:val="28"/>
        </w:rPr>
        <w:t xml:space="preserve"> 2019/2020     179 žáků + 2 </w:t>
      </w:r>
    </w:p>
    <w:p w14:paraId="0A68F42F" w14:textId="77777777" w:rsidR="00594944" w:rsidRPr="00285B26" w:rsidRDefault="00594944" w:rsidP="009871DC">
      <w:pPr>
        <w:pStyle w:val="Odstavecseseznamem"/>
        <w:spacing w:line="240" w:lineRule="auto"/>
        <w:rPr>
          <w:rFonts w:cstheme="minorHAnsi"/>
          <w:sz w:val="24"/>
          <w:szCs w:val="28"/>
        </w:rPr>
      </w:pPr>
      <w:r w:rsidRPr="00285B26">
        <w:rPr>
          <w:rFonts w:cstheme="minorHAnsi"/>
          <w:sz w:val="24"/>
          <w:szCs w:val="28"/>
        </w:rPr>
        <w:t xml:space="preserve"> 2018/2019     145 žáků</w:t>
      </w:r>
      <w:r w:rsidR="00762970" w:rsidRPr="00285B26">
        <w:rPr>
          <w:rFonts w:cstheme="minorHAnsi"/>
          <w:sz w:val="24"/>
          <w:szCs w:val="28"/>
        </w:rPr>
        <w:t xml:space="preserve"> + 2</w:t>
      </w:r>
    </w:p>
    <w:p w14:paraId="776C658B" w14:textId="77777777" w:rsidR="00987875" w:rsidRPr="00285B26" w:rsidRDefault="00987875" w:rsidP="009871DC">
      <w:pPr>
        <w:pStyle w:val="Odstavecseseznamem"/>
        <w:spacing w:line="240" w:lineRule="auto"/>
        <w:rPr>
          <w:rFonts w:cstheme="minorHAnsi"/>
          <w:sz w:val="24"/>
          <w:szCs w:val="28"/>
        </w:rPr>
      </w:pPr>
      <w:r w:rsidRPr="00285B26">
        <w:rPr>
          <w:rFonts w:cstheme="minorHAnsi"/>
          <w:sz w:val="24"/>
          <w:szCs w:val="28"/>
        </w:rPr>
        <w:t xml:space="preserve"> 2017/2018     </w:t>
      </w:r>
      <w:r w:rsidR="00F41B85" w:rsidRPr="00285B26">
        <w:rPr>
          <w:rFonts w:cstheme="minorHAnsi"/>
          <w:sz w:val="24"/>
          <w:szCs w:val="28"/>
        </w:rPr>
        <w:t>111</w:t>
      </w:r>
      <w:r w:rsidRPr="00285B26">
        <w:rPr>
          <w:rFonts w:cstheme="minorHAnsi"/>
          <w:sz w:val="24"/>
          <w:szCs w:val="28"/>
        </w:rPr>
        <w:t xml:space="preserve"> žáků</w:t>
      </w:r>
      <w:r w:rsidR="00762970" w:rsidRPr="00285B26">
        <w:rPr>
          <w:rFonts w:cstheme="minorHAnsi"/>
          <w:sz w:val="24"/>
          <w:szCs w:val="28"/>
        </w:rPr>
        <w:t xml:space="preserve"> + 2</w:t>
      </w:r>
    </w:p>
    <w:p w14:paraId="148087B9" w14:textId="77777777" w:rsidR="00FB716C" w:rsidRPr="00285B26" w:rsidRDefault="00762970" w:rsidP="009871DC">
      <w:pPr>
        <w:pStyle w:val="Odstavecseseznamem"/>
        <w:spacing w:line="240" w:lineRule="auto"/>
        <w:rPr>
          <w:rFonts w:cstheme="minorHAnsi"/>
          <w:sz w:val="24"/>
          <w:szCs w:val="28"/>
        </w:rPr>
      </w:pPr>
      <w:r w:rsidRPr="00285B26">
        <w:rPr>
          <w:rFonts w:cstheme="minorHAnsi"/>
          <w:sz w:val="24"/>
          <w:szCs w:val="28"/>
        </w:rPr>
        <w:t xml:space="preserve"> </w:t>
      </w:r>
    </w:p>
    <w:p w14:paraId="21E3925C" w14:textId="2FD61FB2" w:rsidR="00F86781" w:rsidRPr="00285B26" w:rsidRDefault="00F86781" w:rsidP="009871DC">
      <w:pPr>
        <w:pStyle w:val="Odstavecseseznamem"/>
        <w:spacing w:line="240" w:lineRule="auto"/>
        <w:rPr>
          <w:rFonts w:cstheme="minorHAnsi"/>
          <w:sz w:val="24"/>
          <w:szCs w:val="28"/>
        </w:rPr>
      </w:pPr>
    </w:p>
    <w:p w14:paraId="448AC828" w14:textId="1B2D6DDE" w:rsidR="00156CB6" w:rsidRPr="00285B26" w:rsidRDefault="00156CB6" w:rsidP="009871DC">
      <w:pPr>
        <w:pStyle w:val="Odstavecseseznamem"/>
        <w:spacing w:line="240" w:lineRule="auto"/>
        <w:rPr>
          <w:rFonts w:cstheme="minorHAnsi"/>
          <w:sz w:val="24"/>
          <w:szCs w:val="28"/>
        </w:rPr>
      </w:pPr>
    </w:p>
    <w:p w14:paraId="38DC8E21" w14:textId="00454F79" w:rsidR="00156CB6" w:rsidRPr="00285B26" w:rsidRDefault="00156CB6" w:rsidP="009871DC">
      <w:pPr>
        <w:pStyle w:val="Odstavecseseznamem"/>
        <w:spacing w:line="240" w:lineRule="auto"/>
        <w:rPr>
          <w:rFonts w:cstheme="minorHAnsi"/>
          <w:sz w:val="24"/>
          <w:szCs w:val="28"/>
        </w:rPr>
      </w:pPr>
    </w:p>
    <w:p w14:paraId="7E06935E" w14:textId="5D50891D" w:rsidR="00156CB6" w:rsidRPr="00285B26" w:rsidRDefault="00156CB6" w:rsidP="009871DC">
      <w:pPr>
        <w:pStyle w:val="Odstavecseseznamem"/>
        <w:spacing w:line="240" w:lineRule="auto"/>
        <w:rPr>
          <w:rFonts w:cstheme="minorHAnsi"/>
          <w:sz w:val="24"/>
          <w:szCs w:val="28"/>
        </w:rPr>
      </w:pPr>
    </w:p>
    <w:p w14:paraId="75A91172" w14:textId="720F428A" w:rsidR="00156CB6" w:rsidRPr="00285B26" w:rsidRDefault="00156CB6" w:rsidP="009871DC">
      <w:pPr>
        <w:pStyle w:val="Odstavecseseznamem"/>
        <w:spacing w:line="240" w:lineRule="auto"/>
        <w:rPr>
          <w:rFonts w:cstheme="minorHAnsi"/>
          <w:sz w:val="24"/>
          <w:szCs w:val="28"/>
        </w:rPr>
      </w:pPr>
    </w:p>
    <w:p w14:paraId="4E789959" w14:textId="039FD6DC" w:rsidR="00156CB6" w:rsidRPr="00285B26" w:rsidRDefault="00156CB6" w:rsidP="009871DC">
      <w:pPr>
        <w:pStyle w:val="Odstavecseseznamem"/>
        <w:spacing w:line="240" w:lineRule="auto"/>
        <w:rPr>
          <w:rFonts w:cstheme="minorHAnsi"/>
          <w:sz w:val="24"/>
          <w:szCs w:val="28"/>
        </w:rPr>
      </w:pPr>
    </w:p>
    <w:p w14:paraId="26025C23" w14:textId="4395769E" w:rsidR="00156CB6" w:rsidRPr="00285B26" w:rsidRDefault="00156CB6" w:rsidP="009871DC">
      <w:pPr>
        <w:pStyle w:val="Odstavecseseznamem"/>
        <w:spacing w:line="240" w:lineRule="auto"/>
        <w:rPr>
          <w:rFonts w:cstheme="minorHAnsi"/>
          <w:sz w:val="24"/>
          <w:szCs w:val="28"/>
        </w:rPr>
      </w:pPr>
    </w:p>
    <w:p w14:paraId="57F46550" w14:textId="55DF86B4" w:rsidR="00156CB6" w:rsidRPr="00285B26" w:rsidRDefault="00156CB6" w:rsidP="009871DC">
      <w:pPr>
        <w:pStyle w:val="Odstavecseseznamem"/>
        <w:spacing w:line="240" w:lineRule="auto"/>
        <w:rPr>
          <w:rFonts w:cstheme="minorHAnsi"/>
          <w:sz w:val="24"/>
          <w:szCs w:val="28"/>
        </w:rPr>
      </w:pPr>
    </w:p>
    <w:p w14:paraId="7B3F7CA8" w14:textId="4D9E2DFE" w:rsidR="00156CB6" w:rsidRPr="00285B26" w:rsidRDefault="00156CB6" w:rsidP="009871DC">
      <w:pPr>
        <w:pStyle w:val="Odstavecseseznamem"/>
        <w:spacing w:line="240" w:lineRule="auto"/>
        <w:rPr>
          <w:rFonts w:cstheme="minorHAnsi"/>
          <w:sz w:val="24"/>
          <w:szCs w:val="28"/>
        </w:rPr>
      </w:pPr>
    </w:p>
    <w:p w14:paraId="485757F1" w14:textId="59D59D41" w:rsidR="00156CB6" w:rsidRPr="00285B26" w:rsidRDefault="00156CB6" w:rsidP="009871DC">
      <w:pPr>
        <w:pStyle w:val="Odstavecseseznamem"/>
        <w:spacing w:line="240" w:lineRule="auto"/>
        <w:rPr>
          <w:rFonts w:cstheme="minorHAnsi"/>
          <w:sz w:val="24"/>
          <w:szCs w:val="28"/>
        </w:rPr>
      </w:pPr>
    </w:p>
    <w:p w14:paraId="72FEA53F" w14:textId="2E164B89" w:rsidR="00156CB6" w:rsidRPr="00285B26" w:rsidRDefault="00156CB6" w:rsidP="009871DC">
      <w:pPr>
        <w:pStyle w:val="Odstavecseseznamem"/>
        <w:spacing w:line="240" w:lineRule="auto"/>
        <w:rPr>
          <w:rFonts w:cstheme="minorHAnsi"/>
          <w:sz w:val="24"/>
          <w:szCs w:val="28"/>
        </w:rPr>
      </w:pPr>
    </w:p>
    <w:p w14:paraId="285CA51B" w14:textId="0536CA97" w:rsidR="00156CB6" w:rsidRPr="00285B26" w:rsidRDefault="00156CB6" w:rsidP="009871DC">
      <w:pPr>
        <w:pStyle w:val="Odstavecseseznamem"/>
        <w:spacing w:line="240" w:lineRule="auto"/>
        <w:rPr>
          <w:rFonts w:cstheme="minorHAnsi"/>
          <w:sz w:val="24"/>
          <w:szCs w:val="28"/>
        </w:rPr>
      </w:pPr>
    </w:p>
    <w:p w14:paraId="2206A4CD" w14:textId="73ED0ACF" w:rsidR="00156CB6" w:rsidRPr="00285B26" w:rsidRDefault="00156CB6" w:rsidP="009871DC">
      <w:pPr>
        <w:pStyle w:val="Odstavecseseznamem"/>
        <w:spacing w:line="240" w:lineRule="auto"/>
        <w:rPr>
          <w:rFonts w:cstheme="minorHAnsi"/>
          <w:sz w:val="24"/>
          <w:szCs w:val="28"/>
        </w:rPr>
      </w:pPr>
    </w:p>
    <w:p w14:paraId="67C4AC32" w14:textId="7F0EE3E2" w:rsidR="00156CB6" w:rsidRPr="00285B26" w:rsidRDefault="00156CB6" w:rsidP="009871DC">
      <w:pPr>
        <w:pStyle w:val="Odstavecseseznamem"/>
        <w:spacing w:line="240" w:lineRule="auto"/>
        <w:rPr>
          <w:rFonts w:cstheme="minorHAnsi"/>
          <w:sz w:val="24"/>
          <w:szCs w:val="28"/>
        </w:rPr>
      </w:pPr>
    </w:p>
    <w:p w14:paraId="7949609D" w14:textId="0F0C6FA2" w:rsidR="00156CB6" w:rsidRPr="00285B26" w:rsidRDefault="00156CB6" w:rsidP="009871DC">
      <w:pPr>
        <w:pStyle w:val="Odstavecseseznamem"/>
        <w:spacing w:line="240" w:lineRule="auto"/>
        <w:rPr>
          <w:rFonts w:cstheme="minorHAnsi"/>
          <w:sz w:val="24"/>
          <w:szCs w:val="28"/>
        </w:rPr>
      </w:pPr>
    </w:p>
    <w:p w14:paraId="6B23526C" w14:textId="451DD865" w:rsidR="00156CB6" w:rsidRPr="00285B26" w:rsidRDefault="00156CB6" w:rsidP="009871DC">
      <w:pPr>
        <w:pStyle w:val="Odstavecseseznamem"/>
        <w:spacing w:line="240" w:lineRule="auto"/>
        <w:rPr>
          <w:rFonts w:cstheme="minorHAnsi"/>
          <w:sz w:val="24"/>
          <w:szCs w:val="28"/>
        </w:rPr>
      </w:pPr>
    </w:p>
    <w:p w14:paraId="2503688B" w14:textId="0ECE6BC6" w:rsidR="00156CB6" w:rsidRPr="00285B26" w:rsidRDefault="00156CB6" w:rsidP="009871DC">
      <w:pPr>
        <w:pStyle w:val="Odstavecseseznamem"/>
        <w:spacing w:line="240" w:lineRule="auto"/>
        <w:rPr>
          <w:rFonts w:cstheme="minorHAnsi"/>
          <w:sz w:val="24"/>
          <w:szCs w:val="28"/>
        </w:rPr>
      </w:pPr>
    </w:p>
    <w:p w14:paraId="20094527" w14:textId="1EAEA1D1" w:rsidR="00156CB6" w:rsidRPr="00285B26" w:rsidRDefault="00156CB6" w:rsidP="009871DC">
      <w:pPr>
        <w:pStyle w:val="Odstavecseseznamem"/>
        <w:spacing w:line="240" w:lineRule="auto"/>
        <w:rPr>
          <w:rFonts w:cstheme="minorHAnsi"/>
          <w:sz w:val="24"/>
          <w:szCs w:val="28"/>
        </w:rPr>
      </w:pPr>
    </w:p>
    <w:p w14:paraId="2C828EB1" w14:textId="27A8E5E2" w:rsidR="00156CB6" w:rsidRPr="00285B26" w:rsidRDefault="00156CB6" w:rsidP="009871DC">
      <w:pPr>
        <w:pStyle w:val="Odstavecseseznamem"/>
        <w:spacing w:line="240" w:lineRule="auto"/>
        <w:rPr>
          <w:rFonts w:cstheme="minorHAnsi"/>
          <w:sz w:val="24"/>
          <w:szCs w:val="28"/>
        </w:rPr>
      </w:pPr>
    </w:p>
    <w:p w14:paraId="1587D0D1" w14:textId="1662A0DE" w:rsidR="00156CB6" w:rsidRPr="00285B26" w:rsidRDefault="00156CB6" w:rsidP="009871DC">
      <w:pPr>
        <w:pStyle w:val="Odstavecseseznamem"/>
        <w:spacing w:line="240" w:lineRule="auto"/>
        <w:rPr>
          <w:rFonts w:cstheme="minorHAnsi"/>
          <w:sz w:val="24"/>
          <w:szCs w:val="28"/>
        </w:rPr>
      </w:pPr>
    </w:p>
    <w:p w14:paraId="60C22E4D" w14:textId="14772F05" w:rsidR="00156CB6" w:rsidRPr="00285B26" w:rsidRDefault="00156CB6" w:rsidP="009871DC">
      <w:pPr>
        <w:pStyle w:val="Odstavecseseznamem"/>
        <w:spacing w:line="240" w:lineRule="auto"/>
        <w:rPr>
          <w:rFonts w:cstheme="minorHAnsi"/>
          <w:sz w:val="24"/>
          <w:szCs w:val="28"/>
        </w:rPr>
      </w:pPr>
    </w:p>
    <w:p w14:paraId="3B538DA3" w14:textId="0F6D703F" w:rsidR="00156CB6" w:rsidRPr="00285B26" w:rsidRDefault="00156CB6" w:rsidP="009871DC">
      <w:pPr>
        <w:pStyle w:val="Odstavecseseznamem"/>
        <w:spacing w:line="240" w:lineRule="auto"/>
        <w:rPr>
          <w:rFonts w:cstheme="minorHAnsi"/>
          <w:sz w:val="24"/>
          <w:szCs w:val="28"/>
        </w:rPr>
      </w:pPr>
    </w:p>
    <w:p w14:paraId="7477E60B" w14:textId="36C126F0" w:rsidR="00156CB6" w:rsidRPr="00285B26" w:rsidRDefault="00156CB6" w:rsidP="009871DC">
      <w:pPr>
        <w:pStyle w:val="Odstavecseseznamem"/>
        <w:spacing w:line="240" w:lineRule="auto"/>
        <w:rPr>
          <w:rFonts w:cstheme="minorHAnsi"/>
          <w:sz w:val="24"/>
          <w:szCs w:val="28"/>
        </w:rPr>
      </w:pPr>
    </w:p>
    <w:p w14:paraId="2AFF913E" w14:textId="2973B903" w:rsidR="00156CB6" w:rsidRPr="00285B26" w:rsidRDefault="00156CB6" w:rsidP="009871DC">
      <w:pPr>
        <w:pStyle w:val="Odstavecseseznamem"/>
        <w:spacing w:line="240" w:lineRule="auto"/>
        <w:rPr>
          <w:rFonts w:cstheme="minorHAnsi"/>
          <w:sz w:val="24"/>
          <w:szCs w:val="28"/>
        </w:rPr>
      </w:pPr>
    </w:p>
    <w:p w14:paraId="578D787D" w14:textId="6954296D" w:rsidR="00156CB6" w:rsidRPr="00285B26" w:rsidRDefault="00156CB6" w:rsidP="009871DC">
      <w:pPr>
        <w:pStyle w:val="Odstavecseseznamem"/>
        <w:spacing w:line="240" w:lineRule="auto"/>
        <w:rPr>
          <w:rFonts w:cstheme="minorHAnsi"/>
          <w:sz w:val="24"/>
          <w:szCs w:val="28"/>
        </w:rPr>
      </w:pPr>
    </w:p>
    <w:p w14:paraId="5CC62884" w14:textId="390D3BB3" w:rsidR="00156CB6" w:rsidRPr="00285B26" w:rsidRDefault="00156CB6" w:rsidP="009871DC">
      <w:pPr>
        <w:pStyle w:val="Odstavecseseznamem"/>
        <w:spacing w:line="240" w:lineRule="auto"/>
        <w:rPr>
          <w:rFonts w:cstheme="minorHAnsi"/>
          <w:sz w:val="24"/>
          <w:szCs w:val="28"/>
        </w:rPr>
      </w:pPr>
    </w:p>
    <w:p w14:paraId="4BB82382" w14:textId="77777777" w:rsidR="00156CB6" w:rsidRPr="00285B26" w:rsidRDefault="00156CB6" w:rsidP="009871DC">
      <w:pPr>
        <w:pStyle w:val="Odstavecseseznamem"/>
        <w:spacing w:line="240" w:lineRule="auto"/>
        <w:rPr>
          <w:rFonts w:cstheme="minorHAnsi"/>
          <w:sz w:val="24"/>
          <w:szCs w:val="28"/>
        </w:rPr>
      </w:pPr>
    </w:p>
    <w:p w14:paraId="32729835" w14:textId="77777777" w:rsidR="0032111F" w:rsidRPr="00285B26" w:rsidRDefault="00013E52" w:rsidP="0032111F">
      <w:pPr>
        <w:pStyle w:val="Odstavecseseznamem"/>
        <w:spacing w:line="240" w:lineRule="auto"/>
        <w:rPr>
          <w:rFonts w:cstheme="minorHAnsi"/>
          <w:b/>
          <w:sz w:val="24"/>
          <w:szCs w:val="28"/>
        </w:rPr>
      </w:pPr>
      <w:r w:rsidRPr="00285B26">
        <w:rPr>
          <w:rFonts w:cstheme="minorHAnsi"/>
          <w:sz w:val="24"/>
          <w:szCs w:val="28"/>
        </w:rPr>
        <w:t xml:space="preserve"> </w:t>
      </w:r>
    </w:p>
    <w:p w14:paraId="7145F959" w14:textId="77777777" w:rsidR="0032111F" w:rsidRPr="00285B26" w:rsidRDefault="00013E52" w:rsidP="00867C9C">
      <w:pPr>
        <w:pStyle w:val="Odstavecseseznamem"/>
        <w:numPr>
          <w:ilvl w:val="0"/>
          <w:numId w:val="4"/>
        </w:numPr>
        <w:spacing w:line="240" w:lineRule="auto"/>
        <w:rPr>
          <w:rFonts w:cstheme="minorHAnsi"/>
          <w:b/>
          <w:sz w:val="24"/>
          <w:szCs w:val="28"/>
        </w:rPr>
      </w:pPr>
      <w:r w:rsidRPr="00285B26">
        <w:rPr>
          <w:rFonts w:cstheme="minorHAnsi"/>
          <w:b/>
          <w:sz w:val="24"/>
          <w:szCs w:val="28"/>
        </w:rPr>
        <w:lastRenderedPageBreak/>
        <w:t xml:space="preserve">Přehled oborů vzdělávání, které škola vyučuje v souladu se </w:t>
      </w:r>
      <w:r w:rsidR="00867C9C" w:rsidRPr="00285B26">
        <w:rPr>
          <w:rFonts w:cstheme="minorHAnsi"/>
          <w:b/>
          <w:sz w:val="24"/>
          <w:szCs w:val="28"/>
        </w:rPr>
        <w:t>zápisem ve školském rejstříku</w:t>
      </w:r>
    </w:p>
    <w:p w14:paraId="247BD234" w14:textId="77777777" w:rsidR="00CE6BC2" w:rsidRPr="00285B26" w:rsidRDefault="009D612F" w:rsidP="00867C9C">
      <w:pPr>
        <w:pStyle w:val="Odstavecseseznamem"/>
        <w:spacing w:line="240" w:lineRule="auto"/>
        <w:rPr>
          <w:rFonts w:cstheme="minorHAnsi"/>
          <w:b/>
          <w:sz w:val="24"/>
          <w:szCs w:val="28"/>
        </w:rPr>
      </w:pPr>
      <w:r w:rsidRPr="00285B26">
        <w:rPr>
          <w:rFonts w:cstheme="minorHAnsi"/>
          <w:noProof/>
          <w:sz w:val="24"/>
          <w:szCs w:val="28"/>
          <w:lang w:eastAsia="cs-CZ"/>
        </w:rPr>
        <mc:AlternateContent>
          <mc:Choice Requires="wps">
            <w:drawing>
              <wp:anchor distT="0" distB="0" distL="114300" distR="114300" simplePos="0" relativeHeight="251713536" behindDoc="0" locked="0" layoutInCell="1" allowOverlap="1" wp14:anchorId="4B6CCFC5" wp14:editId="286B928F">
                <wp:simplePos x="0" y="0"/>
                <wp:positionH relativeFrom="column">
                  <wp:posOffset>146050</wp:posOffset>
                </wp:positionH>
                <wp:positionV relativeFrom="paragraph">
                  <wp:posOffset>57785</wp:posOffset>
                </wp:positionV>
                <wp:extent cx="5822950" cy="4445"/>
                <wp:effectExtent l="0" t="0" r="6350" b="14605"/>
                <wp:wrapNone/>
                <wp:docPr id="15"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61CF1C2" id="Přímá spojnice 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4.55pt" to="470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" strokecolor="#40a7c2 [3048]">
                <o:lock v:ext="edit" shapetype="f"/>
              </v:line>
            </w:pict>
          </mc:Fallback>
        </mc:AlternateContent>
      </w:r>
    </w:p>
    <w:p w14:paraId="3D3BECEF" w14:textId="77777777" w:rsidR="00BC5F59" w:rsidRPr="00285B26" w:rsidRDefault="00867C9C" w:rsidP="009B56BF">
      <w:pPr>
        <w:pStyle w:val="Odstavecseseznamem"/>
        <w:numPr>
          <w:ilvl w:val="0"/>
          <w:numId w:val="10"/>
        </w:numPr>
        <w:spacing w:line="240" w:lineRule="auto"/>
        <w:rPr>
          <w:rFonts w:cstheme="minorHAnsi"/>
          <w:b/>
          <w:sz w:val="24"/>
          <w:szCs w:val="24"/>
          <w:u w:val="single"/>
        </w:rPr>
      </w:pPr>
      <w:r w:rsidRPr="00285B26">
        <w:rPr>
          <w:rFonts w:cstheme="minorHAnsi"/>
          <w:b/>
          <w:sz w:val="24"/>
          <w:szCs w:val="24"/>
          <w:u w:val="single"/>
        </w:rPr>
        <w:t>Přehled oborů vzdělávání</w:t>
      </w:r>
    </w:p>
    <w:p w14:paraId="3EFD50B6" w14:textId="77777777" w:rsidR="00867C9C" w:rsidRPr="00285B26" w:rsidRDefault="00867C9C" w:rsidP="00867C9C">
      <w:pPr>
        <w:spacing w:line="240" w:lineRule="auto"/>
        <w:rPr>
          <w:rFonts w:cstheme="minorHAnsi"/>
          <w:sz w:val="24"/>
          <w:szCs w:val="24"/>
        </w:rPr>
      </w:pPr>
    </w:p>
    <w:p w14:paraId="170E1F53" w14:textId="77777777" w:rsidR="00867C9C" w:rsidRPr="00285B26" w:rsidRDefault="00867C9C" w:rsidP="009D5C84">
      <w:pPr>
        <w:pStyle w:val="Odstavecseseznamem"/>
        <w:spacing w:line="240" w:lineRule="auto"/>
        <w:rPr>
          <w:rFonts w:cstheme="minorHAnsi"/>
          <w:b/>
          <w:sz w:val="24"/>
          <w:szCs w:val="24"/>
          <w:u w:val="single"/>
        </w:rPr>
      </w:pPr>
      <w:r w:rsidRPr="00285B26">
        <w:rPr>
          <w:rFonts w:cstheme="minorHAnsi"/>
          <w:b/>
          <w:sz w:val="24"/>
          <w:szCs w:val="24"/>
          <w:u w:val="single"/>
        </w:rPr>
        <w:t>Vzdělávací programy</w:t>
      </w:r>
    </w:p>
    <w:p w14:paraId="13D47864" w14:textId="77777777" w:rsidR="00867C9C" w:rsidRPr="00285B26" w:rsidRDefault="00867C9C" w:rsidP="00867C9C">
      <w:pPr>
        <w:spacing w:line="240" w:lineRule="auto"/>
        <w:rPr>
          <w:rFonts w:cstheme="minorHAnsi"/>
          <w:sz w:val="24"/>
          <w:szCs w:val="24"/>
        </w:rPr>
      </w:pPr>
    </w:p>
    <w:p w14:paraId="591B4182" w14:textId="0A76F792" w:rsidR="00867C9C" w:rsidRPr="00285B26" w:rsidRDefault="00FD6308" w:rsidP="00867C9C">
      <w:pPr>
        <w:spacing w:line="240" w:lineRule="auto"/>
        <w:rPr>
          <w:rFonts w:cstheme="minorHAnsi"/>
          <w:sz w:val="24"/>
          <w:szCs w:val="24"/>
        </w:rPr>
      </w:pPr>
      <w:r w:rsidRPr="00285B26">
        <w:rPr>
          <w:rFonts w:cstheme="minorHAnsi"/>
          <w:sz w:val="24"/>
          <w:szCs w:val="24"/>
        </w:rPr>
        <w:t>Výchovně vzděl</w:t>
      </w:r>
      <w:r w:rsidR="00867C9C" w:rsidRPr="00285B26">
        <w:rPr>
          <w:rFonts w:cstheme="minorHAnsi"/>
          <w:sz w:val="24"/>
          <w:szCs w:val="24"/>
        </w:rPr>
        <w:t>ávací činnost probíhala</w:t>
      </w:r>
      <w:r w:rsidR="005E7AA2">
        <w:rPr>
          <w:rFonts w:cstheme="minorHAnsi"/>
          <w:sz w:val="24"/>
          <w:szCs w:val="24"/>
        </w:rPr>
        <w:t xml:space="preserve"> ve školním roce 2020/2021</w:t>
      </w:r>
      <w:r w:rsidR="00A3025E" w:rsidRPr="00285B26">
        <w:rPr>
          <w:rFonts w:cstheme="minorHAnsi"/>
          <w:sz w:val="24"/>
          <w:szCs w:val="24"/>
        </w:rPr>
        <w:t xml:space="preserve"> podle učebních dokumentů:</w:t>
      </w:r>
    </w:p>
    <w:p w14:paraId="05AD0660" w14:textId="707EE930" w:rsidR="00A3025E" w:rsidRPr="00285B26" w:rsidRDefault="00A3025E" w:rsidP="00867C9C">
      <w:pPr>
        <w:spacing w:line="240" w:lineRule="auto"/>
        <w:rPr>
          <w:rFonts w:cstheme="minorHAnsi"/>
          <w:sz w:val="24"/>
          <w:szCs w:val="24"/>
        </w:rPr>
      </w:pPr>
      <w:r w:rsidRPr="00285B26">
        <w:rPr>
          <w:rFonts w:cstheme="minorHAnsi"/>
          <w:sz w:val="24"/>
          <w:szCs w:val="24"/>
        </w:rPr>
        <w:t xml:space="preserve">        Školní vzdělávací program pro základní vzdělávání ,,Naše škola´´</w:t>
      </w:r>
      <w:r w:rsidR="005E7AA2">
        <w:rPr>
          <w:rFonts w:cstheme="minorHAnsi"/>
          <w:sz w:val="24"/>
          <w:szCs w:val="24"/>
        </w:rPr>
        <w:t>, v 1. – 8</w:t>
      </w:r>
      <w:r w:rsidR="00BC5F59" w:rsidRPr="00285B26">
        <w:rPr>
          <w:rFonts w:cstheme="minorHAnsi"/>
          <w:sz w:val="24"/>
          <w:szCs w:val="24"/>
        </w:rPr>
        <w:t>. ročníku</w:t>
      </w:r>
      <w:r w:rsidR="00FD6308" w:rsidRPr="00285B26">
        <w:rPr>
          <w:rFonts w:cstheme="minorHAnsi"/>
          <w:sz w:val="24"/>
          <w:szCs w:val="24"/>
        </w:rPr>
        <w:t>.</w:t>
      </w:r>
    </w:p>
    <w:p w14:paraId="59DA44CD" w14:textId="33BA0565" w:rsidR="004422EC" w:rsidRPr="00285B26" w:rsidRDefault="00C543F2" w:rsidP="00867C9C">
      <w:pPr>
        <w:spacing w:line="240" w:lineRule="auto"/>
        <w:rPr>
          <w:rFonts w:cstheme="minorHAnsi"/>
          <w:sz w:val="24"/>
          <w:szCs w:val="24"/>
        </w:rPr>
      </w:pPr>
      <w:r w:rsidRPr="00285B26">
        <w:rPr>
          <w:rFonts w:cstheme="minorHAnsi"/>
          <w:sz w:val="24"/>
          <w:szCs w:val="24"/>
        </w:rPr>
        <w:t>Základní škola vzdělává žáky podle ŠVP pro ZV, který je v</w:t>
      </w:r>
      <w:r w:rsidR="00FD6308" w:rsidRPr="00285B26">
        <w:rPr>
          <w:rFonts w:cstheme="minorHAnsi"/>
          <w:sz w:val="24"/>
          <w:szCs w:val="24"/>
        </w:rPr>
        <w:t>ytvořen v</w:t>
      </w:r>
      <w:r w:rsidRPr="00285B26">
        <w:rPr>
          <w:rFonts w:cstheme="minorHAnsi"/>
          <w:sz w:val="24"/>
          <w:szCs w:val="24"/>
        </w:rPr>
        <w:t xml:space="preserve"> souladu s RVP ZV. </w:t>
      </w:r>
      <w:r w:rsidR="005E7AA2">
        <w:rPr>
          <w:rFonts w:cstheme="minorHAnsi"/>
          <w:sz w:val="24"/>
          <w:szCs w:val="24"/>
        </w:rPr>
        <w:t>Vzhledem k uz</w:t>
      </w:r>
      <w:r w:rsidR="00977AB5">
        <w:rPr>
          <w:rFonts w:cstheme="minorHAnsi"/>
          <w:sz w:val="24"/>
          <w:szCs w:val="24"/>
        </w:rPr>
        <w:t>avření škol od 14.10. 2020 do 20</w:t>
      </w:r>
      <w:r w:rsidR="005E7AA2">
        <w:rPr>
          <w:rFonts w:cstheme="minorHAnsi"/>
          <w:sz w:val="24"/>
          <w:szCs w:val="24"/>
        </w:rPr>
        <w:t>.11</w:t>
      </w:r>
      <w:r w:rsidR="00FD6308" w:rsidRPr="00285B26">
        <w:rPr>
          <w:rFonts w:cstheme="minorHAnsi"/>
          <w:sz w:val="24"/>
          <w:szCs w:val="24"/>
        </w:rPr>
        <w:t xml:space="preserve">.2020, bylo nutné přejít z prezenčního vzdělávání na distanční výuku. </w:t>
      </w:r>
      <w:r w:rsidR="00977AB5">
        <w:rPr>
          <w:rFonts w:cstheme="minorHAnsi"/>
          <w:sz w:val="24"/>
          <w:szCs w:val="24"/>
        </w:rPr>
        <w:t>Od 23.11.2020 chodili žáci střídavě (prezenčně a distančně do školy). Po novém roce, od 4.1. 2021 do 16.4. 2021 se žáci 1. stupně učili distančním způsobem, poté se střídala distanční výuka s prezenční a od 17.5.2021</w:t>
      </w:r>
      <w:r w:rsidR="00FD6308" w:rsidRPr="00285B26">
        <w:rPr>
          <w:rFonts w:cstheme="minorHAnsi"/>
          <w:sz w:val="24"/>
          <w:szCs w:val="24"/>
        </w:rPr>
        <w:t xml:space="preserve"> se vyučovalo na 1. stupni v režim</w:t>
      </w:r>
      <w:r w:rsidR="00977AB5">
        <w:rPr>
          <w:rFonts w:cstheme="minorHAnsi"/>
          <w:sz w:val="24"/>
          <w:szCs w:val="24"/>
        </w:rPr>
        <w:t xml:space="preserve">u prezenční výuka, na 2. stupni se </w:t>
      </w:r>
      <w:r w:rsidR="00FD6308" w:rsidRPr="00285B26">
        <w:rPr>
          <w:rFonts w:cstheme="minorHAnsi"/>
          <w:sz w:val="24"/>
          <w:szCs w:val="24"/>
        </w:rPr>
        <w:t>učili žáci v režimu souča</w:t>
      </w:r>
      <w:r w:rsidR="00977AB5">
        <w:rPr>
          <w:rFonts w:cstheme="minorHAnsi"/>
          <w:sz w:val="24"/>
          <w:szCs w:val="24"/>
        </w:rPr>
        <w:t>sně prezenční i distanční výuky od 3.5.2021, od 17.5. byla obnovena úplná prezenční výuka žáků 2. stupně.</w:t>
      </w:r>
      <w:r w:rsidR="00FD6308" w:rsidRPr="00285B26">
        <w:rPr>
          <w:rFonts w:cstheme="minorHAnsi"/>
          <w:sz w:val="24"/>
          <w:szCs w:val="24"/>
        </w:rPr>
        <w:t xml:space="preserve"> Škola obdržela doporučení MŠMT vydané k plnění obsahu ŠVP ZV, stanovili jsme profilové předměty pro jednotlivé ročníky a z ostatních naukových předmětů jsme určili základní učivo. Učivo předmětů výchovného charakteru bylo označeno jen k dobrovolné výuce. Byl stanoven způsob výuky na dálku pro všechny žáky, úkoly byly zadávány přes DISCORD</w:t>
      </w:r>
      <w:r w:rsidR="003809C9" w:rsidRPr="00285B26">
        <w:rPr>
          <w:rFonts w:cstheme="minorHAnsi"/>
          <w:sz w:val="24"/>
          <w:szCs w:val="24"/>
        </w:rPr>
        <w:t>, WEBEX</w:t>
      </w:r>
      <w:r w:rsidR="00FD6308" w:rsidRPr="00285B26">
        <w:rPr>
          <w:rFonts w:cstheme="minorHAnsi"/>
          <w:sz w:val="24"/>
          <w:szCs w:val="24"/>
        </w:rPr>
        <w:t xml:space="preserve"> – online nebo emaily. </w:t>
      </w:r>
      <w:r w:rsidR="00977AB5">
        <w:rPr>
          <w:rFonts w:cstheme="minorHAnsi"/>
          <w:sz w:val="24"/>
          <w:szCs w:val="24"/>
        </w:rPr>
        <w:t xml:space="preserve">Rodiče žáků byli včas o výuce informováni. </w:t>
      </w:r>
      <w:r w:rsidR="00FD6308" w:rsidRPr="00285B26">
        <w:rPr>
          <w:rFonts w:cstheme="minorHAnsi"/>
          <w:sz w:val="24"/>
          <w:szCs w:val="24"/>
        </w:rPr>
        <w:t xml:space="preserve">Zpětná vazba, splněné práce odeslané ke kontrole vyučujícím, </w:t>
      </w:r>
      <w:r w:rsidR="00977AB5">
        <w:rPr>
          <w:rFonts w:cstheme="minorHAnsi"/>
          <w:sz w:val="24"/>
          <w:szCs w:val="24"/>
        </w:rPr>
        <w:t xml:space="preserve">hodnocení žáků, </w:t>
      </w:r>
      <w:r w:rsidR="00FD6308" w:rsidRPr="00285B26">
        <w:rPr>
          <w:rFonts w:cstheme="minorHAnsi"/>
          <w:sz w:val="24"/>
          <w:szCs w:val="24"/>
        </w:rPr>
        <w:t xml:space="preserve">byly zpět odeslány zákonným zástupcům rovněž elektronicky. </w:t>
      </w:r>
      <w:r w:rsidR="004422EC" w:rsidRPr="00285B26">
        <w:rPr>
          <w:rFonts w:cstheme="minorHAnsi"/>
          <w:sz w:val="24"/>
          <w:szCs w:val="24"/>
        </w:rPr>
        <w:t>Díky</w:t>
      </w:r>
      <w:r w:rsidR="00FD6308" w:rsidRPr="00285B26">
        <w:rPr>
          <w:rFonts w:cstheme="minorHAnsi"/>
          <w:sz w:val="24"/>
          <w:szCs w:val="24"/>
        </w:rPr>
        <w:t xml:space="preserve"> spolupráci s rodiči, na kterých byl největší podíl odpovědnosti za procvičení učiva, se podařilo seznámit žáky s celým obsahem učiva profilových předmětů do konce školního roku. </w:t>
      </w:r>
      <w:r w:rsidRPr="00285B26">
        <w:rPr>
          <w:rFonts w:cstheme="minorHAnsi"/>
          <w:sz w:val="24"/>
          <w:szCs w:val="24"/>
        </w:rPr>
        <w:t>Hlavní cíle výchovy a vzdělávání dané vzdělávacím programem byly splněny.</w:t>
      </w:r>
    </w:p>
    <w:p w14:paraId="258E4198" w14:textId="77777777" w:rsidR="00C543F2" w:rsidRPr="00285B26" w:rsidRDefault="00C543F2" w:rsidP="00867C9C">
      <w:pPr>
        <w:spacing w:line="240" w:lineRule="auto"/>
        <w:rPr>
          <w:rFonts w:cstheme="minorHAnsi"/>
          <w:sz w:val="24"/>
          <w:szCs w:val="24"/>
        </w:rPr>
      </w:pPr>
      <w:r w:rsidRPr="00285B26">
        <w:rPr>
          <w:rFonts w:cstheme="minorHAnsi"/>
          <w:sz w:val="24"/>
          <w:szCs w:val="24"/>
        </w:rPr>
        <w:t xml:space="preserve"> Učebnice a učební texty, které tvoří základ našeho fondu učebnic</w:t>
      </w:r>
      <w:r w:rsidR="00F86781" w:rsidRPr="00285B26">
        <w:rPr>
          <w:rFonts w:cstheme="minorHAnsi"/>
          <w:sz w:val="24"/>
          <w:szCs w:val="24"/>
        </w:rPr>
        <w:t>, jsou z nakladatelství TAKTIK, ALTER a NOVÁ ŠKOLA</w:t>
      </w:r>
      <w:r w:rsidR="00D060A7" w:rsidRPr="00285B26">
        <w:rPr>
          <w:rFonts w:cstheme="minorHAnsi"/>
          <w:sz w:val="24"/>
          <w:szCs w:val="24"/>
        </w:rPr>
        <w:t xml:space="preserve">, </w:t>
      </w:r>
      <w:proofErr w:type="spellStart"/>
      <w:r w:rsidR="00D060A7" w:rsidRPr="00285B26">
        <w:rPr>
          <w:rFonts w:cstheme="minorHAnsi"/>
          <w:sz w:val="24"/>
          <w:szCs w:val="24"/>
        </w:rPr>
        <w:t>Didaktis</w:t>
      </w:r>
      <w:proofErr w:type="spellEnd"/>
      <w:r w:rsidR="00D060A7" w:rsidRPr="00285B26">
        <w:rPr>
          <w:rFonts w:cstheme="minorHAnsi"/>
          <w:sz w:val="24"/>
          <w:szCs w:val="24"/>
        </w:rPr>
        <w:t xml:space="preserve">, </w:t>
      </w:r>
      <w:proofErr w:type="spellStart"/>
      <w:r w:rsidR="00D060A7" w:rsidRPr="00285B26">
        <w:rPr>
          <w:rFonts w:cstheme="minorHAnsi"/>
          <w:sz w:val="24"/>
          <w:szCs w:val="24"/>
        </w:rPr>
        <w:t>Prodos</w:t>
      </w:r>
      <w:proofErr w:type="spellEnd"/>
      <w:r w:rsidR="000F35A1" w:rsidRPr="00285B26">
        <w:rPr>
          <w:rFonts w:cstheme="minorHAnsi"/>
          <w:sz w:val="24"/>
          <w:szCs w:val="24"/>
        </w:rPr>
        <w:t xml:space="preserve">, Fraus. </w:t>
      </w:r>
      <w:r w:rsidRPr="00285B26">
        <w:rPr>
          <w:rFonts w:cstheme="minorHAnsi"/>
          <w:sz w:val="24"/>
          <w:szCs w:val="24"/>
        </w:rPr>
        <w:t xml:space="preserve">Všechny využívané učebnice mají udělenou doložku MŠMT. Fond učebnic a učebních textů je během roku doplňován. Základní řadu učebnic hradí </w:t>
      </w:r>
      <w:r w:rsidR="004422EC" w:rsidRPr="00285B26">
        <w:rPr>
          <w:rFonts w:cstheme="minorHAnsi"/>
          <w:sz w:val="24"/>
          <w:szCs w:val="24"/>
        </w:rPr>
        <w:t>škola. Žáci 1. ročníku mají všechny učebnice a učební texty zdarma a na konci školního roku je neodevzdávají. Do fondu učebnic a učebních textů zařazujeme rovněž počítačové programy, které při všech činnostech vzdělávání i výchovy využíváme</w:t>
      </w:r>
      <w:r w:rsidR="00EA6001" w:rsidRPr="00285B26">
        <w:rPr>
          <w:rFonts w:cstheme="minorHAnsi"/>
          <w:sz w:val="24"/>
          <w:szCs w:val="24"/>
        </w:rPr>
        <w:t>, mají platnou licenci. Zakoupené programy jsou zejména z nabídky TERASOFT, TAKTIK, NOVÁ ŠKOLA. Během distanční výuky byly žákům doporučeny odkazy na výukové programy ze stránek MŠMT. Firmy se během uzavření škol zachovaly vstřícně a umožnily přístupy k programům zcela zdarma.</w:t>
      </w:r>
    </w:p>
    <w:p w14:paraId="5D7724E1" w14:textId="4890BC93" w:rsidR="00EC36B4" w:rsidRDefault="0037052D" w:rsidP="00CE6BC2">
      <w:pPr>
        <w:spacing w:line="240" w:lineRule="auto"/>
        <w:rPr>
          <w:rFonts w:cstheme="minorHAnsi"/>
          <w:sz w:val="24"/>
          <w:szCs w:val="24"/>
        </w:rPr>
      </w:pPr>
      <w:r w:rsidRPr="00285B26">
        <w:rPr>
          <w:rFonts w:cstheme="minorHAnsi"/>
          <w:sz w:val="24"/>
          <w:szCs w:val="24"/>
        </w:rPr>
        <w:t xml:space="preserve">Nové metody: v </w:t>
      </w:r>
      <w:r w:rsidR="00341E45" w:rsidRPr="00285B26">
        <w:rPr>
          <w:rFonts w:cstheme="minorHAnsi"/>
          <w:sz w:val="24"/>
          <w:szCs w:val="24"/>
        </w:rPr>
        <w:t xml:space="preserve">1.ročníku se žáci učí číst </w:t>
      </w:r>
      <w:proofErr w:type="spellStart"/>
      <w:r w:rsidR="00341E45" w:rsidRPr="00285B26">
        <w:rPr>
          <w:rFonts w:cstheme="minorHAnsi"/>
          <w:sz w:val="24"/>
          <w:szCs w:val="24"/>
        </w:rPr>
        <w:t>analyticko</w:t>
      </w:r>
      <w:proofErr w:type="spellEnd"/>
      <w:r w:rsidR="00341E45" w:rsidRPr="00285B26">
        <w:rPr>
          <w:rFonts w:cstheme="minorHAnsi"/>
          <w:sz w:val="24"/>
          <w:szCs w:val="24"/>
        </w:rPr>
        <w:t xml:space="preserve"> – syntetickou metodou, vyučující </w:t>
      </w:r>
      <w:r w:rsidR="00A57F5B" w:rsidRPr="00285B26">
        <w:rPr>
          <w:rFonts w:cstheme="minorHAnsi"/>
          <w:sz w:val="24"/>
          <w:szCs w:val="24"/>
        </w:rPr>
        <w:t>z</w:t>
      </w:r>
      <w:r w:rsidR="00341E45" w:rsidRPr="00285B26">
        <w:rPr>
          <w:rFonts w:cstheme="minorHAnsi"/>
          <w:sz w:val="24"/>
          <w:szCs w:val="24"/>
        </w:rPr>
        <w:t>ačleňují do výuky prvky osobnostní a sociální výchovy, uplatňují projektovou výchovu, pracují s interaktivní</w:t>
      </w:r>
      <w:r w:rsidR="000F1A7C" w:rsidRPr="00285B26">
        <w:rPr>
          <w:rFonts w:cstheme="minorHAnsi"/>
          <w:sz w:val="24"/>
          <w:szCs w:val="24"/>
        </w:rPr>
        <w:t>mi tabulemi</w:t>
      </w:r>
      <w:r w:rsidR="00A0014F" w:rsidRPr="00285B26">
        <w:rPr>
          <w:rFonts w:cstheme="minorHAnsi"/>
          <w:sz w:val="24"/>
          <w:szCs w:val="24"/>
        </w:rPr>
        <w:t>, skupinové práce.</w:t>
      </w:r>
    </w:p>
    <w:p w14:paraId="739F230C" w14:textId="77777777" w:rsidR="00897032" w:rsidRPr="00285B26" w:rsidRDefault="00897032" w:rsidP="00CE6BC2">
      <w:pPr>
        <w:spacing w:line="240" w:lineRule="auto"/>
        <w:rPr>
          <w:rFonts w:cstheme="minorHAnsi"/>
          <w:sz w:val="24"/>
          <w:szCs w:val="24"/>
        </w:rPr>
      </w:pPr>
    </w:p>
    <w:p w14:paraId="3CB1B7A9" w14:textId="77777777" w:rsidR="00ED7050" w:rsidRPr="00285B26" w:rsidRDefault="00A3025E" w:rsidP="00A3025E">
      <w:pPr>
        <w:pStyle w:val="Odstavecseseznamem"/>
        <w:numPr>
          <w:ilvl w:val="0"/>
          <w:numId w:val="4"/>
        </w:numPr>
        <w:spacing w:line="240" w:lineRule="auto"/>
        <w:rPr>
          <w:rFonts w:cstheme="minorHAnsi"/>
          <w:sz w:val="28"/>
          <w:szCs w:val="28"/>
        </w:rPr>
      </w:pPr>
      <w:r w:rsidRPr="00285B26">
        <w:rPr>
          <w:rFonts w:cstheme="minorHAnsi"/>
          <w:b/>
          <w:sz w:val="28"/>
          <w:szCs w:val="28"/>
        </w:rPr>
        <w:lastRenderedPageBreak/>
        <w:t>Rámcový popis personálního zabezpečení činnosti školy</w:t>
      </w:r>
    </w:p>
    <w:p w14:paraId="08DF9428" w14:textId="77777777" w:rsidR="00ED7050" w:rsidRPr="00285B26" w:rsidRDefault="009D612F" w:rsidP="00541EDF">
      <w:pPr>
        <w:pStyle w:val="Odstavecseseznamem"/>
        <w:spacing w:line="240" w:lineRule="auto"/>
        <w:ind w:left="1800"/>
        <w:rPr>
          <w:rFonts w:cstheme="minorHAnsi"/>
          <w:sz w:val="28"/>
          <w:szCs w:val="28"/>
        </w:rPr>
      </w:pPr>
      <w:r w:rsidRPr="00285B26">
        <w:rPr>
          <w:rFonts w:cstheme="minorHAnsi"/>
          <w:noProof/>
          <w:lang w:eastAsia="cs-CZ"/>
        </w:rPr>
        <mc:AlternateContent>
          <mc:Choice Requires="wps">
            <w:drawing>
              <wp:anchor distT="0" distB="0" distL="114300" distR="114300" simplePos="0" relativeHeight="251696128" behindDoc="0" locked="0" layoutInCell="1" allowOverlap="1" wp14:anchorId="41E23132" wp14:editId="1D861C50">
                <wp:simplePos x="0" y="0"/>
                <wp:positionH relativeFrom="column">
                  <wp:posOffset>63500</wp:posOffset>
                </wp:positionH>
                <wp:positionV relativeFrom="paragraph">
                  <wp:posOffset>94615</wp:posOffset>
                </wp:positionV>
                <wp:extent cx="5822950" cy="4445"/>
                <wp:effectExtent l="0" t="0" r="6350" b="14605"/>
                <wp:wrapNone/>
                <wp:docPr id="12"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6825DA" id="Přímá spojnice 22"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7.45pt" to="463.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" strokecolor="#40a7c2 [3048]">
                <o:lock v:ext="edit" shapetype="f"/>
              </v:line>
            </w:pict>
          </mc:Fallback>
        </mc:AlternateContent>
      </w:r>
    </w:p>
    <w:p w14:paraId="04437A22" w14:textId="77777777" w:rsidR="00541EDF" w:rsidRPr="00285B26" w:rsidRDefault="004F17EF" w:rsidP="009B56BF">
      <w:pPr>
        <w:pStyle w:val="Odstavecseseznamem"/>
        <w:numPr>
          <w:ilvl w:val="0"/>
          <w:numId w:val="13"/>
        </w:numPr>
        <w:spacing w:line="240" w:lineRule="auto"/>
        <w:rPr>
          <w:rFonts w:cstheme="minorHAnsi"/>
          <w:b/>
          <w:sz w:val="28"/>
          <w:szCs w:val="28"/>
          <w:u w:val="single"/>
        </w:rPr>
      </w:pPr>
      <w:r w:rsidRPr="00285B26">
        <w:rPr>
          <w:rFonts w:cstheme="minorHAnsi"/>
          <w:b/>
          <w:sz w:val="28"/>
          <w:szCs w:val="28"/>
          <w:u w:val="single"/>
        </w:rPr>
        <w:t>Zařazení pracovníků ZŠ</w:t>
      </w:r>
      <w:r w:rsidR="00541EDF" w:rsidRPr="00285B26">
        <w:rPr>
          <w:rFonts w:cstheme="minorHAnsi"/>
          <w:b/>
          <w:sz w:val="28"/>
          <w:szCs w:val="28"/>
          <w:u w:val="single"/>
        </w:rPr>
        <w:t>:</w:t>
      </w:r>
    </w:p>
    <w:p w14:paraId="2BB11549" w14:textId="77777777" w:rsidR="001811E9" w:rsidRPr="00285B26" w:rsidRDefault="001811E9" w:rsidP="001811E9">
      <w:pPr>
        <w:pStyle w:val="Odstavecseseznamem"/>
        <w:spacing w:line="240" w:lineRule="auto"/>
        <w:rPr>
          <w:rFonts w:cstheme="minorHAnsi"/>
          <w:sz w:val="24"/>
          <w:szCs w:val="28"/>
        </w:rPr>
      </w:pPr>
    </w:p>
    <w:p w14:paraId="438A6E6E" w14:textId="77777777" w:rsidR="008A0BDF" w:rsidRPr="00285B26" w:rsidRDefault="008A0BDF" w:rsidP="001811E9">
      <w:pPr>
        <w:pStyle w:val="Odstavecseseznamem"/>
        <w:spacing w:line="240" w:lineRule="auto"/>
        <w:rPr>
          <w:rFonts w:cstheme="minorHAnsi"/>
          <w:sz w:val="24"/>
          <w:szCs w:val="28"/>
        </w:rPr>
      </w:pPr>
    </w:p>
    <w:p w14:paraId="30BB54CB" w14:textId="77777777" w:rsidR="001811E9" w:rsidRPr="00285B26" w:rsidRDefault="001811E9" w:rsidP="001811E9">
      <w:pPr>
        <w:pStyle w:val="Odstavecseseznamem"/>
        <w:spacing w:line="240" w:lineRule="auto"/>
        <w:rPr>
          <w:rFonts w:cstheme="minorHAnsi"/>
          <w:sz w:val="24"/>
          <w:szCs w:val="28"/>
          <w:u w:val="single"/>
        </w:rPr>
      </w:pPr>
      <w:r w:rsidRPr="00285B26">
        <w:rPr>
          <w:rFonts w:cstheme="minorHAnsi"/>
          <w:sz w:val="24"/>
          <w:szCs w:val="28"/>
          <w:u w:val="single"/>
        </w:rPr>
        <w:t>Základní škola</w:t>
      </w:r>
      <w:r w:rsidR="00C40AEA" w:rsidRPr="00285B26">
        <w:rPr>
          <w:rFonts w:cstheme="minorHAnsi"/>
          <w:sz w:val="24"/>
          <w:szCs w:val="28"/>
          <w:u w:val="single"/>
        </w:rPr>
        <w:t xml:space="preserve"> </w:t>
      </w:r>
    </w:p>
    <w:p w14:paraId="1DB0B9A1" w14:textId="77777777" w:rsidR="001811E9" w:rsidRPr="00285B26" w:rsidRDefault="001811E9" w:rsidP="001811E9">
      <w:pPr>
        <w:pStyle w:val="Odstavecseseznamem"/>
        <w:spacing w:line="240" w:lineRule="auto"/>
        <w:rPr>
          <w:rFonts w:cstheme="minorHAnsi"/>
          <w:sz w:val="24"/>
          <w:szCs w:val="28"/>
        </w:rPr>
      </w:pPr>
      <w:r w:rsidRPr="00285B26">
        <w:rPr>
          <w:rFonts w:cstheme="minorHAnsi"/>
          <w:sz w:val="24"/>
          <w:szCs w:val="28"/>
        </w:rPr>
        <w:t>Ředitelka:</w:t>
      </w:r>
      <w:r w:rsidRPr="00285B26">
        <w:rPr>
          <w:rFonts w:cstheme="minorHAnsi"/>
          <w:sz w:val="24"/>
          <w:szCs w:val="28"/>
        </w:rPr>
        <w:tab/>
      </w:r>
      <w:r w:rsidR="00ED7050" w:rsidRPr="00285B26">
        <w:rPr>
          <w:rFonts w:cstheme="minorHAnsi"/>
          <w:sz w:val="24"/>
          <w:szCs w:val="28"/>
        </w:rPr>
        <w:tab/>
      </w:r>
      <w:r w:rsidRPr="00285B26">
        <w:rPr>
          <w:rFonts w:cstheme="minorHAnsi"/>
          <w:sz w:val="24"/>
          <w:szCs w:val="28"/>
        </w:rPr>
        <w:tab/>
        <w:t xml:space="preserve">Mgr. Iva </w:t>
      </w:r>
      <w:proofErr w:type="spellStart"/>
      <w:r w:rsidRPr="00285B26">
        <w:rPr>
          <w:rFonts w:cstheme="minorHAnsi"/>
          <w:sz w:val="24"/>
          <w:szCs w:val="28"/>
        </w:rPr>
        <w:t>Šreplová</w:t>
      </w:r>
      <w:proofErr w:type="spellEnd"/>
      <w:r w:rsidRPr="00285B26">
        <w:rPr>
          <w:rFonts w:cstheme="minorHAnsi"/>
          <w:sz w:val="24"/>
          <w:szCs w:val="28"/>
        </w:rPr>
        <w:t xml:space="preserve"> </w:t>
      </w:r>
    </w:p>
    <w:p w14:paraId="1FCE0CB6" w14:textId="77777777" w:rsidR="00F813FE" w:rsidRPr="00285B26" w:rsidRDefault="00F813FE" w:rsidP="001811E9">
      <w:pPr>
        <w:pStyle w:val="Odstavecseseznamem"/>
        <w:spacing w:line="240" w:lineRule="auto"/>
        <w:rPr>
          <w:rFonts w:cstheme="minorHAnsi"/>
          <w:sz w:val="24"/>
          <w:szCs w:val="28"/>
        </w:rPr>
      </w:pPr>
      <w:r w:rsidRPr="00285B26">
        <w:rPr>
          <w:rFonts w:cstheme="minorHAnsi"/>
          <w:sz w:val="24"/>
          <w:szCs w:val="28"/>
        </w:rPr>
        <w:t xml:space="preserve">Zástupce ředitele:                    Mgr. Milena </w:t>
      </w:r>
      <w:proofErr w:type="spellStart"/>
      <w:r w:rsidRPr="00285B26">
        <w:rPr>
          <w:rFonts w:cstheme="minorHAnsi"/>
          <w:sz w:val="24"/>
          <w:szCs w:val="28"/>
        </w:rPr>
        <w:t>Koreňová</w:t>
      </w:r>
      <w:proofErr w:type="spellEnd"/>
    </w:p>
    <w:p w14:paraId="3ECA76F0" w14:textId="77777777" w:rsidR="001811E9" w:rsidRPr="00285B26" w:rsidRDefault="00E2182B" w:rsidP="00ED7050">
      <w:pPr>
        <w:pStyle w:val="Odstavecseseznamem"/>
        <w:spacing w:line="240" w:lineRule="auto"/>
        <w:rPr>
          <w:rFonts w:cstheme="minorHAnsi"/>
          <w:sz w:val="24"/>
          <w:szCs w:val="28"/>
        </w:rPr>
      </w:pPr>
      <w:r w:rsidRPr="00285B26">
        <w:rPr>
          <w:rFonts w:cstheme="minorHAnsi"/>
          <w:sz w:val="24"/>
          <w:szCs w:val="28"/>
        </w:rPr>
        <w:t>Učitel</w:t>
      </w:r>
      <w:r w:rsidR="002A05C1" w:rsidRPr="00285B26">
        <w:rPr>
          <w:rFonts w:cstheme="minorHAnsi"/>
          <w:sz w:val="24"/>
          <w:szCs w:val="28"/>
        </w:rPr>
        <w:t>ka, vychovatelka</w:t>
      </w:r>
      <w:r w:rsidR="00ED7050" w:rsidRPr="00285B26">
        <w:rPr>
          <w:rFonts w:cstheme="minorHAnsi"/>
          <w:sz w:val="24"/>
          <w:szCs w:val="28"/>
        </w:rPr>
        <w:tab/>
      </w:r>
      <w:r w:rsidR="002A05C1" w:rsidRPr="00285B26">
        <w:rPr>
          <w:rFonts w:cstheme="minorHAnsi"/>
          <w:sz w:val="24"/>
          <w:szCs w:val="28"/>
        </w:rPr>
        <w:t>Mgr. Jana Hejtmánková</w:t>
      </w:r>
    </w:p>
    <w:p w14:paraId="7841A056" w14:textId="77777777" w:rsidR="00C40AEA" w:rsidRPr="00285B26" w:rsidRDefault="001811E9" w:rsidP="000F1A7C">
      <w:pPr>
        <w:pStyle w:val="Odstavecseseznamem"/>
        <w:spacing w:line="240" w:lineRule="auto"/>
        <w:ind w:left="2832" w:hanging="2112"/>
        <w:rPr>
          <w:rFonts w:cstheme="minorHAnsi"/>
          <w:sz w:val="24"/>
          <w:szCs w:val="28"/>
        </w:rPr>
      </w:pPr>
      <w:r w:rsidRPr="00285B26">
        <w:rPr>
          <w:rFonts w:cstheme="minorHAnsi"/>
          <w:sz w:val="24"/>
          <w:szCs w:val="28"/>
        </w:rPr>
        <w:t>Učitelka:</w:t>
      </w:r>
      <w:r w:rsidRPr="00285B26">
        <w:rPr>
          <w:rFonts w:cstheme="minorHAnsi"/>
          <w:sz w:val="24"/>
          <w:szCs w:val="28"/>
        </w:rPr>
        <w:tab/>
      </w:r>
      <w:r w:rsidR="00ED7050" w:rsidRPr="00285B26">
        <w:rPr>
          <w:rFonts w:cstheme="minorHAnsi"/>
          <w:sz w:val="24"/>
          <w:szCs w:val="28"/>
        </w:rPr>
        <w:tab/>
      </w:r>
      <w:r w:rsidR="000F35A1" w:rsidRPr="00285B26">
        <w:rPr>
          <w:rFonts w:cstheme="minorHAnsi"/>
          <w:sz w:val="24"/>
          <w:szCs w:val="28"/>
        </w:rPr>
        <w:t>Mgr.</w:t>
      </w:r>
      <w:r w:rsidR="000F1A7C" w:rsidRPr="00285B26">
        <w:rPr>
          <w:rFonts w:cstheme="minorHAnsi"/>
          <w:sz w:val="24"/>
          <w:szCs w:val="28"/>
        </w:rPr>
        <w:t xml:space="preserve"> </w:t>
      </w:r>
      <w:r w:rsidR="000F35A1" w:rsidRPr="00285B26">
        <w:rPr>
          <w:rFonts w:cstheme="minorHAnsi"/>
          <w:sz w:val="24"/>
          <w:szCs w:val="28"/>
        </w:rPr>
        <w:t>Barbora Šimonová</w:t>
      </w:r>
      <w:r w:rsidR="00F813FE" w:rsidRPr="00285B26">
        <w:rPr>
          <w:rFonts w:cstheme="minorHAnsi"/>
          <w:sz w:val="24"/>
          <w:szCs w:val="28"/>
        </w:rPr>
        <w:t xml:space="preserve"> </w:t>
      </w:r>
    </w:p>
    <w:p w14:paraId="08B10A91" w14:textId="77777777" w:rsidR="00F813FE" w:rsidRPr="00285B26" w:rsidRDefault="00F813FE" w:rsidP="000F1A7C">
      <w:pPr>
        <w:pStyle w:val="Odstavecseseznamem"/>
        <w:spacing w:line="240" w:lineRule="auto"/>
        <w:ind w:left="2832" w:hanging="2112"/>
        <w:rPr>
          <w:rFonts w:cstheme="minorHAnsi"/>
          <w:sz w:val="24"/>
          <w:szCs w:val="28"/>
        </w:rPr>
      </w:pPr>
      <w:r w:rsidRPr="00285B26">
        <w:rPr>
          <w:rFonts w:cstheme="minorHAnsi"/>
          <w:sz w:val="24"/>
          <w:szCs w:val="28"/>
        </w:rPr>
        <w:t xml:space="preserve">Učitelka:                                     Bc.   Lucie </w:t>
      </w:r>
      <w:proofErr w:type="spellStart"/>
      <w:r w:rsidRPr="00285B26">
        <w:rPr>
          <w:rFonts w:cstheme="minorHAnsi"/>
          <w:sz w:val="24"/>
          <w:szCs w:val="28"/>
        </w:rPr>
        <w:t>Kubatíková</w:t>
      </w:r>
      <w:proofErr w:type="spellEnd"/>
    </w:p>
    <w:p w14:paraId="0AEF11F4" w14:textId="77777777" w:rsidR="00987875" w:rsidRPr="00285B26" w:rsidRDefault="00987875" w:rsidP="00987875">
      <w:pPr>
        <w:pStyle w:val="Odstavecseseznamem"/>
        <w:spacing w:line="240" w:lineRule="auto"/>
        <w:ind w:left="2832" w:hanging="2112"/>
        <w:rPr>
          <w:rFonts w:cstheme="minorHAnsi"/>
          <w:sz w:val="24"/>
          <w:szCs w:val="28"/>
        </w:rPr>
      </w:pPr>
      <w:r w:rsidRPr="00285B26">
        <w:rPr>
          <w:rFonts w:cstheme="minorHAnsi"/>
          <w:sz w:val="24"/>
          <w:szCs w:val="28"/>
        </w:rPr>
        <w:t>Učitelka:</w:t>
      </w:r>
      <w:r w:rsidRPr="00285B26">
        <w:rPr>
          <w:rFonts w:cstheme="minorHAnsi"/>
          <w:sz w:val="24"/>
          <w:szCs w:val="28"/>
        </w:rPr>
        <w:tab/>
      </w:r>
      <w:r w:rsidRPr="00285B26">
        <w:rPr>
          <w:rFonts w:cstheme="minorHAnsi"/>
          <w:sz w:val="24"/>
          <w:szCs w:val="28"/>
        </w:rPr>
        <w:tab/>
        <w:t>Mgr. Petra Koberová</w:t>
      </w:r>
    </w:p>
    <w:p w14:paraId="109076BD" w14:textId="77777777" w:rsidR="00594944" w:rsidRDefault="00594944" w:rsidP="00987875">
      <w:pPr>
        <w:pStyle w:val="Odstavecseseznamem"/>
        <w:spacing w:line="240" w:lineRule="auto"/>
        <w:ind w:left="2832" w:hanging="2112"/>
        <w:rPr>
          <w:rFonts w:cstheme="minorHAnsi"/>
          <w:sz w:val="24"/>
          <w:szCs w:val="28"/>
        </w:rPr>
      </w:pPr>
      <w:r w:rsidRPr="00285B26">
        <w:rPr>
          <w:rFonts w:cstheme="minorHAnsi"/>
          <w:sz w:val="24"/>
          <w:szCs w:val="28"/>
        </w:rPr>
        <w:t>Učitelka:</w:t>
      </w:r>
      <w:r w:rsidRPr="00285B26">
        <w:rPr>
          <w:rFonts w:cstheme="minorHAnsi"/>
          <w:sz w:val="24"/>
          <w:szCs w:val="28"/>
        </w:rPr>
        <w:tab/>
      </w:r>
      <w:r w:rsidRPr="00285B26">
        <w:rPr>
          <w:rFonts w:cstheme="minorHAnsi"/>
          <w:sz w:val="24"/>
          <w:szCs w:val="28"/>
        </w:rPr>
        <w:tab/>
        <w:t>Mgr. Jaroslava Křenová</w:t>
      </w:r>
    </w:p>
    <w:p w14:paraId="28675EA6" w14:textId="07F90BE2" w:rsidR="005E7AA2" w:rsidRDefault="005E7AA2" w:rsidP="00987875">
      <w:pPr>
        <w:pStyle w:val="Odstavecseseznamem"/>
        <w:spacing w:line="240" w:lineRule="auto"/>
        <w:ind w:left="2832" w:hanging="2112"/>
        <w:rPr>
          <w:rFonts w:cstheme="minorHAnsi"/>
          <w:sz w:val="24"/>
          <w:szCs w:val="28"/>
        </w:rPr>
      </w:pPr>
      <w:r>
        <w:rPr>
          <w:rFonts w:cstheme="minorHAnsi"/>
          <w:sz w:val="24"/>
          <w:szCs w:val="28"/>
        </w:rPr>
        <w:t>Učitelka:                                    Mgr. Marta Kolářová</w:t>
      </w:r>
    </w:p>
    <w:p w14:paraId="78499FC9" w14:textId="227E8A9E" w:rsidR="005E7AA2" w:rsidRDefault="005E7AA2" w:rsidP="00987875">
      <w:pPr>
        <w:pStyle w:val="Odstavecseseznamem"/>
        <w:spacing w:line="240" w:lineRule="auto"/>
        <w:ind w:left="2832" w:hanging="2112"/>
        <w:rPr>
          <w:rFonts w:cstheme="minorHAnsi"/>
          <w:sz w:val="24"/>
          <w:szCs w:val="28"/>
        </w:rPr>
      </w:pPr>
      <w:r>
        <w:rPr>
          <w:rFonts w:cstheme="minorHAnsi"/>
          <w:sz w:val="24"/>
          <w:szCs w:val="28"/>
        </w:rPr>
        <w:t>Učitelka:                                    Mgr. et Mgr. Jana Hradová</w:t>
      </w:r>
    </w:p>
    <w:p w14:paraId="6B989E5F" w14:textId="2F70A443" w:rsidR="005E7AA2" w:rsidRDefault="005E7AA2" w:rsidP="00987875">
      <w:pPr>
        <w:pStyle w:val="Odstavecseseznamem"/>
        <w:spacing w:line="240" w:lineRule="auto"/>
        <w:ind w:left="2832" w:hanging="2112"/>
        <w:rPr>
          <w:rFonts w:cstheme="minorHAnsi"/>
          <w:sz w:val="24"/>
          <w:szCs w:val="28"/>
        </w:rPr>
      </w:pPr>
      <w:r>
        <w:rPr>
          <w:rFonts w:cstheme="minorHAnsi"/>
          <w:sz w:val="24"/>
          <w:szCs w:val="28"/>
        </w:rPr>
        <w:t>Učitelka:                                     Bc. : Veronika Žáková</w:t>
      </w:r>
    </w:p>
    <w:p w14:paraId="05447CB3" w14:textId="1BCFD940" w:rsidR="005E7AA2" w:rsidRPr="00285B26" w:rsidRDefault="005E7AA2" w:rsidP="00987875">
      <w:pPr>
        <w:pStyle w:val="Odstavecseseznamem"/>
        <w:spacing w:line="240" w:lineRule="auto"/>
        <w:ind w:left="2832" w:hanging="2112"/>
        <w:rPr>
          <w:rFonts w:cstheme="minorHAnsi"/>
          <w:sz w:val="24"/>
          <w:szCs w:val="28"/>
        </w:rPr>
      </w:pPr>
      <w:r>
        <w:rPr>
          <w:rFonts w:cstheme="minorHAnsi"/>
          <w:sz w:val="24"/>
          <w:szCs w:val="28"/>
        </w:rPr>
        <w:t xml:space="preserve">Učitelka:                                              Jarmila </w:t>
      </w:r>
      <w:proofErr w:type="spellStart"/>
      <w:r>
        <w:rPr>
          <w:rFonts w:cstheme="minorHAnsi"/>
          <w:sz w:val="24"/>
          <w:szCs w:val="28"/>
        </w:rPr>
        <w:t>Škarýdová</w:t>
      </w:r>
      <w:proofErr w:type="spellEnd"/>
    </w:p>
    <w:p w14:paraId="1127F3E0" w14:textId="406C846E" w:rsidR="00594944" w:rsidRPr="00285B26" w:rsidRDefault="005E7AA2" w:rsidP="00987875">
      <w:pPr>
        <w:pStyle w:val="Odstavecseseznamem"/>
        <w:spacing w:line="240" w:lineRule="auto"/>
        <w:ind w:left="2832" w:hanging="2112"/>
        <w:rPr>
          <w:rFonts w:cstheme="minorHAnsi"/>
          <w:sz w:val="24"/>
          <w:szCs w:val="28"/>
        </w:rPr>
      </w:pPr>
      <w:r>
        <w:rPr>
          <w:rFonts w:cstheme="minorHAnsi"/>
          <w:sz w:val="24"/>
          <w:szCs w:val="28"/>
        </w:rPr>
        <w:t>Učitel:</w:t>
      </w:r>
      <w:r>
        <w:rPr>
          <w:rFonts w:cstheme="minorHAnsi"/>
          <w:sz w:val="24"/>
          <w:szCs w:val="28"/>
        </w:rPr>
        <w:tab/>
      </w:r>
      <w:r>
        <w:rPr>
          <w:rFonts w:cstheme="minorHAnsi"/>
          <w:sz w:val="24"/>
          <w:szCs w:val="28"/>
        </w:rPr>
        <w:tab/>
        <w:t xml:space="preserve">Bc.: Jonáš </w:t>
      </w:r>
      <w:proofErr w:type="spellStart"/>
      <w:r>
        <w:rPr>
          <w:rFonts w:cstheme="minorHAnsi"/>
          <w:sz w:val="24"/>
          <w:szCs w:val="28"/>
        </w:rPr>
        <w:t>Ehrlich</w:t>
      </w:r>
      <w:proofErr w:type="spellEnd"/>
    </w:p>
    <w:p w14:paraId="44C3893A" w14:textId="77777777" w:rsidR="000F35A1" w:rsidRPr="00285B26" w:rsidRDefault="000F35A1" w:rsidP="00987875">
      <w:pPr>
        <w:pStyle w:val="Odstavecseseznamem"/>
        <w:spacing w:line="240" w:lineRule="auto"/>
        <w:ind w:left="2832" w:hanging="2112"/>
        <w:rPr>
          <w:rFonts w:cstheme="minorHAnsi"/>
          <w:sz w:val="24"/>
          <w:szCs w:val="28"/>
        </w:rPr>
      </w:pPr>
      <w:r w:rsidRPr="00285B26">
        <w:rPr>
          <w:rFonts w:cstheme="minorHAnsi"/>
          <w:sz w:val="24"/>
          <w:szCs w:val="28"/>
        </w:rPr>
        <w:t xml:space="preserve">Učitel:               </w:t>
      </w:r>
      <w:r w:rsidR="00F813FE" w:rsidRPr="00285B26">
        <w:rPr>
          <w:rFonts w:cstheme="minorHAnsi"/>
          <w:sz w:val="24"/>
          <w:szCs w:val="28"/>
        </w:rPr>
        <w:t xml:space="preserve">                          Mgr. J</w:t>
      </w:r>
      <w:r w:rsidRPr="00285B26">
        <w:rPr>
          <w:rFonts w:cstheme="minorHAnsi"/>
          <w:sz w:val="24"/>
          <w:szCs w:val="28"/>
        </w:rPr>
        <w:t>iří Javůrek</w:t>
      </w:r>
    </w:p>
    <w:p w14:paraId="1C746065" w14:textId="77777777" w:rsidR="002A05C1" w:rsidRPr="00285B26" w:rsidRDefault="00C40AEA" w:rsidP="00C40AEA">
      <w:pPr>
        <w:spacing w:line="240" w:lineRule="auto"/>
        <w:rPr>
          <w:rFonts w:cstheme="minorHAnsi"/>
          <w:sz w:val="24"/>
          <w:szCs w:val="28"/>
        </w:rPr>
      </w:pPr>
      <w:r w:rsidRPr="00285B26">
        <w:rPr>
          <w:rFonts w:cstheme="minorHAnsi"/>
          <w:sz w:val="24"/>
          <w:szCs w:val="28"/>
        </w:rPr>
        <w:t xml:space="preserve">              Učitelka:                          </w:t>
      </w:r>
      <w:r w:rsidR="00AD4395" w:rsidRPr="00285B26">
        <w:rPr>
          <w:rFonts w:cstheme="minorHAnsi"/>
          <w:sz w:val="24"/>
          <w:szCs w:val="28"/>
        </w:rPr>
        <w:t xml:space="preserve">          Mgr. Iveta </w:t>
      </w:r>
      <w:proofErr w:type="spellStart"/>
      <w:r w:rsidR="00AD4395" w:rsidRPr="00285B26">
        <w:rPr>
          <w:rFonts w:cstheme="minorHAnsi"/>
          <w:sz w:val="24"/>
          <w:szCs w:val="28"/>
        </w:rPr>
        <w:t>Kasperová</w:t>
      </w:r>
      <w:proofErr w:type="spellEnd"/>
      <w:r w:rsidR="000F1A7C" w:rsidRPr="00285B26">
        <w:rPr>
          <w:rFonts w:cstheme="minorHAnsi"/>
          <w:sz w:val="24"/>
          <w:szCs w:val="28"/>
        </w:rPr>
        <w:t xml:space="preserve"> </w:t>
      </w:r>
    </w:p>
    <w:p w14:paraId="37A2D2DE" w14:textId="77777777" w:rsidR="00987875" w:rsidRPr="00285B26" w:rsidRDefault="00594944" w:rsidP="007533B5">
      <w:pPr>
        <w:pStyle w:val="Odstavecseseznamem"/>
        <w:spacing w:line="240" w:lineRule="auto"/>
        <w:rPr>
          <w:rFonts w:cstheme="minorHAnsi"/>
          <w:sz w:val="24"/>
          <w:szCs w:val="28"/>
        </w:rPr>
      </w:pPr>
      <w:r w:rsidRPr="00285B26">
        <w:rPr>
          <w:rFonts w:cstheme="minorHAnsi"/>
          <w:sz w:val="24"/>
          <w:szCs w:val="28"/>
        </w:rPr>
        <w:t>Učitelka</w:t>
      </w:r>
      <w:r w:rsidR="00987875" w:rsidRPr="00285B26">
        <w:rPr>
          <w:rFonts w:cstheme="minorHAnsi"/>
          <w:sz w:val="24"/>
          <w:szCs w:val="28"/>
        </w:rPr>
        <w:t xml:space="preserve">, asistent </w:t>
      </w:r>
      <w:proofErr w:type="spellStart"/>
      <w:r w:rsidR="00987875" w:rsidRPr="00285B26">
        <w:rPr>
          <w:rFonts w:cstheme="minorHAnsi"/>
          <w:sz w:val="24"/>
          <w:szCs w:val="28"/>
        </w:rPr>
        <w:t>ped</w:t>
      </w:r>
      <w:proofErr w:type="spellEnd"/>
      <w:r w:rsidR="00987875" w:rsidRPr="00285B26">
        <w:rPr>
          <w:rFonts w:cstheme="minorHAnsi"/>
          <w:sz w:val="24"/>
          <w:szCs w:val="28"/>
        </w:rPr>
        <w:t xml:space="preserve">.  </w:t>
      </w:r>
      <w:r w:rsidRPr="00285B26">
        <w:rPr>
          <w:rFonts w:cstheme="minorHAnsi"/>
          <w:sz w:val="24"/>
          <w:szCs w:val="28"/>
        </w:rPr>
        <w:tab/>
      </w:r>
      <w:r w:rsidR="00987875" w:rsidRPr="00285B26">
        <w:rPr>
          <w:rFonts w:cstheme="minorHAnsi"/>
          <w:sz w:val="24"/>
          <w:szCs w:val="28"/>
        </w:rPr>
        <w:t>Mgr. Adéla Čápová</w:t>
      </w:r>
    </w:p>
    <w:p w14:paraId="7C804FC2" w14:textId="77777777" w:rsidR="001811E9" w:rsidRPr="00285B26" w:rsidRDefault="001811E9" w:rsidP="007533B5">
      <w:pPr>
        <w:pStyle w:val="Odstavecseseznamem"/>
        <w:spacing w:line="240" w:lineRule="auto"/>
        <w:rPr>
          <w:rFonts w:cstheme="minorHAnsi"/>
          <w:sz w:val="24"/>
          <w:szCs w:val="28"/>
        </w:rPr>
      </w:pPr>
      <w:r w:rsidRPr="00285B26">
        <w:rPr>
          <w:rFonts w:cstheme="minorHAnsi"/>
          <w:sz w:val="24"/>
          <w:szCs w:val="28"/>
        </w:rPr>
        <w:t xml:space="preserve">Vychovatelka, učitelka: </w:t>
      </w:r>
      <w:r w:rsidRPr="00285B26">
        <w:rPr>
          <w:rFonts w:cstheme="minorHAnsi"/>
          <w:sz w:val="24"/>
          <w:szCs w:val="28"/>
        </w:rPr>
        <w:tab/>
        <w:t>Venuše Šejvlová</w:t>
      </w:r>
    </w:p>
    <w:p w14:paraId="6180BFC2" w14:textId="77777777" w:rsidR="00594944" w:rsidRPr="00285B26" w:rsidRDefault="00594944" w:rsidP="00594944">
      <w:pPr>
        <w:pStyle w:val="Odstavecseseznamem"/>
        <w:spacing w:line="240" w:lineRule="auto"/>
        <w:rPr>
          <w:rFonts w:cstheme="minorHAnsi"/>
          <w:sz w:val="24"/>
          <w:szCs w:val="28"/>
        </w:rPr>
      </w:pPr>
      <w:r w:rsidRPr="00285B26">
        <w:rPr>
          <w:rFonts w:cstheme="minorHAnsi"/>
          <w:sz w:val="24"/>
          <w:szCs w:val="28"/>
        </w:rPr>
        <w:t xml:space="preserve">Vychovatelka, učitelka: </w:t>
      </w:r>
      <w:r w:rsidRPr="00285B26">
        <w:rPr>
          <w:rFonts w:cstheme="minorHAnsi"/>
          <w:sz w:val="24"/>
          <w:szCs w:val="28"/>
        </w:rPr>
        <w:tab/>
        <w:t xml:space="preserve">Mgr. Tatiana </w:t>
      </w:r>
      <w:proofErr w:type="spellStart"/>
      <w:r w:rsidRPr="00285B26">
        <w:rPr>
          <w:rFonts w:cstheme="minorHAnsi"/>
          <w:sz w:val="24"/>
          <w:szCs w:val="28"/>
        </w:rPr>
        <w:t>Vičanová</w:t>
      </w:r>
      <w:proofErr w:type="spellEnd"/>
    </w:p>
    <w:p w14:paraId="2349601A" w14:textId="77777777" w:rsidR="002A05C1" w:rsidRPr="00285B26" w:rsidRDefault="002A05C1" w:rsidP="007533B5">
      <w:pPr>
        <w:pStyle w:val="Odstavecseseznamem"/>
        <w:spacing w:line="240" w:lineRule="auto"/>
        <w:rPr>
          <w:rFonts w:cstheme="minorHAnsi"/>
          <w:sz w:val="24"/>
          <w:szCs w:val="28"/>
        </w:rPr>
      </w:pPr>
      <w:r w:rsidRPr="00285B26">
        <w:rPr>
          <w:rFonts w:cstheme="minorHAnsi"/>
          <w:sz w:val="24"/>
          <w:szCs w:val="28"/>
        </w:rPr>
        <w:t>Vychovatelka</w:t>
      </w:r>
      <w:r w:rsidR="00594944" w:rsidRPr="00285B26">
        <w:rPr>
          <w:rFonts w:cstheme="minorHAnsi"/>
          <w:sz w:val="24"/>
          <w:szCs w:val="28"/>
        </w:rPr>
        <w:t>, učitelka</w:t>
      </w:r>
      <w:r w:rsidRPr="00285B26">
        <w:rPr>
          <w:rFonts w:cstheme="minorHAnsi"/>
          <w:sz w:val="24"/>
          <w:szCs w:val="28"/>
        </w:rPr>
        <w:t xml:space="preserve">:        </w:t>
      </w:r>
      <w:r w:rsidR="004D4A93" w:rsidRPr="00285B26">
        <w:rPr>
          <w:rFonts w:cstheme="minorHAnsi"/>
          <w:sz w:val="24"/>
          <w:szCs w:val="28"/>
        </w:rPr>
        <w:t xml:space="preserve">  Jindra Jabůrková</w:t>
      </w:r>
    </w:p>
    <w:p w14:paraId="50F88B21" w14:textId="670ACA1A" w:rsidR="00C40AEA" w:rsidRPr="00285B26" w:rsidRDefault="00E47506" w:rsidP="007533B5">
      <w:pPr>
        <w:pStyle w:val="Odstavecseseznamem"/>
        <w:spacing w:line="240" w:lineRule="auto"/>
        <w:rPr>
          <w:rFonts w:cstheme="minorHAnsi"/>
          <w:sz w:val="24"/>
          <w:szCs w:val="28"/>
        </w:rPr>
      </w:pPr>
      <w:r w:rsidRPr="00285B26">
        <w:rPr>
          <w:rFonts w:cstheme="minorHAnsi"/>
          <w:sz w:val="24"/>
          <w:szCs w:val="28"/>
        </w:rPr>
        <w:t>Učitelka:</w:t>
      </w:r>
      <w:r w:rsidR="00C40AEA" w:rsidRPr="00285B26">
        <w:rPr>
          <w:rFonts w:cstheme="minorHAnsi"/>
          <w:sz w:val="24"/>
          <w:szCs w:val="28"/>
        </w:rPr>
        <w:t xml:space="preserve">        </w:t>
      </w:r>
      <w:r w:rsidRPr="00285B26">
        <w:rPr>
          <w:rFonts w:cstheme="minorHAnsi"/>
          <w:sz w:val="24"/>
          <w:szCs w:val="28"/>
        </w:rPr>
        <w:t xml:space="preserve"> </w:t>
      </w:r>
      <w:r w:rsidR="00C40AEA" w:rsidRPr="00285B26">
        <w:rPr>
          <w:rFonts w:cstheme="minorHAnsi"/>
          <w:sz w:val="24"/>
          <w:szCs w:val="28"/>
        </w:rPr>
        <w:t xml:space="preserve">                 </w:t>
      </w:r>
      <w:r w:rsidR="006808AC" w:rsidRPr="00285B26">
        <w:rPr>
          <w:rFonts w:cstheme="minorHAnsi"/>
          <w:sz w:val="24"/>
          <w:szCs w:val="28"/>
        </w:rPr>
        <w:t xml:space="preserve">          PhDr</w:t>
      </w:r>
      <w:r w:rsidR="00594944" w:rsidRPr="00285B26">
        <w:rPr>
          <w:rFonts w:cstheme="minorHAnsi"/>
          <w:sz w:val="24"/>
          <w:szCs w:val="28"/>
        </w:rPr>
        <w:t>. Irena Havlíková</w:t>
      </w:r>
    </w:p>
    <w:p w14:paraId="69FE47FA" w14:textId="77777777" w:rsidR="00594944" w:rsidRPr="00285B26" w:rsidRDefault="00594944" w:rsidP="007533B5">
      <w:pPr>
        <w:pStyle w:val="Odstavecseseznamem"/>
        <w:spacing w:line="240" w:lineRule="auto"/>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proofErr w:type="spellEnd"/>
      <w:r w:rsidRPr="00285B26">
        <w:rPr>
          <w:rFonts w:cstheme="minorHAnsi"/>
          <w:sz w:val="24"/>
          <w:szCs w:val="28"/>
        </w:rPr>
        <w:t>.</w:t>
      </w:r>
      <w:r w:rsidRPr="00285B26">
        <w:rPr>
          <w:rFonts w:cstheme="minorHAnsi"/>
          <w:sz w:val="24"/>
          <w:szCs w:val="28"/>
        </w:rPr>
        <w:tab/>
      </w:r>
      <w:r w:rsidRPr="00285B26">
        <w:rPr>
          <w:rFonts w:cstheme="minorHAnsi"/>
          <w:sz w:val="24"/>
          <w:szCs w:val="28"/>
        </w:rPr>
        <w:tab/>
      </w:r>
      <w:r w:rsidRPr="00285B26">
        <w:rPr>
          <w:rFonts w:cstheme="minorHAnsi"/>
          <w:sz w:val="24"/>
          <w:szCs w:val="28"/>
        </w:rPr>
        <w:tab/>
        <w:t xml:space="preserve">Denisa </w:t>
      </w:r>
      <w:proofErr w:type="spellStart"/>
      <w:r w:rsidRPr="00285B26">
        <w:rPr>
          <w:rFonts w:cstheme="minorHAnsi"/>
          <w:sz w:val="24"/>
          <w:szCs w:val="28"/>
        </w:rPr>
        <w:t>Šarayová</w:t>
      </w:r>
      <w:proofErr w:type="spellEnd"/>
    </w:p>
    <w:p w14:paraId="5B1C3D9A" w14:textId="77777777" w:rsidR="00594944" w:rsidRPr="00285B26" w:rsidRDefault="00594944" w:rsidP="007533B5">
      <w:pPr>
        <w:pStyle w:val="Odstavecseseznamem"/>
        <w:spacing w:line="240" w:lineRule="auto"/>
        <w:rPr>
          <w:rFonts w:cstheme="minorHAnsi"/>
          <w:sz w:val="24"/>
          <w:szCs w:val="28"/>
        </w:rPr>
      </w:pPr>
      <w:r w:rsidRPr="00285B26">
        <w:rPr>
          <w:rFonts w:cstheme="minorHAnsi"/>
          <w:sz w:val="24"/>
          <w:szCs w:val="28"/>
        </w:rPr>
        <w:t>As</w:t>
      </w:r>
      <w:r w:rsidR="00F813FE" w:rsidRPr="00285B26">
        <w:rPr>
          <w:rFonts w:cstheme="minorHAnsi"/>
          <w:sz w:val="24"/>
          <w:szCs w:val="28"/>
        </w:rPr>
        <w:t xml:space="preserve">istent </w:t>
      </w:r>
      <w:proofErr w:type="spellStart"/>
      <w:r w:rsidR="00F813FE" w:rsidRPr="00285B26">
        <w:rPr>
          <w:rFonts w:cstheme="minorHAnsi"/>
          <w:sz w:val="24"/>
          <w:szCs w:val="28"/>
        </w:rPr>
        <w:t>ped</w:t>
      </w:r>
      <w:proofErr w:type="spellEnd"/>
      <w:r w:rsidR="00F813FE" w:rsidRPr="00285B26">
        <w:rPr>
          <w:rFonts w:cstheme="minorHAnsi"/>
          <w:sz w:val="24"/>
          <w:szCs w:val="28"/>
        </w:rPr>
        <w:t>.</w:t>
      </w:r>
      <w:r w:rsidR="00F813FE" w:rsidRPr="00285B26">
        <w:rPr>
          <w:rFonts w:cstheme="minorHAnsi"/>
          <w:sz w:val="24"/>
          <w:szCs w:val="28"/>
        </w:rPr>
        <w:tab/>
      </w:r>
      <w:r w:rsidR="00F813FE" w:rsidRPr="00285B26">
        <w:rPr>
          <w:rFonts w:cstheme="minorHAnsi"/>
          <w:sz w:val="24"/>
          <w:szCs w:val="28"/>
        </w:rPr>
        <w:tab/>
      </w:r>
      <w:r w:rsidR="00F813FE" w:rsidRPr="00285B26">
        <w:rPr>
          <w:rFonts w:cstheme="minorHAnsi"/>
          <w:sz w:val="24"/>
          <w:szCs w:val="28"/>
        </w:rPr>
        <w:tab/>
        <w:t>Andrea Čermáková</w:t>
      </w:r>
    </w:p>
    <w:p w14:paraId="6574197B" w14:textId="77777777" w:rsidR="00594944" w:rsidRPr="00285B26" w:rsidRDefault="00594944" w:rsidP="007533B5">
      <w:pPr>
        <w:pStyle w:val="Odstavecseseznamem"/>
        <w:spacing w:line="240" w:lineRule="auto"/>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proofErr w:type="spellEnd"/>
      <w:r w:rsidRPr="00285B26">
        <w:rPr>
          <w:rFonts w:cstheme="minorHAnsi"/>
          <w:sz w:val="24"/>
          <w:szCs w:val="28"/>
        </w:rPr>
        <w:t>.</w:t>
      </w:r>
      <w:r w:rsidRPr="00285B26">
        <w:rPr>
          <w:rFonts w:cstheme="minorHAnsi"/>
          <w:sz w:val="24"/>
          <w:szCs w:val="28"/>
        </w:rPr>
        <w:tab/>
      </w:r>
      <w:r w:rsidRPr="00285B26">
        <w:rPr>
          <w:rFonts w:cstheme="minorHAnsi"/>
          <w:sz w:val="24"/>
          <w:szCs w:val="28"/>
        </w:rPr>
        <w:tab/>
      </w:r>
      <w:r w:rsidRPr="00285B26">
        <w:rPr>
          <w:rFonts w:cstheme="minorHAnsi"/>
          <w:sz w:val="24"/>
          <w:szCs w:val="28"/>
        </w:rPr>
        <w:tab/>
        <w:t>Hana Linhartová</w:t>
      </w:r>
      <w:r w:rsidR="00F813FE" w:rsidRPr="00285B26">
        <w:rPr>
          <w:rFonts w:cstheme="minorHAnsi"/>
          <w:sz w:val="24"/>
          <w:szCs w:val="28"/>
        </w:rPr>
        <w:t xml:space="preserve"> </w:t>
      </w:r>
    </w:p>
    <w:p w14:paraId="32026A09" w14:textId="77777777" w:rsidR="00F813FE" w:rsidRPr="00285B26" w:rsidRDefault="00F813FE" w:rsidP="007533B5">
      <w:pPr>
        <w:pStyle w:val="Odstavecseseznamem"/>
        <w:spacing w:line="240" w:lineRule="auto"/>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proofErr w:type="spellEnd"/>
      <w:r w:rsidRPr="00285B26">
        <w:rPr>
          <w:rFonts w:cstheme="minorHAnsi"/>
          <w:sz w:val="24"/>
          <w:szCs w:val="28"/>
        </w:rPr>
        <w:t>.                             Iva Hašková</w:t>
      </w:r>
    </w:p>
    <w:p w14:paraId="21AAB9C2" w14:textId="77777777" w:rsidR="00F813FE" w:rsidRPr="00285B26" w:rsidRDefault="00F813FE" w:rsidP="007533B5">
      <w:pPr>
        <w:pStyle w:val="Odstavecseseznamem"/>
        <w:spacing w:line="240" w:lineRule="auto"/>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proofErr w:type="spellEnd"/>
      <w:r w:rsidRPr="00285B26">
        <w:rPr>
          <w:rFonts w:cstheme="minorHAnsi"/>
          <w:sz w:val="24"/>
          <w:szCs w:val="28"/>
        </w:rPr>
        <w:t>.                            Ing. Zuzana Kováčová</w:t>
      </w:r>
    </w:p>
    <w:p w14:paraId="2DA4FCD4" w14:textId="77777777" w:rsidR="00F813FE" w:rsidRDefault="00F813FE" w:rsidP="007533B5">
      <w:pPr>
        <w:pStyle w:val="Odstavecseseznamem"/>
        <w:spacing w:line="240" w:lineRule="auto"/>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proofErr w:type="spellEnd"/>
      <w:r w:rsidRPr="00285B26">
        <w:rPr>
          <w:rFonts w:cstheme="minorHAnsi"/>
          <w:sz w:val="24"/>
          <w:szCs w:val="28"/>
        </w:rPr>
        <w:t xml:space="preserve">.                            Jana </w:t>
      </w:r>
      <w:proofErr w:type="spellStart"/>
      <w:r w:rsidRPr="00285B26">
        <w:rPr>
          <w:rFonts w:cstheme="minorHAnsi"/>
          <w:sz w:val="24"/>
          <w:szCs w:val="28"/>
        </w:rPr>
        <w:t>Trpáková</w:t>
      </w:r>
      <w:proofErr w:type="spellEnd"/>
    </w:p>
    <w:p w14:paraId="0FCE202E" w14:textId="538F3E14" w:rsidR="005E7AA2" w:rsidRDefault="00D62E26" w:rsidP="007533B5">
      <w:pPr>
        <w:pStyle w:val="Odstavecseseznamem"/>
        <w:spacing w:line="240" w:lineRule="auto"/>
        <w:rPr>
          <w:rFonts w:cstheme="minorHAnsi"/>
          <w:sz w:val="24"/>
          <w:szCs w:val="28"/>
        </w:rPr>
      </w:pPr>
      <w:r>
        <w:rPr>
          <w:rFonts w:cstheme="minorHAnsi"/>
          <w:sz w:val="24"/>
          <w:szCs w:val="28"/>
        </w:rPr>
        <w:t xml:space="preserve">Asistent. </w:t>
      </w:r>
      <w:proofErr w:type="spellStart"/>
      <w:r>
        <w:rPr>
          <w:rFonts w:cstheme="minorHAnsi"/>
          <w:sz w:val="24"/>
          <w:szCs w:val="28"/>
        </w:rPr>
        <w:t>ped</w:t>
      </w:r>
      <w:proofErr w:type="spellEnd"/>
      <w:r w:rsidR="005E7AA2">
        <w:rPr>
          <w:rFonts w:cstheme="minorHAnsi"/>
          <w:sz w:val="24"/>
          <w:szCs w:val="28"/>
        </w:rPr>
        <w:t xml:space="preserve">:              </w:t>
      </w:r>
      <w:r>
        <w:rPr>
          <w:rFonts w:cstheme="minorHAnsi"/>
          <w:sz w:val="24"/>
          <w:szCs w:val="28"/>
        </w:rPr>
        <w:t xml:space="preserve">          </w:t>
      </w:r>
      <w:r w:rsidR="005E7AA2">
        <w:rPr>
          <w:rFonts w:cstheme="minorHAnsi"/>
          <w:sz w:val="24"/>
          <w:szCs w:val="28"/>
        </w:rPr>
        <w:t xml:space="preserve">   Ing. Jolana Kupková</w:t>
      </w:r>
    </w:p>
    <w:p w14:paraId="71B53377" w14:textId="4B3EC1A4" w:rsidR="005E7AA2" w:rsidRDefault="00D62E26" w:rsidP="007533B5">
      <w:pPr>
        <w:pStyle w:val="Odstavecseseznamem"/>
        <w:spacing w:line="240" w:lineRule="auto"/>
        <w:rPr>
          <w:rFonts w:cstheme="minorHAnsi"/>
          <w:sz w:val="24"/>
          <w:szCs w:val="28"/>
        </w:rPr>
      </w:pPr>
      <w:r>
        <w:rPr>
          <w:rFonts w:cstheme="minorHAnsi"/>
          <w:sz w:val="24"/>
          <w:szCs w:val="28"/>
        </w:rPr>
        <w:t xml:space="preserve">Asistent </w:t>
      </w:r>
      <w:proofErr w:type="spellStart"/>
      <w:r>
        <w:rPr>
          <w:rFonts w:cstheme="minorHAnsi"/>
          <w:sz w:val="24"/>
          <w:szCs w:val="28"/>
        </w:rPr>
        <w:t>ped</w:t>
      </w:r>
      <w:proofErr w:type="spellEnd"/>
      <w:r w:rsidR="005E7AA2">
        <w:rPr>
          <w:rFonts w:cstheme="minorHAnsi"/>
          <w:sz w:val="24"/>
          <w:szCs w:val="28"/>
        </w:rPr>
        <w:t xml:space="preserve">:                </w:t>
      </w:r>
      <w:r>
        <w:rPr>
          <w:rFonts w:cstheme="minorHAnsi"/>
          <w:sz w:val="24"/>
          <w:szCs w:val="28"/>
        </w:rPr>
        <w:t xml:space="preserve">          </w:t>
      </w:r>
      <w:r w:rsidR="005E7AA2">
        <w:rPr>
          <w:rFonts w:cstheme="minorHAnsi"/>
          <w:sz w:val="24"/>
          <w:szCs w:val="28"/>
        </w:rPr>
        <w:t xml:space="preserve">  Monika </w:t>
      </w:r>
      <w:proofErr w:type="spellStart"/>
      <w:r w:rsidR="005E7AA2">
        <w:rPr>
          <w:rFonts w:cstheme="minorHAnsi"/>
          <w:sz w:val="24"/>
          <w:szCs w:val="28"/>
        </w:rPr>
        <w:t>Odleváková</w:t>
      </w:r>
      <w:proofErr w:type="spellEnd"/>
    </w:p>
    <w:p w14:paraId="4A26128A" w14:textId="0FE954A7" w:rsidR="005E7AA2" w:rsidRPr="00285B26" w:rsidRDefault="00D62E26" w:rsidP="007533B5">
      <w:pPr>
        <w:pStyle w:val="Odstavecseseznamem"/>
        <w:spacing w:line="240" w:lineRule="auto"/>
        <w:rPr>
          <w:rFonts w:cstheme="minorHAnsi"/>
          <w:sz w:val="24"/>
          <w:szCs w:val="28"/>
        </w:rPr>
      </w:pPr>
      <w:r>
        <w:rPr>
          <w:rFonts w:cstheme="minorHAnsi"/>
          <w:sz w:val="24"/>
          <w:szCs w:val="28"/>
        </w:rPr>
        <w:t xml:space="preserve">Asistent </w:t>
      </w:r>
      <w:proofErr w:type="spellStart"/>
      <w:r>
        <w:rPr>
          <w:rFonts w:cstheme="minorHAnsi"/>
          <w:sz w:val="24"/>
          <w:szCs w:val="28"/>
        </w:rPr>
        <w:t>ped</w:t>
      </w:r>
      <w:proofErr w:type="spellEnd"/>
      <w:r w:rsidR="005E7AA2">
        <w:rPr>
          <w:rFonts w:cstheme="minorHAnsi"/>
          <w:sz w:val="24"/>
          <w:szCs w:val="28"/>
        </w:rPr>
        <w:t xml:space="preserve">.              </w:t>
      </w:r>
      <w:r>
        <w:rPr>
          <w:rFonts w:cstheme="minorHAnsi"/>
          <w:sz w:val="24"/>
          <w:szCs w:val="28"/>
        </w:rPr>
        <w:t xml:space="preserve">          </w:t>
      </w:r>
      <w:r w:rsidR="005E7AA2">
        <w:rPr>
          <w:rFonts w:cstheme="minorHAnsi"/>
          <w:sz w:val="24"/>
          <w:szCs w:val="28"/>
        </w:rPr>
        <w:t xml:space="preserve">    Blanka </w:t>
      </w:r>
      <w:proofErr w:type="spellStart"/>
      <w:r w:rsidR="005E7AA2">
        <w:rPr>
          <w:rFonts w:cstheme="minorHAnsi"/>
          <w:sz w:val="24"/>
          <w:szCs w:val="28"/>
        </w:rPr>
        <w:t>Ševítová</w:t>
      </w:r>
      <w:proofErr w:type="spellEnd"/>
    </w:p>
    <w:p w14:paraId="2D841115" w14:textId="77777777" w:rsidR="001811E9" w:rsidRPr="00285B26" w:rsidRDefault="001811E9" w:rsidP="001811E9">
      <w:pPr>
        <w:pStyle w:val="Odstavecseseznamem"/>
        <w:spacing w:line="240" w:lineRule="auto"/>
        <w:rPr>
          <w:rFonts w:cstheme="minorHAnsi"/>
          <w:sz w:val="24"/>
          <w:szCs w:val="28"/>
        </w:rPr>
      </w:pPr>
      <w:r w:rsidRPr="00285B26">
        <w:rPr>
          <w:rFonts w:cstheme="minorHAnsi"/>
          <w:sz w:val="24"/>
          <w:szCs w:val="28"/>
        </w:rPr>
        <w:t xml:space="preserve">Hospodářka, školnice: </w:t>
      </w:r>
      <w:r w:rsidRPr="00285B26">
        <w:rPr>
          <w:rFonts w:cstheme="minorHAnsi"/>
          <w:sz w:val="24"/>
          <w:szCs w:val="28"/>
        </w:rPr>
        <w:tab/>
        <w:t>Hana Veselá</w:t>
      </w:r>
    </w:p>
    <w:p w14:paraId="73EF6D53" w14:textId="27BF8B69" w:rsidR="00156CB6" w:rsidRDefault="002A05C1" w:rsidP="00E60FE2">
      <w:pPr>
        <w:pStyle w:val="Odstavecseseznamem"/>
        <w:spacing w:line="240" w:lineRule="auto"/>
        <w:rPr>
          <w:rFonts w:cstheme="minorHAnsi"/>
          <w:sz w:val="24"/>
          <w:szCs w:val="28"/>
        </w:rPr>
      </w:pPr>
      <w:r w:rsidRPr="00285B26">
        <w:rPr>
          <w:rFonts w:cstheme="minorHAnsi"/>
          <w:sz w:val="24"/>
          <w:szCs w:val="28"/>
        </w:rPr>
        <w:t>Uklízečk</w:t>
      </w:r>
      <w:r w:rsidR="00594944" w:rsidRPr="00285B26">
        <w:rPr>
          <w:rFonts w:cstheme="minorHAnsi"/>
          <w:sz w:val="24"/>
          <w:szCs w:val="28"/>
        </w:rPr>
        <w:t>y</w:t>
      </w:r>
      <w:r w:rsidRPr="00285B26">
        <w:rPr>
          <w:rFonts w:cstheme="minorHAnsi"/>
          <w:sz w:val="24"/>
          <w:szCs w:val="28"/>
        </w:rPr>
        <w:t xml:space="preserve">: </w:t>
      </w:r>
      <w:r w:rsidRPr="00285B26">
        <w:rPr>
          <w:rFonts w:cstheme="minorHAnsi"/>
          <w:sz w:val="24"/>
          <w:szCs w:val="28"/>
        </w:rPr>
        <w:tab/>
      </w:r>
      <w:r w:rsidRPr="00285B26">
        <w:rPr>
          <w:rFonts w:cstheme="minorHAnsi"/>
          <w:sz w:val="24"/>
          <w:szCs w:val="28"/>
        </w:rPr>
        <w:tab/>
      </w:r>
      <w:r w:rsidRPr="00285B26">
        <w:rPr>
          <w:rFonts w:cstheme="minorHAnsi"/>
          <w:sz w:val="24"/>
          <w:szCs w:val="28"/>
        </w:rPr>
        <w:tab/>
        <w:t>Šárka Machová</w:t>
      </w:r>
      <w:r w:rsidR="005E7AA2">
        <w:rPr>
          <w:rFonts w:cstheme="minorHAnsi"/>
          <w:sz w:val="24"/>
          <w:szCs w:val="28"/>
        </w:rPr>
        <w:t>, Miroslava Hlaváčková</w:t>
      </w:r>
    </w:p>
    <w:p w14:paraId="7A53F6DC" w14:textId="77777777" w:rsidR="00E60FE2" w:rsidRDefault="00E60FE2" w:rsidP="00E60FE2">
      <w:pPr>
        <w:pStyle w:val="Odstavecseseznamem"/>
        <w:spacing w:line="240" w:lineRule="auto"/>
        <w:rPr>
          <w:rFonts w:cstheme="minorHAnsi"/>
          <w:sz w:val="24"/>
          <w:szCs w:val="28"/>
        </w:rPr>
      </w:pPr>
    </w:p>
    <w:p w14:paraId="02324D36" w14:textId="77777777" w:rsidR="00E60FE2" w:rsidRPr="00E60FE2" w:rsidRDefault="00E60FE2" w:rsidP="00E60FE2">
      <w:pPr>
        <w:pStyle w:val="Odstavecseseznamem"/>
        <w:spacing w:line="240" w:lineRule="auto"/>
        <w:rPr>
          <w:rFonts w:cstheme="minorHAnsi"/>
          <w:sz w:val="24"/>
          <w:szCs w:val="28"/>
        </w:rPr>
      </w:pPr>
    </w:p>
    <w:p w14:paraId="78B4E88B" w14:textId="4F4A137B" w:rsidR="00156CB6" w:rsidRPr="005E7AA2" w:rsidRDefault="00156CB6" w:rsidP="005E7AA2">
      <w:pPr>
        <w:spacing w:line="240" w:lineRule="auto"/>
        <w:rPr>
          <w:rFonts w:cstheme="minorHAnsi"/>
          <w:sz w:val="24"/>
          <w:szCs w:val="28"/>
        </w:rPr>
      </w:pPr>
    </w:p>
    <w:p w14:paraId="67DA409B" w14:textId="3AED5BDE" w:rsidR="00156CB6" w:rsidRPr="00285B26" w:rsidRDefault="00156CB6" w:rsidP="002A05C1">
      <w:pPr>
        <w:pStyle w:val="Odstavecseseznamem"/>
        <w:spacing w:line="240" w:lineRule="auto"/>
        <w:rPr>
          <w:rFonts w:cstheme="minorHAnsi"/>
          <w:sz w:val="24"/>
          <w:szCs w:val="28"/>
        </w:rPr>
      </w:pPr>
    </w:p>
    <w:p w14:paraId="3EEA1A28" w14:textId="77777777" w:rsidR="00156CB6" w:rsidRDefault="00156CB6" w:rsidP="002A05C1">
      <w:pPr>
        <w:pStyle w:val="Odstavecseseznamem"/>
        <w:spacing w:line="240" w:lineRule="auto"/>
        <w:rPr>
          <w:rFonts w:cstheme="minorHAnsi"/>
          <w:sz w:val="24"/>
          <w:szCs w:val="28"/>
        </w:rPr>
      </w:pPr>
    </w:p>
    <w:p w14:paraId="29375D84" w14:textId="7C56525C" w:rsidR="005E7AA2" w:rsidRDefault="005E7AA2" w:rsidP="002A05C1">
      <w:pPr>
        <w:pStyle w:val="Odstavecseseznamem"/>
        <w:spacing w:line="240" w:lineRule="auto"/>
        <w:rPr>
          <w:rFonts w:cstheme="minorHAnsi"/>
          <w:sz w:val="24"/>
          <w:szCs w:val="28"/>
        </w:rPr>
      </w:pPr>
    </w:p>
    <w:p w14:paraId="16A29174" w14:textId="77777777" w:rsidR="00383B37" w:rsidRPr="00285B26" w:rsidRDefault="00383B37" w:rsidP="002A05C1">
      <w:pPr>
        <w:pStyle w:val="Odstavecseseznamem"/>
        <w:spacing w:line="240" w:lineRule="auto"/>
        <w:rPr>
          <w:rFonts w:cstheme="minorHAnsi"/>
          <w:sz w:val="24"/>
          <w:szCs w:val="28"/>
        </w:rPr>
      </w:pPr>
    </w:p>
    <w:p w14:paraId="0270E8D4" w14:textId="77777777" w:rsidR="00EC36B4" w:rsidRDefault="000F1A7C" w:rsidP="00EC36B4">
      <w:pPr>
        <w:spacing w:line="240" w:lineRule="auto"/>
        <w:rPr>
          <w:rFonts w:cstheme="minorHAnsi"/>
          <w:sz w:val="24"/>
          <w:szCs w:val="28"/>
        </w:rPr>
      </w:pPr>
      <w:r w:rsidRPr="00285B26">
        <w:rPr>
          <w:rFonts w:cstheme="minorHAnsi"/>
          <w:sz w:val="24"/>
          <w:szCs w:val="28"/>
        </w:rPr>
        <w:lastRenderedPageBreak/>
        <w:t xml:space="preserve">              </w:t>
      </w:r>
      <w:r w:rsidR="00EC36B4" w:rsidRPr="00285B26">
        <w:rPr>
          <w:rFonts w:cstheme="minorHAnsi"/>
          <w:sz w:val="24"/>
          <w:szCs w:val="28"/>
        </w:rPr>
        <w:t>k 1.9.20</w:t>
      </w:r>
      <w:r w:rsidR="00E91C86" w:rsidRPr="00285B26">
        <w:rPr>
          <w:rFonts w:cstheme="minorHAnsi"/>
          <w:sz w:val="24"/>
          <w:szCs w:val="28"/>
        </w:rPr>
        <w:t>19</w:t>
      </w:r>
    </w:p>
    <w:p w14:paraId="4C0B54D6" w14:textId="77777777" w:rsidR="005E7AA2" w:rsidRPr="00285B26" w:rsidRDefault="005E7AA2" w:rsidP="00EC36B4">
      <w:pPr>
        <w:spacing w:line="240" w:lineRule="auto"/>
        <w:rPr>
          <w:rFonts w:cstheme="minorHAnsi"/>
          <w:sz w:val="24"/>
          <w:szCs w:val="28"/>
        </w:rPr>
      </w:pPr>
    </w:p>
    <w:tbl>
      <w:tblPr>
        <w:tblStyle w:val="Mkatabulky"/>
        <w:tblpPr w:leftFromText="141" w:rightFromText="141" w:vertAnchor="page" w:horzAnchor="margin" w:tblpY="11997"/>
        <w:tblW w:w="9293" w:type="dxa"/>
        <w:tblLook w:val="04A0" w:firstRow="1" w:lastRow="0" w:firstColumn="1" w:lastColumn="0" w:noHBand="0" w:noVBand="1"/>
      </w:tblPr>
      <w:tblGrid>
        <w:gridCol w:w="4519"/>
        <w:gridCol w:w="4774"/>
      </w:tblGrid>
      <w:tr w:rsidR="00594944" w:rsidRPr="00285B26" w14:paraId="0D0038FD" w14:textId="77777777" w:rsidTr="00383B37">
        <w:trPr>
          <w:trHeight w:val="237"/>
        </w:trPr>
        <w:tc>
          <w:tcPr>
            <w:tcW w:w="4519" w:type="dxa"/>
          </w:tcPr>
          <w:p w14:paraId="40A0CCB4" w14:textId="77777777" w:rsidR="00594944" w:rsidRPr="00285B26" w:rsidRDefault="00594944" w:rsidP="00383B37">
            <w:pPr>
              <w:rPr>
                <w:rFonts w:cstheme="minorHAnsi"/>
                <w:b/>
                <w:sz w:val="24"/>
                <w:szCs w:val="24"/>
              </w:rPr>
            </w:pPr>
            <w:r w:rsidRPr="00285B26">
              <w:rPr>
                <w:rFonts w:cstheme="minorHAnsi"/>
                <w:b/>
                <w:sz w:val="24"/>
                <w:szCs w:val="24"/>
              </w:rPr>
              <w:t>Provozní zaměstnanci</w:t>
            </w:r>
          </w:p>
        </w:tc>
        <w:tc>
          <w:tcPr>
            <w:tcW w:w="4774" w:type="dxa"/>
          </w:tcPr>
          <w:p w14:paraId="73D9FE5D" w14:textId="77777777" w:rsidR="00594944" w:rsidRPr="00285B26" w:rsidRDefault="00594944" w:rsidP="00383B37">
            <w:pPr>
              <w:rPr>
                <w:rFonts w:cstheme="minorHAnsi"/>
                <w:b/>
                <w:sz w:val="24"/>
                <w:szCs w:val="24"/>
              </w:rPr>
            </w:pPr>
            <w:r w:rsidRPr="00285B26">
              <w:rPr>
                <w:rFonts w:cstheme="minorHAnsi"/>
                <w:b/>
                <w:sz w:val="24"/>
                <w:szCs w:val="24"/>
              </w:rPr>
              <w:t>Celkem úvazky</w:t>
            </w:r>
          </w:p>
        </w:tc>
      </w:tr>
      <w:tr w:rsidR="00594944" w:rsidRPr="00285B26" w14:paraId="0F15E38C" w14:textId="77777777" w:rsidTr="00383B37">
        <w:trPr>
          <w:trHeight w:val="270"/>
        </w:trPr>
        <w:tc>
          <w:tcPr>
            <w:tcW w:w="4519" w:type="dxa"/>
          </w:tcPr>
          <w:p w14:paraId="5C96F77C" w14:textId="77777777" w:rsidR="00594944" w:rsidRPr="00285B26" w:rsidRDefault="00594944" w:rsidP="00383B37">
            <w:pPr>
              <w:rPr>
                <w:rFonts w:cstheme="minorHAnsi"/>
                <w:sz w:val="24"/>
                <w:szCs w:val="24"/>
              </w:rPr>
            </w:pPr>
            <w:r w:rsidRPr="00285B26">
              <w:rPr>
                <w:rFonts w:cstheme="minorHAnsi"/>
                <w:sz w:val="24"/>
                <w:szCs w:val="24"/>
              </w:rPr>
              <w:t>Hospodářka</w:t>
            </w:r>
          </w:p>
        </w:tc>
        <w:tc>
          <w:tcPr>
            <w:tcW w:w="4774" w:type="dxa"/>
          </w:tcPr>
          <w:p w14:paraId="26A12504" w14:textId="77777777" w:rsidR="00594944" w:rsidRPr="00285B26" w:rsidRDefault="00594944" w:rsidP="00383B37">
            <w:pPr>
              <w:rPr>
                <w:rFonts w:cstheme="minorHAnsi"/>
                <w:sz w:val="24"/>
                <w:szCs w:val="24"/>
              </w:rPr>
            </w:pPr>
            <w:r w:rsidRPr="00285B26">
              <w:rPr>
                <w:rFonts w:cstheme="minorHAnsi"/>
                <w:sz w:val="24"/>
                <w:szCs w:val="24"/>
              </w:rPr>
              <w:t>0,50</w:t>
            </w:r>
          </w:p>
        </w:tc>
      </w:tr>
      <w:tr w:rsidR="00594944" w:rsidRPr="00285B26" w14:paraId="48CB2709" w14:textId="77777777" w:rsidTr="00383B37">
        <w:trPr>
          <w:trHeight w:val="260"/>
        </w:trPr>
        <w:tc>
          <w:tcPr>
            <w:tcW w:w="4519" w:type="dxa"/>
          </w:tcPr>
          <w:p w14:paraId="55C72436" w14:textId="77777777" w:rsidR="00594944" w:rsidRPr="00285B26" w:rsidRDefault="00594944" w:rsidP="00383B37">
            <w:pPr>
              <w:rPr>
                <w:rFonts w:cstheme="minorHAnsi"/>
                <w:sz w:val="24"/>
                <w:szCs w:val="24"/>
              </w:rPr>
            </w:pPr>
            <w:r w:rsidRPr="00285B26">
              <w:rPr>
                <w:rFonts w:cstheme="minorHAnsi"/>
                <w:sz w:val="24"/>
                <w:szCs w:val="24"/>
              </w:rPr>
              <w:t>Školnice ZŠ</w:t>
            </w:r>
          </w:p>
        </w:tc>
        <w:tc>
          <w:tcPr>
            <w:tcW w:w="4774" w:type="dxa"/>
          </w:tcPr>
          <w:p w14:paraId="53C507DA" w14:textId="77777777" w:rsidR="00594944" w:rsidRPr="00285B26" w:rsidRDefault="00594944" w:rsidP="00383B37">
            <w:pPr>
              <w:rPr>
                <w:rFonts w:cstheme="minorHAnsi"/>
                <w:sz w:val="24"/>
                <w:szCs w:val="24"/>
              </w:rPr>
            </w:pPr>
            <w:r w:rsidRPr="00285B26">
              <w:rPr>
                <w:rFonts w:cstheme="minorHAnsi"/>
                <w:sz w:val="24"/>
                <w:szCs w:val="24"/>
              </w:rPr>
              <w:t>0,50</w:t>
            </w:r>
          </w:p>
        </w:tc>
      </w:tr>
      <w:tr w:rsidR="00594944" w:rsidRPr="00285B26" w14:paraId="7E9AC206" w14:textId="77777777" w:rsidTr="00383B37">
        <w:trPr>
          <w:trHeight w:val="270"/>
        </w:trPr>
        <w:tc>
          <w:tcPr>
            <w:tcW w:w="4519" w:type="dxa"/>
          </w:tcPr>
          <w:p w14:paraId="34A5733D" w14:textId="77777777" w:rsidR="00594944" w:rsidRPr="00285B26" w:rsidRDefault="00594944" w:rsidP="00383B37">
            <w:pPr>
              <w:rPr>
                <w:rFonts w:cstheme="minorHAnsi"/>
                <w:sz w:val="24"/>
                <w:szCs w:val="24"/>
              </w:rPr>
            </w:pPr>
            <w:r w:rsidRPr="00285B26">
              <w:rPr>
                <w:rFonts w:cstheme="minorHAnsi"/>
                <w:sz w:val="24"/>
                <w:szCs w:val="24"/>
              </w:rPr>
              <w:t>Uklízečka ZŠ</w:t>
            </w:r>
          </w:p>
        </w:tc>
        <w:tc>
          <w:tcPr>
            <w:tcW w:w="4774" w:type="dxa"/>
          </w:tcPr>
          <w:p w14:paraId="4A42C560" w14:textId="77777777" w:rsidR="00594944" w:rsidRPr="00285B26" w:rsidRDefault="00594944" w:rsidP="00383B37">
            <w:pPr>
              <w:rPr>
                <w:rFonts w:cstheme="minorHAnsi"/>
                <w:sz w:val="24"/>
                <w:szCs w:val="24"/>
              </w:rPr>
            </w:pPr>
            <w:r w:rsidRPr="00285B26">
              <w:rPr>
                <w:rFonts w:cstheme="minorHAnsi"/>
                <w:sz w:val="24"/>
                <w:szCs w:val="24"/>
              </w:rPr>
              <w:t>1,00</w:t>
            </w:r>
          </w:p>
        </w:tc>
      </w:tr>
      <w:tr w:rsidR="00594944" w:rsidRPr="00285B26" w14:paraId="5F441848" w14:textId="77777777" w:rsidTr="00383B37">
        <w:trPr>
          <w:trHeight w:val="270"/>
        </w:trPr>
        <w:tc>
          <w:tcPr>
            <w:tcW w:w="4519" w:type="dxa"/>
          </w:tcPr>
          <w:p w14:paraId="12124B55" w14:textId="77777777" w:rsidR="00594944" w:rsidRPr="00285B26" w:rsidRDefault="00594944" w:rsidP="00383B37">
            <w:pPr>
              <w:rPr>
                <w:rFonts w:cstheme="minorHAnsi"/>
                <w:sz w:val="24"/>
                <w:szCs w:val="24"/>
              </w:rPr>
            </w:pPr>
            <w:r w:rsidRPr="00285B26">
              <w:rPr>
                <w:rFonts w:cstheme="minorHAnsi"/>
                <w:sz w:val="24"/>
                <w:szCs w:val="24"/>
              </w:rPr>
              <w:t>Uklízečka ZŠ</w:t>
            </w:r>
          </w:p>
        </w:tc>
        <w:tc>
          <w:tcPr>
            <w:tcW w:w="4774" w:type="dxa"/>
          </w:tcPr>
          <w:p w14:paraId="62E0A5C3" w14:textId="6681134B" w:rsidR="00594944" w:rsidRPr="00285B26" w:rsidRDefault="005B2EE3" w:rsidP="00383B37">
            <w:pPr>
              <w:rPr>
                <w:rFonts w:cstheme="minorHAnsi"/>
                <w:sz w:val="24"/>
                <w:szCs w:val="24"/>
              </w:rPr>
            </w:pPr>
            <w:r w:rsidRPr="00285B26">
              <w:rPr>
                <w:rFonts w:cstheme="minorHAnsi"/>
                <w:sz w:val="24"/>
                <w:szCs w:val="24"/>
              </w:rPr>
              <w:t>0,</w:t>
            </w:r>
            <w:r w:rsidR="005E7AA2">
              <w:rPr>
                <w:rFonts w:cstheme="minorHAnsi"/>
                <w:sz w:val="24"/>
                <w:szCs w:val="24"/>
              </w:rPr>
              <w:t>50</w:t>
            </w:r>
          </w:p>
        </w:tc>
      </w:tr>
    </w:tbl>
    <w:p w14:paraId="7FDDAC4C" w14:textId="77777777" w:rsidR="004422EC" w:rsidRDefault="004422EC" w:rsidP="001811E9">
      <w:pPr>
        <w:spacing w:line="240" w:lineRule="auto"/>
        <w:rPr>
          <w:rFonts w:cstheme="minorHAnsi"/>
          <w:sz w:val="24"/>
          <w:szCs w:val="28"/>
        </w:rPr>
      </w:pPr>
    </w:p>
    <w:p w14:paraId="5EC8CAAF" w14:textId="77777777" w:rsidR="00E60FE2" w:rsidRDefault="00E60FE2" w:rsidP="001811E9">
      <w:pPr>
        <w:spacing w:line="240" w:lineRule="auto"/>
        <w:rPr>
          <w:rFonts w:cstheme="minorHAnsi"/>
          <w:sz w:val="24"/>
          <w:szCs w:val="28"/>
        </w:rPr>
      </w:pPr>
    </w:p>
    <w:p w14:paraId="58149303" w14:textId="77777777" w:rsidR="00E60FE2" w:rsidRDefault="00E60FE2" w:rsidP="001811E9">
      <w:pPr>
        <w:spacing w:line="240" w:lineRule="auto"/>
        <w:rPr>
          <w:rFonts w:cstheme="minorHAnsi"/>
          <w:sz w:val="24"/>
          <w:szCs w:val="28"/>
        </w:rPr>
      </w:pPr>
    </w:p>
    <w:p w14:paraId="2858B91A" w14:textId="77777777" w:rsidR="00E60FE2" w:rsidRPr="00285B26" w:rsidRDefault="00E60FE2" w:rsidP="001811E9">
      <w:pPr>
        <w:spacing w:line="240" w:lineRule="auto"/>
        <w:rPr>
          <w:rFonts w:cstheme="minorHAnsi"/>
          <w:sz w:val="28"/>
          <w:szCs w:val="28"/>
        </w:rPr>
      </w:pPr>
    </w:p>
    <w:tbl>
      <w:tblPr>
        <w:tblStyle w:val="Mkatabulky"/>
        <w:tblpPr w:leftFromText="141" w:rightFromText="141" w:vertAnchor="page" w:horzAnchor="margin" w:tblpY="2011"/>
        <w:tblW w:w="0" w:type="auto"/>
        <w:tblLook w:val="04A0" w:firstRow="1" w:lastRow="0" w:firstColumn="1" w:lastColumn="0" w:noHBand="0" w:noVBand="1"/>
      </w:tblPr>
      <w:tblGrid>
        <w:gridCol w:w="3050"/>
        <w:gridCol w:w="3039"/>
        <w:gridCol w:w="2553"/>
      </w:tblGrid>
      <w:tr w:rsidR="00594944" w:rsidRPr="00285B26" w14:paraId="23654A5B" w14:textId="77777777" w:rsidTr="005E7AA2">
        <w:trPr>
          <w:trHeight w:val="287"/>
        </w:trPr>
        <w:tc>
          <w:tcPr>
            <w:tcW w:w="3050" w:type="dxa"/>
          </w:tcPr>
          <w:p w14:paraId="7627E43B" w14:textId="77777777" w:rsidR="00594944" w:rsidRPr="00285B26" w:rsidRDefault="00594944" w:rsidP="00594944">
            <w:pPr>
              <w:rPr>
                <w:rFonts w:cstheme="minorHAnsi"/>
                <w:b/>
                <w:sz w:val="24"/>
                <w:szCs w:val="24"/>
              </w:rPr>
            </w:pPr>
            <w:r w:rsidRPr="00285B26">
              <w:rPr>
                <w:rFonts w:cstheme="minorHAnsi"/>
                <w:b/>
                <w:sz w:val="24"/>
                <w:szCs w:val="24"/>
              </w:rPr>
              <w:t>Pedagogičtí zaměstnanci ZŠ</w:t>
            </w:r>
          </w:p>
        </w:tc>
        <w:tc>
          <w:tcPr>
            <w:tcW w:w="3039" w:type="dxa"/>
          </w:tcPr>
          <w:p w14:paraId="736B98C0" w14:textId="77777777" w:rsidR="00594944" w:rsidRPr="00285B26" w:rsidRDefault="00594944" w:rsidP="00594944">
            <w:pPr>
              <w:rPr>
                <w:rFonts w:cstheme="minorHAnsi"/>
                <w:b/>
                <w:sz w:val="24"/>
                <w:szCs w:val="24"/>
              </w:rPr>
            </w:pPr>
            <w:r w:rsidRPr="00285B26">
              <w:rPr>
                <w:rFonts w:cstheme="minorHAnsi"/>
                <w:b/>
                <w:sz w:val="24"/>
                <w:szCs w:val="24"/>
              </w:rPr>
              <w:t>úvazek</w:t>
            </w:r>
          </w:p>
        </w:tc>
        <w:tc>
          <w:tcPr>
            <w:tcW w:w="2553" w:type="dxa"/>
          </w:tcPr>
          <w:p w14:paraId="01CFFE8E" w14:textId="77777777" w:rsidR="00594944" w:rsidRPr="00285B26" w:rsidRDefault="00594944" w:rsidP="00594944">
            <w:pPr>
              <w:rPr>
                <w:rFonts w:cstheme="minorHAnsi"/>
                <w:b/>
                <w:sz w:val="28"/>
                <w:szCs w:val="28"/>
              </w:rPr>
            </w:pPr>
            <w:r w:rsidRPr="00285B26">
              <w:rPr>
                <w:rFonts w:cstheme="minorHAnsi"/>
                <w:b/>
                <w:sz w:val="24"/>
                <w:szCs w:val="28"/>
              </w:rPr>
              <w:t>Vzdělání</w:t>
            </w:r>
          </w:p>
        </w:tc>
      </w:tr>
      <w:tr w:rsidR="00594944" w:rsidRPr="00285B26" w14:paraId="61852AF3" w14:textId="77777777" w:rsidTr="005E7AA2">
        <w:trPr>
          <w:trHeight w:val="275"/>
        </w:trPr>
        <w:tc>
          <w:tcPr>
            <w:tcW w:w="3050" w:type="dxa"/>
          </w:tcPr>
          <w:p w14:paraId="7FE24472" w14:textId="77777777" w:rsidR="00594944" w:rsidRPr="00285B26" w:rsidRDefault="00594944" w:rsidP="00594944">
            <w:pPr>
              <w:rPr>
                <w:rFonts w:cstheme="minorHAnsi"/>
                <w:sz w:val="24"/>
                <w:szCs w:val="24"/>
              </w:rPr>
            </w:pPr>
            <w:r w:rsidRPr="00285B26">
              <w:rPr>
                <w:rFonts w:cstheme="minorHAnsi"/>
                <w:sz w:val="24"/>
                <w:szCs w:val="24"/>
              </w:rPr>
              <w:t>Ředitelka školy</w:t>
            </w:r>
          </w:p>
        </w:tc>
        <w:tc>
          <w:tcPr>
            <w:tcW w:w="3039" w:type="dxa"/>
          </w:tcPr>
          <w:p w14:paraId="2668D3E2" w14:textId="77777777" w:rsidR="00594944" w:rsidRPr="00285B26" w:rsidRDefault="00594944" w:rsidP="00594944">
            <w:pPr>
              <w:rPr>
                <w:rFonts w:cstheme="minorHAnsi"/>
                <w:sz w:val="24"/>
                <w:szCs w:val="24"/>
              </w:rPr>
            </w:pPr>
            <w:r w:rsidRPr="00285B26">
              <w:rPr>
                <w:rFonts w:cstheme="minorHAnsi"/>
                <w:sz w:val="24"/>
                <w:szCs w:val="24"/>
              </w:rPr>
              <w:t>1,00</w:t>
            </w:r>
          </w:p>
        </w:tc>
        <w:tc>
          <w:tcPr>
            <w:tcW w:w="2553" w:type="dxa"/>
          </w:tcPr>
          <w:p w14:paraId="1E95525B" w14:textId="77777777" w:rsidR="00594944" w:rsidRPr="00285B26" w:rsidRDefault="00594944" w:rsidP="00594944">
            <w:pPr>
              <w:rPr>
                <w:rFonts w:cstheme="minorHAnsi"/>
                <w:sz w:val="24"/>
                <w:szCs w:val="24"/>
              </w:rPr>
            </w:pPr>
            <w:r w:rsidRPr="00285B26">
              <w:rPr>
                <w:rFonts w:cstheme="minorHAnsi"/>
                <w:sz w:val="24"/>
                <w:szCs w:val="24"/>
              </w:rPr>
              <w:t>VŠ</w:t>
            </w:r>
          </w:p>
        </w:tc>
      </w:tr>
      <w:tr w:rsidR="00594944" w:rsidRPr="00285B26" w14:paraId="150FEDD7" w14:textId="77777777" w:rsidTr="005E7AA2">
        <w:trPr>
          <w:trHeight w:val="287"/>
        </w:trPr>
        <w:tc>
          <w:tcPr>
            <w:tcW w:w="3050" w:type="dxa"/>
          </w:tcPr>
          <w:p w14:paraId="4CCD8777" w14:textId="77777777" w:rsidR="00594944" w:rsidRPr="00285B26" w:rsidRDefault="00594944" w:rsidP="00594944">
            <w:pPr>
              <w:rPr>
                <w:rFonts w:cstheme="minorHAnsi"/>
                <w:sz w:val="24"/>
                <w:szCs w:val="24"/>
              </w:rPr>
            </w:pPr>
            <w:r w:rsidRPr="00285B26">
              <w:rPr>
                <w:rFonts w:cstheme="minorHAnsi"/>
                <w:sz w:val="24"/>
                <w:szCs w:val="24"/>
              </w:rPr>
              <w:t>Učitelka, vychovatelka ŠD</w:t>
            </w:r>
          </w:p>
        </w:tc>
        <w:tc>
          <w:tcPr>
            <w:tcW w:w="3039" w:type="dxa"/>
          </w:tcPr>
          <w:p w14:paraId="03D2BC3F" w14:textId="77777777" w:rsidR="00594944" w:rsidRPr="00285B26" w:rsidRDefault="006808AC" w:rsidP="00594944">
            <w:pPr>
              <w:rPr>
                <w:rFonts w:cstheme="minorHAnsi"/>
                <w:sz w:val="24"/>
                <w:szCs w:val="24"/>
              </w:rPr>
            </w:pPr>
            <w:r w:rsidRPr="00285B26">
              <w:rPr>
                <w:rFonts w:cstheme="minorHAnsi"/>
                <w:sz w:val="24"/>
                <w:szCs w:val="24"/>
              </w:rPr>
              <w:t>1,00 + 0,179</w:t>
            </w:r>
          </w:p>
        </w:tc>
        <w:tc>
          <w:tcPr>
            <w:tcW w:w="2553" w:type="dxa"/>
          </w:tcPr>
          <w:p w14:paraId="468C7276" w14:textId="77777777" w:rsidR="00594944" w:rsidRPr="00285B26" w:rsidRDefault="00594944" w:rsidP="00594944">
            <w:pPr>
              <w:rPr>
                <w:rFonts w:cstheme="minorHAnsi"/>
                <w:sz w:val="24"/>
                <w:szCs w:val="24"/>
              </w:rPr>
            </w:pPr>
            <w:r w:rsidRPr="00285B26">
              <w:rPr>
                <w:rFonts w:cstheme="minorHAnsi"/>
                <w:sz w:val="24"/>
                <w:szCs w:val="24"/>
              </w:rPr>
              <w:t>VŠ</w:t>
            </w:r>
          </w:p>
        </w:tc>
      </w:tr>
      <w:tr w:rsidR="00594944" w:rsidRPr="00285B26" w14:paraId="3749987C" w14:textId="77777777" w:rsidTr="005E7AA2">
        <w:trPr>
          <w:trHeight w:val="287"/>
        </w:trPr>
        <w:tc>
          <w:tcPr>
            <w:tcW w:w="3050" w:type="dxa"/>
          </w:tcPr>
          <w:p w14:paraId="1F2403D6" w14:textId="6A6D7304" w:rsidR="00594944" w:rsidRPr="00285B26" w:rsidRDefault="00594944" w:rsidP="00594944">
            <w:pPr>
              <w:rPr>
                <w:rFonts w:cstheme="minorHAnsi"/>
                <w:sz w:val="24"/>
                <w:szCs w:val="24"/>
              </w:rPr>
            </w:pPr>
            <w:r w:rsidRPr="00285B26">
              <w:rPr>
                <w:rFonts w:cstheme="minorHAnsi"/>
                <w:sz w:val="24"/>
                <w:szCs w:val="24"/>
              </w:rPr>
              <w:t xml:space="preserve">Učitelka ZŠ </w:t>
            </w:r>
            <w:proofErr w:type="spellStart"/>
            <w:r w:rsidR="00CC2C47">
              <w:rPr>
                <w:rFonts w:cstheme="minorHAnsi"/>
                <w:sz w:val="24"/>
                <w:szCs w:val="24"/>
              </w:rPr>
              <w:t>péta</w:t>
            </w:r>
            <w:proofErr w:type="spellEnd"/>
          </w:p>
        </w:tc>
        <w:tc>
          <w:tcPr>
            <w:tcW w:w="3039" w:type="dxa"/>
          </w:tcPr>
          <w:p w14:paraId="43B3DB18" w14:textId="77777777" w:rsidR="00594944" w:rsidRPr="00285B26" w:rsidRDefault="006808AC" w:rsidP="00594944">
            <w:pPr>
              <w:rPr>
                <w:rFonts w:cstheme="minorHAnsi"/>
                <w:sz w:val="24"/>
                <w:szCs w:val="24"/>
              </w:rPr>
            </w:pPr>
            <w:r w:rsidRPr="00285B26">
              <w:rPr>
                <w:rFonts w:cstheme="minorHAnsi"/>
                <w:sz w:val="24"/>
                <w:szCs w:val="24"/>
              </w:rPr>
              <w:t>1,00</w:t>
            </w:r>
          </w:p>
        </w:tc>
        <w:tc>
          <w:tcPr>
            <w:tcW w:w="2553" w:type="dxa"/>
          </w:tcPr>
          <w:p w14:paraId="65E903F4" w14:textId="77777777" w:rsidR="00594944" w:rsidRPr="00285B26" w:rsidRDefault="00F813FE" w:rsidP="00594944">
            <w:pPr>
              <w:rPr>
                <w:rFonts w:cstheme="minorHAnsi"/>
                <w:sz w:val="24"/>
                <w:szCs w:val="24"/>
              </w:rPr>
            </w:pPr>
            <w:r w:rsidRPr="00285B26">
              <w:rPr>
                <w:rFonts w:cstheme="minorHAnsi"/>
                <w:sz w:val="24"/>
                <w:szCs w:val="24"/>
              </w:rPr>
              <w:t>VŠ</w:t>
            </w:r>
          </w:p>
        </w:tc>
      </w:tr>
      <w:tr w:rsidR="00594944" w:rsidRPr="00285B26" w14:paraId="3E31C766" w14:textId="77777777" w:rsidTr="005E7AA2">
        <w:trPr>
          <w:trHeight w:val="287"/>
        </w:trPr>
        <w:tc>
          <w:tcPr>
            <w:tcW w:w="3050" w:type="dxa"/>
          </w:tcPr>
          <w:p w14:paraId="1D6B95A8" w14:textId="1B9E4B18" w:rsidR="00594944" w:rsidRPr="00285B26" w:rsidRDefault="00F813FE" w:rsidP="00594944">
            <w:pPr>
              <w:rPr>
                <w:rFonts w:cstheme="minorHAnsi"/>
                <w:sz w:val="24"/>
                <w:szCs w:val="24"/>
              </w:rPr>
            </w:pPr>
            <w:r w:rsidRPr="00285B26">
              <w:rPr>
                <w:rFonts w:cstheme="minorHAnsi"/>
                <w:sz w:val="24"/>
                <w:szCs w:val="24"/>
              </w:rPr>
              <w:t>Učitel</w:t>
            </w:r>
            <w:r w:rsidR="00CC2C47">
              <w:rPr>
                <w:rFonts w:cstheme="minorHAnsi"/>
                <w:sz w:val="24"/>
                <w:szCs w:val="24"/>
              </w:rPr>
              <w:t>ka</w:t>
            </w:r>
            <w:r w:rsidR="00594944" w:rsidRPr="00285B26">
              <w:rPr>
                <w:rFonts w:cstheme="minorHAnsi"/>
                <w:sz w:val="24"/>
                <w:szCs w:val="24"/>
              </w:rPr>
              <w:t xml:space="preserve"> ZŠ</w:t>
            </w:r>
            <w:r w:rsidR="00CC2C47">
              <w:rPr>
                <w:rFonts w:cstheme="minorHAnsi"/>
                <w:sz w:val="24"/>
                <w:szCs w:val="24"/>
              </w:rPr>
              <w:t xml:space="preserve"> </w:t>
            </w:r>
            <w:proofErr w:type="spellStart"/>
            <w:r w:rsidR="00CC2C47">
              <w:rPr>
                <w:rFonts w:cstheme="minorHAnsi"/>
                <w:sz w:val="24"/>
                <w:szCs w:val="24"/>
              </w:rPr>
              <w:t>marta</w:t>
            </w:r>
            <w:proofErr w:type="spellEnd"/>
          </w:p>
        </w:tc>
        <w:tc>
          <w:tcPr>
            <w:tcW w:w="3039" w:type="dxa"/>
          </w:tcPr>
          <w:p w14:paraId="435901E2" w14:textId="5C0F98EC" w:rsidR="00594944" w:rsidRPr="00285B26" w:rsidRDefault="00CC2C47" w:rsidP="00594944">
            <w:pPr>
              <w:rPr>
                <w:rFonts w:cstheme="minorHAnsi"/>
                <w:sz w:val="24"/>
                <w:szCs w:val="24"/>
              </w:rPr>
            </w:pPr>
            <w:r>
              <w:rPr>
                <w:rFonts w:cstheme="minorHAnsi"/>
                <w:sz w:val="24"/>
                <w:szCs w:val="24"/>
              </w:rPr>
              <w:t>0,772</w:t>
            </w:r>
          </w:p>
        </w:tc>
        <w:tc>
          <w:tcPr>
            <w:tcW w:w="2553" w:type="dxa"/>
          </w:tcPr>
          <w:p w14:paraId="48AA0940" w14:textId="77777777" w:rsidR="00594944" w:rsidRPr="00285B26" w:rsidRDefault="00594944" w:rsidP="00594944">
            <w:pPr>
              <w:rPr>
                <w:rFonts w:cstheme="minorHAnsi"/>
                <w:sz w:val="24"/>
                <w:szCs w:val="24"/>
              </w:rPr>
            </w:pPr>
            <w:r w:rsidRPr="00285B26">
              <w:rPr>
                <w:rFonts w:cstheme="minorHAnsi"/>
                <w:sz w:val="24"/>
                <w:szCs w:val="24"/>
              </w:rPr>
              <w:t>VŠ</w:t>
            </w:r>
          </w:p>
        </w:tc>
      </w:tr>
      <w:tr w:rsidR="00594944" w:rsidRPr="00285B26" w14:paraId="58AF8EB6" w14:textId="77777777" w:rsidTr="005E7AA2">
        <w:trPr>
          <w:trHeight w:val="299"/>
        </w:trPr>
        <w:tc>
          <w:tcPr>
            <w:tcW w:w="3050" w:type="dxa"/>
          </w:tcPr>
          <w:p w14:paraId="16BB6428" w14:textId="2AA21FA1" w:rsidR="00594944" w:rsidRPr="00285B26" w:rsidRDefault="006808AC" w:rsidP="00594944">
            <w:pPr>
              <w:rPr>
                <w:rFonts w:cstheme="minorHAnsi"/>
                <w:sz w:val="24"/>
                <w:szCs w:val="24"/>
              </w:rPr>
            </w:pPr>
            <w:r w:rsidRPr="00285B26">
              <w:rPr>
                <w:rFonts w:cstheme="minorHAnsi"/>
                <w:sz w:val="24"/>
                <w:szCs w:val="24"/>
              </w:rPr>
              <w:t xml:space="preserve">Učitelka </w:t>
            </w:r>
            <w:proofErr w:type="spellStart"/>
            <w:r w:rsidRPr="00285B26">
              <w:rPr>
                <w:rFonts w:cstheme="minorHAnsi"/>
                <w:sz w:val="24"/>
                <w:szCs w:val="24"/>
              </w:rPr>
              <w:t>ZŠ</w:t>
            </w:r>
            <w:r w:rsidR="00642022">
              <w:rPr>
                <w:rFonts w:cstheme="minorHAnsi"/>
                <w:sz w:val="24"/>
                <w:szCs w:val="24"/>
              </w:rPr>
              <w:t>jarka</w:t>
            </w:r>
            <w:proofErr w:type="spellEnd"/>
          </w:p>
        </w:tc>
        <w:tc>
          <w:tcPr>
            <w:tcW w:w="3039" w:type="dxa"/>
          </w:tcPr>
          <w:p w14:paraId="2DFE0CAD" w14:textId="3CBB14C1" w:rsidR="00594944" w:rsidRPr="00285B26" w:rsidRDefault="00594944" w:rsidP="006808AC">
            <w:pPr>
              <w:rPr>
                <w:rFonts w:cstheme="minorHAnsi"/>
                <w:sz w:val="24"/>
                <w:szCs w:val="24"/>
              </w:rPr>
            </w:pPr>
            <w:r w:rsidRPr="00285B26">
              <w:rPr>
                <w:rFonts w:cstheme="minorHAnsi"/>
                <w:sz w:val="24"/>
                <w:szCs w:val="24"/>
              </w:rPr>
              <w:t>0,</w:t>
            </w:r>
            <w:r w:rsidR="00642022">
              <w:rPr>
                <w:rFonts w:cstheme="minorHAnsi"/>
                <w:sz w:val="24"/>
                <w:szCs w:val="24"/>
              </w:rPr>
              <w:t>682</w:t>
            </w:r>
          </w:p>
        </w:tc>
        <w:tc>
          <w:tcPr>
            <w:tcW w:w="2553" w:type="dxa"/>
          </w:tcPr>
          <w:p w14:paraId="063920E4" w14:textId="77777777" w:rsidR="00594944" w:rsidRPr="00285B26" w:rsidRDefault="006808AC" w:rsidP="00594944">
            <w:pPr>
              <w:rPr>
                <w:rFonts w:cstheme="minorHAnsi"/>
                <w:sz w:val="24"/>
                <w:szCs w:val="24"/>
              </w:rPr>
            </w:pPr>
            <w:r w:rsidRPr="00285B26">
              <w:rPr>
                <w:rFonts w:cstheme="minorHAnsi"/>
                <w:sz w:val="24"/>
                <w:szCs w:val="24"/>
              </w:rPr>
              <w:t>VŠ</w:t>
            </w:r>
          </w:p>
        </w:tc>
      </w:tr>
      <w:tr w:rsidR="00594944" w:rsidRPr="00285B26" w14:paraId="0FC40C31" w14:textId="77777777" w:rsidTr="005E7AA2">
        <w:trPr>
          <w:trHeight w:val="299"/>
        </w:trPr>
        <w:tc>
          <w:tcPr>
            <w:tcW w:w="3050" w:type="dxa"/>
          </w:tcPr>
          <w:p w14:paraId="6202CBAF" w14:textId="7017F7E4" w:rsidR="00594944" w:rsidRPr="00285B26" w:rsidRDefault="00F813FE" w:rsidP="00594944">
            <w:pPr>
              <w:rPr>
                <w:rFonts w:cstheme="minorHAnsi"/>
                <w:sz w:val="24"/>
                <w:szCs w:val="24"/>
              </w:rPr>
            </w:pPr>
            <w:r w:rsidRPr="00285B26">
              <w:rPr>
                <w:rFonts w:cstheme="minorHAnsi"/>
                <w:sz w:val="24"/>
                <w:szCs w:val="24"/>
              </w:rPr>
              <w:t xml:space="preserve">Učitelka </w:t>
            </w:r>
            <w:proofErr w:type="spellStart"/>
            <w:r w:rsidR="006808AC" w:rsidRPr="00285B26">
              <w:rPr>
                <w:rFonts w:cstheme="minorHAnsi"/>
                <w:sz w:val="24"/>
                <w:szCs w:val="24"/>
              </w:rPr>
              <w:t>ZŠ</w:t>
            </w:r>
            <w:r w:rsidR="00642022">
              <w:rPr>
                <w:rFonts w:cstheme="minorHAnsi"/>
                <w:sz w:val="24"/>
                <w:szCs w:val="24"/>
              </w:rPr>
              <w:t>ivet</w:t>
            </w:r>
            <w:proofErr w:type="spellEnd"/>
          </w:p>
        </w:tc>
        <w:tc>
          <w:tcPr>
            <w:tcW w:w="3039" w:type="dxa"/>
          </w:tcPr>
          <w:p w14:paraId="204CE42C" w14:textId="78CFD1E0" w:rsidR="00594944" w:rsidRPr="00285B26" w:rsidRDefault="00642022" w:rsidP="00594944">
            <w:pPr>
              <w:rPr>
                <w:rFonts w:cstheme="minorHAnsi"/>
                <w:sz w:val="24"/>
                <w:szCs w:val="24"/>
              </w:rPr>
            </w:pPr>
            <w:r>
              <w:rPr>
                <w:rFonts w:cstheme="minorHAnsi"/>
                <w:sz w:val="24"/>
                <w:szCs w:val="24"/>
              </w:rPr>
              <w:t>0,909</w:t>
            </w:r>
          </w:p>
        </w:tc>
        <w:tc>
          <w:tcPr>
            <w:tcW w:w="2553" w:type="dxa"/>
          </w:tcPr>
          <w:p w14:paraId="40DA3F88" w14:textId="77777777" w:rsidR="00594944" w:rsidRPr="00285B26" w:rsidRDefault="00594944" w:rsidP="00594944">
            <w:pPr>
              <w:rPr>
                <w:rFonts w:cstheme="minorHAnsi"/>
                <w:sz w:val="24"/>
                <w:szCs w:val="24"/>
              </w:rPr>
            </w:pPr>
            <w:r w:rsidRPr="00285B26">
              <w:rPr>
                <w:rFonts w:cstheme="minorHAnsi"/>
                <w:sz w:val="24"/>
                <w:szCs w:val="24"/>
              </w:rPr>
              <w:t>VŠ</w:t>
            </w:r>
          </w:p>
        </w:tc>
      </w:tr>
      <w:tr w:rsidR="00594944" w:rsidRPr="00285B26" w14:paraId="79919946" w14:textId="77777777" w:rsidTr="005E7AA2">
        <w:trPr>
          <w:trHeight w:val="299"/>
        </w:trPr>
        <w:tc>
          <w:tcPr>
            <w:tcW w:w="3050" w:type="dxa"/>
          </w:tcPr>
          <w:p w14:paraId="6F1467B9" w14:textId="57B36C5E" w:rsidR="00594944" w:rsidRPr="00285B26" w:rsidRDefault="006808AC" w:rsidP="00594944">
            <w:pPr>
              <w:tabs>
                <w:tab w:val="center" w:pos="1434"/>
              </w:tabs>
              <w:rPr>
                <w:rFonts w:cstheme="minorHAnsi"/>
                <w:sz w:val="24"/>
                <w:szCs w:val="24"/>
              </w:rPr>
            </w:pPr>
            <w:r w:rsidRPr="00285B26">
              <w:rPr>
                <w:rFonts w:cstheme="minorHAnsi"/>
                <w:sz w:val="24"/>
                <w:szCs w:val="24"/>
              </w:rPr>
              <w:t xml:space="preserve">Učitelka ZŠ </w:t>
            </w:r>
            <w:r w:rsidR="00594944" w:rsidRPr="00285B26">
              <w:rPr>
                <w:rFonts w:cstheme="minorHAnsi"/>
                <w:sz w:val="24"/>
                <w:szCs w:val="24"/>
              </w:rPr>
              <w:tab/>
            </w:r>
            <w:proofErr w:type="spellStart"/>
            <w:r w:rsidR="00642022">
              <w:rPr>
                <w:rFonts w:cstheme="minorHAnsi"/>
                <w:sz w:val="24"/>
                <w:szCs w:val="24"/>
              </w:rPr>
              <w:t>irena</w:t>
            </w:r>
            <w:proofErr w:type="spellEnd"/>
          </w:p>
        </w:tc>
        <w:tc>
          <w:tcPr>
            <w:tcW w:w="3039" w:type="dxa"/>
          </w:tcPr>
          <w:p w14:paraId="7CDC1FAF" w14:textId="77777777" w:rsidR="00594944" w:rsidRPr="00285B26" w:rsidRDefault="006808AC" w:rsidP="00594944">
            <w:pPr>
              <w:rPr>
                <w:rFonts w:cstheme="minorHAnsi"/>
                <w:sz w:val="24"/>
                <w:szCs w:val="24"/>
              </w:rPr>
            </w:pPr>
            <w:r w:rsidRPr="00285B26">
              <w:rPr>
                <w:rFonts w:cstheme="minorHAnsi"/>
                <w:sz w:val="24"/>
                <w:szCs w:val="24"/>
              </w:rPr>
              <w:t>1,00</w:t>
            </w:r>
          </w:p>
        </w:tc>
        <w:tc>
          <w:tcPr>
            <w:tcW w:w="2553" w:type="dxa"/>
          </w:tcPr>
          <w:p w14:paraId="23B889F7" w14:textId="77777777" w:rsidR="00594944" w:rsidRPr="00285B26" w:rsidRDefault="006808AC" w:rsidP="00594944">
            <w:pPr>
              <w:rPr>
                <w:rFonts w:cstheme="minorHAnsi"/>
                <w:sz w:val="24"/>
                <w:szCs w:val="24"/>
              </w:rPr>
            </w:pPr>
            <w:r w:rsidRPr="00285B26">
              <w:rPr>
                <w:rFonts w:cstheme="minorHAnsi"/>
                <w:sz w:val="24"/>
                <w:szCs w:val="24"/>
              </w:rPr>
              <w:t>VŠ</w:t>
            </w:r>
          </w:p>
        </w:tc>
      </w:tr>
      <w:tr w:rsidR="00594944" w:rsidRPr="00285B26" w14:paraId="6A8747EB" w14:textId="77777777" w:rsidTr="005E7AA2">
        <w:trPr>
          <w:trHeight w:val="299"/>
        </w:trPr>
        <w:tc>
          <w:tcPr>
            <w:tcW w:w="3050" w:type="dxa"/>
          </w:tcPr>
          <w:p w14:paraId="61B21CBF" w14:textId="71643F2A" w:rsidR="00594944" w:rsidRPr="00285B26" w:rsidRDefault="00642022" w:rsidP="00594944">
            <w:pPr>
              <w:rPr>
                <w:rFonts w:cstheme="minorHAnsi"/>
                <w:sz w:val="24"/>
                <w:szCs w:val="24"/>
              </w:rPr>
            </w:pPr>
            <w:r>
              <w:rPr>
                <w:rFonts w:cstheme="minorHAnsi"/>
                <w:sz w:val="24"/>
                <w:szCs w:val="28"/>
              </w:rPr>
              <w:t>Učitelka</w:t>
            </w:r>
            <w:r w:rsidR="006808AC" w:rsidRPr="00285B26">
              <w:rPr>
                <w:rFonts w:cstheme="minorHAnsi"/>
                <w:sz w:val="24"/>
                <w:szCs w:val="28"/>
              </w:rPr>
              <w:t xml:space="preserve">  </w:t>
            </w:r>
            <w:r>
              <w:rPr>
                <w:rFonts w:cstheme="minorHAnsi"/>
                <w:sz w:val="24"/>
                <w:szCs w:val="28"/>
              </w:rPr>
              <w:t>ad</w:t>
            </w:r>
          </w:p>
        </w:tc>
        <w:tc>
          <w:tcPr>
            <w:tcW w:w="3039" w:type="dxa"/>
          </w:tcPr>
          <w:p w14:paraId="0905B138" w14:textId="239FC2DD" w:rsidR="00594944" w:rsidRPr="00285B26" w:rsidRDefault="00642022" w:rsidP="00594944">
            <w:pPr>
              <w:rPr>
                <w:rFonts w:cstheme="minorHAnsi"/>
                <w:sz w:val="24"/>
                <w:szCs w:val="24"/>
              </w:rPr>
            </w:pPr>
            <w:r>
              <w:rPr>
                <w:rFonts w:cstheme="minorHAnsi"/>
                <w:sz w:val="24"/>
                <w:szCs w:val="24"/>
              </w:rPr>
              <w:t>1,00</w:t>
            </w:r>
          </w:p>
        </w:tc>
        <w:tc>
          <w:tcPr>
            <w:tcW w:w="2553" w:type="dxa"/>
          </w:tcPr>
          <w:p w14:paraId="3A6C5F0D" w14:textId="77777777" w:rsidR="00594944" w:rsidRPr="00285B26" w:rsidRDefault="006808AC" w:rsidP="00594944">
            <w:pPr>
              <w:rPr>
                <w:rFonts w:cstheme="minorHAnsi"/>
                <w:sz w:val="24"/>
                <w:szCs w:val="24"/>
              </w:rPr>
            </w:pPr>
            <w:r w:rsidRPr="00285B26">
              <w:rPr>
                <w:rFonts w:cstheme="minorHAnsi"/>
                <w:sz w:val="24"/>
                <w:szCs w:val="24"/>
              </w:rPr>
              <w:t>VŠ</w:t>
            </w:r>
          </w:p>
        </w:tc>
      </w:tr>
      <w:tr w:rsidR="00594944" w:rsidRPr="00285B26" w14:paraId="1FB963A0" w14:textId="77777777" w:rsidTr="005E7AA2">
        <w:trPr>
          <w:trHeight w:val="299"/>
        </w:trPr>
        <w:tc>
          <w:tcPr>
            <w:tcW w:w="3050" w:type="dxa"/>
          </w:tcPr>
          <w:p w14:paraId="62DEE62C" w14:textId="77777777" w:rsidR="00594944" w:rsidRPr="00285B26" w:rsidRDefault="006808AC" w:rsidP="00594944">
            <w:pPr>
              <w:rPr>
                <w:rFonts w:cstheme="minorHAnsi"/>
                <w:sz w:val="24"/>
                <w:szCs w:val="24"/>
              </w:rPr>
            </w:pPr>
            <w:r w:rsidRPr="00285B26">
              <w:rPr>
                <w:rFonts w:cstheme="minorHAnsi"/>
                <w:sz w:val="24"/>
                <w:szCs w:val="28"/>
              </w:rPr>
              <w:t>Vychovatelka, učitelka:</w:t>
            </w:r>
          </w:p>
        </w:tc>
        <w:tc>
          <w:tcPr>
            <w:tcW w:w="3039" w:type="dxa"/>
          </w:tcPr>
          <w:p w14:paraId="1C312417" w14:textId="56B0D2E1" w:rsidR="00594944" w:rsidRPr="00285B26" w:rsidRDefault="00F813FE" w:rsidP="00594944">
            <w:pPr>
              <w:rPr>
                <w:rFonts w:cstheme="minorHAnsi"/>
                <w:sz w:val="24"/>
                <w:szCs w:val="24"/>
              </w:rPr>
            </w:pPr>
            <w:r w:rsidRPr="00285B26">
              <w:rPr>
                <w:rFonts w:cstheme="minorHAnsi"/>
                <w:sz w:val="24"/>
                <w:szCs w:val="24"/>
              </w:rPr>
              <w:t>1,00</w:t>
            </w:r>
            <w:r w:rsidR="00642022">
              <w:rPr>
                <w:rFonts w:cstheme="minorHAnsi"/>
                <w:sz w:val="24"/>
                <w:szCs w:val="24"/>
              </w:rPr>
              <w:t>+ 0,</w:t>
            </w:r>
            <w:r w:rsidR="00CC2C47">
              <w:rPr>
                <w:rFonts w:cstheme="minorHAnsi"/>
                <w:sz w:val="24"/>
                <w:szCs w:val="24"/>
              </w:rPr>
              <w:t>227</w:t>
            </w:r>
          </w:p>
        </w:tc>
        <w:tc>
          <w:tcPr>
            <w:tcW w:w="2553" w:type="dxa"/>
          </w:tcPr>
          <w:p w14:paraId="244254BC" w14:textId="77777777" w:rsidR="00594944" w:rsidRPr="00285B26" w:rsidRDefault="006808AC" w:rsidP="00594944">
            <w:pPr>
              <w:rPr>
                <w:rFonts w:cstheme="minorHAnsi"/>
                <w:sz w:val="24"/>
                <w:szCs w:val="24"/>
              </w:rPr>
            </w:pPr>
            <w:r w:rsidRPr="00285B26">
              <w:rPr>
                <w:rFonts w:cstheme="minorHAnsi"/>
                <w:sz w:val="24"/>
                <w:szCs w:val="24"/>
              </w:rPr>
              <w:t>SOŠ</w:t>
            </w:r>
          </w:p>
        </w:tc>
      </w:tr>
      <w:tr w:rsidR="00594944" w:rsidRPr="00285B26" w14:paraId="7C51BE9B" w14:textId="77777777" w:rsidTr="005E7AA2">
        <w:trPr>
          <w:trHeight w:val="299"/>
        </w:trPr>
        <w:tc>
          <w:tcPr>
            <w:tcW w:w="3050" w:type="dxa"/>
          </w:tcPr>
          <w:p w14:paraId="262FB4DD" w14:textId="77777777" w:rsidR="00594944" w:rsidRPr="00285B26" w:rsidRDefault="006808AC" w:rsidP="00594944">
            <w:pPr>
              <w:rPr>
                <w:rFonts w:cstheme="minorHAnsi"/>
                <w:sz w:val="24"/>
                <w:szCs w:val="24"/>
              </w:rPr>
            </w:pPr>
            <w:r w:rsidRPr="00285B26">
              <w:rPr>
                <w:rFonts w:cstheme="minorHAnsi"/>
                <w:sz w:val="24"/>
                <w:szCs w:val="28"/>
              </w:rPr>
              <w:t>Vychovatelka, učitelka:</w:t>
            </w:r>
          </w:p>
        </w:tc>
        <w:tc>
          <w:tcPr>
            <w:tcW w:w="3039" w:type="dxa"/>
          </w:tcPr>
          <w:p w14:paraId="0F3A3D8F" w14:textId="63C5643D" w:rsidR="00594944" w:rsidRPr="00285B26" w:rsidRDefault="00CC2C47" w:rsidP="00594944">
            <w:pPr>
              <w:rPr>
                <w:rFonts w:cstheme="minorHAnsi"/>
                <w:sz w:val="24"/>
                <w:szCs w:val="24"/>
              </w:rPr>
            </w:pPr>
            <w:r>
              <w:rPr>
                <w:rFonts w:cstheme="minorHAnsi"/>
                <w:sz w:val="24"/>
                <w:szCs w:val="24"/>
              </w:rPr>
              <w:t>0,726</w:t>
            </w:r>
          </w:p>
        </w:tc>
        <w:tc>
          <w:tcPr>
            <w:tcW w:w="2553" w:type="dxa"/>
          </w:tcPr>
          <w:p w14:paraId="48583E10" w14:textId="77777777" w:rsidR="00594944" w:rsidRPr="00285B26" w:rsidRDefault="006808AC" w:rsidP="00594944">
            <w:pPr>
              <w:rPr>
                <w:rFonts w:cstheme="minorHAnsi"/>
                <w:sz w:val="24"/>
                <w:szCs w:val="24"/>
              </w:rPr>
            </w:pPr>
            <w:r w:rsidRPr="00285B26">
              <w:rPr>
                <w:rFonts w:cstheme="minorHAnsi"/>
                <w:sz w:val="24"/>
                <w:szCs w:val="24"/>
              </w:rPr>
              <w:t>VŠ</w:t>
            </w:r>
          </w:p>
        </w:tc>
      </w:tr>
      <w:tr w:rsidR="00594944" w:rsidRPr="00285B26" w14:paraId="46EDC85A" w14:textId="77777777" w:rsidTr="005E7AA2">
        <w:trPr>
          <w:trHeight w:val="299"/>
        </w:trPr>
        <w:tc>
          <w:tcPr>
            <w:tcW w:w="3050" w:type="dxa"/>
          </w:tcPr>
          <w:p w14:paraId="670A357F" w14:textId="77777777" w:rsidR="00594944" w:rsidRPr="00285B26" w:rsidRDefault="006808AC" w:rsidP="00594944">
            <w:pPr>
              <w:rPr>
                <w:rFonts w:cstheme="minorHAnsi"/>
                <w:sz w:val="24"/>
                <w:szCs w:val="24"/>
              </w:rPr>
            </w:pPr>
            <w:r w:rsidRPr="00285B26">
              <w:rPr>
                <w:rFonts w:cstheme="minorHAnsi"/>
                <w:sz w:val="24"/>
                <w:szCs w:val="28"/>
              </w:rPr>
              <w:t>Vychovatelka, učitelka:</w:t>
            </w:r>
          </w:p>
        </w:tc>
        <w:tc>
          <w:tcPr>
            <w:tcW w:w="3039" w:type="dxa"/>
          </w:tcPr>
          <w:p w14:paraId="0DB32647" w14:textId="674D84F7" w:rsidR="00594944" w:rsidRPr="00285B26" w:rsidRDefault="00CC2C47" w:rsidP="00594944">
            <w:pPr>
              <w:rPr>
                <w:rFonts w:cstheme="minorHAnsi"/>
                <w:sz w:val="24"/>
                <w:szCs w:val="24"/>
              </w:rPr>
            </w:pPr>
            <w:r>
              <w:rPr>
                <w:rFonts w:cstheme="minorHAnsi"/>
                <w:sz w:val="24"/>
                <w:szCs w:val="24"/>
              </w:rPr>
              <w:t>0, 902 + 0,227</w:t>
            </w:r>
          </w:p>
        </w:tc>
        <w:tc>
          <w:tcPr>
            <w:tcW w:w="2553" w:type="dxa"/>
          </w:tcPr>
          <w:p w14:paraId="2CD01CCE" w14:textId="77777777" w:rsidR="00594944" w:rsidRPr="00285B26" w:rsidRDefault="006808AC" w:rsidP="00594944">
            <w:pPr>
              <w:rPr>
                <w:rFonts w:cstheme="minorHAnsi"/>
                <w:sz w:val="24"/>
                <w:szCs w:val="24"/>
              </w:rPr>
            </w:pPr>
            <w:r w:rsidRPr="00285B26">
              <w:rPr>
                <w:rFonts w:cstheme="minorHAnsi"/>
                <w:sz w:val="24"/>
                <w:szCs w:val="24"/>
              </w:rPr>
              <w:t>SOŠ</w:t>
            </w:r>
          </w:p>
        </w:tc>
      </w:tr>
      <w:tr w:rsidR="00594944" w:rsidRPr="00285B26" w14:paraId="1A2F9975" w14:textId="77777777" w:rsidTr="005E7AA2">
        <w:trPr>
          <w:trHeight w:val="299"/>
        </w:trPr>
        <w:tc>
          <w:tcPr>
            <w:tcW w:w="3050" w:type="dxa"/>
          </w:tcPr>
          <w:p w14:paraId="2B2C0368" w14:textId="23F2E6A0" w:rsidR="00594944" w:rsidRPr="00285B26" w:rsidRDefault="006808AC" w:rsidP="00594944">
            <w:pPr>
              <w:rPr>
                <w:rFonts w:cstheme="minorHAnsi"/>
                <w:sz w:val="24"/>
                <w:szCs w:val="24"/>
              </w:rPr>
            </w:pPr>
            <w:r w:rsidRPr="00285B26">
              <w:rPr>
                <w:rFonts w:cstheme="minorHAnsi"/>
                <w:sz w:val="24"/>
                <w:szCs w:val="24"/>
              </w:rPr>
              <w:t xml:space="preserve">Učitelka </w:t>
            </w:r>
            <w:proofErr w:type="spellStart"/>
            <w:r w:rsidRPr="00285B26">
              <w:rPr>
                <w:rFonts w:cstheme="minorHAnsi"/>
                <w:sz w:val="24"/>
                <w:szCs w:val="24"/>
              </w:rPr>
              <w:t>ZŠ</w:t>
            </w:r>
            <w:r w:rsidR="00CC2C47">
              <w:rPr>
                <w:rFonts w:cstheme="minorHAnsi"/>
                <w:sz w:val="24"/>
                <w:szCs w:val="24"/>
              </w:rPr>
              <w:t>bára</w:t>
            </w:r>
            <w:proofErr w:type="spellEnd"/>
          </w:p>
        </w:tc>
        <w:tc>
          <w:tcPr>
            <w:tcW w:w="3039" w:type="dxa"/>
          </w:tcPr>
          <w:p w14:paraId="528B7709" w14:textId="77777777" w:rsidR="00594944" w:rsidRPr="00285B26" w:rsidRDefault="006808AC" w:rsidP="00594944">
            <w:pPr>
              <w:rPr>
                <w:rFonts w:cstheme="minorHAnsi"/>
                <w:sz w:val="24"/>
                <w:szCs w:val="24"/>
              </w:rPr>
            </w:pPr>
            <w:r w:rsidRPr="00285B26">
              <w:rPr>
                <w:rFonts w:cstheme="minorHAnsi"/>
                <w:sz w:val="24"/>
                <w:szCs w:val="24"/>
              </w:rPr>
              <w:t>1,00</w:t>
            </w:r>
          </w:p>
        </w:tc>
        <w:tc>
          <w:tcPr>
            <w:tcW w:w="2553" w:type="dxa"/>
          </w:tcPr>
          <w:p w14:paraId="4B626E55" w14:textId="77777777" w:rsidR="00594944" w:rsidRPr="00285B26" w:rsidRDefault="006808AC" w:rsidP="00594944">
            <w:pPr>
              <w:rPr>
                <w:rFonts w:cstheme="minorHAnsi"/>
                <w:sz w:val="24"/>
                <w:szCs w:val="24"/>
              </w:rPr>
            </w:pPr>
            <w:r w:rsidRPr="00285B26">
              <w:rPr>
                <w:rFonts w:cstheme="minorHAnsi"/>
                <w:sz w:val="24"/>
                <w:szCs w:val="24"/>
              </w:rPr>
              <w:t>VŠ</w:t>
            </w:r>
          </w:p>
        </w:tc>
      </w:tr>
      <w:tr w:rsidR="00594944" w:rsidRPr="00285B26" w14:paraId="3C933DA5" w14:textId="77777777" w:rsidTr="005E7AA2">
        <w:trPr>
          <w:trHeight w:val="299"/>
        </w:trPr>
        <w:tc>
          <w:tcPr>
            <w:tcW w:w="3050" w:type="dxa"/>
          </w:tcPr>
          <w:p w14:paraId="2F1EEA88" w14:textId="38865B5F" w:rsidR="00594944" w:rsidRPr="00285B26" w:rsidRDefault="006808AC" w:rsidP="00594944">
            <w:pPr>
              <w:rPr>
                <w:rFonts w:cstheme="minorHAnsi"/>
                <w:sz w:val="24"/>
                <w:szCs w:val="24"/>
              </w:rPr>
            </w:pPr>
            <w:r w:rsidRPr="00285B26">
              <w:rPr>
                <w:rFonts w:cstheme="minorHAnsi"/>
                <w:sz w:val="24"/>
                <w:szCs w:val="28"/>
              </w:rPr>
              <w:t xml:space="preserve">Asistent </w:t>
            </w:r>
            <w:proofErr w:type="spellStart"/>
            <w:r w:rsidRPr="00285B26">
              <w:rPr>
                <w:rFonts w:cstheme="minorHAnsi"/>
                <w:sz w:val="24"/>
                <w:szCs w:val="28"/>
              </w:rPr>
              <w:t>ped.</w:t>
            </w:r>
            <w:r w:rsidR="00CC2C47">
              <w:rPr>
                <w:rFonts w:cstheme="minorHAnsi"/>
                <w:sz w:val="24"/>
                <w:szCs w:val="28"/>
              </w:rPr>
              <w:t>denisa</w:t>
            </w:r>
            <w:proofErr w:type="spellEnd"/>
          </w:p>
        </w:tc>
        <w:tc>
          <w:tcPr>
            <w:tcW w:w="3039" w:type="dxa"/>
          </w:tcPr>
          <w:p w14:paraId="501832C1" w14:textId="6FBF6C6D" w:rsidR="00594944" w:rsidRPr="00285B26" w:rsidRDefault="00CC2C47" w:rsidP="00594944">
            <w:pPr>
              <w:rPr>
                <w:rFonts w:cstheme="minorHAnsi"/>
                <w:sz w:val="24"/>
                <w:szCs w:val="24"/>
              </w:rPr>
            </w:pPr>
            <w:r>
              <w:rPr>
                <w:rFonts w:cstheme="minorHAnsi"/>
                <w:sz w:val="24"/>
                <w:szCs w:val="24"/>
              </w:rPr>
              <w:t>0,75</w:t>
            </w:r>
          </w:p>
        </w:tc>
        <w:tc>
          <w:tcPr>
            <w:tcW w:w="2553" w:type="dxa"/>
          </w:tcPr>
          <w:p w14:paraId="4B5FFDAA" w14:textId="77777777" w:rsidR="00594944" w:rsidRPr="00285B26" w:rsidRDefault="006808AC" w:rsidP="00594944">
            <w:pPr>
              <w:rPr>
                <w:rFonts w:cstheme="minorHAnsi"/>
                <w:sz w:val="24"/>
                <w:szCs w:val="24"/>
              </w:rPr>
            </w:pPr>
            <w:r w:rsidRPr="00285B26">
              <w:rPr>
                <w:rFonts w:cstheme="minorHAnsi"/>
                <w:sz w:val="24"/>
                <w:szCs w:val="24"/>
              </w:rPr>
              <w:t>SOŠ</w:t>
            </w:r>
          </w:p>
        </w:tc>
      </w:tr>
      <w:tr w:rsidR="00594944" w:rsidRPr="00285B26" w14:paraId="6658FDA4" w14:textId="77777777" w:rsidTr="005E7AA2">
        <w:trPr>
          <w:trHeight w:val="299"/>
        </w:trPr>
        <w:tc>
          <w:tcPr>
            <w:tcW w:w="3050" w:type="dxa"/>
          </w:tcPr>
          <w:p w14:paraId="77B0C971" w14:textId="1DAF8B95" w:rsidR="00594944" w:rsidRPr="00285B26" w:rsidRDefault="006808AC" w:rsidP="00594944">
            <w:pPr>
              <w:rPr>
                <w:rFonts w:cstheme="minorHAnsi"/>
                <w:sz w:val="24"/>
                <w:szCs w:val="24"/>
              </w:rPr>
            </w:pPr>
            <w:r w:rsidRPr="00285B26">
              <w:rPr>
                <w:rFonts w:cstheme="minorHAnsi"/>
                <w:sz w:val="24"/>
                <w:szCs w:val="28"/>
              </w:rPr>
              <w:t xml:space="preserve">Asistent </w:t>
            </w:r>
            <w:proofErr w:type="spellStart"/>
            <w:r w:rsidRPr="00285B26">
              <w:rPr>
                <w:rFonts w:cstheme="minorHAnsi"/>
                <w:sz w:val="24"/>
                <w:szCs w:val="28"/>
              </w:rPr>
              <w:t>ped.</w:t>
            </w:r>
            <w:r w:rsidR="00CC2C47">
              <w:rPr>
                <w:rFonts w:cstheme="minorHAnsi"/>
                <w:sz w:val="24"/>
                <w:szCs w:val="28"/>
              </w:rPr>
              <w:t>čerm</w:t>
            </w:r>
            <w:proofErr w:type="spellEnd"/>
          </w:p>
        </w:tc>
        <w:tc>
          <w:tcPr>
            <w:tcW w:w="3039" w:type="dxa"/>
          </w:tcPr>
          <w:p w14:paraId="542CE079" w14:textId="77777777" w:rsidR="00594944" w:rsidRPr="00285B26" w:rsidRDefault="006808AC" w:rsidP="00594944">
            <w:pPr>
              <w:rPr>
                <w:rFonts w:cstheme="minorHAnsi"/>
                <w:sz w:val="24"/>
                <w:szCs w:val="24"/>
              </w:rPr>
            </w:pPr>
            <w:r w:rsidRPr="00285B26">
              <w:rPr>
                <w:rFonts w:cstheme="minorHAnsi"/>
                <w:sz w:val="24"/>
                <w:szCs w:val="24"/>
              </w:rPr>
              <w:t>0,6375</w:t>
            </w:r>
          </w:p>
        </w:tc>
        <w:tc>
          <w:tcPr>
            <w:tcW w:w="2553" w:type="dxa"/>
          </w:tcPr>
          <w:p w14:paraId="58AC5580" w14:textId="77777777" w:rsidR="00594944" w:rsidRPr="00285B26" w:rsidRDefault="00F813FE" w:rsidP="00594944">
            <w:pPr>
              <w:rPr>
                <w:rFonts w:cstheme="minorHAnsi"/>
                <w:sz w:val="24"/>
                <w:szCs w:val="24"/>
              </w:rPr>
            </w:pPr>
            <w:r w:rsidRPr="00285B26">
              <w:rPr>
                <w:rFonts w:cstheme="minorHAnsi"/>
                <w:sz w:val="24"/>
                <w:szCs w:val="24"/>
              </w:rPr>
              <w:t>S</w:t>
            </w:r>
            <w:r w:rsidR="00A85F06" w:rsidRPr="00285B26">
              <w:rPr>
                <w:rFonts w:cstheme="minorHAnsi"/>
                <w:sz w:val="24"/>
                <w:szCs w:val="24"/>
              </w:rPr>
              <w:t>Š</w:t>
            </w:r>
          </w:p>
        </w:tc>
      </w:tr>
      <w:tr w:rsidR="00594944" w:rsidRPr="00285B26" w14:paraId="7770CCB8" w14:textId="77777777" w:rsidTr="005E7AA2">
        <w:trPr>
          <w:trHeight w:val="299"/>
        </w:trPr>
        <w:tc>
          <w:tcPr>
            <w:tcW w:w="3050" w:type="dxa"/>
          </w:tcPr>
          <w:p w14:paraId="7F077D3A" w14:textId="728AA1E0" w:rsidR="00594944" w:rsidRPr="00285B26" w:rsidRDefault="006808AC" w:rsidP="00594944">
            <w:pPr>
              <w:rPr>
                <w:rFonts w:cstheme="minorHAnsi"/>
                <w:sz w:val="24"/>
                <w:szCs w:val="24"/>
              </w:rPr>
            </w:pPr>
            <w:r w:rsidRPr="00285B26">
              <w:rPr>
                <w:rFonts w:cstheme="minorHAnsi"/>
                <w:sz w:val="24"/>
                <w:szCs w:val="28"/>
              </w:rPr>
              <w:t xml:space="preserve">Asistent </w:t>
            </w:r>
            <w:proofErr w:type="spellStart"/>
            <w:r w:rsidRPr="00285B26">
              <w:rPr>
                <w:rFonts w:cstheme="minorHAnsi"/>
                <w:sz w:val="24"/>
                <w:szCs w:val="28"/>
              </w:rPr>
              <w:t>ped.</w:t>
            </w:r>
            <w:r w:rsidR="00CC2C47">
              <w:rPr>
                <w:rFonts w:cstheme="minorHAnsi"/>
                <w:sz w:val="24"/>
                <w:szCs w:val="28"/>
              </w:rPr>
              <w:t>linh</w:t>
            </w:r>
            <w:proofErr w:type="spellEnd"/>
          </w:p>
        </w:tc>
        <w:tc>
          <w:tcPr>
            <w:tcW w:w="3039" w:type="dxa"/>
          </w:tcPr>
          <w:p w14:paraId="5D5C158D" w14:textId="77777777" w:rsidR="00594944" w:rsidRPr="00285B26" w:rsidRDefault="006808AC" w:rsidP="00594944">
            <w:pPr>
              <w:rPr>
                <w:rFonts w:cstheme="minorHAnsi"/>
                <w:sz w:val="24"/>
                <w:szCs w:val="24"/>
              </w:rPr>
            </w:pPr>
            <w:r w:rsidRPr="00285B26">
              <w:rPr>
                <w:rFonts w:cstheme="minorHAnsi"/>
                <w:sz w:val="24"/>
                <w:szCs w:val="24"/>
              </w:rPr>
              <w:t>0,</w:t>
            </w:r>
            <w:r w:rsidR="00646665" w:rsidRPr="00285B26">
              <w:rPr>
                <w:rFonts w:cstheme="minorHAnsi"/>
                <w:sz w:val="24"/>
                <w:szCs w:val="24"/>
              </w:rPr>
              <w:t>50</w:t>
            </w:r>
          </w:p>
        </w:tc>
        <w:tc>
          <w:tcPr>
            <w:tcW w:w="2553" w:type="dxa"/>
          </w:tcPr>
          <w:p w14:paraId="30B3A940" w14:textId="77777777" w:rsidR="00594944" w:rsidRPr="00285B26" w:rsidRDefault="00A85F06" w:rsidP="00594944">
            <w:pPr>
              <w:rPr>
                <w:rFonts w:cstheme="minorHAnsi"/>
                <w:sz w:val="24"/>
                <w:szCs w:val="24"/>
              </w:rPr>
            </w:pPr>
            <w:r w:rsidRPr="00285B26">
              <w:rPr>
                <w:rFonts w:cstheme="minorHAnsi"/>
                <w:sz w:val="24"/>
                <w:szCs w:val="24"/>
              </w:rPr>
              <w:t>SZŠ</w:t>
            </w:r>
          </w:p>
        </w:tc>
      </w:tr>
      <w:tr w:rsidR="00F25F34" w:rsidRPr="00285B26" w14:paraId="31B3993E" w14:textId="77777777" w:rsidTr="005E7AA2">
        <w:trPr>
          <w:trHeight w:val="299"/>
        </w:trPr>
        <w:tc>
          <w:tcPr>
            <w:tcW w:w="3050" w:type="dxa"/>
          </w:tcPr>
          <w:p w14:paraId="3D6AB232" w14:textId="4B710AE8" w:rsidR="00F25F34" w:rsidRPr="00285B26" w:rsidRDefault="00F813FE" w:rsidP="00594944">
            <w:pPr>
              <w:rPr>
                <w:rFonts w:cstheme="minorHAnsi"/>
                <w:sz w:val="24"/>
                <w:szCs w:val="28"/>
              </w:rPr>
            </w:pPr>
            <w:r w:rsidRPr="00285B26">
              <w:rPr>
                <w:rFonts w:cstheme="minorHAnsi"/>
                <w:sz w:val="24"/>
                <w:szCs w:val="28"/>
              </w:rPr>
              <w:t xml:space="preserve">Učitel </w:t>
            </w:r>
            <w:proofErr w:type="spellStart"/>
            <w:r w:rsidRPr="00285B26">
              <w:rPr>
                <w:rFonts w:cstheme="minorHAnsi"/>
                <w:sz w:val="24"/>
                <w:szCs w:val="28"/>
              </w:rPr>
              <w:t>ZŠ</w:t>
            </w:r>
            <w:r w:rsidR="00CC2C47">
              <w:rPr>
                <w:rFonts w:cstheme="minorHAnsi"/>
                <w:sz w:val="24"/>
                <w:szCs w:val="28"/>
              </w:rPr>
              <w:t>jirka</w:t>
            </w:r>
            <w:proofErr w:type="spellEnd"/>
          </w:p>
        </w:tc>
        <w:tc>
          <w:tcPr>
            <w:tcW w:w="3039" w:type="dxa"/>
          </w:tcPr>
          <w:p w14:paraId="4142EBAD" w14:textId="3253BE2D" w:rsidR="00F25F34" w:rsidRPr="00285B26" w:rsidRDefault="00CC2C47" w:rsidP="00594944">
            <w:pPr>
              <w:rPr>
                <w:rFonts w:cstheme="minorHAnsi"/>
                <w:sz w:val="24"/>
                <w:szCs w:val="24"/>
              </w:rPr>
            </w:pPr>
            <w:r>
              <w:rPr>
                <w:rFonts w:cstheme="minorHAnsi"/>
                <w:sz w:val="24"/>
                <w:szCs w:val="24"/>
              </w:rPr>
              <w:t>0,947</w:t>
            </w:r>
          </w:p>
        </w:tc>
        <w:tc>
          <w:tcPr>
            <w:tcW w:w="2553" w:type="dxa"/>
          </w:tcPr>
          <w:p w14:paraId="3F581893" w14:textId="77777777" w:rsidR="00F25F34" w:rsidRPr="00285B26" w:rsidRDefault="00F813FE" w:rsidP="00594944">
            <w:pPr>
              <w:rPr>
                <w:rFonts w:cstheme="minorHAnsi"/>
                <w:sz w:val="24"/>
                <w:szCs w:val="24"/>
              </w:rPr>
            </w:pPr>
            <w:r w:rsidRPr="00285B26">
              <w:rPr>
                <w:rFonts w:cstheme="minorHAnsi"/>
                <w:sz w:val="24"/>
                <w:szCs w:val="24"/>
              </w:rPr>
              <w:t>VŠ</w:t>
            </w:r>
          </w:p>
        </w:tc>
      </w:tr>
      <w:tr w:rsidR="00F25F34" w:rsidRPr="00285B26" w14:paraId="0D5C5C52" w14:textId="77777777" w:rsidTr="005E7AA2">
        <w:trPr>
          <w:trHeight w:val="299"/>
        </w:trPr>
        <w:tc>
          <w:tcPr>
            <w:tcW w:w="3050" w:type="dxa"/>
          </w:tcPr>
          <w:p w14:paraId="520AB132" w14:textId="6A020457" w:rsidR="00F25F34" w:rsidRPr="00285B26" w:rsidRDefault="00F813FE" w:rsidP="00594944">
            <w:pPr>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r w:rsidR="00CC2C47">
              <w:rPr>
                <w:rFonts w:cstheme="minorHAnsi"/>
                <w:sz w:val="24"/>
                <w:szCs w:val="28"/>
              </w:rPr>
              <w:t>kováč</w:t>
            </w:r>
            <w:proofErr w:type="spellEnd"/>
          </w:p>
        </w:tc>
        <w:tc>
          <w:tcPr>
            <w:tcW w:w="3039" w:type="dxa"/>
          </w:tcPr>
          <w:p w14:paraId="7F3CA48D" w14:textId="77777777" w:rsidR="00F25F34" w:rsidRPr="00285B26" w:rsidRDefault="00F813FE" w:rsidP="00594944">
            <w:pPr>
              <w:rPr>
                <w:rFonts w:cstheme="minorHAnsi"/>
                <w:sz w:val="24"/>
                <w:szCs w:val="24"/>
              </w:rPr>
            </w:pPr>
            <w:r w:rsidRPr="00285B26">
              <w:rPr>
                <w:rFonts w:cstheme="minorHAnsi"/>
                <w:sz w:val="24"/>
                <w:szCs w:val="24"/>
              </w:rPr>
              <w:t>0,50</w:t>
            </w:r>
          </w:p>
        </w:tc>
        <w:tc>
          <w:tcPr>
            <w:tcW w:w="2553" w:type="dxa"/>
          </w:tcPr>
          <w:p w14:paraId="5481A9CF" w14:textId="77777777" w:rsidR="00F25F34" w:rsidRPr="00285B26" w:rsidRDefault="00F813FE" w:rsidP="00594944">
            <w:pPr>
              <w:rPr>
                <w:rFonts w:cstheme="minorHAnsi"/>
                <w:sz w:val="24"/>
                <w:szCs w:val="24"/>
              </w:rPr>
            </w:pPr>
            <w:r w:rsidRPr="00285B26">
              <w:rPr>
                <w:rFonts w:cstheme="minorHAnsi"/>
                <w:sz w:val="24"/>
                <w:szCs w:val="24"/>
              </w:rPr>
              <w:t>VŠ</w:t>
            </w:r>
          </w:p>
        </w:tc>
      </w:tr>
      <w:tr w:rsidR="00F25F34" w:rsidRPr="00285B26" w14:paraId="01D8746C" w14:textId="77777777" w:rsidTr="005E7AA2">
        <w:trPr>
          <w:trHeight w:val="299"/>
        </w:trPr>
        <w:tc>
          <w:tcPr>
            <w:tcW w:w="3050" w:type="dxa"/>
          </w:tcPr>
          <w:p w14:paraId="2B4E5B68" w14:textId="51B39E56" w:rsidR="00F25F34" w:rsidRPr="00285B26" w:rsidRDefault="00E91C86" w:rsidP="00594944">
            <w:pPr>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r w:rsidR="00CC2C47">
              <w:rPr>
                <w:rFonts w:cstheme="minorHAnsi"/>
                <w:sz w:val="24"/>
                <w:szCs w:val="28"/>
              </w:rPr>
              <w:t>trp</w:t>
            </w:r>
            <w:proofErr w:type="spellEnd"/>
          </w:p>
        </w:tc>
        <w:tc>
          <w:tcPr>
            <w:tcW w:w="3039" w:type="dxa"/>
          </w:tcPr>
          <w:p w14:paraId="78155F4C" w14:textId="77777777" w:rsidR="00F25F34" w:rsidRPr="00285B26" w:rsidRDefault="00E91C86" w:rsidP="00594944">
            <w:pPr>
              <w:rPr>
                <w:rFonts w:cstheme="minorHAnsi"/>
                <w:sz w:val="24"/>
                <w:szCs w:val="24"/>
              </w:rPr>
            </w:pPr>
            <w:r w:rsidRPr="00285B26">
              <w:rPr>
                <w:rFonts w:cstheme="minorHAnsi"/>
                <w:sz w:val="24"/>
                <w:szCs w:val="24"/>
              </w:rPr>
              <w:t>1,00</w:t>
            </w:r>
          </w:p>
        </w:tc>
        <w:tc>
          <w:tcPr>
            <w:tcW w:w="2553" w:type="dxa"/>
          </w:tcPr>
          <w:p w14:paraId="66F5E17D" w14:textId="77777777" w:rsidR="00F25F34" w:rsidRPr="00285B26" w:rsidRDefault="00E91C86" w:rsidP="00594944">
            <w:pPr>
              <w:rPr>
                <w:rFonts w:cstheme="minorHAnsi"/>
                <w:sz w:val="24"/>
                <w:szCs w:val="24"/>
              </w:rPr>
            </w:pPr>
            <w:r w:rsidRPr="00285B26">
              <w:rPr>
                <w:rFonts w:cstheme="minorHAnsi"/>
                <w:sz w:val="24"/>
                <w:szCs w:val="24"/>
              </w:rPr>
              <w:t>VOŠ</w:t>
            </w:r>
          </w:p>
        </w:tc>
      </w:tr>
      <w:tr w:rsidR="00F25F34" w:rsidRPr="00285B26" w14:paraId="64F94D81" w14:textId="77777777" w:rsidTr="005E7AA2">
        <w:trPr>
          <w:trHeight w:val="299"/>
        </w:trPr>
        <w:tc>
          <w:tcPr>
            <w:tcW w:w="3050" w:type="dxa"/>
          </w:tcPr>
          <w:p w14:paraId="67F6F7F2" w14:textId="72CE28D9" w:rsidR="00F25F34" w:rsidRPr="00285B26" w:rsidRDefault="00E91C86" w:rsidP="00594944">
            <w:pPr>
              <w:rPr>
                <w:rFonts w:cstheme="minorHAnsi"/>
                <w:sz w:val="24"/>
                <w:szCs w:val="28"/>
              </w:rPr>
            </w:pPr>
            <w:r w:rsidRPr="00285B26">
              <w:rPr>
                <w:rFonts w:cstheme="minorHAnsi"/>
                <w:sz w:val="24"/>
                <w:szCs w:val="28"/>
              </w:rPr>
              <w:t xml:space="preserve">Asistent. </w:t>
            </w:r>
            <w:proofErr w:type="spellStart"/>
            <w:r w:rsidRPr="00285B26">
              <w:rPr>
                <w:rFonts w:cstheme="minorHAnsi"/>
                <w:sz w:val="24"/>
                <w:szCs w:val="28"/>
              </w:rPr>
              <w:t>ped</w:t>
            </w:r>
            <w:proofErr w:type="spellEnd"/>
            <w:r w:rsidRPr="00285B26">
              <w:rPr>
                <w:rFonts w:cstheme="minorHAnsi"/>
                <w:sz w:val="24"/>
                <w:szCs w:val="28"/>
              </w:rPr>
              <w:t xml:space="preserve">. </w:t>
            </w:r>
            <w:r w:rsidR="00CC2C47">
              <w:rPr>
                <w:rFonts w:cstheme="minorHAnsi"/>
                <w:sz w:val="24"/>
                <w:szCs w:val="28"/>
              </w:rPr>
              <w:t>haš</w:t>
            </w:r>
          </w:p>
        </w:tc>
        <w:tc>
          <w:tcPr>
            <w:tcW w:w="3039" w:type="dxa"/>
          </w:tcPr>
          <w:p w14:paraId="0892FF46" w14:textId="77777777" w:rsidR="00F25F34" w:rsidRPr="00285B26" w:rsidRDefault="00E91C86" w:rsidP="00594944">
            <w:pPr>
              <w:rPr>
                <w:rFonts w:cstheme="minorHAnsi"/>
                <w:sz w:val="24"/>
                <w:szCs w:val="24"/>
              </w:rPr>
            </w:pPr>
            <w:r w:rsidRPr="00285B26">
              <w:rPr>
                <w:rFonts w:cstheme="minorHAnsi"/>
                <w:sz w:val="24"/>
                <w:szCs w:val="24"/>
              </w:rPr>
              <w:t>0,50</w:t>
            </w:r>
          </w:p>
        </w:tc>
        <w:tc>
          <w:tcPr>
            <w:tcW w:w="2553" w:type="dxa"/>
          </w:tcPr>
          <w:p w14:paraId="0A57CA51" w14:textId="77777777" w:rsidR="00F25F34" w:rsidRPr="00285B26" w:rsidRDefault="00E91C86" w:rsidP="00594944">
            <w:pPr>
              <w:rPr>
                <w:rFonts w:cstheme="minorHAnsi"/>
                <w:sz w:val="24"/>
                <w:szCs w:val="24"/>
              </w:rPr>
            </w:pPr>
            <w:r w:rsidRPr="00285B26">
              <w:rPr>
                <w:rFonts w:cstheme="minorHAnsi"/>
                <w:sz w:val="24"/>
                <w:szCs w:val="24"/>
              </w:rPr>
              <w:t>SOŠ</w:t>
            </w:r>
          </w:p>
        </w:tc>
      </w:tr>
      <w:tr w:rsidR="00F25F34" w:rsidRPr="00285B26" w14:paraId="2CD80EC3" w14:textId="77777777" w:rsidTr="005E7AA2">
        <w:trPr>
          <w:trHeight w:val="299"/>
        </w:trPr>
        <w:tc>
          <w:tcPr>
            <w:tcW w:w="3050" w:type="dxa"/>
          </w:tcPr>
          <w:p w14:paraId="4B1F4406" w14:textId="03E2527F" w:rsidR="00F25F34" w:rsidRPr="00285B26" w:rsidRDefault="00E91C86" w:rsidP="00594944">
            <w:pPr>
              <w:rPr>
                <w:rFonts w:cstheme="minorHAnsi"/>
                <w:sz w:val="24"/>
                <w:szCs w:val="28"/>
              </w:rPr>
            </w:pPr>
            <w:r w:rsidRPr="00285B26">
              <w:rPr>
                <w:rFonts w:cstheme="minorHAnsi"/>
                <w:sz w:val="24"/>
                <w:szCs w:val="28"/>
              </w:rPr>
              <w:t xml:space="preserve">Učitelka </w:t>
            </w:r>
            <w:proofErr w:type="spellStart"/>
            <w:r w:rsidRPr="00285B26">
              <w:rPr>
                <w:rFonts w:cstheme="minorHAnsi"/>
                <w:sz w:val="24"/>
                <w:szCs w:val="28"/>
              </w:rPr>
              <w:t>ZŠ</w:t>
            </w:r>
            <w:r w:rsidR="00CC2C47">
              <w:rPr>
                <w:rFonts w:cstheme="minorHAnsi"/>
                <w:sz w:val="24"/>
                <w:szCs w:val="28"/>
              </w:rPr>
              <w:t>lucka</w:t>
            </w:r>
            <w:proofErr w:type="spellEnd"/>
          </w:p>
        </w:tc>
        <w:tc>
          <w:tcPr>
            <w:tcW w:w="3039" w:type="dxa"/>
          </w:tcPr>
          <w:p w14:paraId="0981852E" w14:textId="77777777" w:rsidR="00F25F34" w:rsidRPr="00285B26" w:rsidRDefault="00E91C86" w:rsidP="00594944">
            <w:pPr>
              <w:rPr>
                <w:rFonts w:cstheme="minorHAnsi"/>
                <w:sz w:val="24"/>
                <w:szCs w:val="24"/>
              </w:rPr>
            </w:pPr>
            <w:r w:rsidRPr="00285B26">
              <w:rPr>
                <w:rFonts w:cstheme="minorHAnsi"/>
                <w:sz w:val="24"/>
                <w:szCs w:val="24"/>
              </w:rPr>
              <w:t>1,00</w:t>
            </w:r>
          </w:p>
        </w:tc>
        <w:tc>
          <w:tcPr>
            <w:tcW w:w="2553" w:type="dxa"/>
          </w:tcPr>
          <w:p w14:paraId="48DEF7DF" w14:textId="77777777" w:rsidR="00F25F34" w:rsidRPr="00285B26" w:rsidRDefault="00E91C86" w:rsidP="00594944">
            <w:pPr>
              <w:rPr>
                <w:rFonts w:cstheme="minorHAnsi"/>
                <w:sz w:val="24"/>
                <w:szCs w:val="24"/>
              </w:rPr>
            </w:pPr>
            <w:r w:rsidRPr="00285B26">
              <w:rPr>
                <w:rFonts w:cstheme="minorHAnsi"/>
                <w:sz w:val="24"/>
                <w:szCs w:val="24"/>
              </w:rPr>
              <w:t>SŠ</w:t>
            </w:r>
          </w:p>
        </w:tc>
      </w:tr>
      <w:tr w:rsidR="00E91C86" w:rsidRPr="00285B26" w14:paraId="23E4501B" w14:textId="77777777" w:rsidTr="005E7AA2">
        <w:trPr>
          <w:trHeight w:val="299"/>
        </w:trPr>
        <w:tc>
          <w:tcPr>
            <w:tcW w:w="3050" w:type="dxa"/>
          </w:tcPr>
          <w:p w14:paraId="77BB2621" w14:textId="77777777" w:rsidR="00E91C86" w:rsidRPr="00285B26" w:rsidRDefault="00E91C86" w:rsidP="00594944">
            <w:pPr>
              <w:rPr>
                <w:rFonts w:cstheme="minorHAnsi"/>
                <w:sz w:val="24"/>
                <w:szCs w:val="28"/>
              </w:rPr>
            </w:pPr>
            <w:r w:rsidRPr="00285B26">
              <w:rPr>
                <w:rFonts w:cstheme="minorHAnsi"/>
                <w:sz w:val="24"/>
                <w:szCs w:val="28"/>
              </w:rPr>
              <w:t>Zástupce ředitele</w:t>
            </w:r>
          </w:p>
        </w:tc>
        <w:tc>
          <w:tcPr>
            <w:tcW w:w="3039" w:type="dxa"/>
          </w:tcPr>
          <w:p w14:paraId="61B2B147" w14:textId="77777777" w:rsidR="00E91C86" w:rsidRPr="00285B26" w:rsidRDefault="00E91C86" w:rsidP="00594944">
            <w:pPr>
              <w:rPr>
                <w:rFonts w:cstheme="minorHAnsi"/>
                <w:sz w:val="24"/>
                <w:szCs w:val="24"/>
              </w:rPr>
            </w:pPr>
            <w:r w:rsidRPr="00285B26">
              <w:rPr>
                <w:rFonts w:cstheme="minorHAnsi"/>
                <w:sz w:val="24"/>
                <w:szCs w:val="24"/>
              </w:rPr>
              <w:t>1,00</w:t>
            </w:r>
          </w:p>
        </w:tc>
        <w:tc>
          <w:tcPr>
            <w:tcW w:w="2553" w:type="dxa"/>
          </w:tcPr>
          <w:p w14:paraId="1F47E336" w14:textId="77777777" w:rsidR="00E91C86" w:rsidRPr="00285B26" w:rsidRDefault="00E91C86" w:rsidP="00594944">
            <w:pPr>
              <w:rPr>
                <w:rFonts w:cstheme="minorHAnsi"/>
                <w:sz w:val="24"/>
                <w:szCs w:val="24"/>
              </w:rPr>
            </w:pPr>
            <w:r w:rsidRPr="00285B26">
              <w:rPr>
                <w:rFonts w:cstheme="minorHAnsi"/>
                <w:sz w:val="24"/>
                <w:szCs w:val="24"/>
              </w:rPr>
              <w:t>VŠ</w:t>
            </w:r>
          </w:p>
        </w:tc>
      </w:tr>
      <w:tr w:rsidR="005E7AA2" w:rsidRPr="00285B26" w14:paraId="1B874FA8" w14:textId="77777777" w:rsidTr="005E7AA2">
        <w:trPr>
          <w:trHeight w:val="299"/>
        </w:trPr>
        <w:tc>
          <w:tcPr>
            <w:tcW w:w="3050" w:type="dxa"/>
          </w:tcPr>
          <w:p w14:paraId="0EBA13D9" w14:textId="6EC1DA35" w:rsidR="005E7AA2" w:rsidRPr="00285B26" w:rsidRDefault="00E60FE2" w:rsidP="00594944">
            <w:pPr>
              <w:rPr>
                <w:rFonts w:cstheme="minorHAnsi"/>
                <w:sz w:val="24"/>
                <w:szCs w:val="28"/>
              </w:rPr>
            </w:pPr>
            <w:r>
              <w:rPr>
                <w:rFonts w:cstheme="minorHAnsi"/>
                <w:sz w:val="24"/>
                <w:szCs w:val="28"/>
              </w:rPr>
              <w:t>Asistent pedagoga</w:t>
            </w:r>
          </w:p>
        </w:tc>
        <w:tc>
          <w:tcPr>
            <w:tcW w:w="3039" w:type="dxa"/>
          </w:tcPr>
          <w:p w14:paraId="139822E8" w14:textId="6638AC5C" w:rsidR="005E7AA2" w:rsidRPr="00285B26" w:rsidRDefault="007D0484" w:rsidP="00594944">
            <w:pPr>
              <w:rPr>
                <w:rFonts w:cstheme="minorHAnsi"/>
                <w:sz w:val="24"/>
                <w:szCs w:val="24"/>
              </w:rPr>
            </w:pPr>
            <w:r>
              <w:rPr>
                <w:rFonts w:cstheme="minorHAnsi"/>
                <w:sz w:val="24"/>
                <w:szCs w:val="24"/>
              </w:rPr>
              <w:t>38,75%</w:t>
            </w:r>
          </w:p>
        </w:tc>
        <w:tc>
          <w:tcPr>
            <w:tcW w:w="2553" w:type="dxa"/>
          </w:tcPr>
          <w:p w14:paraId="4E7FE52A" w14:textId="273932F8" w:rsidR="005E7AA2" w:rsidRPr="00285B26" w:rsidRDefault="007D0484" w:rsidP="00594944">
            <w:pPr>
              <w:rPr>
                <w:rFonts w:cstheme="minorHAnsi"/>
                <w:sz w:val="24"/>
                <w:szCs w:val="24"/>
              </w:rPr>
            </w:pPr>
            <w:r>
              <w:rPr>
                <w:rFonts w:cstheme="minorHAnsi"/>
                <w:sz w:val="24"/>
                <w:szCs w:val="24"/>
              </w:rPr>
              <w:t>ÚSO</w:t>
            </w:r>
          </w:p>
        </w:tc>
      </w:tr>
      <w:tr w:rsidR="005E7AA2" w:rsidRPr="00285B26" w14:paraId="35D7DD12" w14:textId="77777777" w:rsidTr="005E7AA2">
        <w:trPr>
          <w:trHeight w:val="299"/>
        </w:trPr>
        <w:tc>
          <w:tcPr>
            <w:tcW w:w="3050" w:type="dxa"/>
          </w:tcPr>
          <w:p w14:paraId="7B0D4E5F" w14:textId="1DDD1333" w:rsidR="005E7AA2" w:rsidRPr="00285B26" w:rsidRDefault="00E60FE2" w:rsidP="00594944">
            <w:pPr>
              <w:rPr>
                <w:rFonts w:cstheme="minorHAnsi"/>
                <w:sz w:val="24"/>
                <w:szCs w:val="28"/>
              </w:rPr>
            </w:pPr>
            <w:r>
              <w:rPr>
                <w:rFonts w:cstheme="minorHAnsi"/>
                <w:sz w:val="24"/>
                <w:szCs w:val="28"/>
              </w:rPr>
              <w:t>Asistent pedagoga</w:t>
            </w:r>
          </w:p>
        </w:tc>
        <w:tc>
          <w:tcPr>
            <w:tcW w:w="3039" w:type="dxa"/>
          </w:tcPr>
          <w:p w14:paraId="48848C32" w14:textId="58651CFF" w:rsidR="005E7AA2" w:rsidRPr="00285B26" w:rsidRDefault="007D0484" w:rsidP="00594944">
            <w:pPr>
              <w:rPr>
                <w:rFonts w:cstheme="minorHAnsi"/>
                <w:sz w:val="24"/>
                <w:szCs w:val="24"/>
              </w:rPr>
            </w:pPr>
            <w:r>
              <w:rPr>
                <w:rFonts w:cstheme="minorHAnsi"/>
                <w:sz w:val="24"/>
                <w:szCs w:val="24"/>
              </w:rPr>
              <w:t>50%</w:t>
            </w:r>
          </w:p>
        </w:tc>
        <w:tc>
          <w:tcPr>
            <w:tcW w:w="2553" w:type="dxa"/>
          </w:tcPr>
          <w:p w14:paraId="20033368" w14:textId="3A1658B9" w:rsidR="005E7AA2" w:rsidRPr="00285B26" w:rsidRDefault="007D0484" w:rsidP="00594944">
            <w:pPr>
              <w:rPr>
                <w:rFonts w:cstheme="minorHAnsi"/>
                <w:sz w:val="24"/>
                <w:szCs w:val="24"/>
              </w:rPr>
            </w:pPr>
            <w:r>
              <w:rPr>
                <w:rFonts w:cstheme="minorHAnsi"/>
                <w:sz w:val="24"/>
                <w:szCs w:val="24"/>
              </w:rPr>
              <w:t>SOU</w:t>
            </w:r>
          </w:p>
        </w:tc>
      </w:tr>
      <w:tr w:rsidR="005E7AA2" w:rsidRPr="00285B26" w14:paraId="10EDF675" w14:textId="77777777" w:rsidTr="005E7AA2">
        <w:trPr>
          <w:trHeight w:val="299"/>
        </w:trPr>
        <w:tc>
          <w:tcPr>
            <w:tcW w:w="3050" w:type="dxa"/>
          </w:tcPr>
          <w:p w14:paraId="30FFBEAE" w14:textId="45364D64" w:rsidR="005E7AA2" w:rsidRPr="00285B26" w:rsidRDefault="00E60FE2" w:rsidP="00594944">
            <w:pPr>
              <w:rPr>
                <w:rFonts w:cstheme="minorHAnsi"/>
                <w:sz w:val="24"/>
                <w:szCs w:val="28"/>
              </w:rPr>
            </w:pPr>
            <w:r>
              <w:rPr>
                <w:rFonts w:cstheme="minorHAnsi"/>
                <w:sz w:val="24"/>
                <w:szCs w:val="28"/>
              </w:rPr>
              <w:t>Asistent pedagoga</w:t>
            </w:r>
          </w:p>
        </w:tc>
        <w:tc>
          <w:tcPr>
            <w:tcW w:w="3039" w:type="dxa"/>
          </w:tcPr>
          <w:p w14:paraId="5E42EB42" w14:textId="0656953D" w:rsidR="005E7AA2" w:rsidRPr="00285B26" w:rsidRDefault="007D0484" w:rsidP="00594944">
            <w:pPr>
              <w:rPr>
                <w:rFonts w:cstheme="minorHAnsi"/>
                <w:sz w:val="24"/>
                <w:szCs w:val="24"/>
              </w:rPr>
            </w:pPr>
            <w:r>
              <w:rPr>
                <w:rFonts w:cstheme="minorHAnsi"/>
                <w:sz w:val="24"/>
                <w:szCs w:val="24"/>
              </w:rPr>
              <w:t>0,6375</w:t>
            </w:r>
          </w:p>
        </w:tc>
        <w:tc>
          <w:tcPr>
            <w:tcW w:w="2553" w:type="dxa"/>
          </w:tcPr>
          <w:p w14:paraId="484818D8" w14:textId="43CBD66D" w:rsidR="005E7AA2" w:rsidRPr="00285B26" w:rsidRDefault="007D0484" w:rsidP="00594944">
            <w:pPr>
              <w:rPr>
                <w:rFonts w:cstheme="minorHAnsi"/>
                <w:sz w:val="24"/>
                <w:szCs w:val="24"/>
              </w:rPr>
            </w:pPr>
            <w:r>
              <w:rPr>
                <w:rFonts w:cstheme="minorHAnsi"/>
                <w:sz w:val="24"/>
                <w:szCs w:val="24"/>
              </w:rPr>
              <w:t>VŠE</w:t>
            </w:r>
          </w:p>
        </w:tc>
      </w:tr>
      <w:tr w:rsidR="005E7AA2" w:rsidRPr="00285B26" w14:paraId="0ABB48FD" w14:textId="77777777" w:rsidTr="005E7AA2">
        <w:trPr>
          <w:trHeight w:val="299"/>
        </w:trPr>
        <w:tc>
          <w:tcPr>
            <w:tcW w:w="3050" w:type="dxa"/>
          </w:tcPr>
          <w:p w14:paraId="672A4499" w14:textId="4E130A77" w:rsidR="005E7AA2" w:rsidRPr="00285B26" w:rsidRDefault="007D0484" w:rsidP="00594944">
            <w:pPr>
              <w:rPr>
                <w:rFonts w:cstheme="minorHAnsi"/>
                <w:sz w:val="24"/>
                <w:szCs w:val="28"/>
              </w:rPr>
            </w:pPr>
            <w:r>
              <w:rPr>
                <w:rFonts w:cstheme="minorHAnsi"/>
                <w:sz w:val="24"/>
                <w:szCs w:val="28"/>
              </w:rPr>
              <w:t>Učitel ZŠ</w:t>
            </w:r>
          </w:p>
        </w:tc>
        <w:tc>
          <w:tcPr>
            <w:tcW w:w="3039" w:type="dxa"/>
          </w:tcPr>
          <w:p w14:paraId="5B96A036" w14:textId="4B85514B" w:rsidR="005E7AA2" w:rsidRPr="00285B26" w:rsidRDefault="007D0484" w:rsidP="00594944">
            <w:pPr>
              <w:rPr>
                <w:rFonts w:cstheme="minorHAnsi"/>
                <w:sz w:val="24"/>
                <w:szCs w:val="24"/>
              </w:rPr>
            </w:pPr>
            <w:r>
              <w:rPr>
                <w:rFonts w:cstheme="minorHAnsi"/>
                <w:sz w:val="24"/>
                <w:szCs w:val="24"/>
              </w:rPr>
              <w:t>0,273</w:t>
            </w:r>
          </w:p>
        </w:tc>
        <w:tc>
          <w:tcPr>
            <w:tcW w:w="2553" w:type="dxa"/>
          </w:tcPr>
          <w:p w14:paraId="3C8D1068" w14:textId="2F9CBBAE" w:rsidR="005E7AA2" w:rsidRPr="00285B26" w:rsidRDefault="007D0484" w:rsidP="00594944">
            <w:pPr>
              <w:rPr>
                <w:rFonts w:cstheme="minorHAnsi"/>
                <w:sz w:val="24"/>
                <w:szCs w:val="24"/>
              </w:rPr>
            </w:pPr>
            <w:r>
              <w:rPr>
                <w:rFonts w:cstheme="minorHAnsi"/>
                <w:sz w:val="24"/>
                <w:szCs w:val="24"/>
              </w:rPr>
              <w:t>Bc. - ČVUT</w:t>
            </w:r>
          </w:p>
        </w:tc>
      </w:tr>
      <w:tr w:rsidR="00E90B57" w:rsidRPr="00285B26" w14:paraId="26ACA6F0" w14:textId="77777777" w:rsidTr="005E7AA2">
        <w:trPr>
          <w:trHeight w:val="299"/>
        </w:trPr>
        <w:tc>
          <w:tcPr>
            <w:tcW w:w="3050" w:type="dxa"/>
          </w:tcPr>
          <w:p w14:paraId="32464DB5" w14:textId="5AEC4280" w:rsidR="00E90B57" w:rsidRPr="00285B26" w:rsidRDefault="007D0484" w:rsidP="00594944">
            <w:pPr>
              <w:rPr>
                <w:rFonts w:cstheme="minorHAnsi"/>
                <w:sz w:val="24"/>
                <w:szCs w:val="28"/>
              </w:rPr>
            </w:pPr>
            <w:r>
              <w:rPr>
                <w:rFonts w:cstheme="minorHAnsi"/>
                <w:sz w:val="24"/>
                <w:szCs w:val="28"/>
              </w:rPr>
              <w:t>Učitelka ZŠ</w:t>
            </w:r>
          </w:p>
        </w:tc>
        <w:tc>
          <w:tcPr>
            <w:tcW w:w="3039" w:type="dxa"/>
          </w:tcPr>
          <w:p w14:paraId="4E1FF4D7" w14:textId="34C00364" w:rsidR="00E90B57" w:rsidRPr="00285B26" w:rsidRDefault="007D0484" w:rsidP="00594944">
            <w:pPr>
              <w:rPr>
                <w:rFonts w:cstheme="minorHAnsi"/>
                <w:sz w:val="24"/>
                <w:szCs w:val="24"/>
              </w:rPr>
            </w:pPr>
            <w:r>
              <w:rPr>
                <w:rFonts w:cstheme="minorHAnsi"/>
                <w:sz w:val="24"/>
                <w:szCs w:val="24"/>
              </w:rPr>
              <w:t>0,636</w:t>
            </w:r>
          </w:p>
        </w:tc>
        <w:tc>
          <w:tcPr>
            <w:tcW w:w="2553" w:type="dxa"/>
          </w:tcPr>
          <w:p w14:paraId="3B00BF03" w14:textId="7C1368A6" w:rsidR="00E90B57" w:rsidRPr="00285B26" w:rsidRDefault="007D0484" w:rsidP="00594944">
            <w:pPr>
              <w:rPr>
                <w:rFonts w:cstheme="minorHAnsi"/>
                <w:sz w:val="24"/>
                <w:szCs w:val="24"/>
              </w:rPr>
            </w:pPr>
            <w:r>
              <w:rPr>
                <w:rFonts w:cstheme="minorHAnsi"/>
                <w:sz w:val="24"/>
                <w:szCs w:val="24"/>
              </w:rPr>
              <w:t>VOŠ</w:t>
            </w:r>
          </w:p>
        </w:tc>
      </w:tr>
      <w:tr w:rsidR="00E90B57" w:rsidRPr="00285B26" w14:paraId="360BFF28" w14:textId="77777777" w:rsidTr="005E7AA2">
        <w:trPr>
          <w:trHeight w:val="299"/>
        </w:trPr>
        <w:tc>
          <w:tcPr>
            <w:tcW w:w="3050" w:type="dxa"/>
          </w:tcPr>
          <w:p w14:paraId="5773BDB9" w14:textId="6D33000A" w:rsidR="00E90B57" w:rsidRPr="00285B26" w:rsidRDefault="007D0484" w:rsidP="00594944">
            <w:pPr>
              <w:rPr>
                <w:rFonts w:cstheme="minorHAnsi"/>
                <w:sz w:val="24"/>
                <w:szCs w:val="28"/>
              </w:rPr>
            </w:pPr>
            <w:r>
              <w:rPr>
                <w:rFonts w:cstheme="minorHAnsi"/>
                <w:sz w:val="24"/>
                <w:szCs w:val="28"/>
              </w:rPr>
              <w:t>Učitelka ZŠ</w:t>
            </w:r>
          </w:p>
        </w:tc>
        <w:tc>
          <w:tcPr>
            <w:tcW w:w="3039" w:type="dxa"/>
          </w:tcPr>
          <w:p w14:paraId="0E423F92" w14:textId="58956BFA" w:rsidR="00E90B57" w:rsidRPr="00285B26" w:rsidRDefault="007D0484" w:rsidP="00594944">
            <w:pPr>
              <w:rPr>
                <w:rFonts w:cstheme="minorHAnsi"/>
                <w:sz w:val="24"/>
                <w:szCs w:val="24"/>
              </w:rPr>
            </w:pPr>
            <w:r>
              <w:rPr>
                <w:rFonts w:cstheme="minorHAnsi"/>
                <w:sz w:val="24"/>
                <w:szCs w:val="24"/>
              </w:rPr>
              <w:t>68,2%</w:t>
            </w:r>
          </w:p>
        </w:tc>
        <w:tc>
          <w:tcPr>
            <w:tcW w:w="2553" w:type="dxa"/>
          </w:tcPr>
          <w:p w14:paraId="1E8D83F5" w14:textId="2A630C9D" w:rsidR="00E90B57" w:rsidRPr="00285B26" w:rsidRDefault="007D0484" w:rsidP="00594944">
            <w:pPr>
              <w:rPr>
                <w:rFonts w:cstheme="minorHAnsi"/>
                <w:sz w:val="24"/>
                <w:szCs w:val="24"/>
              </w:rPr>
            </w:pPr>
            <w:r>
              <w:rPr>
                <w:rFonts w:cstheme="minorHAnsi"/>
                <w:sz w:val="24"/>
                <w:szCs w:val="24"/>
              </w:rPr>
              <w:t>VŠ</w:t>
            </w:r>
          </w:p>
        </w:tc>
      </w:tr>
      <w:tr w:rsidR="00E90B57" w:rsidRPr="00285B26" w14:paraId="56FB50E1" w14:textId="77777777" w:rsidTr="005E7AA2">
        <w:trPr>
          <w:trHeight w:val="299"/>
        </w:trPr>
        <w:tc>
          <w:tcPr>
            <w:tcW w:w="3050" w:type="dxa"/>
          </w:tcPr>
          <w:p w14:paraId="3C1FECAD" w14:textId="38B035C6" w:rsidR="00E90B57" w:rsidRPr="00285B26" w:rsidRDefault="007D0484" w:rsidP="00594944">
            <w:pPr>
              <w:rPr>
                <w:rFonts w:cstheme="minorHAnsi"/>
                <w:sz w:val="24"/>
                <w:szCs w:val="28"/>
              </w:rPr>
            </w:pPr>
            <w:r>
              <w:rPr>
                <w:rFonts w:cstheme="minorHAnsi"/>
                <w:sz w:val="24"/>
                <w:szCs w:val="28"/>
              </w:rPr>
              <w:t>Učitelka ZŠ</w:t>
            </w:r>
          </w:p>
        </w:tc>
        <w:tc>
          <w:tcPr>
            <w:tcW w:w="3039" w:type="dxa"/>
          </w:tcPr>
          <w:p w14:paraId="2FC78DC7" w14:textId="5B0BB66F" w:rsidR="00E90B57" w:rsidRPr="00285B26" w:rsidRDefault="007D0484" w:rsidP="00594944">
            <w:pPr>
              <w:rPr>
                <w:rFonts w:cstheme="minorHAnsi"/>
                <w:sz w:val="24"/>
                <w:szCs w:val="24"/>
              </w:rPr>
            </w:pPr>
            <w:r>
              <w:rPr>
                <w:rFonts w:cstheme="minorHAnsi"/>
                <w:sz w:val="24"/>
                <w:szCs w:val="24"/>
              </w:rPr>
              <w:t>1,00</w:t>
            </w:r>
          </w:p>
        </w:tc>
        <w:tc>
          <w:tcPr>
            <w:tcW w:w="2553" w:type="dxa"/>
          </w:tcPr>
          <w:p w14:paraId="1596D879" w14:textId="41D7E263" w:rsidR="00E90B57" w:rsidRPr="00285B26" w:rsidRDefault="007D0484" w:rsidP="00594944">
            <w:pPr>
              <w:rPr>
                <w:rFonts w:cstheme="minorHAnsi"/>
                <w:sz w:val="24"/>
                <w:szCs w:val="24"/>
              </w:rPr>
            </w:pPr>
            <w:r>
              <w:rPr>
                <w:rFonts w:cstheme="minorHAnsi"/>
                <w:sz w:val="24"/>
                <w:szCs w:val="24"/>
              </w:rPr>
              <w:t>SŠ</w:t>
            </w:r>
          </w:p>
        </w:tc>
      </w:tr>
      <w:tr w:rsidR="00E90B57" w:rsidRPr="00285B26" w14:paraId="6ADAC351" w14:textId="77777777" w:rsidTr="005E7AA2">
        <w:trPr>
          <w:trHeight w:val="299"/>
        </w:trPr>
        <w:tc>
          <w:tcPr>
            <w:tcW w:w="3050" w:type="dxa"/>
          </w:tcPr>
          <w:p w14:paraId="3DECF95F" w14:textId="77777777" w:rsidR="00E90B57" w:rsidRPr="00285B26" w:rsidRDefault="00E90B57" w:rsidP="00594944">
            <w:pPr>
              <w:rPr>
                <w:rFonts w:cstheme="minorHAnsi"/>
                <w:sz w:val="24"/>
                <w:szCs w:val="28"/>
              </w:rPr>
            </w:pPr>
          </w:p>
        </w:tc>
        <w:tc>
          <w:tcPr>
            <w:tcW w:w="3039" w:type="dxa"/>
          </w:tcPr>
          <w:p w14:paraId="472786B4" w14:textId="77777777" w:rsidR="00E90B57" w:rsidRPr="00285B26" w:rsidRDefault="00E90B57" w:rsidP="00594944">
            <w:pPr>
              <w:rPr>
                <w:rFonts w:cstheme="minorHAnsi"/>
                <w:sz w:val="24"/>
                <w:szCs w:val="24"/>
              </w:rPr>
            </w:pPr>
          </w:p>
        </w:tc>
        <w:tc>
          <w:tcPr>
            <w:tcW w:w="2553" w:type="dxa"/>
          </w:tcPr>
          <w:p w14:paraId="52679562" w14:textId="77777777" w:rsidR="00E90B57" w:rsidRPr="00285B26" w:rsidRDefault="00E90B57" w:rsidP="00594944">
            <w:pPr>
              <w:rPr>
                <w:rFonts w:cstheme="minorHAnsi"/>
                <w:sz w:val="24"/>
                <w:szCs w:val="24"/>
              </w:rPr>
            </w:pPr>
          </w:p>
        </w:tc>
      </w:tr>
    </w:tbl>
    <w:p w14:paraId="1F39A4BB" w14:textId="77777777" w:rsidR="001811E9" w:rsidRPr="00285B26" w:rsidRDefault="009D612F" w:rsidP="004651F1">
      <w:pPr>
        <w:pStyle w:val="Odstavecseseznamem"/>
        <w:numPr>
          <w:ilvl w:val="0"/>
          <w:numId w:val="4"/>
        </w:numPr>
        <w:spacing w:line="240" w:lineRule="auto"/>
        <w:rPr>
          <w:rFonts w:cstheme="minorHAnsi"/>
          <w:b/>
          <w:sz w:val="28"/>
          <w:szCs w:val="28"/>
        </w:rPr>
      </w:pPr>
      <w:r w:rsidRPr="00285B26">
        <w:rPr>
          <w:rFonts w:cstheme="minorHAnsi"/>
          <w:noProof/>
          <w:sz w:val="28"/>
          <w:szCs w:val="28"/>
          <w:lang w:eastAsia="cs-CZ"/>
        </w:rPr>
        <w:lastRenderedPageBreak/>
        <mc:AlternateContent>
          <mc:Choice Requires="wps">
            <w:drawing>
              <wp:anchor distT="0" distB="0" distL="114300" distR="114300" simplePos="0" relativeHeight="251714560" behindDoc="0" locked="0" layoutInCell="1" allowOverlap="1" wp14:anchorId="3CF8F80A" wp14:editId="36505C58">
                <wp:simplePos x="0" y="0"/>
                <wp:positionH relativeFrom="column">
                  <wp:posOffset>97155</wp:posOffset>
                </wp:positionH>
                <wp:positionV relativeFrom="paragraph">
                  <wp:posOffset>489585</wp:posOffset>
                </wp:positionV>
                <wp:extent cx="5822950" cy="4445"/>
                <wp:effectExtent l="0" t="0" r="6350" b="14605"/>
                <wp:wrapNone/>
                <wp:docPr id="11"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788151" id="Přímá spojnice 22"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8.55pt" to="466.1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" strokecolor="#40a7c2 [3048]">
                <o:lock v:ext="edit" shapetype="f"/>
              </v:line>
            </w:pict>
          </mc:Fallback>
        </mc:AlternateContent>
      </w:r>
      <w:r w:rsidR="00DB1FB9" w:rsidRPr="00285B26">
        <w:rPr>
          <w:rFonts w:cstheme="minorHAnsi"/>
          <w:b/>
          <w:sz w:val="28"/>
          <w:szCs w:val="28"/>
        </w:rPr>
        <w:t>Údaje o zápisu k povinné školní docházce a o přijímacím řízení na SŠ</w:t>
      </w:r>
    </w:p>
    <w:p w14:paraId="0171597A" w14:textId="77777777" w:rsidR="00DB1FB9" w:rsidRPr="00285B26" w:rsidRDefault="00DB1FB9" w:rsidP="00DB1FB9">
      <w:pPr>
        <w:spacing w:line="240" w:lineRule="auto"/>
        <w:rPr>
          <w:rFonts w:cstheme="minorHAnsi"/>
          <w:sz w:val="28"/>
          <w:szCs w:val="28"/>
        </w:rPr>
      </w:pPr>
    </w:p>
    <w:p w14:paraId="748251FE" w14:textId="1FBBEDDE" w:rsidR="00DB1FB9" w:rsidRPr="00285B26" w:rsidRDefault="00966E11" w:rsidP="00DB1FB9">
      <w:pPr>
        <w:spacing w:line="240" w:lineRule="auto"/>
        <w:rPr>
          <w:rFonts w:cstheme="minorHAnsi"/>
          <w:sz w:val="24"/>
          <w:szCs w:val="28"/>
        </w:rPr>
      </w:pPr>
      <w:r w:rsidRPr="00285B26">
        <w:rPr>
          <w:rFonts w:cstheme="minorHAnsi"/>
          <w:sz w:val="24"/>
          <w:szCs w:val="28"/>
        </w:rPr>
        <w:t>Zápis dětí k povinné školní docházce se uskutečnil bez přítomnosti dětí. Zákonní zástupci mohli poslat žádost o přijetí k PŠD emailem, datovou schránkou nebo donést po předchozí domluvě s vedením školy. Termín zápisu byl vyhlášen na období 1</w:t>
      </w:r>
      <w:r w:rsidR="00AD4395" w:rsidRPr="00285B26">
        <w:rPr>
          <w:rFonts w:cstheme="minorHAnsi"/>
          <w:sz w:val="24"/>
          <w:szCs w:val="28"/>
        </w:rPr>
        <w:t>.</w:t>
      </w:r>
      <w:r w:rsidR="00F50847" w:rsidRPr="00285B26">
        <w:rPr>
          <w:rFonts w:cstheme="minorHAnsi"/>
          <w:sz w:val="24"/>
          <w:szCs w:val="28"/>
        </w:rPr>
        <w:t xml:space="preserve"> </w:t>
      </w:r>
      <w:r w:rsidR="004D4A93" w:rsidRPr="00285B26">
        <w:rPr>
          <w:rFonts w:cstheme="minorHAnsi"/>
          <w:sz w:val="24"/>
          <w:szCs w:val="28"/>
        </w:rPr>
        <w:t>4</w:t>
      </w:r>
      <w:r w:rsidR="00AD4395" w:rsidRPr="00285B26">
        <w:rPr>
          <w:rFonts w:cstheme="minorHAnsi"/>
          <w:sz w:val="24"/>
          <w:szCs w:val="28"/>
        </w:rPr>
        <w:t>.</w:t>
      </w:r>
      <w:r w:rsidR="00F50847" w:rsidRPr="00285B26">
        <w:rPr>
          <w:rFonts w:cstheme="minorHAnsi"/>
          <w:sz w:val="24"/>
          <w:szCs w:val="28"/>
        </w:rPr>
        <w:t xml:space="preserve"> </w:t>
      </w:r>
      <w:r w:rsidR="004546FB">
        <w:rPr>
          <w:rFonts w:cstheme="minorHAnsi"/>
          <w:sz w:val="24"/>
          <w:szCs w:val="28"/>
        </w:rPr>
        <w:t>2021</w:t>
      </w:r>
      <w:r w:rsidR="00A0014F" w:rsidRPr="00285B26">
        <w:rPr>
          <w:rFonts w:cstheme="minorHAnsi"/>
          <w:sz w:val="24"/>
          <w:szCs w:val="28"/>
        </w:rPr>
        <w:t xml:space="preserve"> </w:t>
      </w:r>
      <w:r w:rsidR="004546FB">
        <w:rPr>
          <w:rFonts w:cstheme="minorHAnsi"/>
          <w:sz w:val="24"/>
          <w:szCs w:val="28"/>
        </w:rPr>
        <w:t>– 23. 4. 2021</w:t>
      </w:r>
      <w:r w:rsidRPr="00285B26">
        <w:rPr>
          <w:rFonts w:cstheme="minorHAnsi"/>
          <w:sz w:val="24"/>
          <w:szCs w:val="28"/>
        </w:rPr>
        <w:t>.</w:t>
      </w:r>
    </w:p>
    <w:p w14:paraId="469071B7" w14:textId="77777777" w:rsidR="004651F1" w:rsidRPr="00285B26" w:rsidRDefault="004651F1" w:rsidP="00DB1FB9">
      <w:pPr>
        <w:spacing w:line="240" w:lineRule="auto"/>
        <w:rPr>
          <w:rFonts w:cstheme="minorHAnsi"/>
          <w:sz w:val="24"/>
          <w:szCs w:val="28"/>
        </w:rPr>
      </w:pPr>
    </w:p>
    <w:p w14:paraId="2E6742D6" w14:textId="77777777" w:rsidR="0077165D" w:rsidRPr="00285B26" w:rsidRDefault="0077165D" w:rsidP="00DB1FB9">
      <w:pPr>
        <w:spacing w:line="240" w:lineRule="auto"/>
        <w:rPr>
          <w:rFonts w:cstheme="minorHAnsi"/>
          <w:sz w:val="24"/>
          <w:szCs w:val="28"/>
        </w:rPr>
      </w:pPr>
    </w:p>
    <w:tbl>
      <w:tblPr>
        <w:tblStyle w:val="Mkatabulky"/>
        <w:tblW w:w="0" w:type="auto"/>
        <w:tblLook w:val="04A0" w:firstRow="1" w:lastRow="0" w:firstColumn="1" w:lastColumn="0" w:noHBand="0" w:noVBand="1"/>
      </w:tblPr>
      <w:tblGrid>
        <w:gridCol w:w="2249"/>
        <w:gridCol w:w="1145"/>
        <w:gridCol w:w="1140"/>
        <w:gridCol w:w="2264"/>
        <w:gridCol w:w="2264"/>
      </w:tblGrid>
      <w:tr w:rsidR="00DB1FB9" w:rsidRPr="00285B26" w14:paraId="700ED080" w14:textId="77777777" w:rsidTr="00DB1FB9">
        <w:tc>
          <w:tcPr>
            <w:tcW w:w="2302" w:type="dxa"/>
            <w:vMerge w:val="restart"/>
          </w:tcPr>
          <w:p w14:paraId="4A7BDEEA" w14:textId="77777777" w:rsidR="00DB1FB9" w:rsidRPr="00285B26" w:rsidRDefault="00DB1FB9" w:rsidP="00DB1FB9">
            <w:pPr>
              <w:jc w:val="center"/>
              <w:rPr>
                <w:rFonts w:cstheme="minorHAnsi"/>
                <w:sz w:val="24"/>
                <w:szCs w:val="28"/>
              </w:rPr>
            </w:pPr>
            <w:r w:rsidRPr="00285B26">
              <w:rPr>
                <w:rFonts w:cstheme="minorHAnsi"/>
                <w:sz w:val="24"/>
                <w:szCs w:val="28"/>
              </w:rPr>
              <w:t xml:space="preserve">Počet dětí </w:t>
            </w:r>
            <w:r w:rsidR="0076471B" w:rsidRPr="00285B26">
              <w:rPr>
                <w:rFonts w:cstheme="minorHAnsi"/>
                <w:sz w:val="24"/>
                <w:szCs w:val="28"/>
              </w:rPr>
              <w:t xml:space="preserve">poprvé </w:t>
            </w:r>
            <w:r w:rsidRPr="00285B26">
              <w:rPr>
                <w:rFonts w:cstheme="minorHAnsi"/>
                <w:sz w:val="24"/>
                <w:szCs w:val="28"/>
              </w:rPr>
              <w:t>u zápisu</w:t>
            </w:r>
          </w:p>
        </w:tc>
        <w:tc>
          <w:tcPr>
            <w:tcW w:w="2302" w:type="dxa"/>
            <w:gridSpan w:val="2"/>
          </w:tcPr>
          <w:p w14:paraId="0D238250" w14:textId="77777777" w:rsidR="00DB1FB9" w:rsidRPr="00285B26" w:rsidRDefault="00DB1FB9" w:rsidP="00DB1FB9">
            <w:pPr>
              <w:jc w:val="center"/>
              <w:rPr>
                <w:rFonts w:cstheme="minorHAnsi"/>
                <w:sz w:val="24"/>
                <w:szCs w:val="28"/>
              </w:rPr>
            </w:pPr>
            <w:r w:rsidRPr="00285B26">
              <w:rPr>
                <w:rFonts w:cstheme="minorHAnsi"/>
                <w:sz w:val="24"/>
                <w:szCs w:val="28"/>
              </w:rPr>
              <w:t>Počet odkladů ŠD</w:t>
            </w:r>
          </w:p>
        </w:tc>
        <w:tc>
          <w:tcPr>
            <w:tcW w:w="2304" w:type="dxa"/>
            <w:vMerge w:val="restart"/>
          </w:tcPr>
          <w:p w14:paraId="264AFF98" w14:textId="77777777" w:rsidR="00DB1FB9" w:rsidRPr="00285B26" w:rsidRDefault="00DB1FB9" w:rsidP="00DB1FB9">
            <w:pPr>
              <w:jc w:val="center"/>
              <w:rPr>
                <w:rFonts w:cstheme="minorHAnsi"/>
                <w:sz w:val="24"/>
                <w:szCs w:val="28"/>
              </w:rPr>
            </w:pPr>
            <w:r w:rsidRPr="00285B26">
              <w:rPr>
                <w:rFonts w:cstheme="minorHAnsi"/>
                <w:sz w:val="24"/>
                <w:szCs w:val="28"/>
              </w:rPr>
              <w:t>Očekávaný počet dětí</w:t>
            </w:r>
            <w:r w:rsidR="00E2182B" w:rsidRPr="00285B26">
              <w:rPr>
                <w:rFonts w:cstheme="minorHAnsi"/>
                <w:sz w:val="24"/>
                <w:szCs w:val="28"/>
              </w:rPr>
              <w:t>,</w:t>
            </w:r>
            <w:r w:rsidR="005A14DE" w:rsidRPr="00285B26">
              <w:rPr>
                <w:rFonts w:cstheme="minorHAnsi"/>
                <w:sz w:val="24"/>
                <w:szCs w:val="28"/>
              </w:rPr>
              <w:t xml:space="preserve"> </w:t>
            </w:r>
            <w:r w:rsidR="00E2182B" w:rsidRPr="00285B26">
              <w:rPr>
                <w:rFonts w:cstheme="minorHAnsi"/>
                <w:sz w:val="24"/>
                <w:szCs w:val="28"/>
              </w:rPr>
              <w:t>kteří nastoupí do 1.</w:t>
            </w:r>
            <w:r w:rsidR="00F50847" w:rsidRPr="00285B26">
              <w:rPr>
                <w:rFonts w:cstheme="minorHAnsi"/>
                <w:sz w:val="24"/>
                <w:szCs w:val="28"/>
              </w:rPr>
              <w:t xml:space="preserve"> </w:t>
            </w:r>
            <w:r w:rsidR="00E2182B" w:rsidRPr="00285B26">
              <w:rPr>
                <w:rFonts w:cstheme="minorHAnsi"/>
                <w:sz w:val="24"/>
                <w:szCs w:val="28"/>
              </w:rPr>
              <w:t>třídy</w:t>
            </w:r>
          </w:p>
        </w:tc>
        <w:tc>
          <w:tcPr>
            <w:tcW w:w="2304" w:type="dxa"/>
            <w:vMerge w:val="restart"/>
          </w:tcPr>
          <w:p w14:paraId="263C3D77" w14:textId="77777777" w:rsidR="00DB1FB9" w:rsidRPr="00285B26" w:rsidRDefault="00DB1FB9" w:rsidP="00DB1FB9">
            <w:pPr>
              <w:jc w:val="center"/>
              <w:rPr>
                <w:rFonts w:cstheme="minorHAnsi"/>
                <w:sz w:val="24"/>
                <w:szCs w:val="28"/>
              </w:rPr>
            </w:pPr>
            <w:r w:rsidRPr="00285B26">
              <w:rPr>
                <w:rFonts w:cstheme="minorHAnsi"/>
                <w:sz w:val="24"/>
                <w:szCs w:val="28"/>
              </w:rPr>
              <w:t>Očekávaný počet tříd</w:t>
            </w:r>
          </w:p>
        </w:tc>
      </w:tr>
      <w:tr w:rsidR="00DB1FB9" w:rsidRPr="00285B26" w14:paraId="3D9FC9C6" w14:textId="77777777" w:rsidTr="00DB1FB9">
        <w:tc>
          <w:tcPr>
            <w:tcW w:w="2302" w:type="dxa"/>
            <w:vMerge/>
          </w:tcPr>
          <w:p w14:paraId="0361A947" w14:textId="77777777" w:rsidR="00DB1FB9" w:rsidRPr="00285B26" w:rsidRDefault="00DB1FB9" w:rsidP="00DB1FB9">
            <w:pPr>
              <w:jc w:val="center"/>
              <w:rPr>
                <w:rFonts w:cstheme="minorHAnsi"/>
                <w:sz w:val="24"/>
                <w:szCs w:val="28"/>
              </w:rPr>
            </w:pPr>
          </w:p>
        </w:tc>
        <w:tc>
          <w:tcPr>
            <w:tcW w:w="1151" w:type="dxa"/>
          </w:tcPr>
          <w:p w14:paraId="54A7B620" w14:textId="77777777" w:rsidR="00DB1FB9" w:rsidRPr="00285B26" w:rsidRDefault="00E2182B" w:rsidP="00DB1FB9">
            <w:pPr>
              <w:jc w:val="center"/>
              <w:rPr>
                <w:rFonts w:cstheme="minorHAnsi"/>
                <w:sz w:val="24"/>
                <w:szCs w:val="28"/>
              </w:rPr>
            </w:pPr>
            <w:r w:rsidRPr="00285B26">
              <w:rPr>
                <w:rFonts w:cstheme="minorHAnsi"/>
                <w:sz w:val="24"/>
                <w:szCs w:val="28"/>
              </w:rPr>
              <w:t>Po odkladu</w:t>
            </w:r>
          </w:p>
        </w:tc>
        <w:tc>
          <w:tcPr>
            <w:tcW w:w="1151" w:type="dxa"/>
          </w:tcPr>
          <w:p w14:paraId="4102BF58" w14:textId="77777777" w:rsidR="00DB1FB9" w:rsidRPr="00285B26" w:rsidRDefault="00E2182B" w:rsidP="00DB1FB9">
            <w:pPr>
              <w:jc w:val="center"/>
              <w:rPr>
                <w:rFonts w:cstheme="minorHAnsi"/>
                <w:sz w:val="24"/>
                <w:szCs w:val="28"/>
              </w:rPr>
            </w:pPr>
            <w:r w:rsidRPr="00285B26">
              <w:rPr>
                <w:rFonts w:cstheme="minorHAnsi"/>
                <w:sz w:val="24"/>
                <w:szCs w:val="28"/>
              </w:rPr>
              <w:t>odklad</w:t>
            </w:r>
          </w:p>
        </w:tc>
        <w:tc>
          <w:tcPr>
            <w:tcW w:w="2304" w:type="dxa"/>
            <w:vMerge/>
          </w:tcPr>
          <w:p w14:paraId="21736504" w14:textId="77777777" w:rsidR="00DB1FB9" w:rsidRPr="00285B26" w:rsidRDefault="00DB1FB9" w:rsidP="00DB1FB9">
            <w:pPr>
              <w:jc w:val="center"/>
              <w:rPr>
                <w:rFonts w:cstheme="minorHAnsi"/>
                <w:sz w:val="24"/>
                <w:szCs w:val="28"/>
              </w:rPr>
            </w:pPr>
          </w:p>
        </w:tc>
        <w:tc>
          <w:tcPr>
            <w:tcW w:w="2304" w:type="dxa"/>
            <w:vMerge/>
          </w:tcPr>
          <w:p w14:paraId="62F72052" w14:textId="77777777" w:rsidR="00DB1FB9" w:rsidRPr="00285B26" w:rsidRDefault="00DB1FB9" w:rsidP="00DB1FB9">
            <w:pPr>
              <w:jc w:val="center"/>
              <w:rPr>
                <w:rFonts w:cstheme="minorHAnsi"/>
                <w:sz w:val="24"/>
                <w:szCs w:val="28"/>
              </w:rPr>
            </w:pPr>
          </w:p>
        </w:tc>
      </w:tr>
      <w:tr w:rsidR="00DB1FB9" w:rsidRPr="00285B26" w14:paraId="5AAA7FA2" w14:textId="77777777" w:rsidTr="00DB1FB9">
        <w:tc>
          <w:tcPr>
            <w:tcW w:w="2302" w:type="dxa"/>
          </w:tcPr>
          <w:p w14:paraId="360C7E8E" w14:textId="48B62ED3" w:rsidR="00DB1FB9" w:rsidRPr="00285B26" w:rsidRDefault="004546FB" w:rsidP="00DB1FB9">
            <w:pPr>
              <w:jc w:val="center"/>
              <w:rPr>
                <w:rFonts w:cstheme="minorHAnsi"/>
                <w:sz w:val="24"/>
                <w:szCs w:val="28"/>
              </w:rPr>
            </w:pPr>
            <w:r>
              <w:rPr>
                <w:rFonts w:cstheme="minorHAnsi"/>
                <w:sz w:val="24"/>
                <w:szCs w:val="28"/>
              </w:rPr>
              <w:t>50</w:t>
            </w:r>
          </w:p>
        </w:tc>
        <w:tc>
          <w:tcPr>
            <w:tcW w:w="1151" w:type="dxa"/>
          </w:tcPr>
          <w:p w14:paraId="185FEE52" w14:textId="7BA49A20" w:rsidR="00DB1FB9" w:rsidRPr="00285B26" w:rsidRDefault="004546FB" w:rsidP="00DB1FB9">
            <w:pPr>
              <w:jc w:val="center"/>
              <w:rPr>
                <w:rFonts w:cstheme="minorHAnsi"/>
                <w:sz w:val="24"/>
                <w:szCs w:val="28"/>
              </w:rPr>
            </w:pPr>
            <w:r>
              <w:rPr>
                <w:rFonts w:cstheme="minorHAnsi"/>
                <w:sz w:val="24"/>
                <w:szCs w:val="28"/>
              </w:rPr>
              <w:t>4</w:t>
            </w:r>
          </w:p>
        </w:tc>
        <w:tc>
          <w:tcPr>
            <w:tcW w:w="1151" w:type="dxa"/>
          </w:tcPr>
          <w:p w14:paraId="3346865F" w14:textId="13D129E8" w:rsidR="00DB1FB9" w:rsidRPr="00285B26" w:rsidRDefault="004546FB" w:rsidP="00DB1FB9">
            <w:pPr>
              <w:jc w:val="center"/>
              <w:rPr>
                <w:rFonts w:cstheme="minorHAnsi"/>
                <w:sz w:val="24"/>
                <w:szCs w:val="28"/>
              </w:rPr>
            </w:pPr>
            <w:r>
              <w:rPr>
                <w:rFonts w:cstheme="minorHAnsi"/>
                <w:sz w:val="24"/>
                <w:szCs w:val="28"/>
              </w:rPr>
              <w:t>8</w:t>
            </w:r>
          </w:p>
        </w:tc>
        <w:tc>
          <w:tcPr>
            <w:tcW w:w="2304" w:type="dxa"/>
          </w:tcPr>
          <w:p w14:paraId="339DC866" w14:textId="1B4DB098" w:rsidR="00DB1FB9" w:rsidRPr="00285B26" w:rsidRDefault="004546FB" w:rsidP="00DB1FB9">
            <w:pPr>
              <w:jc w:val="center"/>
              <w:rPr>
                <w:rFonts w:cstheme="minorHAnsi"/>
                <w:sz w:val="24"/>
                <w:szCs w:val="28"/>
              </w:rPr>
            </w:pPr>
            <w:r>
              <w:rPr>
                <w:rFonts w:cstheme="minorHAnsi"/>
                <w:sz w:val="24"/>
                <w:szCs w:val="28"/>
              </w:rPr>
              <w:t>42</w:t>
            </w:r>
          </w:p>
        </w:tc>
        <w:tc>
          <w:tcPr>
            <w:tcW w:w="2304" w:type="dxa"/>
          </w:tcPr>
          <w:p w14:paraId="471DBB62" w14:textId="77777777" w:rsidR="00DB1FB9" w:rsidRPr="00285B26" w:rsidRDefault="00AD4395" w:rsidP="00DB1FB9">
            <w:pPr>
              <w:jc w:val="center"/>
              <w:rPr>
                <w:rFonts w:cstheme="minorHAnsi"/>
                <w:sz w:val="24"/>
                <w:szCs w:val="28"/>
              </w:rPr>
            </w:pPr>
            <w:r w:rsidRPr="00285B26">
              <w:rPr>
                <w:rFonts w:cstheme="minorHAnsi"/>
                <w:sz w:val="24"/>
                <w:szCs w:val="28"/>
              </w:rPr>
              <w:t>2</w:t>
            </w:r>
          </w:p>
        </w:tc>
      </w:tr>
    </w:tbl>
    <w:p w14:paraId="59EF4C4E" w14:textId="77777777" w:rsidR="00DB1FB9" w:rsidRPr="00285B26" w:rsidRDefault="00DB1FB9" w:rsidP="00DB1FB9">
      <w:pPr>
        <w:spacing w:line="240" w:lineRule="auto"/>
        <w:rPr>
          <w:rFonts w:cstheme="minorHAnsi"/>
          <w:b/>
          <w:sz w:val="24"/>
          <w:szCs w:val="28"/>
        </w:rPr>
      </w:pPr>
    </w:p>
    <w:p w14:paraId="4C4F401A" w14:textId="77777777" w:rsidR="004F17EF" w:rsidRPr="00285B26" w:rsidRDefault="004F17EF" w:rsidP="00DB1FB9">
      <w:pPr>
        <w:spacing w:line="240" w:lineRule="auto"/>
        <w:rPr>
          <w:rFonts w:cstheme="minorHAnsi"/>
          <w:b/>
          <w:sz w:val="24"/>
          <w:szCs w:val="28"/>
        </w:rPr>
      </w:pPr>
    </w:p>
    <w:p w14:paraId="175AF147" w14:textId="77777777" w:rsidR="004F17EF" w:rsidRPr="00285B26" w:rsidRDefault="004F17EF" w:rsidP="00DB1FB9">
      <w:pPr>
        <w:spacing w:line="240" w:lineRule="auto"/>
        <w:rPr>
          <w:rFonts w:cstheme="minorHAnsi"/>
          <w:b/>
          <w:sz w:val="24"/>
          <w:szCs w:val="28"/>
        </w:rPr>
      </w:pPr>
    </w:p>
    <w:p w14:paraId="16E6DD61" w14:textId="77777777" w:rsidR="00DB1FB9" w:rsidRPr="00285B26" w:rsidRDefault="00DB1FB9" w:rsidP="00DB1FB9">
      <w:pPr>
        <w:spacing w:line="240" w:lineRule="auto"/>
        <w:rPr>
          <w:rFonts w:cstheme="minorHAnsi"/>
          <w:b/>
          <w:sz w:val="24"/>
          <w:szCs w:val="28"/>
        </w:rPr>
      </w:pPr>
      <w:r w:rsidRPr="00285B26">
        <w:rPr>
          <w:rFonts w:cstheme="minorHAnsi"/>
          <w:b/>
          <w:sz w:val="24"/>
          <w:szCs w:val="28"/>
        </w:rPr>
        <w:t>Přijímací řízení na SŠ</w:t>
      </w:r>
      <w:r w:rsidR="002C27AB" w:rsidRPr="00285B26">
        <w:rPr>
          <w:rFonts w:cstheme="minorHAnsi"/>
          <w:b/>
          <w:sz w:val="24"/>
          <w:szCs w:val="28"/>
        </w:rPr>
        <w:t xml:space="preserve"> (víceletá</w:t>
      </w:r>
      <w:r w:rsidR="00D80BEF" w:rsidRPr="00285B26">
        <w:rPr>
          <w:rFonts w:cstheme="minorHAnsi"/>
          <w:b/>
          <w:sz w:val="24"/>
          <w:szCs w:val="28"/>
        </w:rPr>
        <w:t xml:space="preserve"> gymnázia)</w:t>
      </w:r>
    </w:p>
    <w:tbl>
      <w:tblPr>
        <w:tblStyle w:val="Mkatabulky"/>
        <w:tblW w:w="0" w:type="auto"/>
        <w:tblLook w:val="04A0" w:firstRow="1" w:lastRow="0" w:firstColumn="1" w:lastColumn="0" w:noHBand="0" w:noVBand="1"/>
      </w:tblPr>
      <w:tblGrid>
        <w:gridCol w:w="3015"/>
        <w:gridCol w:w="3023"/>
        <w:gridCol w:w="3024"/>
      </w:tblGrid>
      <w:tr w:rsidR="00DB1FB9" w:rsidRPr="00285B26" w14:paraId="79FF0814" w14:textId="77777777" w:rsidTr="00DB1FB9">
        <w:tc>
          <w:tcPr>
            <w:tcW w:w="3070" w:type="dxa"/>
          </w:tcPr>
          <w:p w14:paraId="31C788A3" w14:textId="77777777" w:rsidR="00DB1FB9" w:rsidRPr="00285B26" w:rsidRDefault="00DB1FB9" w:rsidP="00DB1FB9">
            <w:pPr>
              <w:jc w:val="center"/>
              <w:rPr>
                <w:rFonts w:cstheme="minorHAnsi"/>
                <w:sz w:val="24"/>
                <w:szCs w:val="28"/>
              </w:rPr>
            </w:pPr>
            <w:r w:rsidRPr="00285B26">
              <w:rPr>
                <w:rFonts w:cstheme="minorHAnsi"/>
                <w:sz w:val="24"/>
                <w:szCs w:val="28"/>
              </w:rPr>
              <w:t>Počet žáků 5. r.</w:t>
            </w:r>
          </w:p>
        </w:tc>
        <w:tc>
          <w:tcPr>
            <w:tcW w:w="3071" w:type="dxa"/>
          </w:tcPr>
          <w:p w14:paraId="4ED1AA1C" w14:textId="77777777" w:rsidR="00DB1FB9" w:rsidRPr="00285B26" w:rsidRDefault="00DB1FB9" w:rsidP="00DB1FB9">
            <w:pPr>
              <w:jc w:val="center"/>
              <w:rPr>
                <w:rFonts w:cstheme="minorHAnsi"/>
                <w:sz w:val="24"/>
                <w:szCs w:val="28"/>
              </w:rPr>
            </w:pPr>
            <w:r w:rsidRPr="00285B26">
              <w:rPr>
                <w:rFonts w:cstheme="minorHAnsi"/>
                <w:sz w:val="24"/>
                <w:szCs w:val="28"/>
              </w:rPr>
              <w:t>Počet žáků hlásících se na SŠ</w:t>
            </w:r>
          </w:p>
        </w:tc>
        <w:tc>
          <w:tcPr>
            <w:tcW w:w="3071" w:type="dxa"/>
          </w:tcPr>
          <w:p w14:paraId="5C77C64B" w14:textId="77777777" w:rsidR="00DB1FB9" w:rsidRPr="00285B26" w:rsidRDefault="00DB1FB9" w:rsidP="00DB1FB9">
            <w:pPr>
              <w:jc w:val="center"/>
              <w:rPr>
                <w:rFonts w:cstheme="minorHAnsi"/>
                <w:sz w:val="24"/>
                <w:szCs w:val="28"/>
              </w:rPr>
            </w:pPr>
            <w:r w:rsidRPr="00285B26">
              <w:rPr>
                <w:rFonts w:cstheme="minorHAnsi"/>
                <w:sz w:val="24"/>
                <w:szCs w:val="28"/>
              </w:rPr>
              <w:t>Počet žáků přijatých na SŠ</w:t>
            </w:r>
          </w:p>
        </w:tc>
      </w:tr>
      <w:tr w:rsidR="00DB1FB9" w:rsidRPr="00285B26" w14:paraId="7801CA32" w14:textId="77777777" w:rsidTr="00DB1FB9">
        <w:tc>
          <w:tcPr>
            <w:tcW w:w="3070" w:type="dxa"/>
          </w:tcPr>
          <w:p w14:paraId="47E5E97E" w14:textId="0DFA2073" w:rsidR="00DB1FB9" w:rsidRPr="00285B26" w:rsidRDefault="00E90B57" w:rsidP="00DB1FB9">
            <w:pPr>
              <w:jc w:val="center"/>
              <w:rPr>
                <w:rFonts w:cstheme="minorHAnsi"/>
                <w:sz w:val="24"/>
                <w:szCs w:val="28"/>
              </w:rPr>
            </w:pPr>
            <w:r>
              <w:rPr>
                <w:rFonts w:cstheme="minorHAnsi"/>
                <w:sz w:val="24"/>
                <w:szCs w:val="28"/>
              </w:rPr>
              <w:t>24</w:t>
            </w:r>
          </w:p>
        </w:tc>
        <w:tc>
          <w:tcPr>
            <w:tcW w:w="3071" w:type="dxa"/>
          </w:tcPr>
          <w:p w14:paraId="5A3B54EC" w14:textId="7AA23138" w:rsidR="00DB1FB9" w:rsidRPr="00285B26" w:rsidRDefault="00641193" w:rsidP="00DB1FB9">
            <w:pPr>
              <w:jc w:val="center"/>
              <w:rPr>
                <w:rFonts w:cstheme="minorHAnsi"/>
                <w:sz w:val="24"/>
                <w:szCs w:val="28"/>
              </w:rPr>
            </w:pPr>
            <w:r>
              <w:rPr>
                <w:rFonts w:cstheme="minorHAnsi"/>
                <w:sz w:val="24"/>
                <w:szCs w:val="28"/>
              </w:rPr>
              <w:t>4</w:t>
            </w:r>
          </w:p>
        </w:tc>
        <w:tc>
          <w:tcPr>
            <w:tcW w:w="3071" w:type="dxa"/>
          </w:tcPr>
          <w:p w14:paraId="3135CCE2" w14:textId="0A895F4D" w:rsidR="00DB1FB9" w:rsidRPr="00285B26" w:rsidRDefault="00E90B57" w:rsidP="00DB1FB9">
            <w:pPr>
              <w:jc w:val="center"/>
              <w:rPr>
                <w:rFonts w:cstheme="minorHAnsi"/>
                <w:sz w:val="24"/>
                <w:szCs w:val="28"/>
              </w:rPr>
            </w:pPr>
            <w:r>
              <w:rPr>
                <w:rFonts w:cstheme="minorHAnsi"/>
                <w:sz w:val="24"/>
                <w:szCs w:val="28"/>
              </w:rPr>
              <w:t>0</w:t>
            </w:r>
          </w:p>
        </w:tc>
      </w:tr>
    </w:tbl>
    <w:p w14:paraId="77B6E708" w14:textId="77777777" w:rsidR="009C42A0" w:rsidRPr="00285B26" w:rsidRDefault="009C42A0" w:rsidP="002E0CF9">
      <w:pPr>
        <w:spacing w:line="240" w:lineRule="auto"/>
        <w:rPr>
          <w:rFonts w:cstheme="minorHAnsi"/>
          <w:sz w:val="28"/>
          <w:szCs w:val="28"/>
        </w:rPr>
      </w:pPr>
    </w:p>
    <w:p w14:paraId="3ECA1C50" w14:textId="77777777" w:rsidR="00F86781" w:rsidRPr="00285B26" w:rsidRDefault="00F86781" w:rsidP="002E0CF9">
      <w:pPr>
        <w:spacing w:line="240" w:lineRule="auto"/>
        <w:rPr>
          <w:rFonts w:cstheme="minorHAnsi"/>
          <w:sz w:val="28"/>
          <w:szCs w:val="28"/>
        </w:rPr>
      </w:pPr>
    </w:p>
    <w:p w14:paraId="6AACED05" w14:textId="77777777" w:rsidR="00F86781" w:rsidRPr="00285B26" w:rsidRDefault="00F86781" w:rsidP="002E0CF9">
      <w:pPr>
        <w:spacing w:line="240" w:lineRule="auto"/>
        <w:rPr>
          <w:rFonts w:cstheme="minorHAnsi"/>
          <w:sz w:val="28"/>
          <w:szCs w:val="28"/>
        </w:rPr>
      </w:pPr>
    </w:p>
    <w:p w14:paraId="070DCF5B" w14:textId="77777777" w:rsidR="00F86781" w:rsidRPr="00285B26" w:rsidRDefault="00F86781" w:rsidP="002E0CF9">
      <w:pPr>
        <w:spacing w:line="240" w:lineRule="auto"/>
        <w:rPr>
          <w:rFonts w:cstheme="minorHAnsi"/>
          <w:sz w:val="28"/>
          <w:szCs w:val="28"/>
        </w:rPr>
      </w:pPr>
    </w:p>
    <w:p w14:paraId="37D8972C" w14:textId="77777777" w:rsidR="00F86781" w:rsidRPr="00285B26" w:rsidRDefault="00F86781" w:rsidP="002E0CF9">
      <w:pPr>
        <w:spacing w:line="240" w:lineRule="auto"/>
        <w:rPr>
          <w:rFonts w:cstheme="minorHAnsi"/>
          <w:sz w:val="28"/>
          <w:szCs w:val="28"/>
        </w:rPr>
      </w:pPr>
    </w:p>
    <w:p w14:paraId="0B2C46E8" w14:textId="64E3357F" w:rsidR="00C84AF8" w:rsidRPr="00285B26" w:rsidRDefault="00C84AF8" w:rsidP="002E0CF9">
      <w:pPr>
        <w:spacing w:line="240" w:lineRule="auto"/>
        <w:rPr>
          <w:rFonts w:cstheme="minorHAnsi"/>
          <w:sz w:val="28"/>
          <w:szCs w:val="28"/>
        </w:rPr>
      </w:pPr>
    </w:p>
    <w:p w14:paraId="7B884032" w14:textId="3513B00E" w:rsidR="00156CB6" w:rsidRPr="00285B26" w:rsidRDefault="00156CB6" w:rsidP="002E0CF9">
      <w:pPr>
        <w:spacing w:line="240" w:lineRule="auto"/>
        <w:rPr>
          <w:rFonts w:cstheme="minorHAnsi"/>
          <w:sz w:val="28"/>
          <w:szCs w:val="28"/>
        </w:rPr>
      </w:pPr>
    </w:p>
    <w:p w14:paraId="4F55E685" w14:textId="2D796990" w:rsidR="00156CB6" w:rsidRPr="00285B26" w:rsidRDefault="00156CB6" w:rsidP="002E0CF9">
      <w:pPr>
        <w:spacing w:line="240" w:lineRule="auto"/>
        <w:rPr>
          <w:rFonts w:cstheme="minorHAnsi"/>
          <w:sz w:val="28"/>
          <w:szCs w:val="28"/>
        </w:rPr>
      </w:pPr>
    </w:p>
    <w:p w14:paraId="25D38CB6" w14:textId="3FC9DBF6" w:rsidR="00156CB6" w:rsidRPr="00285B26" w:rsidRDefault="00156CB6" w:rsidP="002E0CF9">
      <w:pPr>
        <w:spacing w:line="240" w:lineRule="auto"/>
        <w:rPr>
          <w:rFonts w:cstheme="minorHAnsi"/>
          <w:sz w:val="28"/>
          <w:szCs w:val="28"/>
        </w:rPr>
      </w:pPr>
    </w:p>
    <w:p w14:paraId="3E084EE6" w14:textId="5FC7A1EC" w:rsidR="00156CB6" w:rsidRPr="00285B26" w:rsidRDefault="00156CB6" w:rsidP="002E0CF9">
      <w:pPr>
        <w:spacing w:line="240" w:lineRule="auto"/>
        <w:rPr>
          <w:rFonts w:cstheme="minorHAnsi"/>
          <w:sz w:val="28"/>
          <w:szCs w:val="28"/>
        </w:rPr>
      </w:pPr>
    </w:p>
    <w:p w14:paraId="089BC8CF" w14:textId="77777777" w:rsidR="00156CB6" w:rsidRPr="00285B26" w:rsidRDefault="00156CB6" w:rsidP="002E0CF9">
      <w:pPr>
        <w:spacing w:line="240" w:lineRule="auto"/>
        <w:rPr>
          <w:rFonts w:cstheme="minorHAnsi"/>
          <w:sz w:val="28"/>
          <w:szCs w:val="28"/>
        </w:rPr>
      </w:pPr>
    </w:p>
    <w:p w14:paraId="3CA8F68B" w14:textId="77777777" w:rsidR="00DB1FB9" w:rsidRPr="00285B26" w:rsidRDefault="00DB1FB9" w:rsidP="00CE6BC2">
      <w:pPr>
        <w:pStyle w:val="Odstavecseseznamem"/>
        <w:numPr>
          <w:ilvl w:val="0"/>
          <w:numId w:val="4"/>
        </w:numPr>
        <w:spacing w:line="240" w:lineRule="auto"/>
        <w:rPr>
          <w:rFonts w:cstheme="minorHAnsi"/>
          <w:b/>
          <w:sz w:val="28"/>
          <w:szCs w:val="28"/>
        </w:rPr>
      </w:pPr>
      <w:r w:rsidRPr="00285B26">
        <w:rPr>
          <w:rFonts w:cstheme="minorHAnsi"/>
          <w:b/>
          <w:sz w:val="28"/>
          <w:szCs w:val="28"/>
        </w:rPr>
        <w:lastRenderedPageBreak/>
        <w:t>Údaje o výsledcích vzdělávání žáků podle cílů stanovených školními vzdělávacími programy a podle poskytovaného stupně</w:t>
      </w:r>
    </w:p>
    <w:p w14:paraId="3906F82E" w14:textId="77777777" w:rsidR="00BA22D6" w:rsidRPr="00285B26" w:rsidRDefault="009D612F" w:rsidP="00132733">
      <w:pPr>
        <w:pStyle w:val="Odstavecseseznamem"/>
        <w:spacing w:line="240" w:lineRule="auto"/>
        <w:ind w:left="1854"/>
        <w:rPr>
          <w:rFonts w:cstheme="minorHAnsi"/>
          <w:sz w:val="28"/>
          <w:szCs w:val="28"/>
        </w:rPr>
      </w:pPr>
      <w:r w:rsidRPr="00285B26">
        <w:rPr>
          <w:rFonts w:cstheme="minorHAnsi"/>
          <w:noProof/>
          <w:sz w:val="28"/>
          <w:szCs w:val="28"/>
          <w:lang w:eastAsia="cs-CZ"/>
        </w:rPr>
        <mc:AlternateContent>
          <mc:Choice Requires="wps">
            <w:drawing>
              <wp:anchor distT="0" distB="0" distL="114300" distR="114300" simplePos="0" relativeHeight="251715584" behindDoc="0" locked="0" layoutInCell="1" allowOverlap="1" wp14:anchorId="43F36519" wp14:editId="6B7A54B5">
                <wp:simplePos x="0" y="0"/>
                <wp:positionH relativeFrom="column">
                  <wp:posOffset>97155</wp:posOffset>
                </wp:positionH>
                <wp:positionV relativeFrom="paragraph">
                  <wp:posOffset>28575</wp:posOffset>
                </wp:positionV>
                <wp:extent cx="5822950" cy="4445"/>
                <wp:effectExtent l="0" t="0" r="6350" b="14605"/>
                <wp:wrapNone/>
                <wp:docPr id="9"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4F2F2FA" id="Přímá spojnice 22"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25pt" to="466.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" strokecolor="#40a7c2 [3048]">
                <o:lock v:ext="edit" shapetype="f"/>
              </v:line>
            </w:pict>
          </mc:Fallback>
        </mc:AlternateContent>
      </w:r>
    </w:p>
    <w:p w14:paraId="5B6BD3B4" w14:textId="77777777" w:rsidR="0077165D" w:rsidRPr="00285B26" w:rsidRDefault="0077165D" w:rsidP="00132733">
      <w:pPr>
        <w:pStyle w:val="Odstavecseseznamem"/>
        <w:spacing w:line="240" w:lineRule="auto"/>
        <w:ind w:left="1854"/>
        <w:rPr>
          <w:rFonts w:cstheme="minorHAnsi"/>
          <w:sz w:val="28"/>
          <w:szCs w:val="28"/>
        </w:rPr>
      </w:pPr>
    </w:p>
    <w:p w14:paraId="52A575CF" w14:textId="77777777" w:rsidR="00132733" w:rsidRPr="00285B26" w:rsidRDefault="009C3735" w:rsidP="00132733">
      <w:pPr>
        <w:spacing w:line="240" w:lineRule="auto"/>
        <w:rPr>
          <w:rFonts w:cstheme="minorHAnsi"/>
          <w:sz w:val="28"/>
          <w:szCs w:val="28"/>
        </w:rPr>
      </w:pPr>
      <w:r w:rsidRPr="00285B26">
        <w:rPr>
          <w:rFonts w:cstheme="minorHAnsi"/>
          <w:b/>
          <w:sz w:val="24"/>
          <w:szCs w:val="28"/>
        </w:rPr>
        <w:t xml:space="preserve">Přehled prospěchu </w:t>
      </w:r>
      <w:r w:rsidR="004A41BF" w:rsidRPr="00285B26">
        <w:rPr>
          <w:rFonts w:cstheme="minorHAnsi"/>
          <w:b/>
          <w:sz w:val="24"/>
          <w:szCs w:val="28"/>
        </w:rPr>
        <w:t>– II.</w:t>
      </w:r>
      <w:r w:rsidR="00D94041" w:rsidRPr="00285B26">
        <w:rPr>
          <w:rFonts w:cstheme="minorHAnsi"/>
          <w:b/>
          <w:sz w:val="24"/>
          <w:szCs w:val="28"/>
        </w:rPr>
        <w:t xml:space="preserve"> </w:t>
      </w:r>
      <w:r w:rsidR="004A41BF" w:rsidRPr="00285B26">
        <w:rPr>
          <w:rFonts w:cstheme="minorHAnsi"/>
          <w:b/>
          <w:sz w:val="24"/>
          <w:szCs w:val="28"/>
        </w:rPr>
        <w:t>pololetí</w:t>
      </w:r>
    </w:p>
    <w:tbl>
      <w:tblPr>
        <w:tblStyle w:val="Mkatabulky"/>
        <w:tblpPr w:leftFromText="141" w:rightFromText="141" w:vertAnchor="text" w:horzAnchor="margin" w:tblpX="-572" w:tblpY="61"/>
        <w:tblW w:w="10376" w:type="dxa"/>
        <w:tblLook w:val="04A0" w:firstRow="1" w:lastRow="0" w:firstColumn="1" w:lastColumn="0" w:noHBand="0" w:noVBand="1"/>
      </w:tblPr>
      <w:tblGrid>
        <w:gridCol w:w="1673"/>
        <w:gridCol w:w="838"/>
        <w:gridCol w:w="1883"/>
        <w:gridCol w:w="1153"/>
        <w:gridCol w:w="1448"/>
        <w:gridCol w:w="1703"/>
        <w:gridCol w:w="1678"/>
      </w:tblGrid>
      <w:tr w:rsidR="00FF77FB" w:rsidRPr="00285B26" w14:paraId="0D587576" w14:textId="77777777" w:rsidTr="00E47506">
        <w:trPr>
          <w:trHeight w:val="876"/>
        </w:trPr>
        <w:tc>
          <w:tcPr>
            <w:tcW w:w="1673" w:type="dxa"/>
          </w:tcPr>
          <w:p w14:paraId="30A562BD" w14:textId="77777777" w:rsidR="00132733" w:rsidRPr="00285B26" w:rsidRDefault="00132733" w:rsidP="00E47506">
            <w:pPr>
              <w:jc w:val="center"/>
              <w:rPr>
                <w:rFonts w:cstheme="minorHAnsi"/>
                <w:sz w:val="24"/>
                <w:szCs w:val="28"/>
              </w:rPr>
            </w:pPr>
            <w:r w:rsidRPr="00285B26">
              <w:rPr>
                <w:rFonts w:cstheme="minorHAnsi"/>
                <w:sz w:val="24"/>
                <w:szCs w:val="28"/>
              </w:rPr>
              <w:t>Ročník</w:t>
            </w:r>
          </w:p>
        </w:tc>
        <w:tc>
          <w:tcPr>
            <w:tcW w:w="838" w:type="dxa"/>
          </w:tcPr>
          <w:p w14:paraId="53C9ACA6" w14:textId="77777777" w:rsidR="00132733" w:rsidRPr="00285B26" w:rsidRDefault="00132733" w:rsidP="00E47506">
            <w:pPr>
              <w:jc w:val="center"/>
              <w:rPr>
                <w:rFonts w:cstheme="minorHAnsi"/>
                <w:sz w:val="24"/>
                <w:szCs w:val="28"/>
              </w:rPr>
            </w:pPr>
            <w:r w:rsidRPr="00285B26">
              <w:rPr>
                <w:rFonts w:cstheme="minorHAnsi"/>
                <w:sz w:val="24"/>
                <w:szCs w:val="28"/>
              </w:rPr>
              <w:t>Počet žáků</w:t>
            </w:r>
          </w:p>
        </w:tc>
        <w:tc>
          <w:tcPr>
            <w:tcW w:w="1883" w:type="dxa"/>
          </w:tcPr>
          <w:p w14:paraId="7AF13AC9" w14:textId="77777777" w:rsidR="00132733" w:rsidRPr="00285B26" w:rsidRDefault="00132733" w:rsidP="00E47506">
            <w:pPr>
              <w:jc w:val="center"/>
              <w:rPr>
                <w:rFonts w:cstheme="minorHAnsi"/>
                <w:sz w:val="24"/>
                <w:szCs w:val="28"/>
              </w:rPr>
            </w:pPr>
            <w:r w:rsidRPr="00285B26">
              <w:rPr>
                <w:rFonts w:cstheme="minorHAnsi"/>
                <w:sz w:val="24"/>
                <w:szCs w:val="28"/>
              </w:rPr>
              <w:t>Prospělo s vyznamenáním</w:t>
            </w:r>
          </w:p>
        </w:tc>
        <w:tc>
          <w:tcPr>
            <w:tcW w:w="1153" w:type="dxa"/>
          </w:tcPr>
          <w:p w14:paraId="13693319" w14:textId="77777777" w:rsidR="00132733" w:rsidRPr="00285B26" w:rsidRDefault="00132733" w:rsidP="00E47506">
            <w:pPr>
              <w:jc w:val="center"/>
              <w:rPr>
                <w:rFonts w:cstheme="minorHAnsi"/>
                <w:sz w:val="24"/>
                <w:szCs w:val="28"/>
              </w:rPr>
            </w:pPr>
            <w:r w:rsidRPr="00285B26">
              <w:rPr>
                <w:rFonts w:cstheme="minorHAnsi"/>
                <w:sz w:val="24"/>
                <w:szCs w:val="28"/>
              </w:rPr>
              <w:t>Prospělo</w:t>
            </w:r>
          </w:p>
        </w:tc>
        <w:tc>
          <w:tcPr>
            <w:tcW w:w="1448" w:type="dxa"/>
          </w:tcPr>
          <w:p w14:paraId="45DA0625" w14:textId="77777777" w:rsidR="00132733" w:rsidRPr="00285B26" w:rsidRDefault="00132733" w:rsidP="00E47506">
            <w:pPr>
              <w:jc w:val="center"/>
              <w:rPr>
                <w:rFonts w:cstheme="minorHAnsi"/>
                <w:sz w:val="24"/>
                <w:szCs w:val="28"/>
              </w:rPr>
            </w:pPr>
            <w:r w:rsidRPr="00285B26">
              <w:rPr>
                <w:rFonts w:cstheme="minorHAnsi"/>
                <w:sz w:val="24"/>
                <w:szCs w:val="28"/>
              </w:rPr>
              <w:t>Neprospělo</w:t>
            </w:r>
          </w:p>
        </w:tc>
        <w:tc>
          <w:tcPr>
            <w:tcW w:w="1703" w:type="dxa"/>
          </w:tcPr>
          <w:p w14:paraId="582A9EE5" w14:textId="77777777" w:rsidR="00132733" w:rsidRPr="00285B26" w:rsidRDefault="00132733" w:rsidP="00E47506">
            <w:pPr>
              <w:jc w:val="center"/>
              <w:rPr>
                <w:rFonts w:cstheme="minorHAnsi"/>
                <w:sz w:val="24"/>
                <w:szCs w:val="28"/>
              </w:rPr>
            </w:pPr>
            <w:r w:rsidRPr="00285B26">
              <w:rPr>
                <w:rFonts w:cstheme="minorHAnsi"/>
                <w:sz w:val="24"/>
                <w:szCs w:val="28"/>
              </w:rPr>
              <w:t>Žáci s dostatečnou</w:t>
            </w:r>
          </w:p>
        </w:tc>
        <w:tc>
          <w:tcPr>
            <w:tcW w:w="1678" w:type="dxa"/>
          </w:tcPr>
          <w:p w14:paraId="761E8EC8" w14:textId="77777777" w:rsidR="00132733" w:rsidRPr="00285B26" w:rsidRDefault="00132733" w:rsidP="00E47506">
            <w:pPr>
              <w:jc w:val="center"/>
              <w:rPr>
                <w:rFonts w:cstheme="minorHAnsi"/>
                <w:sz w:val="24"/>
                <w:szCs w:val="28"/>
              </w:rPr>
            </w:pPr>
            <w:r w:rsidRPr="00285B26">
              <w:rPr>
                <w:rFonts w:cstheme="minorHAnsi"/>
                <w:sz w:val="24"/>
                <w:szCs w:val="28"/>
              </w:rPr>
              <w:t>nehodnoceno</w:t>
            </w:r>
          </w:p>
        </w:tc>
      </w:tr>
      <w:tr w:rsidR="00FF77FB" w:rsidRPr="00285B26" w14:paraId="16BDEF66" w14:textId="77777777" w:rsidTr="00E47506">
        <w:trPr>
          <w:trHeight w:val="319"/>
        </w:trPr>
        <w:tc>
          <w:tcPr>
            <w:tcW w:w="1673" w:type="dxa"/>
          </w:tcPr>
          <w:p w14:paraId="159EEB70" w14:textId="46E5135C" w:rsidR="00132733" w:rsidRPr="00430566" w:rsidRDefault="00B76314" w:rsidP="00430566">
            <w:pPr>
              <w:rPr>
                <w:rFonts w:cstheme="minorHAnsi"/>
                <w:sz w:val="24"/>
                <w:szCs w:val="28"/>
              </w:rPr>
            </w:pPr>
            <w:r>
              <w:rPr>
                <w:rFonts w:cstheme="minorHAnsi"/>
                <w:sz w:val="24"/>
                <w:szCs w:val="28"/>
              </w:rPr>
              <w:t>1.</w:t>
            </w:r>
            <w:r w:rsidR="005641DB" w:rsidRPr="00430566">
              <w:rPr>
                <w:rFonts w:cstheme="minorHAnsi"/>
                <w:sz w:val="24"/>
                <w:szCs w:val="28"/>
              </w:rPr>
              <w:t>A</w:t>
            </w:r>
            <w:r w:rsidR="00132733" w:rsidRPr="00430566">
              <w:rPr>
                <w:rFonts w:cstheme="minorHAnsi"/>
                <w:sz w:val="24"/>
                <w:szCs w:val="28"/>
              </w:rPr>
              <w:t xml:space="preserve"> ročník</w:t>
            </w:r>
          </w:p>
        </w:tc>
        <w:tc>
          <w:tcPr>
            <w:tcW w:w="838" w:type="dxa"/>
          </w:tcPr>
          <w:p w14:paraId="0CBAEAAD" w14:textId="329486BB" w:rsidR="00132733" w:rsidRPr="00285B26" w:rsidRDefault="00570D4E" w:rsidP="00E47506">
            <w:pPr>
              <w:jc w:val="center"/>
              <w:rPr>
                <w:rFonts w:cstheme="minorHAnsi"/>
                <w:sz w:val="24"/>
                <w:szCs w:val="28"/>
              </w:rPr>
            </w:pPr>
            <w:r>
              <w:rPr>
                <w:rFonts w:cstheme="minorHAnsi"/>
                <w:sz w:val="24"/>
                <w:szCs w:val="28"/>
              </w:rPr>
              <w:t>16</w:t>
            </w:r>
          </w:p>
        </w:tc>
        <w:tc>
          <w:tcPr>
            <w:tcW w:w="1883" w:type="dxa"/>
          </w:tcPr>
          <w:p w14:paraId="79C9B128" w14:textId="60E25F86" w:rsidR="00132733" w:rsidRPr="00285B26" w:rsidRDefault="00570D4E" w:rsidP="00E47506">
            <w:pPr>
              <w:jc w:val="center"/>
              <w:rPr>
                <w:rFonts w:cstheme="minorHAnsi"/>
                <w:sz w:val="24"/>
                <w:szCs w:val="28"/>
              </w:rPr>
            </w:pPr>
            <w:r>
              <w:rPr>
                <w:rFonts w:cstheme="minorHAnsi"/>
                <w:sz w:val="24"/>
                <w:szCs w:val="28"/>
              </w:rPr>
              <w:t>16</w:t>
            </w:r>
          </w:p>
        </w:tc>
        <w:tc>
          <w:tcPr>
            <w:tcW w:w="1153" w:type="dxa"/>
          </w:tcPr>
          <w:p w14:paraId="499E4238" w14:textId="77777777" w:rsidR="00132733" w:rsidRPr="00285B26" w:rsidRDefault="007C02F0" w:rsidP="00E47506">
            <w:pPr>
              <w:jc w:val="center"/>
              <w:rPr>
                <w:rFonts w:cstheme="minorHAnsi"/>
                <w:sz w:val="24"/>
                <w:szCs w:val="28"/>
              </w:rPr>
            </w:pPr>
            <w:r w:rsidRPr="00285B26">
              <w:rPr>
                <w:rFonts w:cstheme="minorHAnsi"/>
                <w:sz w:val="24"/>
                <w:szCs w:val="28"/>
              </w:rPr>
              <w:t>0</w:t>
            </w:r>
          </w:p>
        </w:tc>
        <w:tc>
          <w:tcPr>
            <w:tcW w:w="1448" w:type="dxa"/>
          </w:tcPr>
          <w:p w14:paraId="575F2D64" w14:textId="77777777" w:rsidR="00132733" w:rsidRPr="00285B26" w:rsidRDefault="006F34D6" w:rsidP="00E47506">
            <w:pPr>
              <w:jc w:val="center"/>
              <w:rPr>
                <w:rFonts w:cstheme="minorHAnsi"/>
                <w:sz w:val="24"/>
                <w:szCs w:val="28"/>
              </w:rPr>
            </w:pPr>
            <w:r w:rsidRPr="00285B26">
              <w:rPr>
                <w:rFonts w:cstheme="minorHAnsi"/>
                <w:sz w:val="24"/>
                <w:szCs w:val="28"/>
              </w:rPr>
              <w:t>0</w:t>
            </w:r>
          </w:p>
        </w:tc>
        <w:tc>
          <w:tcPr>
            <w:tcW w:w="1703" w:type="dxa"/>
          </w:tcPr>
          <w:p w14:paraId="795D475E" w14:textId="77777777" w:rsidR="00132733" w:rsidRPr="00285B26" w:rsidRDefault="00132733" w:rsidP="00E47506">
            <w:pPr>
              <w:jc w:val="center"/>
              <w:rPr>
                <w:rFonts w:cstheme="minorHAnsi"/>
                <w:sz w:val="24"/>
                <w:szCs w:val="28"/>
              </w:rPr>
            </w:pPr>
            <w:r w:rsidRPr="00285B26">
              <w:rPr>
                <w:rFonts w:cstheme="minorHAnsi"/>
                <w:sz w:val="24"/>
                <w:szCs w:val="28"/>
              </w:rPr>
              <w:t>0</w:t>
            </w:r>
          </w:p>
        </w:tc>
        <w:tc>
          <w:tcPr>
            <w:tcW w:w="1678" w:type="dxa"/>
          </w:tcPr>
          <w:p w14:paraId="0A87CC86" w14:textId="77777777" w:rsidR="00132733" w:rsidRPr="00285B26" w:rsidRDefault="00313516" w:rsidP="00E47506">
            <w:pPr>
              <w:jc w:val="center"/>
              <w:rPr>
                <w:rFonts w:cstheme="minorHAnsi"/>
                <w:sz w:val="24"/>
                <w:szCs w:val="28"/>
              </w:rPr>
            </w:pPr>
            <w:r w:rsidRPr="00285B26">
              <w:rPr>
                <w:rFonts w:cstheme="minorHAnsi"/>
                <w:sz w:val="24"/>
                <w:szCs w:val="28"/>
              </w:rPr>
              <w:t>0</w:t>
            </w:r>
          </w:p>
        </w:tc>
      </w:tr>
      <w:tr w:rsidR="00FF77FB" w:rsidRPr="00285B26" w14:paraId="638436AF" w14:textId="77777777" w:rsidTr="00E47506">
        <w:trPr>
          <w:trHeight w:val="371"/>
        </w:trPr>
        <w:tc>
          <w:tcPr>
            <w:tcW w:w="1673" w:type="dxa"/>
          </w:tcPr>
          <w:p w14:paraId="0F95D0CF" w14:textId="77777777" w:rsidR="00132733" w:rsidRPr="00285B26" w:rsidRDefault="005641DB" w:rsidP="00E47506">
            <w:pPr>
              <w:jc w:val="center"/>
              <w:rPr>
                <w:rFonts w:cstheme="minorHAnsi"/>
                <w:sz w:val="24"/>
                <w:szCs w:val="28"/>
              </w:rPr>
            </w:pPr>
            <w:r w:rsidRPr="00285B26">
              <w:rPr>
                <w:rFonts w:cstheme="minorHAnsi"/>
                <w:sz w:val="24"/>
                <w:szCs w:val="28"/>
              </w:rPr>
              <w:t>1</w:t>
            </w:r>
            <w:r w:rsidR="00132733" w:rsidRPr="00285B26">
              <w:rPr>
                <w:rFonts w:cstheme="minorHAnsi"/>
                <w:sz w:val="24"/>
                <w:szCs w:val="28"/>
              </w:rPr>
              <w:t>.</w:t>
            </w:r>
            <w:r w:rsidRPr="00285B26">
              <w:rPr>
                <w:rFonts w:cstheme="minorHAnsi"/>
                <w:sz w:val="24"/>
                <w:szCs w:val="28"/>
              </w:rPr>
              <w:t>B</w:t>
            </w:r>
            <w:r w:rsidR="00132733" w:rsidRPr="00285B26">
              <w:rPr>
                <w:rFonts w:cstheme="minorHAnsi"/>
                <w:sz w:val="24"/>
                <w:szCs w:val="28"/>
              </w:rPr>
              <w:t xml:space="preserve"> ročník</w:t>
            </w:r>
          </w:p>
        </w:tc>
        <w:tc>
          <w:tcPr>
            <w:tcW w:w="838" w:type="dxa"/>
          </w:tcPr>
          <w:p w14:paraId="017843E2" w14:textId="6E981279" w:rsidR="00132733" w:rsidRPr="00285B26" w:rsidRDefault="00570D4E" w:rsidP="00E47506">
            <w:pPr>
              <w:jc w:val="center"/>
              <w:rPr>
                <w:rFonts w:cstheme="minorHAnsi"/>
                <w:sz w:val="24"/>
                <w:szCs w:val="28"/>
              </w:rPr>
            </w:pPr>
            <w:r>
              <w:rPr>
                <w:rFonts w:cstheme="minorHAnsi"/>
                <w:sz w:val="24"/>
                <w:szCs w:val="28"/>
              </w:rPr>
              <w:t>15</w:t>
            </w:r>
          </w:p>
        </w:tc>
        <w:tc>
          <w:tcPr>
            <w:tcW w:w="1883" w:type="dxa"/>
          </w:tcPr>
          <w:p w14:paraId="7DD0EECB" w14:textId="1CED94EB" w:rsidR="00132733" w:rsidRPr="00285B26" w:rsidRDefault="00570D4E" w:rsidP="00E47506">
            <w:pPr>
              <w:jc w:val="center"/>
              <w:rPr>
                <w:rFonts w:cstheme="minorHAnsi"/>
                <w:sz w:val="24"/>
                <w:szCs w:val="28"/>
              </w:rPr>
            </w:pPr>
            <w:r>
              <w:rPr>
                <w:rFonts w:cstheme="minorHAnsi"/>
                <w:sz w:val="24"/>
                <w:szCs w:val="28"/>
              </w:rPr>
              <w:t>14</w:t>
            </w:r>
          </w:p>
        </w:tc>
        <w:tc>
          <w:tcPr>
            <w:tcW w:w="1153" w:type="dxa"/>
          </w:tcPr>
          <w:p w14:paraId="5365DCB4" w14:textId="222420BD" w:rsidR="00132733" w:rsidRPr="00285B26" w:rsidRDefault="00570D4E" w:rsidP="00E47506">
            <w:pPr>
              <w:jc w:val="center"/>
              <w:rPr>
                <w:rFonts w:cstheme="minorHAnsi"/>
                <w:sz w:val="24"/>
                <w:szCs w:val="28"/>
              </w:rPr>
            </w:pPr>
            <w:r>
              <w:rPr>
                <w:rFonts w:cstheme="minorHAnsi"/>
                <w:sz w:val="24"/>
                <w:szCs w:val="28"/>
              </w:rPr>
              <w:t>1</w:t>
            </w:r>
          </w:p>
        </w:tc>
        <w:tc>
          <w:tcPr>
            <w:tcW w:w="1448" w:type="dxa"/>
          </w:tcPr>
          <w:p w14:paraId="05D0CD9F" w14:textId="77777777" w:rsidR="00132733" w:rsidRPr="00285B26" w:rsidRDefault="007C02F0" w:rsidP="00E47506">
            <w:pPr>
              <w:jc w:val="center"/>
              <w:rPr>
                <w:rFonts w:cstheme="minorHAnsi"/>
                <w:sz w:val="24"/>
                <w:szCs w:val="28"/>
              </w:rPr>
            </w:pPr>
            <w:r w:rsidRPr="00285B26">
              <w:rPr>
                <w:rFonts w:cstheme="minorHAnsi"/>
                <w:sz w:val="24"/>
                <w:szCs w:val="28"/>
              </w:rPr>
              <w:t>0</w:t>
            </w:r>
          </w:p>
        </w:tc>
        <w:tc>
          <w:tcPr>
            <w:tcW w:w="1703" w:type="dxa"/>
          </w:tcPr>
          <w:p w14:paraId="366CF347" w14:textId="77777777" w:rsidR="00132733" w:rsidRPr="00285B26" w:rsidRDefault="00132733" w:rsidP="00E47506">
            <w:pPr>
              <w:jc w:val="center"/>
              <w:rPr>
                <w:rFonts w:cstheme="minorHAnsi"/>
                <w:sz w:val="24"/>
                <w:szCs w:val="28"/>
              </w:rPr>
            </w:pPr>
            <w:r w:rsidRPr="00285B26">
              <w:rPr>
                <w:rFonts w:cstheme="minorHAnsi"/>
                <w:sz w:val="24"/>
                <w:szCs w:val="28"/>
              </w:rPr>
              <w:t>0</w:t>
            </w:r>
          </w:p>
        </w:tc>
        <w:tc>
          <w:tcPr>
            <w:tcW w:w="1678" w:type="dxa"/>
          </w:tcPr>
          <w:p w14:paraId="0CBDAC35" w14:textId="77777777" w:rsidR="00132733" w:rsidRPr="00285B26" w:rsidRDefault="0043535A" w:rsidP="00E47506">
            <w:pPr>
              <w:jc w:val="center"/>
              <w:rPr>
                <w:rFonts w:cstheme="minorHAnsi"/>
                <w:sz w:val="24"/>
                <w:szCs w:val="28"/>
              </w:rPr>
            </w:pPr>
            <w:r w:rsidRPr="00285B26">
              <w:rPr>
                <w:rFonts w:cstheme="minorHAnsi"/>
                <w:sz w:val="24"/>
                <w:szCs w:val="28"/>
              </w:rPr>
              <w:t>0</w:t>
            </w:r>
          </w:p>
        </w:tc>
      </w:tr>
      <w:tr w:rsidR="00FF77FB" w:rsidRPr="00285B26" w14:paraId="681724CB" w14:textId="77777777" w:rsidTr="00E47506">
        <w:trPr>
          <w:trHeight w:val="354"/>
        </w:trPr>
        <w:tc>
          <w:tcPr>
            <w:tcW w:w="1673" w:type="dxa"/>
          </w:tcPr>
          <w:p w14:paraId="6232B1B6" w14:textId="3D7DB030" w:rsidR="00132733" w:rsidRPr="00285B26" w:rsidRDefault="00FF77FB" w:rsidP="00E47506">
            <w:pPr>
              <w:jc w:val="center"/>
              <w:rPr>
                <w:rFonts w:cstheme="minorHAnsi"/>
                <w:sz w:val="24"/>
                <w:szCs w:val="28"/>
              </w:rPr>
            </w:pPr>
            <w:r w:rsidRPr="00285B26">
              <w:rPr>
                <w:rFonts w:cstheme="minorHAnsi"/>
                <w:sz w:val="24"/>
                <w:szCs w:val="28"/>
              </w:rPr>
              <w:t>2</w:t>
            </w:r>
            <w:r w:rsidR="00430566">
              <w:rPr>
                <w:rFonts w:cstheme="minorHAnsi"/>
                <w:sz w:val="24"/>
                <w:szCs w:val="28"/>
              </w:rPr>
              <w:t>.</w:t>
            </w:r>
            <w:r w:rsidRPr="00285B26">
              <w:rPr>
                <w:rFonts w:cstheme="minorHAnsi"/>
                <w:sz w:val="24"/>
                <w:szCs w:val="28"/>
              </w:rPr>
              <w:t xml:space="preserve"> A ročník</w:t>
            </w:r>
          </w:p>
        </w:tc>
        <w:tc>
          <w:tcPr>
            <w:tcW w:w="838" w:type="dxa"/>
          </w:tcPr>
          <w:p w14:paraId="4DD880A9" w14:textId="6B13B04A" w:rsidR="00132733" w:rsidRPr="00285B26" w:rsidRDefault="00570D4E" w:rsidP="00E47506">
            <w:pPr>
              <w:jc w:val="center"/>
              <w:rPr>
                <w:rFonts w:cstheme="minorHAnsi"/>
                <w:sz w:val="24"/>
                <w:szCs w:val="28"/>
              </w:rPr>
            </w:pPr>
            <w:r>
              <w:rPr>
                <w:rFonts w:cstheme="minorHAnsi"/>
                <w:sz w:val="24"/>
                <w:szCs w:val="28"/>
              </w:rPr>
              <w:t>20</w:t>
            </w:r>
          </w:p>
        </w:tc>
        <w:tc>
          <w:tcPr>
            <w:tcW w:w="1883" w:type="dxa"/>
          </w:tcPr>
          <w:p w14:paraId="05CCC2AB" w14:textId="6D7AF888" w:rsidR="00132733" w:rsidRPr="00285B26" w:rsidRDefault="00570D4E" w:rsidP="00E47506">
            <w:pPr>
              <w:jc w:val="center"/>
              <w:rPr>
                <w:rFonts w:cstheme="minorHAnsi"/>
                <w:sz w:val="24"/>
                <w:szCs w:val="28"/>
              </w:rPr>
            </w:pPr>
            <w:r>
              <w:rPr>
                <w:rFonts w:cstheme="minorHAnsi"/>
                <w:sz w:val="24"/>
                <w:szCs w:val="28"/>
              </w:rPr>
              <w:t>18</w:t>
            </w:r>
          </w:p>
        </w:tc>
        <w:tc>
          <w:tcPr>
            <w:tcW w:w="1153" w:type="dxa"/>
          </w:tcPr>
          <w:p w14:paraId="1B54C37C" w14:textId="3143A7F0" w:rsidR="00132733" w:rsidRPr="00285B26" w:rsidRDefault="00570D4E" w:rsidP="00E47506">
            <w:pPr>
              <w:jc w:val="center"/>
              <w:rPr>
                <w:rFonts w:cstheme="minorHAnsi"/>
                <w:sz w:val="24"/>
                <w:szCs w:val="28"/>
              </w:rPr>
            </w:pPr>
            <w:r>
              <w:rPr>
                <w:rFonts w:cstheme="minorHAnsi"/>
                <w:sz w:val="24"/>
                <w:szCs w:val="28"/>
              </w:rPr>
              <w:t>2</w:t>
            </w:r>
          </w:p>
        </w:tc>
        <w:tc>
          <w:tcPr>
            <w:tcW w:w="1448" w:type="dxa"/>
          </w:tcPr>
          <w:p w14:paraId="1DDC29B7" w14:textId="77777777" w:rsidR="00132733" w:rsidRPr="00285B26" w:rsidRDefault="007C02F0" w:rsidP="00E47506">
            <w:pPr>
              <w:jc w:val="center"/>
              <w:rPr>
                <w:rFonts w:cstheme="minorHAnsi"/>
                <w:sz w:val="24"/>
                <w:szCs w:val="28"/>
              </w:rPr>
            </w:pPr>
            <w:r w:rsidRPr="00285B26">
              <w:rPr>
                <w:rFonts w:cstheme="minorHAnsi"/>
                <w:sz w:val="24"/>
                <w:szCs w:val="28"/>
              </w:rPr>
              <w:t>0</w:t>
            </w:r>
          </w:p>
        </w:tc>
        <w:tc>
          <w:tcPr>
            <w:tcW w:w="1703" w:type="dxa"/>
          </w:tcPr>
          <w:p w14:paraId="223917C4" w14:textId="77777777" w:rsidR="00132733" w:rsidRPr="00285B26" w:rsidRDefault="00132733" w:rsidP="00E47506">
            <w:pPr>
              <w:jc w:val="center"/>
              <w:rPr>
                <w:rFonts w:cstheme="minorHAnsi"/>
                <w:sz w:val="24"/>
                <w:szCs w:val="28"/>
              </w:rPr>
            </w:pPr>
            <w:r w:rsidRPr="00285B26">
              <w:rPr>
                <w:rFonts w:cstheme="minorHAnsi"/>
                <w:sz w:val="24"/>
                <w:szCs w:val="28"/>
              </w:rPr>
              <w:t>0</w:t>
            </w:r>
          </w:p>
        </w:tc>
        <w:tc>
          <w:tcPr>
            <w:tcW w:w="1678" w:type="dxa"/>
          </w:tcPr>
          <w:p w14:paraId="03517C38" w14:textId="77777777" w:rsidR="00132733" w:rsidRPr="00285B26" w:rsidRDefault="0043535A" w:rsidP="00E47506">
            <w:pPr>
              <w:jc w:val="center"/>
              <w:rPr>
                <w:rFonts w:cstheme="minorHAnsi"/>
                <w:sz w:val="24"/>
                <w:szCs w:val="28"/>
              </w:rPr>
            </w:pPr>
            <w:r w:rsidRPr="00285B26">
              <w:rPr>
                <w:rFonts w:cstheme="minorHAnsi"/>
                <w:sz w:val="24"/>
                <w:szCs w:val="28"/>
              </w:rPr>
              <w:t>0</w:t>
            </w:r>
          </w:p>
        </w:tc>
      </w:tr>
      <w:tr w:rsidR="00FF77FB" w:rsidRPr="00285B26" w14:paraId="26B9E67D" w14:textId="77777777" w:rsidTr="00E47506">
        <w:trPr>
          <w:trHeight w:val="354"/>
        </w:trPr>
        <w:tc>
          <w:tcPr>
            <w:tcW w:w="1673" w:type="dxa"/>
          </w:tcPr>
          <w:p w14:paraId="5AEB5F48" w14:textId="77777777" w:rsidR="00132733" w:rsidRPr="00285B26" w:rsidRDefault="00FF77FB" w:rsidP="00E47506">
            <w:pPr>
              <w:jc w:val="center"/>
              <w:rPr>
                <w:rFonts w:cstheme="minorHAnsi"/>
                <w:sz w:val="24"/>
                <w:szCs w:val="28"/>
              </w:rPr>
            </w:pPr>
            <w:r w:rsidRPr="00285B26">
              <w:rPr>
                <w:rFonts w:cstheme="minorHAnsi"/>
                <w:sz w:val="24"/>
                <w:szCs w:val="28"/>
              </w:rPr>
              <w:t>2</w:t>
            </w:r>
            <w:r w:rsidR="00AD4395" w:rsidRPr="00285B26">
              <w:rPr>
                <w:rFonts w:cstheme="minorHAnsi"/>
                <w:sz w:val="24"/>
                <w:szCs w:val="28"/>
              </w:rPr>
              <w:t>.</w:t>
            </w:r>
            <w:r w:rsidR="00132733" w:rsidRPr="00285B26">
              <w:rPr>
                <w:rFonts w:cstheme="minorHAnsi"/>
                <w:sz w:val="24"/>
                <w:szCs w:val="28"/>
              </w:rPr>
              <w:t xml:space="preserve"> </w:t>
            </w:r>
            <w:r w:rsidRPr="00285B26">
              <w:rPr>
                <w:rFonts w:cstheme="minorHAnsi"/>
                <w:sz w:val="24"/>
                <w:szCs w:val="28"/>
              </w:rPr>
              <w:t xml:space="preserve">B </w:t>
            </w:r>
            <w:r w:rsidR="00132733" w:rsidRPr="00285B26">
              <w:rPr>
                <w:rFonts w:cstheme="minorHAnsi"/>
                <w:sz w:val="24"/>
                <w:szCs w:val="28"/>
              </w:rPr>
              <w:t>ročník</w:t>
            </w:r>
          </w:p>
        </w:tc>
        <w:tc>
          <w:tcPr>
            <w:tcW w:w="838" w:type="dxa"/>
          </w:tcPr>
          <w:p w14:paraId="12B32E57" w14:textId="71EBA4B9" w:rsidR="00132733" w:rsidRPr="00285B26" w:rsidRDefault="00570D4E" w:rsidP="00E47506">
            <w:pPr>
              <w:jc w:val="center"/>
              <w:rPr>
                <w:rFonts w:cstheme="minorHAnsi"/>
                <w:sz w:val="24"/>
                <w:szCs w:val="28"/>
              </w:rPr>
            </w:pPr>
            <w:r>
              <w:rPr>
                <w:rFonts w:cstheme="minorHAnsi"/>
                <w:sz w:val="24"/>
                <w:szCs w:val="28"/>
              </w:rPr>
              <w:t>20</w:t>
            </w:r>
          </w:p>
        </w:tc>
        <w:tc>
          <w:tcPr>
            <w:tcW w:w="1883" w:type="dxa"/>
          </w:tcPr>
          <w:p w14:paraId="7F0589A2" w14:textId="4A83E62B" w:rsidR="00132733" w:rsidRPr="00285B26" w:rsidRDefault="00570D4E" w:rsidP="00E47506">
            <w:pPr>
              <w:jc w:val="center"/>
              <w:rPr>
                <w:rFonts w:cstheme="minorHAnsi"/>
                <w:sz w:val="24"/>
                <w:szCs w:val="28"/>
              </w:rPr>
            </w:pPr>
            <w:r>
              <w:rPr>
                <w:rFonts w:cstheme="minorHAnsi"/>
                <w:sz w:val="24"/>
                <w:szCs w:val="28"/>
              </w:rPr>
              <w:t>18</w:t>
            </w:r>
          </w:p>
        </w:tc>
        <w:tc>
          <w:tcPr>
            <w:tcW w:w="1153" w:type="dxa"/>
          </w:tcPr>
          <w:p w14:paraId="127DF760" w14:textId="4D3B3789" w:rsidR="00132733" w:rsidRPr="00285B26" w:rsidRDefault="00570D4E" w:rsidP="00E47506">
            <w:pPr>
              <w:jc w:val="center"/>
              <w:rPr>
                <w:rFonts w:cstheme="minorHAnsi"/>
                <w:sz w:val="24"/>
                <w:szCs w:val="28"/>
              </w:rPr>
            </w:pPr>
            <w:r>
              <w:rPr>
                <w:rFonts w:cstheme="minorHAnsi"/>
                <w:sz w:val="24"/>
                <w:szCs w:val="28"/>
              </w:rPr>
              <w:t>2</w:t>
            </w:r>
          </w:p>
        </w:tc>
        <w:tc>
          <w:tcPr>
            <w:tcW w:w="1448" w:type="dxa"/>
          </w:tcPr>
          <w:p w14:paraId="0587EA88" w14:textId="77777777" w:rsidR="00132733" w:rsidRPr="00285B26" w:rsidRDefault="007C02F0" w:rsidP="00E47506">
            <w:pPr>
              <w:jc w:val="center"/>
              <w:rPr>
                <w:rFonts w:cstheme="minorHAnsi"/>
                <w:sz w:val="24"/>
                <w:szCs w:val="28"/>
              </w:rPr>
            </w:pPr>
            <w:r w:rsidRPr="00285B26">
              <w:rPr>
                <w:rFonts w:cstheme="minorHAnsi"/>
                <w:sz w:val="24"/>
                <w:szCs w:val="28"/>
              </w:rPr>
              <w:t>0</w:t>
            </w:r>
          </w:p>
        </w:tc>
        <w:tc>
          <w:tcPr>
            <w:tcW w:w="1703" w:type="dxa"/>
          </w:tcPr>
          <w:p w14:paraId="4A3D0FEA" w14:textId="77777777" w:rsidR="00132733" w:rsidRPr="00285B26" w:rsidRDefault="0076471B" w:rsidP="00E47506">
            <w:pPr>
              <w:jc w:val="center"/>
              <w:rPr>
                <w:rFonts w:cstheme="minorHAnsi"/>
                <w:sz w:val="24"/>
                <w:szCs w:val="28"/>
              </w:rPr>
            </w:pPr>
            <w:r w:rsidRPr="00285B26">
              <w:rPr>
                <w:rFonts w:cstheme="minorHAnsi"/>
                <w:sz w:val="24"/>
                <w:szCs w:val="28"/>
              </w:rPr>
              <w:t>0</w:t>
            </w:r>
          </w:p>
        </w:tc>
        <w:tc>
          <w:tcPr>
            <w:tcW w:w="1678" w:type="dxa"/>
          </w:tcPr>
          <w:p w14:paraId="239859CE" w14:textId="77777777" w:rsidR="00132733" w:rsidRPr="00285B26" w:rsidRDefault="0076471B" w:rsidP="00E47506">
            <w:pPr>
              <w:jc w:val="center"/>
              <w:rPr>
                <w:rFonts w:cstheme="minorHAnsi"/>
                <w:sz w:val="24"/>
                <w:szCs w:val="28"/>
              </w:rPr>
            </w:pPr>
            <w:r w:rsidRPr="00285B26">
              <w:rPr>
                <w:rFonts w:cstheme="minorHAnsi"/>
                <w:sz w:val="24"/>
                <w:szCs w:val="28"/>
              </w:rPr>
              <w:t>0</w:t>
            </w:r>
          </w:p>
        </w:tc>
      </w:tr>
      <w:tr w:rsidR="00FF77FB" w:rsidRPr="00285B26" w14:paraId="32F2DDF6" w14:textId="77777777" w:rsidTr="00E47506">
        <w:trPr>
          <w:trHeight w:val="371"/>
        </w:trPr>
        <w:tc>
          <w:tcPr>
            <w:tcW w:w="1673" w:type="dxa"/>
          </w:tcPr>
          <w:p w14:paraId="44CC1B28" w14:textId="29B676E7" w:rsidR="00132733" w:rsidRPr="00285B26" w:rsidRDefault="00FF77FB" w:rsidP="00E47506">
            <w:pPr>
              <w:jc w:val="center"/>
              <w:rPr>
                <w:rFonts w:cstheme="minorHAnsi"/>
                <w:sz w:val="24"/>
                <w:szCs w:val="28"/>
              </w:rPr>
            </w:pPr>
            <w:r w:rsidRPr="00285B26">
              <w:rPr>
                <w:rFonts w:cstheme="minorHAnsi"/>
                <w:sz w:val="24"/>
                <w:szCs w:val="28"/>
              </w:rPr>
              <w:t>3</w:t>
            </w:r>
            <w:r w:rsidR="006808AC" w:rsidRPr="00285B26">
              <w:rPr>
                <w:rFonts w:cstheme="minorHAnsi"/>
                <w:sz w:val="24"/>
                <w:szCs w:val="28"/>
              </w:rPr>
              <w:t>.</w:t>
            </w:r>
            <w:r w:rsidR="00E90B57">
              <w:rPr>
                <w:rFonts w:cstheme="minorHAnsi"/>
                <w:sz w:val="24"/>
                <w:szCs w:val="28"/>
              </w:rPr>
              <w:t>A</w:t>
            </w:r>
            <w:r w:rsidR="006808AC" w:rsidRPr="00285B26">
              <w:rPr>
                <w:rFonts w:cstheme="minorHAnsi"/>
                <w:sz w:val="24"/>
                <w:szCs w:val="28"/>
              </w:rPr>
              <w:t xml:space="preserve"> </w:t>
            </w:r>
            <w:r w:rsidR="00132733" w:rsidRPr="00285B26">
              <w:rPr>
                <w:rFonts w:cstheme="minorHAnsi"/>
                <w:sz w:val="24"/>
                <w:szCs w:val="28"/>
              </w:rPr>
              <w:t>ročník</w:t>
            </w:r>
          </w:p>
        </w:tc>
        <w:tc>
          <w:tcPr>
            <w:tcW w:w="838" w:type="dxa"/>
          </w:tcPr>
          <w:p w14:paraId="653AADE3" w14:textId="6645918A" w:rsidR="00132733" w:rsidRPr="00285B26" w:rsidRDefault="00570D4E" w:rsidP="00E47506">
            <w:pPr>
              <w:jc w:val="center"/>
              <w:rPr>
                <w:rFonts w:cstheme="minorHAnsi"/>
                <w:sz w:val="24"/>
                <w:szCs w:val="28"/>
              </w:rPr>
            </w:pPr>
            <w:r>
              <w:rPr>
                <w:rFonts w:cstheme="minorHAnsi"/>
                <w:sz w:val="24"/>
                <w:szCs w:val="28"/>
              </w:rPr>
              <w:t>17</w:t>
            </w:r>
          </w:p>
        </w:tc>
        <w:tc>
          <w:tcPr>
            <w:tcW w:w="1883" w:type="dxa"/>
          </w:tcPr>
          <w:p w14:paraId="172DCDEF" w14:textId="4B07243F" w:rsidR="00132733" w:rsidRPr="00285B26" w:rsidRDefault="00570D4E" w:rsidP="00E47506">
            <w:pPr>
              <w:jc w:val="center"/>
              <w:rPr>
                <w:rFonts w:cstheme="minorHAnsi"/>
                <w:sz w:val="24"/>
                <w:szCs w:val="28"/>
              </w:rPr>
            </w:pPr>
            <w:r>
              <w:rPr>
                <w:rFonts w:cstheme="minorHAnsi"/>
                <w:sz w:val="24"/>
                <w:szCs w:val="28"/>
              </w:rPr>
              <w:t>15</w:t>
            </w:r>
          </w:p>
        </w:tc>
        <w:tc>
          <w:tcPr>
            <w:tcW w:w="1153" w:type="dxa"/>
          </w:tcPr>
          <w:p w14:paraId="534215F3" w14:textId="4A86E197" w:rsidR="00132733" w:rsidRPr="00285B26" w:rsidRDefault="00570D4E" w:rsidP="00E47506">
            <w:pPr>
              <w:jc w:val="center"/>
              <w:rPr>
                <w:rFonts w:cstheme="minorHAnsi"/>
                <w:sz w:val="24"/>
                <w:szCs w:val="28"/>
              </w:rPr>
            </w:pPr>
            <w:r>
              <w:rPr>
                <w:rFonts w:cstheme="minorHAnsi"/>
                <w:sz w:val="24"/>
                <w:szCs w:val="28"/>
              </w:rPr>
              <w:t>2</w:t>
            </w:r>
          </w:p>
        </w:tc>
        <w:tc>
          <w:tcPr>
            <w:tcW w:w="1448" w:type="dxa"/>
          </w:tcPr>
          <w:p w14:paraId="2950FA19" w14:textId="77777777" w:rsidR="00132733" w:rsidRPr="00285B26" w:rsidRDefault="007C02F0" w:rsidP="00E47506">
            <w:pPr>
              <w:jc w:val="center"/>
              <w:rPr>
                <w:rFonts w:cstheme="minorHAnsi"/>
                <w:sz w:val="24"/>
                <w:szCs w:val="28"/>
              </w:rPr>
            </w:pPr>
            <w:r w:rsidRPr="00285B26">
              <w:rPr>
                <w:rFonts w:cstheme="minorHAnsi"/>
                <w:sz w:val="24"/>
                <w:szCs w:val="28"/>
              </w:rPr>
              <w:t>0</w:t>
            </w:r>
          </w:p>
        </w:tc>
        <w:tc>
          <w:tcPr>
            <w:tcW w:w="1703" w:type="dxa"/>
          </w:tcPr>
          <w:p w14:paraId="22975D5C" w14:textId="77777777" w:rsidR="00132733" w:rsidRPr="00285B26" w:rsidRDefault="004A41BF" w:rsidP="00E47506">
            <w:pPr>
              <w:jc w:val="center"/>
              <w:rPr>
                <w:rFonts w:cstheme="minorHAnsi"/>
                <w:sz w:val="24"/>
                <w:szCs w:val="28"/>
              </w:rPr>
            </w:pPr>
            <w:r w:rsidRPr="00285B26">
              <w:rPr>
                <w:rFonts w:cstheme="minorHAnsi"/>
                <w:sz w:val="24"/>
                <w:szCs w:val="28"/>
              </w:rPr>
              <w:t>0</w:t>
            </w:r>
          </w:p>
        </w:tc>
        <w:tc>
          <w:tcPr>
            <w:tcW w:w="1678" w:type="dxa"/>
          </w:tcPr>
          <w:p w14:paraId="23E568D1" w14:textId="77777777" w:rsidR="00132733" w:rsidRPr="00285B26" w:rsidRDefault="006808AC" w:rsidP="00E47506">
            <w:pPr>
              <w:jc w:val="center"/>
              <w:rPr>
                <w:rFonts w:cstheme="minorHAnsi"/>
                <w:sz w:val="24"/>
                <w:szCs w:val="28"/>
              </w:rPr>
            </w:pPr>
            <w:r w:rsidRPr="00285B26">
              <w:rPr>
                <w:rFonts w:cstheme="minorHAnsi"/>
                <w:sz w:val="24"/>
                <w:szCs w:val="28"/>
              </w:rPr>
              <w:t>0</w:t>
            </w:r>
          </w:p>
        </w:tc>
      </w:tr>
      <w:tr w:rsidR="00FF77FB" w:rsidRPr="00285B26" w14:paraId="7D112CFA" w14:textId="77777777" w:rsidTr="00E47506">
        <w:trPr>
          <w:trHeight w:val="407"/>
        </w:trPr>
        <w:tc>
          <w:tcPr>
            <w:tcW w:w="1673" w:type="dxa"/>
          </w:tcPr>
          <w:p w14:paraId="2A39FD83" w14:textId="54AFAF65" w:rsidR="00C84AF8" w:rsidRPr="00285B26" w:rsidRDefault="00E90B57" w:rsidP="00E90B57">
            <w:pPr>
              <w:rPr>
                <w:rFonts w:cstheme="minorHAnsi"/>
                <w:sz w:val="24"/>
                <w:szCs w:val="28"/>
              </w:rPr>
            </w:pPr>
            <w:r>
              <w:rPr>
                <w:rFonts w:cstheme="minorHAnsi"/>
                <w:sz w:val="24"/>
                <w:szCs w:val="28"/>
              </w:rPr>
              <w:t xml:space="preserve">    3.B </w:t>
            </w:r>
            <w:r w:rsidR="0043535A" w:rsidRPr="00285B26">
              <w:rPr>
                <w:rFonts w:cstheme="minorHAnsi"/>
                <w:sz w:val="24"/>
                <w:szCs w:val="28"/>
              </w:rPr>
              <w:t>ročník</w:t>
            </w:r>
          </w:p>
        </w:tc>
        <w:tc>
          <w:tcPr>
            <w:tcW w:w="838" w:type="dxa"/>
          </w:tcPr>
          <w:p w14:paraId="0DBF4796" w14:textId="2FC914C1" w:rsidR="00C84AF8" w:rsidRPr="00285B26" w:rsidRDefault="00570D4E" w:rsidP="00E47506">
            <w:pPr>
              <w:jc w:val="center"/>
              <w:rPr>
                <w:rFonts w:cstheme="minorHAnsi"/>
                <w:sz w:val="24"/>
                <w:szCs w:val="28"/>
              </w:rPr>
            </w:pPr>
            <w:r>
              <w:rPr>
                <w:rFonts w:cstheme="minorHAnsi"/>
                <w:sz w:val="24"/>
                <w:szCs w:val="24"/>
              </w:rPr>
              <w:t>16</w:t>
            </w:r>
          </w:p>
        </w:tc>
        <w:tc>
          <w:tcPr>
            <w:tcW w:w="1883" w:type="dxa"/>
          </w:tcPr>
          <w:p w14:paraId="7E29F36B" w14:textId="0FE1F718" w:rsidR="00C84AF8" w:rsidRPr="00285B26" w:rsidRDefault="00570D4E" w:rsidP="00E47506">
            <w:pPr>
              <w:jc w:val="center"/>
              <w:rPr>
                <w:rFonts w:cstheme="minorHAnsi"/>
                <w:sz w:val="24"/>
                <w:szCs w:val="28"/>
              </w:rPr>
            </w:pPr>
            <w:r>
              <w:rPr>
                <w:rFonts w:cstheme="minorHAnsi"/>
                <w:sz w:val="24"/>
                <w:szCs w:val="24"/>
              </w:rPr>
              <w:t>16</w:t>
            </w:r>
          </w:p>
        </w:tc>
        <w:tc>
          <w:tcPr>
            <w:tcW w:w="1153" w:type="dxa"/>
          </w:tcPr>
          <w:p w14:paraId="2A6C5D56" w14:textId="7097D4A0" w:rsidR="00C84AF8" w:rsidRPr="00285B26" w:rsidRDefault="00570D4E" w:rsidP="00E47506">
            <w:pPr>
              <w:jc w:val="center"/>
              <w:rPr>
                <w:rFonts w:cstheme="minorHAnsi"/>
                <w:sz w:val="24"/>
                <w:szCs w:val="28"/>
              </w:rPr>
            </w:pPr>
            <w:r>
              <w:rPr>
                <w:rFonts w:cstheme="minorHAnsi"/>
                <w:sz w:val="24"/>
                <w:szCs w:val="24"/>
              </w:rPr>
              <w:t>0</w:t>
            </w:r>
          </w:p>
        </w:tc>
        <w:tc>
          <w:tcPr>
            <w:tcW w:w="1448" w:type="dxa"/>
          </w:tcPr>
          <w:p w14:paraId="1A4583B0" w14:textId="77777777" w:rsidR="00C84AF8" w:rsidRPr="00285B26" w:rsidRDefault="00C84AF8" w:rsidP="00E47506">
            <w:pPr>
              <w:jc w:val="center"/>
              <w:rPr>
                <w:rFonts w:cstheme="minorHAnsi"/>
                <w:sz w:val="24"/>
                <w:szCs w:val="28"/>
              </w:rPr>
            </w:pPr>
            <w:r w:rsidRPr="00285B26">
              <w:rPr>
                <w:rFonts w:cstheme="minorHAnsi"/>
                <w:sz w:val="24"/>
                <w:szCs w:val="24"/>
              </w:rPr>
              <w:t>0</w:t>
            </w:r>
          </w:p>
        </w:tc>
        <w:tc>
          <w:tcPr>
            <w:tcW w:w="1703" w:type="dxa"/>
          </w:tcPr>
          <w:p w14:paraId="77D9A970" w14:textId="77777777" w:rsidR="00C84AF8" w:rsidRPr="00285B26" w:rsidRDefault="005878FF" w:rsidP="00E47506">
            <w:pPr>
              <w:jc w:val="center"/>
              <w:rPr>
                <w:rFonts w:cstheme="minorHAnsi"/>
                <w:sz w:val="24"/>
                <w:szCs w:val="28"/>
              </w:rPr>
            </w:pPr>
            <w:r w:rsidRPr="00285B26">
              <w:rPr>
                <w:rFonts w:cstheme="minorHAnsi"/>
                <w:sz w:val="24"/>
                <w:szCs w:val="24"/>
              </w:rPr>
              <w:t>0</w:t>
            </w:r>
          </w:p>
        </w:tc>
        <w:tc>
          <w:tcPr>
            <w:tcW w:w="1678" w:type="dxa"/>
          </w:tcPr>
          <w:p w14:paraId="400E3B99" w14:textId="61CAFA04" w:rsidR="00C84AF8" w:rsidRPr="00285B26" w:rsidRDefault="00FF77FB" w:rsidP="00E47506">
            <w:pPr>
              <w:jc w:val="center"/>
              <w:rPr>
                <w:rFonts w:cstheme="minorHAnsi"/>
                <w:sz w:val="24"/>
                <w:szCs w:val="28"/>
              </w:rPr>
            </w:pPr>
            <w:r w:rsidRPr="00285B26">
              <w:rPr>
                <w:rFonts w:cstheme="minorHAnsi"/>
                <w:sz w:val="24"/>
                <w:szCs w:val="24"/>
              </w:rPr>
              <w:t>0</w:t>
            </w:r>
          </w:p>
        </w:tc>
      </w:tr>
      <w:tr w:rsidR="00FF77FB" w:rsidRPr="00285B26" w14:paraId="1D9C03D2" w14:textId="77777777" w:rsidTr="00E47506">
        <w:trPr>
          <w:trHeight w:val="371"/>
        </w:trPr>
        <w:tc>
          <w:tcPr>
            <w:tcW w:w="1673" w:type="dxa"/>
          </w:tcPr>
          <w:p w14:paraId="16F76F34" w14:textId="60723395" w:rsidR="0043535A" w:rsidRPr="00285B26" w:rsidRDefault="00E90B57" w:rsidP="00E47506">
            <w:pPr>
              <w:jc w:val="center"/>
              <w:rPr>
                <w:rFonts w:cstheme="minorHAnsi"/>
                <w:sz w:val="24"/>
                <w:szCs w:val="24"/>
              </w:rPr>
            </w:pPr>
            <w:r>
              <w:rPr>
                <w:rFonts w:cstheme="minorHAnsi"/>
                <w:sz w:val="24"/>
                <w:szCs w:val="24"/>
              </w:rPr>
              <w:t>4</w:t>
            </w:r>
            <w:r w:rsidR="0043535A" w:rsidRPr="00285B26">
              <w:rPr>
                <w:rFonts w:cstheme="minorHAnsi"/>
                <w:sz w:val="24"/>
                <w:szCs w:val="24"/>
              </w:rPr>
              <w:t>.ročník</w:t>
            </w:r>
          </w:p>
        </w:tc>
        <w:tc>
          <w:tcPr>
            <w:tcW w:w="838" w:type="dxa"/>
          </w:tcPr>
          <w:p w14:paraId="2D71E573" w14:textId="1E6C3921" w:rsidR="0043535A" w:rsidRPr="00285B26" w:rsidRDefault="00570D4E" w:rsidP="00E47506">
            <w:pPr>
              <w:jc w:val="center"/>
              <w:rPr>
                <w:rFonts w:cstheme="minorHAnsi"/>
                <w:sz w:val="24"/>
                <w:szCs w:val="24"/>
              </w:rPr>
            </w:pPr>
            <w:r>
              <w:rPr>
                <w:rFonts w:cstheme="minorHAnsi"/>
                <w:sz w:val="24"/>
                <w:szCs w:val="24"/>
              </w:rPr>
              <w:t>27</w:t>
            </w:r>
          </w:p>
        </w:tc>
        <w:tc>
          <w:tcPr>
            <w:tcW w:w="1883" w:type="dxa"/>
          </w:tcPr>
          <w:p w14:paraId="057C322A" w14:textId="602FEC19" w:rsidR="0043535A" w:rsidRPr="00285B26" w:rsidRDefault="00570D4E" w:rsidP="00E47506">
            <w:pPr>
              <w:jc w:val="center"/>
              <w:rPr>
                <w:rFonts w:cstheme="minorHAnsi"/>
                <w:sz w:val="24"/>
                <w:szCs w:val="24"/>
              </w:rPr>
            </w:pPr>
            <w:r>
              <w:rPr>
                <w:rFonts w:cstheme="minorHAnsi"/>
                <w:sz w:val="24"/>
                <w:szCs w:val="24"/>
              </w:rPr>
              <w:t>14</w:t>
            </w:r>
          </w:p>
        </w:tc>
        <w:tc>
          <w:tcPr>
            <w:tcW w:w="1153" w:type="dxa"/>
          </w:tcPr>
          <w:p w14:paraId="089D3061" w14:textId="63ABFBFF" w:rsidR="0043535A" w:rsidRPr="00285B26" w:rsidRDefault="00570D4E" w:rsidP="00E47506">
            <w:pPr>
              <w:jc w:val="center"/>
              <w:rPr>
                <w:rFonts w:cstheme="minorHAnsi"/>
                <w:sz w:val="24"/>
                <w:szCs w:val="24"/>
              </w:rPr>
            </w:pPr>
            <w:r>
              <w:rPr>
                <w:rFonts w:cstheme="minorHAnsi"/>
                <w:sz w:val="24"/>
                <w:szCs w:val="24"/>
              </w:rPr>
              <w:t>13</w:t>
            </w:r>
          </w:p>
        </w:tc>
        <w:tc>
          <w:tcPr>
            <w:tcW w:w="1448" w:type="dxa"/>
          </w:tcPr>
          <w:p w14:paraId="1155B8C8" w14:textId="77777777" w:rsidR="0043535A" w:rsidRPr="00285B26" w:rsidRDefault="0043535A" w:rsidP="00E47506">
            <w:pPr>
              <w:jc w:val="center"/>
              <w:rPr>
                <w:rFonts w:cstheme="minorHAnsi"/>
                <w:sz w:val="24"/>
                <w:szCs w:val="24"/>
              </w:rPr>
            </w:pPr>
            <w:r w:rsidRPr="00285B26">
              <w:rPr>
                <w:rFonts w:cstheme="minorHAnsi"/>
                <w:sz w:val="24"/>
                <w:szCs w:val="24"/>
              </w:rPr>
              <w:t>0</w:t>
            </w:r>
          </w:p>
        </w:tc>
        <w:tc>
          <w:tcPr>
            <w:tcW w:w="1703" w:type="dxa"/>
          </w:tcPr>
          <w:p w14:paraId="209E8555" w14:textId="77777777" w:rsidR="0043535A" w:rsidRPr="00285B26" w:rsidRDefault="0043535A" w:rsidP="00E47506">
            <w:pPr>
              <w:jc w:val="center"/>
              <w:rPr>
                <w:rFonts w:cstheme="minorHAnsi"/>
                <w:sz w:val="24"/>
                <w:szCs w:val="24"/>
              </w:rPr>
            </w:pPr>
            <w:r w:rsidRPr="00285B26">
              <w:rPr>
                <w:rFonts w:cstheme="minorHAnsi"/>
                <w:sz w:val="24"/>
                <w:szCs w:val="24"/>
              </w:rPr>
              <w:t>0</w:t>
            </w:r>
          </w:p>
        </w:tc>
        <w:tc>
          <w:tcPr>
            <w:tcW w:w="1678" w:type="dxa"/>
          </w:tcPr>
          <w:p w14:paraId="7C6DDBF3" w14:textId="77777777" w:rsidR="0043535A" w:rsidRPr="00285B26" w:rsidRDefault="0043535A" w:rsidP="00E47506">
            <w:pPr>
              <w:jc w:val="center"/>
              <w:rPr>
                <w:rFonts w:cstheme="minorHAnsi"/>
                <w:sz w:val="24"/>
                <w:szCs w:val="24"/>
              </w:rPr>
            </w:pPr>
            <w:r w:rsidRPr="00285B26">
              <w:rPr>
                <w:rFonts w:cstheme="minorHAnsi"/>
                <w:sz w:val="24"/>
                <w:szCs w:val="24"/>
              </w:rPr>
              <w:t>0</w:t>
            </w:r>
          </w:p>
        </w:tc>
      </w:tr>
      <w:tr w:rsidR="00FF77FB" w:rsidRPr="00285B26" w14:paraId="3588FFCE" w14:textId="77777777" w:rsidTr="00E47506">
        <w:trPr>
          <w:trHeight w:val="371"/>
        </w:trPr>
        <w:tc>
          <w:tcPr>
            <w:tcW w:w="1673" w:type="dxa"/>
          </w:tcPr>
          <w:p w14:paraId="054B6396" w14:textId="6E60AAFE" w:rsidR="00A20A5E" w:rsidRPr="00285B26" w:rsidRDefault="00E47506" w:rsidP="00E47506">
            <w:pPr>
              <w:jc w:val="center"/>
              <w:rPr>
                <w:rFonts w:cstheme="minorHAnsi"/>
                <w:sz w:val="24"/>
                <w:szCs w:val="24"/>
              </w:rPr>
            </w:pPr>
            <w:r w:rsidRPr="00285B26">
              <w:rPr>
                <w:rFonts w:cstheme="minorHAnsi"/>
                <w:sz w:val="24"/>
                <w:szCs w:val="24"/>
              </w:rPr>
              <w:t>5.</w:t>
            </w:r>
            <w:r w:rsidR="00FF77FB" w:rsidRPr="00285B26">
              <w:rPr>
                <w:rFonts w:cstheme="minorHAnsi"/>
                <w:sz w:val="24"/>
                <w:szCs w:val="24"/>
              </w:rPr>
              <w:t>ročník</w:t>
            </w:r>
          </w:p>
        </w:tc>
        <w:tc>
          <w:tcPr>
            <w:tcW w:w="838" w:type="dxa"/>
          </w:tcPr>
          <w:p w14:paraId="3838323B" w14:textId="1384F8EA" w:rsidR="00A20A5E" w:rsidRPr="00285B26" w:rsidRDefault="00570D4E" w:rsidP="00E47506">
            <w:pPr>
              <w:jc w:val="center"/>
              <w:rPr>
                <w:rFonts w:cstheme="minorHAnsi"/>
                <w:sz w:val="24"/>
                <w:szCs w:val="24"/>
              </w:rPr>
            </w:pPr>
            <w:r>
              <w:rPr>
                <w:rFonts w:cstheme="minorHAnsi"/>
                <w:sz w:val="24"/>
                <w:szCs w:val="24"/>
              </w:rPr>
              <w:t>24</w:t>
            </w:r>
          </w:p>
        </w:tc>
        <w:tc>
          <w:tcPr>
            <w:tcW w:w="1883" w:type="dxa"/>
          </w:tcPr>
          <w:p w14:paraId="5EEBD8E0" w14:textId="192A318F" w:rsidR="00A20A5E" w:rsidRPr="00285B26" w:rsidRDefault="00570D4E" w:rsidP="00E47506">
            <w:pPr>
              <w:jc w:val="center"/>
              <w:rPr>
                <w:rFonts w:cstheme="minorHAnsi"/>
                <w:sz w:val="24"/>
                <w:szCs w:val="24"/>
              </w:rPr>
            </w:pPr>
            <w:r>
              <w:rPr>
                <w:rFonts w:cstheme="minorHAnsi"/>
                <w:sz w:val="24"/>
                <w:szCs w:val="24"/>
              </w:rPr>
              <w:t>17</w:t>
            </w:r>
          </w:p>
        </w:tc>
        <w:tc>
          <w:tcPr>
            <w:tcW w:w="1153" w:type="dxa"/>
          </w:tcPr>
          <w:p w14:paraId="18EBE23E" w14:textId="7ED91BB7" w:rsidR="00A20A5E" w:rsidRPr="00285B26" w:rsidRDefault="00570D4E" w:rsidP="00E47506">
            <w:pPr>
              <w:jc w:val="center"/>
              <w:rPr>
                <w:rFonts w:cstheme="minorHAnsi"/>
                <w:sz w:val="24"/>
                <w:szCs w:val="24"/>
              </w:rPr>
            </w:pPr>
            <w:r>
              <w:rPr>
                <w:rFonts w:cstheme="minorHAnsi"/>
                <w:sz w:val="24"/>
                <w:szCs w:val="24"/>
              </w:rPr>
              <w:t>7</w:t>
            </w:r>
          </w:p>
        </w:tc>
        <w:tc>
          <w:tcPr>
            <w:tcW w:w="1448" w:type="dxa"/>
          </w:tcPr>
          <w:p w14:paraId="2C532856" w14:textId="77777777" w:rsidR="00A20A5E" w:rsidRPr="00285B26" w:rsidRDefault="00FF77FB" w:rsidP="00E47506">
            <w:pPr>
              <w:jc w:val="center"/>
              <w:rPr>
                <w:rFonts w:cstheme="minorHAnsi"/>
                <w:sz w:val="24"/>
                <w:szCs w:val="24"/>
              </w:rPr>
            </w:pPr>
            <w:r w:rsidRPr="00285B26">
              <w:rPr>
                <w:rFonts w:cstheme="minorHAnsi"/>
                <w:sz w:val="24"/>
                <w:szCs w:val="24"/>
              </w:rPr>
              <w:t>0</w:t>
            </w:r>
          </w:p>
        </w:tc>
        <w:tc>
          <w:tcPr>
            <w:tcW w:w="1703" w:type="dxa"/>
          </w:tcPr>
          <w:p w14:paraId="0D3F2D7B" w14:textId="77777777" w:rsidR="00A20A5E" w:rsidRPr="00285B26" w:rsidRDefault="00FF77FB" w:rsidP="00E47506">
            <w:pPr>
              <w:jc w:val="center"/>
              <w:rPr>
                <w:rFonts w:cstheme="minorHAnsi"/>
                <w:sz w:val="24"/>
                <w:szCs w:val="24"/>
              </w:rPr>
            </w:pPr>
            <w:r w:rsidRPr="00285B26">
              <w:rPr>
                <w:rFonts w:cstheme="minorHAnsi"/>
                <w:sz w:val="24"/>
                <w:szCs w:val="24"/>
              </w:rPr>
              <w:t>0</w:t>
            </w:r>
          </w:p>
        </w:tc>
        <w:tc>
          <w:tcPr>
            <w:tcW w:w="1678" w:type="dxa"/>
          </w:tcPr>
          <w:p w14:paraId="4BC0910A" w14:textId="44532BC3" w:rsidR="00A20A5E" w:rsidRPr="00285B26" w:rsidRDefault="00570D4E" w:rsidP="00E47506">
            <w:pPr>
              <w:jc w:val="center"/>
              <w:rPr>
                <w:rFonts w:cstheme="minorHAnsi"/>
                <w:sz w:val="24"/>
                <w:szCs w:val="24"/>
              </w:rPr>
            </w:pPr>
            <w:r>
              <w:rPr>
                <w:rFonts w:cstheme="minorHAnsi"/>
                <w:sz w:val="24"/>
                <w:szCs w:val="24"/>
              </w:rPr>
              <w:t>0</w:t>
            </w:r>
          </w:p>
        </w:tc>
      </w:tr>
      <w:tr w:rsidR="00FF77FB" w:rsidRPr="00285B26" w14:paraId="257315FB" w14:textId="77777777" w:rsidTr="00E47506">
        <w:trPr>
          <w:trHeight w:val="371"/>
        </w:trPr>
        <w:tc>
          <w:tcPr>
            <w:tcW w:w="1673" w:type="dxa"/>
          </w:tcPr>
          <w:p w14:paraId="63CA4D23" w14:textId="5A10B619" w:rsidR="00A20A5E" w:rsidRPr="00285B26" w:rsidRDefault="00E47506" w:rsidP="00E47506">
            <w:pPr>
              <w:jc w:val="center"/>
              <w:rPr>
                <w:rFonts w:cstheme="minorHAnsi"/>
                <w:sz w:val="24"/>
                <w:szCs w:val="24"/>
              </w:rPr>
            </w:pPr>
            <w:r w:rsidRPr="00285B26">
              <w:rPr>
                <w:rFonts w:cstheme="minorHAnsi"/>
                <w:sz w:val="24"/>
                <w:szCs w:val="24"/>
              </w:rPr>
              <w:t>6.</w:t>
            </w:r>
            <w:r w:rsidR="00FF77FB" w:rsidRPr="00285B26">
              <w:rPr>
                <w:rFonts w:cstheme="minorHAnsi"/>
                <w:sz w:val="24"/>
                <w:szCs w:val="24"/>
              </w:rPr>
              <w:t>ročník</w:t>
            </w:r>
          </w:p>
        </w:tc>
        <w:tc>
          <w:tcPr>
            <w:tcW w:w="838" w:type="dxa"/>
          </w:tcPr>
          <w:p w14:paraId="62FE269B" w14:textId="7D88E529" w:rsidR="00A20A5E" w:rsidRPr="00285B26" w:rsidRDefault="00570D4E" w:rsidP="00E47506">
            <w:pPr>
              <w:jc w:val="center"/>
              <w:rPr>
                <w:rFonts w:cstheme="minorHAnsi"/>
                <w:sz w:val="24"/>
                <w:szCs w:val="24"/>
              </w:rPr>
            </w:pPr>
            <w:r>
              <w:rPr>
                <w:rFonts w:cstheme="minorHAnsi"/>
                <w:sz w:val="24"/>
                <w:szCs w:val="24"/>
              </w:rPr>
              <w:t>17</w:t>
            </w:r>
          </w:p>
        </w:tc>
        <w:tc>
          <w:tcPr>
            <w:tcW w:w="1883" w:type="dxa"/>
          </w:tcPr>
          <w:p w14:paraId="4B1C01EB" w14:textId="46C1DB60" w:rsidR="00A20A5E" w:rsidRPr="00285B26" w:rsidRDefault="00570D4E" w:rsidP="00E47506">
            <w:pPr>
              <w:jc w:val="center"/>
              <w:rPr>
                <w:rFonts w:cstheme="minorHAnsi"/>
                <w:sz w:val="24"/>
                <w:szCs w:val="24"/>
              </w:rPr>
            </w:pPr>
            <w:r>
              <w:rPr>
                <w:rFonts w:cstheme="minorHAnsi"/>
                <w:sz w:val="24"/>
                <w:szCs w:val="24"/>
              </w:rPr>
              <w:t>12</w:t>
            </w:r>
          </w:p>
        </w:tc>
        <w:tc>
          <w:tcPr>
            <w:tcW w:w="1153" w:type="dxa"/>
          </w:tcPr>
          <w:p w14:paraId="0C8266A5" w14:textId="1199947E" w:rsidR="00A20A5E" w:rsidRPr="00285B26" w:rsidRDefault="00570D4E" w:rsidP="00E47506">
            <w:pPr>
              <w:jc w:val="center"/>
              <w:rPr>
                <w:rFonts w:cstheme="minorHAnsi"/>
                <w:sz w:val="24"/>
                <w:szCs w:val="24"/>
              </w:rPr>
            </w:pPr>
            <w:r>
              <w:rPr>
                <w:rFonts w:cstheme="minorHAnsi"/>
                <w:sz w:val="24"/>
                <w:szCs w:val="24"/>
              </w:rPr>
              <w:t>5</w:t>
            </w:r>
          </w:p>
        </w:tc>
        <w:tc>
          <w:tcPr>
            <w:tcW w:w="1448" w:type="dxa"/>
          </w:tcPr>
          <w:p w14:paraId="01A88C5B" w14:textId="77777777" w:rsidR="00A20A5E" w:rsidRPr="00285B26" w:rsidRDefault="00FF77FB" w:rsidP="00E47506">
            <w:pPr>
              <w:jc w:val="center"/>
              <w:rPr>
                <w:rFonts w:cstheme="minorHAnsi"/>
                <w:sz w:val="24"/>
                <w:szCs w:val="24"/>
              </w:rPr>
            </w:pPr>
            <w:r w:rsidRPr="00285B26">
              <w:rPr>
                <w:rFonts w:cstheme="minorHAnsi"/>
                <w:sz w:val="24"/>
                <w:szCs w:val="24"/>
              </w:rPr>
              <w:t>0</w:t>
            </w:r>
          </w:p>
        </w:tc>
        <w:tc>
          <w:tcPr>
            <w:tcW w:w="1703" w:type="dxa"/>
          </w:tcPr>
          <w:p w14:paraId="3A1D2C51" w14:textId="77777777" w:rsidR="00A20A5E" w:rsidRPr="00285B26" w:rsidRDefault="00FF77FB" w:rsidP="00E47506">
            <w:pPr>
              <w:jc w:val="center"/>
              <w:rPr>
                <w:rFonts w:cstheme="minorHAnsi"/>
                <w:sz w:val="24"/>
                <w:szCs w:val="24"/>
              </w:rPr>
            </w:pPr>
            <w:r w:rsidRPr="00285B26">
              <w:rPr>
                <w:rFonts w:cstheme="minorHAnsi"/>
                <w:sz w:val="24"/>
                <w:szCs w:val="24"/>
              </w:rPr>
              <w:t>0</w:t>
            </w:r>
          </w:p>
        </w:tc>
        <w:tc>
          <w:tcPr>
            <w:tcW w:w="1678" w:type="dxa"/>
          </w:tcPr>
          <w:p w14:paraId="0C39EE2E" w14:textId="77777777" w:rsidR="00A20A5E" w:rsidRPr="00285B26" w:rsidRDefault="00FF77FB" w:rsidP="00E47506">
            <w:pPr>
              <w:jc w:val="center"/>
              <w:rPr>
                <w:rFonts w:cstheme="minorHAnsi"/>
                <w:sz w:val="24"/>
                <w:szCs w:val="24"/>
              </w:rPr>
            </w:pPr>
            <w:r w:rsidRPr="00285B26">
              <w:rPr>
                <w:rFonts w:cstheme="minorHAnsi"/>
                <w:sz w:val="24"/>
                <w:szCs w:val="24"/>
              </w:rPr>
              <w:t>0</w:t>
            </w:r>
          </w:p>
        </w:tc>
      </w:tr>
      <w:tr w:rsidR="00E90B57" w:rsidRPr="00285B26" w14:paraId="6F870422" w14:textId="77777777" w:rsidTr="00E47506">
        <w:trPr>
          <w:trHeight w:val="371"/>
        </w:trPr>
        <w:tc>
          <w:tcPr>
            <w:tcW w:w="1673" w:type="dxa"/>
          </w:tcPr>
          <w:p w14:paraId="4B070949" w14:textId="62FA2A02" w:rsidR="00E90B57" w:rsidRPr="004570F2" w:rsidRDefault="004570F2" w:rsidP="004570F2">
            <w:pPr>
              <w:rPr>
                <w:rFonts w:cstheme="minorHAnsi"/>
                <w:sz w:val="24"/>
                <w:szCs w:val="24"/>
              </w:rPr>
            </w:pPr>
            <w:r>
              <w:rPr>
                <w:rFonts w:cstheme="minorHAnsi"/>
                <w:sz w:val="24"/>
                <w:szCs w:val="24"/>
              </w:rPr>
              <w:t xml:space="preserve">      7.ročník</w:t>
            </w:r>
          </w:p>
        </w:tc>
        <w:tc>
          <w:tcPr>
            <w:tcW w:w="838" w:type="dxa"/>
          </w:tcPr>
          <w:p w14:paraId="67FC0D55" w14:textId="655AD73D" w:rsidR="00E90B57" w:rsidRPr="00285B26" w:rsidRDefault="004259C9" w:rsidP="00E47506">
            <w:pPr>
              <w:jc w:val="center"/>
              <w:rPr>
                <w:rFonts w:cstheme="minorHAnsi"/>
                <w:sz w:val="24"/>
                <w:szCs w:val="24"/>
              </w:rPr>
            </w:pPr>
            <w:r>
              <w:rPr>
                <w:rFonts w:cstheme="minorHAnsi"/>
                <w:sz w:val="24"/>
                <w:szCs w:val="24"/>
              </w:rPr>
              <w:t>27</w:t>
            </w:r>
          </w:p>
        </w:tc>
        <w:tc>
          <w:tcPr>
            <w:tcW w:w="1883" w:type="dxa"/>
          </w:tcPr>
          <w:p w14:paraId="4B987196" w14:textId="562D7427" w:rsidR="00E90B57" w:rsidRPr="00285B26" w:rsidRDefault="00570D4E" w:rsidP="00E47506">
            <w:pPr>
              <w:jc w:val="center"/>
              <w:rPr>
                <w:rFonts w:cstheme="minorHAnsi"/>
                <w:sz w:val="24"/>
                <w:szCs w:val="24"/>
              </w:rPr>
            </w:pPr>
            <w:r>
              <w:rPr>
                <w:rFonts w:cstheme="minorHAnsi"/>
                <w:sz w:val="24"/>
                <w:szCs w:val="24"/>
              </w:rPr>
              <w:t>16</w:t>
            </w:r>
          </w:p>
        </w:tc>
        <w:tc>
          <w:tcPr>
            <w:tcW w:w="1153" w:type="dxa"/>
          </w:tcPr>
          <w:p w14:paraId="324A5D10" w14:textId="28CDE778" w:rsidR="00E90B57" w:rsidRPr="00285B26" w:rsidRDefault="00570D4E" w:rsidP="00E47506">
            <w:pPr>
              <w:jc w:val="center"/>
              <w:rPr>
                <w:rFonts w:cstheme="minorHAnsi"/>
                <w:sz w:val="24"/>
                <w:szCs w:val="24"/>
              </w:rPr>
            </w:pPr>
            <w:r>
              <w:rPr>
                <w:rFonts w:cstheme="minorHAnsi"/>
                <w:sz w:val="24"/>
                <w:szCs w:val="24"/>
              </w:rPr>
              <w:t>11</w:t>
            </w:r>
          </w:p>
        </w:tc>
        <w:tc>
          <w:tcPr>
            <w:tcW w:w="1448" w:type="dxa"/>
          </w:tcPr>
          <w:p w14:paraId="69E0F2EC" w14:textId="7E359E43" w:rsidR="00E90B57" w:rsidRPr="00285B26" w:rsidRDefault="00570D4E" w:rsidP="00E47506">
            <w:pPr>
              <w:jc w:val="center"/>
              <w:rPr>
                <w:rFonts w:cstheme="minorHAnsi"/>
                <w:sz w:val="24"/>
                <w:szCs w:val="24"/>
              </w:rPr>
            </w:pPr>
            <w:r>
              <w:rPr>
                <w:rFonts w:cstheme="minorHAnsi"/>
                <w:sz w:val="24"/>
                <w:szCs w:val="24"/>
              </w:rPr>
              <w:t>0</w:t>
            </w:r>
          </w:p>
        </w:tc>
        <w:tc>
          <w:tcPr>
            <w:tcW w:w="1703" w:type="dxa"/>
          </w:tcPr>
          <w:p w14:paraId="75D425D7" w14:textId="6A056EF7" w:rsidR="00E90B57" w:rsidRPr="00285B26" w:rsidRDefault="00570D4E" w:rsidP="00E47506">
            <w:pPr>
              <w:jc w:val="center"/>
              <w:rPr>
                <w:rFonts w:cstheme="minorHAnsi"/>
                <w:sz w:val="24"/>
                <w:szCs w:val="24"/>
              </w:rPr>
            </w:pPr>
            <w:r>
              <w:rPr>
                <w:rFonts w:cstheme="minorHAnsi"/>
                <w:sz w:val="24"/>
                <w:szCs w:val="24"/>
              </w:rPr>
              <w:t>0</w:t>
            </w:r>
          </w:p>
        </w:tc>
        <w:tc>
          <w:tcPr>
            <w:tcW w:w="1678" w:type="dxa"/>
          </w:tcPr>
          <w:p w14:paraId="66BCAEB3" w14:textId="6D7EF908" w:rsidR="00E90B57" w:rsidRPr="00285B26" w:rsidRDefault="00570D4E" w:rsidP="00E47506">
            <w:pPr>
              <w:jc w:val="center"/>
              <w:rPr>
                <w:rFonts w:cstheme="minorHAnsi"/>
                <w:sz w:val="24"/>
                <w:szCs w:val="24"/>
              </w:rPr>
            </w:pPr>
            <w:r>
              <w:rPr>
                <w:rFonts w:cstheme="minorHAnsi"/>
                <w:sz w:val="24"/>
                <w:szCs w:val="24"/>
              </w:rPr>
              <w:t>0</w:t>
            </w:r>
          </w:p>
        </w:tc>
      </w:tr>
      <w:tr w:rsidR="00430566" w:rsidRPr="00285B26" w14:paraId="507779FC" w14:textId="77777777" w:rsidTr="00E47506">
        <w:trPr>
          <w:trHeight w:val="371"/>
        </w:trPr>
        <w:tc>
          <w:tcPr>
            <w:tcW w:w="1673" w:type="dxa"/>
          </w:tcPr>
          <w:p w14:paraId="20D2134D" w14:textId="2CF63063" w:rsidR="00430566" w:rsidRPr="004570F2" w:rsidRDefault="004570F2" w:rsidP="004570F2">
            <w:pPr>
              <w:rPr>
                <w:rFonts w:cstheme="minorHAnsi"/>
                <w:sz w:val="24"/>
                <w:szCs w:val="24"/>
              </w:rPr>
            </w:pPr>
            <w:r>
              <w:rPr>
                <w:rFonts w:cstheme="minorHAnsi"/>
                <w:sz w:val="24"/>
                <w:szCs w:val="24"/>
              </w:rPr>
              <w:t xml:space="preserve">      </w:t>
            </w:r>
            <w:r w:rsidRPr="004570F2">
              <w:rPr>
                <w:rFonts w:cstheme="minorHAnsi"/>
                <w:sz w:val="24"/>
                <w:szCs w:val="24"/>
              </w:rPr>
              <w:t>8.ročník</w:t>
            </w:r>
          </w:p>
        </w:tc>
        <w:tc>
          <w:tcPr>
            <w:tcW w:w="838" w:type="dxa"/>
          </w:tcPr>
          <w:p w14:paraId="363B3CF3" w14:textId="3B24990C" w:rsidR="00430566" w:rsidRPr="00285B26" w:rsidRDefault="00570D4E" w:rsidP="00E47506">
            <w:pPr>
              <w:jc w:val="center"/>
              <w:rPr>
                <w:rFonts w:cstheme="minorHAnsi"/>
                <w:sz w:val="24"/>
                <w:szCs w:val="24"/>
              </w:rPr>
            </w:pPr>
            <w:r>
              <w:rPr>
                <w:rFonts w:cstheme="minorHAnsi"/>
                <w:sz w:val="24"/>
                <w:szCs w:val="24"/>
              </w:rPr>
              <w:t>14</w:t>
            </w:r>
          </w:p>
        </w:tc>
        <w:tc>
          <w:tcPr>
            <w:tcW w:w="1883" w:type="dxa"/>
          </w:tcPr>
          <w:p w14:paraId="199E172A" w14:textId="061045FE" w:rsidR="00430566" w:rsidRPr="00285B26" w:rsidRDefault="00570D4E" w:rsidP="00E47506">
            <w:pPr>
              <w:jc w:val="center"/>
              <w:rPr>
                <w:rFonts w:cstheme="minorHAnsi"/>
                <w:sz w:val="24"/>
                <w:szCs w:val="24"/>
              </w:rPr>
            </w:pPr>
            <w:r>
              <w:rPr>
                <w:rFonts w:cstheme="minorHAnsi"/>
                <w:sz w:val="24"/>
                <w:szCs w:val="24"/>
              </w:rPr>
              <w:t>3</w:t>
            </w:r>
          </w:p>
        </w:tc>
        <w:tc>
          <w:tcPr>
            <w:tcW w:w="1153" w:type="dxa"/>
          </w:tcPr>
          <w:p w14:paraId="60EB5469" w14:textId="3959D294" w:rsidR="00430566" w:rsidRPr="00285B26" w:rsidRDefault="00570D4E" w:rsidP="00E47506">
            <w:pPr>
              <w:jc w:val="center"/>
              <w:rPr>
                <w:rFonts w:cstheme="minorHAnsi"/>
                <w:sz w:val="24"/>
                <w:szCs w:val="24"/>
              </w:rPr>
            </w:pPr>
            <w:r>
              <w:rPr>
                <w:rFonts w:cstheme="minorHAnsi"/>
                <w:sz w:val="24"/>
                <w:szCs w:val="24"/>
              </w:rPr>
              <w:t>11</w:t>
            </w:r>
          </w:p>
        </w:tc>
        <w:tc>
          <w:tcPr>
            <w:tcW w:w="1448" w:type="dxa"/>
          </w:tcPr>
          <w:p w14:paraId="3F123C27" w14:textId="45F03F2C" w:rsidR="00430566" w:rsidRPr="00285B26" w:rsidRDefault="00570D4E" w:rsidP="00E47506">
            <w:pPr>
              <w:jc w:val="center"/>
              <w:rPr>
                <w:rFonts w:cstheme="minorHAnsi"/>
                <w:sz w:val="24"/>
                <w:szCs w:val="24"/>
              </w:rPr>
            </w:pPr>
            <w:r>
              <w:rPr>
                <w:rFonts w:cstheme="minorHAnsi"/>
                <w:sz w:val="24"/>
                <w:szCs w:val="24"/>
              </w:rPr>
              <w:t>0</w:t>
            </w:r>
          </w:p>
        </w:tc>
        <w:tc>
          <w:tcPr>
            <w:tcW w:w="1703" w:type="dxa"/>
          </w:tcPr>
          <w:p w14:paraId="399A6F3F" w14:textId="2CB458CC" w:rsidR="00430566" w:rsidRPr="00285B26" w:rsidRDefault="00570D4E" w:rsidP="00E47506">
            <w:pPr>
              <w:jc w:val="center"/>
              <w:rPr>
                <w:rFonts w:cstheme="minorHAnsi"/>
                <w:sz w:val="24"/>
                <w:szCs w:val="24"/>
              </w:rPr>
            </w:pPr>
            <w:r>
              <w:rPr>
                <w:rFonts w:cstheme="minorHAnsi"/>
                <w:sz w:val="24"/>
                <w:szCs w:val="24"/>
              </w:rPr>
              <w:t>0</w:t>
            </w:r>
          </w:p>
        </w:tc>
        <w:tc>
          <w:tcPr>
            <w:tcW w:w="1678" w:type="dxa"/>
          </w:tcPr>
          <w:p w14:paraId="74AA9DDF" w14:textId="1DBF4D79" w:rsidR="00430566" w:rsidRPr="00285B26" w:rsidRDefault="00570D4E" w:rsidP="00E47506">
            <w:pPr>
              <w:jc w:val="center"/>
              <w:rPr>
                <w:rFonts w:cstheme="minorHAnsi"/>
                <w:sz w:val="24"/>
                <w:szCs w:val="24"/>
              </w:rPr>
            </w:pPr>
            <w:r>
              <w:rPr>
                <w:rFonts w:cstheme="minorHAnsi"/>
                <w:sz w:val="24"/>
                <w:szCs w:val="24"/>
              </w:rPr>
              <w:t>0</w:t>
            </w:r>
          </w:p>
        </w:tc>
      </w:tr>
    </w:tbl>
    <w:p w14:paraId="010F2532" w14:textId="77777777" w:rsidR="007742F9" w:rsidRDefault="007742F9" w:rsidP="008C3817">
      <w:pPr>
        <w:spacing w:line="240" w:lineRule="auto"/>
        <w:rPr>
          <w:rFonts w:cstheme="minorHAnsi"/>
          <w:b/>
          <w:sz w:val="24"/>
          <w:szCs w:val="28"/>
        </w:rPr>
      </w:pPr>
    </w:p>
    <w:p w14:paraId="5319CFF5" w14:textId="5E183D72" w:rsidR="00E90B57" w:rsidRDefault="004570F2" w:rsidP="008C3817">
      <w:pPr>
        <w:spacing w:line="240" w:lineRule="auto"/>
        <w:rPr>
          <w:rFonts w:cstheme="minorHAnsi"/>
          <w:b/>
          <w:sz w:val="24"/>
          <w:szCs w:val="28"/>
        </w:rPr>
      </w:pPr>
      <w:r>
        <w:rPr>
          <w:rFonts w:cstheme="minorHAnsi"/>
          <w:b/>
          <w:sz w:val="24"/>
          <w:szCs w:val="28"/>
        </w:rPr>
        <w:t xml:space="preserve">  </w:t>
      </w:r>
    </w:p>
    <w:p w14:paraId="204BD2AE" w14:textId="77777777" w:rsidR="00E90B57" w:rsidRDefault="00E90B57" w:rsidP="008C3817">
      <w:pPr>
        <w:spacing w:line="240" w:lineRule="auto"/>
        <w:rPr>
          <w:rFonts w:cstheme="minorHAnsi"/>
          <w:b/>
          <w:sz w:val="24"/>
          <w:szCs w:val="28"/>
        </w:rPr>
      </w:pPr>
    </w:p>
    <w:p w14:paraId="40B6D6F8" w14:textId="77777777" w:rsidR="00E90B57" w:rsidRPr="00285B26" w:rsidRDefault="00E90B57" w:rsidP="008C3817">
      <w:pPr>
        <w:spacing w:line="240" w:lineRule="auto"/>
        <w:rPr>
          <w:rFonts w:cstheme="minorHAnsi"/>
          <w:b/>
          <w:sz w:val="24"/>
          <w:szCs w:val="28"/>
        </w:rPr>
      </w:pPr>
    </w:p>
    <w:p w14:paraId="3D1297A0" w14:textId="77777777" w:rsidR="007742F9" w:rsidRPr="00285B26" w:rsidRDefault="007742F9" w:rsidP="008C3817">
      <w:pPr>
        <w:spacing w:line="240" w:lineRule="auto"/>
        <w:rPr>
          <w:rFonts w:cstheme="minorHAnsi"/>
          <w:b/>
          <w:sz w:val="24"/>
          <w:szCs w:val="28"/>
        </w:rPr>
      </w:pPr>
    </w:p>
    <w:p w14:paraId="4576912D" w14:textId="77777777" w:rsidR="008C3817" w:rsidRPr="00285B26" w:rsidRDefault="008C3817" w:rsidP="008C3817">
      <w:pPr>
        <w:spacing w:line="240" w:lineRule="auto"/>
        <w:rPr>
          <w:rFonts w:cstheme="minorHAnsi"/>
          <w:b/>
          <w:sz w:val="24"/>
          <w:szCs w:val="28"/>
        </w:rPr>
      </w:pPr>
      <w:r w:rsidRPr="00285B26">
        <w:rPr>
          <w:rFonts w:cstheme="minorHAnsi"/>
          <w:b/>
          <w:sz w:val="24"/>
          <w:szCs w:val="28"/>
        </w:rPr>
        <w:t>Přehled průměrného prospěchu v jednotlivých ročnících</w:t>
      </w:r>
      <w:r w:rsidR="004A41BF" w:rsidRPr="00285B26">
        <w:rPr>
          <w:rFonts w:cstheme="minorHAnsi"/>
          <w:b/>
          <w:sz w:val="24"/>
          <w:szCs w:val="28"/>
        </w:rPr>
        <w:t xml:space="preserve"> – II.</w:t>
      </w:r>
      <w:r w:rsidR="00D94041" w:rsidRPr="00285B26">
        <w:rPr>
          <w:rFonts w:cstheme="minorHAnsi"/>
          <w:b/>
          <w:sz w:val="24"/>
          <w:szCs w:val="28"/>
        </w:rPr>
        <w:t xml:space="preserve"> </w:t>
      </w:r>
      <w:r w:rsidR="007742F9" w:rsidRPr="00285B26">
        <w:rPr>
          <w:rFonts w:cstheme="minorHAnsi"/>
          <w:b/>
          <w:sz w:val="24"/>
          <w:szCs w:val="28"/>
        </w:rPr>
        <w:t>p</w:t>
      </w:r>
      <w:r w:rsidR="004A41BF" w:rsidRPr="00285B26">
        <w:rPr>
          <w:rFonts w:cstheme="minorHAnsi"/>
          <w:b/>
          <w:sz w:val="24"/>
          <w:szCs w:val="28"/>
        </w:rPr>
        <w:t>ololetí</w:t>
      </w:r>
      <w:r w:rsidR="00574577" w:rsidRPr="00285B26">
        <w:rPr>
          <w:rFonts w:cstheme="minorHAnsi"/>
          <w:b/>
          <w:sz w:val="24"/>
          <w:szCs w:val="28"/>
        </w:rPr>
        <w:t>- 1. stupeň</w:t>
      </w:r>
    </w:p>
    <w:tbl>
      <w:tblPr>
        <w:tblStyle w:val="Mkatabulky"/>
        <w:tblW w:w="10842" w:type="dxa"/>
        <w:tblInd w:w="-782" w:type="dxa"/>
        <w:tblLayout w:type="fixed"/>
        <w:tblLook w:val="04A0" w:firstRow="1" w:lastRow="0" w:firstColumn="1" w:lastColumn="0" w:noHBand="0" w:noVBand="1"/>
      </w:tblPr>
      <w:tblGrid>
        <w:gridCol w:w="1135"/>
        <w:gridCol w:w="850"/>
        <w:gridCol w:w="851"/>
        <w:gridCol w:w="816"/>
        <w:gridCol w:w="851"/>
        <w:gridCol w:w="782"/>
        <w:gridCol w:w="708"/>
        <w:gridCol w:w="596"/>
        <w:gridCol w:w="680"/>
        <w:gridCol w:w="596"/>
        <w:gridCol w:w="567"/>
        <w:gridCol w:w="709"/>
        <w:gridCol w:w="708"/>
        <w:gridCol w:w="993"/>
      </w:tblGrid>
      <w:tr w:rsidR="004772A9" w:rsidRPr="00285B26" w14:paraId="039209B5" w14:textId="77777777" w:rsidTr="00383B37">
        <w:tc>
          <w:tcPr>
            <w:tcW w:w="1135" w:type="dxa"/>
          </w:tcPr>
          <w:p w14:paraId="70AC4735" w14:textId="77777777" w:rsidR="000659C7" w:rsidRPr="00285B26" w:rsidRDefault="000659C7" w:rsidP="008C3817">
            <w:pPr>
              <w:jc w:val="center"/>
              <w:rPr>
                <w:rFonts w:cstheme="minorHAnsi"/>
                <w:sz w:val="20"/>
                <w:szCs w:val="20"/>
              </w:rPr>
            </w:pPr>
          </w:p>
        </w:tc>
        <w:tc>
          <w:tcPr>
            <w:tcW w:w="850" w:type="dxa"/>
          </w:tcPr>
          <w:p w14:paraId="1C34B09F" w14:textId="77777777" w:rsidR="000659C7" w:rsidRPr="00285B26" w:rsidRDefault="000659C7" w:rsidP="008C3817">
            <w:pPr>
              <w:jc w:val="center"/>
              <w:rPr>
                <w:rFonts w:cstheme="minorHAnsi"/>
                <w:sz w:val="20"/>
                <w:szCs w:val="20"/>
              </w:rPr>
            </w:pPr>
            <w:r w:rsidRPr="00285B26">
              <w:rPr>
                <w:rFonts w:cstheme="minorHAnsi"/>
                <w:sz w:val="20"/>
                <w:szCs w:val="20"/>
              </w:rPr>
              <w:t>ČJ</w:t>
            </w:r>
          </w:p>
        </w:tc>
        <w:tc>
          <w:tcPr>
            <w:tcW w:w="851" w:type="dxa"/>
          </w:tcPr>
          <w:p w14:paraId="2C687AB0" w14:textId="77777777" w:rsidR="000659C7" w:rsidRPr="00285B26" w:rsidRDefault="000659C7" w:rsidP="008C3817">
            <w:pPr>
              <w:jc w:val="center"/>
              <w:rPr>
                <w:rFonts w:cstheme="minorHAnsi"/>
                <w:sz w:val="20"/>
                <w:szCs w:val="20"/>
              </w:rPr>
            </w:pPr>
            <w:r w:rsidRPr="00285B26">
              <w:rPr>
                <w:rFonts w:cstheme="minorHAnsi"/>
                <w:sz w:val="20"/>
                <w:szCs w:val="20"/>
              </w:rPr>
              <w:t>M</w:t>
            </w:r>
          </w:p>
        </w:tc>
        <w:tc>
          <w:tcPr>
            <w:tcW w:w="816" w:type="dxa"/>
          </w:tcPr>
          <w:p w14:paraId="3F376AE2" w14:textId="77777777" w:rsidR="000659C7" w:rsidRPr="00285B26" w:rsidRDefault="000659C7" w:rsidP="008C3817">
            <w:pPr>
              <w:jc w:val="center"/>
              <w:rPr>
                <w:rFonts w:cstheme="minorHAnsi"/>
                <w:sz w:val="20"/>
                <w:szCs w:val="20"/>
              </w:rPr>
            </w:pPr>
            <w:r w:rsidRPr="00285B26">
              <w:rPr>
                <w:rFonts w:cstheme="minorHAnsi"/>
                <w:sz w:val="20"/>
                <w:szCs w:val="20"/>
              </w:rPr>
              <w:t>AJ</w:t>
            </w:r>
          </w:p>
        </w:tc>
        <w:tc>
          <w:tcPr>
            <w:tcW w:w="851" w:type="dxa"/>
          </w:tcPr>
          <w:p w14:paraId="4C0C3BBD" w14:textId="77777777" w:rsidR="000659C7" w:rsidRPr="00285B26" w:rsidRDefault="000659C7" w:rsidP="008C3817">
            <w:pPr>
              <w:jc w:val="center"/>
              <w:rPr>
                <w:rFonts w:cstheme="minorHAnsi"/>
                <w:sz w:val="20"/>
                <w:szCs w:val="20"/>
              </w:rPr>
            </w:pPr>
            <w:r w:rsidRPr="00285B26">
              <w:rPr>
                <w:rFonts w:cstheme="minorHAnsi"/>
                <w:sz w:val="20"/>
                <w:szCs w:val="20"/>
              </w:rPr>
              <w:t>PRV</w:t>
            </w:r>
          </w:p>
        </w:tc>
        <w:tc>
          <w:tcPr>
            <w:tcW w:w="782" w:type="dxa"/>
          </w:tcPr>
          <w:p w14:paraId="0C5CA11F" w14:textId="77777777" w:rsidR="000659C7" w:rsidRPr="00285B26" w:rsidRDefault="000659C7" w:rsidP="008C3817">
            <w:pPr>
              <w:jc w:val="center"/>
              <w:rPr>
                <w:rFonts w:cstheme="minorHAnsi"/>
                <w:sz w:val="20"/>
                <w:szCs w:val="20"/>
              </w:rPr>
            </w:pPr>
            <w:r w:rsidRPr="00285B26">
              <w:rPr>
                <w:rFonts w:cstheme="minorHAnsi"/>
                <w:sz w:val="20"/>
                <w:szCs w:val="20"/>
              </w:rPr>
              <w:t>PŘ</w:t>
            </w:r>
          </w:p>
        </w:tc>
        <w:tc>
          <w:tcPr>
            <w:tcW w:w="708" w:type="dxa"/>
          </w:tcPr>
          <w:p w14:paraId="589DE579" w14:textId="77777777" w:rsidR="000659C7" w:rsidRPr="00285B26" w:rsidRDefault="000659C7" w:rsidP="008C3817">
            <w:pPr>
              <w:jc w:val="center"/>
              <w:rPr>
                <w:rFonts w:cstheme="minorHAnsi"/>
                <w:sz w:val="20"/>
                <w:szCs w:val="20"/>
              </w:rPr>
            </w:pPr>
            <w:r w:rsidRPr="00285B26">
              <w:rPr>
                <w:rFonts w:cstheme="minorHAnsi"/>
                <w:sz w:val="20"/>
                <w:szCs w:val="20"/>
              </w:rPr>
              <w:t>VL</w:t>
            </w:r>
          </w:p>
        </w:tc>
        <w:tc>
          <w:tcPr>
            <w:tcW w:w="596" w:type="dxa"/>
          </w:tcPr>
          <w:p w14:paraId="3C792A2D" w14:textId="77777777" w:rsidR="000659C7" w:rsidRPr="00285B26" w:rsidRDefault="000659C7" w:rsidP="008C3817">
            <w:pPr>
              <w:jc w:val="center"/>
              <w:rPr>
                <w:rFonts w:cstheme="minorHAnsi"/>
                <w:sz w:val="20"/>
                <w:szCs w:val="20"/>
              </w:rPr>
            </w:pPr>
            <w:r w:rsidRPr="00285B26">
              <w:rPr>
                <w:rFonts w:cstheme="minorHAnsi"/>
                <w:sz w:val="20"/>
                <w:szCs w:val="20"/>
              </w:rPr>
              <w:t>HV</w:t>
            </w:r>
          </w:p>
        </w:tc>
        <w:tc>
          <w:tcPr>
            <w:tcW w:w="680" w:type="dxa"/>
          </w:tcPr>
          <w:p w14:paraId="0F53C450" w14:textId="77777777" w:rsidR="000659C7" w:rsidRPr="00285B26" w:rsidRDefault="000659C7" w:rsidP="008C3817">
            <w:pPr>
              <w:jc w:val="center"/>
              <w:rPr>
                <w:rFonts w:cstheme="minorHAnsi"/>
                <w:sz w:val="20"/>
                <w:szCs w:val="20"/>
              </w:rPr>
            </w:pPr>
            <w:r w:rsidRPr="00285B26">
              <w:rPr>
                <w:rFonts w:cstheme="minorHAnsi"/>
                <w:sz w:val="20"/>
                <w:szCs w:val="20"/>
              </w:rPr>
              <w:t>HDV</w:t>
            </w:r>
          </w:p>
        </w:tc>
        <w:tc>
          <w:tcPr>
            <w:tcW w:w="596" w:type="dxa"/>
          </w:tcPr>
          <w:p w14:paraId="1B9EDAE0" w14:textId="77777777" w:rsidR="000659C7" w:rsidRPr="00285B26" w:rsidRDefault="000659C7" w:rsidP="008C3817">
            <w:pPr>
              <w:jc w:val="center"/>
              <w:rPr>
                <w:rFonts w:cstheme="minorHAnsi"/>
                <w:sz w:val="20"/>
                <w:szCs w:val="20"/>
              </w:rPr>
            </w:pPr>
            <w:r w:rsidRPr="00285B26">
              <w:rPr>
                <w:rFonts w:cstheme="minorHAnsi"/>
                <w:sz w:val="20"/>
                <w:szCs w:val="20"/>
              </w:rPr>
              <w:t>VV</w:t>
            </w:r>
          </w:p>
        </w:tc>
        <w:tc>
          <w:tcPr>
            <w:tcW w:w="567" w:type="dxa"/>
          </w:tcPr>
          <w:p w14:paraId="383F847D" w14:textId="77777777" w:rsidR="000659C7" w:rsidRPr="00285B26" w:rsidRDefault="000659C7" w:rsidP="008C3817">
            <w:pPr>
              <w:jc w:val="center"/>
              <w:rPr>
                <w:rFonts w:cstheme="minorHAnsi"/>
                <w:sz w:val="20"/>
                <w:szCs w:val="20"/>
              </w:rPr>
            </w:pPr>
            <w:r w:rsidRPr="00285B26">
              <w:rPr>
                <w:rFonts w:cstheme="minorHAnsi"/>
                <w:sz w:val="20"/>
                <w:szCs w:val="20"/>
              </w:rPr>
              <w:t>PČ</w:t>
            </w:r>
          </w:p>
        </w:tc>
        <w:tc>
          <w:tcPr>
            <w:tcW w:w="709" w:type="dxa"/>
          </w:tcPr>
          <w:p w14:paraId="77CA8354" w14:textId="77777777" w:rsidR="000659C7" w:rsidRPr="00285B26" w:rsidRDefault="000659C7" w:rsidP="008C3817">
            <w:pPr>
              <w:jc w:val="center"/>
              <w:rPr>
                <w:rFonts w:cstheme="minorHAnsi"/>
                <w:sz w:val="20"/>
                <w:szCs w:val="20"/>
              </w:rPr>
            </w:pPr>
            <w:r w:rsidRPr="00285B26">
              <w:rPr>
                <w:rFonts w:cstheme="minorHAnsi"/>
                <w:sz w:val="20"/>
                <w:szCs w:val="20"/>
              </w:rPr>
              <w:t>TV</w:t>
            </w:r>
          </w:p>
        </w:tc>
        <w:tc>
          <w:tcPr>
            <w:tcW w:w="708" w:type="dxa"/>
          </w:tcPr>
          <w:p w14:paraId="2F1D1824" w14:textId="77777777" w:rsidR="000659C7" w:rsidRPr="00285B26" w:rsidRDefault="000659C7" w:rsidP="008C3817">
            <w:pPr>
              <w:jc w:val="center"/>
              <w:rPr>
                <w:rFonts w:cstheme="minorHAnsi"/>
                <w:sz w:val="20"/>
                <w:szCs w:val="20"/>
              </w:rPr>
            </w:pPr>
            <w:r w:rsidRPr="00285B26">
              <w:rPr>
                <w:rFonts w:cstheme="minorHAnsi"/>
                <w:sz w:val="20"/>
                <w:szCs w:val="20"/>
              </w:rPr>
              <w:t>I</w:t>
            </w:r>
          </w:p>
        </w:tc>
        <w:tc>
          <w:tcPr>
            <w:tcW w:w="993" w:type="dxa"/>
          </w:tcPr>
          <w:p w14:paraId="0A33E2D7" w14:textId="77777777" w:rsidR="000659C7" w:rsidRPr="00285B26" w:rsidRDefault="000659C7" w:rsidP="008C3817">
            <w:pPr>
              <w:jc w:val="center"/>
              <w:rPr>
                <w:rFonts w:cstheme="minorHAnsi"/>
                <w:sz w:val="20"/>
                <w:szCs w:val="20"/>
              </w:rPr>
            </w:pPr>
            <w:r w:rsidRPr="00285B26">
              <w:rPr>
                <w:rFonts w:cstheme="minorHAnsi"/>
                <w:sz w:val="20"/>
                <w:szCs w:val="20"/>
              </w:rPr>
              <w:t>Chování</w:t>
            </w:r>
          </w:p>
        </w:tc>
      </w:tr>
      <w:tr w:rsidR="004772A9" w:rsidRPr="00285B26" w14:paraId="2EBC53EF" w14:textId="77777777" w:rsidTr="00383B37">
        <w:tc>
          <w:tcPr>
            <w:tcW w:w="1135" w:type="dxa"/>
          </w:tcPr>
          <w:p w14:paraId="148B0FB1" w14:textId="77777777" w:rsidR="000659C7" w:rsidRPr="00285B26" w:rsidRDefault="00A20A5E" w:rsidP="008C3817">
            <w:pPr>
              <w:jc w:val="center"/>
              <w:rPr>
                <w:rFonts w:cstheme="minorHAnsi"/>
                <w:sz w:val="20"/>
                <w:szCs w:val="20"/>
              </w:rPr>
            </w:pPr>
            <w:r w:rsidRPr="00285B26">
              <w:rPr>
                <w:rFonts w:cstheme="minorHAnsi"/>
                <w:sz w:val="20"/>
                <w:szCs w:val="20"/>
              </w:rPr>
              <w:t>1</w:t>
            </w:r>
            <w:r w:rsidR="000659C7" w:rsidRPr="00285B26">
              <w:rPr>
                <w:rFonts w:cstheme="minorHAnsi"/>
                <w:sz w:val="20"/>
                <w:szCs w:val="20"/>
              </w:rPr>
              <w:t>.</w:t>
            </w:r>
            <w:r w:rsidR="0048369A" w:rsidRPr="00285B26">
              <w:rPr>
                <w:rFonts w:cstheme="minorHAnsi"/>
                <w:sz w:val="20"/>
                <w:szCs w:val="20"/>
              </w:rPr>
              <w:t xml:space="preserve">A </w:t>
            </w:r>
            <w:r w:rsidR="000659C7" w:rsidRPr="00285B26">
              <w:rPr>
                <w:rFonts w:cstheme="minorHAnsi"/>
                <w:sz w:val="20"/>
                <w:szCs w:val="20"/>
              </w:rPr>
              <w:t>ročník</w:t>
            </w:r>
          </w:p>
        </w:tc>
        <w:tc>
          <w:tcPr>
            <w:tcW w:w="850" w:type="dxa"/>
          </w:tcPr>
          <w:p w14:paraId="35E5AFD9" w14:textId="77777777" w:rsidR="000659C7" w:rsidRPr="00285B26" w:rsidRDefault="000659C7" w:rsidP="008C3817">
            <w:pPr>
              <w:jc w:val="center"/>
              <w:rPr>
                <w:rFonts w:cstheme="minorHAnsi"/>
                <w:sz w:val="20"/>
                <w:szCs w:val="20"/>
              </w:rPr>
            </w:pPr>
            <w:r w:rsidRPr="00285B26">
              <w:rPr>
                <w:rFonts w:cstheme="minorHAnsi"/>
                <w:sz w:val="20"/>
                <w:szCs w:val="20"/>
              </w:rPr>
              <w:t>1</w:t>
            </w:r>
            <w:r w:rsidR="009C3735" w:rsidRPr="00285B26">
              <w:rPr>
                <w:rFonts w:cstheme="minorHAnsi"/>
                <w:sz w:val="20"/>
                <w:szCs w:val="20"/>
              </w:rPr>
              <w:t>,</w:t>
            </w:r>
            <w:r w:rsidR="0048369A" w:rsidRPr="00285B26">
              <w:rPr>
                <w:rFonts w:cstheme="minorHAnsi"/>
                <w:sz w:val="20"/>
                <w:szCs w:val="20"/>
              </w:rPr>
              <w:t>00</w:t>
            </w:r>
          </w:p>
        </w:tc>
        <w:tc>
          <w:tcPr>
            <w:tcW w:w="851" w:type="dxa"/>
          </w:tcPr>
          <w:p w14:paraId="4797FAAA" w14:textId="77777777" w:rsidR="000659C7" w:rsidRPr="00285B26" w:rsidRDefault="00365706" w:rsidP="008C3817">
            <w:pPr>
              <w:jc w:val="center"/>
              <w:rPr>
                <w:rFonts w:cstheme="minorHAnsi"/>
                <w:sz w:val="20"/>
                <w:szCs w:val="20"/>
              </w:rPr>
            </w:pPr>
            <w:r w:rsidRPr="00285B26">
              <w:rPr>
                <w:rFonts w:cstheme="minorHAnsi"/>
                <w:sz w:val="20"/>
                <w:szCs w:val="20"/>
              </w:rPr>
              <w:t>1,</w:t>
            </w:r>
            <w:r w:rsidR="0048369A" w:rsidRPr="00285B26">
              <w:rPr>
                <w:rFonts w:cstheme="minorHAnsi"/>
                <w:sz w:val="20"/>
                <w:szCs w:val="20"/>
              </w:rPr>
              <w:t>00</w:t>
            </w:r>
          </w:p>
        </w:tc>
        <w:tc>
          <w:tcPr>
            <w:tcW w:w="816" w:type="dxa"/>
          </w:tcPr>
          <w:p w14:paraId="2C7815A3" w14:textId="77777777" w:rsidR="000659C7" w:rsidRPr="00285B26" w:rsidRDefault="000659C7" w:rsidP="004772A9">
            <w:pPr>
              <w:rPr>
                <w:rFonts w:cstheme="minorHAnsi"/>
                <w:sz w:val="20"/>
                <w:szCs w:val="20"/>
              </w:rPr>
            </w:pPr>
            <w:r w:rsidRPr="00285B26">
              <w:rPr>
                <w:rFonts w:cstheme="minorHAnsi"/>
                <w:sz w:val="20"/>
                <w:szCs w:val="20"/>
              </w:rPr>
              <w:t>-</w:t>
            </w:r>
          </w:p>
        </w:tc>
        <w:tc>
          <w:tcPr>
            <w:tcW w:w="851" w:type="dxa"/>
          </w:tcPr>
          <w:p w14:paraId="15E2EBCE" w14:textId="77777777" w:rsidR="000659C7" w:rsidRPr="00285B26" w:rsidRDefault="000659C7" w:rsidP="004772A9">
            <w:pPr>
              <w:rPr>
                <w:rFonts w:cstheme="minorHAnsi"/>
                <w:sz w:val="20"/>
                <w:szCs w:val="20"/>
              </w:rPr>
            </w:pPr>
            <w:r w:rsidRPr="00285B26">
              <w:rPr>
                <w:rFonts w:cstheme="minorHAnsi"/>
                <w:sz w:val="20"/>
                <w:szCs w:val="20"/>
              </w:rPr>
              <w:t>1</w:t>
            </w:r>
            <w:r w:rsidR="009C3735" w:rsidRPr="00285B26">
              <w:rPr>
                <w:rFonts w:cstheme="minorHAnsi"/>
                <w:sz w:val="20"/>
                <w:szCs w:val="20"/>
              </w:rPr>
              <w:t>,</w:t>
            </w:r>
            <w:r w:rsidR="0048369A" w:rsidRPr="00285B26">
              <w:rPr>
                <w:rFonts w:cstheme="minorHAnsi"/>
                <w:sz w:val="20"/>
                <w:szCs w:val="20"/>
              </w:rPr>
              <w:t>00</w:t>
            </w:r>
          </w:p>
        </w:tc>
        <w:tc>
          <w:tcPr>
            <w:tcW w:w="782" w:type="dxa"/>
          </w:tcPr>
          <w:p w14:paraId="3D7CEC4B"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708" w:type="dxa"/>
          </w:tcPr>
          <w:p w14:paraId="7C81C465"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596" w:type="dxa"/>
          </w:tcPr>
          <w:p w14:paraId="19585E04"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680" w:type="dxa"/>
          </w:tcPr>
          <w:p w14:paraId="6E1B74BA"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596" w:type="dxa"/>
          </w:tcPr>
          <w:p w14:paraId="2E59E308"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567" w:type="dxa"/>
          </w:tcPr>
          <w:p w14:paraId="49676D44"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9" w:type="dxa"/>
          </w:tcPr>
          <w:p w14:paraId="1FD7AEDC"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8" w:type="dxa"/>
          </w:tcPr>
          <w:p w14:paraId="305BE9A4"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993" w:type="dxa"/>
          </w:tcPr>
          <w:p w14:paraId="511F0980" w14:textId="77777777" w:rsidR="000659C7" w:rsidRPr="00285B26" w:rsidRDefault="000659C7" w:rsidP="008C3817">
            <w:pPr>
              <w:jc w:val="center"/>
              <w:rPr>
                <w:rFonts w:cstheme="minorHAnsi"/>
                <w:sz w:val="20"/>
                <w:szCs w:val="20"/>
              </w:rPr>
            </w:pPr>
            <w:r w:rsidRPr="00285B26">
              <w:rPr>
                <w:rFonts w:cstheme="minorHAnsi"/>
                <w:sz w:val="20"/>
                <w:szCs w:val="20"/>
              </w:rPr>
              <w:t>1</w:t>
            </w:r>
          </w:p>
        </w:tc>
      </w:tr>
      <w:tr w:rsidR="004772A9" w:rsidRPr="00285B26" w14:paraId="4CC7D320" w14:textId="77777777" w:rsidTr="00383B37">
        <w:tc>
          <w:tcPr>
            <w:tcW w:w="1135" w:type="dxa"/>
          </w:tcPr>
          <w:p w14:paraId="09ECC8E6" w14:textId="77777777" w:rsidR="000659C7" w:rsidRPr="00285B26" w:rsidRDefault="0048369A" w:rsidP="008C3817">
            <w:pPr>
              <w:jc w:val="center"/>
              <w:rPr>
                <w:rFonts w:cstheme="minorHAnsi"/>
                <w:sz w:val="20"/>
                <w:szCs w:val="20"/>
              </w:rPr>
            </w:pPr>
            <w:r w:rsidRPr="00285B26">
              <w:rPr>
                <w:rFonts w:cstheme="minorHAnsi"/>
                <w:sz w:val="20"/>
                <w:szCs w:val="20"/>
              </w:rPr>
              <w:t>1.</w:t>
            </w:r>
            <w:r w:rsidR="00574577" w:rsidRPr="00285B26">
              <w:rPr>
                <w:rFonts w:cstheme="minorHAnsi"/>
                <w:sz w:val="20"/>
                <w:szCs w:val="20"/>
              </w:rPr>
              <w:t>B</w:t>
            </w:r>
            <w:r w:rsidR="00574577" w:rsidRPr="00285B26">
              <w:rPr>
                <w:rFonts w:cstheme="minorHAnsi"/>
                <w:b/>
                <w:sz w:val="20"/>
                <w:szCs w:val="20"/>
              </w:rPr>
              <w:t xml:space="preserve"> </w:t>
            </w:r>
            <w:r w:rsidRPr="00285B26">
              <w:rPr>
                <w:rFonts w:cstheme="minorHAnsi"/>
                <w:sz w:val="20"/>
                <w:szCs w:val="20"/>
              </w:rPr>
              <w:t>ročník</w:t>
            </w:r>
          </w:p>
        </w:tc>
        <w:tc>
          <w:tcPr>
            <w:tcW w:w="850" w:type="dxa"/>
          </w:tcPr>
          <w:p w14:paraId="5BE3E78F" w14:textId="4692B9EA" w:rsidR="000659C7" w:rsidRPr="00285B26" w:rsidRDefault="006A7294" w:rsidP="008C3817">
            <w:pPr>
              <w:jc w:val="center"/>
              <w:rPr>
                <w:rFonts w:cstheme="minorHAnsi"/>
                <w:sz w:val="20"/>
                <w:szCs w:val="20"/>
              </w:rPr>
            </w:pPr>
            <w:r>
              <w:rPr>
                <w:rFonts w:cstheme="minorHAnsi"/>
                <w:sz w:val="20"/>
                <w:szCs w:val="20"/>
              </w:rPr>
              <w:t>1,33</w:t>
            </w:r>
          </w:p>
        </w:tc>
        <w:tc>
          <w:tcPr>
            <w:tcW w:w="851" w:type="dxa"/>
          </w:tcPr>
          <w:p w14:paraId="51374824" w14:textId="5C9A33D5" w:rsidR="000659C7" w:rsidRPr="00285B26" w:rsidRDefault="006A7294" w:rsidP="008C3817">
            <w:pPr>
              <w:jc w:val="center"/>
              <w:rPr>
                <w:rFonts w:cstheme="minorHAnsi"/>
                <w:sz w:val="20"/>
                <w:szCs w:val="20"/>
              </w:rPr>
            </w:pPr>
            <w:r>
              <w:rPr>
                <w:rFonts w:cstheme="minorHAnsi"/>
                <w:sz w:val="20"/>
                <w:szCs w:val="20"/>
              </w:rPr>
              <w:t>1,13</w:t>
            </w:r>
          </w:p>
        </w:tc>
        <w:tc>
          <w:tcPr>
            <w:tcW w:w="816" w:type="dxa"/>
          </w:tcPr>
          <w:p w14:paraId="50D77C32" w14:textId="77777777" w:rsidR="000659C7" w:rsidRPr="00285B26" w:rsidRDefault="007E47DE" w:rsidP="004772A9">
            <w:pPr>
              <w:rPr>
                <w:rFonts w:cstheme="minorHAnsi"/>
                <w:sz w:val="20"/>
                <w:szCs w:val="20"/>
              </w:rPr>
            </w:pPr>
            <w:r w:rsidRPr="00285B26">
              <w:rPr>
                <w:rFonts w:cstheme="minorHAnsi"/>
                <w:sz w:val="20"/>
                <w:szCs w:val="20"/>
              </w:rPr>
              <w:t>-</w:t>
            </w:r>
          </w:p>
        </w:tc>
        <w:tc>
          <w:tcPr>
            <w:tcW w:w="851" w:type="dxa"/>
          </w:tcPr>
          <w:p w14:paraId="75C47250" w14:textId="5A44E313" w:rsidR="000659C7" w:rsidRPr="00285B26" w:rsidRDefault="006A7294" w:rsidP="004772A9">
            <w:pPr>
              <w:rPr>
                <w:rFonts w:cstheme="minorHAnsi"/>
                <w:sz w:val="20"/>
                <w:szCs w:val="20"/>
              </w:rPr>
            </w:pPr>
            <w:r>
              <w:rPr>
                <w:rFonts w:cstheme="minorHAnsi"/>
                <w:sz w:val="20"/>
                <w:szCs w:val="20"/>
              </w:rPr>
              <w:t>1,13</w:t>
            </w:r>
          </w:p>
        </w:tc>
        <w:tc>
          <w:tcPr>
            <w:tcW w:w="782" w:type="dxa"/>
          </w:tcPr>
          <w:p w14:paraId="0C625356"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708" w:type="dxa"/>
          </w:tcPr>
          <w:p w14:paraId="3323CFDA"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596" w:type="dxa"/>
          </w:tcPr>
          <w:p w14:paraId="7FE9AE37" w14:textId="77777777" w:rsidR="000659C7" w:rsidRPr="00285B26" w:rsidRDefault="007E47DE" w:rsidP="008C3817">
            <w:pPr>
              <w:jc w:val="center"/>
              <w:rPr>
                <w:rFonts w:cstheme="minorHAnsi"/>
                <w:sz w:val="20"/>
                <w:szCs w:val="20"/>
              </w:rPr>
            </w:pPr>
            <w:r w:rsidRPr="00285B26">
              <w:rPr>
                <w:rFonts w:cstheme="minorHAnsi"/>
                <w:sz w:val="20"/>
                <w:szCs w:val="20"/>
              </w:rPr>
              <w:t>-</w:t>
            </w:r>
          </w:p>
        </w:tc>
        <w:tc>
          <w:tcPr>
            <w:tcW w:w="680" w:type="dxa"/>
          </w:tcPr>
          <w:p w14:paraId="42CD73E2" w14:textId="77777777" w:rsidR="000659C7" w:rsidRPr="00285B26" w:rsidRDefault="007E47DE" w:rsidP="008C3817">
            <w:pPr>
              <w:jc w:val="center"/>
              <w:rPr>
                <w:rFonts w:cstheme="minorHAnsi"/>
                <w:sz w:val="20"/>
                <w:szCs w:val="20"/>
              </w:rPr>
            </w:pPr>
            <w:r w:rsidRPr="00285B26">
              <w:rPr>
                <w:rFonts w:cstheme="minorHAnsi"/>
                <w:sz w:val="20"/>
                <w:szCs w:val="20"/>
              </w:rPr>
              <w:t>1</w:t>
            </w:r>
          </w:p>
        </w:tc>
        <w:tc>
          <w:tcPr>
            <w:tcW w:w="596" w:type="dxa"/>
          </w:tcPr>
          <w:p w14:paraId="5EE38156"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567" w:type="dxa"/>
          </w:tcPr>
          <w:p w14:paraId="58E5B115"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9" w:type="dxa"/>
          </w:tcPr>
          <w:p w14:paraId="7EC76198"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8" w:type="dxa"/>
          </w:tcPr>
          <w:p w14:paraId="41F804CC"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993" w:type="dxa"/>
          </w:tcPr>
          <w:p w14:paraId="62DCD442" w14:textId="77777777" w:rsidR="000659C7" w:rsidRPr="00285B26" w:rsidRDefault="000659C7" w:rsidP="008C3817">
            <w:pPr>
              <w:jc w:val="center"/>
              <w:rPr>
                <w:rFonts w:cstheme="minorHAnsi"/>
                <w:sz w:val="20"/>
                <w:szCs w:val="20"/>
              </w:rPr>
            </w:pPr>
            <w:r w:rsidRPr="00285B26">
              <w:rPr>
                <w:rFonts w:cstheme="minorHAnsi"/>
                <w:sz w:val="20"/>
                <w:szCs w:val="20"/>
              </w:rPr>
              <w:t>1</w:t>
            </w:r>
          </w:p>
        </w:tc>
      </w:tr>
      <w:tr w:rsidR="004772A9" w:rsidRPr="00285B26" w14:paraId="51914785" w14:textId="77777777" w:rsidTr="00383B37">
        <w:tc>
          <w:tcPr>
            <w:tcW w:w="1135" w:type="dxa"/>
          </w:tcPr>
          <w:p w14:paraId="28FB42BA" w14:textId="77777777" w:rsidR="000659C7" w:rsidRPr="00285B26" w:rsidRDefault="0048369A" w:rsidP="008C3817">
            <w:pPr>
              <w:jc w:val="center"/>
              <w:rPr>
                <w:rFonts w:cstheme="minorHAnsi"/>
                <w:sz w:val="20"/>
                <w:szCs w:val="20"/>
              </w:rPr>
            </w:pPr>
            <w:r w:rsidRPr="00285B26">
              <w:rPr>
                <w:rFonts w:cstheme="minorHAnsi"/>
                <w:sz w:val="20"/>
                <w:szCs w:val="20"/>
              </w:rPr>
              <w:t>2.</w:t>
            </w:r>
            <w:r w:rsidR="007742F9" w:rsidRPr="00285B26">
              <w:rPr>
                <w:rFonts w:cstheme="minorHAnsi"/>
                <w:sz w:val="20"/>
                <w:szCs w:val="20"/>
              </w:rPr>
              <w:t>A</w:t>
            </w:r>
            <w:r w:rsidR="00EF60BF" w:rsidRPr="00285B26">
              <w:rPr>
                <w:rFonts w:cstheme="minorHAnsi"/>
                <w:sz w:val="20"/>
                <w:szCs w:val="20"/>
              </w:rPr>
              <w:t xml:space="preserve"> </w:t>
            </w:r>
            <w:r w:rsidR="000659C7" w:rsidRPr="00285B26">
              <w:rPr>
                <w:rFonts w:cstheme="minorHAnsi"/>
                <w:sz w:val="20"/>
                <w:szCs w:val="20"/>
              </w:rPr>
              <w:t>ročník</w:t>
            </w:r>
          </w:p>
        </w:tc>
        <w:tc>
          <w:tcPr>
            <w:tcW w:w="850" w:type="dxa"/>
          </w:tcPr>
          <w:p w14:paraId="4A3B93B7" w14:textId="3BC275D3" w:rsidR="000659C7" w:rsidRPr="00285B26" w:rsidRDefault="006A7294" w:rsidP="008C3817">
            <w:pPr>
              <w:jc w:val="center"/>
              <w:rPr>
                <w:rFonts w:cstheme="minorHAnsi"/>
                <w:sz w:val="20"/>
                <w:szCs w:val="20"/>
              </w:rPr>
            </w:pPr>
            <w:r>
              <w:rPr>
                <w:rFonts w:cstheme="minorHAnsi"/>
                <w:sz w:val="20"/>
                <w:szCs w:val="20"/>
              </w:rPr>
              <w:t>1,40</w:t>
            </w:r>
          </w:p>
        </w:tc>
        <w:tc>
          <w:tcPr>
            <w:tcW w:w="851" w:type="dxa"/>
          </w:tcPr>
          <w:p w14:paraId="6A9EAB85" w14:textId="77D3F73C" w:rsidR="000659C7" w:rsidRPr="00285B26" w:rsidRDefault="006A7294" w:rsidP="008C3817">
            <w:pPr>
              <w:jc w:val="center"/>
              <w:rPr>
                <w:rFonts w:cstheme="minorHAnsi"/>
                <w:sz w:val="20"/>
                <w:szCs w:val="20"/>
              </w:rPr>
            </w:pPr>
            <w:r>
              <w:rPr>
                <w:rFonts w:cstheme="minorHAnsi"/>
                <w:sz w:val="20"/>
                <w:szCs w:val="20"/>
              </w:rPr>
              <w:t>1,35</w:t>
            </w:r>
          </w:p>
        </w:tc>
        <w:tc>
          <w:tcPr>
            <w:tcW w:w="816" w:type="dxa"/>
          </w:tcPr>
          <w:p w14:paraId="6426F790" w14:textId="58ADC4E5" w:rsidR="000659C7" w:rsidRPr="00285B26" w:rsidRDefault="006A7294" w:rsidP="004772A9">
            <w:pPr>
              <w:rPr>
                <w:rFonts w:cstheme="minorHAnsi"/>
                <w:sz w:val="20"/>
                <w:szCs w:val="20"/>
              </w:rPr>
            </w:pPr>
            <w:r>
              <w:rPr>
                <w:rFonts w:cstheme="minorHAnsi"/>
                <w:sz w:val="20"/>
                <w:szCs w:val="20"/>
              </w:rPr>
              <w:t>1,20</w:t>
            </w:r>
          </w:p>
        </w:tc>
        <w:tc>
          <w:tcPr>
            <w:tcW w:w="851" w:type="dxa"/>
          </w:tcPr>
          <w:p w14:paraId="45F43EE1" w14:textId="25479E74" w:rsidR="000659C7" w:rsidRPr="00285B26" w:rsidRDefault="009C3735" w:rsidP="004772A9">
            <w:pPr>
              <w:rPr>
                <w:rFonts w:cstheme="minorHAnsi"/>
                <w:sz w:val="20"/>
                <w:szCs w:val="20"/>
              </w:rPr>
            </w:pPr>
            <w:r w:rsidRPr="00285B26">
              <w:rPr>
                <w:rFonts w:cstheme="minorHAnsi"/>
                <w:sz w:val="20"/>
                <w:szCs w:val="20"/>
              </w:rPr>
              <w:t>1,</w:t>
            </w:r>
            <w:r w:rsidR="006A7294">
              <w:rPr>
                <w:rFonts w:cstheme="minorHAnsi"/>
                <w:sz w:val="20"/>
                <w:szCs w:val="20"/>
              </w:rPr>
              <w:t>40</w:t>
            </w:r>
          </w:p>
        </w:tc>
        <w:tc>
          <w:tcPr>
            <w:tcW w:w="782" w:type="dxa"/>
          </w:tcPr>
          <w:p w14:paraId="461D2956"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708" w:type="dxa"/>
          </w:tcPr>
          <w:p w14:paraId="67C79BC9"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596" w:type="dxa"/>
          </w:tcPr>
          <w:p w14:paraId="6FB05C29"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680" w:type="dxa"/>
          </w:tcPr>
          <w:p w14:paraId="5BCC918C"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596" w:type="dxa"/>
          </w:tcPr>
          <w:p w14:paraId="51F87D0D"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567" w:type="dxa"/>
          </w:tcPr>
          <w:p w14:paraId="44E249B8"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9" w:type="dxa"/>
          </w:tcPr>
          <w:p w14:paraId="3832E432"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8" w:type="dxa"/>
          </w:tcPr>
          <w:p w14:paraId="13692F87"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993" w:type="dxa"/>
          </w:tcPr>
          <w:p w14:paraId="45510DF5" w14:textId="77777777" w:rsidR="000659C7" w:rsidRPr="00285B26" w:rsidRDefault="000659C7" w:rsidP="008C3817">
            <w:pPr>
              <w:jc w:val="center"/>
              <w:rPr>
                <w:rFonts w:cstheme="minorHAnsi"/>
                <w:sz w:val="20"/>
                <w:szCs w:val="20"/>
              </w:rPr>
            </w:pPr>
            <w:r w:rsidRPr="00285B26">
              <w:rPr>
                <w:rFonts w:cstheme="minorHAnsi"/>
                <w:sz w:val="20"/>
                <w:szCs w:val="20"/>
              </w:rPr>
              <w:t>1</w:t>
            </w:r>
          </w:p>
        </w:tc>
      </w:tr>
      <w:tr w:rsidR="007742F9" w:rsidRPr="00285B26" w14:paraId="33EE8956" w14:textId="77777777" w:rsidTr="00383B37">
        <w:tc>
          <w:tcPr>
            <w:tcW w:w="1135" w:type="dxa"/>
          </w:tcPr>
          <w:p w14:paraId="4D719926" w14:textId="77777777" w:rsidR="007742F9" w:rsidRPr="00285B26" w:rsidRDefault="007742F9" w:rsidP="007742F9">
            <w:pPr>
              <w:rPr>
                <w:rFonts w:cstheme="minorHAnsi"/>
              </w:rPr>
            </w:pPr>
            <w:r w:rsidRPr="00285B26">
              <w:rPr>
                <w:rFonts w:cstheme="minorHAnsi"/>
              </w:rPr>
              <w:t>2.B ročník</w:t>
            </w:r>
          </w:p>
        </w:tc>
        <w:tc>
          <w:tcPr>
            <w:tcW w:w="850" w:type="dxa"/>
          </w:tcPr>
          <w:p w14:paraId="1A0D2CDC" w14:textId="0E4FEBBD" w:rsidR="007742F9" w:rsidRPr="00285B26" w:rsidRDefault="006A7294" w:rsidP="008C3817">
            <w:pPr>
              <w:jc w:val="center"/>
              <w:rPr>
                <w:rFonts w:cstheme="minorHAnsi"/>
                <w:sz w:val="20"/>
                <w:szCs w:val="20"/>
              </w:rPr>
            </w:pPr>
            <w:r>
              <w:rPr>
                <w:rFonts w:cstheme="minorHAnsi"/>
                <w:sz w:val="20"/>
                <w:szCs w:val="20"/>
              </w:rPr>
              <w:t>1,30</w:t>
            </w:r>
          </w:p>
        </w:tc>
        <w:tc>
          <w:tcPr>
            <w:tcW w:w="851" w:type="dxa"/>
          </w:tcPr>
          <w:p w14:paraId="067EB689" w14:textId="217DA880" w:rsidR="007742F9" w:rsidRPr="00285B26" w:rsidRDefault="006A7294" w:rsidP="008C3817">
            <w:pPr>
              <w:jc w:val="center"/>
              <w:rPr>
                <w:rFonts w:cstheme="minorHAnsi"/>
                <w:sz w:val="20"/>
                <w:szCs w:val="20"/>
              </w:rPr>
            </w:pPr>
            <w:r>
              <w:rPr>
                <w:rFonts w:cstheme="minorHAnsi"/>
                <w:sz w:val="20"/>
                <w:szCs w:val="20"/>
              </w:rPr>
              <w:t>1,20</w:t>
            </w:r>
          </w:p>
        </w:tc>
        <w:tc>
          <w:tcPr>
            <w:tcW w:w="816" w:type="dxa"/>
          </w:tcPr>
          <w:p w14:paraId="462D6B9A" w14:textId="77777777" w:rsidR="007742F9" w:rsidRPr="00285B26" w:rsidRDefault="007742F9" w:rsidP="004772A9">
            <w:pPr>
              <w:rPr>
                <w:rFonts w:cstheme="minorHAnsi"/>
                <w:sz w:val="20"/>
                <w:szCs w:val="20"/>
              </w:rPr>
            </w:pPr>
            <w:r w:rsidRPr="00285B26">
              <w:rPr>
                <w:rFonts w:cstheme="minorHAnsi"/>
                <w:sz w:val="20"/>
                <w:szCs w:val="20"/>
              </w:rPr>
              <w:t>1,00</w:t>
            </w:r>
          </w:p>
        </w:tc>
        <w:tc>
          <w:tcPr>
            <w:tcW w:w="851" w:type="dxa"/>
          </w:tcPr>
          <w:p w14:paraId="5785D7DF" w14:textId="77777777" w:rsidR="007742F9" w:rsidRPr="00285B26" w:rsidRDefault="007742F9" w:rsidP="004772A9">
            <w:pPr>
              <w:rPr>
                <w:rFonts w:cstheme="minorHAnsi"/>
                <w:sz w:val="20"/>
                <w:szCs w:val="20"/>
              </w:rPr>
            </w:pPr>
            <w:r w:rsidRPr="00285B26">
              <w:rPr>
                <w:rFonts w:cstheme="minorHAnsi"/>
                <w:sz w:val="20"/>
                <w:szCs w:val="20"/>
              </w:rPr>
              <w:t>1,00</w:t>
            </w:r>
          </w:p>
        </w:tc>
        <w:tc>
          <w:tcPr>
            <w:tcW w:w="782" w:type="dxa"/>
          </w:tcPr>
          <w:p w14:paraId="44B7798D" w14:textId="77777777" w:rsidR="007742F9" w:rsidRPr="00285B26" w:rsidRDefault="007742F9" w:rsidP="008C3817">
            <w:pPr>
              <w:jc w:val="center"/>
              <w:rPr>
                <w:rFonts w:cstheme="minorHAnsi"/>
                <w:sz w:val="20"/>
                <w:szCs w:val="20"/>
              </w:rPr>
            </w:pPr>
            <w:r w:rsidRPr="00285B26">
              <w:rPr>
                <w:rFonts w:cstheme="minorHAnsi"/>
                <w:sz w:val="20"/>
                <w:szCs w:val="20"/>
              </w:rPr>
              <w:t>-</w:t>
            </w:r>
          </w:p>
        </w:tc>
        <w:tc>
          <w:tcPr>
            <w:tcW w:w="708" w:type="dxa"/>
          </w:tcPr>
          <w:p w14:paraId="4DBEF382" w14:textId="77777777" w:rsidR="007742F9" w:rsidRPr="00285B26" w:rsidRDefault="007742F9" w:rsidP="008C3817">
            <w:pPr>
              <w:jc w:val="center"/>
              <w:rPr>
                <w:rFonts w:cstheme="minorHAnsi"/>
                <w:sz w:val="20"/>
                <w:szCs w:val="20"/>
              </w:rPr>
            </w:pPr>
            <w:r w:rsidRPr="00285B26">
              <w:rPr>
                <w:rFonts w:cstheme="minorHAnsi"/>
                <w:sz w:val="20"/>
                <w:szCs w:val="20"/>
              </w:rPr>
              <w:t>-</w:t>
            </w:r>
          </w:p>
        </w:tc>
        <w:tc>
          <w:tcPr>
            <w:tcW w:w="596" w:type="dxa"/>
          </w:tcPr>
          <w:p w14:paraId="3190A189" w14:textId="77777777" w:rsidR="007742F9" w:rsidRPr="00285B26" w:rsidRDefault="007742F9" w:rsidP="008C3817">
            <w:pPr>
              <w:jc w:val="center"/>
              <w:rPr>
                <w:rFonts w:cstheme="minorHAnsi"/>
                <w:sz w:val="20"/>
                <w:szCs w:val="20"/>
              </w:rPr>
            </w:pPr>
            <w:r w:rsidRPr="00285B26">
              <w:rPr>
                <w:rFonts w:cstheme="minorHAnsi"/>
                <w:sz w:val="20"/>
                <w:szCs w:val="20"/>
              </w:rPr>
              <w:t>1</w:t>
            </w:r>
          </w:p>
        </w:tc>
        <w:tc>
          <w:tcPr>
            <w:tcW w:w="680" w:type="dxa"/>
          </w:tcPr>
          <w:p w14:paraId="1491E069" w14:textId="77777777" w:rsidR="007742F9" w:rsidRPr="00285B26" w:rsidRDefault="007742F9" w:rsidP="008C3817">
            <w:pPr>
              <w:jc w:val="center"/>
              <w:rPr>
                <w:rFonts w:cstheme="minorHAnsi"/>
                <w:sz w:val="20"/>
                <w:szCs w:val="20"/>
              </w:rPr>
            </w:pPr>
            <w:r w:rsidRPr="00285B26">
              <w:rPr>
                <w:rFonts w:cstheme="minorHAnsi"/>
                <w:sz w:val="20"/>
                <w:szCs w:val="20"/>
              </w:rPr>
              <w:t>-</w:t>
            </w:r>
          </w:p>
        </w:tc>
        <w:tc>
          <w:tcPr>
            <w:tcW w:w="596" w:type="dxa"/>
          </w:tcPr>
          <w:p w14:paraId="3B5AD53E" w14:textId="77777777" w:rsidR="007742F9" w:rsidRPr="00285B26" w:rsidRDefault="007742F9" w:rsidP="008C3817">
            <w:pPr>
              <w:jc w:val="center"/>
              <w:rPr>
                <w:rFonts w:cstheme="minorHAnsi"/>
                <w:sz w:val="20"/>
                <w:szCs w:val="20"/>
              </w:rPr>
            </w:pPr>
            <w:r w:rsidRPr="00285B26">
              <w:rPr>
                <w:rFonts w:cstheme="minorHAnsi"/>
                <w:sz w:val="20"/>
                <w:szCs w:val="20"/>
              </w:rPr>
              <w:t>1</w:t>
            </w:r>
          </w:p>
        </w:tc>
        <w:tc>
          <w:tcPr>
            <w:tcW w:w="567" w:type="dxa"/>
          </w:tcPr>
          <w:p w14:paraId="26B36EBC" w14:textId="77777777" w:rsidR="007742F9" w:rsidRPr="00285B26" w:rsidRDefault="007742F9" w:rsidP="008C3817">
            <w:pPr>
              <w:jc w:val="center"/>
              <w:rPr>
                <w:rFonts w:cstheme="minorHAnsi"/>
                <w:sz w:val="20"/>
                <w:szCs w:val="20"/>
              </w:rPr>
            </w:pPr>
            <w:r w:rsidRPr="00285B26">
              <w:rPr>
                <w:rFonts w:cstheme="minorHAnsi"/>
                <w:sz w:val="20"/>
                <w:szCs w:val="20"/>
              </w:rPr>
              <w:t>1</w:t>
            </w:r>
          </w:p>
        </w:tc>
        <w:tc>
          <w:tcPr>
            <w:tcW w:w="709" w:type="dxa"/>
          </w:tcPr>
          <w:p w14:paraId="4CABF983" w14:textId="77777777" w:rsidR="007742F9" w:rsidRPr="00285B26" w:rsidRDefault="007742F9" w:rsidP="008C3817">
            <w:pPr>
              <w:jc w:val="center"/>
              <w:rPr>
                <w:rFonts w:cstheme="minorHAnsi"/>
                <w:sz w:val="20"/>
                <w:szCs w:val="20"/>
              </w:rPr>
            </w:pPr>
            <w:r w:rsidRPr="00285B26">
              <w:rPr>
                <w:rFonts w:cstheme="minorHAnsi"/>
                <w:sz w:val="20"/>
                <w:szCs w:val="20"/>
              </w:rPr>
              <w:t>1</w:t>
            </w:r>
          </w:p>
        </w:tc>
        <w:tc>
          <w:tcPr>
            <w:tcW w:w="708" w:type="dxa"/>
          </w:tcPr>
          <w:p w14:paraId="7C9000E9" w14:textId="77777777" w:rsidR="007742F9" w:rsidRPr="00285B26" w:rsidRDefault="007742F9" w:rsidP="008C3817">
            <w:pPr>
              <w:jc w:val="center"/>
              <w:rPr>
                <w:rFonts w:cstheme="minorHAnsi"/>
                <w:sz w:val="20"/>
                <w:szCs w:val="20"/>
              </w:rPr>
            </w:pPr>
            <w:r w:rsidRPr="00285B26">
              <w:rPr>
                <w:rFonts w:cstheme="minorHAnsi"/>
                <w:sz w:val="20"/>
                <w:szCs w:val="20"/>
              </w:rPr>
              <w:t>-</w:t>
            </w:r>
          </w:p>
        </w:tc>
        <w:tc>
          <w:tcPr>
            <w:tcW w:w="993" w:type="dxa"/>
          </w:tcPr>
          <w:p w14:paraId="3B7FE12F" w14:textId="77777777" w:rsidR="007742F9" w:rsidRPr="00285B26" w:rsidRDefault="007742F9" w:rsidP="008C3817">
            <w:pPr>
              <w:jc w:val="center"/>
              <w:rPr>
                <w:rFonts w:cstheme="minorHAnsi"/>
                <w:sz w:val="20"/>
                <w:szCs w:val="20"/>
              </w:rPr>
            </w:pPr>
            <w:r w:rsidRPr="00285B26">
              <w:rPr>
                <w:rFonts w:cstheme="minorHAnsi"/>
                <w:sz w:val="20"/>
                <w:szCs w:val="20"/>
              </w:rPr>
              <w:t>1</w:t>
            </w:r>
          </w:p>
        </w:tc>
      </w:tr>
      <w:tr w:rsidR="004772A9" w:rsidRPr="00285B26" w14:paraId="085870BF" w14:textId="77777777" w:rsidTr="00383B37">
        <w:tc>
          <w:tcPr>
            <w:tcW w:w="1135" w:type="dxa"/>
          </w:tcPr>
          <w:p w14:paraId="61178A19" w14:textId="792C19F2" w:rsidR="000659C7" w:rsidRPr="00285B26" w:rsidRDefault="0048369A" w:rsidP="00EF60BF">
            <w:pPr>
              <w:jc w:val="center"/>
              <w:rPr>
                <w:rFonts w:cstheme="minorHAnsi"/>
                <w:sz w:val="20"/>
                <w:szCs w:val="20"/>
              </w:rPr>
            </w:pPr>
            <w:r w:rsidRPr="00285B26">
              <w:rPr>
                <w:rFonts w:cstheme="minorHAnsi"/>
                <w:sz w:val="20"/>
                <w:szCs w:val="20"/>
              </w:rPr>
              <w:t>3.</w:t>
            </w:r>
            <w:r w:rsidR="00365706" w:rsidRPr="00285B26">
              <w:rPr>
                <w:rFonts w:cstheme="minorHAnsi"/>
                <w:sz w:val="20"/>
                <w:szCs w:val="20"/>
              </w:rPr>
              <w:t xml:space="preserve"> </w:t>
            </w:r>
            <w:r w:rsidR="006A7294">
              <w:rPr>
                <w:rFonts w:cstheme="minorHAnsi"/>
                <w:sz w:val="20"/>
                <w:szCs w:val="20"/>
              </w:rPr>
              <w:t xml:space="preserve">A </w:t>
            </w:r>
            <w:r w:rsidR="000659C7" w:rsidRPr="00285B26">
              <w:rPr>
                <w:rFonts w:cstheme="minorHAnsi"/>
                <w:sz w:val="20"/>
                <w:szCs w:val="20"/>
              </w:rPr>
              <w:t>ročník</w:t>
            </w:r>
          </w:p>
        </w:tc>
        <w:tc>
          <w:tcPr>
            <w:tcW w:w="850" w:type="dxa"/>
          </w:tcPr>
          <w:p w14:paraId="5F19C376" w14:textId="1F055222" w:rsidR="000659C7" w:rsidRPr="00285B26" w:rsidRDefault="00EF60BF" w:rsidP="008C3817">
            <w:pPr>
              <w:jc w:val="center"/>
              <w:rPr>
                <w:rFonts w:cstheme="minorHAnsi"/>
                <w:sz w:val="20"/>
                <w:szCs w:val="20"/>
              </w:rPr>
            </w:pPr>
            <w:r w:rsidRPr="00285B26">
              <w:rPr>
                <w:rFonts w:cstheme="minorHAnsi"/>
                <w:sz w:val="20"/>
                <w:szCs w:val="20"/>
              </w:rPr>
              <w:t>1</w:t>
            </w:r>
            <w:r w:rsidR="009C3735" w:rsidRPr="00285B26">
              <w:rPr>
                <w:rFonts w:cstheme="minorHAnsi"/>
                <w:sz w:val="20"/>
                <w:szCs w:val="20"/>
              </w:rPr>
              <w:t>,</w:t>
            </w:r>
            <w:r w:rsidR="006A7294">
              <w:rPr>
                <w:rFonts w:cstheme="minorHAnsi"/>
                <w:sz w:val="20"/>
                <w:szCs w:val="20"/>
              </w:rPr>
              <w:t>59</w:t>
            </w:r>
          </w:p>
        </w:tc>
        <w:tc>
          <w:tcPr>
            <w:tcW w:w="851" w:type="dxa"/>
          </w:tcPr>
          <w:p w14:paraId="7A6C72A9" w14:textId="4C91D399" w:rsidR="000659C7" w:rsidRPr="00285B26" w:rsidRDefault="006A7294" w:rsidP="008C3817">
            <w:pPr>
              <w:jc w:val="center"/>
              <w:rPr>
                <w:rFonts w:cstheme="minorHAnsi"/>
                <w:sz w:val="20"/>
                <w:szCs w:val="20"/>
              </w:rPr>
            </w:pPr>
            <w:r>
              <w:rPr>
                <w:rFonts w:cstheme="minorHAnsi"/>
                <w:sz w:val="20"/>
                <w:szCs w:val="20"/>
              </w:rPr>
              <w:t>1,59</w:t>
            </w:r>
          </w:p>
        </w:tc>
        <w:tc>
          <w:tcPr>
            <w:tcW w:w="816" w:type="dxa"/>
          </w:tcPr>
          <w:p w14:paraId="2D77B3B5" w14:textId="0F6ACA6D" w:rsidR="000659C7" w:rsidRPr="00285B26" w:rsidRDefault="00EF60BF" w:rsidP="004772A9">
            <w:pPr>
              <w:rPr>
                <w:rFonts w:cstheme="minorHAnsi"/>
                <w:sz w:val="20"/>
                <w:szCs w:val="20"/>
              </w:rPr>
            </w:pPr>
            <w:r w:rsidRPr="00285B26">
              <w:rPr>
                <w:rFonts w:cstheme="minorHAnsi"/>
                <w:sz w:val="20"/>
                <w:szCs w:val="20"/>
              </w:rPr>
              <w:t>1</w:t>
            </w:r>
            <w:r w:rsidR="009C3735" w:rsidRPr="00285B26">
              <w:rPr>
                <w:rFonts w:cstheme="minorHAnsi"/>
                <w:sz w:val="20"/>
                <w:szCs w:val="20"/>
              </w:rPr>
              <w:t>,</w:t>
            </w:r>
            <w:r w:rsidR="006A7294">
              <w:rPr>
                <w:rFonts w:cstheme="minorHAnsi"/>
                <w:sz w:val="20"/>
                <w:szCs w:val="20"/>
              </w:rPr>
              <w:t>12</w:t>
            </w:r>
          </w:p>
        </w:tc>
        <w:tc>
          <w:tcPr>
            <w:tcW w:w="851" w:type="dxa"/>
          </w:tcPr>
          <w:p w14:paraId="6435F966" w14:textId="6E2B6FB5" w:rsidR="000659C7" w:rsidRPr="00285B26" w:rsidRDefault="006A7294" w:rsidP="00EF60BF">
            <w:pPr>
              <w:rPr>
                <w:rFonts w:cstheme="minorHAnsi"/>
                <w:sz w:val="20"/>
                <w:szCs w:val="20"/>
              </w:rPr>
            </w:pPr>
            <w:r>
              <w:rPr>
                <w:rFonts w:cstheme="minorHAnsi"/>
                <w:sz w:val="20"/>
                <w:szCs w:val="20"/>
              </w:rPr>
              <w:t>1,0</w:t>
            </w:r>
            <w:r w:rsidR="007742F9" w:rsidRPr="00285B26">
              <w:rPr>
                <w:rFonts w:cstheme="minorHAnsi"/>
                <w:sz w:val="20"/>
                <w:szCs w:val="20"/>
              </w:rPr>
              <w:t>6</w:t>
            </w:r>
          </w:p>
        </w:tc>
        <w:tc>
          <w:tcPr>
            <w:tcW w:w="782" w:type="dxa"/>
          </w:tcPr>
          <w:p w14:paraId="05ADA54F" w14:textId="77777777" w:rsidR="000659C7" w:rsidRPr="00285B26" w:rsidRDefault="00EF60BF" w:rsidP="008C3817">
            <w:pPr>
              <w:jc w:val="center"/>
              <w:rPr>
                <w:rFonts w:cstheme="minorHAnsi"/>
                <w:sz w:val="20"/>
                <w:szCs w:val="20"/>
              </w:rPr>
            </w:pPr>
            <w:r w:rsidRPr="00285B26">
              <w:rPr>
                <w:rFonts w:cstheme="minorHAnsi"/>
                <w:sz w:val="20"/>
                <w:szCs w:val="20"/>
              </w:rPr>
              <w:t>-</w:t>
            </w:r>
          </w:p>
        </w:tc>
        <w:tc>
          <w:tcPr>
            <w:tcW w:w="708" w:type="dxa"/>
          </w:tcPr>
          <w:p w14:paraId="71AB86B6" w14:textId="77777777" w:rsidR="000659C7" w:rsidRPr="00285B26" w:rsidRDefault="00EF60BF" w:rsidP="008C3817">
            <w:pPr>
              <w:jc w:val="center"/>
              <w:rPr>
                <w:rFonts w:cstheme="minorHAnsi"/>
                <w:sz w:val="20"/>
                <w:szCs w:val="20"/>
              </w:rPr>
            </w:pPr>
            <w:r w:rsidRPr="00285B26">
              <w:rPr>
                <w:rFonts w:cstheme="minorHAnsi"/>
                <w:sz w:val="20"/>
                <w:szCs w:val="20"/>
              </w:rPr>
              <w:t>-</w:t>
            </w:r>
          </w:p>
        </w:tc>
        <w:tc>
          <w:tcPr>
            <w:tcW w:w="596" w:type="dxa"/>
          </w:tcPr>
          <w:p w14:paraId="5C5BEB1A" w14:textId="5DA4AD96" w:rsidR="000659C7" w:rsidRPr="00285B26" w:rsidRDefault="006A7294" w:rsidP="007742F9">
            <w:pPr>
              <w:rPr>
                <w:rFonts w:cstheme="minorHAnsi"/>
                <w:sz w:val="20"/>
                <w:szCs w:val="20"/>
              </w:rPr>
            </w:pPr>
            <w:r>
              <w:rPr>
                <w:rFonts w:cstheme="minorHAnsi"/>
                <w:sz w:val="20"/>
                <w:szCs w:val="20"/>
              </w:rPr>
              <w:t xml:space="preserve">   1</w:t>
            </w:r>
          </w:p>
        </w:tc>
        <w:tc>
          <w:tcPr>
            <w:tcW w:w="680" w:type="dxa"/>
          </w:tcPr>
          <w:p w14:paraId="4D572F5E"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596" w:type="dxa"/>
          </w:tcPr>
          <w:p w14:paraId="24C10AB5" w14:textId="77777777" w:rsidR="000659C7" w:rsidRPr="00285B26" w:rsidRDefault="004A41BF" w:rsidP="008C3817">
            <w:pPr>
              <w:jc w:val="center"/>
              <w:rPr>
                <w:rFonts w:cstheme="minorHAnsi"/>
                <w:sz w:val="20"/>
                <w:szCs w:val="20"/>
              </w:rPr>
            </w:pPr>
            <w:r w:rsidRPr="00285B26">
              <w:rPr>
                <w:rFonts w:cstheme="minorHAnsi"/>
                <w:sz w:val="20"/>
                <w:szCs w:val="20"/>
              </w:rPr>
              <w:t>1</w:t>
            </w:r>
          </w:p>
        </w:tc>
        <w:tc>
          <w:tcPr>
            <w:tcW w:w="567" w:type="dxa"/>
          </w:tcPr>
          <w:p w14:paraId="1CC48844"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9" w:type="dxa"/>
          </w:tcPr>
          <w:p w14:paraId="3AAC4942"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8" w:type="dxa"/>
          </w:tcPr>
          <w:p w14:paraId="7E83376C"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993" w:type="dxa"/>
          </w:tcPr>
          <w:p w14:paraId="0AF23142" w14:textId="77777777" w:rsidR="000659C7" w:rsidRPr="00285B26" w:rsidRDefault="000659C7" w:rsidP="008C3817">
            <w:pPr>
              <w:jc w:val="center"/>
              <w:rPr>
                <w:rFonts w:cstheme="minorHAnsi"/>
                <w:sz w:val="20"/>
                <w:szCs w:val="20"/>
              </w:rPr>
            </w:pPr>
            <w:r w:rsidRPr="00285B26">
              <w:rPr>
                <w:rFonts w:cstheme="minorHAnsi"/>
                <w:sz w:val="20"/>
                <w:szCs w:val="20"/>
              </w:rPr>
              <w:t>1</w:t>
            </w:r>
          </w:p>
        </w:tc>
      </w:tr>
      <w:tr w:rsidR="006A7294" w:rsidRPr="00285B26" w14:paraId="7DD8972A" w14:textId="77777777" w:rsidTr="00383B37">
        <w:tc>
          <w:tcPr>
            <w:tcW w:w="1135" w:type="dxa"/>
          </w:tcPr>
          <w:p w14:paraId="72318890" w14:textId="2BEC4423" w:rsidR="006A7294" w:rsidRPr="00285B26" w:rsidRDefault="006A7294" w:rsidP="00EF60BF">
            <w:pPr>
              <w:jc w:val="center"/>
              <w:rPr>
                <w:rFonts w:cstheme="minorHAnsi"/>
                <w:sz w:val="20"/>
                <w:szCs w:val="20"/>
              </w:rPr>
            </w:pPr>
            <w:r>
              <w:rPr>
                <w:rFonts w:cstheme="minorHAnsi"/>
                <w:sz w:val="20"/>
                <w:szCs w:val="20"/>
              </w:rPr>
              <w:t>3.B ročník</w:t>
            </w:r>
          </w:p>
        </w:tc>
        <w:tc>
          <w:tcPr>
            <w:tcW w:w="850" w:type="dxa"/>
          </w:tcPr>
          <w:p w14:paraId="7150E6EF" w14:textId="11A437F9" w:rsidR="006A7294" w:rsidRPr="00285B26" w:rsidRDefault="006A7294" w:rsidP="008C3817">
            <w:pPr>
              <w:jc w:val="center"/>
              <w:rPr>
                <w:rFonts w:cstheme="minorHAnsi"/>
                <w:sz w:val="20"/>
                <w:szCs w:val="20"/>
              </w:rPr>
            </w:pPr>
            <w:r>
              <w:rPr>
                <w:rFonts w:cstheme="minorHAnsi"/>
                <w:sz w:val="20"/>
                <w:szCs w:val="20"/>
              </w:rPr>
              <w:t>1,13</w:t>
            </w:r>
          </w:p>
        </w:tc>
        <w:tc>
          <w:tcPr>
            <w:tcW w:w="851" w:type="dxa"/>
          </w:tcPr>
          <w:p w14:paraId="47B84AF2" w14:textId="1F30030E" w:rsidR="006A7294" w:rsidRPr="00285B26" w:rsidRDefault="006A7294" w:rsidP="008C3817">
            <w:pPr>
              <w:jc w:val="center"/>
              <w:rPr>
                <w:rFonts w:cstheme="minorHAnsi"/>
                <w:sz w:val="20"/>
                <w:szCs w:val="20"/>
              </w:rPr>
            </w:pPr>
            <w:r>
              <w:rPr>
                <w:rFonts w:cstheme="minorHAnsi"/>
                <w:sz w:val="20"/>
                <w:szCs w:val="20"/>
              </w:rPr>
              <w:t>1,19</w:t>
            </w:r>
          </w:p>
        </w:tc>
        <w:tc>
          <w:tcPr>
            <w:tcW w:w="816" w:type="dxa"/>
          </w:tcPr>
          <w:p w14:paraId="042003F4" w14:textId="6404152F" w:rsidR="006A7294" w:rsidRPr="00285B26" w:rsidRDefault="006A7294" w:rsidP="004772A9">
            <w:pPr>
              <w:rPr>
                <w:rFonts w:cstheme="minorHAnsi"/>
                <w:sz w:val="20"/>
                <w:szCs w:val="20"/>
              </w:rPr>
            </w:pPr>
            <w:r>
              <w:rPr>
                <w:rFonts w:cstheme="minorHAnsi"/>
                <w:sz w:val="20"/>
                <w:szCs w:val="20"/>
              </w:rPr>
              <w:t>1,27</w:t>
            </w:r>
          </w:p>
        </w:tc>
        <w:tc>
          <w:tcPr>
            <w:tcW w:w="851" w:type="dxa"/>
          </w:tcPr>
          <w:p w14:paraId="5B44598B" w14:textId="0BADA217" w:rsidR="006A7294" w:rsidRPr="00285B26" w:rsidRDefault="006A7294" w:rsidP="00EF60BF">
            <w:pPr>
              <w:rPr>
                <w:rFonts w:cstheme="minorHAnsi"/>
                <w:sz w:val="20"/>
                <w:szCs w:val="20"/>
              </w:rPr>
            </w:pPr>
            <w:r>
              <w:rPr>
                <w:rFonts w:cstheme="minorHAnsi"/>
                <w:sz w:val="20"/>
                <w:szCs w:val="20"/>
              </w:rPr>
              <w:t>1,13</w:t>
            </w:r>
          </w:p>
        </w:tc>
        <w:tc>
          <w:tcPr>
            <w:tcW w:w="782" w:type="dxa"/>
          </w:tcPr>
          <w:p w14:paraId="682C0249" w14:textId="0FF1FA7E" w:rsidR="006A7294" w:rsidRPr="00285B26" w:rsidRDefault="006A7294" w:rsidP="008C3817">
            <w:pPr>
              <w:jc w:val="center"/>
              <w:rPr>
                <w:rFonts w:cstheme="minorHAnsi"/>
                <w:sz w:val="20"/>
                <w:szCs w:val="20"/>
              </w:rPr>
            </w:pPr>
            <w:r>
              <w:rPr>
                <w:rFonts w:cstheme="minorHAnsi"/>
                <w:sz w:val="20"/>
                <w:szCs w:val="20"/>
              </w:rPr>
              <w:t>-</w:t>
            </w:r>
          </w:p>
        </w:tc>
        <w:tc>
          <w:tcPr>
            <w:tcW w:w="708" w:type="dxa"/>
          </w:tcPr>
          <w:p w14:paraId="7B608DB9" w14:textId="51237569" w:rsidR="006A7294" w:rsidRPr="00285B26" w:rsidRDefault="006A7294" w:rsidP="008C3817">
            <w:pPr>
              <w:jc w:val="center"/>
              <w:rPr>
                <w:rFonts w:cstheme="minorHAnsi"/>
                <w:sz w:val="20"/>
                <w:szCs w:val="20"/>
              </w:rPr>
            </w:pPr>
            <w:r>
              <w:rPr>
                <w:rFonts w:cstheme="minorHAnsi"/>
                <w:sz w:val="20"/>
                <w:szCs w:val="20"/>
              </w:rPr>
              <w:t>-</w:t>
            </w:r>
          </w:p>
        </w:tc>
        <w:tc>
          <w:tcPr>
            <w:tcW w:w="596" w:type="dxa"/>
          </w:tcPr>
          <w:p w14:paraId="4229DEEE" w14:textId="585C1B7A" w:rsidR="006A7294" w:rsidRPr="00285B26" w:rsidRDefault="006A7294" w:rsidP="007742F9">
            <w:pPr>
              <w:rPr>
                <w:rFonts w:cstheme="minorHAnsi"/>
                <w:sz w:val="20"/>
                <w:szCs w:val="20"/>
              </w:rPr>
            </w:pPr>
            <w:r>
              <w:rPr>
                <w:rFonts w:cstheme="minorHAnsi"/>
                <w:sz w:val="20"/>
                <w:szCs w:val="20"/>
              </w:rPr>
              <w:t>1</w:t>
            </w:r>
          </w:p>
        </w:tc>
        <w:tc>
          <w:tcPr>
            <w:tcW w:w="680" w:type="dxa"/>
          </w:tcPr>
          <w:p w14:paraId="5B5A1984" w14:textId="60970B75" w:rsidR="006A7294" w:rsidRPr="00285B26" w:rsidRDefault="006A7294" w:rsidP="008C3817">
            <w:pPr>
              <w:jc w:val="center"/>
              <w:rPr>
                <w:rFonts w:cstheme="minorHAnsi"/>
                <w:sz w:val="20"/>
                <w:szCs w:val="20"/>
              </w:rPr>
            </w:pPr>
            <w:r>
              <w:rPr>
                <w:rFonts w:cstheme="minorHAnsi"/>
                <w:sz w:val="20"/>
                <w:szCs w:val="20"/>
              </w:rPr>
              <w:t>-</w:t>
            </w:r>
          </w:p>
        </w:tc>
        <w:tc>
          <w:tcPr>
            <w:tcW w:w="596" w:type="dxa"/>
          </w:tcPr>
          <w:p w14:paraId="2A91BA9D" w14:textId="1D9F762D" w:rsidR="006A7294" w:rsidRPr="00285B26" w:rsidRDefault="006A7294" w:rsidP="008C3817">
            <w:pPr>
              <w:jc w:val="center"/>
              <w:rPr>
                <w:rFonts w:cstheme="minorHAnsi"/>
                <w:sz w:val="20"/>
                <w:szCs w:val="20"/>
              </w:rPr>
            </w:pPr>
            <w:r>
              <w:rPr>
                <w:rFonts w:cstheme="minorHAnsi"/>
                <w:sz w:val="20"/>
                <w:szCs w:val="20"/>
              </w:rPr>
              <w:t>1</w:t>
            </w:r>
          </w:p>
        </w:tc>
        <w:tc>
          <w:tcPr>
            <w:tcW w:w="567" w:type="dxa"/>
          </w:tcPr>
          <w:p w14:paraId="33B0F4D3" w14:textId="09855AB1" w:rsidR="006A7294" w:rsidRPr="00285B26" w:rsidRDefault="006A7294" w:rsidP="008C3817">
            <w:pPr>
              <w:jc w:val="center"/>
              <w:rPr>
                <w:rFonts w:cstheme="minorHAnsi"/>
                <w:sz w:val="20"/>
                <w:szCs w:val="20"/>
              </w:rPr>
            </w:pPr>
            <w:r>
              <w:rPr>
                <w:rFonts w:cstheme="minorHAnsi"/>
                <w:sz w:val="20"/>
                <w:szCs w:val="20"/>
              </w:rPr>
              <w:t>1</w:t>
            </w:r>
          </w:p>
        </w:tc>
        <w:tc>
          <w:tcPr>
            <w:tcW w:w="709" w:type="dxa"/>
          </w:tcPr>
          <w:p w14:paraId="26AD09B0" w14:textId="5BF4F092" w:rsidR="006A7294" w:rsidRPr="00285B26" w:rsidRDefault="006A7294" w:rsidP="008C3817">
            <w:pPr>
              <w:jc w:val="center"/>
              <w:rPr>
                <w:rFonts w:cstheme="minorHAnsi"/>
                <w:sz w:val="20"/>
                <w:szCs w:val="20"/>
              </w:rPr>
            </w:pPr>
            <w:r>
              <w:rPr>
                <w:rFonts w:cstheme="minorHAnsi"/>
                <w:sz w:val="20"/>
                <w:szCs w:val="20"/>
              </w:rPr>
              <w:t>1</w:t>
            </w:r>
          </w:p>
        </w:tc>
        <w:tc>
          <w:tcPr>
            <w:tcW w:w="708" w:type="dxa"/>
          </w:tcPr>
          <w:p w14:paraId="57595FE8" w14:textId="5EBDFAB0" w:rsidR="006A7294" w:rsidRPr="00285B26" w:rsidRDefault="006A7294" w:rsidP="008C3817">
            <w:pPr>
              <w:jc w:val="center"/>
              <w:rPr>
                <w:rFonts w:cstheme="minorHAnsi"/>
                <w:sz w:val="20"/>
                <w:szCs w:val="20"/>
              </w:rPr>
            </w:pPr>
            <w:r>
              <w:rPr>
                <w:rFonts w:cstheme="minorHAnsi"/>
                <w:sz w:val="20"/>
                <w:szCs w:val="20"/>
              </w:rPr>
              <w:t>-</w:t>
            </w:r>
          </w:p>
        </w:tc>
        <w:tc>
          <w:tcPr>
            <w:tcW w:w="993" w:type="dxa"/>
          </w:tcPr>
          <w:p w14:paraId="1AC11F40" w14:textId="39471020" w:rsidR="006A7294" w:rsidRPr="00285B26" w:rsidRDefault="006A7294" w:rsidP="008C3817">
            <w:pPr>
              <w:jc w:val="center"/>
              <w:rPr>
                <w:rFonts w:cstheme="minorHAnsi"/>
                <w:sz w:val="20"/>
                <w:szCs w:val="20"/>
              </w:rPr>
            </w:pPr>
            <w:r>
              <w:rPr>
                <w:rFonts w:cstheme="minorHAnsi"/>
                <w:sz w:val="20"/>
                <w:szCs w:val="20"/>
              </w:rPr>
              <w:t>1</w:t>
            </w:r>
          </w:p>
        </w:tc>
      </w:tr>
      <w:tr w:rsidR="004772A9" w:rsidRPr="00285B26" w14:paraId="1DFE9885" w14:textId="77777777" w:rsidTr="00383B37">
        <w:tc>
          <w:tcPr>
            <w:tcW w:w="1135" w:type="dxa"/>
          </w:tcPr>
          <w:p w14:paraId="43E9F29A" w14:textId="77777777" w:rsidR="000659C7" w:rsidRPr="00285B26" w:rsidRDefault="00EF60BF" w:rsidP="008C3817">
            <w:pPr>
              <w:jc w:val="center"/>
              <w:rPr>
                <w:rFonts w:cstheme="minorHAnsi"/>
                <w:sz w:val="20"/>
                <w:szCs w:val="20"/>
              </w:rPr>
            </w:pPr>
            <w:r w:rsidRPr="00285B26">
              <w:rPr>
                <w:rFonts w:cstheme="minorHAnsi"/>
                <w:sz w:val="20"/>
                <w:szCs w:val="20"/>
              </w:rPr>
              <w:t>4</w:t>
            </w:r>
            <w:r w:rsidR="000659C7" w:rsidRPr="00285B26">
              <w:rPr>
                <w:rFonts w:cstheme="minorHAnsi"/>
                <w:sz w:val="20"/>
                <w:szCs w:val="20"/>
              </w:rPr>
              <w:t>.</w:t>
            </w:r>
            <w:r w:rsidR="0048369A" w:rsidRPr="00285B26">
              <w:rPr>
                <w:rFonts w:cstheme="minorHAnsi"/>
                <w:sz w:val="20"/>
                <w:szCs w:val="20"/>
              </w:rPr>
              <w:t xml:space="preserve"> </w:t>
            </w:r>
            <w:r w:rsidR="000659C7" w:rsidRPr="00285B26">
              <w:rPr>
                <w:rFonts w:cstheme="minorHAnsi"/>
                <w:sz w:val="20"/>
                <w:szCs w:val="20"/>
              </w:rPr>
              <w:t>ročník</w:t>
            </w:r>
          </w:p>
        </w:tc>
        <w:tc>
          <w:tcPr>
            <w:tcW w:w="850" w:type="dxa"/>
          </w:tcPr>
          <w:p w14:paraId="010CE606" w14:textId="6ABBB4C7" w:rsidR="000659C7" w:rsidRPr="00285B26" w:rsidRDefault="006A7294" w:rsidP="008C3817">
            <w:pPr>
              <w:jc w:val="center"/>
              <w:rPr>
                <w:rFonts w:cstheme="minorHAnsi"/>
                <w:sz w:val="20"/>
                <w:szCs w:val="20"/>
              </w:rPr>
            </w:pPr>
            <w:r>
              <w:rPr>
                <w:rFonts w:cstheme="minorHAnsi"/>
                <w:sz w:val="20"/>
                <w:szCs w:val="20"/>
              </w:rPr>
              <w:t>2,04</w:t>
            </w:r>
          </w:p>
        </w:tc>
        <w:tc>
          <w:tcPr>
            <w:tcW w:w="851" w:type="dxa"/>
          </w:tcPr>
          <w:p w14:paraId="66E1331E" w14:textId="5293B185" w:rsidR="000659C7" w:rsidRPr="00285B26" w:rsidRDefault="006A7294" w:rsidP="004A41BF">
            <w:pPr>
              <w:rPr>
                <w:rFonts w:cstheme="minorHAnsi"/>
                <w:sz w:val="20"/>
                <w:szCs w:val="20"/>
              </w:rPr>
            </w:pPr>
            <w:r>
              <w:rPr>
                <w:rFonts w:cstheme="minorHAnsi"/>
                <w:sz w:val="20"/>
                <w:szCs w:val="20"/>
              </w:rPr>
              <w:t xml:space="preserve">    2,04</w:t>
            </w:r>
          </w:p>
        </w:tc>
        <w:tc>
          <w:tcPr>
            <w:tcW w:w="816" w:type="dxa"/>
          </w:tcPr>
          <w:p w14:paraId="6872F5EA" w14:textId="7DE5A86E" w:rsidR="000659C7" w:rsidRPr="00285B26" w:rsidRDefault="006A7294" w:rsidP="004A41BF">
            <w:pPr>
              <w:rPr>
                <w:rFonts w:cstheme="minorHAnsi"/>
                <w:sz w:val="20"/>
                <w:szCs w:val="20"/>
              </w:rPr>
            </w:pPr>
            <w:r>
              <w:rPr>
                <w:rFonts w:cstheme="minorHAnsi"/>
                <w:sz w:val="20"/>
                <w:szCs w:val="20"/>
              </w:rPr>
              <w:t>1,93</w:t>
            </w:r>
          </w:p>
        </w:tc>
        <w:tc>
          <w:tcPr>
            <w:tcW w:w="851" w:type="dxa"/>
          </w:tcPr>
          <w:p w14:paraId="1D510C85"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782" w:type="dxa"/>
          </w:tcPr>
          <w:p w14:paraId="4959FD1E" w14:textId="40BC034F" w:rsidR="000659C7" w:rsidRPr="00285B26" w:rsidRDefault="004A41BF" w:rsidP="008C3817">
            <w:pPr>
              <w:jc w:val="center"/>
              <w:rPr>
                <w:rFonts w:cstheme="minorHAnsi"/>
                <w:sz w:val="20"/>
                <w:szCs w:val="20"/>
              </w:rPr>
            </w:pPr>
            <w:r w:rsidRPr="00285B26">
              <w:rPr>
                <w:rFonts w:cstheme="minorHAnsi"/>
                <w:sz w:val="20"/>
                <w:szCs w:val="20"/>
              </w:rPr>
              <w:t>1,</w:t>
            </w:r>
            <w:r w:rsidR="006A7294">
              <w:rPr>
                <w:rFonts w:cstheme="minorHAnsi"/>
                <w:sz w:val="20"/>
                <w:szCs w:val="20"/>
              </w:rPr>
              <w:t>85</w:t>
            </w:r>
          </w:p>
        </w:tc>
        <w:tc>
          <w:tcPr>
            <w:tcW w:w="708" w:type="dxa"/>
          </w:tcPr>
          <w:p w14:paraId="1C504796" w14:textId="15B7B7EB" w:rsidR="000659C7" w:rsidRPr="00285B26" w:rsidRDefault="004A41BF" w:rsidP="008C3817">
            <w:pPr>
              <w:jc w:val="center"/>
              <w:rPr>
                <w:rFonts w:cstheme="minorHAnsi"/>
                <w:sz w:val="20"/>
                <w:szCs w:val="20"/>
              </w:rPr>
            </w:pPr>
            <w:r w:rsidRPr="00285B26">
              <w:rPr>
                <w:rFonts w:cstheme="minorHAnsi"/>
                <w:sz w:val="20"/>
                <w:szCs w:val="20"/>
              </w:rPr>
              <w:t>1,</w:t>
            </w:r>
            <w:r w:rsidR="006A7294">
              <w:rPr>
                <w:rFonts w:cstheme="minorHAnsi"/>
                <w:sz w:val="20"/>
                <w:szCs w:val="20"/>
              </w:rPr>
              <w:t>74</w:t>
            </w:r>
          </w:p>
        </w:tc>
        <w:tc>
          <w:tcPr>
            <w:tcW w:w="596" w:type="dxa"/>
          </w:tcPr>
          <w:p w14:paraId="4ED6F73E"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680" w:type="dxa"/>
          </w:tcPr>
          <w:p w14:paraId="27D7F6BE" w14:textId="77777777" w:rsidR="000659C7" w:rsidRPr="00285B26" w:rsidRDefault="000659C7" w:rsidP="008C3817">
            <w:pPr>
              <w:jc w:val="center"/>
              <w:rPr>
                <w:rFonts w:cstheme="minorHAnsi"/>
                <w:sz w:val="20"/>
                <w:szCs w:val="20"/>
              </w:rPr>
            </w:pPr>
            <w:r w:rsidRPr="00285B26">
              <w:rPr>
                <w:rFonts w:cstheme="minorHAnsi"/>
                <w:sz w:val="20"/>
                <w:szCs w:val="20"/>
              </w:rPr>
              <w:t>-</w:t>
            </w:r>
          </w:p>
        </w:tc>
        <w:tc>
          <w:tcPr>
            <w:tcW w:w="596" w:type="dxa"/>
          </w:tcPr>
          <w:p w14:paraId="23219C1C" w14:textId="07D7C897" w:rsidR="000659C7" w:rsidRPr="00285B26" w:rsidRDefault="004A41BF" w:rsidP="008C3817">
            <w:pPr>
              <w:jc w:val="center"/>
              <w:rPr>
                <w:rFonts w:cstheme="minorHAnsi"/>
                <w:sz w:val="20"/>
                <w:szCs w:val="20"/>
              </w:rPr>
            </w:pPr>
            <w:r w:rsidRPr="00285B26">
              <w:rPr>
                <w:rFonts w:cstheme="minorHAnsi"/>
                <w:sz w:val="20"/>
                <w:szCs w:val="20"/>
              </w:rPr>
              <w:t>1</w:t>
            </w:r>
          </w:p>
        </w:tc>
        <w:tc>
          <w:tcPr>
            <w:tcW w:w="567" w:type="dxa"/>
          </w:tcPr>
          <w:p w14:paraId="5B6EA3C7" w14:textId="77777777" w:rsidR="000659C7" w:rsidRPr="00285B26" w:rsidRDefault="004A41BF" w:rsidP="008C3817">
            <w:pPr>
              <w:jc w:val="center"/>
              <w:rPr>
                <w:rFonts w:cstheme="minorHAnsi"/>
                <w:sz w:val="20"/>
                <w:szCs w:val="20"/>
              </w:rPr>
            </w:pPr>
            <w:r w:rsidRPr="00285B26">
              <w:rPr>
                <w:rFonts w:cstheme="minorHAnsi"/>
                <w:sz w:val="20"/>
                <w:szCs w:val="20"/>
              </w:rPr>
              <w:t>1</w:t>
            </w:r>
          </w:p>
        </w:tc>
        <w:tc>
          <w:tcPr>
            <w:tcW w:w="709" w:type="dxa"/>
          </w:tcPr>
          <w:p w14:paraId="3E8DFFAE" w14:textId="77777777" w:rsidR="000659C7" w:rsidRPr="00285B26" w:rsidRDefault="000659C7" w:rsidP="008C3817">
            <w:pPr>
              <w:jc w:val="center"/>
              <w:rPr>
                <w:rFonts w:cstheme="minorHAnsi"/>
                <w:sz w:val="20"/>
                <w:szCs w:val="20"/>
              </w:rPr>
            </w:pPr>
            <w:r w:rsidRPr="00285B26">
              <w:rPr>
                <w:rFonts w:cstheme="minorHAnsi"/>
                <w:sz w:val="20"/>
                <w:szCs w:val="20"/>
              </w:rPr>
              <w:t>1</w:t>
            </w:r>
          </w:p>
        </w:tc>
        <w:tc>
          <w:tcPr>
            <w:tcW w:w="708" w:type="dxa"/>
          </w:tcPr>
          <w:p w14:paraId="68968FC0" w14:textId="77777777" w:rsidR="000659C7" w:rsidRPr="00285B26" w:rsidRDefault="00EF60BF" w:rsidP="008C3817">
            <w:pPr>
              <w:jc w:val="center"/>
              <w:rPr>
                <w:rFonts w:cstheme="minorHAnsi"/>
                <w:sz w:val="20"/>
                <w:szCs w:val="20"/>
              </w:rPr>
            </w:pPr>
            <w:r w:rsidRPr="00285B26">
              <w:rPr>
                <w:rFonts w:cstheme="minorHAnsi"/>
                <w:sz w:val="20"/>
                <w:szCs w:val="20"/>
              </w:rPr>
              <w:t>-</w:t>
            </w:r>
          </w:p>
        </w:tc>
        <w:tc>
          <w:tcPr>
            <w:tcW w:w="993" w:type="dxa"/>
          </w:tcPr>
          <w:p w14:paraId="731594E9" w14:textId="77777777" w:rsidR="000659C7" w:rsidRPr="00285B26" w:rsidRDefault="000659C7" w:rsidP="008C3817">
            <w:pPr>
              <w:jc w:val="center"/>
              <w:rPr>
                <w:rFonts w:cstheme="minorHAnsi"/>
                <w:sz w:val="20"/>
                <w:szCs w:val="20"/>
              </w:rPr>
            </w:pPr>
            <w:r w:rsidRPr="00285B26">
              <w:rPr>
                <w:rFonts w:cstheme="minorHAnsi"/>
                <w:sz w:val="20"/>
                <w:szCs w:val="20"/>
              </w:rPr>
              <w:t>1</w:t>
            </w:r>
          </w:p>
        </w:tc>
      </w:tr>
      <w:tr w:rsidR="00A20A5E" w:rsidRPr="00285B26" w14:paraId="755323AD" w14:textId="77777777" w:rsidTr="00383B37">
        <w:tc>
          <w:tcPr>
            <w:tcW w:w="1135" w:type="dxa"/>
          </w:tcPr>
          <w:p w14:paraId="4B2DF31E" w14:textId="77777777" w:rsidR="00A20A5E" w:rsidRPr="00285B26" w:rsidRDefault="00E04433" w:rsidP="008C3817">
            <w:pPr>
              <w:jc w:val="center"/>
              <w:rPr>
                <w:rFonts w:cstheme="minorHAnsi"/>
                <w:sz w:val="20"/>
                <w:szCs w:val="20"/>
              </w:rPr>
            </w:pPr>
            <w:r w:rsidRPr="00285B26">
              <w:rPr>
                <w:rFonts w:cstheme="minorHAnsi"/>
                <w:sz w:val="20"/>
                <w:szCs w:val="20"/>
              </w:rPr>
              <w:t>5.ročník</w:t>
            </w:r>
          </w:p>
        </w:tc>
        <w:tc>
          <w:tcPr>
            <w:tcW w:w="850" w:type="dxa"/>
          </w:tcPr>
          <w:p w14:paraId="3CD4A6B5" w14:textId="6660E4B1" w:rsidR="00A20A5E" w:rsidRPr="00285B26" w:rsidRDefault="006A7294" w:rsidP="008C3817">
            <w:pPr>
              <w:jc w:val="center"/>
              <w:rPr>
                <w:rFonts w:cstheme="minorHAnsi"/>
                <w:sz w:val="20"/>
                <w:szCs w:val="20"/>
              </w:rPr>
            </w:pPr>
            <w:r>
              <w:rPr>
                <w:rFonts w:cstheme="minorHAnsi"/>
                <w:sz w:val="20"/>
                <w:szCs w:val="20"/>
              </w:rPr>
              <w:t>2,08</w:t>
            </w:r>
          </w:p>
        </w:tc>
        <w:tc>
          <w:tcPr>
            <w:tcW w:w="851" w:type="dxa"/>
          </w:tcPr>
          <w:p w14:paraId="450C3B4E" w14:textId="1F90864B" w:rsidR="00A20A5E" w:rsidRPr="00285B26" w:rsidRDefault="006A7294" w:rsidP="004A41BF">
            <w:pPr>
              <w:rPr>
                <w:rFonts w:cstheme="minorHAnsi"/>
                <w:sz w:val="20"/>
                <w:szCs w:val="20"/>
              </w:rPr>
            </w:pPr>
            <w:r>
              <w:rPr>
                <w:rFonts w:cstheme="minorHAnsi"/>
                <w:sz w:val="20"/>
                <w:szCs w:val="20"/>
              </w:rPr>
              <w:t xml:space="preserve">    1,75</w:t>
            </w:r>
          </w:p>
        </w:tc>
        <w:tc>
          <w:tcPr>
            <w:tcW w:w="816" w:type="dxa"/>
          </w:tcPr>
          <w:p w14:paraId="014BF91B" w14:textId="5BD56366" w:rsidR="00A20A5E" w:rsidRPr="00285B26" w:rsidRDefault="006A7294" w:rsidP="004A41BF">
            <w:pPr>
              <w:rPr>
                <w:rFonts w:cstheme="minorHAnsi"/>
                <w:sz w:val="20"/>
                <w:szCs w:val="20"/>
              </w:rPr>
            </w:pPr>
            <w:r>
              <w:rPr>
                <w:rFonts w:cstheme="minorHAnsi"/>
                <w:sz w:val="20"/>
                <w:szCs w:val="20"/>
              </w:rPr>
              <w:t>2,29</w:t>
            </w:r>
          </w:p>
        </w:tc>
        <w:tc>
          <w:tcPr>
            <w:tcW w:w="851" w:type="dxa"/>
          </w:tcPr>
          <w:p w14:paraId="5AA02526" w14:textId="77777777" w:rsidR="00A20A5E" w:rsidRPr="00285B26" w:rsidRDefault="00A20A5E" w:rsidP="00E47506">
            <w:pPr>
              <w:pStyle w:val="Odstavecseseznamem"/>
              <w:numPr>
                <w:ilvl w:val="0"/>
                <w:numId w:val="17"/>
              </w:numPr>
              <w:rPr>
                <w:rFonts w:cstheme="minorHAnsi"/>
                <w:sz w:val="20"/>
                <w:szCs w:val="20"/>
              </w:rPr>
            </w:pPr>
          </w:p>
        </w:tc>
        <w:tc>
          <w:tcPr>
            <w:tcW w:w="782" w:type="dxa"/>
          </w:tcPr>
          <w:p w14:paraId="4CBE0051" w14:textId="765AAB72" w:rsidR="00A20A5E" w:rsidRPr="00285B26" w:rsidRDefault="006A7294" w:rsidP="00E04433">
            <w:pPr>
              <w:rPr>
                <w:rFonts w:cstheme="minorHAnsi"/>
                <w:sz w:val="20"/>
                <w:szCs w:val="20"/>
              </w:rPr>
            </w:pPr>
            <w:r>
              <w:rPr>
                <w:rFonts w:cstheme="minorHAnsi"/>
                <w:sz w:val="20"/>
                <w:szCs w:val="20"/>
              </w:rPr>
              <w:t xml:space="preserve">   1,75</w:t>
            </w:r>
          </w:p>
        </w:tc>
        <w:tc>
          <w:tcPr>
            <w:tcW w:w="708" w:type="dxa"/>
          </w:tcPr>
          <w:p w14:paraId="301EFCBE" w14:textId="23267717" w:rsidR="00A20A5E" w:rsidRPr="00285B26" w:rsidRDefault="006A7294" w:rsidP="00E04433">
            <w:pPr>
              <w:rPr>
                <w:rFonts w:cstheme="minorHAnsi"/>
                <w:sz w:val="20"/>
                <w:szCs w:val="20"/>
              </w:rPr>
            </w:pPr>
            <w:r>
              <w:rPr>
                <w:rFonts w:cstheme="minorHAnsi"/>
                <w:sz w:val="20"/>
                <w:szCs w:val="20"/>
              </w:rPr>
              <w:t xml:space="preserve">  1,75</w:t>
            </w:r>
          </w:p>
        </w:tc>
        <w:tc>
          <w:tcPr>
            <w:tcW w:w="596" w:type="dxa"/>
          </w:tcPr>
          <w:p w14:paraId="2FD2CC48" w14:textId="77777777" w:rsidR="00A20A5E" w:rsidRPr="00285B26" w:rsidRDefault="00E04433" w:rsidP="008C3817">
            <w:pPr>
              <w:jc w:val="center"/>
              <w:rPr>
                <w:rFonts w:cstheme="minorHAnsi"/>
                <w:sz w:val="20"/>
                <w:szCs w:val="20"/>
              </w:rPr>
            </w:pPr>
            <w:r w:rsidRPr="00285B26">
              <w:rPr>
                <w:rFonts w:cstheme="minorHAnsi"/>
                <w:sz w:val="20"/>
                <w:szCs w:val="20"/>
              </w:rPr>
              <w:t>1</w:t>
            </w:r>
          </w:p>
        </w:tc>
        <w:tc>
          <w:tcPr>
            <w:tcW w:w="680" w:type="dxa"/>
          </w:tcPr>
          <w:p w14:paraId="44F3B608" w14:textId="77777777" w:rsidR="00A20A5E" w:rsidRPr="00285B26" w:rsidRDefault="00E04433" w:rsidP="008C3817">
            <w:pPr>
              <w:jc w:val="center"/>
              <w:rPr>
                <w:rFonts w:cstheme="minorHAnsi"/>
                <w:sz w:val="20"/>
                <w:szCs w:val="20"/>
              </w:rPr>
            </w:pPr>
            <w:r w:rsidRPr="00285B26">
              <w:rPr>
                <w:rFonts w:cstheme="minorHAnsi"/>
                <w:sz w:val="20"/>
                <w:szCs w:val="20"/>
              </w:rPr>
              <w:t>-</w:t>
            </w:r>
          </w:p>
        </w:tc>
        <w:tc>
          <w:tcPr>
            <w:tcW w:w="596" w:type="dxa"/>
          </w:tcPr>
          <w:p w14:paraId="549B1C82" w14:textId="77777777" w:rsidR="00A20A5E" w:rsidRPr="00285B26" w:rsidRDefault="00E04433" w:rsidP="008C3817">
            <w:pPr>
              <w:jc w:val="center"/>
              <w:rPr>
                <w:rFonts w:cstheme="minorHAnsi"/>
                <w:sz w:val="20"/>
                <w:szCs w:val="20"/>
              </w:rPr>
            </w:pPr>
            <w:r w:rsidRPr="00285B26">
              <w:rPr>
                <w:rFonts w:cstheme="minorHAnsi"/>
                <w:sz w:val="20"/>
                <w:szCs w:val="20"/>
              </w:rPr>
              <w:t>1</w:t>
            </w:r>
          </w:p>
        </w:tc>
        <w:tc>
          <w:tcPr>
            <w:tcW w:w="567" w:type="dxa"/>
          </w:tcPr>
          <w:p w14:paraId="5DA18BA1" w14:textId="77777777" w:rsidR="00A20A5E" w:rsidRPr="00285B26" w:rsidRDefault="00E04433" w:rsidP="008C3817">
            <w:pPr>
              <w:jc w:val="center"/>
              <w:rPr>
                <w:rFonts w:cstheme="minorHAnsi"/>
                <w:sz w:val="20"/>
                <w:szCs w:val="20"/>
              </w:rPr>
            </w:pPr>
            <w:r w:rsidRPr="00285B26">
              <w:rPr>
                <w:rFonts w:cstheme="minorHAnsi"/>
                <w:sz w:val="20"/>
                <w:szCs w:val="20"/>
              </w:rPr>
              <w:t>1</w:t>
            </w:r>
          </w:p>
        </w:tc>
        <w:tc>
          <w:tcPr>
            <w:tcW w:w="709" w:type="dxa"/>
          </w:tcPr>
          <w:p w14:paraId="1976889E" w14:textId="77777777" w:rsidR="00A20A5E" w:rsidRPr="00285B26" w:rsidRDefault="00E04433" w:rsidP="008C3817">
            <w:pPr>
              <w:jc w:val="center"/>
              <w:rPr>
                <w:rFonts w:cstheme="minorHAnsi"/>
                <w:sz w:val="20"/>
                <w:szCs w:val="20"/>
              </w:rPr>
            </w:pPr>
            <w:r w:rsidRPr="00285B26">
              <w:rPr>
                <w:rFonts w:cstheme="minorHAnsi"/>
                <w:sz w:val="20"/>
                <w:szCs w:val="20"/>
              </w:rPr>
              <w:t>1</w:t>
            </w:r>
          </w:p>
        </w:tc>
        <w:tc>
          <w:tcPr>
            <w:tcW w:w="708" w:type="dxa"/>
          </w:tcPr>
          <w:p w14:paraId="7363C2CD" w14:textId="0F70208A" w:rsidR="00A20A5E" w:rsidRPr="00285B26" w:rsidRDefault="00E04433" w:rsidP="004772A9">
            <w:pPr>
              <w:jc w:val="center"/>
              <w:rPr>
                <w:rFonts w:cstheme="minorHAnsi"/>
                <w:sz w:val="20"/>
                <w:szCs w:val="20"/>
              </w:rPr>
            </w:pPr>
            <w:r w:rsidRPr="00285B26">
              <w:rPr>
                <w:rFonts w:cstheme="minorHAnsi"/>
                <w:sz w:val="20"/>
                <w:szCs w:val="20"/>
              </w:rPr>
              <w:t>1</w:t>
            </w:r>
            <w:r w:rsidR="006A7294">
              <w:rPr>
                <w:rFonts w:cstheme="minorHAnsi"/>
                <w:sz w:val="20"/>
                <w:szCs w:val="20"/>
              </w:rPr>
              <w:t>,08</w:t>
            </w:r>
          </w:p>
        </w:tc>
        <w:tc>
          <w:tcPr>
            <w:tcW w:w="993" w:type="dxa"/>
          </w:tcPr>
          <w:p w14:paraId="55353585" w14:textId="77777777" w:rsidR="00A20A5E" w:rsidRPr="00285B26" w:rsidRDefault="00E04433" w:rsidP="008C3817">
            <w:pPr>
              <w:jc w:val="center"/>
              <w:rPr>
                <w:rFonts w:cstheme="minorHAnsi"/>
                <w:sz w:val="20"/>
                <w:szCs w:val="20"/>
              </w:rPr>
            </w:pPr>
            <w:r w:rsidRPr="00285B26">
              <w:rPr>
                <w:rFonts w:cstheme="minorHAnsi"/>
                <w:sz w:val="20"/>
                <w:szCs w:val="20"/>
              </w:rPr>
              <w:t>1</w:t>
            </w:r>
          </w:p>
        </w:tc>
      </w:tr>
    </w:tbl>
    <w:p w14:paraId="118CA76D" w14:textId="75B2D6B2" w:rsidR="00574577" w:rsidRDefault="00574577" w:rsidP="00EF60BF">
      <w:pPr>
        <w:tabs>
          <w:tab w:val="left" w:pos="6405"/>
        </w:tabs>
        <w:spacing w:line="240" w:lineRule="auto"/>
        <w:rPr>
          <w:rFonts w:cstheme="minorHAnsi"/>
          <w:sz w:val="24"/>
          <w:szCs w:val="24"/>
        </w:rPr>
      </w:pPr>
    </w:p>
    <w:p w14:paraId="68E35669" w14:textId="77777777" w:rsidR="00383B37" w:rsidRPr="00285B26" w:rsidRDefault="00383B37" w:rsidP="00EF60BF">
      <w:pPr>
        <w:tabs>
          <w:tab w:val="left" w:pos="6405"/>
        </w:tabs>
        <w:spacing w:line="240" w:lineRule="auto"/>
        <w:rPr>
          <w:rFonts w:cstheme="minorHAnsi"/>
          <w:sz w:val="24"/>
          <w:szCs w:val="24"/>
        </w:rPr>
      </w:pPr>
    </w:p>
    <w:p w14:paraId="5BFFB293" w14:textId="77777777" w:rsidR="00574577" w:rsidRPr="00285B26" w:rsidRDefault="00574577" w:rsidP="00574577">
      <w:pPr>
        <w:spacing w:line="240" w:lineRule="auto"/>
        <w:rPr>
          <w:rFonts w:cstheme="minorHAnsi"/>
          <w:b/>
          <w:sz w:val="24"/>
          <w:szCs w:val="28"/>
        </w:rPr>
      </w:pPr>
      <w:r w:rsidRPr="00285B26">
        <w:rPr>
          <w:rFonts w:cstheme="minorHAnsi"/>
          <w:b/>
          <w:sz w:val="24"/>
          <w:szCs w:val="28"/>
        </w:rPr>
        <w:lastRenderedPageBreak/>
        <w:t>Přehled průměrného prospěchu v jednotlivých ročnících – II. Pololetí- 2. stupeň</w:t>
      </w:r>
    </w:p>
    <w:p w14:paraId="7B729128" w14:textId="77777777" w:rsidR="00574577" w:rsidRPr="00285B26" w:rsidRDefault="00574577" w:rsidP="00574577">
      <w:pPr>
        <w:spacing w:line="240" w:lineRule="auto"/>
        <w:rPr>
          <w:rFonts w:cstheme="minorHAnsi"/>
          <w:b/>
          <w:sz w:val="24"/>
          <w:szCs w:val="28"/>
        </w:rPr>
      </w:pPr>
    </w:p>
    <w:tbl>
      <w:tblPr>
        <w:tblStyle w:val="Mkatabulky"/>
        <w:tblW w:w="10842" w:type="dxa"/>
        <w:tblInd w:w="-782" w:type="dxa"/>
        <w:tblLayout w:type="fixed"/>
        <w:tblLook w:val="04A0" w:firstRow="1" w:lastRow="0" w:firstColumn="1" w:lastColumn="0" w:noHBand="0" w:noVBand="1"/>
      </w:tblPr>
      <w:tblGrid>
        <w:gridCol w:w="777"/>
        <w:gridCol w:w="567"/>
        <w:gridCol w:w="567"/>
        <w:gridCol w:w="567"/>
        <w:gridCol w:w="567"/>
        <w:gridCol w:w="567"/>
        <w:gridCol w:w="567"/>
        <w:gridCol w:w="567"/>
        <w:gridCol w:w="567"/>
        <w:gridCol w:w="426"/>
        <w:gridCol w:w="567"/>
        <w:gridCol w:w="567"/>
        <w:gridCol w:w="567"/>
        <w:gridCol w:w="425"/>
        <w:gridCol w:w="567"/>
        <w:gridCol w:w="567"/>
        <w:gridCol w:w="425"/>
        <w:gridCol w:w="425"/>
        <w:gridCol w:w="993"/>
      </w:tblGrid>
      <w:tr w:rsidR="0073782F" w:rsidRPr="00285B26" w14:paraId="7FC52ACD" w14:textId="77777777" w:rsidTr="008368E0">
        <w:tc>
          <w:tcPr>
            <w:tcW w:w="777" w:type="dxa"/>
          </w:tcPr>
          <w:p w14:paraId="7537B0FA" w14:textId="77777777" w:rsidR="0073782F" w:rsidRPr="0073782F" w:rsidRDefault="0073782F" w:rsidP="00D060A7">
            <w:pPr>
              <w:jc w:val="center"/>
              <w:rPr>
                <w:rFonts w:cstheme="minorHAnsi"/>
                <w:sz w:val="16"/>
                <w:szCs w:val="16"/>
              </w:rPr>
            </w:pPr>
          </w:p>
        </w:tc>
        <w:tc>
          <w:tcPr>
            <w:tcW w:w="567" w:type="dxa"/>
          </w:tcPr>
          <w:p w14:paraId="748D53FD" w14:textId="77777777" w:rsidR="0073782F" w:rsidRPr="0073782F" w:rsidRDefault="0073782F" w:rsidP="00D060A7">
            <w:pPr>
              <w:jc w:val="center"/>
              <w:rPr>
                <w:rFonts w:cstheme="minorHAnsi"/>
                <w:sz w:val="16"/>
                <w:szCs w:val="16"/>
              </w:rPr>
            </w:pPr>
            <w:r w:rsidRPr="0073782F">
              <w:rPr>
                <w:rFonts w:cstheme="minorHAnsi"/>
                <w:sz w:val="16"/>
                <w:szCs w:val="16"/>
              </w:rPr>
              <w:t>ČJ</w:t>
            </w:r>
          </w:p>
        </w:tc>
        <w:tc>
          <w:tcPr>
            <w:tcW w:w="567" w:type="dxa"/>
          </w:tcPr>
          <w:p w14:paraId="6CDC03C6" w14:textId="77777777" w:rsidR="0073782F" w:rsidRPr="0073782F" w:rsidRDefault="0073782F" w:rsidP="00D060A7">
            <w:pPr>
              <w:jc w:val="center"/>
              <w:rPr>
                <w:rFonts w:cstheme="minorHAnsi"/>
                <w:sz w:val="16"/>
                <w:szCs w:val="16"/>
              </w:rPr>
            </w:pPr>
            <w:r w:rsidRPr="0073782F">
              <w:rPr>
                <w:rFonts w:cstheme="minorHAnsi"/>
                <w:sz w:val="16"/>
                <w:szCs w:val="16"/>
              </w:rPr>
              <w:t>M</w:t>
            </w:r>
          </w:p>
        </w:tc>
        <w:tc>
          <w:tcPr>
            <w:tcW w:w="567" w:type="dxa"/>
          </w:tcPr>
          <w:p w14:paraId="4F89AE4D" w14:textId="77777777" w:rsidR="0073782F" w:rsidRPr="0073782F" w:rsidRDefault="0073782F" w:rsidP="00D060A7">
            <w:pPr>
              <w:jc w:val="center"/>
              <w:rPr>
                <w:rFonts w:cstheme="minorHAnsi"/>
                <w:sz w:val="16"/>
                <w:szCs w:val="16"/>
              </w:rPr>
            </w:pPr>
            <w:r w:rsidRPr="0073782F">
              <w:rPr>
                <w:rFonts w:cstheme="minorHAnsi"/>
                <w:sz w:val="16"/>
                <w:szCs w:val="16"/>
              </w:rPr>
              <w:t>AJ</w:t>
            </w:r>
          </w:p>
        </w:tc>
        <w:tc>
          <w:tcPr>
            <w:tcW w:w="567" w:type="dxa"/>
          </w:tcPr>
          <w:p w14:paraId="6FF0A50C" w14:textId="77777777" w:rsidR="0073782F" w:rsidRPr="0073782F" w:rsidRDefault="0073782F" w:rsidP="00D060A7">
            <w:pPr>
              <w:jc w:val="center"/>
              <w:rPr>
                <w:rFonts w:cstheme="minorHAnsi"/>
                <w:sz w:val="16"/>
                <w:szCs w:val="16"/>
              </w:rPr>
            </w:pPr>
            <w:r w:rsidRPr="0073782F">
              <w:rPr>
                <w:rFonts w:cstheme="minorHAnsi"/>
                <w:sz w:val="16"/>
                <w:szCs w:val="16"/>
              </w:rPr>
              <w:t>Z</w:t>
            </w:r>
          </w:p>
        </w:tc>
        <w:tc>
          <w:tcPr>
            <w:tcW w:w="567" w:type="dxa"/>
          </w:tcPr>
          <w:p w14:paraId="7DF8BED5" w14:textId="77777777" w:rsidR="0073782F" w:rsidRPr="0073782F" w:rsidRDefault="0073782F" w:rsidP="00D060A7">
            <w:pPr>
              <w:jc w:val="center"/>
              <w:rPr>
                <w:rFonts w:cstheme="minorHAnsi"/>
                <w:sz w:val="16"/>
                <w:szCs w:val="16"/>
              </w:rPr>
            </w:pPr>
            <w:proofErr w:type="spellStart"/>
            <w:r w:rsidRPr="0073782F">
              <w:rPr>
                <w:rFonts w:cstheme="minorHAnsi"/>
                <w:sz w:val="16"/>
                <w:szCs w:val="16"/>
              </w:rPr>
              <w:t>PŘp</w:t>
            </w:r>
            <w:proofErr w:type="spellEnd"/>
          </w:p>
        </w:tc>
        <w:tc>
          <w:tcPr>
            <w:tcW w:w="567" w:type="dxa"/>
          </w:tcPr>
          <w:p w14:paraId="4ABDECC9" w14:textId="77777777" w:rsidR="0073782F" w:rsidRPr="0073782F" w:rsidRDefault="0073782F" w:rsidP="00D060A7">
            <w:pPr>
              <w:jc w:val="center"/>
              <w:rPr>
                <w:rFonts w:cstheme="minorHAnsi"/>
                <w:sz w:val="16"/>
                <w:szCs w:val="16"/>
              </w:rPr>
            </w:pPr>
            <w:r w:rsidRPr="0073782F">
              <w:rPr>
                <w:rFonts w:cstheme="minorHAnsi"/>
                <w:sz w:val="16"/>
                <w:szCs w:val="16"/>
              </w:rPr>
              <w:t>D</w:t>
            </w:r>
          </w:p>
        </w:tc>
        <w:tc>
          <w:tcPr>
            <w:tcW w:w="567" w:type="dxa"/>
          </w:tcPr>
          <w:p w14:paraId="7331BB26" w14:textId="77777777" w:rsidR="0073782F" w:rsidRPr="0073782F" w:rsidRDefault="0073782F" w:rsidP="00D060A7">
            <w:pPr>
              <w:jc w:val="center"/>
              <w:rPr>
                <w:rFonts w:cstheme="minorHAnsi"/>
                <w:sz w:val="16"/>
                <w:szCs w:val="16"/>
              </w:rPr>
            </w:pPr>
            <w:r w:rsidRPr="0073782F">
              <w:rPr>
                <w:rFonts w:cstheme="minorHAnsi"/>
                <w:sz w:val="16"/>
                <w:szCs w:val="16"/>
              </w:rPr>
              <w:t>HV</w:t>
            </w:r>
          </w:p>
        </w:tc>
        <w:tc>
          <w:tcPr>
            <w:tcW w:w="567" w:type="dxa"/>
          </w:tcPr>
          <w:p w14:paraId="55E5A2BB" w14:textId="77777777" w:rsidR="0073782F" w:rsidRPr="0073782F" w:rsidRDefault="0073782F" w:rsidP="00D060A7">
            <w:pPr>
              <w:jc w:val="center"/>
              <w:rPr>
                <w:rFonts w:cstheme="minorHAnsi"/>
                <w:sz w:val="16"/>
                <w:szCs w:val="16"/>
              </w:rPr>
            </w:pPr>
            <w:r w:rsidRPr="0073782F">
              <w:rPr>
                <w:rFonts w:cstheme="minorHAnsi"/>
                <w:sz w:val="16"/>
                <w:szCs w:val="16"/>
              </w:rPr>
              <w:t>Ov</w:t>
            </w:r>
          </w:p>
        </w:tc>
        <w:tc>
          <w:tcPr>
            <w:tcW w:w="426" w:type="dxa"/>
          </w:tcPr>
          <w:p w14:paraId="65A0B892" w14:textId="77777777" w:rsidR="0073782F" w:rsidRPr="0073782F" w:rsidRDefault="0073782F" w:rsidP="00D060A7">
            <w:pPr>
              <w:jc w:val="center"/>
              <w:rPr>
                <w:rFonts w:cstheme="minorHAnsi"/>
                <w:sz w:val="16"/>
                <w:szCs w:val="16"/>
              </w:rPr>
            </w:pPr>
            <w:r w:rsidRPr="0073782F">
              <w:rPr>
                <w:rFonts w:cstheme="minorHAnsi"/>
                <w:sz w:val="16"/>
                <w:szCs w:val="16"/>
              </w:rPr>
              <w:t>VV</w:t>
            </w:r>
          </w:p>
        </w:tc>
        <w:tc>
          <w:tcPr>
            <w:tcW w:w="567" w:type="dxa"/>
          </w:tcPr>
          <w:p w14:paraId="61D5B4AB" w14:textId="77777777" w:rsidR="0073782F" w:rsidRPr="0073782F" w:rsidRDefault="0073782F" w:rsidP="00D060A7">
            <w:pPr>
              <w:jc w:val="center"/>
              <w:rPr>
                <w:rFonts w:cstheme="minorHAnsi"/>
                <w:sz w:val="16"/>
                <w:szCs w:val="16"/>
              </w:rPr>
            </w:pPr>
            <w:r w:rsidRPr="0073782F">
              <w:rPr>
                <w:rFonts w:cstheme="minorHAnsi"/>
                <w:sz w:val="16"/>
                <w:szCs w:val="16"/>
              </w:rPr>
              <w:t>PČ</w:t>
            </w:r>
          </w:p>
        </w:tc>
        <w:tc>
          <w:tcPr>
            <w:tcW w:w="567" w:type="dxa"/>
          </w:tcPr>
          <w:p w14:paraId="5E80F915" w14:textId="77777777" w:rsidR="0073782F" w:rsidRPr="0073782F" w:rsidRDefault="0073782F" w:rsidP="00D060A7">
            <w:pPr>
              <w:jc w:val="center"/>
              <w:rPr>
                <w:rFonts w:cstheme="minorHAnsi"/>
                <w:sz w:val="16"/>
                <w:szCs w:val="16"/>
              </w:rPr>
            </w:pPr>
            <w:r w:rsidRPr="0073782F">
              <w:rPr>
                <w:rFonts w:cstheme="minorHAnsi"/>
                <w:sz w:val="16"/>
                <w:szCs w:val="16"/>
              </w:rPr>
              <w:t>TV</w:t>
            </w:r>
          </w:p>
        </w:tc>
        <w:tc>
          <w:tcPr>
            <w:tcW w:w="567" w:type="dxa"/>
          </w:tcPr>
          <w:p w14:paraId="14E0893A" w14:textId="77777777" w:rsidR="0073782F" w:rsidRPr="0073782F" w:rsidRDefault="0073782F" w:rsidP="00D060A7">
            <w:pPr>
              <w:jc w:val="center"/>
              <w:rPr>
                <w:rFonts w:cstheme="minorHAnsi"/>
                <w:sz w:val="16"/>
                <w:szCs w:val="16"/>
              </w:rPr>
            </w:pPr>
            <w:r w:rsidRPr="0073782F">
              <w:rPr>
                <w:rFonts w:cstheme="minorHAnsi"/>
                <w:sz w:val="16"/>
                <w:szCs w:val="16"/>
              </w:rPr>
              <w:t>I</w:t>
            </w:r>
          </w:p>
        </w:tc>
        <w:tc>
          <w:tcPr>
            <w:tcW w:w="425" w:type="dxa"/>
          </w:tcPr>
          <w:p w14:paraId="3E1D28CC" w14:textId="40320B8E" w:rsidR="0073782F" w:rsidRPr="0073782F" w:rsidRDefault="0073782F" w:rsidP="00D060A7">
            <w:pPr>
              <w:jc w:val="center"/>
              <w:rPr>
                <w:rFonts w:cstheme="minorHAnsi"/>
                <w:sz w:val="16"/>
                <w:szCs w:val="16"/>
              </w:rPr>
            </w:pPr>
            <w:r>
              <w:rPr>
                <w:rFonts w:cstheme="minorHAnsi"/>
                <w:sz w:val="16"/>
                <w:szCs w:val="16"/>
              </w:rPr>
              <w:t>NJ</w:t>
            </w:r>
          </w:p>
        </w:tc>
        <w:tc>
          <w:tcPr>
            <w:tcW w:w="567" w:type="dxa"/>
          </w:tcPr>
          <w:p w14:paraId="2C41D083" w14:textId="5A0D45ED" w:rsidR="0073782F" w:rsidRPr="0073782F" w:rsidRDefault="0073782F" w:rsidP="00D060A7">
            <w:pPr>
              <w:jc w:val="center"/>
              <w:rPr>
                <w:rFonts w:cstheme="minorHAnsi"/>
                <w:sz w:val="16"/>
                <w:szCs w:val="16"/>
              </w:rPr>
            </w:pPr>
            <w:proofErr w:type="spellStart"/>
            <w:r>
              <w:rPr>
                <w:rFonts w:cstheme="minorHAnsi"/>
                <w:sz w:val="16"/>
                <w:szCs w:val="16"/>
              </w:rPr>
              <w:t>Vkz</w:t>
            </w:r>
            <w:proofErr w:type="spellEnd"/>
          </w:p>
        </w:tc>
        <w:tc>
          <w:tcPr>
            <w:tcW w:w="567" w:type="dxa"/>
          </w:tcPr>
          <w:p w14:paraId="340AF166" w14:textId="23F869DB" w:rsidR="0073782F" w:rsidRPr="0073782F" w:rsidRDefault="0073782F" w:rsidP="00D060A7">
            <w:pPr>
              <w:jc w:val="center"/>
              <w:rPr>
                <w:rFonts w:cstheme="minorHAnsi"/>
                <w:sz w:val="16"/>
                <w:szCs w:val="16"/>
              </w:rPr>
            </w:pPr>
            <w:r>
              <w:rPr>
                <w:rFonts w:cstheme="minorHAnsi"/>
                <w:sz w:val="16"/>
                <w:szCs w:val="16"/>
              </w:rPr>
              <w:t>Fy</w:t>
            </w:r>
          </w:p>
        </w:tc>
        <w:tc>
          <w:tcPr>
            <w:tcW w:w="425" w:type="dxa"/>
          </w:tcPr>
          <w:p w14:paraId="3F9D17E8" w14:textId="3794450E" w:rsidR="0073782F" w:rsidRPr="0073782F" w:rsidRDefault="0073782F" w:rsidP="00D060A7">
            <w:pPr>
              <w:jc w:val="center"/>
              <w:rPr>
                <w:rFonts w:cstheme="minorHAnsi"/>
                <w:sz w:val="16"/>
                <w:szCs w:val="16"/>
              </w:rPr>
            </w:pPr>
            <w:r>
              <w:rPr>
                <w:rFonts w:cstheme="minorHAnsi"/>
                <w:sz w:val="16"/>
                <w:szCs w:val="16"/>
              </w:rPr>
              <w:t>CH</w:t>
            </w:r>
          </w:p>
        </w:tc>
        <w:tc>
          <w:tcPr>
            <w:tcW w:w="425" w:type="dxa"/>
          </w:tcPr>
          <w:p w14:paraId="45909DC7" w14:textId="08C2BC8D" w:rsidR="0073782F" w:rsidRPr="0073782F" w:rsidRDefault="0073782F" w:rsidP="00D060A7">
            <w:pPr>
              <w:jc w:val="center"/>
              <w:rPr>
                <w:rFonts w:cstheme="minorHAnsi"/>
                <w:sz w:val="16"/>
                <w:szCs w:val="16"/>
              </w:rPr>
            </w:pPr>
            <w:proofErr w:type="spellStart"/>
            <w:r>
              <w:rPr>
                <w:rFonts w:cstheme="minorHAnsi"/>
                <w:sz w:val="16"/>
                <w:szCs w:val="16"/>
              </w:rPr>
              <w:t>AJk</w:t>
            </w:r>
            <w:proofErr w:type="spellEnd"/>
          </w:p>
        </w:tc>
        <w:tc>
          <w:tcPr>
            <w:tcW w:w="993" w:type="dxa"/>
          </w:tcPr>
          <w:p w14:paraId="04FD2D72" w14:textId="09B6D185" w:rsidR="0073782F" w:rsidRPr="0073782F" w:rsidRDefault="0073782F" w:rsidP="00D060A7">
            <w:pPr>
              <w:jc w:val="center"/>
              <w:rPr>
                <w:rFonts w:cstheme="minorHAnsi"/>
                <w:sz w:val="16"/>
                <w:szCs w:val="16"/>
              </w:rPr>
            </w:pPr>
            <w:r w:rsidRPr="0073782F">
              <w:rPr>
                <w:rFonts w:cstheme="minorHAnsi"/>
                <w:sz w:val="16"/>
                <w:szCs w:val="16"/>
              </w:rPr>
              <w:t>Chování</w:t>
            </w:r>
          </w:p>
        </w:tc>
      </w:tr>
      <w:tr w:rsidR="0073782F" w:rsidRPr="00285B26" w14:paraId="20511FE4" w14:textId="77777777" w:rsidTr="008368E0">
        <w:tc>
          <w:tcPr>
            <w:tcW w:w="777" w:type="dxa"/>
          </w:tcPr>
          <w:p w14:paraId="4A080A1C" w14:textId="77777777" w:rsidR="0073782F" w:rsidRPr="0073782F" w:rsidRDefault="0073782F" w:rsidP="00E47506">
            <w:pPr>
              <w:rPr>
                <w:rFonts w:cstheme="minorHAnsi"/>
                <w:sz w:val="16"/>
                <w:szCs w:val="16"/>
              </w:rPr>
            </w:pPr>
            <w:r w:rsidRPr="0073782F">
              <w:rPr>
                <w:rFonts w:cstheme="minorHAnsi"/>
                <w:sz w:val="16"/>
                <w:szCs w:val="16"/>
              </w:rPr>
              <w:t>6. ročník</w:t>
            </w:r>
          </w:p>
        </w:tc>
        <w:tc>
          <w:tcPr>
            <w:tcW w:w="567" w:type="dxa"/>
          </w:tcPr>
          <w:p w14:paraId="3178B5F4" w14:textId="31F4881A" w:rsidR="0073782F" w:rsidRPr="0073782F" w:rsidRDefault="0073782F" w:rsidP="00D060A7">
            <w:pPr>
              <w:jc w:val="center"/>
              <w:rPr>
                <w:rFonts w:cstheme="minorHAnsi"/>
                <w:sz w:val="16"/>
                <w:szCs w:val="16"/>
              </w:rPr>
            </w:pPr>
            <w:r w:rsidRPr="0073782F">
              <w:rPr>
                <w:rFonts w:cstheme="minorHAnsi"/>
                <w:sz w:val="16"/>
                <w:szCs w:val="16"/>
              </w:rPr>
              <w:t>1,94</w:t>
            </w:r>
          </w:p>
        </w:tc>
        <w:tc>
          <w:tcPr>
            <w:tcW w:w="567" w:type="dxa"/>
          </w:tcPr>
          <w:p w14:paraId="7EE92D0D" w14:textId="670ED359" w:rsidR="0073782F" w:rsidRPr="0073782F" w:rsidRDefault="0073782F" w:rsidP="00D060A7">
            <w:pPr>
              <w:jc w:val="center"/>
              <w:rPr>
                <w:rFonts w:cstheme="minorHAnsi"/>
                <w:sz w:val="16"/>
                <w:szCs w:val="16"/>
              </w:rPr>
            </w:pPr>
            <w:r w:rsidRPr="0073782F">
              <w:rPr>
                <w:rFonts w:cstheme="minorHAnsi"/>
                <w:sz w:val="16"/>
                <w:szCs w:val="16"/>
              </w:rPr>
              <w:t>1,76</w:t>
            </w:r>
          </w:p>
        </w:tc>
        <w:tc>
          <w:tcPr>
            <w:tcW w:w="567" w:type="dxa"/>
          </w:tcPr>
          <w:p w14:paraId="52723CA4" w14:textId="2B20ACBE" w:rsidR="0073782F" w:rsidRPr="0073782F" w:rsidRDefault="0073782F" w:rsidP="00D060A7">
            <w:pPr>
              <w:rPr>
                <w:rFonts w:cstheme="minorHAnsi"/>
                <w:sz w:val="16"/>
                <w:szCs w:val="16"/>
              </w:rPr>
            </w:pPr>
            <w:r w:rsidRPr="0073782F">
              <w:rPr>
                <w:rFonts w:cstheme="minorHAnsi"/>
                <w:sz w:val="16"/>
                <w:szCs w:val="16"/>
              </w:rPr>
              <w:t>1,53</w:t>
            </w:r>
          </w:p>
        </w:tc>
        <w:tc>
          <w:tcPr>
            <w:tcW w:w="567" w:type="dxa"/>
          </w:tcPr>
          <w:p w14:paraId="038D2F3B" w14:textId="7D857878" w:rsidR="0073782F" w:rsidRPr="0073782F" w:rsidRDefault="0073782F" w:rsidP="00D060A7">
            <w:pPr>
              <w:rPr>
                <w:rFonts w:cstheme="minorHAnsi"/>
                <w:sz w:val="16"/>
                <w:szCs w:val="16"/>
              </w:rPr>
            </w:pPr>
            <w:r w:rsidRPr="0073782F">
              <w:rPr>
                <w:rFonts w:cstheme="minorHAnsi"/>
                <w:sz w:val="16"/>
                <w:szCs w:val="16"/>
              </w:rPr>
              <w:t>1,59</w:t>
            </w:r>
          </w:p>
        </w:tc>
        <w:tc>
          <w:tcPr>
            <w:tcW w:w="567" w:type="dxa"/>
          </w:tcPr>
          <w:p w14:paraId="5A59A121" w14:textId="06BE46E6" w:rsidR="0073782F" w:rsidRPr="0073782F" w:rsidRDefault="0073782F" w:rsidP="00D060A7">
            <w:pPr>
              <w:jc w:val="center"/>
              <w:rPr>
                <w:rFonts w:cstheme="minorHAnsi"/>
                <w:sz w:val="16"/>
                <w:szCs w:val="16"/>
              </w:rPr>
            </w:pPr>
            <w:r w:rsidRPr="0073782F">
              <w:rPr>
                <w:rFonts w:cstheme="minorHAnsi"/>
                <w:sz w:val="16"/>
                <w:szCs w:val="16"/>
              </w:rPr>
              <w:t>1,65</w:t>
            </w:r>
          </w:p>
        </w:tc>
        <w:tc>
          <w:tcPr>
            <w:tcW w:w="567" w:type="dxa"/>
          </w:tcPr>
          <w:p w14:paraId="3B875FC2" w14:textId="25C5AF01" w:rsidR="0073782F" w:rsidRPr="0073782F" w:rsidRDefault="0073782F" w:rsidP="00D060A7">
            <w:pPr>
              <w:jc w:val="center"/>
              <w:rPr>
                <w:rFonts w:cstheme="minorHAnsi"/>
                <w:sz w:val="16"/>
                <w:szCs w:val="16"/>
              </w:rPr>
            </w:pPr>
            <w:r w:rsidRPr="0073782F">
              <w:rPr>
                <w:rFonts w:cstheme="minorHAnsi"/>
                <w:sz w:val="16"/>
                <w:szCs w:val="16"/>
              </w:rPr>
              <w:t>1,35</w:t>
            </w:r>
          </w:p>
        </w:tc>
        <w:tc>
          <w:tcPr>
            <w:tcW w:w="567" w:type="dxa"/>
          </w:tcPr>
          <w:p w14:paraId="5371571D" w14:textId="77777777" w:rsidR="0073782F" w:rsidRPr="0073782F" w:rsidRDefault="0073782F" w:rsidP="00C22543">
            <w:pPr>
              <w:rPr>
                <w:rFonts w:cstheme="minorHAnsi"/>
                <w:sz w:val="16"/>
                <w:szCs w:val="16"/>
              </w:rPr>
            </w:pPr>
            <w:r w:rsidRPr="0073782F">
              <w:rPr>
                <w:rFonts w:cstheme="minorHAnsi"/>
                <w:sz w:val="16"/>
                <w:szCs w:val="16"/>
              </w:rPr>
              <w:t>1,04</w:t>
            </w:r>
          </w:p>
        </w:tc>
        <w:tc>
          <w:tcPr>
            <w:tcW w:w="567" w:type="dxa"/>
          </w:tcPr>
          <w:p w14:paraId="3E27D1DF" w14:textId="054BA531" w:rsidR="0073782F" w:rsidRPr="0073782F" w:rsidRDefault="0073782F" w:rsidP="00D060A7">
            <w:pPr>
              <w:jc w:val="center"/>
              <w:rPr>
                <w:rFonts w:cstheme="minorHAnsi"/>
                <w:sz w:val="16"/>
                <w:szCs w:val="16"/>
              </w:rPr>
            </w:pPr>
            <w:r w:rsidRPr="0073782F">
              <w:rPr>
                <w:rFonts w:cstheme="minorHAnsi"/>
                <w:sz w:val="16"/>
                <w:szCs w:val="16"/>
              </w:rPr>
              <w:t>1,29</w:t>
            </w:r>
          </w:p>
        </w:tc>
        <w:tc>
          <w:tcPr>
            <w:tcW w:w="426" w:type="dxa"/>
          </w:tcPr>
          <w:p w14:paraId="18AB25CA" w14:textId="77777777" w:rsidR="0073782F" w:rsidRPr="0073782F" w:rsidRDefault="0073782F" w:rsidP="00D060A7">
            <w:pPr>
              <w:jc w:val="center"/>
              <w:rPr>
                <w:rFonts w:cstheme="minorHAnsi"/>
                <w:sz w:val="16"/>
                <w:szCs w:val="16"/>
              </w:rPr>
            </w:pPr>
            <w:r w:rsidRPr="0073782F">
              <w:rPr>
                <w:rFonts w:cstheme="minorHAnsi"/>
                <w:sz w:val="16"/>
                <w:szCs w:val="16"/>
              </w:rPr>
              <w:t>1</w:t>
            </w:r>
          </w:p>
        </w:tc>
        <w:tc>
          <w:tcPr>
            <w:tcW w:w="567" w:type="dxa"/>
          </w:tcPr>
          <w:p w14:paraId="78D57EAF" w14:textId="77777777" w:rsidR="0073782F" w:rsidRPr="0073782F" w:rsidRDefault="0073782F" w:rsidP="00C22543">
            <w:pPr>
              <w:rPr>
                <w:rFonts w:cstheme="minorHAnsi"/>
                <w:sz w:val="16"/>
                <w:szCs w:val="16"/>
              </w:rPr>
            </w:pPr>
            <w:r w:rsidRPr="0073782F">
              <w:rPr>
                <w:rFonts w:cstheme="minorHAnsi"/>
                <w:sz w:val="16"/>
                <w:szCs w:val="16"/>
              </w:rPr>
              <w:t>1,15</w:t>
            </w:r>
          </w:p>
        </w:tc>
        <w:tc>
          <w:tcPr>
            <w:tcW w:w="567" w:type="dxa"/>
          </w:tcPr>
          <w:p w14:paraId="316A0AA4" w14:textId="3ECEF1C5" w:rsidR="0073782F" w:rsidRPr="0073782F" w:rsidRDefault="0073782F" w:rsidP="00D060A7">
            <w:pPr>
              <w:jc w:val="center"/>
              <w:rPr>
                <w:rFonts w:cstheme="minorHAnsi"/>
                <w:sz w:val="16"/>
                <w:szCs w:val="16"/>
              </w:rPr>
            </w:pPr>
            <w:r w:rsidRPr="0073782F">
              <w:rPr>
                <w:rFonts w:cstheme="minorHAnsi"/>
                <w:sz w:val="16"/>
                <w:szCs w:val="16"/>
              </w:rPr>
              <w:t>1,18</w:t>
            </w:r>
          </w:p>
        </w:tc>
        <w:tc>
          <w:tcPr>
            <w:tcW w:w="567" w:type="dxa"/>
          </w:tcPr>
          <w:p w14:paraId="4C271436" w14:textId="2C8FD19C" w:rsidR="0073782F" w:rsidRPr="0073782F" w:rsidRDefault="0073782F" w:rsidP="00D060A7">
            <w:pPr>
              <w:jc w:val="center"/>
              <w:rPr>
                <w:rFonts w:cstheme="minorHAnsi"/>
                <w:sz w:val="16"/>
                <w:szCs w:val="16"/>
              </w:rPr>
            </w:pPr>
            <w:r w:rsidRPr="0073782F">
              <w:rPr>
                <w:rFonts w:cstheme="minorHAnsi"/>
                <w:sz w:val="16"/>
                <w:szCs w:val="16"/>
              </w:rPr>
              <w:t>1,18</w:t>
            </w:r>
          </w:p>
        </w:tc>
        <w:tc>
          <w:tcPr>
            <w:tcW w:w="425" w:type="dxa"/>
          </w:tcPr>
          <w:p w14:paraId="10707581" w14:textId="460DB5A5" w:rsidR="0073782F" w:rsidRPr="0073782F" w:rsidRDefault="008368E0" w:rsidP="00D060A7">
            <w:pPr>
              <w:jc w:val="center"/>
              <w:rPr>
                <w:rFonts w:cstheme="minorHAnsi"/>
                <w:sz w:val="16"/>
                <w:szCs w:val="16"/>
              </w:rPr>
            </w:pPr>
            <w:r>
              <w:rPr>
                <w:rFonts w:cstheme="minorHAnsi"/>
                <w:sz w:val="16"/>
                <w:szCs w:val="16"/>
              </w:rPr>
              <w:t>-</w:t>
            </w:r>
          </w:p>
        </w:tc>
        <w:tc>
          <w:tcPr>
            <w:tcW w:w="567" w:type="dxa"/>
          </w:tcPr>
          <w:p w14:paraId="4E9EEA2D" w14:textId="486AA658" w:rsidR="0073782F" w:rsidRPr="0073782F" w:rsidRDefault="008368E0" w:rsidP="00D060A7">
            <w:pPr>
              <w:jc w:val="center"/>
              <w:rPr>
                <w:rFonts w:cstheme="minorHAnsi"/>
                <w:sz w:val="16"/>
                <w:szCs w:val="16"/>
              </w:rPr>
            </w:pPr>
            <w:r>
              <w:rPr>
                <w:rFonts w:cstheme="minorHAnsi"/>
                <w:sz w:val="16"/>
                <w:szCs w:val="16"/>
              </w:rPr>
              <w:t>-</w:t>
            </w:r>
          </w:p>
        </w:tc>
        <w:tc>
          <w:tcPr>
            <w:tcW w:w="567" w:type="dxa"/>
          </w:tcPr>
          <w:p w14:paraId="5F768731" w14:textId="16FE6425" w:rsidR="0073782F" w:rsidRPr="0073782F" w:rsidRDefault="008368E0" w:rsidP="00D060A7">
            <w:pPr>
              <w:jc w:val="center"/>
              <w:rPr>
                <w:rFonts w:cstheme="minorHAnsi"/>
                <w:sz w:val="16"/>
                <w:szCs w:val="16"/>
              </w:rPr>
            </w:pPr>
            <w:r>
              <w:rPr>
                <w:rFonts w:cstheme="minorHAnsi"/>
                <w:sz w:val="16"/>
                <w:szCs w:val="16"/>
              </w:rPr>
              <w:t>-</w:t>
            </w:r>
          </w:p>
        </w:tc>
        <w:tc>
          <w:tcPr>
            <w:tcW w:w="425" w:type="dxa"/>
          </w:tcPr>
          <w:p w14:paraId="1EFF1026" w14:textId="38549F48" w:rsidR="0073782F" w:rsidRPr="0073782F" w:rsidRDefault="008368E0" w:rsidP="00D060A7">
            <w:pPr>
              <w:jc w:val="center"/>
              <w:rPr>
                <w:rFonts w:cstheme="minorHAnsi"/>
                <w:sz w:val="16"/>
                <w:szCs w:val="16"/>
              </w:rPr>
            </w:pPr>
            <w:r>
              <w:rPr>
                <w:rFonts w:cstheme="minorHAnsi"/>
                <w:sz w:val="16"/>
                <w:szCs w:val="16"/>
              </w:rPr>
              <w:t>-</w:t>
            </w:r>
          </w:p>
        </w:tc>
        <w:tc>
          <w:tcPr>
            <w:tcW w:w="425" w:type="dxa"/>
          </w:tcPr>
          <w:p w14:paraId="55384364" w14:textId="216F5DB5" w:rsidR="0073782F" w:rsidRPr="008368E0" w:rsidRDefault="008368E0" w:rsidP="00D060A7">
            <w:pPr>
              <w:jc w:val="center"/>
              <w:rPr>
                <w:rFonts w:cstheme="minorHAnsi"/>
                <w:b/>
                <w:sz w:val="16"/>
                <w:szCs w:val="16"/>
              </w:rPr>
            </w:pPr>
            <w:r w:rsidRPr="008368E0">
              <w:rPr>
                <w:rFonts w:cstheme="minorHAnsi"/>
                <w:b/>
                <w:sz w:val="16"/>
                <w:szCs w:val="16"/>
              </w:rPr>
              <w:t>-</w:t>
            </w:r>
          </w:p>
        </w:tc>
        <w:tc>
          <w:tcPr>
            <w:tcW w:w="993" w:type="dxa"/>
          </w:tcPr>
          <w:p w14:paraId="123F4545" w14:textId="5801B98D" w:rsidR="0073782F" w:rsidRPr="0073782F" w:rsidRDefault="0073782F" w:rsidP="00D060A7">
            <w:pPr>
              <w:jc w:val="center"/>
              <w:rPr>
                <w:rFonts w:cstheme="minorHAnsi"/>
                <w:sz w:val="16"/>
                <w:szCs w:val="16"/>
              </w:rPr>
            </w:pPr>
            <w:r w:rsidRPr="0073782F">
              <w:rPr>
                <w:rFonts w:cstheme="minorHAnsi"/>
                <w:sz w:val="16"/>
                <w:szCs w:val="16"/>
              </w:rPr>
              <w:t>1</w:t>
            </w:r>
          </w:p>
        </w:tc>
      </w:tr>
      <w:tr w:rsidR="0073782F" w:rsidRPr="00285B26" w14:paraId="0CA40BF2" w14:textId="77777777" w:rsidTr="008368E0">
        <w:tc>
          <w:tcPr>
            <w:tcW w:w="777" w:type="dxa"/>
          </w:tcPr>
          <w:p w14:paraId="63412DAA" w14:textId="77777777" w:rsidR="0073782F" w:rsidRPr="0073782F" w:rsidRDefault="0073782F" w:rsidP="00A20A5E">
            <w:pPr>
              <w:rPr>
                <w:rFonts w:cstheme="minorHAnsi"/>
                <w:sz w:val="16"/>
                <w:szCs w:val="16"/>
              </w:rPr>
            </w:pPr>
            <w:r w:rsidRPr="0073782F">
              <w:rPr>
                <w:rFonts w:cstheme="minorHAnsi"/>
                <w:sz w:val="16"/>
                <w:szCs w:val="16"/>
              </w:rPr>
              <w:t>7.ročník</w:t>
            </w:r>
          </w:p>
        </w:tc>
        <w:tc>
          <w:tcPr>
            <w:tcW w:w="567" w:type="dxa"/>
          </w:tcPr>
          <w:p w14:paraId="5681C9AB" w14:textId="647C4273" w:rsidR="0073782F" w:rsidRPr="0073782F" w:rsidRDefault="0073782F" w:rsidP="00D060A7">
            <w:pPr>
              <w:jc w:val="center"/>
              <w:rPr>
                <w:rFonts w:cstheme="minorHAnsi"/>
                <w:sz w:val="16"/>
                <w:szCs w:val="16"/>
              </w:rPr>
            </w:pPr>
            <w:r w:rsidRPr="0073782F">
              <w:rPr>
                <w:rFonts w:cstheme="minorHAnsi"/>
                <w:sz w:val="16"/>
                <w:szCs w:val="16"/>
              </w:rPr>
              <w:t>2,22</w:t>
            </w:r>
          </w:p>
        </w:tc>
        <w:tc>
          <w:tcPr>
            <w:tcW w:w="567" w:type="dxa"/>
          </w:tcPr>
          <w:p w14:paraId="4C228913" w14:textId="3A416DD5" w:rsidR="0073782F" w:rsidRPr="0073782F" w:rsidRDefault="0073782F" w:rsidP="00D060A7">
            <w:pPr>
              <w:jc w:val="center"/>
              <w:rPr>
                <w:rFonts w:cstheme="minorHAnsi"/>
                <w:sz w:val="16"/>
                <w:szCs w:val="16"/>
              </w:rPr>
            </w:pPr>
            <w:r w:rsidRPr="0073782F">
              <w:rPr>
                <w:rFonts w:cstheme="minorHAnsi"/>
                <w:sz w:val="16"/>
                <w:szCs w:val="16"/>
              </w:rPr>
              <w:t>1,78</w:t>
            </w:r>
          </w:p>
        </w:tc>
        <w:tc>
          <w:tcPr>
            <w:tcW w:w="567" w:type="dxa"/>
          </w:tcPr>
          <w:p w14:paraId="63F18394" w14:textId="3D9CCDC0" w:rsidR="0073782F" w:rsidRPr="0073782F" w:rsidRDefault="0073782F" w:rsidP="00D060A7">
            <w:pPr>
              <w:rPr>
                <w:rFonts w:cstheme="minorHAnsi"/>
                <w:sz w:val="16"/>
                <w:szCs w:val="16"/>
              </w:rPr>
            </w:pPr>
            <w:r w:rsidRPr="0073782F">
              <w:rPr>
                <w:rFonts w:cstheme="minorHAnsi"/>
                <w:sz w:val="16"/>
                <w:szCs w:val="16"/>
              </w:rPr>
              <w:t>1,74</w:t>
            </w:r>
          </w:p>
        </w:tc>
        <w:tc>
          <w:tcPr>
            <w:tcW w:w="567" w:type="dxa"/>
          </w:tcPr>
          <w:p w14:paraId="4351B143" w14:textId="7F280470" w:rsidR="0073782F" w:rsidRPr="0073782F" w:rsidRDefault="0073782F" w:rsidP="00D060A7">
            <w:pPr>
              <w:rPr>
                <w:rFonts w:cstheme="minorHAnsi"/>
                <w:sz w:val="16"/>
                <w:szCs w:val="16"/>
              </w:rPr>
            </w:pPr>
            <w:r w:rsidRPr="0073782F">
              <w:rPr>
                <w:rFonts w:cstheme="minorHAnsi"/>
                <w:sz w:val="16"/>
                <w:szCs w:val="16"/>
              </w:rPr>
              <w:t>1,63</w:t>
            </w:r>
          </w:p>
        </w:tc>
        <w:tc>
          <w:tcPr>
            <w:tcW w:w="567" w:type="dxa"/>
          </w:tcPr>
          <w:p w14:paraId="300A31C8" w14:textId="6C684C51" w:rsidR="0073782F" w:rsidRPr="0073782F" w:rsidRDefault="0073782F" w:rsidP="00D060A7">
            <w:pPr>
              <w:jc w:val="center"/>
              <w:rPr>
                <w:rFonts w:cstheme="minorHAnsi"/>
                <w:sz w:val="16"/>
                <w:szCs w:val="16"/>
              </w:rPr>
            </w:pPr>
            <w:r w:rsidRPr="0073782F">
              <w:rPr>
                <w:rFonts w:cstheme="minorHAnsi"/>
                <w:sz w:val="16"/>
                <w:szCs w:val="16"/>
              </w:rPr>
              <w:t>1,85</w:t>
            </w:r>
          </w:p>
        </w:tc>
        <w:tc>
          <w:tcPr>
            <w:tcW w:w="567" w:type="dxa"/>
          </w:tcPr>
          <w:p w14:paraId="1224825A" w14:textId="22E430AE" w:rsidR="0073782F" w:rsidRPr="0073782F" w:rsidRDefault="008368E0" w:rsidP="00D060A7">
            <w:pPr>
              <w:jc w:val="center"/>
              <w:rPr>
                <w:rFonts w:cstheme="minorHAnsi"/>
                <w:sz w:val="16"/>
                <w:szCs w:val="16"/>
              </w:rPr>
            </w:pPr>
            <w:r>
              <w:rPr>
                <w:rFonts w:cstheme="minorHAnsi"/>
                <w:sz w:val="16"/>
                <w:szCs w:val="16"/>
              </w:rPr>
              <w:t>1</w:t>
            </w:r>
            <w:r w:rsidR="0073782F" w:rsidRPr="0073782F">
              <w:rPr>
                <w:rFonts w:cstheme="minorHAnsi"/>
                <w:sz w:val="16"/>
                <w:szCs w:val="16"/>
              </w:rPr>
              <w:t>,56</w:t>
            </w:r>
          </w:p>
        </w:tc>
        <w:tc>
          <w:tcPr>
            <w:tcW w:w="567" w:type="dxa"/>
          </w:tcPr>
          <w:p w14:paraId="1DA96F1E" w14:textId="378DA25E" w:rsidR="0073782F" w:rsidRPr="0073782F" w:rsidRDefault="008368E0" w:rsidP="00D060A7">
            <w:pPr>
              <w:jc w:val="center"/>
              <w:rPr>
                <w:rFonts w:cstheme="minorHAnsi"/>
                <w:sz w:val="16"/>
                <w:szCs w:val="16"/>
              </w:rPr>
            </w:pPr>
            <w:r>
              <w:rPr>
                <w:rFonts w:cstheme="minorHAnsi"/>
                <w:sz w:val="16"/>
                <w:szCs w:val="16"/>
              </w:rPr>
              <w:t>1,00</w:t>
            </w:r>
          </w:p>
        </w:tc>
        <w:tc>
          <w:tcPr>
            <w:tcW w:w="567" w:type="dxa"/>
          </w:tcPr>
          <w:p w14:paraId="0818A320" w14:textId="0EAD9470" w:rsidR="0073782F" w:rsidRPr="0073782F" w:rsidRDefault="0073782F" w:rsidP="00D060A7">
            <w:pPr>
              <w:jc w:val="center"/>
              <w:rPr>
                <w:rFonts w:cstheme="minorHAnsi"/>
                <w:sz w:val="16"/>
                <w:szCs w:val="16"/>
              </w:rPr>
            </w:pPr>
            <w:r w:rsidRPr="0073782F">
              <w:rPr>
                <w:rFonts w:cstheme="minorHAnsi"/>
                <w:sz w:val="16"/>
                <w:szCs w:val="16"/>
              </w:rPr>
              <w:t>1,26</w:t>
            </w:r>
          </w:p>
        </w:tc>
        <w:tc>
          <w:tcPr>
            <w:tcW w:w="426" w:type="dxa"/>
          </w:tcPr>
          <w:p w14:paraId="3436B235" w14:textId="77777777" w:rsidR="0073782F" w:rsidRPr="0073782F" w:rsidRDefault="0073782F" w:rsidP="00D060A7">
            <w:pPr>
              <w:jc w:val="center"/>
              <w:rPr>
                <w:rFonts w:cstheme="minorHAnsi"/>
                <w:sz w:val="16"/>
                <w:szCs w:val="16"/>
              </w:rPr>
            </w:pPr>
            <w:r w:rsidRPr="0073782F">
              <w:rPr>
                <w:rFonts w:cstheme="minorHAnsi"/>
                <w:sz w:val="16"/>
                <w:szCs w:val="16"/>
              </w:rPr>
              <w:t>1</w:t>
            </w:r>
          </w:p>
        </w:tc>
        <w:tc>
          <w:tcPr>
            <w:tcW w:w="567" w:type="dxa"/>
          </w:tcPr>
          <w:p w14:paraId="315F5BD8" w14:textId="7F3D2731" w:rsidR="0073782F" w:rsidRPr="0073782F" w:rsidRDefault="0073782F" w:rsidP="00D060A7">
            <w:pPr>
              <w:jc w:val="center"/>
              <w:rPr>
                <w:rFonts w:cstheme="minorHAnsi"/>
                <w:sz w:val="16"/>
                <w:szCs w:val="16"/>
              </w:rPr>
            </w:pPr>
            <w:r w:rsidRPr="0073782F">
              <w:rPr>
                <w:rFonts w:cstheme="minorHAnsi"/>
                <w:sz w:val="16"/>
                <w:szCs w:val="16"/>
              </w:rPr>
              <w:t>1,04</w:t>
            </w:r>
          </w:p>
        </w:tc>
        <w:tc>
          <w:tcPr>
            <w:tcW w:w="567" w:type="dxa"/>
          </w:tcPr>
          <w:p w14:paraId="325336F9" w14:textId="1A8F234A" w:rsidR="0073782F" w:rsidRPr="0073782F" w:rsidRDefault="0073782F" w:rsidP="00D060A7">
            <w:pPr>
              <w:jc w:val="center"/>
              <w:rPr>
                <w:rFonts w:cstheme="minorHAnsi"/>
                <w:sz w:val="16"/>
                <w:szCs w:val="16"/>
              </w:rPr>
            </w:pPr>
            <w:r w:rsidRPr="0073782F">
              <w:rPr>
                <w:rFonts w:cstheme="minorHAnsi"/>
                <w:sz w:val="16"/>
                <w:szCs w:val="16"/>
              </w:rPr>
              <w:t>1,00</w:t>
            </w:r>
          </w:p>
        </w:tc>
        <w:tc>
          <w:tcPr>
            <w:tcW w:w="567" w:type="dxa"/>
          </w:tcPr>
          <w:p w14:paraId="3D70CF91" w14:textId="77777777" w:rsidR="0073782F" w:rsidRPr="0073782F" w:rsidRDefault="0073782F" w:rsidP="00D060A7">
            <w:pPr>
              <w:jc w:val="center"/>
              <w:rPr>
                <w:rFonts w:cstheme="minorHAnsi"/>
                <w:sz w:val="16"/>
                <w:szCs w:val="16"/>
              </w:rPr>
            </w:pPr>
            <w:r w:rsidRPr="0073782F">
              <w:rPr>
                <w:rFonts w:cstheme="minorHAnsi"/>
                <w:sz w:val="16"/>
                <w:szCs w:val="16"/>
              </w:rPr>
              <w:t>-</w:t>
            </w:r>
          </w:p>
        </w:tc>
        <w:tc>
          <w:tcPr>
            <w:tcW w:w="425" w:type="dxa"/>
          </w:tcPr>
          <w:p w14:paraId="6F912C2C" w14:textId="367DC0E4" w:rsidR="0073782F" w:rsidRPr="0073782F" w:rsidRDefault="008368E0" w:rsidP="00D060A7">
            <w:pPr>
              <w:jc w:val="center"/>
              <w:rPr>
                <w:rFonts w:cstheme="minorHAnsi"/>
                <w:sz w:val="16"/>
                <w:szCs w:val="16"/>
              </w:rPr>
            </w:pPr>
            <w:r>
              <w:rPr>
                <w:rFonts w:cstheme="minorHAnsi"/>
                <w:sz w:val="16"/>
                <w:szCs w:val="16"/>
              </w:rPr>
              <w:t>1,9</w:t>
            </w:r>
          </w:p>
        </w:tc>
        <w:tc>
          <w:tcPr>
            <w:tcW w:w="567" w:type="dxa"/>
          </w:tcPr>
          <w:p w14:paraId="7CFF3878" w14:textId="115DC066" w:rsidR="0073782F" w:rsidRPr="0073782F" w:rsidRDefault="008368E0" w:rsidP="00D060A7">
            <w:pPr>
              <w:jc w:val="center"/>
              <w:rPr>
                <w:rFonts w:cstheme="minorHAnsi"/>
                <w:sz w:val="16"/>
                <w:szCs w:val="16"/>
              </w:rPr>
            </w:pPr>
            <w:r>
              <w:rPr>
                <w:rFonts w:cstheme="minorHAnsi"/>
                <w:sz w:val="16"/>
                <w:szCs w:val="16"/>
              </w:rPr>
              <w:t>1,22</w:t>
            </w:r>
          </w:p>
        </w:tc>
        <w:tc>
          <w:tcPr>
            <w:tcW w:w="567" w:type="dxa"/>
          </w:tcPr>
          <w:p w14:paraId="21AF97E7" w14:textId="661D8D7F" w:rsidR="0073782F" w:rsidRPr="0073782F" w:rsidRDefault="008368E0" w:rsidP="008368E0">
            <w:pPr>
              <w:rPr>
                <w:rFonts w:cstheme="minorHAnsi"/>
                <w:sz w:val="16"/>
                <w:szCs w:val="16"/>
              </w:rPr>
            </w:pPr>
            <w:r>
              <w:rPr>
                <w:rFonts w:cstheme="minorHAnsi"/>
                <w:sz w:val="16"/>
                <w:szCs w:val="16"/>
              </w:rPr>
              <w:t>1,41</w:t>
            </w:r>
          </w:p>
        </w:tc>
        <w:tc>
          <w:tcPr>
            <w:tcW w:w="425" w:type="dxa"/>
          </w:tcPr>
          <w:p w14:paraId="4139986E" w14:textId="4F9ACF62" w:rsidR="0073782F" w:rsidRPr="0073782F" w:rsidRDefault="008368E0" w:rsidP="00D060A7">
            <w:pPr>
              <w:jc w:val="center"/>
              <w:rPr>
                <w:rFonts w:cstheme="minorHAnsi"/>
                <w:sz w:val="16"/>
                <w:szCs w:val="16"/>
              </w:rPr>
            </w:pPr>
            <w:r>
              <w:rPr>
                <w:rFonts w:cstheme="minorHAnsi"/>
                <w:sz w:val="16"/>
                <w:szCs w:val="16"/>
              </w:rPr>
              <w:t>-</w:t>
            </w:r>
          </w:p>
        </w:tc>
        <w:tc>
          <w:tcPr>
            <w:tcW w:w="425" w:type="dxa"/>
          </w:tcPr>
          <w:p w14:paraId="0954D13B" w14:textId="0112B746" w:rsidR="0073782F" w:rsidRPr="0073782F" w:rsidRDefault="008368E0" w:rsidP="00D060A7">
            <w:pPr>
              <w:jc w:val="center"/>
              <w:rPr>
                <w:rFonts w:cstheme="minorHAnsi"/>
                <w:sz w:val="16"/>
                <w:szCs w:val="16"/>
              </w:rPr>
            </w:pPr>
            <w:r>
              <w:rPr>
                <w:rFonts w:cstheme="minorHAnsi"/>
                <w:sz w:val="16"/>
                <w:szCs w:val="16"/>
              </w:rPr>
              <w:t>-</w:t>
            </w:r>
          </w:p>
        </w:tc>
        <w:tc>
          <w:tcPr>
            <w:tcW w:w="993" w:type="dxa"/>
          </w:tcPr>
          <w:p w14:paraId="2BD7B0BD" w14:textId="6A7E461E" w:rsidR="0073782F" w:rsidRPr="0073782F" w:rsidRDefault="0073782F" w:rsidP="00D060A7">
            <w:pPr>
              <w:jc w:val="center"/>
              <w:rPr>
                <w:rFonts w:cstheme="minorHAnsi"/>
                <w:sz w:val="16"/>
                <w:szCs w:val="16"/>
              </w:rPr>
            </w:pPr>
            <w:r w:rsidRPr="0073782F">
              <w:rPr>
                <w:rFonts w:cstheme="minorHAnsi"/>
                <w:sz w:val="16"/>
                <w:szCs w:val="16"/>
              </w:rPr>
              <w:t>1</w:t>
            </w:r>
          </w:p>
        </w:tc>
      </w:tr>
      <w:tr w:rsidR="0073782F" w:rsidRPr="00285B26" w14:paraId="743101B2" w14:textId="77777777" w:rsidTr="008368E0">
        <w:tc>
          <w:tcPr>
            <w:tcW w:w="777" w:type="dxa"/>
          </w:tcPr>
          <w:p w14:paraId="09027533" w14:textId="5F635486" w:rsidR="0073782F" w:rsidRPr="0073782F" w:rsidRDefault="0073782F" w:rsidP="00A20A5E">
            <w:pPr>
              <w:rPr>
                <w:rFonts w:cstheme="minorHAnsi"/>
                <w:sz w:val="16"/>
                <w:szCs w:val="16"/>
              </w:rPr>
            </w:pPr>
            <w:r w:rsidRPr="0073782F">
              <w:rPr>
                <w:rFonts w:cstheme="minorHAnsi"/>
                <w:sz w:val="16"/>
                <w:szCs w:val="16"/>
              </w:rPr>
              <w:t>8. ročník</w:t>
            </w:r>
          </w:p>
        </w:tc>
        <w:tc>
          <w:tcPr>
            <w:tcW w:w="567" w:type="dxa"/>
          </w:tcPr>
          <w:p w14:paraId="3E56EA16" w14:textId="00497E97" w:rsidR="0073782F" w:rsidRPr="0073782F" w:rsidRDefault="0073782F" w:rsidP="00D060A7">
            <w:pPr>
              <w:jc w:val="center"/>
              <w:rPr>
                <w:rFonts w:cstheme="minorHAnsi"/>
                <w:sz w:val="16"/>
                <w:szCs w:val="16"/>
              </w:rPr>
            </w:pPr>
            <w:r w:rsidRPr="0073782F">
              <w:rPr>
                <w:rFonts w:cstheme="minorHAnsi"/>
                <w:sz w:val="16"/>
                <w:szCs w:val="16"/>
              </w:rPr>
              <w:t>2,43</w:t>
            </w:r>
          </w:p>
        </w:tc>
        <w:tc>
          <w:tcPr>
            <w:tcW w:w="567" w:type="dxa"/>
          </w:tcPr>
          <w:p w14:paraId="275F2F8D" w14:textId="2023CB86" w:rsidR="0073782F" w:rsidRPr="0073782F" w:rsidRDefault="0073782F" w:rsidP="00D060A7">
            <w:pPr>
              <w:jc w:val="center"/>
              <w:rPr>
                <w:rFonts w:cstheme="minorHAnsi"/>
                <w:sz w:val="16"/>
                <w:szCs w:val="16"/>
              </w:rPr>
            </w:pPr>
            <w:r w:rsidRPr="0073782F">
              <w:rPr>
                <w:rFonts w:cstheme="minorHAnsi"/>
                <w:sz w:val="16"/>
                <w:szCs w:val="16"/>
              </w:rPr>
              <w:t>2,00</w:t>
            </w:r>
          </w:p>
        </w:tc>
        <w:tc>
          <w:tcPr>
            <w:tcW w:w="567" w:type="dxa"/>
          </w:tcPr>
          <w:p w14:paraId="09AFFABC" w14:textId="22F806A6" w:rsidR="0073782F" w:rsidRPr="0073782F" w:rsidRDefault="0073782F" w:rsidP="00D060A7">
            <w:pPr>
              <w:rPr>
                <w:rFonts w:cstheme="minorHAnsi"/>
                <w:sz w:val="16"/>
                <w:szCs w:val="16"/>
              </w:rPr>
            </w:pPr>
            <w:r w:rsidRPr="0073782F">
              <w:rPr>
                <w:rFonts w:cstheme="minorHAnsi"/>
                <w:sz w:val="16"/>
                <w:szCs w:val="16"/>
              </w:rPr>
              <w:t>2,07</w:t>
            </w:r>
          </w:p>
        </w:tc>
        <w:tc>
          <w:tcPr>
            <w:tcW w:w="567" w:type="dxa"/>
          </w:tcPr>
          <w:p w14:paraId="3F32AEDA" w14:textId="75CBB552" w:rsidR="0073782F" w:rsidRPr="0073782F" w:rsidRDefault="0073782F" w:rsidP="00D060A7">
            <w:pPr>
              <w:rPr>
                <w:rFonts w:cstheme="minorHAnsi"/>
                <w:sz w:val="16"/>
                <w:szCs w:val="16"/>
              </w:rPr>
            </w:pPr>
            <w:r w:rsidRPr="0073782F">
              <w:rPr>
                <w:rFonts w:cstheme="minorHAnsi"/>
                <w:sz w:val="16"/>
                <w:szCs w:val="16"/>
              </w:rPr>
              <w:t>2,21</w:t>
            </w:r>
          </w:p>
        </w:tc>
        <w:tc>
          <w:tcPr>
            <w:tcW w:w="567" w:type="dxa"/>
          </w:tcPr>
          <w:p w14:paraId="166AAFA6" w14:textId="39791948" w:rsidR="0073782F" w:rsidRPr="0073782F" w:rsidRDefault="0073782F" w:rsidP="00D060A7">
            <w:pPr>
              <w:jc w:val="center"/>
              <w:rPr>
                <w:rFonts w:cstheme="minorHAnsi"/>
                <w:sz w:val="16"/>
                <w:szCs w:val="16"/>
              </w:rPr>
            </w:pPr>
            <w:r w:rsidRPr="0073782F">
              <w:rPr>
                <w:rFonts w:cstheme="minorHAnsi"/>
                <w:sz w:val="16"/>
                <w:szCs w:val="16"/>
              </w:rPr>
              <w:t>2,50</w:t>
            </w:r>
          </w:p>
        </w:tc>
        <w:tc>
          <w:tcPr>
            <w:tcW w:w="567" w:type="dxa"/>
          </w:tcPr>
          <w:p w14:paraId="15E12D9A" w14:textId="1E8A1CE2" w:rsidR="0073782F" w:rsidRPr="0073782F" w:rsidRDefault="0073782F" w:rsidP="00D060A7">
            <w:pPr>
              <w:jc w:val="center"/>
              <w:rPr>
                <w:rFonts w:cstheme="minorHAnsi"/>
                <w:sz w:val="16"/>
                <w:szCs w:val="16"/>
              </w:rPr>
            </w:pPr>
            <w:r w:rsidRPr="0073782F">
              <w:rPr>
                <w:rFonts w:cstheme="minorHAnsi"/>
                <w:sz w:val="16"/>
                <w:szCs w:val="16"/>
              </w:rPr>
              <w:t>2,07</w:t>
            </w:r>
          </w:p>
        </w:tc>
        <w:tc>
          <w:tcPr>
            <w:tcW w:w="567" w:type="dxa"/>
          </w:tcPr>
          <w:p w14:paraId="7A9F2C8E" w14:textId="18439685" w:rsidR="0073782F" w:rsidRPr="0073782F" w:rsidRDefault="0073782F" w:rsidP="00D060A7">
            <w:pPr>
              <w:jc w:val="center"/>
              <w:rPr>
                <w:rFonts w:cstheme="minorHAnsi"/>
                <w:sz w:val="16"/>
                <w:szCs w:val="16"/>
              </w:rPr>
            </w:pPr>
            <w:r w:rsidRPr="0073782F">
              <w:rPr>
                <w:rFonts w:cstheme="minorHAnsi"/>
                <w:sz w:val="16"/>
                <w:szCs w:val="16"/>
              </w:rPr>
              <w:t>1,00</w:t>
            </w:r>
          </w:p>
        </w:tc>
        <w:tc>
          <w:tcPr>
            <w:tcW w:w="567" w:type="dxa"/>
          </w:tcPr>
          <w:p w14:paraId="477D4BF5" w14:textId="3382BC28" w:rsidR="0073782F" w:rsidRPr="0073782F" w:rsidRDefault="0073782F" w:rsidP="00D060A7">
            <w:pPr>
              <w:jc w:val="center"/>
              <w:rPr>
                <w:rFonts w:cstheme="minorHAnsi"/>
                <w:sz w:val="16"/>
                <w:szCs w:val="16"/>
              </w:rPr>
            </w:pPr>
            <w:r w:rsidRPr="0073782F">
              <w:rPr>
                <w:rFonts w:cstheme="minorHAnsi"/>
                <w:sz w:val="16"/>
                <w:szCs w:val="16"/>
              </w:rPr>
              <w:t>1,64</w:t>
            </w:r>
          </w:p>
        </w:tc>
        <w:tc>
          <w:tcPr>
            <w:tcW w:w="426" w:type="dxa"/>
          </w:tcPr>
          <w:p w14:paraId="2CD7BFF6" w14:textId="73F220B0" w:rsidR="0073782F" w:rsidRPr="0073782F" w:rsidRDefault="0073782F" w:rsidP="00D060A7">
            <w:pPr>
              <w:jc w:val="center"/>
              <w:rPr>
                <w:rFonts w:cstheme="minorHAnsi"/>
                <w:sz w:val="16"/>
                <w:szCs w:val="16"/>
              </w:rPr>
            </w:pPr>
            <w:r w:rsidRPr="0073782F">
              <w:rPr>
                <w:rFonts w:cstheme="minorHAnsi"/>
                <w:sz w:val="16"/>
                <w:szCs w:val="16"/>
              </w:rPr>
              <w:t>1</w:t>
            </w:r>
          </w:p>
        </w:tc>
        <w:tc>
          <w:tcPr>
            <w:tcW w:w="567" w:type="dxa"/>
          </w:tcPr>
          <w:p w14:paraId="6BEBFE8E" w14:textId="2ADCFEDE" w:rsidR="0073782F" w:rsidRPr="0073782F" w:rsidRDefault="0073782F" w:rsidP="00D060A7">
            <w:pPr>
              <w:jc w:val="center"/>
              <w:rPr>
                <w:rFonts w:cstheme="minorHAnsi"/>
                <w:sz w:val="16"/>
                <w:szCs w:val="16"/>
              </w:rPr>
            </w:pPr>
            <w:r w:rsidRPr="0073782F">
              <w:rPr>
                <w:rFonts w:cstheme="minorHAnsi"/>
                <w:sz w:val="16"/>
                <w:szCs w:val="16"/>
              </w:rPr>
              <w:t>1,21</w:t>
            </w:r>
          </w:p>
        </w:tc>
        <w:tc>
          <w:tcPr>
            <w:tcW w:w="567" w:type="dxa"/>
          </w:tcPr>
          <w:p w14:paraId="579184A5" w14:textId="7B2A5918" w:rsidR="0073782F" w:rsidRPr="0073782F" w:rsidRDefault="0073782F" w:rsidP="00D060A7">
            <w:pPr>
              <w:jc w:val="center"/>
              <w:rPr>
                <w:rFonts w:cstheme="minorHAnsi"/>
                <w:sz w:val="16"/>
                <w:szCs w:val="16"/>
              </w:rPr>
            </w:pPr>
            <w:r w:rsidRPr="0073782F">
              <w:rPr>
                <w:rFonts w:cstheme="minorHAnsi"/>
                <w:sz w:val="16"/>
                <w:szCs w:val="16"/>
              </w:rPr>
              <w:t>1,07</w:t>
            </w:r>
          </w:p>
        </w:tc>
        <w:tc>
          <w:tcPr>
            <w:tcW w:w="567" w:type="dxa"/>
          </w:tcPr>
          <w:p w14:paraId="049A9FE9" w14:textId="22A8F4BE" w:rsidR="0073782F" w:rsidRPr="0073782F" w:rsidRDefault="0073782F" w:rsidP="00D060A7">
            <w:pPr>
              <w:jc w:val="center"/>
              <w:rPr>
                <w:rFonts w:cstheme="minorHAnsi"/>
                <w:sz w:val="16"/>
                <w:szCs w:val="16"/>
              </w:rPr>
            </w:pPr>
            <w:r w:rsidRPr="0073782F">
              <w:rPr>
                <w:rFonts w:cstheme="minorHAnsi"/>
                <w:sz w:val="16"/>
                <w:szCs w:val="16"/>
              </w:rPr>
              <w:t>-</w:t>
            </w:r>
          </w:p>
        </w:tc>
        <w:tc>
          <w:tcPr>
            <w:tcW w:w="425" w:type="dxa"/>
          </w:tcPr>
          <w:p w14:paraId="737C0FB8" w14:textId="2D06AAD1" w:rsidR="0073782F" w:rsidRPr="0073782F" w:rsidRDefault="008368E0" w:rsidP="00D060A7">
            <w:pPr>
              <w:jc w:val="center"/>
              <w:rPr>
                <w:rFonts w:cstheme="minorHAnsi"/>
                <w:sz w:val="16"/>
                <w:szCs w:val="16"/>
              </w:rPr>
            </w:pPr>
            <w:r>
              <w:rPr>
                <w:rFonts w:cstheme="minorHAnsi"/>
                <w:sz w:val="16"/>
                <w:szCs w:val="16"/>
              </w:rPr>
              <w:t>2,4</w:t>
            </w:r>
          </w:p>
        </w:tc>
        <w:tc>
          <w:tcPr>
            <w:tcW w:w="567" w:type="dxa"/>
          </w:tcPr>
          <w:p w14:paraId="66279957" w14:textId="23F5F00B" w:rsidR="0073782F" w:rsidRPr="0073782F" w:rsidRDefault="008368E0" w:rsidP="00D060A7">
            <w:pPr>
              <w:jc w:val="center"/>
              <w:rPr>
                <w:rFonts w:cstheme="minorHAnsi"/>
                <w:sz w:val="16"/>
                <w:szCs w:val="16"/>
              </w:rPr>
            </w:pPr>
            <w:r>
              <w:rPr>
                <w:rFonts w:cstheme="minorHAnsi"/>
                <w:sz w:val="16"/>
                <w:szCs w:val="16"/>
              </w:rPr>
              <w:t>1,57</w:t>
            </w:r>
          </w:p>
        </w:tc>
        <w:tc>
          <w:tcPr>
            <w:tcW w:w="567" w:type="dxa"/>
          </w:tcPr>
          <w:p w14:paraId="4508F28C" w14:textId="15407D8F" w:rsidR="0073782F" w:rsidRPr="0073782F" w:rsidRDefault="008368E0" w:rsidP="00D060A7">
            <w:pPr>
              <w:jc w:val="center"/>
              <w:rPr>
                <w:rFonts w:cstheme="minorHAnsi"/>
                <w:sz w:val="16"/>
                <w:szCs w:val="16"/>
              </w:rPr>
            </w:pPr>
            <w:r>
              <w:rPr>
                <w:rFonts w:cstheme="minorHAnsi"/>
                <w:sz w:val="16"/>
                <w:szCs w:val="16"/>
              </w:rPr>
              <w:t>2,14</w:t>
            </w:r>
          </w:p>
        </w:tc>
        <w:tc>
          <w:tcPr>
            <w:tcW w:w="425" w:type="dxa"/>
          </w:tcPr>
          <w:p w14:paraId="74D02CE6" w14:textId="73D3DF13" w:rsidR="0073782F" w:rsidRPr="0073782F" w:rsidRDefault="008368E0" w:rsidP="00D060A7">
            <w:pPr>
              <w:jc w:val="center"/>
              <w:rPr>
                <w:rFonts w:cstheme="minorHAnsi"/>
                <w:sz w:val="16"/>
                <w:szCs w:val="16"/>
              </w:rPr>
            </w:pPr>
            <w:r>
              <w:rPr>
                <w:rFonts w:cstheme="minorHAnsi"/>
                <w:sz w:val="16"/>
                <w:szCs w:val="16"/>
              </w:rPr>
              <w:t>2,6</w:t>
            </w:r>
          </w:p>
        </w:tc>
        <w:tc>
          <w:tcPr>
            <w:tcW w:w="425" w:type="dxa"/>
          </w:tcPr>
          <w:p w14:paraId="06A308F7" w14:textId="2221E33A" w:rsidR="0073782F" w:rsidRPr="0073782F" w:rsidRDefault="008368E0" w:rsidP="00D060A7">
            <w:pPr>
              <w:jc w:val="center"/>
              <w:rPr>
                <w:rFonts w:cstheme="minorHAnsi"/>
                <w:sz w:val="16"/>
                <w:szCs w:val="16"/>
              </w:rPr>
            </w:pPr>
            <w:r>
              <w:rPr>
                <w:rFonts w:cstheme="minorHAnsi"/>
                <w:sz w:val="16"/>
                <w:szCs w:val="16"/>
              </w:rPr>
              <w:t>1,5</w:t>
            </w:r>
          </w:p>
        </w:tc>
        <w:tc>
          <w:tcPr>
            <w:tcW w:w="993" w:type="dxa"/>
          </w:tcPr>
          <w:p w14:paraId="3AF56BB0" w14:textId="15EB803B" w:rsidR="0073782F" w:rsidRPr="0073782F" w:rsidRDefault="0073782F" w:rsidP="00D060A7">
            <w:pPr>
              <w:jc w:val="center"/>
              <w:rPr>
                <w:rFonts w:cstheme="minorHAnsi"/>
                <w:sz w:val="16"/>
                <w:szCs w:val="16"/>
              </w:rPr>
            </w:pPr>
            <w:r w:rsidRPr="0073782F">
              <w:rPr>
                <w:rFonts w:cstheme="minorHAnsi"/>
                <w:sz w:val="16"/>
                <w:szCs w:val="16"/>
              </w:rPr>
              <w:t>1</w:t>
            </w:r>
          </w:p>
        </w:tc>
      </w:tr>
    </w:tbl>
    <w:p w14:paraId="7BBFAE80" w14:textId="77777777" w:rsidR="0097678C" w:rsidRPr="00285B26" w:rsidRDefault="0097678C" w:rsidP="00DE01F1">
      <w:pPr>
        <w:spacing w:after="0" w:line="240" w:lineRule="auto"/>
        <w:rPr>
          <w:rFonts w:cstheme="minorHAnsi"/>
          <w:sz w:val="24"/>
          <w:szCs w:val="28"/>
          <w:u w:val="single"/>
        </w:rPr>
      </w:pPr>
    </w:p>
    <w:p w14:paraId="70448D49" w14:textId="77777777" w:rsidR="00574577" w:rsidRPr="00285B26" w:rsidRDefault="00574577" w:rsidP="00DE01F1">
      <w:pPr>
        <w:spacing w:after="0" w:line="240" w:lineRule="auto"/>
        <w:rPr>
          <w:rFonts w:cstheme="minorHAnsi"/>
          <w:sz w:val="24"/>
          <w:szCs w:val="28"/>
          <w:u w:val="single"/>
        </w:rPr>
      </w:pPr>
    </w:p>
    <w:p w14:paraId="10ED26BA" w14:textId="77777777" w:rsidR="008C3817" w:rsidRPr="00285B26" w:rsidRDefault="008C3817" w:rsidP="00DE01F1">
      <w:pPr>
        <w:spacing w:after="0" w:line="240" w:lineRule="auto"/>
        <w:rPr>
          <w:rFonts w:cstheme="minorHAnsi"/>
          <w:sz w:val="24"/>
          <w:szCs w:val="28"/>
          <w:u w:val="single"/>
        </w:rPr>
      </w:pPr>
      <w:r w:rsidRPr="00285B26">
        <w:rPr>
          <w:rFonts w:cstheme="minorHAnsi"/>
          <w:sz w:val="24"/>
          <w:szCs w:val="28"/>
          <w:u w:val="single"/>
        </w:rPr>
        <w:t xml:space="preserve">Vysvětlivky: </w:t>
      </w:r>
    </w:p>
    <w:p w14:paraId="74F37520" w14:textId="77777777" w:rsidR="008C3817" w:rsidRPr="00285B26" w:rsidRDefault="008C3817" w:rsidP="00DE01F1">
      <w:pPr>
        <w:spacing w:after="0" w:line="240" w:lineRule="auto"/>
        <w:rPr>
          <w:rFonts w:cstheme="minorHAnsi"/>
          <w:sz w:val="24"/>
          <w:szCs w:val="28"/>
        </w:rPr>
      </w:pPr>
      <w:r w:rsidRPr="00285B26">
        <w:rPr>
          <w:rFonts w:cstheme="minorHAnsi"/>
          <w:sz w:val="24"/>
          <w:szCs w:val="28"/>
        </w:rPr>
        <w:t>ČJ</w:t>
      </w:r>
      <w:r w:rsidRPr="00285B26">
        <w:rPr>
          <w:rFonts w:cstheme="minorHAnsi"/>
          <w:sz w:val="24"/>
          <w:szCs w:val="28"/>
        </w:rPr>
        <w:tab/>
        <w:t>český jazyk</w:t>
      </w:r>
      <w:r w:rsidRPr="00285B26">
        <w:rPr>
          <w:rFonts w:cstheme="minorHAnsi"/>
          <w:sz w:val="24"/>
          <w:szCs w:val="28"/>
        </w:rPr>
        <w:tab/>
      </w:r>
    </w:p>
    <w:p w14:paraId="3AE1385F" w14:textId="1B1A3E2A" w:rsidR="008C3817" w:rsidRPr="00285B26" w:rsidRDefault="008C3817" w:rsidP="00DE01F1">
      <w:pPr>
        <w:spacing w:after="0" w:line="240" w:lineRule="auto"/>
        <w:rPr>
          <w:rFonts w:cstheme="minorHAnsi"/>
          <w:sz w:val="24"/>
          <w:szCs w:val="28"/>
        </w:rPr>
      </w:pPr>
      <w:r w:rsidRPr="00285B26">
        <w:rPr>
          <w:rFonts w:cstheme="minorHAnsi"/>
          <w:sz w:val="24"/>
          <w:szCs w:val="28"/>
        </w:rPr>
        <w:t xml:space="preserve">M </w:t>
      </w:r>
      <w:r w:rsidRPr="00285B26">
        <w:rPr>
          <w:rFonts w:cstheme="minorHAnsi"/>
          <w:sz w:val="24"/>
          <w:szCs w:val="28"/>
        </w:rPr>
        <w:tab/>
        <w:t>matematika</w:t>
      </w:r>
      <w:r w:rsidR="008D436A">
        <w:rPr>
          <w:rFonts w:cstheme="minorHAnsi"/>
          <w:sz w:val="24"/>
          <w:szCs w:val="28"/>
        </w:rPr>
        <w:t xml:space="preserve">                          </w:t>
      </w:r>
      <w:r w:rsidR="00686C4E">
        <w:rPr>
          <w:rFonts w:cstheme="minorHAnsi"/>
          <w:sz w:val="24"/>
          <w:szCs w:val="28"/>
        </w:rPr>
        <w:t xml:space="preserve">                             A</w:t>
      </w:r>
      <w:r w:rsidR="008D436A">
        <w:rPr>
          <w:rFonts w:cstheme="minorHAnsi"/>
          <w:sz w:val="24"/>
          <w:szCs w:val="28"/>
        </w:rPr>
        <w:t>J</w:t>
      </w:r>
      <w:r w:rsidR="00686C4E">
        <w:rPr>
          <w:rFonts w:cstheme="minorHAnsi"/>
          <w:sz w:val="24"/>
          <w:szCs w:val="28"/>
        </w:rPr>
        <w:t>K</w:t>
      </w:r>
      <w:r w:rsidR="008D436A">
        <w:rPr>
          <w:rFonts w:cstheme="minorHAnsi"/>
          <w:sz w:val="24"/>
          <w:szCs w:val="28"/>
        </w:rPr>
        <w:t xml:space="preserve">   konverzace v cizím jazyce</w:t>
      </w:r>
    </w:p>
    <w:p w14:paraId="6D3C7624" w14:textId="3F2FCCB4" w:rsidR="008C3817" w:rsidRPr="00285B26" w:rsidRDefault="008C3817" w:rsidP="00DE01F1">
      <w:pPr>
        <w:spacing w:after="0" w:line="240" w:lineRule="auto"/>
        <w:rPr>
          <w:rFonts w:cstheme="minorHAnsi"/>
          <w:sz w:val="24"/>
          <w:szCs w:val="28"/>
        </w:rPr>
      </w:pPr>
      <w:r w:rsidRPr="00285B26">
        <w:rPr>
          <w:rFonts w:cstheme="minorHAnsi"/>
          <w:sz w:val="24"/>
          <w:szCs w:val="28"/>
        </w:rPr>
        <w:t>AJ</w:t>
      </w:r>
      <w:r w:rsidRPr="00285B26">
        <w:rPr>
          <w:rFonts w:cstheme="minorHAnsi"/>
          <w:sz w:val="24"/>
          <w:szCs w:val="28"/>
        </w:rPr>
        <w:tab/>
        <w:t>anglický jazyk</w:t>
      </w:r>
      <w:r w:rsidR="008D436A">
        <w:rPr>
          <w:rFonts w:cstheme="minorHAnsi"/>
          <w:sz w:val="24"/>
          <w:szCs w:val="28"/>
        </w:rPr>
        <w:t xml:space="preserve">                                                     Ch       chemie</w:t>
      </w:r>
    </w:p>
    <w:p w14:paraId="438D36EB" w14:textId="00AE70F3" w:rsidR="008C3817" w:rsidRPr="00285B26" w:rsidRDefault="008C3817" w:rsidP="00DE01F1">
      <w:pPr>
        <w:spacing w:after="0" w:line="240" w:lineRule="auto"/>
        <w:rPr>
          <w:rFonts w:cstheme="minorHAnsi"/>
          <w:sz w:val="24"/>
          <w:szCs w:val="28"/>
        </w:rPr>
      </w:pPr>
      <w:r w:rsidRPr="00285B26">
        <w:rPr>
          <w:rFonts w:cstheme="minorHAnsi"/>
          <w:sz w:val="24"/>
          <w:szCs w:val="28"/>
        </w:rPr>
        <w:t>PRV</w:t>
      </w:r>
      <w:r w:rsidRPr="00285B26">
        <w:rPr>
          <w:rFonts w:cstheme="minorHAnsi"/>
          <w:sz w:val="24"/>
          <w:szCs w:val="28"/>
        </w:rPr>
        <w:tab/>
        <w:t>prvouka</w:t>
      </w:r>
      <w:r w:rsidRPr="00285B26">
        <w:rPr>
          <w:rFonts w:cstheme="minorHAnsi"/>
          <w:sz w:val="24"/>
          <w:szCs w:val="28"/>
        </w:rPr>
        <w:tab/>
      </w:r>
      <w:r w:rsidR="008D436A">
        <w:rPr>
          <w:rFonts w:cstheme="minorHAnsi"/>
          <w:sz w:val="24"/>
          <w:szCs w:val="28"/>
        </w:rPr>
        <w:t xml:space="preserve">                                                   Fy        fyzika</w:t>
      </w:r>
    </w:p>
    <w:p w14:paraId="1B80A852" w14:textId="11506623" w:rsidR="00DE01F1" w:rsidRPr="00285B26" w:rsidRDefault="00DE01F1" w:rsidP="00DE01F1">
      <w:pPr>
        <w:spacing w:after="0" w:line="240" w:lineRule="auto"/>
        <w:rPr>
          <w:rFonts w:cstheme="minorHAnsi"/>
          <w:sz w:val="24"/>
          <w:szCs w:val="28"/>
        </w:rPr>
      </w:pPr>
      <w:r w:rsidRPr="00285B26">
        <w:rPr>
          <w:rFonts w:cstheme="minorHAnsi"/>
          <w:sz w:val="24"/>
          <w:szCs w:val="28"/>
        </w:rPr>
        <w:t>TV</w:t>
      </w:r>
      <w:r w:rsidRPr="00285B26">
        <w:rPr>
          <w:rFonts w:cstheme="minorHAnsi"/>
          <w:sz w:val="24"/>
          <w:szCs w:val="28"/>
        </w:rPr>
        <w:tab/>
        <w:t>tělesná výchova</w:t>
      </w:r>
      <w:r w:rsidR="00C32158" w:rsidRPr="00285B26">
        <w:rPr>
          <w:rFonts w:cstheme="minorHAnsi"/>
          <w:sz w:val="24"/>
          <w:szCs w:val="28"/>
        </w:rPr>
        <w:t xml:space="preserve">                                                </w:t>
      </w:r>
      <w:r w:rsidR="000370CF" w:rsidRPr="00285B26">
        <w:rPr>
          <w:rFonts w:cstheme="minorHAnsi"/>
          <w:sz w:val="24"/>
          <w:szCs w:val="28"/>
        </w:rPr>
        <w:t xml:space="preserve">Z         </w:t>
      </w:r>
      <w:r w:rsidR="00C32158" w:rsidRPr="00285B26">
        <w:rPr>
          <w:rFonts w:cstheme="minorHAnsi"/>
          <w:sz w:val="24"/>
          <w:szCs w:val="28"/>
        </w:rPr>
        <w:t xml:space="preserve"> zeměpis</w:t>
      </w:r>
      <w:r w:rsidR="000370CF" w:rsidRPr="00285B26">
        <w:rPr>
          <w:rFonts w:cstheme="minorHAnsi"/>
          <w:sz w:val="24"/>
          <w:szCs w:val="28"/>
        </w:rPr>
        <w:t xml:space="preserve">        </w:t>
      </w:r>
    </w:p>
    <w:p w14:paraId="31C60830" w14:textId="3D2A3BBC" w:rsidR="00DE01F1" w:rsidRPr="00285B26" w:rsidRDefault="00DE01F1" w:rsidP="00DE01F1">
      <w:pPr>
        <w:spacing w:after="0" w:line="240" w:lineRule="auto"/>
        <w:rPr>
          <w:rFonts w:cstheme="minorHAnsi"/>
          <w:sz w:val="24"/>
          <w:szCs w:val="28"/>
        </w:rPr>
      </w:pPr>
      <w:r w:rsidRPr="00285B26">
        <w:rPr>
          <w:rFonts w:cstheme="minorHAnsi"/>
          <w:sz w:val="24"/>
          <w:szCs w:val="28"/>
        </w:rPr>
        <w:t>HDV</w:t>
      </w:r>
      <w:r w:rsidRPr="00285B26">
        <w:rPr>
          <w:rFonts w:cstheme="minorHAnsi"/>
          <w:sz w:val="24"/>
          <w:szCs w:val="28"/>
        </w:rPr>
        <w:tab/>
      </w:r>
      <w:r w:rsidR="00E47506" w:rsidRPr="00285B26">
        <w:rPr>
          <w:rFonts w:cstheme="minorHAnsi"/>
          <w:sz w:val="24"/>
          <w:szCs w:val="28"/>
        </w:rPr>
        <w:t>hudebně – dramatická</w:t>
      </w:r>
      <w:r w:rsidRPr="00285B26">
        <w:rPr>
          <w:rFonts w:cstheme="minorHAnsi"/>
          <w:sz w:val="24"/>
          <w:szCs w:val="28"/>
        </w:rPr>
        <w:t xml:space="preserve"> výchova</w:t>
      </w:r>
      <w:r w:rsidR="0037173B">
        <w:rPr>
          <w:rFonts w:cstheme="minorHAnsi"/>
          <w:sz w:val="24"/>
          <w:szCs w:val="28"/>
        </w:rPr>
        <w:t xml:space="preserve">                  </w:t>
      </w:r>
      <w:r w:rsidR="008A540A">
        <w:rPr>
          <w:rFonts w:cstheme="minorHAnsi"/>
          <w:sz w:val="24"/>
          <w:szCs w:val="28"/>
        </w:rPr>
        <w:t xml:space="preserve"> </w:t>
      </w:r>
      <w:r w:rsidR="0037173B">
        <w:rPr>
          <w:rFonts w:cstheme="minorHAnsi"/>
          <w:sz w:val="24"/>
          <w:szCs w:val="28"/>
        </w:rPr>
        <w:t xml:space="preserve"> </w:t>
      </w:r>
      <w:r w:rsidR="00C32158" w:rsidRPr="00285B26">
        <w:rPr>
          <w:rFonts w:cstheme="minorHAnsi"/>
          <w:sz w:val="24"/>
          <w:szCs w:val="28"/>
        </w:rPr>
        <w:t xml:space="preserve"> </w:t>
      </w:r>
      <w:r w:rsidR="000370CF" w:rsidRPr="00285B26">
        <w:rPr>
          <w:rFonts w:cstheme="minorHAnsi"/>
          <w:sz w:val="24"/>
          <w:szCs w:val="28"/>
        </w:rPr>
        <w:t xml:space="preserve">On      </w:t>
      </w:r>
      <w:r w:rsidR="00C32158" w:rsidRPr="00285B26">
        <w:rPr>
          <w:rFonts w:cstheme="minorHAnsi"/>
          <w:sz w:val="24"/>
          <w:szCs w:val="28"/>
        </w:rPr>
        <w:t xml:space="preserve"> občanská výchova</w:t>
      </w:r>
    </w:p>
    <w:p w14:paraId="1534EE56" w14:textId="77777777" w:rsidR="00DE01F1" w:rsidRPr="00285B26" w:rsidRDefault="00DE01F1" w:rsidP="00DE01F1">
      <w:pPr>
        <w:spacing w:after="0" w:line="240" w:lineRule="auto"/>
        <w:rPr>
          <w:rFonts w:cstheme="minorHAnsi"/>
          <w:sz w:val="24"/>
          <w:szCs w:val="28"/>
        </w:rPr>
      </w:pPr>
      <w:r w:rsidRPr="00285B26">
        <w:rPr>
          <w:rFonts w:cstheme="minorHAnsi"/>
          <w:sz w:val="24"/>
          <w:szCs w:val="28"/>
        </w:rPr>
        <w:t>VL</w:t>
      </w:r>
      <w:r w:rsidRPr="00285B26">
        <w:rPr>
          <w:rFonts w:cstheme="minorHAnsi"/>
          <w:sz w:val="24"/>
          <w:szCs w:val="28"/>
        </w:rPr>
        <w:tab/>
        <w:t>vlastivěda</w:t>
      </w:r>
      <w:r w:rsidR="00C32158" w:rsidRPr="00285B26">
        <w:rPr>
          <w:rFonts w:cstheme="minorHAnsi"/>
          <w:sz w:val="24"/>
          <w:szCs w:val="28"/>
        </w:rPr>
        <w:t xml:space="preserve">                                                           </w:t>
      </w:r>
      <w:r w:rsidR="000370CF" w:rsidRPr="00285B26">
        <w:rPr>
          <w:rFonts w:cstheme="minorHAnsi"/>
          <w:sz w:val="24"/>
          <w:szCs w:val="28"/>
        </w:rPr>
        <w:t xml:space="preserve">D         </w:t>
      </w:r>
      <w:r w:rsidR="00C22543" w:rsidRPr="00285B26">
        <w:rPr>
          <w:rFonts w:cstheme="minorHAnsi"/>
          <w:sz w:val="24"/>
          <w:szCs w:val="28"/>
        </w:rPr>
        <w:t xml:space="preserve">  d</w:t>
      </w:r>
      <w:r w:rsidR="00C32158" w:rsidRPr="00285B26">
        <w:rPr>
          <w:rFonts w:cstheme="minorHAnsi"/>
          <w:sz w:val="24"/>
          <w:szCs w:val="28"/>
        </w:rPr>
        <w:t>ějepis</w:t>
      </w:r>
    </w:p>
    <w:p w14:paraId="2AA80500" w14:textId="77777777" w:rsidR="00DE01F1" w:rsidRPr="00285B26" w:rsidRDefault="00DE01F1" w:rsidP="00DE01F1">
      <w:pPr>
        <w:spacing w:after="0" w:line="240" w:lineRule="auto"/>
        <w:rPr>
          <w:rFonts w:cstheme="minorHAnsi"/>
          <w:sz w:val="24"/>
          <w:szCs w:val="28"/>
        </w:rPr>
      </w:pPr>
      <w:r w:rsidRPr="00285B26">
        <w:rPr>
          <w:rFonts w:cstheme="minorHAnsi"/>
          <w:sz w:val="24"/>
          <w:szCs w:val="28"/>
        </w:rPr>
        <w:t xml:space="preserve">PŘ </w:t>
      </w:r>
      <w:r w:rsidRPr="00285B26">
        <w:rPr>
          <w:rFonts w:cstheme="minorHAnsi"/>
          <w:sz w:val="24"/>
          <w:szCs w:val="28"/>
        </w:rPr>
        <w:tab/>
        <w:t>přírodověda</w:t>
      </w:r>
      <w:r w:rsidR="00C32158" w:rsidRPr="00285B26">
        <w:rPr>
          <w:rFonts w:cstheme="minorHAnsi"/>
          <w:sz w:val="24"/>
          <w:szCs w:val="28"/>
        </w:rPr>
        <w:t xml:space="preserve">                                                       </w:t>
      </w:r>
      <w:proofErr w:type="spellStart"/>
      <w:r w:rsidR="007B49B8" w:rsidRPr="00285B26">
        <w:rPr>
          <w:rFonts w:cstheme="minorHAnsi"/>
          <w:sz w:val="24"/>
          <w:szCs w:val="28"/>
        </w:rPr>
        <w:t>Př</w:t>
      </w:r>
      <w:r w:rsidR="00C22543" w:rsidRPr="00285B26">
        <w:rPr>
          <w:rFonts w:cstheme="minorHAnsi"/>
          <w:sz w:val="24"/>
          <w:szCs w:val="28"/>
        </w:rPr>
        <w:t>p</w:t>
      </w:r>
      <w:proofErr w:type="spellEnd"/>
      <w:r w:rsidR="007B49B8" w:rsidRPr="00285B26">
        <w:rPr>
          <w:rFonts w:cstheme="minorHAnsi"/>
          <w:sz w:val="24"/>
          <w:szCs w:val="28"/>
        </w:rPr>
        <w:t xml:space="preserve">  </w:t>
      </w:r>
      <w:r w:rsidR="000370CF" w:rsidRPr="00285B26">
        <w:rPr>
          <w:rFonts w:cstheme="minorHAnsi"/>
          <w:sz w:val="24"/>
          <w:szCs w:val="28"/>
        </w:rPr>
        <w:t xml:space="preserve">      </w:t>
      </w:r>
      <w:r w:rsidR="00C22543" w:rsidRPr="00285B26">
        <w:rPr>
          <w:rFonts w:cstheme="minorHAnsi"/>
          <w:sz w:val="24"/>
          <w:szCs w:val="28"/>
        </w:rPr>
        <w:t>p</w:t>
      </w:r>
      <w:r w:rsidR="00C32158" w:rsidRPr="00285B26">
        <w:rPr>
          <w:rFonts w:cstheme="minorHAnsi"/>
          <w:sz w:val="24"/>
          <w:szCs w:val="28"/>
        </w:rPr>
        <w:t>řírodopis</w:t>
      </w:r>
    </w:p>
    <w:p w14:paraId="0AD4ADD7" w14:textId="77777777" w:rsidR="00DE01F1" w:rsidRPr="00285B26" w:rsidRDefault="00DE01F1" w:rsidP="00DE01F1">
      <w:pPr>
        <w:spacing w:after="0" w:line="240" w:lineRule="auto"/>
        <w:rPr>
          <w:rFonts w:cstheme="minorHAnsi"/>
          <w:sz w:val="24"/>
          <w:szCs w:val="28"/>
        </w:rPr>
      </w:pPr>
      <w:r w:rsidRPr="00285B26">
        <w:rPr>
          <w:rFonts w:cstheme="minorHAnsi"/>
          <w:sz w:val="24"/>
          <w:szCs w:val="28"/>
        </w:rPr>
        <w:t>HV</w:t>
      </w:r>
      <w:r w:rsidRPr="00285B26">
        <w:rPr>
          <w:rFonts w:cstheme="minorHAnsi"/>
          <w:sz w:val="24"/>
          <w:szCs w:val="28"/>
        </w:rPr>
        <w:tab/>
        <w:t>hudební výchova</w:t>
      </w:r>
    </w:p>
    <w:p w14:paraId="1C1DC69B" w14:textId="77777777" w:rsidR="00DE01F1" w:rsidRPr="00285B26" w:rsidRDefault="00DE01F1" w:rsidP="00DE01F1">
      <w:pPr>
        <w:spacing w:after="0" w:line="240" w:lineRule="auto"/>
        <w:rPr>
          <w:rFonts w:cstheme="minorHAnsi"/>
          <w:sz w:val="24"/>
          <w:szCs w:val="28"/>
        </w:rPr>
      </w:pPr>
      <w:r w:rsidRPr="00285B26">
        <w:rPr>
          <w:rFonts w:cstheme="minorHAnsi"/>
          <w:sz w:val="24"/>
          <w:szCs w:val="28"/>
        </w:rPr>
        <w:t>VV</w:t>
      </w:r>
      <w:r w:rsidRPr="00285B26">
        <w:rPr>
          <w:rFonts w:cstheme="minorHAnsi"/>
          <w:sz w:val="24"/>
          <w:szCs w:val="28"/>
        </w:rPr>
        <w:tab/>
        <w:t>výtvarná výchova</w:t>
      </w:r>
    </w:p>
    <w:p w14:paraId="3D58F64F" w14:textId="77777777" w:rsidR="00DE01F1" w:rsidRPr="00285B26" w:rsidRDefault="00DE01F1" w:rsidP="00DE01F1">
      <w:pPr>
        <w:spacing w:after="0" w:line="240" w:lineRule="auto"/>
        <w:rPr>
          <w:rFonts w:cstheme="minorHAnsi"/>
          <w:sz w:val="24"/>
          <w:szCs w:val="28"/>
        </w:rPr>
      </w:pPr>
      <w:r w:rsidRPr="00285B26">
        <w:rPr>
          <w:rFonts w:cstheme="minorHAnsi"/>
          <w:sz w:val="24"/>
          <w:szCs w:val="28"/>
        </w:rPr>
        <w:t xml:space="preserve">PČ </w:t>
      </w:r>
      <w:r w:rsidRPr="00285B26">
        <w:rPr>
          <w:rFonts w:cstheme="minorHAnsi"/>
          <w:sz w:val="24"/>
          <w:szCs w:val="28"/>
        </w:rPr>
        <w:tab/>
        <w:t>pra</w:t>
      </w:r>
      <w:r w:rsidR="00394B20" w:rsidRPr="00285B26">
        <w:rPr>
          <w:rFonts w:cstheme="minorHAnsi"/>
          <w:sz w:val="24"/>
          <w:szCs w:val="28"/>
        </w:rPr>
        <w:t>covní</w:t>
      </w:r>
      <w:r w:rsidRPr="00285B26">
        <w:rPr>
          <w:rFonts w:cstheme="minorHAnsi"/>
          <w:sz w:val="24"/>
          <w:szCs w:val="28"/>
        </w:rPr>
        <w:t xml:space="preserve"> činnosti</w:t>
      </w:r>
    </w:p>
    <w:p w14:paraId="18EE11EA" w14:textId="77777777" w:rsidR="004A41BF" w:rsidRPr="00285B26" w:rsidRDefault="004A41BF" w:rsidP="00DE01F1">
      <w:pPr>
        <w:spacing w:after="0" w:line="240" w:lineRule="auto"/>
        <w:rPr>
          <w:rFonts w:cstheme="minorHAnsi"/>
          <w:sz w:val="24"/>
          <w:szCs w:val="28"/>
        </w:rPr>
      </w:pPr>
      <w:r w:rsidRPr="00285B26">
        <w:rPr>
          <w:rFonts w:cstheme="minorHAnsi"/>
          <w:sz w:val="24"/>
          <w:szCs w:val="28"/>
        </w:rPr>
        <w:t xml:space="preserve"> I           informatika</w:t>
      </w:r>
    </w:p>
    <w:p w14:paraId="0031EFFD" w14:textId="77777777" w:rsidR="00574577" w:rsidRPr="00285B26" w:rsidRDefault="00574577" w:rsidP="00DE01F1">
      <w:pPr>
        <w:spacing w:after="0" w:line="240" w:lineRule="auto"/>
        <w:rPr>
          <w:rFonts w:cstheme="minorHAnsi"/>
          <w:sz w:val="24"/>
          <w:szCs w:val="28"/>
        </w:rPr>
      </w:pPr>
    </w:p>
    <w:p w14:paraId="16D0764F" w14:textId="77777777" w:rsidR="00574577" w:rsidRPr="00285B26" w:rsidRDefault="00574577" w:rsidP="00DE01F1">
      <w:pPr>
        <w:spacing w:after="0" w:line="240" w:lineRule="auto"/>
        <w:rPr>
          <w:rFonts w:cstheme="minorHAnsi"/>
          <w:sz w:val="24"/>
          <w:szCs w:val="28"/>
        </w:rPr>
      </w:pPr>
    </w:p>
    <w:p w14:paraId="730D9D55" w14:textId="77777777" w:rsidR="00574577" w:rsidRPr="00285B26" w:rsidRDefault="00574577" w:rsidP="00DE01F1">
      <w:pPr>
        <w:spacing w:after="0" w:line="240" w:lineRule="auto"/>
        <w:rPr>
          <w:rFonts w:cstheme="minorHAnsi"/>
          <w:sz w:val="24"/>
          <w:szCs w:val="28"/>
        </w:rPr>
      </w:pPr>
    </w:p>
    <w:p w14:paraId="6C59B4C5" w14:textId="77777777" w:rsidR="00574577" w:rsidRPr="00285B26" w:rsidRDefault="00574577" w:rsidP="00DE01F1">
      <w:pPr>
        <w:spacing w:after="0" w:line="240" w:lineRule="auto"/>
        <w:rPr>
          <w:rFonts w:cstheme="minorHAnsi"/>
          <w:sz w:val="24"/>
          <w:szCs w:val="28"/>
        </w:rPr>
      </w:pPr>
    </w:p>
    <w:p w14:paraId="4878E32D" w14:textId="77777777" w:rsidR="00DE01F1" w:rsidRPr="00285B26" w:rsidRDefault="004A41BF" w:rsidP="00DE01F1">
      <w:pPr>
        <w:spacing w:after="0" w:line="240" w:lineRule="auto"/>
        <w:rPr>
          <w:rFonts w:cstheme="minorHAnsi"/>
          <w:b/>
          <w:sz w:val="24"/>
          <w:szCs w:val="28"/>
        </w:rPr>
      </w:pPr>
      <w:r w:rsidRPr="00285B26">
        <w:rPr>
          <w:rFonts w:cstheme="minorHAnsi"/>
          <w:b/>
          <w:sz w:val="24"/>
          <w:szCs w:val="28"/>
        </w:rPr>
        <w:t>Počet zameškaných hodin za I. a II</w:t>
      </w:r>
      <w:r w:rsidR="00DE01F1" w:rsidRPr="00285B26">
        <w:rPr>
          <w:rFonts w:cstheme="minorHAnsi"/>
          <w:b/>
          <w:sz w:val="24"/>
          <w:szCs w:val="28"/>
        </w:rPr>
        <w:t>. pololetí</w:t>
      </w:r>
    </w:p>
    <w:p w14:paraId="60B007B1" w14:textId="77777777" w:rsidR="00751AC0" w:rsidRPr="00285B26" w:rsidRDefault="00751AC0" w:rsidP="00DE01F1">
      <w:pPr>
        <w:spacing w:after="0" w:line="240" w:lineRule="auto"/>
        <w:rPr>
          <w:rFonts w:cstheme="minorHAnsi"/>
          <w:b/>
          <w:sz w:val="24"/>
          <w:szCs w:val="28"/>
        </w:rPr>
      </w:pPr>
    </w:p>
    <w:tbl>
      <w:tblPr>
        <w:tblStyle w:val="Mkatabulky"/>
        <w:tblW w:w="0" w:type="auto"/>
        <w:tblLook w:val="04A0" w:firstRow="1" w:lastRow="0" w:firstColumn="1" w:lastColumn="0" w:noHBand="0" w:noVBand="1"/>
      </w:tblPr>
      <w:tblGrid>
        <w:gridCol w:w="1790"/>
        <w:gridCol w:w="3617"/>
        <w:gridCol w:w="3655"/>
      </w:tblGrid>
      <w:tr w:rsidR="00DE01F1" w:rsidRPr="00285B26" w14:paraId="4D58E3FC" w14:textId="77777777" w:rsidTr="00FA0F18">
        <w:tc>
          <w:tcPr>
            <w:tcW w:w="1790" w:type="dxa"/>
          </w:tcPr>
          <w:p w14:paraId="5C24030A" w14:textId="77777777" w:rsidR="00DE01F1" w:rsidRPr="00285B26" w:rsidRDefault="00DE01F1" w:rsidP="00DE01F1">
            <w:pPr>
              <w:jc w:val="center"/>
              <w:rPr>
                <w:rFonts w:cstheme="minorHAnsi"/>
                <w:sz w:val="24"/>
                <w:szCs w:val="28"/>
              </w:rPr>
            </w:pPr>
            <w:r w:rsidRPr="00285B26">
              <w:rPr>
                <w:rFonts w:cstheme="minorHAnsi"/>
                <w:sz w:val="24"/>
                <w:szCs w:val="28"/>
              </w:rPr>
              <w:t>Ročník</w:t>
            </w:r>
          </w:p>
        </w:tc>
        <w:tc>
          <w:tcPr>
            <w:tcW w:w="3617" w:type="dxa"/>
          </w:tcPr>
          <w:p w14:paraId="6C958C7E" w14:textId="77777777" w:rsidR="00DE01F1" w:rsidRPr="00285B26" w:rsidRDefault="00DE01F1" w:rsidP="00DE01F1">
            <w:pPr>
              <w:jc w:val="center"/>
              <w:rPr>
                <w:rFonts w:cstheme="minorHAnsi"/>
                <w:sz w:val="24"/>
                <w:szCs w:val="28"/>
              </w:rPr>
            </w:pPr>
            <w:r w:rsidRPr="00285B26">
              <w:rPr>
                <w:rFonts w:cstheme="minorHAnsi"/>
                <w:sz w:val="24"/>
                <w:szCs w:val="28"/>
              </w:rPr>
              <w:t>Počet omluvených hodin</w:t>
            </w:r>
          </w:p>
        </w:tc>
        <w:tc>
          <w:tcPr>
            <w:tcW w:w="3655" w:type="dxa"/>
          </w:tcPr>
          <w:p w14:paraId="403BB343" w14:textId="77777777" w:rsidR="00DE01F1" w:rsidRPr="00285B26" w:rsidRDefault="00DE01F1" w:rsidP="00DE01F1">
            <w:pPr>
              <w:jc w:val="center"/>
              <w:rPr>
                <w:rFonts w:cstheme="minorHAnsi"/>
                <w:sz w:val="24"/>
                <w:szCs w:val="28"/>
              </w:rPr>
            </w:pPr>
            <w:r w:rsidRPr="00285B26">
              <w:rPr>
                <w:rFonts w:cstheme="minorHAnsi"/>
                <w:sz w:val="24"/>
                <w:szCs w:val="28"/>
              </w:rPr>
              <w:t>Počet neomluvených hodin</w:t>
            </w:r>
          </w:p>
        </w:tc>
      </w:tr>
      <w:tr w:rsidR="00DE01F1" w:rsidRPr="00285B26" w14:paraId="5CFB0DD4" w14:textId="77777777" w:rsidTr="00FA0F18">
        <w:tc>
          <w:tcPr>
            <w:tcW w:w="1790" w:type="dxa"/>
          </w:tcPr>
          <w:p w14:paraId="662F21CC" w14:textId="77777777" w:rsidR="00DE01F1" w:rsidRPr="00285B26" w:rsidRDefault="00DE01F1" w:rsidP="00DE01F1">
            <w:pPr>
              <w:jc w:val="center"/>
              <w:rPr>
                <w:rFonts w:cstheme="minorHAnsi"/>
                <w:sz w:val="24"/>
                <w:szCs w:val="28"/>
              </w:rPr>
            </w:pPr>
            <w:r w:rsidRPr="00285B26">
              <w:rPr>
                <w:rFonts w:cstheme="minorHAnsi"/>
                <w:sz w:val="24"/>
                <w:szCs w:val="28"/>
              </w:rPr>
              <w:t>1.</w:t>
            </w:r>
            <w:r w:rsidR="00FA0F18" w:rsidRPr="00285B26">
              <w:rPr>
                <w:rFonts w:cstheme="minorHAnsi"/>
                <w:sz w:val="24"/>
                <w:szCs w:val="28"/>
              </w:rPr>
              <w:t xml:space="preserve">A </w:t>
            </w:r>
            <w:r w:rsidRPr="00285B26">
              <w:rPr>
                <w:rFonts w:cstheme="minorHAnsi"/>
                <w:sz w:val="24"/>
                <w:szCs w:val="28"/>
              </w:rPr>
              <w:t>ročník</w:t>
            </w:r>
          </w:p>
        </w:tc>
        <w:tc>
          <w:tcPr>
            <w:tcW w:w="3617" w:type="dxa"/>
          </w:tcPr>
          <w:p w14:paraId="3930747D" w14:textId="4874D100" w:rsidR="00DE01F1" w:rsidRPr="00285B26" w:rsidRDefault="004259C9" w:rsidP="00DE01F1">
            <w:pPr>
              <w:jc w:val="center"/>
              <w:rPr>
                <w:rFonts w:cstheme="minorHAnsi"/>
                <w:sz w:val="24"/>
                <w:szCs w:val="28"/>
              </w:rPr>
            </w:pPr>
            <w:r>
              <w:rPr>
                <w:rFonts w:cstheme="minorHAnsi"/>
                <w:sz w:val="24"/>
                <w:szCs w:val="28"/>
              </w:rPr>
              <w:t>91</w:t>
            </w:r>
          </w:p>
        </w:tc>
        <w:tc>
          <w:tcPr>
            <w:tcW w:w="3655" w:type="dxa"/>
          </w:tcPr>
          <w:p w14:paraId="12F1B009" w14:textId="77777777" w:rsidR="00DE01F1" w:rsidRPr="00285B26" w:rsidRDefault="00F65524" w:rsidP="00DE01F1">
            <w:pPr>
              <w:jc w:val="center"/>
              <w:rPr>
                <w:rFonts w:cstheme="minorHAnsi"/>
                <w:sz w:val="24"/>
                <w:szCs w:val="28"/>
              </w:rPr>
            </w:pPr>
            <w:r w:rsidRPr="00285B26">
              <w:rPr>
                <w:rFonts w:cstheme="minorHAnsi"/>
                <w:sz w:val="24"/>
                <w:szCs w:val="28"/>
              </w:rPr>
              <w:t>0</w:t>
            </w:r>
          </w:p>
        </w:tc>
      </w:tr>
      <w:tr w:rsidR="00DE01F1" w:rsidRPr="00285B26" w14:paraId="4B8D4FC3" w14:textId="77777777" w:rsidTr="00FA0F18">
        <w:tc>
          <w:tcPr>
            <w:tcW w:w="1790" w:type="dxa"/>
          </w:tcPr>
          <w:p w14:paraId="264E5F93" w14:textId="77777777" w:rsidR="00DE01F1" w:rsidRPr="00285B26" w:rsidRDefault="00FA0F18" w:rsidP="00FA0F18">
            <w:pPr>
              <w:jc w:val="center"/>
              <w:rPr>
                <w:rFonts w:cstheme="minorHAnsi"/>
                <w:sz w:val="24"/>
                <w:szCs w:val="28"/>
              </w:rPr>
            </w:pPr>
            <w:r w:rsidRPr="00285B26">
              <w:rPr>
                <w:rFonts w:cstheme="minorHAnsi"/>
                <w:sz w:val="24"/>
                <w:szCs w:val="28"/>
              </w:rPr>
              <w:t xml:space="preserve">1.B </w:t>
            </w:r>
            <w:r w:rsidR="00DE01F1" w:rsidRPr="00285B26">
              <w:rPr>
                <w:rFonts w:cstheme="minorHAnsi"/>
                <w:sz w:val="24"/>
                <w:szCs w:val="28"/>
              </w:rPr>
              <w:t>ročník</w:t>
            </w:r>
          </w:p>
        </w:tc>
        <w:tc>
          <w:tcPr>
            <w:tcW w:w="3617" w:type="dxa"/>
          </w:tcPr>
          <w:p w14:paraId="27B550E9" w14:textId="4482D680" w:rsidR="00DE01F1" w:rsidRPr="00285B26" w:rsidRDefault="004259C9" w:rsidP="00DE01F1">
            <w:pPr>
              <w:jc w:val="center"/>
              <w:rPr>
                <w:rFonts w:cstheme="minorHAnsi"/>
                <w:sz w:val="24"/>
                <w:szCs w:val="28"/>
              </w:rPr>
            </w:pPr>
            <w:r>
              <w:rPr>
                <w:rFonts w:cstheme="minorHAnsi"/>
                <w:sz w:val="24"/>
                <w:szCs w:val="28"/>
              </w:rPr>
              <w:t>141</w:t>
            </w:r>
          </w:p>
        </w:tc>
        <w:tc>
          <w:tcPr>
            <w:tcW w:w="3655" w:type="dxa"/>
          </w:tcPr>
          <w:p w14:paraId="71EDD18F" w14:textId="77777777" w:rsidR="00DE01F1" w:rsidRPr="00285B26" w:rsidRDefault="00F65524" w:rsidP="00DE01F1">
            <w:pPr>
              <w:jc w:val="center"/>
              <w:rPr>
                <w:rFonts w:cstheme="minorHAnsi"/>
                <w:sz w:val="24"/>
                <w:szCs w:val="28"/>
              </w:rPr>
            </w:pPr>
            <w:r w:rsidRPr="00285B26">
              <w:rPr>
                <w:rFonts w:cstheme="minorHAnsi"/>
                <w:sz w:val="24"/>
                <w:szCs w:val="28"/>
              </w:rPr>
              <w:t>0</w:t>
            </w:r>
          </w:p>
        </w:tc>
      </w:tr>
      <w:tr w:rsidR="004772A9" w:rsidRPr="00285B26" w14:paraId="6294DAA7" w14:textId="77777777" w:rsidTr="00FA0F18">
        <w:tc>
          <w:tcPr>
            <w:tcW w:w="1790" w:type="dxa"/>
          </w:tcPr>
          <w:p w14:paraId="0739CC93" w14:textId="77777777" w:rsidR="004772A9" w:rsidRPr="00285B26" w:rsidRDefault="00FA0F18" w:rsidP="00DE01F1">
            <w:pPr>
              <w:jc w:val="center"/>
              <w:rPr>
                <w:rFonts w:cstheme="minorHAnsi"/>
                <w:sz w:val="24"/>
                <w:szCs w:val="28"/>
              </w:rPr>
            </w:pPr>
            <w:r w:rsidRPr="00285B26">
              <w:rPr>
                <w:rFonts w:cstheme="minorHAnsi"/>
                <w:sz w:val="24"/>
                <w:szCs w:val="28"/>
              </w:rPr>
              <w:t>2.</w:t>
            </w:r>
            <w:r w:rsidR="00A20A5E" w:rsidRPr="00285B26">
              <w:rPr>
                <w:rFonts w:cstheme="minorHAnsi"/>
                <w:sz w:val="24"/>
                <w:szCs w:val="28"/>
              </w:rPr>
              <w:t>A</w:t>
            </w:r>
            <w:r w:rsidRPr="00285B26">
              <w:rPr>
                <w:rFonts w:cstheme="minorHAnsi"/>
                <w:sz w:val="24"/>
                <w:szCs w:val="28"/>
              </w:rPr>
              <w:t xml:space="preserve"> </w:t>
            </w:r>
            <w:r w:rsidR="004772A9" w:rsidRPr="00285B26">
              <w:rPr>
                <w:rFonts w:cstheme="minorHAnsi"/>
                <w:sz w:val="24"/>
                <w:szCs w:val="28"/>
              </w:rPr>
              <w:t>ročník</w:t>
            </w:r>
          </w:p>
        </w:tc>
        <w:tc>
          <w:tcPr>
            <w:tcW w:w="3617" w:type="dxa"/>
          </w:tcPr>
          <w:p w14:paraId="4F69E9FC" w14:textId="5A8E0CDD" w:rsidR="004772A9" w:rsidRPr="00285B26" w:rsidRDefault="004546FB" w:rsidP="00DE01F1">
            <w:pPr>
              <w:jc w:val="center"/>
              <w:rPr>
                <w:rFonts w:cstheme="minorHAnsi"/>
                <w:sz w:val="24"/>
                <w:szCs w:val="28"/>
              </w:rPr>
            </w:pPr>
            <w:r>
              <w:rPr>
                <w:rFonts w:cstheme="minorHAnsi"/>
                <w:sz w:val="24"/>
                <w:szCs w:val="28"/>
              </w:rPr>
              <w:t>327</w:t>
            </w:r>
          </w:p>
        </w:tc>
        <w:tc>
          <w:tcPr>
            <w:tcW w:w="3655" w:type="dxa"/>
          </w:tcPr>
          <w:p w14:paraId="2D42466F" w14:textId="77777777" w:rsidR="004772A9" w:rsidRPr="00285B26" w:rsidRDefault="004772A9" w:rsidP="00DE01F1">
            <w:pPr>
              <w:jc w:val="center"/>
              <w:rPr>
                <w:rFonts w:cstheme="minorHAnsi"/>
                <w:sz w:val="24"/>
                <w:szCs w:val="28"/>
              </w:rPr>
            </w:pPr>
            <w:r w:rsidRPr="00285B26">
              <w:rPr>
                <w:rFonts w:cstheme="minorHAnsi"/>
                <w:sz w:val="24"/>
                <w:szCs w:val="28"/>
              </w:rPr>
              <w:t>0</w:t>
            </w:r>
          </w:p>
        </w:tc>
      </w:tr>
      <w:tr w:rsidR="00DE01F1" w:rsidRPr="00285B26" w14:paraId="74503B9A" w14:textId="77777777" w:rsidTr="00FA0F18">
        <w:tc>
          <w:tcPr>
            <w:tcW w:w="1790" w:type="dxa"/>
          </w:tcPr>
          <w:p w14:paraId="039519B4" w14:textId="77777777" w:rsidR="00DE01F1" w:rsidRPr="00285B26" w:rsidRDefault="00A20A5E" w:rsidP="00DE01F1">
            <w:pPr>
              <w:jc w:val="center"/>
              <w:rPr>
                <w:rFonts w:cstheme="minorHAnsi"/>
                <w:sz w:val="24"/>
                <w:szCs w:val="28"/>
              </w:rPr>
            </w:pPr>
            <w:r w:rsidRPr="00285B26">
              <w:rPr>
                <w:rFonts w:cstheme="minorHAnsi"/>
                <w:sz w:val="24"/>
                <w:szCs w:val="28"/>
              </w:rPr>
              <w:t>2</w:t>
            </w:r>
            <w:r w:rsidR="00DE01F1" w:rsidRPr="00285B26">
              <w:rPr>
                <w:rFonts w:cstheme="minorHAnsi"/>
                <w:sz w:val="24"/>
                <w:szCs w:val="28"/>
              </w:rPr>
              <w:t>.</w:t>
            </w:r>
            <w:r w:rsidRPr="00285B26">
              <w:rPr>
                <w:rFonts w:cstheme="minorHAnsi"/>
                <w:sz w:val="24"/>
                <w:szCs w:val="28"/>
              </w:rPr>
              <w:t>B</w:t>
            </w:r>
            <w:r w:rsidR="00FA0F18" w:rsidRPr="00285B26">
              <w:rPr>
                <w:rFonts w:cstheme="minorHAnsi"/>
                <w:sz w:val="24"/>
                <w:szCs w:val="28"/>
              </w:rPr>
              <w:t xml:space="preserve"> </w:t>
            </w:r>
            <w:r w:rsidR="00DE01F1" w:rsidRPr="00285B26">
              <w:rPr>
                <w:rFonts w:cstheme="minorHAnsi"/>
                <w:sz w:val="24"/>
                <w:szCs w:val="28"/>
              </w:rPr>
              <w:t>ročník</w:t>
            </w:r>
          </w:p>
        </w:tc>
        <w:tc>
          <w:tcPr>
            <w:tcW w:w="3617" w:type="dxa"/>
          </w:tcPr>
          <w:p w14:paraId="0A07CA7D" w14:textId="730B7148" w:rsidR="00DE01F1" w:rsidRPr="00285B26" w:rsidRDefault="0037559F" w:rsidP="00DE01F1">
            <w:pPr>
              <w:jc w:val="center"/>
              <w:rPr>
                <w:rFonts w:cstheme="minorHAnsi"/>
                <w:sz w:val="24"/>
                <w:szCs w:val="28"/>
              </w:rPr>
            </w:pPr>
            <w:r>
              <w:rPr>
                <w:rFonts w:cstheme="minorHAnsi"/>
                <w:sz w:val="24"/>
                <w:szCs w:val="28"/>
              </w:rPr>
              <w:t>33</w:t>
            </w:r>
            <w:r w:rsidR="00A20A5E" w:rsidRPr="00285B26">
              <w:rPr>
                <w:rFonts w:cstheme="minorHAnsi"/>
                <w:sz w:val="24"/>
                <w:szCs w:val="28"/>
              </w:rPr>
              <w:t>7</w:t>
            </w:r>
          </w:p>
        </w:tc>
        <w:tc>
          <w:tcPr>
            <w:tcW w:w="3655" w:type="dxa"/>
          </w:tcPr>
          <w:p w14:paraId="67EFC472" w14:textId="77777777" w:rsidR="00DE01F1" w:rsidRPr="00285B26" w:rsidRDefault="00F65524" w:rsidP="00DE01F1">
            <w:pPr>
              <w:jc w:val="center"/>
              <w:rPr>
                <w:rFonts w:cstheme="minorHAnsi"/>
                <w:sz w:val="24"/>
                <w:szCs w:val="28"/>
              </w:rPr>
            </w:pPr>
            <w:r w:rsidRPr="00285B26">
              <w:rPr>
                <w:rFonts w:cstheme="minorHAnsi"/>
                <w:sz w:val="24"/>
                <w:szCs w:val="28"/>
              </w:rPr>
              <w:t>0</w:t>
            </w:r>
          </w:p>
        </w:tc>
      </w:tr>
      <w:tr w:rsidR="00DE01F1" w:rsidRPr="00285B26" w14:paraId="4D081294" w14:textId="77777777" w:rsidTr="00FA0F18">
        <w:tc>
          <w:tcPr>
            <w:tcW w:w="1790" w:type="dxa"/>
          </w:tcPr>
          <w:p w14:paraId="450B7C41" w14:textId="1663335B" w:rsidR="00DE01F1" w:rsidRPr="00285B26" w:rsidRDefault="00870552" w:rsidP="00DE01F1">
            <w:pPr>
              <w:jc w:val="center"/>
              <w:rPr>
                <w:rFonts w:cstheme="minorHAnsi"/>
                <w:sz w:val="24"/>
                <w:szCs w:val="28"/>
              </w:rPr>
            </w:pPr>
            <w:r w:rsidRPr="00285B26">
              <w:rPr>
                <w:rFonts w:cstheme="minorHAnsi"/>
                <w:sz w:val="24"/>
                <w:szCs w:val="28"/>
              </w:rPr>
              <w:t>3</w:t>
            </w:r>
            <w:r w:rsidR="00DE01F1" w:rsidRPr="00285B26">
              <w:rPr>
                <w:rFonts w:cstheme="minorHAnsi"/>
                <w:sz w:val="24"/>
                <w:szCs w:val="28"/>
              </w:rPr>
              <w:t>.</w:t>
            </w:r>
            <w:r w:rsidR="004546FB">
              <w:rPr>
                <w:rFonts w:cstheme="minorHAnsi"/>
                <w:sz w:val="24"/>
                <w:szCs w:val="28"/>
              </w:rPr>
              <w:t>A</w:t>
            </w:r>
            <w:r w:rsidR="00FA0F18" w:rsidRPr="00285B26">
              <w:rPr>
                <w:rFonts w:cstheme="minorHAnsi"/>
                <w:sz w:val="24"/>
                <w:szCs w:val="28"/>
              </w:rPr>
              <w:t xml:space="preserve"> </w:t>
            </w:r>
            <w:r w:rsidR="00DE01F1" w:rsidRPr="00285B26">
              <w:rPr>
                <w:rFonts w:cstheme="minorHAnsi"/>
                <w:sz w:val="24"/>
                <w:szCs w:val="28"/>
              </w:rPr>
              <w:t>ročník</w:t>
            </w:r>
          </w:p>
        </w:tc>
        <w:tc>
          <w:tcPr>
            <w:tcW w:w="3617" w:type="dxa"/>
          </w:tcPr>
          <w:p w14:paraId="64AAA673" w14:textId="76B5E76C" w:rsidR="00DE01F1" w:rsidRPr="00285B26" w:rsidRDefault="004546FB" w:rsidP="00DE01F1">
            <w:pPr>
              <w:jc w:val="center"/>
              <w:rPr>
                <w:rFonts w:cstheme="minorHAnsi"/>
                <w:sz w:val="24"/>
                <w:szCs w:val="28"/>
              </w:rPr>
            </w:pPr>
            <w:r>
              <w:rPr>
                <w:rFonts w:cstheme="minorHAnsi"/>
                <w:sz w:val="24"/>
                <w:szCs w:val="28"/>
              </w:rPr>
              <w:t>205</w:t>
            </w:r>
          </w:p>
        </w:tc>
        <w:tc>
          <w:tcPr>
            <w:tcW w:w="3655" w:type="dxa"/>
          </w:tcPr>
          <w:p w14:paraId="01C065A5" w14:textId="77777777" w:rsidR="00DE01F1" w:rsidRPr="00285B26" w:rsidRDefault="00F65524" w:rsidP="00DE01F1">
            <w:pPr>
              <w:jc w:val="center"/>
              <w:rPr>
                <w:rFonts w:cstheme="minorHAnsi"/>
                <w:sz w:val="24"/>
                <w:szCs w:val="28"/>
              </w:rPr>
            </w:pPr>
            <w:r w:rsidRPr="00285B26">
              <w:rPr>
                <w:rFonts w:cstheme="minorHAnsi"/>
                <w:sz w:val="24"/>
                <w:szCs w:val="28"/>
              </w:rPr>
              <w:t>0</w:t>
            </w:r>
          </w:p>
        </w:tc>
      </w:tr>
      <w:tr w:rsidR="004546FB" w:rsidRPr="00285B26" w14:paraId="54889259" w14:textId="77777777" w:rsidTr="00FA0F18">
        <w:tc>
          <w:tcPr>
            <w:tcW w:w="1790" w:type="dxa"/>
          </w:tcPr>
          <w:p w14:paraId="66E49B45" w14:textId="3B7C115F" w:rsidR="004546FB" w:rsidRPr="00285B26" w:rsidRDefault="004546FB" w:rsidP="00DE01F1">
            <w:pPr>
              <w:jc w:val="center"/>
              <w:rPr>
                <w:rFonts w:cstheme="minorHAnsi"/>
                <w:sz w:val="24"/>
                <w:szCs w:val="28"/>
              </w:rPr>
            </w:pPr>
            <w:r>
              <w:rPr>
                <w:rFonts w:cstheme="minorHAnsi"/>
                <w:sz w:val="24"/>
                <w:szCs w:val="28"/>
              </w:rPr>
              <w:t>3.B ročník</w:t>
            </w:r>
          </w:p>
        </w:tc>
        <w:tc>
          <w:tcPr>
            <w:tcW w:w="3617" w:type="dxa"/>
          </w:tcPr>
          <w:p w14:paraId="6B258ED0" w14:textId="08E6366B" w:rsidR="004546FB" w:rsidRPr="00285B26" w:rsidRDefault="0037559F" w:rsidP="00DE01F1">
            <w:pPr>
              <w:jc w:val="center"/>
              <w:rPr>
                <w:rFonts w:cstheme="minorHAnsi"/>
                <w:sz w:val="24"/>
                <w:szCs w:val="28"/>
              </w:rPr>
            </w:pPr>
            <w:r>
              <w:rPr>
                <w:rFonts w:cstheme="minorHAnsi"/>
                <w:sz w:val="24"/>
                <w:szCs w:val="28"/>
              </w:rPr>
              <w:t>237</w:t>
            </w:r>
          </w:p>
        </w:tc>
        <w:tc>
          <w:tcPr>
            <w:tcW w:w="3655" w:type="dxa"/>
          </w:tcPr>
          <w:p w14:paraId="1AE4BF38" w14:textId="69AD27FB" w:rsidR="004546FB" w:rsidRPr="00285B26" w:rsidRDefault="004259C9" w:rsidP="00DE01F1">
            <w:pPr>
              <w:jc w:val="center"/>
              <w:rPr>
                <w:rFonts w:cstheme="minorHAnsi"/>
                <w:sz w:val="24"/>
                <w:szCs w:val="28"/>
              </w:rPr>
            </w:pPr>
            <w:r>
              <w:rPr>
                <w:rFonts w:cstheme="minorHAnsi"/>
                <w:sz w:val="24"/>
                <w:szCs w:val="28"/>
              </w:rPr>
              <w:t>0</w:t>
            </w:r>
          </w:p>
        </w:tc>
      </w:tr>
      <w:tr w:rsidR="00DE01F1" w:rsidRPr="00285B26" w14:paraId="7A3E412F" w14:textId="77777777" w:rsidTr="00FA0F18">
        <w:trPr>
          <w:trHeight w:val="64"/>
        </w:trPr>
        <w:tc>
          <w:tcPr>
            <w:tcW w:w="1790" w:type="dxa"/>
          </w:tcPr>
          <w:p w14:paraId="49BD94FA" w14:textId="77777777" w:rsidR="00DE01F1" w:rsidRPr="00285B26" w:rsidRDefault="00870552" w:rsidP="00DE01F1">
            <w:pPr>
              <w:jc w:val="center"/>
              <w:rPr>
                <w:rFonts w:cstheme="minorHAnsi"/>
                <w:sz w:val="24"/>
                <w:szCs w:val="28"/>
              </w:rPr>
            </w:pPr>
            <w:r w:rsidRPr="00285B26">
              <w:rPr>
                <w:rFonts w:cstheme="minorHAnsi"/>
                <w:sz w:val="24"/>
                <w:szCs w:val="28"/>
              </w:rPr>
              <w:t>4</w:t>
            </w:r>
            <w:r w:rsidR="00574577" w:rsidRPr="00285B26">
              <w:rPr>
                <w:rFonts w:cstheme="minorHAnsi"/>
                <w:sz w:val="24"/>
                <w:szCs w:val="28"/>
              </w:rPr>
              <w:t>.</w:t>
            </w:r>
            <w:r w:rsidR="00FA0F18" w:rsidRPr="00285B26">
              <w:rPr>
                <w:rFonts w:cstheme="minorHAnsi"/>
                <w:sz w:val="24"/>
                <w:szCs w:val="28"/>
              </w:rPr>
              <w:t xml:space="preserve"> </w:t>
            </w:r>
            <w:r w:rsidR="00DE01F1" w:rsidRPr="00285B26">
              <w:rPr>
                <w:rFonts w:cstheme="minorHAnsi"/>
                <w:sz w:val="24"/>
                <w:szCs w:val="28"/>
              </w:rPr>
              <w:t>ročník</w:t>
            </w:r>
          </w:p>
        </w:tc>
        <w:tc>
          <w:tcPr>
            <w:tcW w:w="3617" w:type="dxa"/>
          </w:tcPr>
          <w:p w14:paraId="09092A2B" w14:textId="6ADD788E" w:rsidR="00DE01F1" w:rsidRPr="00285B26" w:rsidRDefault="004546FB" w:rsidP="00DE01F1">
            <w:pPr>
              <w:jc w:val="center"/>
              <w:rPr>
                <w:rFonts w:cstheme="minorHAnsi"/>
                <w:sz w:val="24"/>
                <w:szCs w:val="28"/>
              </w:rPr>
            </w:pPr>
            <w:r>
              <w:rPr>
                <w:rFonts w:cstheme="minorHAnsi"/>
                <w:sz w:val="24"/>
                <w:szCs w:val="28"/>
              </w:rPr>
              <w:t>499</w:t>
            </w:r>
          </w:p>
        </w:tc>
        <w:tc>
          <w:tcPr>
            <w:tcW w:w="3655" w:type="dxa"/>
          </w:tcPr>
          <w:p w14:paraId="3FA363F3" w14:textId="77777777" w:rsidR="00DE01F1" w:rsidRPr="00285B26" w:rsidRDefault="00751AC0" w:rsidP="00751AC0">
            <w:pPr>
              <w:jc w:val="center"/>
              <w:rPr>
                <w:rFonts w:cstheme="minorHAnsi"/>
                <w:sz w:val="24"/>
                <w:szCs w:val="28"/>
              </w:rPr>
            </w:pPr>
            <w:r w:rsidRPr="00285B26">
              <w:rPr>
                <w:rFonts w:cstheme="minorHAnsi"/>
                <w:sz w:val="24"/>
                <w:szCs w:val="28"/>
              </w:rPr>
              <w:t>0</w:t>
            </w:r>
          </w:p>
        </w:tc>
      </w:tr>
      <w:tr w:rsidR="00FA0F18" w:rsidRPr="00285B26" w14:paraId="40D632F8" w14:textId="77777777" w:rsidTr="00FA0F18">
        <w:trPr>
          <w:trHeight w:val="64"/>
        </w:trPr>
        <w:tc>
          <w:tcPr>
            <w:tcW w:w="1790" w:type="dxa"/>
          </w:tcPr>
          <w:p w14:paraId="41579518" w14:textId="77777777" w:rsidR="00FA0F18" w:rsidRPr="00285B26" w:rsidRDefault="00870552" w:rsidP="00DE01F1">
            <w:pPr>
              <w:jc w:val="center"/>
              <w:rPr>
                <w:rFonts w:cstheme="minorHAnsi"/>
                <w:sz w:val="24"/>
                <w:szCs w:val="28"/>
              </w:rPr>
            </w:pPr>
            <w:r w:rsidRPr="00285B26">
              <w:rPr>
                <w:rFonts w:cstheme="minorHAnsi"/>
                <w:sz w:val="24"/>
                <w:szCs w:val="28"/>
              </w:rPr>
              <w:t>5</w:t>
            </w:r>
            <w:r w:rsidR="00FA0F18" w:rsidRPr="00285B26">
              <w:rPr>
                <w:rFonts w:cstheme="minorHAnsi"/>
                <w:sz w:val="24"/>
                <w:szCs w:val="28"/>
              </w:rPr>
              <w:t>. ročník</w:t>
            </w:r>
          </w:p>
        </w:tc>
        <w:tc>
          <w:tcPr>
            <w:tcW w:w="3617" w:type="dxa"/>
          </w:tcPr>
          <w:p w14:paraId="57FF9EA5" w14:textId="0B81AD68" w:rsidR="00FA0F18" w:rsidRPr="00285B26" w:rsidRDefault="0037559F" w:rsidP="00DE01F1">
            <w:pPr>
              <w:jc w:val="center"/>
              <w:rPr>
                <w:rFonts w:cstheme="minorHAnsi"/>
                <w:sz w:val="24"/>
                <w:szCs w:val="28"/>
              </w:rPr>
            </w:pPr>
            <w:r>
              <w:rPr>
                <w:rFonts w:cstheme="minorHAnsi"/>
                <w:sz w:val="24"/>
                <w:szCs w:val="28"/>
              </w:rPr>
              <w:t xml:space="preserve"> 458</w:t>
            </w:r>
          </w:p>
        </w:tc>
        <w:tc>
          <w:tcPr>
            <w:tcW w:w="3655" w:type="dxa"/>
          </w:tcPr>
          <w:p w14:paraId="0476137C" w14:textId="77777777" w:rsidR="00FA0F18" w:rsidRPr="00285B26" w:rsidRDefault="009B198B" w:rsidP="00751AC0">
            <w:pPr>
              <w:jc w:val="center"/>
              <w:rPr>
                <w:rFonts w:cstheme="minorHAnsi"/>
                <w:sz w:val="24"/>
                <w:szCs w:val="28"/>
              </w:rPr>
            </w:pPr>
            <w:r w:rsidRPr="00285B26">
              <w:rPr>
                <w:rFonts w:cstheme="minorHAnsi"/>
                <w:sz w:val="24"/>
                <w:szCs w:val="28"/>
              </w:rPr>
              <w:t>0</w:t>
            </w:r>
          </w:p>
        </w:tc>
      </w:tr>
      <w:tr w:rsidR="00870552" w:rsidRPr="00285B26" w14:paraId="30F997F1" w14:textId="77777777" w:rsidTr="00FA0F18">
        <w:trPr>
          <w:trHeight w:val="64"/>
        </w:trPr>
        <w:tc>
          <w:tcPr>
            <w:tcW w:w="1790" w:type="dxa"/>
          </w:tcPr>
          <w:p w14:paraId="746E3366" w14:textId="77777777" w:rsidR="00870552" w:rsidRPr="00285B26" w:rsidRDefault="00870552" w:rsidP="00870552">
            <w:pPr>
              <w:rPr>
                <w:rFonts w:cstheme="minorHAnsi"/>
                <w:sz w:val="24"/>
                <w:szCs w:val="28"/>
              </w:rPr>
            </w:pPr>
            <w:r w:rsidRPr="00285B26">
              <w:rPr>
                <w:rFonts w:cstheme="minorHAnsi"/>
                <w:sz w:val="24"/>
                <w:szCs w:val="28"/>
              </w:rPr>
              <w:t xml:space="preserve">       6.ročník</w:t>
            </w:r>
          </w:p>
        </w:tc>
        <w:tc>
          <w:tcPr>
            <w:tcW w:w="3617" w:type="dxa"/>
          </w:tcPr>
          <w:p w14:paraId="42B6D20E" w14:textId="7417B1C8" w:rsidR="00870552" w:rsidRPr="00285B26" w:rsidRDefault="004546FB" w:rsidP="00DE01F1">
            <w:pPr>
              <w:jc w:val="center"/>
              <w:rPr>
                <w:rFonts w:cstheme="minorHAnsi"/>
                <w:sz w:val="24"/>
                <w:szCs w:val="28"/>
              </w:rPr>
            </w:pPr>
            <w:r>
              <w:rPr>
                <w:rFonts w:cstheme="minorHAnsi"/>
                <w:sz w:val="24"/>
                <w:szCs w:val="28"/>
              </w:rPr>
              <w:t>289</w:t>
            </w:r>
          </w:p>
        </w:tc>
        <w:tc>
          <w:tcPr>
            <w:tcW w:w="3655" w:type="dxa"/>
          </w:tcPr>
          <w:p w14:paraId="7AA5429E" w14:textId="77777777" w:rsidR="00870552" w:rsidRPr="00285B26" w:rsidRDefault="00870552" w:rsidP="00751AC0">
            <w:pPr>
              <w:jc w:val="center"/>
              <w:rPr>
                <w:rFonts w:cstheme="minorHAnsi"/>
                <w:sz w:val="24"/>
                <w:szCs w:val="28"/>
              </w:rPr>
            </w:pPr>
            <w:r w:rsidRPr="00285B26">
              <w:rPr>
                <w:rFonts w:cstheme="minorHAnsi"/>
                <w:sz w:val="24"/>
                <w:szCs w:val="28"/>
              </w:rPr>
              <w:t>0</w:t>
            </w:r>
          </w:p>
        </w:tc>
      </w:tr>
      <w:tr w:rsidR="00870552" w:rsidRPr="00285B26" w14:paraId="5C23A573" w14:textId="77777777" w:rsidTr="00FA0F18">
        <w:trPr>
          <w:trHeight w:val="64"/>
        </w:trPr>
        <w:tc>
          <w:tcPr>
            <w:tcW w:w="1790" w:type="dxa"/>
          </w:tcPr>
          <w:p w14:paraId="7246CBCB" w14:textId="77777777" w:rsidR="00870552" w:rsidRPr="00285B26" w:rsidRDefault="00870552" w:rsidP="00870552">
            <w:pPr>
              <w:rPr>
                <w:rFonts w:cstheme="minorHAnsi"/>
                <w:sz w:val="24"/>
                <w:szCs w:val="28"/>
              </w:rPr>
            </w:pPr>
            <w:r w:rsidRPr="00285B26">
              <w:rPr>
                <w:rFonts w:cstheme="minorHAnsi"/>
                <w:sz w:val="24"/>
                <w:szCs w:val="28"/>
              </w:rPr>
              <w:t xml:space="preserve">       7.ročník</w:t>
            </w:r>
          </w:p>
        </w:tc>
        <w:tc>
          <w:tcPr>
            <w:tcW w:w="3617" w:type="dxa"/>
          </w:tcPr>
          <w:p w14:paraId="21052362" w14:textId="793F2EB3" w:rsidR="00870552" w:rsidRPr="00285B26" w:rsidRDefault="0037559F" w:rsidP="00DE01F1">
            <w:pPr>
              <w:jc w:val="center"/>
              <w:rPr>
                <w:rFonts w:cstheme="minorHAnsi"/>
                <w:sz w:val="24"/>
                <w:szCs w:val="28"/>
              </w:rPr>
            </w:pPr>
            <w:r>
              <w:rPr>
                <w:rFonts w:cstheme="minorHAnsi"/>
                <w:sz w:val="24"/>
                <w:szCs w:val="28"/>
              </w:rPr>
              <w:t>695</w:t>
            </w:r>
          </w:p>
        </w:tc>
        <w:tc>
          <w:tcPr>
            <w:tcW w:w="3655" w:type="dxa"/>
          </w:tcPr>
          <w:p w14:paraId="5D2B2B29" w14:textId="77777777" w:rsidR="00870552" w:rsidRPr="00285B26" w:rsidRDefault="00870552" w:rsidP="00751AC0">
            <w:pPr>
              <w:jc w:val="center"/>
              <w:rPr>
                <w:rFonts w:cstheme="minorHAnsi"/>
                <w:sz w:val="24"/>
                <w:szCs w:val="28"/>
              </w:rPr>
            </w:pPr>
            <w:r w:rsidRPr="00285B26">
              <w:rPr>
                <w:rFonts w:cstheme="minorHAnsi"/>
                <w:sz w:val="24"/>
                <w:szCs w:val="28"/>
              </w:rPr>
              <w:t>0</w:t>
            </w:r>
          </w:p>
        </w:tc>
      </w:tr>
      <w:tr w:rsidR="000946F1" w:rsidRPr="00285B26" w14:paraId="00FB9868" w14:textId="77777777" w:rsidTr="00FA0F18">
        <w:trPr>
          <w:trHeight w:val="64"/>
        </w:trPr>
        <w:tc>
          <w:tcPr>
            <w:tcW w:w="1790" w:type="dxa"/>
          </w:tcPr>
          <w:p w14:paraId="760E9199" w14:textId="4F128E25" w:rsidR="000946F1" w:rsidRPr="00285B26" w:rsidRDefault="000946F1" w:rsidP="00870552">
            <w:pPr>
              <w:rPr>
                <w:rFonts w:cstheme="minorHAnsi"/>
                <w:sz w:val="24"/>
                <w:szCs w:val="28"/>
              </w:rPr>
            </w:pPr>
            <w:r>
              <w:rPr>
                <w:rFonts w:cstheme="minorHAnsi"/>
                <w:sz w:val="24"/>
                <w:szCs w:val="28"/>
              </w:rPr>
              <w:t xml:space="preserve">       8. ročník</w:t>
            </w:r>
          </w:p>
        </w:tc>
        <w:tc>
          <w:tcPr>
            <w:tcW w:w="3617" w:type="dxa"/>
          </w:tcPr>
          <w:p w14:paraId="27F498D7" w14:textId="0456571B" w:rsidR="000946F1" w:rsidRPr="00285B26" w:rsidRDefault="0037559F" w:rsidP="00DE01F1">
            <w:pPr>
              <w:jc w:val="center"/>
              <w:rPr>
                <w:rFonts w:cstheme="minorHAnsi"/>
                <w:sz w:val="24"/>
                <w:szCs w:val="28"/>
              </w:rPr>
            </w:pPr>
            <w:r>
              <w:rPr>
                <w:rFonts w:cstheme="minorHAnsi"/>
                <w:sz w:val="24"/>
                <w:szCs w:val="28"/>
              </w:rPr>
              <w:t>483</w:t>
            </w:r>
          </w:p>
        </w:tc>
        <w:tc>
          <w:tcPr>
            <w:tcW w:w="3655" w:type="dxa"/>
          </w:tcPr>
          <w:p w14:paraId="6D982620" w14:textId="15E3FC69" w:rsidR="000946F1" w:rsidRPr="00285B26" w:rsidRDefault="000946F1" w:rsidP="00751AC0">
            <w:pPr>
              <w:jc w:val="center"/>
              <w:rPr>
                <w:rFonts w:cstheme="minorHAnsi"/>
                <w:sz w:val="24"/>
                <w:szCs w:val="28"/>
              </w:rPr>
            </w:pPr>
            <w:r>
              <w:rPr>
                <w:rFonts w:cstheme="minorHAnsi"/>
                <w:sz w:val="24"/>
                <w:szCs w:val="28"/>
              </w:rPr>
              <w:t>0</w:t>
            </w:r>
          </w:p>
        </w:tc>
      </w:tr>
      <w:tr w:rsidR="00DE01F1" w:rsidRPr="00285B26" w14:paraId="0E156031" w14:textId="77777777" w:rsidTr="00FA0F18">
        <w:tc>
          <w:tcPr>
            <w:tcW w:w="1790" w:type="dxa"/>
          </w:tcPr>
          <w:p w14:paraId="5E8F19A6" w14:textId="77777777" w:rsidR="00DE01F1" w:rsidRPr="00285B26" w:rsidRDefault="00DE01F1" w:rsidP="00FC4882">
            <w:pPr>
              <w:jc w:val="center"/>
              <w:rPr>
                <w:rFonts w:cstheme="minorHAnsi"/>
                <w:sz w:val="24"/>
                <w:szCs w:val="28"/>
              </w:rPr>
            </w:pPr>
            <w:r w:rsidRPr="00285B26">
              <w:rPr>
                <w:rFonts w:cstheme="minorHAnsi"/>
                <w:sz w:val="24"/>
                <w:szCs w:val="28"/>
              </w:rPr>
              <w:t>Ročník</w:t>
            </w:r>
          </w:p>
        </w:tc>
        <w:tc>
          <w:tcPr>
            <w:tcW w:w="3617" w:type="dxa"/>
          </w:tcPr>
          <w:p w14:paraId="32D7CC39" w14:textId="77777777" w:rsidR="00DE01F1" w:rsidRPr="00285B26" w:rsidRDefault="00DE01F1" w:rsidP="00FC4882">
            <w:pPr>
              <w:jc w:val="center"/>
              <w:rPr>
                <w:rFonts w:cstheme="minorHAnsi"/>
                <w:sz w:val="24"/>
                <w:szCs w:val="28"/>
              </w:rPr>
            </w:pPr>
            <w:r w:rsidRPr="00285B26">
              <w:rPr>
                <w:rFonts w:cstheme="minorHAnsi"/>
                <w:sz w:val="24"/>
                <w:szCs w:val="28"/>
              </w:rPr>
              <w:t>Počet omluvených hodin</w:t>
            </w:r>
          </w:p>
        </w:tc>
        <w:tc>
          <w:tcPr>
            <w:tcW w:w="3655" w:type="dxa"/>
          </w:tcPr>
          <w:p w14:paraId="1BC27529" w14:textId="77777777" w:rsidR="00DE01F1" w:rsidRPr="00285B26" w:rsidRDefault="00DE01F1" w:rsidP="00FC4882">
            <w:pPr>
              <w:jc w:val="center"/>
              <w:rPr>
                <w:rFonts w:cstheme="minorHAnsi"/>
                <w:sz w:val="24"/>
                <w:szCs w:val="28"/>
              </w:rPr>
            </w:pPr>
            <w:r w:rsidRPr="00285B26">
              <w:rPr>
                <w:rFonts w:cstheme="minorHAnsi"/>
                <w:sz w:val="24"/>
                <w:szCs w:val="28"/>
              </w:rPr>
              <w:t>Počet neomluvených hodin</w:t>
            </w:r>
          </w:p>
        </w:tc>
      </w:tr>
      <w:tr w:rsidR="00FA0F18" w:rsidRPr="00285B26" w14:paraId="55440CD6" w14:textId="77777777" w:rsidTr="00FA0F18">
        <w:tc>
          <w:tcPr>
            <w:tcW w:w="1790" w:type="dxa"/>
          </w:tcPr>
          <w:p w14:paraId="6517F76A" w14:textId="77777777" w:rsidR="00FA0F18" w:rsidRPr="00285B26" w:rsidRDefault="00FA0F18" w:rsidP="00FA0F18">
            <w:pPr>
              <w:jc w:val="center"/>
              <w:rPr>
                <w:rFonts w:cstheme="minorHAnsi"/>
                <w:sz w:val="24"/>
                <w:szCs w:val="28"/>
              </w:rPr>
            </w:pPr>
            <w:r w:rsidRPr="00285B26">
              <w:rPr>
                <w:rFonts w:cstheme="minorHAnsi"/>
                <w:sz w:val="24"/>
                <w:szCs w:val="28"/>
              </w:rPr>
              <w:t>1.A ročník</w:t>
            </w:r>
          </w:p>
        </w:tc>
        <w:tc>
          <w:tcPr>
            <w:tcW w:w="3617" w:type="dxa"/>
          </w:tcPr>
          <w:p w14:paraId="637B7F83" w14:textId="32B80614" w:rsidR="00FA0F18" w:rsidRPr="00285B26" w:rsidRDefault="007576FA" w:rsidP="00FA0F18">
            <w:pPr>
              <w:jc w:val="center"/>
              <w:rPr>
                <w:rFonts w:cstheme="minorHAnsi"/>
                <w:sz w:val="24"/>
                <w:szCs w:val="28"/>
              </w:rPr>
            </w:pPr>
            <w:r>
              <w:rPr>
                <w:rFonts w:cstheme="minorHAnsi"/>
                <w:sz w:val="24"/>
                <w:szCs w:val="28"/>
              </w:rPr>
              <w:t>175</w:t>
            </w:r>
          </w:p>
        </w:tc>
        <w:tc>
          <w:tcPr>
            <w:tcW w:w="3655" w:type="dxa"/>
          </w:tcPr>
          <w:p w14:paraId="13D7B4E9" w14:textId="77777777" w:rsidR="00FA0F18" w:rsidRPr="00285B26" w:rsidRDefault="00FA0F18" w:rsidP="00FA0F18">
            <w:pPr>
              <w:jc w:val="center"/>
              <w:rPr>
                <w:rFonts w:cstheme="minorHAnsi"/>
                <w:sz w:val="24"/>
                <w:szCs w:val="28"/>
              </w:rPr>
            </w:pPr>
            <w:r w:rsidRPr="00285B26">
              <w:rPr>
                <w:rFonts w:cstheme="minorHAnsi"/>
                <w:sz w:val="24"/>
                <w:szCs w:val="28"/>
              </w:rPr>
              <w:t>0</w:t>
            </w:r>
          </w:p>
        </w:tc>
      </w:tr>
      <w:tr w:rsidR="00FA0F18" w:rsidRPr="00285B26" w14:paraId="08ECD0C7" w14:textId="77777777" w:rsidTr="00FA0F18">
        <w:tc>
          <w:tcPr>
            <w:tcW w:w="1790" w:type="dxa"/>
          </w:tcPr>
          <w:p w14:paraId="2EAD3E71" w14:textId="77777777" w:rsidR="00FA0F18" w:rsidRPr="00285B26" w:rsidRDefault="00FA0F18" w:rsidP="00FA0F18">
            <w:pPr>
              <w:jc w:val="center"/>
              <w:rPr>
                <w:rFonts w:cstheme="minorHAnsi"/>
                <w:sz w:val="24"/>
                <w:szCs w:val="28"/>
              </w:rPr>
            </w:pPr>
            <w:r w:rsidRPr="00285B26">
              <w:rPr>
                <w:rFonts w:cstheme="minorHAnsi"/>
                <w:sz w:val="24"/>
                <w:szCs w:val="28"/>
              </w:rPr>
              <w:t>1.B ročník</w:t>
            </w:r>
          </w:p>
        </w:tc>
        <w:tc>
          <w:tcPr>
            <w:tcW w:w="3617" w:type="dxa"/>
          </w:tcPr>
          <w:p w14:paraId="47414094" w14:textId="70052A3B" w:rsidR="00FA0F18" w:rsidRPr="00285B26" w:rsidRDefault="007576FA" w:rsidP="00FA0F18">
            <w:pPr>
              <w:jc w:val="center"/>
              <w:rPr>
                <w:rFonts w:cstheme="minorHAnsi"/>
                <w:sz w:val="24"/>
                <w:szCs w:val="28"/>
              </w:rPr>
            </w:pPr>
            <w:r>
              <w:rPr>
                <w:rFonts w:cstheme="minorHAnsi"/>
                <w:sz w:val="24"/>
                <w:szCs w:val="28"/>
              </w:rPr>
              <w:t>276</w:t>
            </w:r>
          </w:p>
        </w:tc>
        <w:tc>
          <w:tcPr>
            <w:tcW w:w="3655" w:type="dxa"/>
          </w:tcPr>
          <w:p w14:paraId="2D574B34" w14:textId="77777777" w:rsidR="00FA0F18" w:rsidRPr="00285B26" w:rsidRDefault="00FA0F18" w:rsidP="00FA0F18">
            <w:pPr>
              <w:jc w:val="center"/>
              <w:rPr>
                <w:rFonts w:cstheme="minorHAnsi"/>
                <w:sz w:val="24"/>
                <w:szCs w:val="28"/>
              </w:rPr>
            </w:pPr>
            <w:r w:rsidRPr="00285B26">
              <w:rPr>
                <w:rFonts w:cstheme="minorHAnsi"/>
                <w:sz w:val="24"/>
                <w:szCs w:val="28"/>
              </w:rPr>
              <w:t>0</w:t>
            </w:r>
          </w:p>
        </w:tc>
      </w:tr>
      <w:tr w:rsidR="00FA0F18" w:rsidRPr="00285B26" w14:paraId="0945ACA7" w14:textId="77777777" w:rsidTr="00FA0F18">
        <w:tc>
          <w:tcPr>
            <w:tcW w:w="1790" w:type="dxa"/>
          </w:tcPr>
          <w:p w14:paraId="00120F54" w14:textId="77777777" w:rsidR="00FA0F18" w:rsidRPr="00285B26" w:rsidRDefault="00FA0F18" w:rsidP="00FA0F18">
            <w:pPr>
              <w:jc w:val="center"/>
              <w:rPr>
                <w:rFonts w:cstheme="minorHAnsi"/>
                <w:sz w:val="24"/>
                <w:szCs w:val="28"/>
              </w:rPr>
            </w:pPr>
            <w:r w:rsidRPr="00285B26">
              <w:rPr>
                <w:rFonts w:cstheme="minorHAnsi"/>
                <w:sz w:val="24"/>
                <w:szCs w:val="28"/>
              </w:rPr>
              <w:t xml:space="preserve">2. </w:t>
            </w:r>
            <w:r w:rsidR="00A20A5E" w:rsidRPr="00285B26">
              <w:rPr>
                <w:rFonts w:cstheme="minorHAnsi"/>
                <w:sz w:val="24"/>
                <w:szCs w:val="28"/>
              </w:rPr>
              <w:t xml:space="preserve">A </w:t>
            </w:r>
            <w:r w:rsidRPr="00285B26">
              <w:rPr>
                <w:rFonts w:cstheme="minorHAnsi"/>
                <w:sz w:val="24"/>
                <w:szCs w:val="28"/>
              </w:rPr>
              <w:t>ročník</w:t>
            </w:r>
          </w:p>
        </w:tc>
        <w:tc>
          <w:tcPr>
            <w:tcW w:w="3617" w:type="dxa"/>
          </w:tcPr>
          <w:p w14:paraId="4FE2C35C" w14:textId="4A33B235" w:rsidR="00FA0F18" w:rsidRPr="00285B26" w:rsidRDefault="007576FA" w:rsidP="00FA0F18">
            <w:pPr>
              <w:jc w:val="center"/>
              <w:rPr>
                <w:rFonts w:cstheme="minorHAnsi"/>
                <w:sz w:val="24"/>
                <w:szCs w:val="28"/>
              </w:rPr>
            </w:pPr>
            <w:r>
              <w:rPr>
                <w:rFonts w:cstheme="minorHAnsi"/>
                <w:sz w:val="24"/>
                <w:szCs w:val="28"/>
              </w:rPr>
              <w:t>577</w:t>
            </w:r>
          </w:p>
        </w:tc>
        <w:tc>
          <w:tcPr>
            <w:tcW w:w="3655" w:type="dxa"/>
          </w:tcPr>
          <w:p w14:paraId="496D82F4" w14:textId="77777777" w:rsidR="00FA0F18" w:rsidRPr="00285B26" w:rsidRDefault="00FA0F18" w:rsidP="00FA0F18">
            <w:pPr>
              <w:jc w:val="center"/>
              <w:rPr>
                <w:rFonts w:cstheme="minorHAnsi"/>
                <w:sz w:val="24"/>
                <w:szCs w:val="28"/>
              </w:rPr>
            </w:pPr>
            <w:r w:rsidRPr="00285B26">
              <w:rPr>
                <w:rFonts w:cstheme="minorHAnsi"/>
                <w:sz w:val="24"/>
                <w:szCs w:val="28"/>
              </w:rPr>
              <w:t>0</w:t>
            </w:r>
          </w:p>
        </w:tc>
      </w:tr>
      <w:tr w:rsidR="00A20A5E" w:rsidRPr="00285B26" w14:paraId="5EB8C756" w14:textId="77777777" w:rsidTr="00FA0F18">
        <w:tc>
          <w:tcPr>
            <w:tcW w:w="1790" w:type="dxa"/>
          </w:tcPr>
          <w:p w14:paraId="50FD2642" w14:textId="77777777" w:rsidR="00A20A5E" w:rsidRPr="00285B26" w:rsidRDefault="00A20A5E" w:rsidP="00A20A5E">
            <w:pPr>
              <w:rPr>
                <w:rFonts w:cstheme="minorHAnsi"/>
                <w:sz w:val="24"/>
                <w:szCs w:val="28"/>
              </w:rPr>
            </w:pPr>
            <w:r w:rsidRPr="00285B26">
              <w:rPr>
                <w:rFonts w:cstheme="minorHAnsi"/>
                <w:sz w:val="24"/>
                <w:szCs w:val="28"/>
              </w:rPr>
              <w:t xml:space="preserve">     </w:t>
            </w:r>
            <w:r w:rsidR="00870552" w:rsidRPr="00285B26">
              <w:rPr>
                <w:rFonts w:cstheme="minorHAnsi"/>
                <w:sz w:val="24"/>
                <w:szCs w:val="28"/>
              </w:rPr>
              <w:t>2.B ročník</w:t>
            </w:r>
          </w:p>
        </w:tc>
        <w:tc>
          <w:tcPr>
            <w:tcW w:w="3617" w:type="dxa"/>
          </w:tcPr>
          <w:p w14:paraId="1AB19688" w14:textId="4068266C" w:rsidR="00A20A5E" w:rsidRPr="00285B26" w:rsidRDefault="007576FA" w:rsidP="00FA0F18">
            <w:pPr>
              <w:jc w:val="center"/>
              <w:rPr>
                <w:rFonts w:cstheme="minorHAnsi"/>
                <w:sz w:val="24"/>
                <w:szCs w:val="28"/>
              </w:rPr>
            </w:pPr>
            <w:r>
              <w:rPr>
                <w:rFonts w:cstheme="minorHAnsi"/>
                <w:sz w:val="24"/>
                <w:szCs w:val="28"/>
              </w:rPr>
              <w:t>257</w:t>
            </w:r>
          </w:p>
        </w:tc>
        <w:tc>
          <w:tcPr>
            <w:tcW w:w="3655" w:type="dxa"/>
          </w:tcPr>
          <w:p w14:paraId="29E8B01B" w14:textId="77777777" w:rsidR="00A20A5E" w:rsidRPr="00285B26" w:rsidRDefault="00870552" w:rsidP="00FA0F18">
            <w:pPr>
              <w:jc w:val="center"/>
              <w:rPr>
                <w:rFonts w:cstheme="minorHAnsi"/>
                <w:sz w:val="24"/>
                <w:szCs w:val="28"/>
              </w:rPr>
            </w:pPr>
            <w:r w:rsidRPr="00285B26">
              <w:rPr>
                <w:rFonts w:cstheme="minorHAnsi"/>
                <w:sz w:val="24"/>
                <w:szCs w:val="28"/>
              </w:rPr>
              <w:t>0</w:t>
            </w:r>
          </w:p>
        </w:tc>
      </w:tr>
      <w:tr w:rsidR="00FA0F18" w:rsidRPr="00285B26" w14:paraId="78F5957B" w14:textId="77777777" w:rsidTr="00FA0F18">
        <w:tc>
          <w:tcPr>
            <w:tcW w:w="1790" w:type="dxa"/>
          </w:tcPr>
          <w:p w14:paraId="71C40BAD" w14:textId="7696C191" w:rsidR="00FA0F18" w:rsidRPr="00285B26" w:rsidRDefault="00FA0F18" w:rsidP="00FA0F18">
            <w:pPr>
              <w:jc w:val="center"/>
              <w:rPr>
                <w:rFonts w:cstheme="minorHAnsi"/>
                <w:sz w:val="24"/>
                <w:szCs w:val="28"/>
              </w:rPr>
            </w:pPr>
            <w:r w:rsidRPr="00285B26">
              <w:rPr>
                <w:rFonts w:cstheme="minorHAnsi"/>
                <w:sz w:val="24"/>
                <w:szCs w:val="28"/>
              </w:rPr>
              <w:t>3.</w:t>
            </w:r>
            <w:r w:rsidR="007576FA">
              <w:rPr>
                <w:rFonts w:cstheme="minorHAnsi"/>
                <w:sz w:val="24"/>
                <w:szCs w:val="28"/>
              </w:rPr>
              <w:t>A</w:t>
            </w:r>
            <w:r w:rsidRPr="00285B26">
              <w:rPr>
                <w:rFonts w:cstheme="minorHAnsi"/>
                <w:sz w:val="24"/>
                <w:szCs w:val="28"/>
              </w:rPr>
              <w:t xml:space="preserve"> ročník</w:t>
            </w:r>
          </w:p>
        </w:tc>
        <w:tc>
          <w:tcPr>
            <w:tcW w:w="3617" w:type="dxa"/>
          </w:tcPr>
          <w:p w14:paraId="0900D919" w14:textId="573AAC48" w:rsidR="00FA0F18" w:rsidRPr="00285B26" w:rsidRDefault="000946F1" w:rsidP="00FA0F18">
            <w:pPr>
              <w:jc w:val="center"/>
              <w:rPr>
                <w:rFonts w:cstheme="minorHAnsi"/>
                <w:sz w:val="24"/>
                <w:szCs w:val="28"/>
              </w:rPr>
            </w:pPr>
            <w:r>
              <w:rPr>
                <w:rFonts w:cstheme="minorHAnsi"/>
                <w:sz w:val="24"/>
                <w:szCs w:val="28"/>
              </w:rPr>
              <w:t>311</w:t>
            </w:r>
          </w:p>
        </w:tc>
        <w:tc>
          <w:tcPr>
            <w:tcW w:w="3655" w:type="dxa"/>
          </w:tcPr>
          <w:p w14:paraId="00954145" w14:textId="77777777" w:rsidR="00FA0F18" w:rsidRPr="00285B26" w:rsidRDefault="00FA0F18" w:rsidP="00FA0F18">
            <w:pPr>
              <w:jc w:val="center"/>
              <w:rPr>
                <w:rFonts w:cstheme="minorHAnsi"/>
                <w:sz w:val="24"/>
                <w:szCs w:val="28"/>
              </w:rPr>
            </w:pPr>
            <w:r w:rsidRPr="00285B26">
              <w:rPr>
                <w:rFonts w:cstheme="minorHAnsi"/>
                <w:sz w:val="24"/>
                <w:szCs w:val="28"/>
              </w:rPr>
              <w:t>0</w:t>
            </w:r>
          </w:p>
        </w:tc>
      </w:tr>
      <w:tr w:rsidR="00FA0F18" w:rsidRPr="00285B26" w14:paraId="7D626CCD" w14:textId="77777777" w:rsidTr="00FA0F18">
        <w:tc>
          <w:tcPr>
            <w:tcW w:w="1790" w:type="dxa"/>
          </w:tcPr>
          <w:p w14:paraId="00749057" w14:textId="75443CA5" w:rsidR="00FA0F18" w:rsidRPr="00285B26" w:rsidRDefault="007576FA" w:rsidP="00FA0F18">
            <w:pPr>
              <w:jc w:val="center"/>
              <w:rPr>
                <w:rFonts w:cstheme="minorHAnsi"/>
                <w:sz w:val="24"/>
                <w:szCs w:val="28"/>
              </w:rPr>
            </w:pPr>
            <w:r>
              <w:rPr>
                <w:rFonts w:cstheme="minorHAnsi"/>
                <w:sz w:val="24"/>
                <w:szCs w:val="28"/>
              </w:rPr>
              <w:t>3.B</w:t>
            </w:r>
            <w:r w:rsidR="00FA0F18" w:rsidRPr="00285B26">
              <w:rPr>
                <w:rFonts w:cstheme="minorHAnsi"/>
                <w:sz w:val="24"/>
                <w:szCs w:val="28"/>
              </w:rPr>
              <w:t xml:space="preserve"> ročník</w:t>
            </w:r>
          </w:p>
        </w:tc>
        <w:tc>
          <w:tcPr>
            <w:tcW w:w="3617" w:type="dxa"/>
          </w:tcPr>
          <w:p w14:paraId="12D213FA" w14:textId="18C2F765" w:rsidR="00FA0F18" w:rsidRPr="00285B26" w:rsidRDefault="000946F1" w:rsidP="00FA0F18">
            <w:pPr>
              <w:jc w:val="center"/>
              <w:rPr>
                <w:rFonts w:cstheme="minorHAnsi"/>
                <w:sz w:val="24"/>
                <w:szCs w:val="28"/>
              </w:rPr>
            </w:pPr>
            <w:r>
              <w:rPr>
                <w:rFonts w:cstheme="minorHAnsi"/>
                <w:sz w:val="24"/>
                <w:szCs w:val="28"/>
              </w:rPr>
              <w:t>522</w:t>
            </w:r>
          </w:p>
        </w:tc>
        <w:tc>
          <w:tcPr>
            <w:tcW w:w="3655" w:type="dxa"/>
          </w:tcPr>
          <w:p w14:paraId="20552468" w14:textId="77777777" w:rsidR="00FA0F18" w:rsidRPr="00285B26" w:rsidRDefault="00FA0F18" w:rsidP="00FA0F18">
            <w:pPr>
              <w:jc w:val="center"/>
              <w:rPr>
                <w:rFonts w:cstheme="minorHAnsi"/>
                <w:sz w:val="24"/>
                <w:szCs w:val="28"/>
              </w:rPr>
            </w:pPr>
            <w:r w:rsidRPr="00285B26">
              <w:rPr>
                <w:rFonts w:cstheme="minorHAnsi"/>
                <w:sz w:val="24"/>
                <w:szCs w:val="28"/>
              </w:rPr>
              <w:t>0</w:t>
            </w:r>
          </w:p>
        </w:tc>
      </w:tr>
      <w:tr w:rsidR="00FA0F18" w:rsidRPr="00285B26" w14:paraId="20E9C598" w14:textId="77777777" w:rsidTr="00FA0F18">
        <w:trPr>
          <w:trHeight w:val="64"/>
        </w:trPr>
        <w:tc>
          <w:tcPr>
            <w:tcW w:w="1790" w:type="dxa"/>
          </w:tcPr>
          <w:p w14:paraId="43F4F3D0" w14:textId="478453B9" w:rsidR="00FA0F18" w:rsidRPr="00285B26" w:rsidRDefault="007576FA" w:rsidP="00897032">
            <w:pPr>
              <w:jc w:val="center"/>
              <w:rPr>
                <w:rFonts w:cstheme="minorHAnsi"/>
                <w:sz w:val="24"/>
                <w:szCs w:val="28"/>
              </w:rPr>
            </w:pPr>
            <w:r>
              <w:rPr>
                <w:rFonts w:cstheme="minorHAnsi"/>
                <w:sz w:val="24"/>
                <w:szCs w:val="28"/>
              </w:rPr>
              <w:lastRenderedPageBreak/>
              <w:t>4</w:t>
            </w:r>
            <w:r w:rsidR="00574577" w:rsidRPr="00285B26">
              <w:rPr>
                <w:rFonts w:cstheme="minorHAnsi"/>
                <w:sz w:val="24"/>
                <w:szCs w:val="28"/>
              </w:rPr>
              <w:t>.</w:t>
            </w:r>
            <w:r w:rsidR="00FA0F18" w:rsidRPr="00285B26">
              <w:rPr>
                <w:rFonts w:cstheme="minorHAnsi"/>
                <w:sz w:val="24"/>
                <w:szCs w:val="28"/>
              </w:rPr>
              <w:t xml:space="preserve"> ročník</w:t>
            </w:r>
          </w:p>
        </w:tc>
        <w:tc>
          <w:tcPr>
            <w:tcW w:w="3617" w:type="dxa"/>
          </w:tcPr>
          <w:p w14:paraId="273A540C" w14:textId="753A08DD" w:rsidR="00FA0F18" w:rsidRPr="00285B26" w:rsidRDefault="00FA0F18" w:rsidP="00FA0F18">
            <w:pPr>
              <w:rPr>
                <w:rFonts w:cstheme="minorHAnsi"/>
                <w:sz w:val="24"/>
                <w:szCs w:val="28"/>
              </w:rPr>
            </w:pPr>
            <w:r w:rsidRPr="00285B26">
              <w:rPr>
                <w:rFonts w:cstheme="minorHAnsi"/>
                <w:sz w:val="24"/>
                <w:szCs w:val="28"/>
              </w:rPr>
              <w:t xml:space="preserve">             </w:t>
            </w:r>
            <w:r w:rsidR="00642022">
              <w:rPr>
                <w:rFonts w:cstheme="minorHAnsi"/>
                <w:sz w:val="24"/>
                <w:szCs w:val="28"/>
              </w:rPr>
              <w:t xml:space="preserve">               42</w:t>
            </w:r>
            <w:r w:rsidR="004546FB">
              <w:rPr>
                <w:rFonts w:cstheme="minorHAnsi"/>
                <w:sz w:val="24"/>
                <w:szCs w:val="28"/>
              </w:rPr>
              <w:t>1</w:t>
            </w:r>
          </w:p>
        </w:tc>
        <w:tc>
          <w:tcPr>
            <w:tcW w:w="3655" w:type="dxa"/>
          </w:tcPr>
          <w:p w14:paraId="03B70FE7" w14:textId="77777777" w:rsidR="00FA0F18" w:rsidRPr="00285B26" w:rsidRDefault="00FA0F18" w:rsidP="00FA0F18">
            <w:pPr>
              <w:jc w:val="center"/>
              <w:rPr>
                <w:rFonts w:cstheme="minorHAnsi"/>
                <w:sz w:val="24"/>
                <w:szCs w:val="28"/>
              </w:rPr>
            </w:pPr>
            <w:r w:rsidRPr="00285B26">
              <w:rPr>
                <w:rFonts w:cstheme="minorHAnsi"/>
                <w:sz w:val="24"/>
                <w:szCs w:val="28"/>
              </w:rPr>
              <w:t>0</w:t>
            </w:r>
          </w:p>
        </w:tc>
      </w:tr>
      <w:tr w:rsidR="00FA0F18" w:rsidRPr="00285B26" w14:paraId="2E5FBE0F" w14:textId="77777777" w:rsidTr="00FA0F18">
        <w:trPr>
          <w:trHeight w:val="64"/>
        </w:trPr>
        <w:tc>
          <w:tcPr>
            <w:tcW w:w="1790" w:type="dxa"/>
          </w:tcPr>
          <w:p w14:paraId="434E264B" w14:textId="45487ED5" w:rsidR="00FA0F18" w:rsidRPr="00285B26" w:rsidRDefault="007576FA" w:rsidP="00897032">
            <w:pPr>
              <w:jc w:val="center"/>
              <w:rPr>
                <w:rFonts w:cstheme="minorHAnsi"/>
                <w:sz w:val="24"/>
                <w:szCs w:val="28"/>
              </w:rPr>
            </w:pPr>
            <w:r>
              <w:rPr>
                <w:rFonts w:cstheme="minorHAnsi"/>
                <w:sz w:val="24"/>
                <w:szCs w:val="28"/>
              </w:rPr>
              <w:t>5</w:t>
            </w:r>
            <w:r w:rsidR="00FA0F18" w:rsidRPr="00285B26">
              <w:rPr>
                <w:rFonts w:cstheme="minorHAnsi"/>
                <w:sz w:val="24"/>
                <w:szCs w:val="28"/>
              </w:rPr>
              <w:t>. ročník</w:t>
            </w:r>
          </w:p>
        </w:tc>
        <w:tc>
          <w:tcPr>
            <w:tcW w:w="3617" w:type="dxa"/>
          </w:tcPr>
          <w:p w14:paraId="281FEF6D" w14:textId="3E3795ED" w:rsidR="00FA0F18" w:rsidRPr="00285B26" w:rsidRDefault="000946F1" w:rsidP="00FA0F18">
            <w:pPr>
              <w:rPr>
                <w:rFonts w:cstheme="minorHAnsi"/>
                <w:sz w:val="24"/>
                <w:szCs w:val="28"/>
              </w:rPr>
            </w:pPr>
            <w:r>
              <w:rPr>
                <w:rFonts w:cstheme="minorHAnsi"/>
                <w:sz w:val="24"/>
                <w:szCs w:val="28"/>
              </w:rPr>
              <w:t xml:space="preserve">                            461</w:t>
            </w:r>
          </w:p>
        </w:tc>
        <w:tc>
          <w:tcPr>
            <w:tcW w:w="3655" w:type="dxa"/>
          </w:tcPr>
          <w:p w14:paraId="6C30FCD1" w14:textId="77777777" w:rsidR="00FA0F18" w:rsidRPr="00285B26" w:rsidRDefault="00870552" w:rsidP="00FA0F18">
            <w:pPr>
              <w:jc w:val="center"/>
              <w:rPr>
                <w:rFonts w:cstheme="minorHAnsi"/>
                <w:sz w:val="24"/>
                <w:szCs w:val="28"/>
              </w:rPr>
            </w:pPr>
            <w:r w:rsidRPr="00285B26">
              <w:rPr>
                <w:rFonts w:cstheme="minorHAnsi"/>
                <w:sz w:val="24"/>
                <w:szCs w:val="28"/>
              </w:rPr>
              <w:t>0</w:t>
            </w:r>
          </w:p>
        </w:tc>
      </w:tr>
      <w:tr w:rsidR="00F97C06" w:rsidRPr="00285B26" w14:paraId="69FC2CE9" w14:textId="77777777" w:rsidTr="00FA0F18">
        <w:trPr>
          <w:trHeight w:val="64"/>
        </w:trPr>
        <w:tc>
          <w:tcPr>
            <w:tcW w:w="1790" w:type="dxa"/>
          </w:tcPr>
          <w:p w14:paraId="2A0B2117" w14:textId="3B1086C9" w:rsidR="00F97C06" w:rsidRPr="00285B26" w:rsidRDefault="007576FA" w:rsidP="00897032">
            <w:pPr>
              <w:jc w:val="center"/>
              <w:rPr>
                <w:rFonts w:cstheme="minorHAnsi"/>
                <w:sz w:val="24"/>
                <w:szCs w:val="28"/>
              </w:rPr>
            </w:pPr>
            <w:r>
              <w:rPr>
                <w:rFonts w:cstheme="minorHAnsi"/>
                <w:sz w:val="24"/>
                <w:szCs w:val="28"/>
              </w:rPr>
              <w:t>6</w:t>
            </w:r>
            <w:r w:rsidR="00870552" w:rsidRPr="00285B26">
              <w:rPr>
                <w:rFonts w:cstheme="minorHAnsi"/>
                <w:sz w:val="24"/>
                <w:szCs w:val="28"/>
              </w:rPr>
              <w:t>.ročník</w:t>
            </w:r>
          </w:p>
        </w:tc>
        <w:tc>
          <w:tcPr>
            <w:tcW w:w="3617" w:type="dxa"/>
          </w:tcPr>
          <w:p w14:paraId="08012874" w14:textId="3604DC92" w:rsidR="00F97C06" w:rsidRPr="00285B26" w:rsidRDefault="000946F1" w:rsidP="00FA0F18">
            <w:pPr>
              <w:rPr>
                <w:rFonts w:cstheme="minorHAnsi"/>
                <w:sz w:val="24"/>
                <w:szCs w:val="28"/>
              </w:rPr>
            </w:pPr>
            <w:r>
              <w:rPr>
                <w:rFonts w:cstheme="minorHAnsi"/>
                <w:sz w:val="24"/>
                <w:szCs w:val="28"/>
              </w:rPr>
              <w:t xml:space="preserve">                            282</w:t>
            </w:r>
          </w:p>
        </w:tc>
        <w:tc>
          <w:tcPr>
            <w:tcW w:w="3655" w:type="dxa"/>
          </w:tcPr>
          <w:p w14:paraId="2F79AD5A" w14:textId="77777777" w:rsidR="00F97C06" w:rsidRPr="00285B26" w:rsidRDefault="00870552" w:rsidP="00FA0F18">
            <w:pPr>
              <w:jc w:val="center"/>
              <w:rPr>
                <w:rFonts w:cstheme="minorHAnsi"/>
                <w:sz w:val="24"/>
                <w:szCs w:val="28"/>
              </w:rPr>
            </w:pPr>
            <w:r w:rsidRPr="00285B26">
              <w:rPr>
                <w:rFonts w:cstheme="minorHAnsi"/>
                <w:sz w:val="24"/>
                <w:szCs w:val="28"/>
              </w:rPr>
              <w:t>0</w:t>
            </w:r>
          </w:p>
        </w:tc>
      </w:tr>
      <w:tr w:rsidR="007576FA" w:rsidRPr="00285B26" w14:paraId="5DC23B93" w14:textId="77777777" w:rsidTr="00FA0F18">
        <w:trPr>
          <w:trHeight w:val="64"/>
        </w:trPr>
        <w:tc>
          <w:tcPr>
            <w:tcW w:w="1790" w:type="dxa"/>
          </w:tcPr>
          <w:p w14:paraId="0609FB2B" w14:textId="040F9794" w:rsidR="007576FA" w:rsidRPr="007576FA" w:rsidRDefault="007576FA" w:rsidP="00897032">
            <w:pPr>
              <w:jc w:val="center"/>
              <w:rPr>
                <w:rFonts w:cstheme="minorHAnsi"/>
                <w:sz w:val="24"/>
                <w:szCs w:val="28"/>
              </w:rPr>
            </w:pPr>
            <w:r>
              <w:rPr>
                <w:rFonts w:cstheme="minorHAnsi"/>
                <w:sz w:val="24"/>
                <w:szCs w:val="28"/>
              </w:rPr>
              <w:t>7.ročník</w:t>
            </w:r>
          </w:p>
        </w:tc>
        <w:tc>
          <w:tcPr>
            <w:tcW w:w="3617" w:type="dxa"/>
          </w:tcPr>
          <w:p w14:paraId="47F54915" w14:textId="3F0D00CB" w:rsidR="007576FA" w:rsidRPr="00285B26" w:rsidRDefault="000946F1" w:rsidP="00FA0F18">
            <w:pPr>
              <w:rPr>
                <w:rFonts w:cstheme="minorHAnsi"/>
                <w:sz w:val="24"/>
                <w:szCs w:val="28"/>
              </w:rPr>
            </w:pPr>
            <w:r>
              <w:rPr>
                <w:rFonts w:cstheme="minorHAnsi"/>
                <w:sz w:val="24"/>
                <w:szCs w:val="28"/>
              </w:rPr>
              <w:t xml:space="preserve">                            548</w:t>
            </w:r>
          </w:p>
        </w:tc>
        <w:tc>
          <w:tcPr>
            <w:tcW w:w="3655" w:type="dxa"/>
          </w:tcPr>
          <w:p w14:paraId="280187C4" w14:textId="70E453AB" w:rsidR="007576FA" w:rsidRPr="00285B26" w:rsidRDefault="000946F1" w:rsidP="00FA0F18">
            <w:pPr>
              <w:jc w:val="center"/>
              <w:rPr>
                <w:rFonts w:cstheme="minorHAnsi"/>
                <w:sz w:val="24"/>
                <w:szCs w:val="28"/>
              </w:rPr>
            </w:pPr>
            <w:r>
              <w:rPr>
                <w:rFonts w:cstheme="minorHAnsi"/>
                <w:sz w:val="24"/>
                <w:szCs w:val="28"/>
              </w:rPr>
              <w:t>0</w:t>
            </w:r>
          </w:p>
        </w:tc>
      </w:tr>
      <w:tr w:rsidR="007576FA" w:rsidRPr="00285B26" w14:paraId="2476B2DF" w14:textId="77777777" w:rsidTr="00FA0F18">
        <w:trPr>
          <w:trHeight w:val="64"/>
        </w:trPr>
        <w:tc>
          <w:tcPr>
            <w:tcW w:w="1790" w:type="dxa"/>
          </w:tcPr>
          <w:p w14:paraId="772F37FB" w14:textId="6536B1F9" w:rsidR="007576FA" w:rsidRDefault="007576FA" w:rsidP="00897032">
            <w:pPr>
              <w:jc w:val="center"/>
              <w:rPr>
                <w:rFonts w:cstheme="minorHAnsi"/>
                <w:sz w:val="24"/>
                <w:szCs w:val="28"/>
              </w:rPr>
            </w:pPr>
            <w:r>
              <w:rPr>
                <w:rFonts w:cstheme="minorHAnsi"/>
                <w:sz w:val="24"/>
                <w:szCs w:val="28"/>
              </w:rPr>
              <w:t>8. ročník</w:t>
            </w:r>
          </w:p>
        </w:tc>
        <w:tc>
          <w:tcPr>
            <w:tcW w:w="3617" w:type="dxa"/>
          </w:tcPr>
          <w:p w14:paraId="69837EC2" w14:textId="6B1B8C50" w:rsidR="007576FA" w:rsidRPr="00285B26" w:rsidRDefault="000946F1" w:rsidP="00FA0F18">
            <w:pPr>
              <w:rPr>
                <w:rFonts w:cstheme="minorHAnsi"/>
                <w:sz w:val="24"/>
                <w:szCs w:val="28"/>
              </w:rPr>
            </w:pPr>
            <w:r>
              <w:rPr>
                <w:rFonts w:cstheme="minorHAnsi"/>
                <w:sz w:val="24"/>
                <w:szCs w:val="28"/>
              </w:rPr>
              <w:t xml:space="preserve">                            681</w:t>
            </w:r>
          </w:p>
        </w:tc>
        <w:tc>
          <w:tcPr>
            <w:tcW w:w="3655" w:type="dxa"/>
          </w:tcPr>
          <w:p w14:paraId="74A2CBF0" w14:textId="550EB13E" w:rsidR="007576FA" w:rsidRPr="00285B26" w:rsidRDefault="000946F1" w:rsidP="00FA0F18">
            <w:pPr>
              <w:jc w:val="center"/>
              <w:rPr>
                <w:rFonts w:cstheme="minorHAnsi"/>
                <w:sz w:val="24"/>
                <w:szCs w:val="28"/>
              </w:rPr>
            </w:pPr>
            <w:r>
              <w:rPr>
                <w:rFonts w:cstheme="minorHAnsi"/>
                <w:sz w:val="24"/>
                <w:szCs w:val="28"/>
              </w:rPr>
              <w:t>0</w:t>
            </w:r>
          </w:p>
        </w:tc>
      </w:tr>
    </w:tbl>
    <w:p w14:paraId="13B93A2F" w14:textId="77777777" w:rsidR="00574577" w:rsidRPr="00285B26" w:rsidRDefault="00574577" w:rsidP="008A5705">
      <w:pPr>
        <w:spacing w:line="240" w:lineRule="auto"/>
        <w:rPr>
          <w:rFonts w:cstheme="minorHAnsi"/>
          <w:sz w:val="24"/>
          <w:szCs w:val="28"/>
        </w:rPr>
      </w:pPr>
    </w:p>
    <w:p w14:paraId="43F9CAA1" w14:textId="3D8022CC" w:rsidR="00574577" w:rsidRPr="00285B26" w:rsidRDefault="00574577" w:rsidP="008A5705">
      <w:pPr>
        <w:spacing w:line="240" w:lineRule="auto"/>
        <w:rPr>
          <w:rFonts w:cstheme="minorHAnsi"/>
          <w:sz w:val="24"/>
          <w:szCs w:val="28"/>
        </w:rPr>
      </w:pPr>
    </w:p>
    <w:p w14:paraId="26ADD6BD" w14:textId="77777777" w:rsidR="008A5705" w:rsidRPr="00285B26" w:rsidRDefault="002D10DA" w:rsidP="008A5705">
      <w:pPr>
        <w:spacing w:line="240" w:lineRule="auto"/>
        <w:rPr>
          <w:rFonts w:cstheme="minorHAnsi"/>
          <w:b/>
          <w:sz w:val="24"/>
          <w:szCs w:val="28"/>
        </w:rPr>
      </w:pPr>
      <w:r w:rsidRPr="00285B26">
        <w:rPr>
          <w:rFonts w:cstheme="minorHAnsi"/>
          <w:b/>
          <w:sz w:val="24"/>
          <w:szCs w:val="28"/>
        </w:rPr>
        <w:t>Pochvaly a ocenění</w:t>
      </w:r>
    </w:p>
    <w:p w14:paraId="7613CDCC" w14:textId="6C45910E" w:rsidR="002D10DA" w:rsidRDefault="00E033C5" w:rsidP="008A5705">
      <w:pPr>
        <w:spacing w:line="240" w:lineRule="auto"/>
        <w:rPr>
          <w:rFonts w:cstheme="minorHAnsi"/>
          <w:sz w:val="24"/>
          <w:szCs w:val="28"/>
        </w:rPr>
      </w:pPr>
      <w:r>
        <w:rPr>
          <w:rFonts w:cstheme="minorHAnsi"/>
          <w:sz w:val="24"/>
          <w:szCs w:val="28"/>
        </w:rPr>
        <w:t>30</w:t>
      </w:r>
      <w:r w:rsidR="00890F33" w:rsidRPr="00285B26">
        <w:rPr>
          <w:rFonts w:cstheme="minorHAnsi"/>
          <w:sz w:val="24"/>
          <w:szCs w:val="28"/>
        </w:rPr>
        <w:t xml:space="preserve"> žáků – věcné dary při imatrikulaci prvňáčků</w:t>
      </w:r>
    </w:p>
    <w:p w14:paraId="0C621DB5" w14:textId="5671B4F9" w:rsidR="00642022" w:rsidRPr="00285B26" w:rsidRDefault="00BE493D" w:rsidP="008A5705">
      <w:pPr>
        <w:spacing w:line="240" w:lineRule="auto"/>
        <w:rPr>
          <w:rFonts w:cstheme="minorHAnsi"/>
          <w:sz w:val="24"/>
          <w:szCs w:val="28"/>
        </w:rPr>
      </w:pPr>
      <w:r>
        <w:rPr>
          <w:rFonts w:cstheme="minorHAnsi"/>
          <w:sz w:val="24"/>
          <w:szCs w:val="28"/>
        </w:rPr>
        <w:t>70</w:t>
      </w:r>
      <w:r w:rsidR="00642022">
        <w:rPr>
          <w:rFonts w:cstheme="minorHAnsi"/>
          <w:sz w:val="24"/>
          <w:szCs w:val="28"/>
        </w:rPr>
        <w:t xml:space="preserve"> žáků – věcné ceny za soutěže (matematická, výtvarná, fotografická)</w:t>
      </w:r>
    </w:p>
    <w:p w14:paraId="39BFBF53" w14:textId="77777777" w:rsidR="00FB4494" w:rsidRPr="00285B26" w:rsidRDefault="00FB4494" w:rsidP="008A5705">
      <w:pPr>
        <w:spacing w:line="240" w:lineRule="auto"/>
        <w:rPr>
          <w:rFonts w:cstheme="minorHAnsi"/>
          <w:sz w:val="24"/>
          <w:szCs w:val="28"/>
        </w:rPr>
      </w:pPr>
    </w:p>
    <w:p w14:paraId="0C1BB264" w14:textId="77777777" w:rsidR="002D10DA" w:rsidRPr="00285B26" w:rsidRDefault="002D10DA" w:rsidP="008A5705">
      <w:pPr>
        <w:spacing w:line="240" w:lineRule="auto"/>
        <w:rPr>
          <w:rFonts w:cstheme="minorHAnsi"/>
          <w:b/>
          <w:sz w:val="24"/>
          <w:szCs w:val="28"/>
        </w:rPr>
      </w:pPr>
      <w:r w:rsidRPr="00285B26">
        <w:rPr>
          <w:rFonts w:cstheme="minorHAnsi"/>
          <w:b/>
          <w:sz w:val="24"/>
          <w:szCs w:val="28"/>
        </w:rPr>
        <w:t xml:space="preserve">Napomenutí a důtky </w:t>
      </w:r>
    </w:p>
    <w:p w14:paraId="2F5FB4DA" w14:textId="5B5B7488" w:rsidR="00E0382E" w:rsidRPr="00285B26" w:rsidRDefault="00277BEC" w:rsidP="008A5705">
      <w:pPr>
        <w:spacing w:line="240" w:lineRule="auto"/>
        <w:rPr>
          <w:rFonts w:cstheme="minorHAnsi"/>
          <w:color w:val="000000"/>
          <w:sz w:val="24"/>
          <w:szCs w:val="24"/>
        </w:rPr>
      </w:pPr>
      <w:r>
        <w:rPr>
          <w:rFonts w:cstheme="minorHAnsi"/>
          <w:color w:val="000000"/>
          <w:sz w:val="24"/>
          <w:szCs w:val="24"/>
        </w:rPr>
        <w:t xml:space="preserve">Ve školním roce 2020/2021 bylo uděleno 1 NTU za nekázeň </w:t>
      </w:r>
      <w:r w:rsidR="00897032">
        <w:rPr>
          <w:rFonts w:cstheme="minorHAnsi"/>
          <w:color w:val="000000"/>
          <w:sz w:val="24"/>
          <w:szCs w:val="24"/>
        </w:rPr>
        <w:t>a nevhodné</w:t>
      </w:r>
      <w:r>
        <w:rPr>
          <w:rFonts w:cstheme="minorHAnsi"/>
          <w:color w:val="000000"/>
          <w:sz w:val="24"/>
          <w:szCs w:val="24"/>
        </w:rPr>
        <w:t xml:space="preserve"> chování ke spoluobčanům</w:t>
      </w:r>
      <w:r w:rsidR="00E0382E" w:rsidRPr="00285B26">
        <w:rPr>
          <w:rFonts w:cstheme="minorHAnsi"/>
          <w:color w:val="000000"/>
          <w:sz w:val="24"/>
          <w:szCs w:val="24"/>
        </w:rPr>
        <w:t>.</w:t>
      </w:r>
    </w:p>
    <w:p w14:paraId="5196AE6E" w14:textId="04864DB4" w:rsidR="00055C75" w:rsidRPr="00285B26" w:rsidRDefault="00055C75" w:rsidP="008A5705">
      <w:pPr>
        <w:spacing w:line="240" w:lineRule="auto"/>
        <w:rPr>
          <w:rFonts w:cstheme="minorHAnsi"/>
          <w:b/>
          <w:sz w:val="24"/>
          <w:szCs w:val="28"/>
        </w:rPr>
      </w:pPr>
      <w:r w:rsidRPr="00285B26">
        <w:rPr>
          <w:rFonts w:cstheme="minorHAnsi"/>
          <w:b/>
          <w:sz w:val="24"/>
          <w:szCs w:val="28"/>
        </w:rPr>
        <w:t>Snížený stupeň z chování</w:t>
      </w:r>
    </w:p>
    <w:p w14:paraId="1CAE9B2A" w14:textId="4ACF61CC" w:rsidR="00055C75" w:rsidRPr="00285B26" w:rsidRDefault="00E033C5" w:rsidP="008A5705">
      <w:pPr>
        <w:spacing w:line="240" w:lineRule="auto"/>
        <w:rPr>
          <w:rFonts w:cstheme="minorHAnsi"/>
          <w:sz w:val="24"/>
          <w:szCs w:val="28"/>
        </w:rPr>
      </w:pPr>
      <w:r>
        <w:rPr>
          <w:rFonts w:cstheme="minorHAnsi"/>
          <w:sz w:val="24"/>
          <w:szCs w:val="28"/>
        </w:rPr>
        <w:t>Ve školním roce 2020/2021</w:t>
      </w:r>
      <w:r w:rsidR="00055C75" w:rsidRPr="00285B26">
        <w:rPr>
          <w:rFonts w:cstheme="minorHAnsi"/>
          <w:sz w:val="24"/>
          <w:szCs w:val="28"/>
        </w:rPr>
        <w:t xml:space="preserve"> nebyl udělen žádnému žákovi snížený stupeň z</w:t>
      </w:r>
      <w:r w:rsidR="00B05A24" w:rsidRPr="00285B26">
        <w:rPr>
          <w:rFonts w:cstheme="minorHAnsi"/>
          <w:sz w:val="24"/>
          <w:szCs w:val="28"/>
        </w:rPr>
        <w:t> </w:t>
      </w:r>
      <w:r w:rsidR="00055C75" w:rsidRPr="00285B26">
        <w:rPr>
          <w:rFonts w:cstheme="minorHAnsi"/>
          <w:sz w:val="24"/>
          <w:szCs w:val="28"/>
        </w:rPr>
        <w:t>chování</w:t>
      </w:r>
      <w:r w:rsidR="00B05A24" w:rsidRPr="00285B26">
        <w:rPr>
          <w:rFonts w:cstheme="minorHAnsi"/>
          <w:sz w:val="24"/>
          <w:szCs w:val="28"/>
        </w:rPr>
        <w:t>.</w:t>
      </w:r>
    </w:p>
    <w:p w14:paraId="71834EA1" w14:textId="77777777" w:rsidR="00055C75" w:rsidRPr="00285B26" w:rsidRDefault="00055C75" w:rsidP="008A5705">
      <w:pPr>
        <w:spacing w:line="240" w:lineRule="auto"/>
        <w:rPr>
          <w:rFonts w:cstheme="minorHAnsi"/>
          <w:b/>
          <w:sz w:val="24"/>
          <w:szCs w:val="28"/>
        </w:rPr>
      </w:pPr>
      <w:r w:rsidRPr="00285B26">
        <w:rPr>
          <w:rFonts w:cstheme="minorHAnsi"/>
          <w:b/>
          <w:sz w:val="24"/>
          <w:szCs w:val="28"/>
        </w:rPr>
        <w:t>Údaje o integrovaných žácích</w:t>
      </w:r>
    </w:p>
    <w:p w14:paraId="3CE15852" w14:textId="14D7EB8F" w:rsidR="009C42A0" w:rsidRPr="00285B26" w:rsidRDefault="00E033C5" w:rsidP="008A5705">
      <w:pPr>
        <w:spacing w:line="240" w:lineRule="auto"/>
        <w:rPr>
          <w:rFonts w:cstheme="minorHAnsi"/>
          <w:color w:val="000000"/>
          <w:sz w:val="24"/>
          <w:szCs w:val="24"/>
        </w:rPr>
      </w:pPr>
      <w:r>
        <w:rPr>
          <w:rFonts w:cstheme="minorHAnsi"/>
          <w:color w:val="000000"/>
          <w:sz w:val="24"/>
          <w:szCs w:val="24"/>
        </w:rPr>
        <w:t>Ve školním roce 2020/2021</w:t>
      </w:r>
      <w:r w:rsidR="00E0382E" w:rsidRPr="00285B26">
        <w:rPr>
          <w:rFonts w:cstheme="minorHAnsi"/>
          <w:color w:val="000000"/>
          <w:sz w:val="24"/>
          <w:szCs w:val="24"/>
        </w:rPr>
        <w:t xml:space="preserve"> </w:t>
      </w:r>
      <w:r w:rsidR="00642022">
        <w:rPr>
          <w:rFonts w:cstheme="minorHAnsi"/>
          <w:color w:val="000000"/>
          <w:sz w:val="24"/>
          <w:szCs w:val="24"/>
        </w:rPr>
        <w:t xml:space="preserve">škola zaznamenala 19 žáků se zdravotním postižením. </w:t>
      </w:r>
    </w:p>
    <w:p w14:paraId="5D8173B4" w14:textId="77777777" w:rsidR="00E0382E" w:rsidRPr="00285B26" w:rsidRDefault="00E0382E" w:rsidP="008A5705">
      <w:pPr>
        <w:spacing w:line="240" w:lineRule="auto"/>
        <w:rPr>
          <w:rFonts w:cstheme="minorHAnsi"/>
          <w:szCs w:val="24"/>
        </w:rPr>
      </w:pPr>
    </w:p>
    <w:p w14:paraId="2C062273" w14:textId="77777777" w:rsidR="008A5705" w:rsidRPr="00285B26" w:rsidRDefault="00626791" w:rsidP="009B56BF">
      <w:pPr>
        <w:pStyle w:val="Odstavecseseznamem"/>
        <w:numPr>
          <w:ilvl w:val="0"/>
          <w:numId w:val="12"/>
        </w:numPr>
        <w:spacing w:line="240" w:lineRule="auto"/>
        <w:rPr>
          <w:rFonts w:cstheme="minorHAnsi"/>
          <w:b/>
          <w:sz w:val="24"/>
          <w:szCs w:val="28"/>
          <w:u w:val="single"/>
        </w:rPr>
      </w:pPr>
      <w:r w:rsidRPr="00285B26">
        <w:rPr>
          <w:rFonts w:cstheme="minorHAnsi"/>
          <w:b/>
          <w:sz w:val="24"/>
          <w:szCs w:val="28"/>
          <w:u w:val="single"/>
        </w:rPr>
        <w:t>Zjišťování výsledků vzdělávání, testování žáků</w:t>
      </w:r>
    </w:p>
    <w:p w14:paraId="02645565" w14:textId="4234D9D5" w:rsidR="00626791" w:rsidRPr="00285B26" w:rsidRDefault="0037374F" w:rsidP="008A5705">
      <w:pPr>
        <w:spacing w:line="240" w:lineRule="auto"/>
        <w:rPr>
          <w:rFonts w:cstheme="minorHAnsi"/>
          <w:sz w:val="24"/>
          <w:szCs w:val="28"/>
        </w:rPr>
      </w:pPr>
      <w:r w:rsidRPr="00285B26">
        <w:rPr>
          <w:rFonts w:cstheme="minorHAnsi"/>
          <w:sz w:val="24"/>
          <w:szCs w:val="28"/>
        </w:rPr>
        <w:t>Školní rok byl zahájen 1</w:t>
      </w:r>
      <w:r w:rsidR="00FA0F18" w:rsidRPr="00285B26">
        <w:rPr>
          <w:rFonts w:cstheme="minorHAnsi"/>
          <w:sz w:val="24"/>
          <w:szCs w:val="28"/>
        </w:rPr>
        <w:t>.</w:t>
      </w:r>
      <w:r w:rsidR="000200C4" w:rsidRPr="00285B26">
        <w:rPr>
          <w:rFonts w:cstheme="minorHAnsi"/>
          <w:sz w:val="24"/>
          <w:szCs w:val="28"/>
        </w:rPr>
        <w:t xml:space="preserve"> </w:t>
      </w:r>
      <w:r w:rsidR="00FA0F18" w:rsidRPr="00285B26">
        <w:rPr>
          <w:rFonts w:cstheme="minorHAnsi"/>
          <w:sz w:val="24"/>
          <w:szCs w:val="28"/>
        </w:rPr>
        <w:t>9.</w:t>
      </w:r>
      <w:r w:rsidR="000200C4" w:rsidRPr="00285B26">
        <w:rPr>
          <w:rFonts w:cstheme="minorHAnsi"/>
          <w:sz w:val="24"/>
          <w:szCs w:val="28"/>
        </w:rPr>
        <w:t xml:space="preserve"> </w:t>
      </w:r>
      <w:r w:rsidR="00E033C5">
        <w:rPr>
          <w:rFonts w:cstheme="minorHAnsi"/>
          <w:sz w:val="24"/>
          <w:szCs w:val="28"/>
        </w:rPr>
        <w:t>2020</w:t>
      </w:r>
      <w:r w:rsidR="00A52325" w:rsidRPr="00285B26">
        <w:rPr>
          <w:rFonts w:cstheme="minorHAnsi"/>
          <w:sz w:val="24"/>
          <w:szCs w:val="28"/>
        </w:rPr>
        <w:t xml:space="preserve"> s počtem </w:t>
      </w:r>
      <w:r w:rsidR="00E033C5">
        <w:rPr>
          <w:rFonts w:cstheme="minorHAnsi"/>
          <w:sz w:val="24"/>
          <w:szCs w:val="28"/>
        </w:rPr>
        <w:t>212 žáků</w:t>
      </w:r>
      <w:r w:rsidRPr="00285B26">
        <w:rPr>
          <w:rFonts w:cstheme="minorHAnsi"/>
          <w:sz w:val="24"/>
          <w:szCs w:val="28"/>
        </w:rPr>
        <w:t xml:space="preserve"> a </w:t>
      </w:r>
      <w:r w:rsidR="00FF4E3A" w:rsidRPr="00285B26">
        <w:rPr>
          <w:rFonts w:cstheme="minorHAnsi"/>
          <w:sz w:val="24"/>
          <w:szCs w:val="28"/>
        </w:rPr>
        <w:t xml:space="preserve">byl </w:t>
      </w:r>
      <w:r w:rsidRPr="00285B26">
        <w:rPr>
          <w:rFonts w:cstheme="minorHAnsi"/>
          <w:sz w:val="24"/>
          <w:szCs w:val="28"/>
        </w:rPr>
        <w:t>ukončen 30</w:t>
      </w:r>
      <w:r w:rsidR="00A52325" w:rsidRPr="00285B26">
        <w:rPr>
          <w:rFonts w:cstheme="minorHAnsi"/>
          <w:sz w:val="24"/>
          <w:szCs w:val="28"/>
        </w:rPr>
        <w:t>.</w:t>
      </w:r>
      <w:r w:rsidR="008F4B92" w:rsidRPr="00285B26">
        <w:rPr>
          <w:rFonts w:cstheme="minorHAnsi"/>
          <w:sz w:val="24"/>
          <w:szCs w:val="28"/>
        </w:rPr>
        <w:t xml:space="preserve"> </w:t>
      </w:r>
      <w:r w:rsidR="00E033C5">
        <w:rPr>
          <w:rFonts w:cstheme="minorHAnsi"/>
          <w:sz w:val="24"/>
          <w:szCs w:val="28"/>
        </w:rPr>
        <w:t>června 2021</w:t>
      </w:r>
      <w:r w:rsidR="00FA0F18" w:rsidRPr="00285B26">
        <w:rPr>
          <w:rFonts w:cstheme="minorHAnsi"/>
          <w:sz w:val="24"/>
          <w:szCs w:val="28"/>
        </w:rPr>
        <w:t xml:space="preserve"> s počtem </w:t>
      </w:r>
      <w:r w:rsidR="004259C9">
        <w:rPr>
          <w:rFonts w:cstheme="minorHAnsi"/>
          <w:sz w:val="24"/>
          <w:szCs w:val="28"/>
        </w:rPr>
        <w:t>213</w:t>
      </w:r>
      <w:r w:rsidR="00F41B85" w:rsidRPr="00285B26">
        <w:rPr>
          <w:rFonts w:cstheme="minorHAnsi"/>
          <w:sz w:val="24"/>
          <w:szCs w:val="28"/>
        </w:rPr>
        <w:t xml:space="preserve"> </w:t>
      </w:r>
      <w:r w:rsidR="00E033C5">
        <w:rPr>
          <w:rFonts w:cstheme="minorHAnsi"/>
          <w:sz w:val="24"/>
          <w:szCs w:val="28"/>
        </w:rPr>
        <w:t>žáků</w:t>
      </w:r>
      <w:r w:rsidR="00A52325" w:rsidRPr="00285B26">
        <w:rPr>
          <w:rFonts w:cstheme="minorHAnsi"/>
          <w:sz w:val="24"/>
          <w:szCs w:val="28"/>
        </w:rPr>
        <w:t>.</w:t>
      </w:r>
    </w:p>
    <w:p w14:paraId="5E2CBF55" w14:textId="77777777" w:rsidR="00626791" w:rsidRPr="00285B26" w:rsidRDefault="00626791" w:rsidP="008A5705">
      <w:pPr>
        <w:spacing w:line="240" w:lineRule="auto"/>
        <w:rPr>
          <w:rFonts w:cstheme="minorHAnsi"/>
          <w:sz w:val="24"/>
          <w:szCs w:val="28"/>
        </w:rPr>
      </w:pPr>
      <w:r w:rsidRPr="00285B26">
        <w:rPr>
          <w:rFonts w:cstheme="minorHAnsi"/>
          <w:sz w:val="24"/>
          <w:szCs w:val="28"/>
        </w:rPr>
        <w:t>Výsledky vzdělávání a výchovy žáků jsou vyhodnocovány průběžně v souladu s pravidly hodnocení. Pedagogické závěry jsou shromažďovány čtvrtletně na hodnotících pedagogických poradách, klasifikace v jednotlivých předmětech je uzavírána pololetně. Důsledně a včas informujeme zákonné zástupce žáků.</w:t>
      </w:r>
    </w:p>
    <w:p w14:paraId="75B51032" w14:textId="77777777" w:rsidR="00FF4E3A" w:rsidRPr="00285B26" w:rsidRDefault="00FF4E3A" w:rsidP="008A5705">
      <w:pPr>
        <w:spacing w:line="240" w:lineRule="auto"/>
        <w:rPr>
          <w:rFonts w:cstheme="minorHAnsi"/>
          <w:sz w:val="24"/>
          <w:szCs w:val="28"/>
        </w:rPr>
      </w:pPr>
      <w:r w:rsidRPr="00285B26">
        <w:rPr>
          <w:rFonts w:cstheme="minorHAnsi"/>
          <w:sz w:val="24"/>
          <w:szCs w:val="28"/>
        </w:rPr>
        <w:t>Při hodnocení výsledků vzdělávání jsme se přiklonili k doporučení MŠMT a zohlednili jsme náročnost výuky ve 2. pololetí školního roku vzhledem k vyhlášení nouzového stavu v ČR, uzavření škol, prezenční i distanční výuky, k možnostem technického vybavení žáků doma.</w:t>
      </w:r>
    </w:p>
    <w:p w14:paraId="3E3B49B9" w14:textId="761B0C2D" w:rsidR="00626791" w:rsidRPr="00285B26" w:rsidRDefault="00626791" w:rsidP="008A5705">
      <w:pPr>
        <w:spacing w:line="240" w:lineRule="auto"/>
        <w:rPr>
          <w:rFonts w:cstheme="minorHAnsi"/>
          <w:sz w:val="24"/>
          <w:szCs w:val="28"/>
        </w:rPr>
      </w:pPr>
      <w:r w:rsidRPr="00285B26">
        <w:rPr>
          <w:rFonts w:cstheme="minorHAnsi"/>
          <w:sz w:val="24"/>
          <w:szCs w:val="28"/>
        </w:rPr>
        <w:t>V rámci testování ž</w:t>
      </w:r>
      <w:r w:rsidR="00E033C5">
        <w:rPr>
          <w:rFonts w:cstheme="minorHAnsi"/>
          <w:sz w:val="24"/>
          <w:szCs w:val="28"/>
        </w:rPr>
        <w:t>áků se žáci ve školním roce 2020/2021</w:t>
      </w:r>
      <w:r w:rsidR="00FF4E3A" w:rsidRPr="00285B26">
        <w:rPr>
          <w:rFonts w:cstheme="minorHAnsi"/>
          <w:sz w:val="24"/>
          <w:szCs w:val="28"/>
        </w:rPr>
        <w:t xml:space="preserve"> </w:t>
      </w:r>
      <w:r w:rsidR="001721BE" w:rsidRPr="00285B26">
        <w:rPr>
          <w:rFonts w:cstheme="minorHAnsi"/>
          <w:sz w:val="24"/>
          <w:szCs w:val="28"/>
        </w:rPr>
        <w:t>z</w:t>
      </w:r>
      <w:r w:rsidRPr="00285B26">
        <w:rPr>
          <w:rFonts w:cstheme="minorHAnsi"/>
          <w:sz w:val="24"/>
          <w:szCs w:val="28"/>
        </w:rPr>
        <w:t>ú</w:t>
      </w:r>
      <w:r w:rsidR="001721BE" w:rsidRPr="00285B26">
        <w:rPr>
          <w:rFonts w:cstheme="minorHAnsi"/>
          <w:sz w:val="24"/>
          <w:szCs w:val="28"/>
        </w:rPr>
        <w:t>častnili</w:t>
      </w:r>
      <w:r w:rsidR="006B4CE8" w:rsidRPr="00285B26">
        <w:rPr>
          <w:rFonts w:cstheme="minorHAnsi"/>
          <w:sz w:val="24"/>
          <w:szCs w:val="28"/>
        </w:rPr>
        <w:t xml:space="preserve"> Matematického klokana a</w:t>
      </w:r>
      <w:r w:rsidR="00B05A24" w:rsidRPr="00285B26">
        <w:rPr>
          <w:rFonts w:cstheme="minorHAnsi"/>
          <w:sz w:val="24"/>
          <w:szCs w:val="28"/>
        </w:rPr>
        <w:t xml:space="preserve"> Cvrčka</w:t>
      </w:r>
      <w:r w:rsidR="006B4CE8" w:rsidRPr="00285B26">
        <w:rPr>
          <w:rFonts w:cstheme="minorHAnsi"/>
          <w:sz w:val="24"/>
          <w:szCs w:val="28"/>
        </w:rPr>
        <w:t xml:space="preserve"> (</w:t>
      </w:r>
      <w:r w:rsidR="00326F26">
        <w:rPr>
          <w:rFonts w:cstheme="minorHAnsi"/>
          <w:sz w:val="24"/>
          <w:szCs w:val="28"/>
        </w:rPr>
        <w:t>žákyně 2.</w:t>
      </w:r>
      <w:r w:rsidR="00B53784">
        <w:rPr>
          <w:rFonts w:cstheme="minorHAnsi"/>
          <w:sz w:val="24"/>
          <w:szCs w:val="28"/>
        </w:rPr>
        <w:t xml:space="preserve"> </w:t>
      </w:r>
      <w:r w:rsidR="00326F26">
        <w:rPr>
          <w:rFonts w:cstheme="minorHAnsi"/>
          <w:sz w:val="24"/>
          <w:szCs w:val="28"/>
        </w:rPr>
        <w:t>A získala 90 bodů – bez jediné chyby – 100%</w:t>
      </w:r>
      <w:r w:rsidR="006B4CE8" w:rsidRPr="00285B26">
        <w:rPr>
          <w:rFonts w:cstheme="minorHAnsi"/>
          <w:sz w:val="24"/>
          <w:szCs w:val="28"/>
        </w:rPr>
        <w:t>)</w:t>
      </w:r>
      <w:r w:rsidR="00B05A24" w:rsidRPr="00285B26">
        <w:rPr>
          <w:rFonts w:cstheme="minorHAnsi"/>
          <w:sz w:val="24"/>
          <w:szCs w:val="28"/>
        </w:rPr>
        <w:t>.</w:t>
      </w:r>
      <w:r w:rsidR="001721BE" w:rsidRPr="00285B26">
        <w:rPr>
          <w:rFonts w:cstheme="minorHAnsi"/>
          <w:sz w:val="24"/>
          <w:szCs w:val="28"/>
        </w:rPr>
        <w:t xml:space="preserve"> V daném termínu se zhostili testování, nejvíce jim činil problém přečíst si řádně zadání. Nikdo z žáků nepostoupil do dalšího kola. </w:t>
      </w:r>
      <w:r w:rsidRPr="00285B26">
        <w:rPr>
          <w:rFonts w:cstheme="minorHAnsi"/>
          <w:sz w:val="24"/>
          <w:szCs w:val="28"/>
        </w:rPr>
        <w:t>Výsledky testů studijních předpokladů se shodovaly a pedagogickými závěry pedagogů.</w:t>
      </w:r>
    </w:p>
    <w:p w14:paraId="038805EB" w14:textId="06D969D7" w:rsidR="006B4CE8" w:rsidRPr="00285B26" w:rsidRDefault="006B4CE8" w:rsidP="008A5705">
      <w:pPr>
        <w:spacing w:line="240" w:lineRule="auto"/>
        <w:rPr>
          <w:rFonts w:cstheme="minorHAnsi"/>
          <w:sz w:val="24"/>
          <w:szCs w:val="28"/>
        </w:rPr>
      </w:pPr>
      <w:r w:rsidRPr="00285B26">
        <w:rPr>
          <w:rFonts w:cstheme="minorHAnsi"/>
          <w:sz w:val="24"/>
          <w:szCs w:val="28"/>
        </w:rPr>
        <w:lastRenderedPageBreak/>
        <w:t xml:space="preserve">Jsme </w:t>
      </w:r>
      <w:r w:rsidR="00E033C5">
        <w:rPr>
          <w:rFonts w:cstheme="minorHAnsi"/>
          <w:sz w:val="24"/>
          <w:szCs w:val="28"/>
        </w:rPr>
        <w:t>osmým</w:t>
      </w:r>
      <w:r w:rsidR="002220B3" w:rsidRPr="00285B26">
        <w:rPr>
          <w:rFonts w:cstheme="minorHAnsi"/>
          <w:sz w:val="24"/>
          <w:szCs w:val="28"/>
        </w:rPr>
        <w:t xml:space="preserve"> rokem </w:t>
      </w:r>
      <w:r w:rsidRPr="00285B26">
        <w:rPr>
          <w:rFonts w:cstheme="minorHAnsi"/>
          <w:sz w:val="24"/>
          <w:szCs w:val="28"/>
        </w:rPr>
        <w:t>aktivní školou portálu Proškoly.cz, kde jsou k dispozici další testy k ověřování znalosti žáků. Výhodou je, že vyučující</w:t>
      </w:r>
      <w:r w:rsidR="002220B3" w:rsidRPr="00285B26">
        <w:rPr>
          <w:rFonts w:cstheme="minorHAnsi"/>
          <w:sz w:val="24"/>
          <w:szCs w:val="28"/>
        </w:rPr>
        <w:t xml:space="preserve"> i rodič</w:t>
      </w:r>
      <w:r w:rsidRPr="00285B26">
        <w:rPr>
          <w:rFonts w:cstheme="minorHAnsi"/>
          <w:sz w:val="24"/>
          <w:szCs w:val="28"/>
        </w:rPr>
        <w:t xml:space="preserve"> může testy využívat během celého</w:t>
      </w:r>
      <w:r w:rsidR="00762970" w:rsidRPr="00285B26">
        <w:rPr>
          <w:rFonts w:cstheme="minorHAnsi"/>
          <w:sz w:val="24"/>
          <w:szCs w:val="28"/>
        </w:rPr>
        <w:t xml:space="preserve"> roku, a to podle potřeby třídy, hodně byly využity při uzavření škol k procvičování učiva.</w:t>
      </w:r>
    </w:p>
    <w:p w14:paraId="1457B555" w14:textId="59F03138" w:rsidR="000710C1" w:rsidRPr="00285B26" w:rsidRDefault="000710C1" w:rsidP="008A5705">
      <w:pPr>
        <w:spacing w:line="240" w:lineRule="auto"/>
        <w:rPr>
          <w:rFonts w:cstheme="minorHAnsi"/>
          <w:sz w:val="24"/>
          <w:szCs w:val="28"/>
        </w:rPr>
      </w:pPr>
    </w:p>
    <w:p w14:paraId="6E9D057C" w14:textId="77777777" w:rsidR="00156CB6" w:rsidRPr="00285B26" w:rsidRDefault="00156CB6" w:rsidP="008A5705">
      <w:pPr>
        <w:spacing w:line="240" w:lineRule="auto"/>
        <w:rPr>
          <w:rFonts w:cstheme="minorHAnsi"/>
          <w:sz w:val="24"/>
          <w:szCs w:val="28"/>
        </w:rPr>
      </w:pPr>
    </w:p>
    <w:p w14:paraId="03D430C2" w14:textId="77777777" w:rsidR="000710C1" w:rsidRPr="00285B26" w:rsidRDefault="000710C1" w:rsidP="009B56BF">
      <w:pPr>
        <w:pStyle w:val="Odstavecseseznamem"/>
        <w:numPr>
          <w:ilvl w:val="0"/>
          <w:numId w:val="12"/>
        </w:numPr>
        <w:spacing w:line="240" w:lineRule="auto"/>
        <w:rPr>
          <w:rFonts w:cstheme="minorHAnsi"/>
          <w:b/>
          <w:sz w:val="24"/>
          <w:szCs w:val="28"/>
          <w:u w:val="single"/>
        </w:rPr>
      </w:pPr>
      <w:r w:rsidRPr="00285B26">
        <w:rPr>
          <w:rFonts w:cstheme="minorHAnsi"/>
          <w:b/>
          <w:sz w:val="24"/>
          <w:szCs w:val="28"/>
          <w:u w:val="single"/>
        </w:rPr>
        <w:t>Výchovné poradenství a práce s dětmi s vývojovými poruchami</w:t>
      </w:r>
    </w:p>
    <w:p w14:paraId="7E5F42C3" w14:textId="77777777" w:rsidR="000710C1" w:rsidRPr="00285B26" w:rsidRDefault="000710C1" w:rsidP="008A5705">
      <w:pPr>
        <w:spacing w:line="240" w:lineRule="auto"/>
        <w:rPr>
          <w:rFonts w:cstheme="minorHAnsi"/>
          <w:sz w:val="24"/>
          <w:szCs w:val="28"/>
        </w:rPr>
      </w:pPr>
      <w:r w:rsidRPr="00285B26">
        <w:rPr>
          <w:rFonts w:cstheme="minorHAnsi"/>
          <w:sz w:val="24"/>
          <w:szCs w:val="28"/>
        </w:rPr>
        <w:t xml:space="preserve">Výchovnou poradkyní je na škole stanovena paní Mgr. Iva </w:t>
      </w:r>
      <w:proofErr w:type="spellStart"/>
      <w:r w:rsidRPr="00285B26">
        <w:rPr>
          <w:rFonts w:cstheme="minorHAnsi"/>
          <w:sz w:val="24"/>
          <w:szCs w:val="28"/>
        </w:rPr>
        <w:t>Šreplová</w:t>
      </w:r>
      <w:proofErr w:type="spellEnd"/>
      <w:r w:rsidRPr="00285B26">
        <w:rPr>
          <w:rFonts w:cstheme="minorHAnsi"/>
          <w:sz w:val="24"/>
          <w:szCs w:val="28"/>
        </w:rPr>
        <w:t xml:space="preserve">. Rodiče mají </w:t>
      </w:r>
      <w:r w:rsidR="00C81F2E" w:rsidRPr="00285B26">
        <w:rPr>
          <w:rFonts w:cstheme="minorHAnsi"/>
          <w:sz w:val="24"/>
          <w:szCs w:val="28"/>
        </w:rPr>
        <w:t>možnost konzultovat</w:t>
      </w:r>
      <w:r w:rsidRPr="00285B26">
        <w:rPr>
          <w:rFonts w:cstheme="minorHAnsi"/>
          <w:sz w:val="24"/>
          <w:szCs w:val="28"/>
        </w:rPr>
        <w:t xml:space="preserve"> problémy </w:t>
      </w:r>
      <w:r w:rsidR="00E109AC" w:rsidRPr="00285B26">
        <w:rPr>
          <w:rFonts w:cstheme="minorHAnsi"/>
          <w:sz w:val="24"/>
          <w:szCs w:val="28"/>
        </w:rPr>
        <w:t>týkající</w:t>
      </w:r>
      <w:r w:rsidRPr="00285B26">
        <w:rPr>
          <w:rFonts w:cstheme="minorHAnsi"/>
          <w:sz w:val="24"/>
          <w:szCs w:val="28"/>
        </w:rPr>
        <w:t xml:space="preserve"> se výběru školy </w:t>
      </w:r>
      <w:r w:rsidR="00C81F2E" w:rsidRPr="00285B26">
        <w:rPr>
          <w:rFonts w:cstheme="minorHAnsi"/>
          <w:sz w:val="24"/>
          <w:szCs w:val="28"/>
        </w:rPr>
        <w:t>pro jejich děti</w:t>
      </w:r>
      <w:r w:rsidRPr="00285B26">
        <w:rPr>
          <w:rFonts w:cstheme="minorHAnsi"/>
          <w:sz w:val="24"/>
          <w:szCs w:val="28"/>
        </w:rPr>
        <w:t xml:space="preserve"> při přechodu na 2. stupeň </w:t>
      </w:r>
      <w:r w:rsidR="00C81F2E" w:rsidRPr="00285B26">
        <w:rPr>
          <w:rFonts w:cstheme="minorHAnsi"/>
          <w:sz w:val="24"/>
          <w:szCs w:val="28"/>
        </w:rPr>
        <w:t xml:space="preserve">ZŠ, </w:t>
      </w:r>
      <w:r w:rsidR="00E109AC" w:rsidRPr="00285B26">
        <w:rPr>
          <w:rFonts w:cstheme="minorHAnsi"/>
          <w:sz w:val="24"/>
          <w:szCs w:val="28"/>
        </w:rPr>
        <w:t>mít možnost být seznámeni s odbornou podporou při integraci a vzdělávání žáků se speciálními vzdělávacími potřebami, včetně žáků z jiného kulturního prostředí a žáků se sociálním znevýhodněním, zároveň se zaměřit na péči o vzdělávání nadaných a mimořádně nadaných žáků.</w:t>
      </w:r>
    </w:p>
    <w:p w14:paraId="27912D33" w14:textId="77777777" w:rsidR="00413EC7" w:rsidRPr="00285B26" w:rsidRDefault="00413EC7" w:rsidP="008A5705">
      <w:pPr>
        <w:spacing w:line="240" w:lineRule="auto"/>
        <w:rPr>
          <w:rFonts w:cstheme="minorHAnsi"/>
          <w:sz w:val="24"/>
          <w:szCs w:val="28"/>
        </w:rPr>
      </w:pPr>
      <w:r w:rsidRPr="00285B26">
        <w:rPr>
          <w:rFonts w:cstheme="minorHAnsi"/>
          <w:sz w:val="24"/>
          <w:szCs w:val="28"/>
        </w:rPr>
        <w:t xml:space="preserve">Škola, jako školní poradenské pracoviště, se zaměřila na poskytování poradenských služeb podle vyhlášky č.72/2005 Sb., poskytování podpůrných opatření žákům se speciálními </w:t>
      </w:r>
      <w:r w:rsidR="00F00EC9" w:rsidRPr="00285B26">
        <w:rPr>
          <w:rFonts w:cstheme="minorHAnsi"/>
          <w:sz w:val="24"/>
          <w:szCs w:val="28"/>
        </w:rPr>
        <w:t>vzdělávacími potřebami, vypracování</w:t>
      </w:r>
      <w:r w:rsidRPr="00285B26">
        <w:rPr>
          <w:rFonts w:cstheme="minorHAnsi"/>
          <w:sz w:val="24"/>
          <w:szCs w:val="28"/>
        </w:rPr>
        <w:t xml:space="preserve"> PLPP, vytváření IVP</w:t>
      </w:r>
      <w:r w:rsidR="00F00EC9" w:rsidRPr="00285B26">
        <w:rPr>
          <w:rFonts w:cstheme="minorHAnsi"/>
          <w:sz w:val="24"/>
          <w:szCs w:val="28"/>
        </w:rPr>
        <w:t>, zajištění AP</w:t>
      </w:r>
      <w:r w:rsidRPr="00285B26">
        <w:rPr>
          <w:rFonts w:cstheme="minorHAnsi"/>
          <w:sz w:val="24"/>
          <w:szCs w:val="28"/>
        </w:rPr>
        <w:t xml:space="preserve"> a spolupráce s rodiči a PPP.</w:t>
      </w:r>
    </w:p>
    <w:p w14:paraId="077FC8D6" w14:textId="77777777" w:rsidR="00992D18" w:rsidRPr="00285B26" w:rsidRDefault="00992D18" w:rsidP="00397554">
      <w:pPr>
        <w:spacing w:line="240" w:lineRule="auto"/>
        <w:rPr>
          <w:rFonts w:cstheme="minorHAnsi"/>
          <w:sz w:val="24"/>
          <w:szCs w:val="28"/>
        </w:rPr>
      </w:pPr>
      <w:r w:rsidRPr="00285B26">
        <w:rPr>
          <w:rFonts w:cstheme="minorHAnsi"/>
          <w:sz w:val="24"/>
          <w:szCs w:val="28"/>
        </w:rPr>
        <w:t>Hlavním cílem všech</w:t>
      </w:r>
      <w:r w:rsidR="00734BF1" w:rsidRPr="00285B26">
        <w:rPr>
          <w:rFonts w:cstheme="minorHAnsi"/>
          <w:sz w:val="24"/>
          <w:szCs w:val="28"/>
        </w:rPr>
        <w:t xml:space="preserve"> našich</w:t>
      </w:r>
      <w:r w:rsidRPr="00285B26">
        <w:rPr>
          <w:rFonts w:cstheme="minorHAnsi"/>
          <w:sz w:val="24"/>
          <w:szCs w:val="28"/>
        </w:rPr>
        <w:t xml:space="preserve"> pedagogů je maximálně respektovat spec</w:t>
      </w:r>
      <w:r w:rsidR="00FF45DA" w:rsidRPr="00285B26">
        <w:rPr>
          <w:rFonts w:cstheme="minorHAnsi"/>
          <w:sz w:val="24"/>
          <w:szCs w:val="28"/>
        </w:rPr>
        <w:t>ifické schopnosti a potřeby žáků</w:t>
      </w:r>
      <w:r w:rsidRPr="00285B26">
        <w:rPr>
          <w:rFonts w:cstheme="minorHAnsi"/>
          <w:sz w:val="24"/>
          <w:szCs w:val="28"/>
        </w:rPr>
        <w:t>. Již při zápisu do 1. třídy se zaměřujeme na jednoduchá cvičení zrakového vnímání, pravolevé a prostorové orientace. Při rozhovoru s dítětem sledujeme výslovnost, vyjadřovací schopnosti a slovní zásobu každého jednotlivce.</w:t>
      </w:r>
    </w:p>
    <w:p w14:paraId="4C485BE9" w14:textId="77777777" w:rsidR="00BA22D6" w:rsidRPr="00285B26" w:rsidRDefault="00992D18" w:rsidP="00561407">
      <w:pPr>
        <w:spacing w:line="240" w:lineRule="auto"/>
        <w:rPr>
          <w:rFonts w:cstheme="minorHAnsi"/>
          <w:sz w:val="24"/>
          <w:szCs w:val="28"/>
        </w:rPr>
      </w:pPr>
      <w:r w:rsidRPr="00285B26">
        <w:rPr>
          <w:rFonts w:cstheme="minorHAnsi"/>
          <w:sz w:val="24"/>
          <w:szCs w:val="28"/>
        </w:rPr>
        <w:t>Je důležité, aby diagnostika dítěte proběhla co nejdříve, v předškolním a mladším školním věku, protože včasné rozpoznání SPU a následná práce s dítětem jsou předpokladem k lepší úspěšnosti ve škole.</w:t>
      </w:r>
      <w:r w:rsidR="00734BF1" w:rsidRPr="00285B26">
        <w:rPr>
          <w:rFonts w:cstheme="minorHAnsi"/>
          <w:sz w:val="24"/>
          <w:szCs w:val="28"/>
        </w:rPr>
        <w:t xml:space="preserve"> Speciální přístup pedagoga je pro dítě nejlepším řešením. Pedagog zařazuje do výuky cvičení rozvíjející sluchovou a optickou diferenciaci, grafomotorická a psychomotorická cvičení, cvičení na analýzu a syntézu slov. Neustále s dítětem opakuje, procvičuje a střídá různé činnosti. </w:t>
      </w:r>
      <w:r w:rsidR="00561407" w:rsidRPr="00285B26">
        <w:rPr>
          <w:rFonts w:cstheme="minorHAnsi"/>
          <w:sz w:val="24"/>
          <w:szCs w:val="28"/>
        </w:rPr>
        <w:t>Důležité je tyto děti zapojit do všech činností. Děti se SPU potřebují do vyučovací hodiny zařadit různé pohybové aktivity, častěji vyvolávat k tabuli, mít možnost pohybu v prostoru třídy, oddychnout si při tělovýchovné chvilce.</w:t>
      </w:r>
    </w:p>
    <w:p w14:paraId="0EFACCE5" w14:textId="77777777" w:rsidR="009C42A0" w:rsidRPr="00285B26" w:rsidRDefault="00BA22D6" w:rsidP="00397554">
      <w:pPr>
        <w:spacing w:line="240" w:lineRule="auto"/>
        <w:rPr>
          <w:rFonts w:cstheme="minorHAnsi"/>
          <w:sz w:val="24"/>
          <w:szCs w:val="28"/>
        </w:rPr>
      </w:pPr>
      <w:r w:rsidRPr="00285B26">
        <w:rPr>
          <w:rFonts w:cstheme="minorHAnsi"/>
          <w:sz w:val="24"/>
          <w:szCs w:val="28"/>
        </w:rPr>
        <w:t>Žáci 5.</w:t>
      </w:r>
      <w:r w:rsidR="00A60C80" w:rsidRPr="00285B26">
        <w:rPr>
          <w:rFonts w:cstheme="minorHAnsi"/>
          <w:sz w:val="24"/>
          <w:szCs w:val="28"/>
        </w:rPr>
        <w:t xml:space="preserve"> </w:t>
      </w:r>
      <w:r w:rsidRPr="00285B26">
        <w:rPr>
          <w:rFonts w:cstheme="minorHAnsi"/>
          <w:sz w:val="24"/>
          <w:szCs w:val="28"/>
        </w:rPr>
        <w:t>ročníku získali potřebné informace o možnostech studia na jiném typu škol. Rodiče byli o této možnosti seznámeni na třídních schůzkách</w:t>
      </w:r>
    </w:p>
    <w:p w14:paraId="46931919" w14:textId="77777777" w:rsidR="00574577" w:rsidRPr="00285B26" w:rsidRDefault="00574577" w:rsidP="00397554">
      <w:pPr>
        <w:spacing w:line="240" w:lineRule="auto"/>
        <w:rPr>
          <w:rFonts w:cstheme="minorHAnsi"/>
          <w:sz w:val="24"/>
          <w:szCs w:val="28"/>
        </w:rPr>
      </w:pPr>
    </w:p>
    <w:p w14:paraId="1436BEDC" w14:textId="77777777" w:rsidR="000710C1" w:rsidRPr="00285B26" w:rsidRDefault="000710C1" w:rsidP="009B56BF">
      <w:pPr>
        <w:pStyle w:val="Odstavecseseznamem"/>
        <w:numPr>
          <w:ilvl w:val="0"/>
          <w:numId w:val="12"/>
        </w:numPr>
        <w:spacing w:line="240" w:lineRule="auto"/>
        <w:rPr>
          <w:rFonts w:cstheme="minorHAnsi"/>
          <w:b/>
          <w:sz w:val="24"/>
          <w:szCs w:val="28"/>
        </w:rPr>
      </w:pPr>
      <w:r w:rsidRPr="00285B26">
        <w:rPr>
          <w:rFonts w:cstheme="minorHAnsi"/>
          <w:b/>
          <w:sz w:val="24"/>
          <w:szCs w:val="28"/>
        </w:rPr>
        <w:t>Sledování sociálně patologických jevů</w:t>
      </w:r>
    </w:p>
    <w:p w14:paraId="1344AB2E" w14:textId="77777777" w:rsidR="004E726B" w:rsidRPr="00285B26" w:rsidRDefault="004E726B" w:rsidP="00C96D32">
      <w:pPr>
        <w:spacing w:line="240" w:lineRule="auto"/>
        <w:rPr>
          <w:rFonts w:cstheme="minorHAnsi"/>
          <w:b/>
          <w:sz w:val="24"/>
          <w:szCs w:val="28"/>
        </w:rPr>
      </w:pPr>
    </w:p>
    <w:p w14:paraId="4C67D276" w14:textId="77777777" w:rsidR="000710C1" w:rsidRPr="00285B26" w:rsidRDefault="000710C1" w:rsidP="00397554">
      <w:pPr>
        <w:spacing w:line="240" w:lineRule="auto"/>
        <w:rPr>
          <w:rFonts w:cstheme="minorHAnsi"/>
          <w:sz w:val="24"/>
          <w:szCs w:val="28"/>
        </w:rPr>
      </w:pPr>
      <w:r w:rsidRPr="00285B26">
        <w:rPr>
          <w:rFonts w:cstheme="minorHAnsi"/>
          <w:sz w:val="24"/>
          <w:szCs w:val="28"/>
        </w:rPr>
        <w:t>Bedlivě sledujeme projevy dětí a jakýkoliv náznak násilí či šikany okamžitě řešíme. Jde sp</w:t>
      </w:r>
      <w:r w:rsidR="00F00EC9" w:rsidRPr="00285B26">
        <w:rPr>
          <w:rFonts w:cstheme="minorHAnsi"/>
          <w:sz w:val="24"/>
          <w:szCs w:val="28"/>
        </w:rPr>
        <w:t>íše o běžné potyčky mezi dětmi.</w:t>
      </w:r>
    </w:p>
    <w:p w14:paraId="4601CF09" w14:textId="77777777" w:rsidR="00734BF1" w:rsidRPr="00285B26" w:rsidRDefault="00561407" w:rsidP="00397554">
      <w:pPr>
        <w:spacing w:line="240" w:lineRule="auto"/>
        <w:rPr>
          <w:rFonts w:cstheme="minorHAnsi"/>
          <w:b/>
          <w:sz w:val="24"/>
          <w:szCs w:val="28"/>
        </w:rPr>
      </w:pPr>
      <w:r w:rsidRPr="00285B26">
        <w:rPr>
          <w:rFonts w:cstheme="minorHAnsi"/>
          <w:b/>
          <w:sz w:val="24"/>
          <w:szCs w:val="28"/>
        </w:rPr>
        <w:t>Protidrogová prevence</w:t>
      </w:r>
    </w:p>
    <w:p w14:paraId="4E7061C3" w14:textId="555FC47A" w:rsidR="00561407" w:rsidRPr="00285B26" w:rsidRDefault="00561407" w:rsidP="00397554">
      <w:pPr>
        <w:spacing w:line="240" w:lineRule="auto"/>
        <w:rPr>
          <w:rFonts w:cstheme="minorHAnsi"/>
          <w:sz w:val="24"/>
          <w:szCs w:val="28"/>
        </w:rPr>
      </w:pPr>
      <w:r w:rsidRPr="00285B26">
        <w:rPr>
          <w:rFonts w:cstheme="minorHAnsi"/>
          <w:sz w:val="24"/>
          <w:szCs w:val="28"/>
        </w:rPr>
        <w:t xml:space="preserve">V tomto dětském věku se protidrogová prevence zaměřuje především na vedení dětí ke zdravému životnímu stylu, k účelnému využívání volného času, k budování správného </w:t>
      </w:r>
      <w:r w:rsidRPr="00285B26">
        <w:rPr>
          <w:rFonts w:cstheme="minorHAnsi"/>
          <w:sz w:val="24"/>
          <w:szCs w:val="28"/>
        </w:rPr>
        <w:lastRenderedPageBreak/>
        <w:t>hodnotového žebříčku a k pozitivnímu chápání sama sebe. Proto se snažíme, aby žáci z naší školy odcházeli sebevědomí, spokojení a radostní. Nabízíme jim výběr různých aktivit mimo vyučování, organizujeme různá vystoupení v obci, pokoušíme se vytvářet ve škole atmosféru klidu a porozumění. Během celého školního roku zařazujeme rozhovory o návykových látkác</w:t>
      </w:r>
      <w:r w:rsidR="00561C8F" w:rsidRPr="00285B26">
        <w:rPr>
          <w:rFonts w:cstheme="minorHAnsi"/>
          <w:sz w:val="24"/>
          <w:szCs w:val="28"/>
        </w:rPr>
        <w:t>h a to v rámci besed</w:t>
      </w:r>
      <w:r w:rsidR="00B140FB" w:rsidRPr="00285B26">
        <w:rPr>
          <w:rFonts w:cstheme="minorHAnsi"/>
          <w:sz w:val="24"/>
          <w:szCs w:val="28"/>
        </w:rPr>
        <w:t xml:space="preserve">. Máme </w:t>
      </w:r>
      <w:r w:rsidR="00E47506" w:rsidRPr="00285B26">
        <w:rPr>
          <w:rFonts w:cstheme="minorHAnsi"/>
          <w:sz w:val="24"/>
          <w:szCs w:val="28"/>
        </w:rPr>
        <w:t>zpracovaný ,</w:t>
      </w:r>
      <w:r w:rsidRPr="00285B26">
        <w:rPr>
          <w:rFonts w:cstheme="minorHAnsi"/>
          <w:sz w:val="24"/>
          <w:szCs w:val="28"/>
        </w:rPr>
        <w:t>,Minimální preventivní program´´,</w:t>
      </w:r>
      <w:r w:rsidR="00A60C80" w:rsidRPr="00285B26">
        <w:rPr>
          <w:rFonts w:cstheme="minorHAnsi"/>
          <w:sz w:val="24"/>
          <w:szCs w:val="28"/>
        </w:rPr>
        <w:t xml:space="preserve"> který je průběžně plněn dle stanoveného plánu v rámci výuky, při naplňování třídních projektů, při různých akcích i při spolupráci s dalšími subjekty. Důraz je kladen na utužování vztahů v třídních kolektivech, vztahů v rámci školy, na předcházení a včasné</w:t>
      </w:r>
      <w:r w:rsidR="005E6C63" w:rsidRPr="00285B26">
        <w:rPr>
          <w:rFonts w:cstheme="minorHAnsi"/>
          <w:sz w:val="24"/>
          <w:szCs w:val="28"/>
        </w:rPr>
        <w:t>m</w:t>
      </w:r>
      <w:r w:rsidR="00A60C80" w:rsidRPr="00285B26">
        <w:rPr>
          <w:rFonts w:cstheme="minorHAnsi"/>
          <w:sz w:val="24"/>
          <w:szCs w:val="28"/>
        </w:rPr>
        <w:t xml:space="preserve"> odhalování projevů nepřátelství či šikany, osobn</w:t>
      </w:r>
      <w:r w:rsidR="005E6C63" w:rsidRPr="00285B26">
        <w:rPr>
          <w:rFonts w:cstheme="minorHAnsi"/>
          <w:sz w:val="24"/>
          <w:szCs w:val="28"/>
        </w:rPr>
        <w:t>í bezpečí, bezpečí na internetu, začlenění žáků se speciálními vzdělávacími potřebami, předcházení školní neúspěšnosti.</w:t>
      </w:r>
      <w:r w:rsidR="0087146C" w:rsidRPr="00285B26">
        <w:rPr>
          <w:rFonts w:cstheme="minorHAnsi"/>
          <w:sz w:val="24"/>
          <w:szCs w:val="28"/>
        </w:rPr>
        <w:t xml:space="preserve"> </w:t>
      </w:r>
      <w:r w:rsidR="00187B7F" w:rsidRPr="00285B26">
        <w:rPr>
          <w:rFonts w:cstheme="minorHAnsi"/>
          <w:sz w:val="24"/>
          <w:szCs w:val="28"/>
        </w:rPr>
        <w:t xml:space="preserve"> Metodikem prevence byla zvole</w:t>
      </w:r>
      <w:r w:rsidR="005E6C63" w:rsidRPr="00285B26">
        <w:rPr>
          <w:rFonts w:cstheme="minorHAnsi"/>
          <w:sz w:val="24"/>
          <w:szCs w:val="28"/>
        </w:rPr>
        <w:t xml:space="preserve">na paní učitelka, vychovatelka Tatiana </w:t>
      </w:r>
      <w:proofErr w:type="spellStart"/>
      <w:r w:rsidR="005E6C63" w:rsidRPr="00285B26">
        <w:rPr>
          <w:rFonts w:cstheme="minorHAnsi"/>
          <w:sz w:val="24"/>
          <w:szCs w:val="28"/>
        </w:rPr>
        <w:t>Vičanová</w:t>
      </w:r>
      <w:proofErr w:type="spellEnd"/>
      <w:r w:rsidR="005E6C63" w:rsidRPr="00285B26">
        <w:rPr>
          <w:rFonts w:cstheme="minorHAnsi"/>
          <w:sz w:val="24"/>
          <w:szCs w:val="28"/>
        </w:rPr>
        <w:t xml:space="preserve">. </w:t>
      </w:r>
    </w:p>
    <w:p w14:paraId="48635958" w14:textId="18E86594" w:rsidR="00F00EC9" w:rsidRPr="00285B26" w:rsidRDefault="00F00EC9" w:rsidP="00397554">
      <w:pPr>
        <w:spacing w:line="240" w:lineRule="auto"/>
        <w:rPr>
          <w:rFonts w:cstheme="minorHAnsi"/>
          <w:sz w:val="24"/>
          <w:szCs w:val="28"/>
        </w:rPr>
      </w:pPr>
    </w:p>
    <w:p w14:paraId="268D983D" w14:textId="21161BDA" w:rsidR="00156CB6" w:rsidRPr="00285B26" w:rsidRDefault="00156CB6" w:rsidP="00397554">
      <w:pPr>
        <w:spacing w:line="240" w:lineRule="auto"/>
        <w:rPr>
          <w:rFonts w:cstheme="minorHAnsi"/>
          <w:sz w:val="24"/>
          <w:szCs w:val="28"/>
        </w:rPr>
      </w:pPr>
    </w:p>
    <w:p w14:paraId="68373CCE" w14:textId="2A249709" w:rsidR="00156CB6" w:rsidRPr="00285B26" w:rsidRDefault="00156CB6" w:rsidP="00397554">
      <w:pPr>
        <w:spacing w:line="240" w:lineRule="auto"/>
        <w:rPr>
          <w:rFonts w:cstheme="minorHAnsi"/>
          <w:sz w:val="24"/>
          <w:szCs w:val="28"/>
        </w:rPr>
      </w:pPr>
    </w:p>
    <w:p w14:paraId="58C2F2D5" w14:textId="49EAC8EB" w:rsidR="00156CB6" w:rsidRPr="00285B26" w:rsidRDefault="00156CB6" w:rsidP="00397554">
      <w:pPr>
        <w:spacing w:line="240" w:lineRule="auto"/>
        <w:rPr>
          <w:rFonts w:cstheme="minorHAnsi"/>
          <w:sz w:val="24"/>
          <w:szCs w:val="28"/>
        </w:rPr>
      </w:pPr>
    </w:p>
    <w:p w14:paraId="4F2ABCA8" w14:textId="35945857" w:rsidR="00156CB6" w:rsidRPr="00285B26" w:rsidRDefault="00156CB6" w:rsidP="00397554">
      <w:pPr>
        <w:spacing w:line="240" w:lineRule="auto"/>
        <w:rPr>
          <w:rFonts w:cstheme="minorHAnsi"/>
          <w:sz w:val="24"/>
          <w:szCs w:val="28"/>
        </w:rPr>
      </w:pPr>
    </w:p>
    <w:p w14:paraId="170DDD3F" w14:textId="09ED72FC" w:rsidR="00156CB6" w:rsidRPr="00285B26" w:rsidRDefault="00156CB6" w:rsidP="00397554">
      <w:pPr>
        <w:spacing w:line="240" w:lineRule="auto"/>
        <w:rPr>
          <w:rFonts w:cstheme="minorHAnsi"/>
          <w:sz w:val="24"/>
          <w:szCs w:val="28"/>
        </w:rPr>
      </w:pPr>
    </w:p>
    <w:p w14:paraId="7560F0C1" w14:textId="230119B2" w:rsidR="00156CB6" w:rsidRPr="00285B26" w:rsidRDefault="00156CB6" w:rsidP="00397554">
      <w:pPr>
        <w:spacing w:line="240" w:lineRule="auto"/>
        <w:rPr>
          <w:rFonts w:cstheme="minorHAnsi"/>
          <w:sz w:val="24"/>
          <w:szCs w:val="28"/>
        </w:rPr>
      </w:pPr>
    </w:p>
    <w:p w14:paraId="7C43859F" w14:textId="456A1B4C" w:rsidR="00156CB6" w:rsidRPr="00285B26" w:rsidRDefault="00156CB6" w:rsidP="00397554">
      <w:pPr>
        <w:spacing w:line="240" w:lineRule="auto"/>
        <w:rPr>
          <w:rFonts w:cstheme="minorHAnsi"/>
          <w:sz w:val="24"/>
          <w:szCs w:val="28"/>
        </w:rPr>
      </w:pPr>
    </w:p>
    <w:p w14:paraId="12A61A3D" w14:textId="094951A8" w:rsidR="00156CB6" w:rsidRPr="00285B26" w:rsidRDefault="00156CB6" w:rsidP="00397554">
      <w:pPr>
        <w:spacing w:line="240" w:lineRule="auto"/>
        <w:rPr>
          <w:rFonts w:cstheme="minorHAnsi"/>
          <w:sz w:val="24"/>
          <w:szCs w:val="28"/>
        </w:rPr>
      </w:pPr>
    </w:p>
    <w:p w14:paraId="5CCE560C" w14:textId="72C7F727" w:rsidR="00156CB6" w:rsidRPr="00285B26" w:rsidRDefault="00156CB6" w:rsidP="00397554">
      <w:pPr>
        <w:spacing w:line="240" w:lineRule="auto"/>
        <w:rPr>
          <w:rFonts w:cstheme="minorHAnsi"/>
          <w:sz w:val="24"/>
          <w:szCs w:val="28"/>
        </w:rPr>
      </w:pPr>
    </w:p>
    <w:p w14:paraId="7C61897A" w14:textId="44E40654" w:rsidR="00156CB6" w:rsidRPr="00285B26" w:rsidRDefault="00156CB6" w:rsidP="00397554">
      <w:pPr>
        <w:spacing w:line="240" w:lineRule="auto"/>
        <w:rPr>
          <w:rFonts w:cstheme="minorHAnsi"/>
          <w:sz w:val="24"/>
          <w:szCs w:val="28"/>
        </w:rPr>
      </w:pPr>
    </w:p>
    <w:p w14:paraId="7AD3ABD7" w14:textId="25744374" w:rsidR="00156CB6" w:rsidRPr="00285B26" w:rsidRDefault="00156CB6" w:rsidP="00397554">
      <w:pPr>
        <w:spacing w:line="240" w:lineRule="auto"/>
        <w:rPr>
          <w:rFonts w:cstheme="minorHAnsi"/>
          <w:sz w:val="24"/>
          <w:szCs w:val="28"/>
        </w:rPr>
      </w:pPr>
    </w:p>
    <w:p w14:paraId="784C85CA" w14:textId="2AB58F9E" w:rsidR="00156CB6" w:rsidRPr="00285B26" w:rsidRDefault="00156CB6" w:rsidP="00397554">
      <w:pPr>
        <w:spacing w:line="240" w:lineRule="auto"/>
        <w:rPr>
          <w:rFonts w:cstheme="minorHAnsi"/>
          <w:sz w:val="24"/>
          <w:szCs w:val="28"/>
        </w:rPr>
      </w:pPr>
    </w:p>
    <w:p w14:paraId="12537658" w14:textId="26EFCE8F" w:rsidR="00156CB6" w:rsidRPr="00285B26" w:rsidRDefault="00156CB6" w:rsidP="00397554">
      <w:pPr>
        <w:spacing w:line="240" w:lineRule="auto"/>
        <w:rPr>
          <w:rFonts w:cstheme="minorHAnsi"/>
          <w:sz w:val="24"/>
          <w:szCs w:val="28"/>
        </w:rPr>
      </w:pPr>
    </w:p>
    <w:p w14:paraId="58D40D74" w14:textId="5A14FC3F" w:rsidR="00156CB6" w:rsidRPr="00285B26" w:rsidRDefault="00156CB6" w:rsidP="00397554">
      <w:pPr>
        <w:spacing w:line="240" w:lineRule="auto"/>
        <w:rPr>
          <w:rFonts w:cstheme="minorHAnsi"/>
          <w:sz w:val="24"/>
          <w:szCs w:val="28"/>
        </w:rPr>
      </w:pPr>
    </w:p>
    <w:p w14:paraId="721DE64F" w14:textId="00195459" w:rsidR="00156CB6" w:rsidRPr="00285B26" w:rsidRDefault="00156CB6" w:rsidP="00397554">
      <w:pPr>
        <w:spacing w:line="240" w:lineRule="auto"/>
        <w:rPr>
          <w:rFonts w:cstheme="minorHAnsi"/>
          <w:sz w:val="24"/>
          <w:szCs w:val="28"/>
        </w:rPr>
      </w:pPr>
    </w:p>
    <w:p w14:paraId="66C58052" w14:textId="41D8A727" w:rsidR="00156CB6" w:rsidRPr="00285B26" w:rsidRDefault="00156CB6" w:rsidP="00397554">
      <w:pPr>
        <w:spacing w:line="240" w:lineRule="auto"/>
        <w:rPr>
          <w:rFonts w:cstheme="minorHAnsi"/>
          <w:sz w:val="24"/>
          <w:szCs w:val="28"/>
        </w:rPr>
      </w:pPr>
    </w:p>
    <w:p w14:paraId="2F9150B8" w14:textId="74D27C9B" w:rsidR="00156CB6" w:rsidRPr="00285B26" w:rsidRDefault="00156CB6" w:rsidP="00397554">
      <w:pPr>
        <w:spacing w:line="240" w:lineRule="auto"/>
        <w:rPr>
          <w:rFonts w:cstheme="minorHAnsi"/>
          <w:sz w:val="24"/>
          <w:szCs w:val="28"/>
        </w:rPr>
      </w:pPr>
    </w:p>
    <w:p w14:paraId="4A033760" w14:textId="78703B75" w:rsidR="00156CB6" w:rsidRPr="00285B26" w:rsidRDefault="00156CB6" w:rsidP="00397554">
      <w:pPr>
        <w:spacing w:line="240" w:lineRule="auto"/>
        <w:rPr>
          <w:rFonts w:cstheme="minorHAnsi"/>
          <w:sz w:val="24"/>
          <w:szCs w:val="28"/>
        </w:rPr>
      </w:pPr>
    </w:p>
    <w:p w14:paraId="04A5F2B1" w14:textId="6D5C1517" w:rsidR="00156CB6" w:rsidRPr="00285B26" w:rsidRDefault="00156CB6" w:rsidP="00397554">
      <w:pPr>
        <w:spacing w:line="240" w:lineRule="auto"/>
        <w:rPr>
          <w:rFonts w:cstheme="minorHAnsi"/>
          <w:sz w:val="24"/>
          <w:szCs w:val="28"/>
        </w:rPr>
      </w:pPr>
    </w:p>
    <w:p w14:paraId="00A1F451" w14:textId="60267CB3" w:rsidR="00156CB6" w:rsidRPr="00285B26" w:rsidRDefault="00156CB6" w:rsidP="00397554">
      <w:pPr>
        <w:spacing w:line="240" w:lineRule="auto"/>
        <w:rPr>
          <w:rFonts w:cstheme="minorHAnsi"/>
          <w:sz w:val="24"/>
          <w:szCs w:val="28"/>
        </w:rPr>
      </w:pPr>
    </w:p>
    <w:p w14:paraId="67EEEE62" w14:textId="77777777" w:rsidR="000464EF" w:rsidRPr="00285B26" w:rsidRDefault="000464EF" w:rsidP="00CE6BC2">
      <w:pPr>
        <w:pStyle w:val="Odstavecseseznamem"/>
        <w:numPr>
          <w:ilvl w:val="0"/>
          <w:numId w:val="4"/>
        </w:numPr>
        <w:spacing w:line="240" w:lineRule="auto"/>
        <w:rPr>
          <w:rFonts w:cstheme="minorHAnsi"/>
          <w:b/>
          <w:sz w:val="28"/>
          <w:szCs w:val="28"/>
        </w:rPr>
      </w:pPr>
      <w:r w:rsidRPr="00285B26">
        <w:rPr>
          <w:rFonts w:cstheme="minorHAnsi"/>
          <w:b/>
          <w:sz w:val="28"/>
          <w:szCs w:val="28"/>
        </w:rPr>
        <w:lastRenderedPageBreak/>
        <w:t>Údaje o další vzdělávání pedagogických pracovníků</w:t>
      </w:r>
    </w:p>
    <w:p w14:paraId="543C2428" w14:textId="77777777" w:rsidR="009A5371" w:rsidRPr="00285B26" w:rsidRDefault="009D612F" w:rsidP="009A5371">
      <w:pPr>
        <w:pStyle w:val="Odstavecseseznamem"/>
        <w:spacing w:line="240" w:lineRule="auto"/>
        <w:ind w:left="1854"/>
        <w:rPr>
          <w:rFonts w:cstheme="minorHAnsi"/>
          <w:sz w:val="28"/>
          <w:szCs w:val="28"/>
        </w:rPr>
      </w:pPr>
      <w:r w:rsidRPr="00285B26">
        <w:rPr>
          <w:rFonts w:cstheme="minorHAnsi"/>
          <w:b/>
          <w:noProof/>
          <w:sz w:val="28"/>
          <w:szCs w:val="28"/>
          <w:lang w:eastAsia="cs-CZ"/>
        </w:rPr>
        <mc:AlternateContent>
          <mc:Choice Requires="wps">
            <w:drawing>
              <wp:anchor distT="0" distB="0" distL="114300" distR="114300" simplePos="0" relativeHeight="251717632" behindDoc="0" locked="0" layoutInCell="1" allowOverlap="1" wp14:anchorId="4F10A1C8" wp14:editId="4C1B6393">
                <wp:simplePos x="0" y="0"/>
                <wp:positionH relativeFrom="column">
                  <wp:posOffset>215900</wp:posOffset>
                </wp:positionH>
                <wp:positionV relativeFrom="paragraph">
                  <wp:posOffset>106045</wp:posOffset>
                </wp:positionV>
                <wp:extent cx="5822950" cy="4445"/>
                <wp:effectExtent l="0" t="0" r="6350" b="14605"/>
                <wp:wrapNone/>
                <wp:docPr id="8"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84D1F0" id="Přímá spojnice 22"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8.35pt" to="475.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" strokecolor="#40a7c2 [3048]">
                <o:lock v:ext="edit" shapetype="f"/>
              </v:line>
            </w:pict>
          </mc:Fallback>
        </mc:AlternateContent>
      </w:r>
    </w:p>
    <w:p w14:paraId="2243E45B" w14:textId="182AE177" w:rsidR="009A5371" w:rsidRPr="00285B26" w:rsidRDefault="0056703C" w:rsidP="009B56BF">
      <w:pPr>
        <w:pStyle w:val="Odstavecseseznamem"/>
        <w:numPr>
          <w:ilvl w:val="0"/>
          <w:numId w:val="8"/>
        </w:numPr>
        <w:spacing w:line="240" w:lineRule="auto"/>
        <w:rPr>
          <w:rFonts w:cstheme="minorHAnsi"/>
          <w:sz w:val="24"/>
          <w:szCs w:val="28"/>
        </w:rPr>
      </w:pPr>
      <w:r>
        <w:rPr>
          <w:rFonts w:cstheme="minorHAnsi"/>
          <w:sz w:val="24"/>
          <w:szCs w:val="28"/>
        </w:rPr>
        <w:t>Kurz efektivního učení, rozvoje paměti – Metoda 3T – Zřetel, s.r.o. 26.8.2020</w:t>
      </w:r>
    </w:p>
    <w:p w14:paraId="219C3806" w14:textId="793C27D3" w:rsidR="003B463B" w:rsidRPr="00285B26" w:rsidRDefault="0056703C" w:rsidP="009B56BF">
      <w:pPr>
        <w:pStyle w:val="Odstavecseseznamem"/>
        <w:numPr>
          <w:ilvl w:val="0"/>
          <w:numId w:val="8"/>
        </w:numPr>
        <w:spacing w:line="240" w:lineRule="auto"/>
        <w:rPr>
          <w:rFonts w:cstheme="minorHAnsi"/>
          <w:sz w:val="24"/>
          <w:szCs w:val="28"/>
        </w:rPr>
      </w:pPr>
      <w:r>
        <w:rPr>
          <w:rFonts w:cstheme="minorHAnsi"/>
          <w:sz w:val="24"/>
          <w:szCs w:val="28"/>
        </w:rPr>
        <w:t>Základy kariérového poradenství pro učitele ZŠ – VISK 2. a 3. 10.2020</w:t>
      </w:r>
    </w:p>
    <w:p w14:paraId="011E042B" w14:textId="76288106" w:rsidR="003B463B" w:rsidRPr="00285B26" w:rsidRDefault="0056703C" w:rsidP="009B56BF">
      <w:pPr>
        <w:pStyle w:val="Odstavecseseznamem"/>
        <w:numPr>
          <w:ilvl w:val="0"/>
          <w:numId w:val="8"/>
        </w:numPr>
        <w:spacing w:line="240" w:lineRule="auto"/>
        <w:rPr>
          <w:rFonts w:cstheme="minorHAnsi"/>
          <w:sz w:val="24"/>
          <w:szCs w:val="28"/>
        </w:rPr>
      </w:pPr>
      <w:r>
        <w:rPr>
          <w:rFonts w:cstheme="minorHAnsi"/>
          <w:sz w:val="24"/>
          <w:szCs w:val="28"/>
        </w:rPr>
        <w:t>Řízený experiment – důležitá součást polytechnického vzdělávání VISK 16.9.2020</w:t>
      </w:r>
    </w:p>
    <w:p w14:paraId="77928BC2" w14:textId="77777777" w:rsidR="009A5371" w:rsidRPr="00285B26" w:rsidRDefault="009A5371" w:rsidP="009A5371">
      <w:pPr>
        <w:pStyle w:val="Odstavecseseznamem"/>
        <w:spacing w:line="240" w:lineRule="auto"/>
        <w:rPr>
          <w:rFonts w:cstheme="minorHAnsi"/>
          <w:sz w:val="24"/>
          <w:szCs w:val="28"/>
        </w:rPr>
      </w:pPr>
    </w:p>
    <w:p w14:paraId="4C087CC6" w14:textId="3CF5255B" w:rsidR="009A5371" w:rsidRPr="00285B26" w:rsidRDefault="0056703C" w:rsidP="009B56BF">
      <w:pPr>
        <w:pStyle w:val="Odstavecseseznamem"/>
        <w:numPr>
          <w:ilvl w:val="0"/>
          <w:numId w:val="8"/>
        </w:numPr>
        <w:spacing w:line="240" w:lineRule="auto"/>
        <w:rPr>
          <w:rFonts w:cstheme="minorHAnsi"/>
          <w:sz w:val="24"/>
          <w:szCs w:val="28"/>
        </w:rPr>
      </w:pPr>
      <w:r>
        <w:rPr>
          <w:rFonts w:cstheme="minorHAnsi"/>
          <w:sz w:val="24"/>
          <w:szCs w:val="28"/>
        </w:rPr>
        <w:t xml:space="preserve">Práce s chybou v matematice (webinář) – VISK </w:t>
      </w:r>
      <w:r w:rsidR="00300489">
        <w:rPr>
          <w:rFonts w:cstheme="minorHAnsi"/>
          <w:sz w:val="24"/>
          <w:szCs w:val="28"/>
        </w:rPr>
        <w:t>9. a 10.12. 2020</w:t>
      </w:r>
    </w:p>
    <w:p w14:paraId="7CA7A180" w14:textId="77777777" w:rsidR="003B463B" w:rsidRPr="00285B26" w:rsidRDefault="003B463B" w:rsidP="003B463B">
      <w:pPr>
        <w:pStyle w:val="Odstavecseseznamem"/>
        <w:rPr>
          <w:rFonts w:cstheme="minorHAnsi"/>
          <w:sz w:val="24"/>
          <w:szCs w:val="28"/>
        </w:rPr>
      </w:pPr>
    </w:p>
    <w:p w14:paraId="45EBA914" w14:textId="7D1C483D" w:rsidR="003B463B" w:rsidRPr="00285B26" w:rsidRDefault="00300489" w:rsidP="009B56BF">
      <w:pPr>
        <w:pStyle w:val="Odstavecseseznamem"/>
        <w:numPr>
          <w:ilvl w:val="0"/>
          <w:numId w:val="8"/>
        </w:numPr>
        <w:spacing w:line="240" w:lineRule="auto"/>
        <w:rPr>
          <w:rFonts w:cstheme="minorHAnsi"/>
          <w:sz w:val="24"/>
          <w:szCs w:val="28"/>
        </w:rPr>
      </w:pPr>
      <w:r>
        <w:rPr>
          <w:rFonts w:cstheme="minorHAnsi"/>
          <w:sz w:val="24"/>
          <w:szCs w:val="28"/>
        </w:rPr>
        <w:t xml:space="preserve">Práce s programem pro rozvoj pozornosti – </w:t>
      </w:r>
      <w:proofErr w:type="spellStart"/>
      <w:r w:rsidR="00897032">
        <w:rPr>
          <w:rFonts w:cstheme="minorHAnsi"/>
          <w:sz w:val="24"/>
          <w:szCs w:val="28"/>
        </w:rPr>
        <w:t>KuPOZ</w:t>
      </w:r>
      <w:proofErr w:type="spellEnd"/>
      <w:r w:rsidR="00897032">
        <w:rPr>
          <w:rFonts w:cstheme="minorHAnsi"/>
          <w:sz w:val="24"/>
          <w:szCs w:val="28"/>
        </w:rPr>
        <w:t xml:space="preserve"> 19.12.2020</w:t>
      </w:r>
    </w:p>
    <w:p w14:paraId="7CC24E96" w14:textId="77777777" w:rsidR="003B463B" w:rsidRPr="00285B26" w:rsidRDefault="003B463B" w:rsidP="003B463B">
      <w:pPr>
        <w:pStyle w:val="Odstavecseseznamem"/>
        <w:rPr>
          <w:rFonts w:cstheme="minorHAnsi"/>
          <w:sz w:val="24"/>
          <w:szCs w:val="28"/>
        </w:rPr>
      </w:pPr>
    </w:p>
    <w:p w14:paraId="454DC707" w14:textId="739D5613" w:rsidR="003B463B" w:rsidRPr="00285B26" w:rsidRDefault="00300489" w:rsidP="009B56BF">
      <w:pPr>
        <w:pStyle w:val="Odstavecseseznamem"/>
        <w:numPr>
          <w:ilvl w:val="0"/>
          <w:numId w:val="8"/>
        </w:numPr>
        <w:spacing w:line="240" w:lineRule="auto"/>
        <w:rPr>
          <w:rFonts w:cstheme="minorHAnsi"/>
          <w:sz w:val="24"/>
          <w:szCs w:val="28"/>
        </w:rPr>
      </w:pPr>
      <w:r>
        <w:rPr>
          <w:rFonts w:cstheme="minorHAnsi"/>
          <w:sz w:val="24"/>
          <w:szCs w:val="28"/>
        </w:rPr>
        <w:t>Praktické nápady pro podporu čtenářské gramotnosti žáků 2. stupně ZŠ – 3.2.2021</w:t>
      </w:r>
    </w:p>
    <w:p w14:paraId="53D93F2B" w14:textId="77777777" w:rsidR="003B463B" w:rsidRPr="00285B26" w:rsidRDefault="003B463B" w:rsidP="003B463B">
      <w:pPr>
        <w:pStyle w:val="Odstavecseseznamem"/>
        <w:rPr>
          <w:rFonts w:cstheme="minorHAnsi"/>
          <w:sz w:val="24"/>
          <w:szCs w:val="28"/>
        </w:rPr>
      </w:pPr>
    </w:p>
    <w:p w14:paraId="5059367A" w14:textId="28F9ABB8" w:rsidR="003B463B" w:rsidRPr="00285B26" w:rsidRDefault="00300489" w:rsidP="009B56BF">
      <w:pPr>
        <w:pStyle w:val="Odstavecseseznamem"/>
        <w:numPr>
          <w:ilvl w:val="0"/>
          <w:numId w:val="8"/>
        </w:numPr>
        <w:spacing w:line="240" w:lineRule="auto"/>
        <w:rPr>
          <w:rFonts w:cstheme="minorHAnsi"/>
          <w:sz w:val="24"/>
          <w:szCs w:val="28"/>
        </w:rPr>
      </w:pPr>
      <w:r>
        <w:rPr>
          <w:rFonts w:cstheme="minorHAnsi"/>
          <w:sz w:val="24"/>
          <w:szCs w:val="28"/>
        </w:rPr>
        <w:t>AMOS – soubor vzdělávacích materiálů pro 1. ročník – NNS 19.4.- 30.4. 2021</w:t>
      </w:r>
    </w:p>
    <w:p w14:paraId="098BC8B4" w14:textId="77777777" w:rsidR="003B463B" w:rsidRPr="00285B26" w:rsidRDefault="003B463B" w:rsidP="003B463B">
      <w:pPr>
        <w:pStyle w:val="Odstavecseseznamem"/>
        <w:rPr>
          <w:rFonts w:cstheme="minorHAnsi"/>
          <w:sz w:val="24"/>
          <w:szCs w:val="28"/>
        </w:rPr>
      </w:pPr>
    </w:p>
    <w:p w14:paraId="529F67D3" w14:textId="599241F8" w:rsidR="003B463B" w:rsidRPr="00285B26" w:rsidRDefault="00300489" w:rsidP="009B56BF">
      <w:pPr>
        <w:pStyle w:val="Odstavecseseznamem"/>
        <w:numPr>
          <w:ilvl w:val="0"/>
          <w:numId w:val="8"/>
        </w:numPr>
        <w:spacing w:line="240" w:lineRule="auto"/>
        <w:rPr>
          <w:rFonts w:cstheme="minorHAnsi"/>
          <w:sz w:val="24"/>
          <w:szCs w:val="28"/>
        </w:rPr>
      </w:pPr>
      <w:r>
        <w:rPr>
          <w:rFonts w:cstheme="minorHAnsi"/>
          <w:sz w:val="24"/>
          <w:szCs w:val="28"/>
        </w:rPr>
        <w:t>Zástupce ředitele – osoba mezi ředitelem a učiteli, - Olchavova.cz 15.6.2021</w:t>
      </w:r>
    </w:p>
    <w:p w14:paraId="485ED99A" w14:textId="77777777" w:rsidR="009A5371" w:rsidRPr="00285B26" w:rsidRDefault="009A5371" w:rsidP="009A5371">
      <w:pPr>
        <w:pStyle w:val="Odstavecseseznamem"/>
        <w:rPr>
          <w:rFonts w:cstheme="minorHAnsi"/>
          <w:sz w:val="24"/>
          <w:szCs w:val="28"/>
        </w:rPr>
      </w:pPr>
    </w:p>
    <w:p w14:paraId="79CEBB83" w14:textId="73E88B2A" w:rsidR="00D247F9" w:rsidRPr="00285B26" w:rsidRDefault="00300489" w:rsidP="009B56BF">
      <w:pPr>
        <w:pStyle w:val="Odstavecseseznamem"/>
        <w:numPr>
          <w:ilvl w:val="0"/>
          <w:numId w:val="8"/>
        </w:numPr>
        <w:spacing w:line="240" w:lineRule="auto"/>
        <w:rPr>
          <w:rFonts w:cstheme="minorHAnsi"/>
          <w:sz w:val="24"/>
          <w:szCs w:val="28"/>
        </w:rPr>
      </w:pPr>
      <w:r>
        <w:rPr>
          <w:rFonts w:cstheme="minorHAnsi"/>
          <w:sz w:val="24"/>
          <w:szCs w:val="28"/>
        </w:rPr>
        <w:t>SPUCH u dítěte v předškolním a mladším školním věku a možnosti zvládání poruchy – Remízka 18.6.2021</w:t>
      </w:r>
    </w:p>
    <w:p w14:paraId="0AFC973D" w14:textId="34AFF439" w:rsidR="0072554F" w:rsidRPr="00285B26" w:rsidRDefault="005E6C63" w:rsidP="0072554F">
      <w:pPr>
        <w:spacing w:line="240" w:lineRule="auto"/>
        <w:rPr>
          <w:rFonts w:cstheme="minorHAnsi"/>
          <w:sz w:val="24"/>
          <w:szCs w:val="28"/>
        </w:rPr>
      </w:pPr>
      <w:r w:rsidRPr="00285B26">
        <w:rPr>
          <w:rFonts w:cstheme="minorHAnsi"/>
          <w:sz w:val="24"/>
          <w:szCs w:val="28"/>
        </w:rPr>
        <w:t>Plán DVPP byl stanoven během září</w:t>
      </w:r>
      <w:r w:rsidR="00300489">
        <w:rPr>
          <w:rFonts w:cstheme="minorHAnsi"/>
          <w:sz w:val="24"/>
          <w:szCs w:val="28"/>
        </w:rPr>
        <w:t xml:space="preserve"> a celého školního roku</w:t>
      </w:r>
      <w:r w:rsidRPr="00285B26">
        <w:rPr>
          <w:rFonts w:cstheme="minorHAnsi"/>
          <w:sz w:val="24"/>
          <w:szCs w:val="28"/>
        </w:rPr>
        <w:t xml:space="preserve">, kdy přicházejí nabídky akreditovaných vzdělávacích pracovišť. Každý </w:t>
      </w:r>
      <w:proofErr w:type="spellStart"/>
      <w:r w:rsidRPr="00285B26">
        <w:rPr>
          <w:rFonts w:cstheme="minorHAnsi"/>
          <w:sz w:val="24"/>
          <w:szCs w:val="28"/>
        </w:rPr>
        <w:t>ped</w:t>
      </w:r>
      <w:proofErr w:type="spellEnd"/>
      <w:r w:rsidRPr="00285B26">
        <w:rPr>
          <w:rFonts w:cstheme="minorHAnsi"/>
          <w:sz w:val="24"/>
          <w:szCs w:val="28"/>
        </w:rPr>
        <w:t xml:space="preserve">. pracovník si vybírá 1 </w:t>
      </w:r>
      <w:r w:rsidR="00E47506" w:rsidRPr="00285B26">
        <w:rPr>
          <w:rFonts w:cstheme="minorHAnsi"/>
          <w:sz w:val="24"/>
          <w:szCs w:val="28"/>
        </w:rPr>
        <w:t>seminář,</w:t>
      </w:r>
      <w:r w:rsidRPr="00285B26">
        <w:rPr>
          <w:rFonts w:cstheme="minorHAnsi"/>
          <w:sz w:val="24"/>
          <w:szCs w:val="28"/>
        </w:rPr>
        <w:t xml:space="preserve"> kurz na jedno pololetí. Jsou stanoveny priority š</w:t>
      </w:r>
      <w:r w:rsidR="00B64E21" w:rsidRPr="00285B26">
        <w:rPr>
          <w:rFonts w:cstheme="minorHAnsi"/>
          <w:sz w:val="24"/>
          <w:szCs w:val="28"/>
        </w:rPr>
        <w:t>koly a také si učitelé sestavují svůj plán DVPP. V letošním roce nebylo možné plán d</w:t>
      </w:r>
      <w:r w:rsidR="00300489">
        <w:rPr>
          <w:rFonts w:cstheme="minorHAnsi"/>
          <w:sz w:val="24"/>
          <w:szCs w:val="28"/>
        </w:rPr>
        <w:t>održet, protože byla škola od 14</w:t>
      </w:r>
      <w:r w:rsidR="00B64E21" w:rsidRPr="00285B26">
        <w:rPr>
          <w:rFonts w:cstheme="minorHAnsi"/>
          <w:sz w:val="24"/>
          <w:szCs w:val="28"/>
        </w:rPr>
        <w:t>.</w:t>
      </w:r>
      <w:r w:rsidR="00326F26">
        <w:rPr>
          <w:rFonts w:cstheme="minorHAnsi"/>
          <w:sz w:val="24"/>
          <w:szCs w:val="28"/>
        </w:rPr>
        <w:t>10.2020</w:t>
      </w:r>
      <w:r w:rsidR="00300489">
        <w:rPr>
          <w:rFonts w:cstheme="minorHAnsi"/>
          <w:sz w:val="24"/>
          <w:szCs w:val="28"/>
        </w:rPr>
        <w:t xml:space="preserve"> uzavřena. V</w:t>
      </w:r>
      <w:r w:rsidR="00B64E21" w:rsidRPr="00285B26">
        <w:rPr>
          <w:rFonts w:cstheme="minorHAnsi"/>
          <w:sz w:val="24"/>
          <w:szCs w:val="28"/>
        </w:rPr>
        <w:t> obd</w:t>
      </w:r>
      <w:r w:rsidR="00300489">
        <w:rPr>
          <w:rFonts w:cstheme="minorHAnsi"/>
          <w:sz w:val="24"/>
          <w:szCs w:val="28"/>
        </w:rPr>
        <w:t xml:space="preserve">obí uzavření škol se uskutečnily různé webináře </w:t>
      </w:r>
      <w:r w:rsidR="00897032">
        <w:rPr>
          <w:rFonts w:cstheme="minorHAnsi"/>
          <w:sz w:val="24"/>
          <w:szCs w:val="28"/>
        </w:rPr>
        <w:t xml:space="preserve">a </w:t>
      </w:r>
      <w:r w:rsidR="00897032" w:rsidRPr="00285B26">
        <w:rPr>
          <w:rFonts w:cstheme="minorHAnsi"/>
          <w:sz w:val="24"/>
          <w:szCs w:val="28"/>
        </w:rPr>
        <w:t>seznámení</w:t>
      </w:r>
      <w:r w:rsidR="00B64E21" w:rsidRPr="00285B26">
        <w:rPr>
          <w:rFonts w:cstheme="minorHAnsi"/>
          <w:sz w:val="24"/>
          <w:szCs w:val="28"/>
        </w:rPr>
        <w:t xml:space="preserve"> s digitálními technologiemi, a to v souvislosti s poskytováním on – line výuky. Některé kurzy proběhly formou on-line.</w:t>
      </w:r>
    </w:p>
    <w:p w14:paraId="1742C260" w14:textId="3F1F47F3" w:rsidR="002C27AB" w:rsidRPr="00285B26" w:rsidRDefault="0072554F" w:rsidP="00096E0F">
      <w:pPr>
        <w:spacing w:line="240" w:lineRule="auto"/>
        <w:rPr>
          <w:rFonts w:cstheme="minorHAnsi"/>
          <w:sz w:val="24"/>
          <w:szCs w:val="28"/>
        </w:rPr>
      </w:pPr>
      <w:r w:rsidRPr="00285B26">
        <w:rPr>
          <w:rFonts w:cstheme="minorHAnsi"/>
          <w:sz w:val="24"/>
          <w:szCs w:val="28"/>
        </w:rPr>
        <w:t>Semináře a kurzy byly finančně zajištěny ze státního rozpočtu, n</w:t>
      </w:r>
      <w:r w:rsidR="00300489">
        <w:rPr>
          <w:rFonts w:cstheme="minorHAnsi"/>
          <w:sz w:val="24"/>
          <w:szCs w:val="28"/>
        </w:rPr>
        <w:t xml:space="preserve">ěkteré jsou pro školy zdarma. </w:t>
      </w:r>
    </w:p>
    <w:p w14:paraId="77278DBA" w14:textId="77777777" w:rsidR="002C27AB" w:rsidRPr="00285B26" w:rsidRDefault="001721BE" w:rsidP="002C27AB">
      <w:pPr>
        <w:spacing w:line="240" w:lineRule="auto"/>
        <w:rPr>
          <w:rFonts w:cstheme="minorHAnsi"/>
          <w:sz w:val="24"/>
          <w:szCs w:val="28"/>
        </w:rPr>
      </w:pPr>
      <w:r w:rsidRPr="00285B26">
        <w:rPr>
          <w:rFonts w:cstheme="minorHAnsi"/>
          <w:sz w:val="24"/>
          <w:szCs w:val="28"/>
        </w:rPr>
        <w:t>Samostudium: četba periodik (</w:t>
      </w:r>
      <w:r w:rsidR="002C27AB" w:rsidRPr="00285B26">
        <w:rPr>
          <w:rFonts w:cstheme="minorHAnsi"/>
          <w:sz w:val="24"/>
          <w:szCs w:val="28"/>
        </w:rPr>
        <w:t>Učitelské noviny, Věstníky MŠMT, Moderní vyučování)</w:t>
      </w:r>
    </w:p>
    <w:p w14:paraId="437502E5" w14:textId="77777777" w:rsidR="002C27AB" w:rsidRPr="00285B26" w:rsidRDefault="002C27AB" w:rsidP="002C27AB">
      <w:pPr>
        <w:spacing w:line="240" w:lineRule="auto"/>
        <w:rPr>
          <w:rFonts w:cstheme="minorHAnsi"/>
          <w:sz w:val="24"/>
          <w:szCs w:val="28"/>
        </w:rPr>
      </w:pPr>
      <w:r w:rsidRPr="00285B26">
        <w:rPr>
          <w:rFonts w:cstheme="minorHAnsi"/>
          <w:sz w:val="24"/>
          <w:szCs w:val="28"/>
        </w:rPr>
        <w:t xml:space="preserve">                           nákup odborných publikací</w:t>
      </w:r>
    </w:p>
    <w:p w14:paraId="7AFCDB70" w14:textId="77777777" w:rsidR="002C27AB" w:rsidRPr="00285B26" w:rsidRDefault="002C27AB" w:rsidP="002C27AB">
      <w:pPr>
        <w:spacing w:line="240" w:lineRule="auto"/>
        <w:rPr>
          <w:rFonts w:cstheme="minorHAnsi"/>
          <w:sz w:val="24"/>
          <w:szCs w:val="28"/>
        </w:rPr>
      </w:pPr>
      <w:r w:rsidRPr="00285B26">
        <w:rPr>
          <w:rFonts w:cstheme="minorHAnsi"/>
          <w:sz w:val="24"/>
          <w:szCs w:val="28"/>
        </w:rPr>
        <w:t xml:space="preserve">                           studium odborné literatury související s ŠVP</w:t>
      </w:r>
    </w:p>
    <w:p w14:paraId="517B4622" w14:textId="77777777" w:rsidR="00574577" w:rsidRPr="00285B26" w:rsidRDefault="008B1178" w:rsidP="000710C1">
      <w:pPr>
        <w:spacing w:line="240" w:lineRule="auto"/>
        <w:rPr>
          <w:rFonts w:cstheme="minorHAnsi"/>
          <w:sz w:val="24"/>
          <w:szCs w:val="28"/>
        </w:rPr>
      </w:pPr>
      <w:r w:rsidRPr="00285B26">
        <w:rPr>
          <w:rFonts w:cstheme="minorHAnsi"/>
          <w:sz w:val="24"/>
          <w:szCs w:val="28"/>
        </w:rPr>
        <w:t xml:space="preserve">                           </w:t>
      </w:r>
      <w:r w:rsidR="002C27AB" w:rsidRPr="00285B26">
        <w:rPr>
          <w:rFonts w:cstheme="minorHAnsi"/>
          <w:sz w:val="24"/>
          <w:szCs w:val="28"/>
        </w:rPr>
        <w:t>četba odborných článků (internet)</w:t>
      </w:r>
    </w:p>
    <w:p w14:paraId="013E564E" w14:textId="418673F8" w:rsidR="00B64E21" w:rsidRPr="00285B26" w:rsidRDefault="00B64E21" w:rsidP="000710C1">
      <w:pPr>
        <w:spacing w:line="240" w:lineRule="auto"/>
        <w:rPr>
          <w:rFonts w:cstheme="minorHAnsi"/>
          <w:sz w:val="24"/>
          <w:szCs w:val="28"/>
        </w:rPr>
      </w:pPr>
    </w:p>
    <w:p w14:paraId="5E1BBE32" w14:textId="695C5A7B" w:rsidR="00156CB6" w:rsidRPr="00285B26" w:rsidRDefault="00156CB6" w:rsidP="000710C1">
      <w:pPr>
        <w:spacing w:line="240" w:lineRule="auto"/>
        <w:rPr>
          <w:rFonts w:cstheme="minorHAnsi"/>
          <w:sz w:val="24"/>
          <w:szCs w:val="28"/>
        </w:rPr>
      </w:pPr>
    </w:p>
    <w:p w14:paraId="1708041E" w14:textId="76B34806" w:rsidR="00156CB6" w:rsidRDefault="00156CB6" w:rsidP="000710C1">
      <w:pPr>
        <w:spacing w:line="240" w:lineRule="auto"/>
        <w:rPr>
          <w:rFonts w:cstheme="minorHAnsi"/>
          <w:sz w:val="24"/>
          <w:szCs w:val="28"/>
        </w:rPr>
      </w:pPr>
    </w:p>
    <w:p w14:paraId="56DF1234" w14:textId="46CA30D4" w:rsidR="00383B37" w:rsidRDefault="00383B37" w:rsidP="000710C1">
      <w:pPr>
        <w:spacing w:line="240" w:lineRule="auto"/>
        <w:rPr>
          <w:rFonts w:cstheme="minorHAnsi"/>
          <w:sz w:val="24"/>
          <w:szCs w:val="28"/>
        </w:rPr>
      </w:pPr>
    </w:p>
    <w:p w14:paraId="55C009FC" w14:textId="77777777" w:rsidR="00383B37" w:rsidRPr="00285B26" w:rsidRDefault="00383B37" w:rsidP="000710C1">
      <w:pPr>
        <w:spacing w:line="240" w:lineRule="auto"/>
        <w:rPr>
          <w:rFonts w:cstheme="minorHAnsi"/>
          <w:sz w:val="24"/>
          <w:szCs w:val="28"/>
        </w:rPr>
      </w:pPr>
    </w:p>
    <w:p w14:paraId="7A3C2016" w14:textId="77777777" w:rsidR="00156CB6" w:rsidRPr="00285B26" w:rsidRDefault="00156CB6" w:rsidP="000710C1">
      <w:pPr>
        <w:spacing w:line="240" w:lineRule="auto"/>
        <w:rPr>
          <w:rFonts w:cstheme="minorHAnsi"/>
          <w:sz w:val="24"/>
          <w:szCs w:val="28"/>
        </w:rPr>
      </w:pPr>
    </w:p>
    <w:p w14:paraId="4F819A8B" w14:textId="77777777" w:rsidR="00132733" w:rsidRPr="00285B26" w:rsidRDefault="00132733" w:rsidP="00CE6BC2">
      <w:pPr>
        <w:pStyle w:val="Odstavecseseznamem"/>
        <w:numPr>
          <w:ilvl w:val="0"/>
          <w:numId w:val="4"/>
        </w:numPr>
        <w:spacing w:line="240" w:lineRule="auto"/>
        <w:rPr>
          <w:rFonts w:cstheme="minorHAnsi"/>
          <w:b/>
          <w:sz w:val="28"/>
          <w:szCs w:val="28"/>
        </w:rPr>
      </w:pPr>
      <w:r w:rsidRPr="00285B26">
        <w:rPr>
          <w:rFonts w:cstheme="minorHAnsi"/>
          <w:b/>
          <w:sz w:val="28"/>
          <w:szCs w:val="28"/>
        </w:rPr>
        <w:lastRenderedPageBreak/>
        <w:t>Údaje o aktivitách a prezentaci školy na veřejnosti</w:t>
      </w:r>
    </w:p>
    <w:p w14:paraId="3A12A6C8" w14:textId="77777777" w:rsidR="00132733" w:rsidRPr="00285B26" w:rsidRDefault="009D612F" w:rsidP="00132733">
      <w:pPr>
        <w:pStyle w:val="Odstavecseseznamem"/>
        <w:spacing w:line="240" w:lineRule="auto"/>
        <w:ind w:left="1854"/>
        <w:rPr>
          <w:rFonts w:cstheme="minorHAnsi"/>
          <w:sz w:val="28"/>
          <w:szCs w:val="28"/>
        </w:rPr>
      </w:pPr>
      <w:r w:rsidRPr="00285B26">
        <w:rPr>
          <w:rFonts w:cstheme="minorHAnsi"/>
          <w:b/>
          <w:noProof/>
          <w:sz w:val="28"/>
          <w:szCs w:val="28"/>
          <w:lang w:eastAsia="cs-CZ"/>
        </w:rPr>
        <mc:AlternateContent>
          <mc:Choice Requires="wps">
            <w:drawing>
              <wp:anchor distT="0" distB="0" distL="114300" distR="114300" simplePos="0" relativeHeight="251718656" behindDoc="0" locked="0" layoutInCell="1" allowOverlap="1" wp14:anchorId="51C7EA26" wp14:editId="7D6E9548">
                <wp:simplePos x="0" y="0"/>
                <wp:positionH relativeFrom="column">
                  <wp:posOffset>83820</wp:posOffset>
                </wp:positionH>
                <wp:positionV relativeFrom="paragraph">
                  <wp:posOffset>58420</wp:posOffset>
                </wp:positionV>
                <wp:extent cx="5822950" cy="4445"/>
                <wp:effectExtent l="0" t="0" r="6350" b="14605"/>
                <wp:wrapNone/>
                <wp:docPr id="7"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DE2EE0" id="Přímá spojnice 22"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pt,4.6pt" to="465.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" strokecolor="#40a7c2 [3048]">
                <o:lock v:ext="edit" shapetype="f"/>
              </v:line>
            </w:pict>
          </mc:Fallback>
        </mc:AlternateContent>
      </w:r>
    </w:p>
    <w:p w14:paraId="78951541" w14:textId="77777777" w:rsidR="00F00EC9" w:rsidRPr="00285B26" w:rsidRDefault="00132733" w:rsidP="00F00EC9">
      <w:pPr>
        <w:pStyle w:val="Odstavecseseznamem"/>
        <w:numPr>
          <w:ilvl w:val="0"/>
          <w:numId w:val="6"/>
        </w:numPr>
        <w:spacing w:line="240" w:lineRule="auto"/>
        <w:rPr>
          <w:rFonts w:cstheme="minorHAnsi"/>
          <w:b/>
          <w:sz w:val="24"/>
          <w:szCs w:val="28"/>
          <w:u w:val="single"/>
        </w:rPr>
      </w:pPr>
      <w:r w:rsidRPr="00285B26">
        <w:rPr>
          <w:rFonts w:cstheme="minorHAnsi"/>
          <w:b/>
          <w:sz w:val="24"/>
          <w:szCs w:val="28"/>
          <w:u w:val="single"/>
        </w:rPr>
        <w:t>Přehled mimoškolní zájmové činnosti</w:t>
      </w:r>
    </w:p>
    <w:p w14:paraId="0A5D4D36" w14:textId="77777777" w:rsidR="00F00EC9" w:rsidRPr="00285B26" w:rsidRDefault="00F00EC9" w:rsidP="00F00EC9">
      <w:pPr>
        <w:pStyle w:val="Odstavecseseznamem"/>
        <w:spacing w:line="240" w:lineRule="auto"/>
        <w:rPr>
          <w:rFonts w:cstheme="minorHAnsi"/>
          <w:b/>
          <w:sz w:val="24"/>
          <w:szCs w:val="28"/>
          <w:u w:val="single"/>
        </w:rPr>
      </w:pPr>
    </w:p>
    <w:p w14:paraId="3867C7FD" w14:textId="77777777" w:rsidR="00F00EC9" w:rsidRPr="00285B26" w:rsidRDefault="00F00EC9" w:rsidP="00F00EC9">
      <w:pPr>
        <w:spacing w:line="240" w:lineRule="auto"/>
        <w:rPr>
          <w:rFonts w:cstheme="minorHAnsi"/>
          <w:sz w:val="24"/>
          <w:szCs w:val="28"/>
        </w:rPr>
      </w:pPr>
      <w:r w:rsidRPr="00285B26">
        <w:rPr>
          <w:rFonts w:cstheme="minorHAnsi"/>
          <w:sz w:val="24"/>
          <w:szCs w:val="28"/>
        </w:rPr>
        <w:t>Škola nabízela žákům do uzavření škol možnost rozvíjet své schopnosti a dovednosti také v rámci mimoškolních činností v zájmových útvarech:</w:t>
      </w:r>
    </w:p>
    <w:p w14:paraId="007017AB" w14:textId="77777777" w:rsidR="00F00EC9" w:rsidRPr="00285B26" w:rsidRDefault="00F00EC9" w:rsidP="00F00EC9">
      <w:pPr>
        <w:spacing w:line="240" w:lineRule="auto"/>
        <w:rPr>
          <w:rFonts w:cstheme="minorHAnsi"/>
          <w:b/>
          <w:sz w:val="24"/>
          <w:szCs w:val="28"/>
          <w:u w:val="single"/>
        </w:rPr>
      </w:pPr>
    </w:p>
    <w:p w14:paraId="6748BE08" w14:textId="77777777" w:rsidR="00886219" w:rsidRPr="00285B26" w:rsidRDefault="00561407" w:rsidP="00886219">
      <w:pPr>
        <w:spacing w:line="240" w:lineRule="auto"/>
        <w:rPr>
          <w:rFonts w:cstheme="minorHAnsi"/>
          <w:sz w:val="24"/>
          <w:szCs w:val="28"/>
        </w:rPr>
      </w:pPr>
      <w:r w:rsidRPr="00285B26">
        <w:rPr>
          <w:rFonts w:cstheme="minorHAnsi"/>
          <w:b/>
          <w:sz w:val="24"/>
          <w:szCs w:val="28"/>
        </w:rPr>
        <w:t>Z</w:t>
      </w:r>
      <w:r w:rsidR="00132733" w:rsidRPr="00285B26">
        <w:rPr>
          <w:rFonts w:cstheme="minorHAnsi"/>
          <w:b/>
          <w:sz w:val="24"/>
          <w:szCs w:val="28"/>
        </w:rPr>
        <w:t>ájmové</w:t>
      </w:r>
      <w:r w:rsidR="00886219" w:rsidRPr="00285B26">
        <w:rPr>
          <w:rFonts w:cstheme="minorHAnsi"/>
          <w:b/>
          <w:sz w:val="24"/>
          <w:szCs w:val="28"/>
        </w:rPr>
        <w:t xml:space="preserve"> </w:t>
      </w:r>
      <w:r w:rsidRPr="00285B26">
        <w:rPr>
          <w:rFonts w:cstheme="minorHAnsi"/>
          <w:b/>
          <w:sz w:val="24"/>
          <w:szCs w:val="28"/>
        </w:rPr>
        <w:t>útvary na škole</w:t>
      </w:r>
      <w:r w:rsidR="00132733" w:rsidRPr="00285B26">
        <w:rPr>
          <w:rFonts w:cstheme="minorHAnsi"/>
          <w:sz w:val="24"/>
          <w:szCs w:val="28"/>
        </w:rPr>
        <w:t>:</w:t>
      </w:r>
    </w:p>
    <w:p w14:paraId="6CAF1A9D" w14:textId="77777777" w:rsidR="00132733" w:rsidRPr="00285B26" w:rsidRDefault="00886219" w:rsidP="00132733">
      <w:pPr>
        <w:spacing w:line="240" w:lineRule="auto"/>
        <w:rPr>
          <w:rFonts w:cstheme="minorHAnsi"/>
          <w:sz w:val="24"/>
          <w:szCs w:val="28"/>
        </w:rPr>
      </w:pPr>
      <w:r w:rsidRPr="00285B26">
        <w:rPr>
          <w:rFonts w:cstheme="minorHAnsi"/>
          <w:sz w:val="24"/>
          <w:szCs w:val="28"/>
        </w:rPr>
        <w:t>Míčové hry</w:t>
      </w:r>
      <w:r w:rsidR="00B26CC5" w:rsidRPr="00285B26">
        <w:rPr>
          <w:rFonts w:cstheme="minorHAnsi"/>
          <w:sz w:val="24"/>
          <w:szCs w:val="28"/>
        </w:rPr>
        <w:t xml:space="preserve"> -</w:t>
      </w:r>
      <w:r w:rsidR="00D247F9" w:rsidRPr="00285B26">
        <w:rPr>
          <w:rFonts w:cstheme="minorHAnsi"/>
          <w:sz w:val="24"/>
          <w:szCs w:val="28"/>
        </w:rPr>
        <w:t xml:space="preserve"> organizované školou</w:t>
      </w:r>
      <w:r w:rsidRPr="00285B26">
        <w:rPr>
          <w:rFonts w:cstheme="minorHAnsi"/>
          <w:sz w:val="24"/>
          <w:szCs w:val="28"/>
        </w:rPr>
        <w:tab/>
      </w:r>
      <w:r w:rsidRPr="00285B26">
        <w:rPr>
          <w:rFonts w:cstheme="minorHAnsi"/>
          <w:sz w:val="24"/>
          <w:szCs w:val="28"/>
        </w:rPr>
        <w:tab/>
      </w:r>
    </w:p>
    <w:p w14:paraId="149CD8F2" w14:textId="77777777" w:rsidR="00132733" w:rsidRPr="00285B26" w:rsidRDefault="00886219" w:rsidP="00132733">
      <w:pPr>
        <w:spacing w:line="240" w:lineRule="auto"/>
        <w:rPr>
          <w:rFonts w:cstheme="minorHAnsi"/>
          <w:sz w:val="24"/>
          <w:szCs w:val="28"/>
        </w:rPr>
      </w:pPr>
      <w:r w:rsidRPr="00285B26">
        <w:rPr>
          <w:rFonts w:cstheme="minorHAnsi"/>
          <w:sz w:val="24"/>
          <w:szCs w:val="28"/>
        </w:rPr>
        <w:t>Anglický jazyk</w:t>
      </w:r>
      <w:r w:rsidRPr="00285B26">
        <w:rPr>
          <w:rFonts w:cstheme="minorHAnsi"/>
          <w:sz w:val="24"/>
          <w:szCs w:val="28"/>
        </w:rPr>
        <w:tab/>
      </w:r>
      <w:r w:rsidR="00D247F9" w:rsidRPr="00285B26">
        <w:rPr>
          <w:rFonts w:cstheme="minorHAnsi"/>
          <w:sz w:val="24"/>
          <w:szCs w:val="28"/>
        </w:rPr>
        <w:t xml:space="preserve">- agentura </w:t>
      </w:r>
      <w:proofErr w:type="spellStart"/>
      <w:r w:rsidR="00F41B85" w:rsidRPr="00285B26">
        <w:rPr>
          <w:rFonts w:cstheme="minorHAnsi"/>
          <w:sz w:val="24"/>
          <w:szCs w:val="28"/>
        </w:rPr>
        <w:t>School</w:t>
      </w:r>
      <w:proofErr w:type="spellEnd"/>
      <w:r w:rsidR="00F41B85" w:rsidRPr="00285B26">
        <w:rPr>
          <w:rFonts w:cstheme="minorHAnsi"/>
          <w:sz w:val="24"/>
          <w:szCs w:val="28"/>
        </w:rPr>
        <w:t xml:space="preserve"> Tour</w:t>
      </w:r>
      <w:r w:rsidRPr="00285B26">
        <w:rPr>
          <w:rFonts w:cstheme="minorHAnsi"/>
          <w:sz w:val="24"/>
          <w:szCs w:val="28"/>
        </w:rPr>
        <w:tab/>
      </w:r>
      <w:r w:rsidRPr="00285B26">
        <w:rPr>
          <w:rFonts w:cstheme="minorHAnsi"/>
          <w:sz w:val="24"/>
          <w:szCs w:val="28"/>
        </w:rPr>
        <w:tab/>
      </w:r>
    </w:p>
    <w:p w14:paraId="603B8292" w14:textId="77777777" w:rsidR="00886219" w:rsidRPr="00285B26" w:rsidRDefault="00B32D18" w:rsidP="00132733">
      <w:pPr>
        <w:spacing w:line="240" w:lineRule="auto"/>
        <w:rPr>
          <w:rFonts w:cstheme="minorHAnsi"/>
          <w:sz w:val="24"/>
          <w:szCs w:val="28"/>
        </w:rPr>
      </w:pPr>
      <w:r w:rsidRPr="00285B26">
        <w:rPr>
          <w:rFonts w:cstheme="minorHAnsi"/>
          <w:sz w:val="24"/>
          <w:szCs w:val="28"/>
        </w:rPr>
        <w:t>Keramika</w:t>
      </w:r>
      <w:r w:rsidR="00916001" w:rsidRPr="00285B26">
        <w:rPr>
          <w:rFonts w:cstheme="minorHAnsi"/>
          <w:sz w:val="24"/>
          <w:szCs w:val="28"/>
        </w:rPr>
        <w:t xml:space="preserve">, badatelská činnost </w:t>
      </w:r>
      <w:r w:rsidRPr="00285B26">
        <w:rPr>
          <w:rFonts w:cstheme="minorHAnsi"/>
          <w:sz w:val="24"/>
          <w:szCs w:val="28"/>
        </w:rPr>
        <w:t>– v</w:t>
      </w:r>
      <w:r w:rsidR="00F41B85" w:rsidRPr="00285B26">
        <w:rPr>
          <w:rFonts w:cstheme="minorHAnsi"/>
          <w:sz w:val="24"/>
          <w:szCs w:val="28"/>
        </w:rPr>
        <w:t> </w:t>
      </w:r>
      <w:r w:rsidRPr="00285B26">
        <w:rPr>
          <w:rFonts w:cstheme="minorHAnsi"/>
          <w:sz w:val="24"/>
          <w:szCs w:val="28"/>
        </w:rPr>
        <w:t>rámci</w:t>
      </w:r>
      <w:r w:rsidR="00F41B85" w:rsidRPr="00285B26">
        <w:rPr>
          <w:rFonts w:cstheme="minorHAnsi"/>
          <w:sz w:val="24"/>
          <w:szCs w:val="28"/>
        </w:rPr>
        <w:t xml:space="preserve"> školní</w:t>
      </w:r>
      <w:r w:rsidRPr="00285B26">
        <w:rPr>
          <w:rFonts w:cstheme="minorHAnsi"/>
          <w:sz w:val="24"/>
          <w:szCs w:val="28"/>
        </w:rPr>
        <w:t xml:space="preserve"> družiny 1x měsíčně</w:t>
      </w:r>
      <w:r w:rsidR="00886219" w:rsidRPr="00285B26">
        <w:rPr>
          <w:rFonts w:cstheme="minorHAnsi"/>
          <w:sz w:val="24"/>
          <w:szCs w:val="28"/>
        </w:rPr>
        <w:tab/>
      </w:r>
    </w:p>
    <w:p w14:paraId="660CFFE4" w14:textId="22BF833D" w:rsidR="00245876" w:rsidRPr="00285B26" w:rsidRDefault="009A7487" w:rsidP="00132733">
      <w:pPr>
        <w:spacing w:line="240" w:lineRule="auto"/>
        <w:rPr>
          <w:rFonts w:cstheme="minorHAnsi"/>
          <w:sz w:val="24"/>
          <w:szCs w:val="28"/>
        </w:rPr>
      </w:pPr>
      <w:r>
        <w:rPr>
          <w:rFonts w:cstheme="minorHAnsi"/>
          <w:sz w:val="24"/>
          <w:szCs w:val="28"/>
        </w:rPr>
        <w:t>Flo</w:t>
      </w:r>
      <w:r w:rsidR="00B26CC5" w:rsidRPr="00285B26">
        <w:rPr>
          <w:rFonts w:cstheme="minorHAnsi"/>
          <w:sz w:val="24"/>
          <w:szCs w:val="28"/>
        </w:rPr>
        <w:t xml:space="preserve">rbal- </w:t>
      </w:r>
      <w:r w:rsidR="00366226" w:rsidRPr="00285B26">
        <w:rPr>
          <w:rFonts w:cstheme="minorHAnsi"/>
          <w:sz w:val="24"/>
          <w:szCs w:val="28"/>
        </w:rPr>
        <w:t>Agentura OLYMP – pan Svárovský</w:t>
      </w:r>
    </w:p>
    <w:p w14:paraId="1BC1BA67" w14:textId="7F9C88EF" w:rsidR="009D1DB0" w:rsidRPr="00285B26" w:rsidRDefault="009D1DB0" w:rsidP="00132733">
      <w:pPr>
        <w:spacing w:line="240" w:lineRule="auto"/>
        <w:rPr>
          <w:rFonts w:cstheme="minorHAnsi"/>
          <w:sz w:val="24"/>
          <w:szCs w:val="28"/>
        </w:rPr>
      </w:pPr>
      <w:r w:rsidRPr="00285B26">
        <w:rPr>
          <w:rFonts w:cstheme="minorHAnsi"/>
          <w:sz w:val="24"/>
          <w:szCs w:val="28"/>
        </w:rPr>
        <w:t>JUDO, Programování</w:t>
      </w:r>
      <w:r w:rsidR="00300489">
        <w:rPr>
          <w:rFonts w:cstheme="minorHAnsi"/>
          <w:sz w:val="24"/>
          <w:szCs w:val="28"/>
        </w:rPr>
        <w:t>, španělština</w:t>
      </w:r>
      <w:r w:rsidR="00326F26">
        <w:rPr>
          <w:rFonts w:cstheme="minorHAnsi"/>
          <w:sz w:val="24"/>
          <w:szCs w:val="28"/>
        </w:rPr>
        <w:t xml:space="preserve">, </w:t>
      </w:r>
      <w:proofErr w:type="spellStart"/>
      <w:r w:rsidR="00326F26">
        <w:rPr>
          <w:rFonts w:cstheme="minorHAnsi"/>
          <w:sz w:val="24"/>
          <w:szCs w:val="28"/>
        </w:rPr>
        <w:t>elektrokroužek</w:t>
      </w:r>
      <w:proofErr w:type="spellEnd"/>
      <w:r w:rsidR="00326F26">
        <w:rPr>
          <w:rFonts w:cstheme="minorHAnsi"/>
          <w:sz w:val="24"/>
          <w:szCs w:val="28"/>
        </w:rPr>
        <w:t>, psaní všemi deseti</w:t>
      </w:r>
    </w:p>
    <w:p w14:paraId="7218BC75" w14:textId="77777777" w:rsidR="00F41B85" w:rsidRPr="00285B26" w:rsidRDefault="00F41B85" w:rsidP="00132733">
      <w:pPr>
        <w:spacing w:line="240" w:lineRule="auto"/>
        <w:rPr>
          <w:rFonts w:cstheme="minorHAnsi"/>
          <w:sz w:val="24"/>
          <w:szCs w:val="28"/>
        </w:rPr>
      </w:pPr>
    </w:p>
    <w:p w14:paraId="3A02D9CD" w14:textId="77777777" w:rsidR="00F41B85" w:rsidRPr="00285B26" w:rsidRDefault="00F41B85" w:rsidP="00132733">
      <w:pPr>
        <w:spacing w:line="240" w:lineRule="auto"/>
        <w:rPr>
          <w:rFonts w:cstheme="minorHAnsi"/>
          <w:sz w:val="24"/>
          <w:szCs w:val="28"/>
        </w:rPr>
      </w:pPr>
      <w:r w:rsidRPr="00285B26">
        <w:rPr>
          <w:rFonts w:cstheme="minorHAnsi"/>
          <w:b/>
          <w:sz w:val="24"/>
          <w:szCs w:val="28"/>
        </w:rPr>
        <w:t>V rámci projektu Veselé učení</w:t>
      </w:r>
      <w:r w:rsidR="00B26CC5" w:rsidRPr="00285B26">
        <w:rPr>
          <w:rFonts w:cstheme="minorHAnsi"/>
          <w:b/>
          <w:sz w:val="24"/>
          <w:szCs w:val="28"/>
        </w:rPr>
        <w:t>, Veselé učení II</w:t>
      </w:r>
      <w:r w:rsidRPr="00285B26">
        <w:rPr>
          <w:rFonts w:cstheme="minorHAnsi"/>
          <w:sz w:val="24"/>
          <w:szCs w:val="28"/>
        </w:rPr>
        <w:t>:</w:t>
      </w:r>
    </w:p>
    <w:p w14:paraId="1A6A6CB6" w14:textId="77777777" w:rsidR="00F41B85" w:rsidRPr="00285B26" w:rsidRDefault="00F41B85" w:rsidP="00132733">
      <w:pPr>
        <w:spacing w:line="240" w:lineRule="auto"/>
        <w:rPr>
          <w:rFonts w:cstheme="minorHAnsi"/>
          <w:sz w:val="24"/>
          <w:szCs w:val="28"/>
        </w:rPr>
      </w:pPr>
      <w:r w:rsidRPr="00285B26">
        <w:rPr>
          <w:rFonts w:cstheme="minorHAnsi"/>
          <w:sz w:val="24"/>
          <w:szCs w:val="28"/>
        </w:rPr>
        <w:t>Doučování</w:t>
      </w:r>
    </w:p>
    <w:p w14:paraId="7FD9306B" w14:textId="77777777" w:rsidR="00F41B85" w:rsidRPr="00285B26" w:rsidRDefault="00F41B85" w:rsidP="00132733">
      <w:pPr>
        <w:spacing w:line="240" w:lineRule="auto"/>
        <w:rPr>
          <w:rFonts w:cstheme="minorHAnsi"/>
          <w:sz w:val="24"/>
          <w:szCs w:val="28"/>
        </w:rPr>
      </w:pPr>
      <w:r w:rsidRPr="00285B26">
        <w:rPr>
          <w:rFonts w:cstheme="minorHAnsi"/>
          <w:sz w:val="24"/>
          <w:szCs w:val="28"/>
        </w:rPr>
        <w:t>Čtenářský klub</w:t>
      </w:r>
    </w:p>
    <w:p w14:paraId="4A2382D0" w14:textId="77777777" w:rsidR="00B26CC5" w:rsidRPr="00285B26" w:rsidRDefault="00B26CC5" w:rsidP="00132733">
      <w:pPr>
        <w:spacing w:line="240" w:lineRule="auto"/>
        <w:rPr>
          <w:rFonts w:cstheme="minorHAnsi"/>
          <w:sz w:val="24"/>
          <w:szCs w:val="28"/>
        </w:rPr>
      </w:pPr>
      <w:r w:rsidRPr="00285B26">
        <w:rPr>
          <w:rFonts w:cstheme="minorHAnsi"/>
          <w:sz w:val="24"/>
          <w:szCs w:val="28"/>
        </w:rPr>
        <w:t>Badatelský klub</w:t>
      </w:r>
    </w:p>
    <w:p w14:paraId="4F5E4ED6" w14:textId="77777777" w:rsidR="009D1DB0" w:rsidRPr="00285B26" w:rsidRDefault="009D1DB0" w:rsidP="00132733">
      <w:pPr>
        <w:spacing w:line="240" w:lineRule="auto"/>
        <w:rPr>
          <w:rFonts w:cstheme="minorHAnsi"/>
          <w:sz w:val="24"/>
          <w:szCs w:val="28"/>
        </w:rPr>
      </w:pPr>
      <w:r w:rsidRPr="00285B26">
        <w:rPr>
          <w:rFonts w:cstheme="minorHAnsi"/>
          <w:sz w:val="24"/>
          <w:szCs w:val="28"/>
        </w:rPr>
        <w:t>Klub deskových her a zábavné logiky</w:t>
      </w:r>
    </w:p>
    <w:p w14:paraId="70034972" w14:textId="77777777" w:rsidR="009D1DB0" w:rsidRPr="00285B26" w:rsidRDefault="009D1DB0" w:rsidP="00132733">
      <w:pPr>
        <w:spacing w:line="240" w:lineRule="auto"/>
        <w:rPr>
          <w:rFonts w:cstheme="minorHAnsi"/>
          <w:sz w:val="24"/>
          <w:szCs w:val="28"/>
        </w:rPr>
      </w:pPr>
      <w:r w:rsidRPr="00285B26">
        <w:rPr>
          <w:rFonts w:cstheme="minorHAnsi"/>
          <w:sz w:val="24"/>
          <w:szCs w:val="28"/>
        </w:rPr>
        <w:t>Komunikace v cizím jazyce</w:t>
      </w:r>
    </w:p>
    <w:p w14:paraId="49259539" w14:textId="77777777" w:rsidR="00B26CC5" w:rsidRPr="00285B26" w:rsidRDefault="00B26CC5" w:rsidP="00132733">
      <w:pPr>
        <w:spacing w:line="240" w:lineRule="auto"/>
        <w:rPr>
          <w:rFonts w:cstheme="minorHAnsi"/>
          <w:sz w:val="24"/>
          <w:szCs w:val="28"/>
        </w:rPr>
      </w:pPr>
      <w:r w:rsidRPr="00285B26">
        <w:rPr>
          <w:rFonts w:cstheme="minorHAnsi"/>
          <w:sz w:val="24"/>
          <w:szCs w:val="28"/>
        </w:rPr>
        <w:t>Školní SPPG, SPPG</w:t>
      </w:r>
    </w:p>
    <w:p w14:paraId="41DA7A75" w14:textId="77777777" w:rsidR="00D3422A" w:rsidRPr="00285B26" w:rsidRDefault="00D3422A" w:rsidP="00132733">
      <w:pPr>
        <w:spacing w:line="240" w:lineRule="auto"/>
        <w:rPr>
          <w:rFonts w:cstheme="minorHAnsi"/>
          <w:sz w:val="24"/>
          <w:szCs w:val="28"/>
        </w:rPr>
      </w:pPr>
    </w:p>
    <w:p w14:paraId="7598B0AB" w14:textId="2CF4254C" w:rsidR="00901955" w:rsidRPr="00285B26" w:rsidRDefault="00886219" w:rsidP="00132733">
      <w:pPr>
        <w:spacing w:line="240" w:lineRule="auto"/>
        <w:rPr>
          <w:rFonts w:cstheme="minorHAnsi"/>
          <w:sz w:val="24"/>
          <w:szCs w:val="28"/>
        </w:rPr>
      </w:pPr>
      <w:r w:rsidRPr="00285B26">
        <w:rPr>
          <w:rFonts w:cstheme="minorHAnsi"/>
          <w:sz w:val="24"/>
          <w:szCs w:val="28"/>
        </w:rPr>
        <w:t xml:space="preserve">Další mimoškolní činnost naší školy je bohatá, </w:t>
      </w:r>
      <w:r w:rsidR="00642022">
        <w:rPr>
          <w:rFonts w:cstheme="minorHAnsi"/>
          <w:sz w:val="24"/>
          <w:szCs w:val="28"/>
        </w:rPr>
        <w:t xml:space="preserve">pokud nám to epidemiologická situace dovoluje, </w:t>
      </w:r>
      <w:r w:rsidRPr="00285B26">
        <w:rPr>
          <w:rFonts w:cstheme="minorHAnsi"/>
          <w:sz w:val="24"/>
          <w:szCs w:val="28"/>
        </w:rPr>
        <w:t xml:space="preserve">pořádáme zájezdy do divadel, na výstavy, poznávací výlety, soutěže, účastníme se veřejných vystoupení, snažíme se obnovit staročeské tradice, jako je Masopust, sv. Martin, Tři </w:t>
      </w:r>
      <w:r w:rsidR="00B64E21" w:rsidRPr="00285B26">
        <w:rPr>
          <w:rFonts w:cstheme="minorHAnsi"/>
          <w:sz w:val="24"/>
          <w:szCs w:val="28"/>
        </w:rPr>
        <w:t>králové, vynášení Morany, atd..</w:t>
      </w:r>
    </w:p>
    <w:p w14:paraId="7DBE8BF9" w14:textId="5D38F523" w:rsidR="00132733" w:rsidRDefault="00132733" w:rsidP="00132733">
      <w:pPr>
        <w:spacing w:line="240" w:lineRule="auto"/>
        <w:rPr>
          <w:rFonts w:cstheme="minorHAnsi"/>
          <w:sz w:val="24"/>
          <w:szCs w:val="28"/>
        </w:rPr>
      </w:pPr>
    </w:p>
    <w:p w14:paraId="6D213606" w14:textId="77777777" w:rsidR="00897032" w:rsidRPr="00285B26" w:rsidRDefault="00897032" w:rsidP="00132733">
      <w:pPr>
        <w:spacing w:line="240" w:lineRule="auto"/>
        <w:rPr>
          <w:rFonts w:cstheme="minorHAnsi"/>
          <w:sz w:val="24"/>
          <w:szCs w:val="28"/>
        </w:rPr>
      </w:pPr>
    </w:p>
    <w:p w14:paraId="120CD967" w14:textId="77777777" w:rsidR="00132733" w:rsidRPr="00285B26" w:rsidRDefault="00132733" w:rsidP="009B56BF">
      <w:pPr>
        <w:pStyle w:val="Odstavecseseznamem"/>
        <w:numPr>
          <w:ilvl w:val="0"/>
          <w:numId w:val="6"/>
        </w:numPr>
        <w:spacing w:line="240" w:lineRule="auto"/>
        <w:rPr>
          <w:rFonts w:cstheme="minorHAnsi"/>
          <w:b/>
          <w:sz w:val="24"/>
          <w:szCs w:val="28"/>
          <w:u w:val="single"/>
        </w:rPr>
      </w:pPr>
      <w:r w:rsidRPr="00285B26">
        <w:rPr>
          <w:rFonts w:cstheme="minorHAnsi"/>
          <w:b/>
          <w:sz w:val="24"/>
          <w:szCs w:val="28"/>
          <w:u w:val="single"/>
        </w:rPr>
        <w:t>Účast v soutěžích</w:t>
      </w:r>
    </w:p>
    <w:p w14:paraId="11FD0755" w14:textId="77777777" w:rsidR="003C69D7" w:rsidRPr="00285B26" w:rsidRDefault="003C69D7" w:rsidP="009B56BF">
      <w:pPr>
        <w:pStyle w:val="Odstavecseseznamem"/>
        <w:numPr>
          <w:ilvl w:val="0"/>
          <w:numId w:val="7"/>
        </w:numPr>
        <w:spacing w:line="240" w:lineRule="auto"/>
        <w:rPr>
          <w:rFonts w:cstheme="minorHAnsi"/>
          <w:sz w:val="24"/>
          <w:szCs w:val="28"/>
          <w:u w:val="single"/>
        </w:rPr>
      </w:pPr>
      <w:r w:rsidRPr="00285B26">
        <w:rPr>
          <w:rFonts w:cstheme="minorHAnsi"/>
          <w:sz w:val="24"/>
          <w:szCs w:val="28"/>
          <w:u w:val="single"/>
        </w:rPr>
        <w:t>Sportovní soutěže</w:t>
      </w:r>
    </w:p>
    <w:p w14:paraId="330F0339" w14:textId="65DD1DAD" w:rsidR="00B64E21" w:rsidRPr="00285B26" w:rsidRDefault="00300489" w:rsidP="00B64E21">
      <w:pPr>
        <w:spacing w:line="240" w:lineRule="auto"/>
        <w:rPr>
          <w:rFonts w:cstheme="minorHAnsi"/>
          <w:sz w:val="24"/>
          <w:szCs w:val="28"/>
        </w:rPr>
      </w:pPr>
      <w:r>
        <w:rPr>
          <w:rFonts w:cstheme="minorHAnsi"/>
          <w:sz w:val="24"/>
          <w:szCs w:val="28"/>
        </w:rPr>
        <w:t>Než se uzavřely 14.10</w:t>
      </w:r>
      <w:r w:rsidR="00131F61">
        <w:rPr>
          <w:rFonts w:cstheme="minorHAnsi"/>
          <w:sz w:val="24"/>
          <w:szCs w:val="28"/>
        </w:rPr>
        <w:t>.2021</w:t>
      </w:r>
      <w:r w:rsidR="00B64E21" w:rsidRPr="00285B26">
        <w:rPr>
          <w:rFonts w:cstheme="minorHAnsi"/>
          <w:sz w:val="24"/>
          <w:szCs w:val="28"/>
        </w:rPr>
        <w:t xml:space="preserve"> školy, zúčastnili se naši žáci těchto regionálních soutěží:</w:t>
      </w:r>
    </w:p>
    <w:p w14:paraId="61FB7626" w14:textId="1D302DF6" w:rsidR="00B64E21" w:rsidRPr="00285B26" w:rsidRDefault="00B64E21" w:rsidP="00B64E21">
      <w:pPr>
        <w:spacing w:line="240" w:lineRule="auto"/>
        <w:rPr>
          <w:rFonts w:cstheme="minorHAnsi"/>
          <w:sz w:val="24"/>
          <w:szCs w:val="28"/>
        </w:rPr>
      </w:pPr>
      <w:r w:rsidRPr="00285B26">
        <w:rPr>
          <w:rFonts w:cstheme="minorHAnsi"/>
          <w:sz w:val="24"/>
          <w:szCs w:val="28"/>
        </w:rPr>
        <w:lastRenderedPageBreak/>
        <w:t>Sporto</w:t>
      </w:r>
      <w:r w:rsidR="00855ACF">
        <w:rPr>
          <w:rFonts w:cstheme="minorHAnsi"/>
          <w:sz w:val="24"/>
          <w:szCs w:val="28"/>
        </w:rPr>
        <w:t>vní soutěž</w:t>
      </w:r>
      <w:r w:rsidR="00131F61">
        <w:rPr>
          <w:rFonts w:cstheme="minorHAnsi"/>
          <w:sz w:val="24"/>
          <w:szCs w:val="28"/>
        </w:rPr>
        <w:t>e</w:t>
      </w:r>
    </w:p>
    <w:p w14:paraId="06F084D9" w14:textId="0DC953B2" w:rsidR="00B64E21" w:rsidRPr="00285B26" w:rsidRDefault="00B64E21" w:rsidP="00B64E21">
      <w:pPr>
        <w:spacing w:line="240" w:lineRule="auto"/>
        <w:rPr>
          <w:rFonts w:cstheme="minorHAnsi"/>
          <w:sz w:val="24"/>
          <w:szCs w:val="28"/>
        </w:rPr>
      </w:pPr>
      <w:r w:rsidRPr="00285B26">
        <w:rPr>
          <w:rFonts w:cstheme="minorHAnsi"/>
          <w:sz w:val="24"/>
          <w:szCs w:val="28"/>
        </w:rPr>
        <w:t>Florbal – Černošice</w:t>
      </w:r>
      <w:r w:rsidR="00131F61">
        <w:rPr>
          <w:rFonts w:cstheme="minorHAnsi"/>
          <w:sz w:val="24"/>
          <w:szCs w:val="28"/>
        </w:rPr>
        <w:t xml:space="preserve"> –</w:t>
      </w:r>
      <w:r w:rsidR="00326F26">
        <w:rPr>
          <w:rFonts w:cstheme="minorHAnsi"/>
          <w:sz w:val="24"/>
          <w:szCs w:val="28"/>
        </w:rPr>
        <w:t xml:space="preserve"> nekonala se</w:t>
      </w:r>
    </w:p>
    <w:p w14:paraId="542521AB" w14:textId="37510D84" w:rsidR="00B64E21" w:rsidRPr="00285B26" w:rsidRDefault="00B64E21" w:rsidP="00B64E21">
      <w:pPr>
        <w:spacing w:line="240" w:lineRule="auto"/>
        <w:rPr>
          <w:rFonts w:cstheme="minorHAnsi"/>
          <w:sz w:val="24"/>
          <w:szCs w:val="28"/>
        </w:rPr>
      </w:pPr>
      <w:r w:rsidRPr="00285B26">
        <w:rPr>
          <w:rFonts w:cstheme="minorHAnsi"/>
          <w:sz w:val="24"/>
          <w:szCs w:val="28"/>
        </w:rPr>
        <w:t>Vybíjená – ZŠ Rudná</w:t>
      </w:r>
      <w:r w:rsidR="00131F61">
        <w:rPr>
          <w:rFonts w:cstheme="minorHAnsi"/>
          <w:sz w:val="24"/>
          <w:szCs w:val="28"/>
        </w:rPr>
        <w:t xml:space="preserve"> – nekonala se.</w:t>
      </w:r>
    </w:p>
    <w:p w14:paraId="2F8976BD" w14:textId="77777777" w:rsidR="00612EDC" w:rsidRPr="00285B26" w:rsidRDefault="00612EDC" w:rsidP="00E2182B">
      <w:pPr>
        <w:spacing w:line="240" w:lineRule="auto"/>
        <w:rPr>
          <w:rFonts w:cstheme="minorHAnsi"/>
          <w:sz w:val="24"/>
          <w:szCs w:val="28"/>
        </w:rPr>
      </w:pPr>
    </w:p>
    <w:p w14:paraId="479CED6D" w14:textId="77777777" w:rsidR="004E726B" w:rsidRPr="00285B26" w:rsidRDefault="004E726B" w:rsidP="009B56BF">
      <w:pPr>
        <w:pStyle w:val="Odstavecseseznamem"/>
        <w:numPr>
          <w:ilvl w:val="0"/>
          <w:numId w:val="7"/>
        </w:numPr>
        <w:spacing w:line="240" w:lineRule="auto"/>
        <w:rPr>
          <w:rFonts w:cstheme="minorHAnsi"/>
          <w:sz w:val="24"/>
          <w:szCs w:val="28"/>
          <w:u w:val="single"/>
        </w:rPr>
      </w:pPr>
      <w:r w:rsidRPr="00285B26">
        <w:rPr>
          <w:rFonts w:cstheme="minorHAnsi"/>
          <w:sz w:val="24"/>
          <w:szCs w:val="28"/>
          <w:u w:val="single"/>
        </w:rPr>
        <w:t>Vědomostní soutěže</w:t>
      </w:r>
    </w:p>
    <w:p w14:paraId="6A4D5459" w14:textId="70ADE9BD" w:rsidR="00F41B85" w:rsidRDefault="00F00EC9" w:rsidP="00C81F2E">
      <w:pPr>
        <w:spacing w:line="240" w:lineRule="auto"/>
        <w:rPr>
          <w:rFonts w:cstheme="minorHAnsi"/>
          <w:sz w:val="24"/>
          <w:szCs w:val="28"/>
        </w:rPr>
      </w:pPr>
      <w:r w:rsidRPr="00285B26">
        <w:rPr>
          <w:rFonts w:cstheme="minorHAnsi"/>
          <w:sz w:val="24"/>
          <w:szCs w:val="28"/>
        </w:rPr>
        <w:t>Olympiáda</w:t>
      </w:r>
      <w:r w:rsidR="00C81F2E" w:rsidRPr="00285B26">
        <w:rPr>
          <w:rFonts w:cstheme="minorHAnsi"/>
          <w:sz w:val="24"/>
          <w:szCs w:val="28"/>
        </w:rPr>
        <w:t xml:space="preserve"> v anglickém jazyce </w:t>
      </w:r>
      <w:r w:rsidRPr="00285B26">
        <w:rPr>
          <w:rFonts w:cstheme="minorHAnsi"/>
          <w:sz w:val="24"/>
          <w:szCs w:val="28"/>
        </w:rPr>
        <w:t xml:space="preserve">se </w:t>
      </w:r>
      <w:r w:rsidR="00C81F2E" w:rsidRPr="00285B26">
        <w:rPr>
          <w:rFonts w:cstheme="minorHAnsi"/>
          <w:sz w:val="24"/>
          <w:szCs w:val="28"/>
        </w:rPr>
        <w:t>v</w:t>
      </w:r>
      <w:r w:rsidRPr="00285B26">
        <w:rPr>
          <w:rFonts w:cstheme="minorHAnsi"/>
          <w:sz w:val="24"/>
          <w:szCs w:val="28"/>
        </w:rPr>
        <w:t> ZŠ Oř</w:t>
      </w:r>
      <w:r w:rsidR="00855ACF">
        <w:rPr>
          <w:rFonts w:cstheme="minorHAnsi"/>
          <w:sz w:val="24"/>
          <w:szCs w:val="28"/>
        </w:rPr>
        <w:t>ech díky uzavření škol</w:t>
      </w:r>
      <w:r w:rsidRPr="00285B26">
        <w:rPr>
          <w:rFonts w:cstheme="minorHAnsi"/>
          <w:sz w:val="24"/>
          <w:szCs w:val="28"/>
        </w:rPr>
        <w:t xml:space="preserve"> nekonala.</w:t>
      </w:r>
    </w:p>
    <w:p w14:paraId="5AECF0F8" w14:textId="3C9D43FA" w:rsidR="00855ACF" w:rsidRPr="00285B26" w:rsidRDefault="00855ACF" w:rsidP="00C81F2E">
      <w:pPr>
        <w:spacing w:line="240" w:lineRule="auto"/>
        <w:rPr>
          <w:rFonts w:cstheme="minorHAnsi"/>
          <w:sz w:val="24"/>
          <w:szCs w:val="28"/>
        </w:rPr>
      </w:pPr>
      <w:r w:rsidRPr="00855ACF">
        <w:rPr>
          <w:rFonts w:cstheme="minorHAnsi"/>
          <w:b/>
          <w:sz w:val="24"/>
          <w:szCs w:val="28"/>
        </w:rPr>
        <w:t>Okresní kolo matematické olympiády kategorie Z5</w:t>
      </w:r>
      <w:r>
        <w:rPr>
          <w:rFonts w:cstheme="minorHAnsi"/>
          <w:sz w:val="24"/>
          <w:szCs w:val="28"/>
        </w:rPr>
        <w:t xml:space="preserve"> se konalo v květnu 2021 – na prvních pěti místech se umístili žáci škol Dolní Břežany, Ořech a Zvole. </w:t>
      </w:r>
      <w:r w:rsidRPr="00855ACF">
        <w:rPr>
          <w:rFonts w:cstheme="minorHAnsi"/>
          <w:b/>
          <w:sz w:val="24"/>
          <w:szCs w:val="28"/>
        </w:rPr>
        <w:t>Matěj Šimáček</w:t>
      </w:r>
      <w:r>
        <w:rPr>
          <w:rFonts w:cstheme="minorHAnsi"/>
          <w:sz w:val="24"/>
          <w:szCs w:val="28"/>
        </w:rPr>
        <w:t xml:space="preserve"> sdílel s žákem ze ZŠ Rudná krásné </w:t>
      </w:r>
      <w:r w:rsidRPr="00855ACF">
        <w:rPr>
          <w:rFonts w:cstheme="minorHAnsi"/>
          <w:b/>
          <w:sz w:val="24"/>
          <w:szCs w:val="28"/>
        </w:rPr>
        <w:t>5. – 6. místo</w:t>
      </w:r>
      <w:r>
        <w:rPr>
          <w:rFonts w:cstheme="minorHAnsi"/>
          <w:sz w:val="24"/>
          <w:szCs w:val="28"/>
        </w:rPr>
        <w:t>, se 14 body se stal jedním z úspěšných řešitelů.</w:t>
      </w:r>
      <w:r w:rsidRPr="00855ACF">
        <w:rPr>
          <w:rFonts w:cstheme="minorHAnsi"/>
          <w:b/>
          <w:sz w:val="24"/>
          <w:szCs w:val="28"/>
        </w:rPr>
        <w:t xml:space="preserve"> Ondřej</w:t>
      </w:r>
      <w:r>
        <w:rPr>
          <w:rFonts w:cstheme="minorHAnsi"/>
          <w:sz w:val="24"/>
          <w:szCs w:val="28"/>
        </w:rPr>
        <w:t xml:space="preserve"> </w:t>
      </w:r>
      <w:r w:rsidRPr="00855ACF">
        <w:rPr>
          <w:rFonts w:cstheme="minorHAnsi"/>
          <w:b/>
          <w:sz w:val="24"/>
          <w:szCs w:val="28"/>
        </w:rPr>
        <w:t>Kabátník</w:t>
      </w:r>
      <w:r>
        <w:rPr>
          <w:rFonts w:cstheme="minorHAnsi"/>
          <w:sz w:val="24"/>
          <w:szCs w:val="28"/>
        </w:rPr>
        <w:t xml:space="preserve"> se umístil na</w:t>
      </w:r>
      <w:r w:rsidRPr="00855ACF">
        <w:rPr>
          <w:rFonts w:cstheme="minorHAnsi"/>
          <w:b/>
          <w:sz w:val="24"/>
          <w:szCs w:val="28"/>
        </w:rPr>
        <w:t xml:space="preserve"> 15. místě </w:t>
      </w:r>
      <w:r>
        <w:rPr>
          <w:rFonts w:cstheme="minorHAnsi"/>
          <w:sz w:val="24"/>
          <w:szCs w:val="28"/>
        </w:rPr>
        <w:t>s 8 body.</w:t>
      </w:r>
    </w:p>
    <w:p w14:paraId="33A9CDCC" w14:textId="77777777" w:rsidR="003C61FF" w:rsidRPr="00897032" w:rsidRDefault="003C61FF" w:rsidP="009B56BF">
      <w:pPr>
        <w:pStyle w:val="Odstavecseseznamem"/>
        <w:numPr>
          <w:ilvl w:val="0"/>
          <w:numId w:val="7"/>
        </w:numPr>
        <w:spacing w:line="240" w:lineRule="auto"/>
        <w:rPr>
          <w:rFonts w:cstheme="minorHAnsi"/>
          <w:bCs/>
          <w:sz w:val="24"/>
          <w:szCs w:val="28"/>
          <w:u w:val="single"/>
        </w:rPr>
      </w:pPr>
      <w:r w:rsidRPr="00897032">
        <w:rPr>
          <w:rFonts w:cstheme="minorHAnsi"/>
          <w:bCs/>
          <w:sz w:val="24"/>
          <w:szCs w:val="28"/>
          <w:u w:val="single"/>
        </w:rPr>
        <w:t>Výtvarná soutěž</w:t>
      </w:r>
      <w:r w:rsidR="00F00EC9" w:rsidRPr="00897032">
        <w:rPr>
          <w:rFonts w:cstheme="minorHAnsi"/>
          <w:bCs/>
          <w:sz w:val="24"/>
          <w:szCs w:val="28"/>
          <w:u w:val="single"/>
        </w:rPr>
        <w:t xml:space="preserve"> </w:t>
      </w:r>
    </w:p>
    <w:p w14:paraId="1448E16E" w14:textId="7B1975A7" w:rsidR="003C61FF" w:rsidRDefault="003C61FF" w:rsidP="003C61FF">
      <w:pPr>
        <w:spacing w:line="240" w:lineRule="auto"/>
        <w:rPr>
          <w:rFonts w:cstheme="minorHAnsi"/>
          <w:sz w:val="24"/>
          <w:szCs w:val="28"/>
        </w:rPr>
      </w:pPr>
      <w:r w:rsidRPr="00285B26">
        <w:rPr>
          <w:rFonts w:cstheme="minorHAnsi"/>
          <w:sz w:val="24"/>
          <w:szCs w:val="28"/>
        </w:rPr>
        <w:t>Ve výtvarné soutěži z</w:t>
      </w:r>
      <w:r w:rsidR="00F00EC9" w:rsidRPr="00285B26">
        <w:rPr>
          <w:rFonts w:cstheme="minorHAnsi"/>
          <w:sz w:val="24"/>
          <w:szCs w:val="28"/>
        </w:rPr>
        <w:t>aměřené na</w:t>
      </w:r>
      <w:r w:rsidR="00E92162" w:rsidRPr="00285B26">
        <w:rPr>
          <w:rFonts w:cstheme="minorHAnsi"/>
          <w:sz w:val="24"/>
          <w:szCs w:val="28"/>
        </w:rPr>
        <w:t xml:space="preserve"> </w:t>
      </w:r>
      <w:r w:rsidR="00762970" w:rsidRPr="00285B26">
        <w:rPr>
          <w:rFonts w:cstheme="minorHAnsi"/>
          <w:sz w:val="24"/>
          <w:szCs w:val="28"/>
        </w:rPr>
        <w:t>pomoc lidem s roztroušenou sklerózou</w:t>
      </w:r>
      <w:r w:rsidR="00ED420C" w:rsidRPr="00285B26">
        <w:rPr>
          <w:rFonts w:cstheme="minorHAnsi"/>
          <w:sz w:val="24"/>
          <w:szCs w:val="28"/>
        </w:rPr>
        <w:t xml:space="preserve"> </w:t>
      </w:r>
      <w:r w:rsidR="00022B35" w:rsidRPr="00285B26">
        <w:rPr>
          <w:rFonts w:cstheme="minorHAnsi"/>
          <w:sz w:val="24"/>
          <w:szCs w:val="28"/>
        </w:rPr>
        <w:t xml:space="preserve">(Nadační fond IMPULS) </w:t>
      </w:r>
      <w:r w:rsidR="00ED420C" w:rsidRPr="00285B26">
        <w:rPr>
          <w:rFonts w:cstheme="minorHAnsi"/>
          <w:sz w:val="24"/>
          <w:szCs w:val="28"/>
        </w:rPr>
        <w:t xml:space="preserve">– Rozsviťme </w:t>
      </w:r>
      <w:r w:rsidR="00156CB6" w:rsidRPr="00285B26">
        <w:rPr>
          <w:rFonts w:cstheme="minorHAnsi"/>
          <w:sz w:val="24"/>
          <w:szCs w:val="28"/>
        </w:rPr>
        <w:t>ČR získali</w:t>
      </w:r>
      <w:r w:rsidR="007D7456">
        <w:rPr>
          <w:rFonts w:cstheme="minorHAnsi"/>
          <w:sz w:val="24"/>
          <w:szCs w:val="28"/>
        </w:rPr>
        <w:t xml:space="preserve"> naši žáci 2. stupně ocenění poroty – Antonín Čáp, Veronika Knolová, Bára </w:t>
      </w:r>
      <w:proofErr w:type="spellStart"/>
      <w:r w:rsidR="007D7456">
        <w:rPr>
          <w:rFonts w:cstheme="minorHAnsi"/>
          <w:sz w:val="24"/>
          <w:szCs w:val="28"/>
        </w:rPr>
        <w:t>Sellnerová</w:t>
      </w:r>
      <w:proofErr w:type="spellEnd"/>
      <w:r w:rsidR="007D7456">
        <w:rPr>
          <w:rFonts w:cstheme="minorHAnsi"/>
          <w:sz w:val="24"/>
          <w:szCs w:val="28"/>
        </w:rPr>
        <w:t>, Samuel Macák.</w:t>
      </w:r>
    </w:p>
    <w:p w14:paraId="62F2CC2F" w14:textId="5F0F8B08" w:rsidR="00BC10C1" w:rsidRPr="00285B26" w:rsidRDefault="00BC10C1" w:rsidP="003C61FF">
      <w:pPr>
        <w:spacing w:line="240" w:lineRule="auto"/>
        <w:rPr>
          <w:rFonts w:cstheme="minorHAnsi"/>
          <w:sz w:val="24"/>
          <w:szCs w:val="28"/>
        </w:rPr>
      </w:pPr>
      <w:r>
        <w:rPr>
          <w:rFonts w:cstheme="minorHAnsi"/>
          <w:sz w:val="24"/>
          <w:szCs w:val="28"/>
        </w:rPr>
        <w:t>V době distanční výuky jsme vyhlásili fotografickou a výtvarnou sou</w:t>
      </w:r>
      <w:r w:rsidR="00131F61">
        <w:rPr>
          <w:rFonts w:cstheme="minorHAnsi"/>
          <w:sz w:val="24"/>
          <w:szCs w:val="28"/>
        </w:rPr>
        <w:t>těž. Obou soutěží se zúčastnili žáci 1. i 2. stupně, zúčastněným žákům byly předány věcné ceny</w:t>
      </w:r>
      <w:r w:rsidR="00BE493D">
        <w:rPr>
          <w:rFonts w:cstheme="minorHAnsi"/>
          <w:sz w:val="24"/>
          <w:szCs w:val="28"/>
        </w:rPr>
        <w:t xml:space="preserve"> </w:t>
      </w:r>
    </w:p>
    <w:p w14:paraId="4AFCF607" w14:textId="77777777" w:rsidR="003F3790" w:rsidRPr="00285B26" w:rsidRDefault="003F3790" w:rsidP="00C81F2E">
      <w:pPr>
        <w:spacing w:line="240" w:lineRule="auto"/>
        <w:rPr>
          <w:rFonts w:cstheme="minorHAnsi"/>
          <w:sz w:val="24"/>
          <w:szCs w:val="28"/>
        </w:rPr>
      </w:pPr>
    </w:p>
    <w:p w14:paraId="657745CE" w14:textId="77777777" w:rsidR="00E5436F" w:rsidRPr="00285B26" w:rsidRDefault="00E91C50" w:rsidP="009B56BF">
      <w:pPr>
        <w:pStyle w:val="Odstavecseseznamem"/>
        <w:numPr>
          <w:ilvl w:val="0"/>
          <w:numId w:val="6"/>
        </w:numPr>
        <w:spacing w:line="240" w:lineRule="auto"/>
        <w:rPr>
          <w:rFonts w:cstheme="minorHAnsi"/>
          <w:b/>
          <w:sz w:val="24"/>
          <w:szCs w:val="28"/>
          <w:u w:val="single"/>
        </w:rPr>
      </w:pPr>
      <w:r w:rsidRPr="00285B26">
        <w:rPr>
          <w:rFonts w:cstheme="minorHAnsi"/>
          <w:b/>
          <w:sz w:val="24"/>
          <w:szCs w:val="28"/>
          <w:u w:val="single"/>
        </w:rPr>
        <w:t>Enviro</w:t>
      </w:r>
      <w:r w:rsidR="00992D18" w:rsidRPr="00285B26">
        <w:rPr>
          <w:rFonts w:cstheme="minorHAnsi"/>
          <w:b/>
          <w:sz w:val="24"/>
          <w:szCs w:val="28"/>
          <w:u w:val="single"/>
        </w:rPr>
        <w:t>n</w:t>
      </w:r>
      <w:r w:rsidRPr="00285B26">
        <w:rPr>
          <w:rFonts w:cstheme="minorHAnsi"/>
          <w:b/>
          <w:sz w:val="24"/>
          <w:szCs w:val="28"/>
          <w:u w:val="single"/>
        </w:rPr>
        <w:t>me</w:t>
      </w:r>
      <w:r w:rsidR="00E5436F" w:rsidRPr="00285B26">
        <w:rPr>
          <w:rFonts w:cstheme="minorHAnsi"/>
          <w:b/>
          <w:sz w:val="24"/>
          <w:szCs w:val="28"/>
          <w:u w:val="single"/>
        </w:rPr>
        <w:t>ntální výchova</w:t>
      </w:r>
    </w:p>
    <w:p w14:paraId="2BBDD2D1" w14:textId="77777777" w:rsidR="00E5436F" w:rsidRPr="00285B26" w:rsidRDefault="00E5436F" w:rsidP="00E5436F">
      <w:pPr>
        <w:pStyle w:val="Odstavecseseznamem"/>
        <w:spacing w:line="240" w:lineRule="auto"/>
        <w:rPr>
          <w:rFonts w:cstheme="minorHAnsi"/>
          <w:b/>
          <w:sz w:val="24"/>
          <w:szCs w:val="28"/>
        </w:rPr>
      </w:pPr>
    </w:p>
    <w:p w14:paraId="2C4D73BE" w14:textId="2580768F" w:rsidR="00E91C50" w:rsidRPr="00285B26" w:rsidRDefault="00300489" w:rsidP="00552585">
      <w:pPr>
        <w:spacing w:line="240" w:lineRule="auto"/>
        <w:rPr>
          <w:rFonts w:cstheme="minorHAnsi"/>
          <w:sz w:val="24"/>
          <w:szCs w:val="28"/>
        </w:rPr>
      </w:pPr>
      <w:r>
        <w:rPr>
          <w:rFonts w:cstheme="minorHAnsi"/>
          <w:sz w:val="24"/>
          <w:szCs w:val="28"/>
        </w:rPr>
        <w:t>Ve školním roce 2020/2021</w:t>
      </w:r>
      <w:r w:rsidR="000A2267" w:rsidRPr="00285B26">
        <w:rPr>
          <w:rFonts w:cstheme="minorHAnsi"/>
          <w:sz w:val="24"/>
          <w:szCs w:val="28"/>
        </w:rPr>
        <w:t xml:space="preserve"> nás do problemat</w:t>
      </w:r>
      <w:r w:rsidR="00E8157C" w:rsidRPr="00285B26">
        <w:rPr>
          <w:rFonts w:cstheme="minorHAnsi"/>
          <w:sz w:val="24"/>
          <w:szCs w:val="28"/>
        </w:rPr>
        <w:t>iky ochrany životního prostředí</w:t>
      </w:r>
      <w:r w:rsidR="004E726B" w:rsidRPr="00285B26">
        <w:rPr>
          <w:rFonts w:cstheme="minorHAnsi"/>
          <w:sz w:val="24"/>
          <w:szCs w:val="28"/>
        </w:rPr>
        <w:t xml:space="preserve"> </w:t>
      </w:r>
      <w:r w:rsidR="000A2267" w:rsidRPr="00285B26">
        <w:rPr>
          <w:rFonts w:cstheme="minorHAnsi"/>
          <w:sz w:val="24"/>
          <w:szCs w:val="28"/>
        </w:rPr>
        <w:t>zasvět</w:t>
      </w:r>
      <w:r w:rsidR="00E8157C" w:rsidRPr="00285B26">
        <w:rPr>
          <w:rFonts w:cstheme="minorHAnsi"/>
          <w:sz w:val="24"/>
          <w:szCs w:val="28"/>
        </w:rPr>
        <w:t>ila paní učitelka Jana Hejtmánková</w:t>
      </w:r>
      <w:r w:rsidR="000A2267" w:rsidRPr="00285B26">
        <w:rPr>
          <w:rFonts w:cstheme="minorHAnsi"/>
          <w:sz w:val="24"/>
          <w:szCs w:val="28"/>
        </w:rPr>
        <w:t>. J</w:t>
      </w:r>
      <w:r w:rsidR="004E726B" w:rsidRPr="00285B26">
        <w:rPr>
          <w:rFonts w:cstheme="minorHAnsi"/>
          <w:sz w:val="24"/>
          <w:szCs w:val="28"/>
        </w:rPr>
        <w:t xml:space="preserve">elikož environmentální výchova </w:t>
      </w:r>
      <w:r w:rsidR="000A2267" w:rsidRPr="00285B26">
        <w:rPr>
          <w:rFonts w:cstheme="minorHAnsi"/>
          <w:sz w:val="24"/>
          <w:szCs w:val="28"/>
        </w:rPr>
        <w:t xml:space="preserve">prolíná téměř všemi předměty, je dětem prakticky blízká. Snažíme se vést žáky k rozumnému zacházení s daným materiálem, šetřit přírodu, zapojovat </w:t>
      </w:r>
      <w:r w:rsidR="00607E9B" w:rsidRPr="00285B26">
        <w:rPr>
          <w:rFonts w:cstheme="minorHAnsi"/>
          <w:sz w:val="24"/>
          <w:szCs w:val="28"/>
        </w:rPr>
        <w:t>děti do sběru starého papíru</w:t>
      </w:r>
      <w:r w:rsidR="000A2267" w:rsidRPr="00285B26">
        <w:rPr>
          <w:rFonts w:cstheme="minorHAnsi"/>
          <w:sz w:val="24"/>
          <w:szCs w:val="28"/>
        </w:rPr>
        <w:t>, poznávat</w:t>
      </w:r>
      <w:r w:rsidR="004E726B" w:rsidRPr="00285B26">
        <w:rPr>
          <w:rFonts w:cstheme="minorHAnsi"/>
          <w:sz w:val="24"/>
          <w:szCs w:val="28"/>
        </w:rPr>
        <w:t xml:space="preserve"> přírodu, vyrábět papír.</w:t>
      </w:r>
      <w:r w:rsidR="00607E9B" w:rsidRPr="00285B26">
        <w:rPr>
          <w:rFonts w:cstheme="minorHAnsi"/>
          <w:sz w:val="24"/>
          <w:szCs w:val="28"/>
        </w:rPr>
        <w:t xml:space="preserve"> Zapojili jsme se do projektu RECYKLOHRANÍ. </w:t>
      </w:r>
      <w:r w:rsidR="000A2267" w:rsidRPr="00285B26">
        <w:rPr>
          <w:rFonts w:cstheme="minorHAnsi"/>
          <w:sz w:val="24"/>
          <w:szCs w:val="28"/>
        </w:rPr>
        <w:t xml:space="preserve"> Žáci jsou sezná</w:t>
      </w:r>
      <w:r w:rsidR="004E726B" w:rsidRPr="00285B26">
        <w:rPr>
          <w:rFonts w:cstheme="minorHAnsi"/>
          <w:sz w:val="24"/>
          <w:szCs w:val="28"/>
        </w:rPr>
        <w:t>meni se způsobem třídění odpadu – projektový den</w:t>
      </w:r>
      <w:r w:rsidR="00607E9B" w:rsidRPr="00285B26">
        <w:rPr>
          <w:rFonts w:cstheme="minorHAnsi"/>
          <w:sz w:val="24"/>
          <w:szCs w:val="28"/>
        </w:rPr>
        <w:t xml:space="preserve"> ,,Den Země´´</w:t>
      </w:r>
      <w:r w:rsidR="0072554F" w:rsidRPr="00285B26">
        <w:rPr>
          <w:rFonts w:cstheme="minorHAnsi"/>
          <w:sz w:val="24"/>
          <w:szCs w:val="28"/>
        </w:rPr>
        <w:t xml:space="preserve">, navštěvují sběrné dvory, uklízí Česko. </w:t>
      </w:r>
      <w:r w:rsidR="000A2267" w:rsidRPr="00285B26">
        <w:rPr>
          <w:rFonts w:cstheme="minorHAnsi"/>
          <w:sz w:val="24"/>
          <w:szCs w:val="28"/>
        </w:rPr>
        <w:t>Možnosti environmentální výchovy využívají pedagogové s dětmi při různých výletech, exkurzích, na vycházkách, při</w:t>
      </w:r>
      <w:r w:rsidR="00C6599F" w:rsidRPr="00285B26">
        <w:rPr>
          <w:rFonts w:cstheme="minorHAnsi"/>
          <w:sz w:val="24"/>
          <w:szCs w:val="28"/>
        </w:rPr>
        <w:t xml:space="preserve"> projektech, při výuce</w:t>
      </w:r>
      <w:r w:rsidR="006C117D" w:rsidRPr="00285B26">
        <w:rPr>
          <w:rFonts w:cstheme="minorHAnsi"/>
          <w:sz w:val="24"/>
          <w:szCs w:val="28"/>
        </w:rPr>
        <w:t>, na škole v přírodě. U žáků</w:t>
      </w:r>
      <w:r w:rsidR="000A2267" w:rsidRPr="00285B26">
        <w:rPr>
          <w:rFonts w:cstheme="minorHAnsi"/>
          <w:sz w:val="24"/>
          <w:szCs w:val="28"/>
        </w:rPr>
        <w:t xml:space="preserve"> se tak rozvíjí tvořivo</w:t>
      </w:r>
      <w:r w:rsidR="001721BE" w:rsidRPr="00285B26">
        <w:rPr>
          <w:rFonts w:cstheme="minorHAnsi"/>
          <w:sz w:val="24"/>
          <w:szCs w:val="28"/>
        </w:rPr>
        <w:t>st, fantazie smyslové vnímání.</w:t>
      </w:r>
      <w:r w:rsidR="0072554F" w:rsidRPr="00285B26">
        <w:rPr>
          <w:rFonts w:cstheme="minorHAnsi"/>
          <w:sz w:val="24"/>
          <w:szCs w:val="28"/>
        </w:rPr>
        <w:t xml:space="preserve"> </w:t>
      </w:r>
    </w:p>
    <w:p w14:paraId="325E155E" w14:textId="77777777" w:rsidR="003F3790" w:rsidRPr="00285B26" w:rsidRDefault="003F3790" w:rsidP="00552585">
      <w:pPr>
        <w:spacing w:line="240" w:lineRule="auto"/>
        <w:rPr>
          <w:rFonts w:cstheme="minorHAnsi"/>
          <w:sz w:val="24"/>
          <w:szCs w:val="28"/>
        </w:rPr>
      </w:pPr>
    </w:p>
    <w:p w14:paraId="5E668CB7" w14:textId="77777777" w:rsidR="005E39B9" w:rsidRPr="00285B26" w:rsidRDefault="005E39B9" w:rsidP="00552585">
      <w:pPr>
        <w:spacing w:line="240" w:lineRule="auto"/>
        <w:rPr>
          <w:rFonts w:cstheme="minorHAnsi"/>
          <w:sz w:val="24"/>
          <w:szCs w:val="28"/>
        </w:rPr>
      </w:pPr>
    </w:p>
    <w:p w14:paraId="1F3132F5" w14:textId="77777777" w:rsidR="00552585" w:rsidRPr="00285B26" w:rsidRDefault="00552585" w:rsidP="009B56BF">
      <w:pPr>
        <w:pStyle w:val="Odstavecseseznamem"/>
        <w:numPr>
          <w:ilvl w:val="0"/>
          <w:numId w:val="6"/>
        </w:numPr>
        <w:spacing w:line="240" w:lineRule="auto"/>
        <w:rPr>
          <w:rFonts w:cstheme="minorHAnsi"/>
          <w:b/>
          <w:sz w:val="24"/>
          <w:szCs w:val="28"/>
          <w:u w:val="single"/>
        </w:rPr>
      </w:pPr>
      <w:r w:rsidRPr="00285B26">
        <w:rPr>
          <w:rFonts w:cstheme="minorHAnsi"/>
          <w:b/>
          <w:sz w:val="24"/>
          <w:szCs w:val="28"/>
          <w:u w:val="single"/>
        </w:rPr>
        <w:t>Přehled uskutečněných akcí</w:t>
      </w:r>
    </w:p>
    <w:p w14:paraId="3D7C98C0" w14:textId="77777777" w:rsidR="00552585" w:rsidRPr="00285B26" w:rsidRDefault="00552585" w:rsidP="00552585">
      <w:pPr>
        <w:spacing w:line="240" w:lineRule="auto"/>
        <w:rPr>
          <w:rFonts w:cstheme="minorHAnsi"/>
          <w:sz w:val="24"/>
          <w:szCs w:val="28"/>
        </w:rPr>
      </w:pPr>
    </w:p>
    <w:p w14:paraId="6FFCDCFB" w14:textId="6BED73BC" w:rsidR="009D1DB0" w:rsidRPr="00285B26" w:rsidRDefault="009D1DB0" w:rsidP="00552585">
      <w:pPr>
        <w:spacing w:line="240" w:lineRule="auto"/>
        <w:rPr>
          <w:rFonts w:cstheme="minorHAnsi"/>
          <w:sz w:val="24"/>
          <w:szCs w:val="28"/>
        </w:rPr>
      </w:pPr>
      <w:r w:rsidRPr="00285B26">
        <w:rPr>
          <w:rFonts w:cstheme="minorHAnsi"/>
          <w:sz w:val="24"/>
          <w:szCs w:val="28"/>
        </w:rPr>
        <w:t>Z důvodu mimořádných opatřen</w:t>
      </w:r>
      <w:r w:rsidR="00300489">
        <w:rPr>
          <w:rFonts w:cstheme="minorHAnsi"/>
          <w:sz w:val="24"/>
          <w:szCs w:val="28"/>
        </w:rPr>
        <w:t>í Vlády ČR – uzavření škol od 14.10</w:t>
      </w:r>
      <w:r w:rsidRPr="00285B26">
        <w:rPr>
          <w:rFonts w:cstheme="minorHAnsi"/>
          <w:sz w:val="24"/>
          <w:szCs w:val="28"/>
        </w:rPr>
        <w:t xml:space="preserve">.2020 pro prezenční výuku, nebyly všechny plánované akce uskutečněny. Po dobu distanční výuky byli žáci v pravidelném spojení s třídními učiteli. Po znovuotevření škol pro dobrovolnou prezenční výuku byli žáci rozděleni do skupin podle tříd, pod vedením třídních učitelů, kteří na dálku </w:t>
      </w:r>
      <w:r w:rsidRPr="00285B26">
        <w:rPr>
          <w:rFonts w:cstheme="minorHAnsi"/>
          <w:sz w:val="24"/>
          <w:szCs w:val="28"/>
        </w:rPr>
        <w:lastRenderedPageBreak/>
        <w:t>udržovali kontakt i s žáky na DV, aby byly podpořeny třídní kolektivy. Škola v přírodě ve S</w:t>
      </w:r>
      <w:r w:rsidR="00300489">
        <w:rPr>
          <w:rFonts w:cstheme="minorHAnsi"/>
          <w:sz w:val="24"/>
          <w:szCs w:val="28"/>
        </w:rPr>
        <w:t>voru v Lužických horách v dubnu</w:t>
      </w:r>
      <w:r w:rsidRPr="00285B26">
        <w:rPr>
          <w:rFonts w:cstheme="minorHAnsi"/>
          <w:sz w:val="24"/>
          <w:szCs w:val="28"/>
        </w:rPr>
        <w:t xml:space="preserve"> se neuskutečnila, po dohodě s provozovatel</w:t>
      </w:r>
      <w:r w:rsidR="00300489">
        <w:rPr>
          <w:rFonts w:cstheme="minorHAnsi"/>
          <w:sz w:val="24"/>
          <w:szCs w:val="28"/>
        </w:rPr>
        <w:t>em byla zrušena.</w:t>
      </w:r>
    </w:p>
    <w:p w14:paraId="52B68437" w14:textId="77777777" w:rsidR="00251B35" w:rsidRPr="00285B26" w:rsidRDefault="00552585" w:rsidP="00552585">
      <w:pPr>
        <w:spacing w:line="240" w:lineRule="auto"/>
        <w:rPr>
          <w:rFonts w:cstheme="minorHAnsi"/>
          <w:sz w:val="24"/>
          <w:szCs w:val="28"/>
        </w:rPr>
      </w:pPr>
      <w:r w:rsidRPr="00285B26">
        <w:rPr>
          <w:rFonts w:cstheme="minorHAnsi"/>
          <w:sz w:val="24"/>
          <w:szCs w:val="28"/>
        </w:rPr>
        <w:t>Celý školní rok probíhal, v souladu s naším vzdělávacím programem „Naše škola“, projekt „Školní rok s lidovými zvyky a tradicemi“</w:t>
      </w:r>
      <w:r w:rsidR="00251B35" w:rsidRPr="00285B26">
        <w:rPr>
          <w:rFonts w:cstheme="minorHAnsi"/>
          <w:sz w:val="24"/>
          <w:szCs w:val="28"/>
        </w:rPr>
        <w:t xml:space="preserve"> a v letošním školním roce jsme pro</w:t>
      </w:r>
      <w:r w:rsidR="0037705A" w:rsidRPr="00285B26">
        <w:rPr>
          <w:rFonts w:cstheme="minorHAnsi"/>
          <w:sz w:val="24"/>
          <w:szCs w:val="28"/>
        </w:rPr>
        <w:t xml:space="preserve"> naše žáky připravili projekty </w:t>
      </w:r>
      <w:r w:rsidR="005313AA" w:rsidRPr="00285B26">
        <w:rPr>
          <w:rFonts w:cstheme="minorHAnsi"/>
          <w:sz w:val="24"/>
          <w:szCs w:val="28"/>
        </w:rPr>
        <w:t>o vodě, o Zemi, o</w:t>
      </w:r>
      <w:r w:rsidR="00630B70" w:rsidRPr="00285B26">
        <w:rPr>
          <w:rFonts w:cstheme="minorHAnsi"/>
          <w:sz w:val="24"/>
          <w:szCs w:val="28"/>
        </w:rPr>
        <w:t xml:space="preserve"> sv.</w:t>
      </w:r>
      <w:r w:rsidR="00ED420C" w:rsidRPr="00285B26">
        <w:rPr>
          <w:rFonts w:cstheme="minorHAnsi"/>
          <w:sz w:val="24"/>
          <w:szCs w:val="28"/>
        </w:rPr>
        <w:t xml:space="preserve"> Martinovi, vynášení Morany</w:t>
      </w:r>
      <w:r w:rsidR="00366226" w:rsidRPr="00285B26">
        <w:rPr>
          <w:rFonts w:cstheme="minorHAnsi"/>
          <w:sz w:val="24"/>
          <w:szCs w:val="28"/>
        </w:rPr>
        <w:t>.</w:t>
      </w:r>
      <w:r w:rsidR="00607E9B" w:rsidRPr="00285B26">
        <w:rPr>
          <w:rFonts w:cstheme="minorHAnsi"/>
          <w:sz w:val="24"/>
          <w:szCs w:val="28"/>
        </w:rPr>
        <w:t xml:space="preserve">             </w:t>
      </w:r>
    </w:p>
    <w:p w14:paraId="3EFB15B6" w14:textId="77777777" w:rsidR="001D1083" w:rsidRPr="00285B26" w:rsidRDefault="00552585" w:rsidP="00552585">
      <w:pPr>
        <w:spacing w:line="240" w:lineRule="auto"/>
        <w:rPr>
          <w:rFonts w:cstheme="minorHAnsi"/>
          <w:sz w:val="24"/>
          <w:szCs w:val="28"/>
        </w:rPr>
      </w:pPr>
      <w:r w:rsidRPr="00285B26">
        <w:rPr>
          <w:rFonts w:cstheme="minorHAnsi"/>
          <w:sz w:val="24"/>
          <w:szCs w:val="28"/>
        </w:rPr>
        <w:t>2x za rok</w:t>
      </w:r>
      <w:r w:rsidR="001D1083" w:rsidRPr="00285B26">
        <w:rPr>
          <w:rFonts w:cstheme="minorHAnsi"/>
          <w:sz w:val="24"/>
          <w:szCs w:val="28"/>
        </w:rPr>
        <w:t xml:space="preserve"> uskutečňujeme </w:t>
      </w:r>
      <w:r w:rsidRPr="00285B26">
        <w:rPr>
          <w:rFonts w:cstheme="minorHAnsi"/>
          <w:sz w:val="24"/>
          <w:szCs w:val="28"/>
        </w:rPr>
        <w:t>pravidelné setkání praco</w:t>
      </w:r>
      <w:r w:rsidR="00E37245" w:rsidRPr="00285B26">
        <w:rPr>
          <w:rFonts w:cstheme="minorHAnsi"/>
          <w:sz w:val="24"/>
          <w:szCs w:val="28"/>
        </w:rPr>
        <w:t>vníků skupiny školních metodiků</w:t>
      </w:r>
    </w:p>
    <w:p w14:paraId="417CB7E4" w14:textId="77777777" w:rsidR="00987826" w:rsidRPr="00285B26" w:rsidRDefault="00987826" w:rsidP="00552585">
      <w:pPr>
        <w:spacing w:line="240" w:lineRule="auto"/>
        <w:rPr>
          <w:rFonts w:cstheme="minorHAnsi"/>
          <w:sz w:val="24"/>
          <w:szCs w:val="28"/>
        </w:rPr>
      </w:pPr>
      <w:r w:rsidRPr="00285B26">
        <w:rPr>
          <w:rFonts w:cstheme="minorHAnsi"/>
          <w:sz w:val="24"/>
          <w:szCs w:val="28"/>
        </w:rPr>
        <w:t>Akcí, které jsou označené *, se účastní rodiče a přátelé školy</w:t>
      </w:r>
    </w:p>
    <w:p w14:paraId="68A77852" w14:textId="77777777" w:rsidR="00E8157C" w:rsidRPr="00285B26" w:rsidRDefault="00E8157C" w:rsidP="00552585">
      <w:pPr>
        <w:spacing w:line="240" w:lineRule="auto"/>
        <w:rPr>
          <w:rFonts w:cstheme="minorHAnsi"/>
          <w:sz w:val="24"/>
          <w:szCs w:val="28"/>
        </w:rPr>
      </w:pPr>
    </w:p>
    <w:p w14:paraId="7BBFE177" w14:textId="77777777" w:rsidR="0054530B" w:rsidRPr="00285B26" w:rsidRDefault="0065122E" w:rsidP="009F00EE">
      <w:pPr>
        <w:spacing w:after="0" w:line="240" w:lineRule="auto"/>
        <w:rPr>
          <w:rFonts w:cstheme="minorHAnsi"/>
          <w:sz w:val="24"/>
          <w:szCs w:val="28"/>
        </w:rPr>
      </w:pPr>
      <w:r w:rsidRPr="00285B26">
        <w:rPr>
          <w:rFonts w:cstheme="minorHAnsi"/>
          <w:sz w:val="24"/>
          <w:szCs w:val="28"/>
        </w:rPr>
        <w:t>Září</w:t>
      </w:r>
      <w:r w:rsidRPr="00285B26">
        <w:rPr>
          <w:rFonts w:cstheme="minorHAnsi"/>
          <w:sz w:val="24"/>
          <w:szCs w:val="28"/>
        </w:rPr>
        <w:tab/>
        <w:t xml:space="preserve">          </w:t>
      </w:r>
      <w:r w:rsidR="00E8157C" w:rsidRPr="00285B26">
        <w:rPr>
          <w:rFonts w:cstheme="minorHAnsi"/>
          <w:sz w:val="24"/>
          <w:szCs w:val="28"/>
        </w:rPr>
        <w:t xml:space="preserve">  Slavnostní zahájení školního roku *</w:t>
      </w:r>
    </w:p>
    <w:p w14:paraId="0B397FDB" w14:textId="03C7DFE8" w:rsidR="00811A86" w:rsidRPr="00285B26" w:rsidRDefault="00811A86" w:rsidP="009F00EE">
      <w:pPr>
        <w:spacing w:after="0" w:line="240" w:lineRule="auto"/>
        <w:rPr>
          <w:rFonts w:cstheme="minorHAnsi"/>
          <w:sz w:val="24"/>
          <w:szCs w:val="28"/>
        </w:rPr>
      </w:pPr>
      <w:r w:rsidRPr="00285B26">
        <w:rPr>
          <w:rFonts w:cstheme="minorHAnsi"/>
          <w:sz w:val="24"/>
          <w:szCs w:val="28"/>
        </w:rPr>
        <w:t xml:space="preserve">                   </w:t>
      </w:r>
      <w:r w:rsidR="00641193">
        <w:rPr>
          <w:rFonts w:cstheme="minorHAnsi"/>
          <w:sz w:val="24"/>
          <w:szCs w:val="28"/>
        </w:rPr>
        <w:t xml:space="preserve">      Adaptační pobyt žáků 6. třídy (Trnávka)</w:t>
      </w:r>
    </w:p>
    <w:p w14:paraId="37EA9E25" w14:textId="43DAE236" w:rsidR="0037705A" w:rsidRPr="00285B26" w:rsidRDefault="00811A86" w:rsidP="009F00EE">
      <w:pPr>
        <w:spacing w:after="0" w:line="240" w:lineRule="auto"/>
        <w:rPr>
          <w:rFonts w:cstheme="minorHAnsi"/>
          <w:sz w:val="24"/>
          <w:szCs w:val="28"/>
        </w:rPr>
      </w:pPr>
      <w:r w:rsidRPr="00285B26">
        <w:rPr>
          <w:rFonts w:cstheme="minorHAnsi"/>
          <w:sz w:val="24"/>
          <w:szCs w:val="28"/>
        </w:rPr>
        <w:t xml:space="preserve">                  </w:t>
      </w:r>
      <w:r w:rsidR="00641193">
        <w:rPr>
          <w:rFonts w:cstheme="minorHAnsi"/>
          <w:sz w:val="24"/>
          <w:szCs w:val="28"/>
        </w:rPr>
        <w:t xml:space="preserve">        Fotografování prvňáčků</w:t>
      </w:r>
    </w:p>
    <w:p w14:paraId="3EC1C403" w14:textId="77777777" w:rsidR="0054530B" w:rsidRPr="00285B26" w:rsidRDefault="0054530B" w:rsidP="009F00EE">
      <w:pPr>
        <w:spacing w:after="0" w:line="240" w:lineRule="auto"/>
        <w:rPr>
          <w:rFonts w:cstheme="minorHAnsi"/>
          <w:sz w:val="24"/>
          <w:szCs w:val="28"/>
        </w:rPr>
      </w:pPr>
      <w:r w:rsidRPr="00285B26">
        <w:rPr>
          <w:rFonts w:cstheme="minorHAnsi"/>
          <w:sz w:val="24"/>
          <w:szCs w:val="28"/>
        </w:rPr>
        <w:tab/>
      </w:r>
      <w:r w:rsidRPr="00285B26">
        <w:rPr>
          <w:rFonts w:cstheme="minorHAnsi"/>
          <w:sz w:val="24"/>
          <w:szCs w:val="28"/>
        </w:rPr>
        <w:tab/>
        <w:t>Imatrikulace prvňáčků*</w:t>
      </w:r>
    </w:p>
    <w:p w14:paraId="2A898760" w14:textId="77777777" w:rsidR="0054530B" w:rsidRPr="00285B26" w:rsidRDefault="0054530B" w:rsidP="009F00EE">
      <w:pPr>
        <w:spacing w:after="0" w:line="240" w:lineRule="auto"/>
        <w:rPr>
          <w:rFonts w:cstheme="minorHAnsi"/>
          <w:sz w:val="24"/>
          <w:szCs w:val="28"/>
        </w:rPr>
      </w:pPr>
    </w:p>
    <w:p w14:paraId="791B3102" w14:textId="09FEE726" w:rsidR="0054530B" w:rsidRPr="00285B26" w:rsidRDefault="0054530B" w:rsidP="009F00EE">
      <w:pPr>
        <w:spacing w:after="0" w:line="240" w:lineRule="auto"/>
        <w:rPr>
          <w:rFonts w:cstheme="minorHAnsi"/>
          <w:sz w:val="24"/>
          <w:szCs w:val="28"/>
        </w:rPr>
      </w:pPr>
      <w:r w:rsidRPr="00285B26">
        <w:rPr>
          <w:rFonts w:cstheme="minorHAnsi"/>
          <w:sz w:val="24"/>
          <w:szCs w:val="28"/>
        </w:rPr>
        <w:t>Říjen</w:t>
      </w:r>
      <w:r w:rsidRPr="00285B26">
        <w:rPr>
          <w:rFonts w:cstheme="minorHAnsi"/>
          <w:sz w:val="24"/>
          <w:szCs w:val="28"/>
        </w:rPr>
        <w:tab/>
      </w:r>
      <w:r w:rsidRPr="00285B26">
        <w:rPr>
          <w:rFonts w:cstheme="minorHAnsi"/>
          <w:sz w:val="24"/>
          <w:szCs w:val="28"/>
        </w:rPr>
        <w:tab/>
      </w:r>
      <w:r w:rsidR="00641193">
        <w:rPr>
          <w:rFonts w:cstheme="minorHAnsi"/>
          <w:sz w:val="24"/>
          <w:szCs w:val="28"/>
        </w:rPr>
        <w:t>Houby, zoo - beseda</w:t>
      </w:r>
    </w:p>
    <w:p w14:paraId="1F63A1C4" w14:textId="42A515D6" w:rsidR="0054530B" w:rsidRDefault="00630B70" w:rsidP="009F00EE">
      <w:pPr>
        <w:spacing w:after="0" w:line="240" w:lineRule="auto"/>
        <w:rPr>
          <w:rFonts w:cstheme="minorHAnsi"/>
          <w:sz w:val="24"/>
          <w:szCs w:val="28"/>
        </w:rPr>
      </w:pPr>
      <w:r w:rsidRPr="00285B26">
        <w:rPr>
          <w:rFonts w:cstheme="minorHAnsi"/>
          <w:sz w:val="24"/>
          <w:szCs w:val="28"/>
        </w:rPr>
        <w:t xml:space="preserve">              </w:t>
      </w:r>
      <w:r w:rsidR="00FB53EF">
        <w:rPr>
          <w:rFonts w:cstheme="minorHAnsi"/>
          <w:sz w:val="24"/>
          <w:szCs w:val="28"/>
        </w:rPr>
        <w:t xml:space="preserve">            </w:t>
      </w:r>
      <w:r w:rsidR="0037705A" w:rsidRPr="00285B26">
        <w:rPr>
          <w:rFonts w:cstheme="minorHAnsi"/>
          <w:sz w:val="24"/>
          <w:szCs w:val="28"/>
        </w:rPr>
        <w:t>Podzimní prázdniny</w:t>
      </w:r>
    </w:p>
    <w:p w14:paraId="6A5CA164" w14:textId="5291309A" w:rsidR="00FB53EF" w:rsidRPr="00285B26" w:rsidRDefault="00FB53EF" w:rsidP="009F00EE">
      <w:pPr>
        <w:spacing w:after="0" w:line="240" w:lineRule="auto"/>
        <w:rPr>
          <w:rFonts w:cstheme="minorHAnsi"/>
          <w:sz w:val="24"/>
          <w:szCs w:val="28"/>
        </w:rPr>
      </w:pPr>
      <w:r>
        <w:rPr>
          <w:rFonts w:cstheme="minorHAnsi"/>
          <w:sz w:val="24"/>
          <w:szCs w:val="28"/>
        </w:rPr>
        <w:t xml:space="preserve">                          14.10. – zahájena distanční výuka</w:t>
      </w:r>
    </w:p>
    <w:p w14:paraId="4C418C9B" w14:textId="6665216F" w:rsidR="000930DA" w:rsidRPr="00285B26" w:rsidRDefault="000930DA" w:rsidP="009F00EE">
      <w:pPr>
        <w:spacing w:after="0" w:line="240" w:lineRule="auto"/>
        <w:rPr>
          <w:rFonts w:cstheme="minorHAnsi"/>
          <w:sz w:val="24"/>
          <w:szCs w:val="28"/>
        </w:rPr>
      </w:pPr>
      <w:r w:rsidRPr="00285B26">
        <w:rPr>
          <w:rFonts w:cstheme="minorHAnsi"/>
          <w:sz w:val="24"/>
          <w:szCs w:val="28"/>
        </w:rPr>
        <w:t xml:space="preserve">    </w:t>
      </w:r>
      <w:r w:rsidR="00FB53EF">
        <w:rPr>
          <w:rFonts w:cstheme="minorHAnsi"/>
          <w:sz w:val="24"/>
          <w:szCs w:val="28"/>
        </w:rPr>
        <w:t xml:space="preserve">                  </w:t>
      </w:r>
    </w:p>
    <w:p w14:paraId="0BECDCFA" w14:textId="036C8DB4" w:rsidR="000930DA" w:rsidRPr="00285B26" w:rsidRDefault="00630B70" w:rsidP="009F00EE">
      <w:pPr>
        <w:spacing w:after="0" w:line="240" w:lineRule="auto"/>
        <w:rPr>
          <w:rFonts w:cstheme="minorHAnsi"/>
          <w:sz w:val="24"/>
          <w:szCs w:val="28"/>
        </w:rPr>
      </w:pPr>
      <w:r w:rsidRPr="00285B26">
        <w:rPr>
          <w:rFonts w:cstheme="minorHAnsi"/>
          <w:sz w:val="24"/>
          <w:szCs w:val="28"/>
        </w:rPr>
        <w:t xml:space="preserve">             </w:t>
      </w:r>
      <w:r w:rsidR="00FB53EF">
        <w:rPr>
          <w:rFonts w:cstheme="minorHAnsi"/>
          <w:sz w:val="24"/>
          <w:szCs w:val="28"/>
        </w:rPr>
        <w:t xml:space="preserve">             </w:t>
      </w:r>
      <w:r w:rsidR="00366226" w:rsidRPr="00285B26">
        <w:rPr>
          <w:rFonts w:cstheme="minorHAnsi"/>
          <w:sz w:val="24"/>
          <w:szCs w:val="28"/>
        </w:rPr>
        <w:t xml:space="preserve">                         </w:t>
      </w:r>
      <w:r w:rsidR="0037705A" w:rsidRPr="00285B26">
        <w:rPr>
          <w:rFonts w:cstheme="minorHAnsi"/>
          <w:sz w:val="24"/>
          <w:szCs w:val="28"/>
        </w:rPr>
        <w:t xml:space="preserve"> </w:t>
      </w:r>
    </w:p>
    <w:p w14:paraId="0624F6D6" w14:textId="3439F3CD" w:rsidR="00F653BD" w:rsidRDefault="0054530B" w:rsidP="009F00EE">
      <w:pPr>
        <w:spacing w:after="0" w:line="240" w:lineRule="auto"/>
        <w:rPr>
          <w:rFonts w:cstheme="minorHAnsi"/>
          <w:sz w:val="24"/>
          <w:szCs w:val="28"/>
        </w:rPr>
      </w:pPr>
      <w:r w:rsidRPr="00285B26">
        <w:rPr>
          <w:rFonts w:cstheme="minorHAnsi"/>
          <w:sz w:val="24"/>
          <w:szCs w:val="28"/>
        </w:rPr>
        <w:t>Listopad</w:t>
      </w:r>
      <w:r w:rsidRPr="00285B26">
        <w:rPr>
          <w:rFonts w:cstheme="minorHAnsi"/>
          <w:sz w:val="24"/>
          <w:szCs w:val="28"/>
        </w:rPr>
        <w:tab/>
        <w:t>Svat</w:t>
      </w:r>
      <w:r w:rsidR="00BF27DD" w:rsidRPr="00285B26">
        <w:rPr>
          <w:rFonts w:cstheme="minorHAnsi"/>
          <w:sz w:val="24"/>
          <w:szCs w:val="28"/>
        </w:rPr>
        <w:t xml:space="preserve">omartinská slavnost* </w:t>
      </w:r>
      <w:r w:rsidR="00F653BD" w:rsidRPr="00285B26">
        <w:rPr>
          <w:rFonts w:cstheme="minorHAnsi"/>
          <w:sz w:val="24"/>
          <w:szCs w:val="28"/>
        </w:rPr>
        <w:t>- sv. Martin</w:t>
      </w:r>
      <w:r w:rsidR="00641193">
        <w:rPr>
          <w:rFonts w:cstheme="minorHAnsi"/>
          <w:sz w:val="24"/>
          <w:szCs w:val="28"/>
        </w:rPr>
        <w:t xml:space="preserve"> – nekonalo se</w:t>
      </w:r>
    </w:p>
    <w:p w14:paraId="3CC6DDDB" w14:textId="2FB32505" w:rsidR="00641193" w:rsidRPr="00285B26" w:rsidRDefault="00641193" w:rsidP="009F00EE">
      <w:pPr>
        <w:spacing w:after="0" w:line="240" w:lineRule="auto"/>
        <w:rPr>
          <w:rFonts w:cstheme="minorHAnsi"/>
          <w:sz w:val="24"/>
          <w:szCs w:val="28"/>
        </w:rPr>
      </w:pPr>
      <w:r>
        <w:rPr>
          <w:rFonts w:cstheme="minorHAnsi"/>
          <w:sz w:val="24"/>
          <w:szCs w:val="28"/>
        </w:rPr>
        <w:t xml:space="preserve">                           Rozsvícení vánočního stromu – online (nahrávky od žáků)</w:t>
      </w:r>
    </w:p>
    <w:p w14:paraId="4639ED04" w14:textId="62B58FDB" w:rsidR="00532E5C" w:rsidRPr="00285B26" w:rsidRDefault="00F653BD" w:rsidP="009F00EE">
      <w:pPr>
        <w:spacing w:after="0" w:line="240" w:lineRule="auto"/>
        <w:rPr>
          <w:rFonts w:cstheme="minorHAnsi"/>
          <w:sz w:val="24"/>
          <w:szCs w:val="28"/>
        </w:rPr>
      </w:pPr>
      <w:r w:rsidRPr="00285B26">
        <w:rPr>
          <w:rFonts w:cstheme="minorHAnsi"/>
          <w:sz w:val="24"/>
          <w:szCs w:val="28"/>
        </w:rPr>
        <w:t xml:space="preserve">                      </w:t>
      </w:r>
      <w:r w:rsidR="00811A86" w:rsidRPr="00285B26">
        <w:rPr>
          <w:rFonts w:cstheme="minorHAnsi"/>
          <w:sz w:val="24"/>
          <w:szCs w:val="28"/>
        </w:rPr>
        <w:t xml:space="preserve">    </w:t>
      </w:r>
      <w:r w:rsidR="00532E5C" w:rsidRPr="00285B26">
        <w:rPr>
          <w:rFonts w:cstheme="minorHAnsi"/>
          <w:sz w:val="24"/>
          <w:szCs w:val="28"/>
        </w:rPr>
        <w:t xml:space="preserve">               </w:t>
      </w:r>
      <w:r w:rsidR="0065122E" w:rsidRPr="00285B26">
        <w:rPr>
          <w:rFonts w:cstheme="minorHAnsi"/>
          <w:sz w:val="24"/>
          <w:szCs w:val="28"/>
        </w:rPr>
        <w:t xml:space="preserve">         </w:t>
      </w:r>
      <w:r w:rsidR="00B24C86" w:rsidRPr="00285B26">
        <w:rPr>
          <w:rFonts w:cstheme="minorHAnsi"/>
          <w:sz w:val="24"/>
          <w:szCs w:val="28"/>
        </w:rPr>
        <w:t xml:space="preserve"> </w:t>
      </w:r>
      <w:r w:rsidR="00532E5C" w:rsidRPr="00285B26">
        <w:rPr>
          <w:rFonts w:cstheme="minorHAnsi"/>
          <w:sz w:val="24"/>
          <w:szCs w:val="28"/>
        </w:rPr>
        <w:t xml:space="preserve">          </w:t>
      </w:r>
      <w:r w:rsidR="0065122E" w:rsidRPr="00285B26">
        <w:rPr>
          <w:rFonts w:cstheme="minorHAnsi"/>
          <w:sz w:val="24"/>
          <w:szCs w:val="28"/>
        </w:rPr>
        <w:t xml:space="preserve">                </w:t>
      </w:r>
    </w:p>
    <w:p w14:paraId="37468BD8" w14:textId="77777777" w:rsidR="000930DA" w:rsidRPr="00285B26" w:rsidRDefault="000930DA" w:rsidP="009F00EE">
      <w:pPr>
        <w:spacing w:after="0" w:line="240" w:lineRule="auto"/>
        <w:rPr>
          <w:rFonts w:cstheme="minorHAnsi"/>
          <w:sz w:val="24"/>
          <w:szCs w:val="28"/>
        </w:rPr>
      </w:pPr>
      <w:r w:rsidRPr="00285B26">
        <w:rPr>
          <w:rFonts w:cstheme="minorHAnsi"/>
          <w:sz w:val="24"/>
          <w:szCs w:val="28"/>
        </w:rPr>
        <w:t xml:space="preserve">                          </w:t>
      </w:r>
    </w:p>
    <w:p w14:paraId="0E26C706" w14:textId="172A89D0" w:rsidR="009F00EE" w:rsidRDefault="00641193" w:rsidP="00D10C30">
      <w:pPr>
        <w:spacing w:after="0" w:line="240" w:lineRule="auto"/>
        <w:rPr>
          <w:rFonts w:cstheme="minorHAnsi"/>
          <w:sz w:val="24"/>
          <w:szCs w:val="28"/>
        </w:rPr>
      </w:pPr>
      <w:r>
        <w:rPr>
          <w:rFonts w:cstheme="minorHAnsi"/>
          <w:sz w:val="24"/>
          <w:szCs w:val="28"/>
        </w:rPr>
        <w:t>Prosinec           Zpívání u kapličky* (1.- 8</w:t>
      </w:r>
      <w:r w:rsidR="009F00EE" w:rsidRPr="00285B26">
        <w:rPr>
          <w:rFonts w:cstheme="minorHAnsi"/>
          <w:sz w:val="24"/>
          <w:szCs w:val="28"/>
        </w:rPr>
        <w:t>. r.)</w:t>
      </w:r>
      <w:r>
        <w:rPr>
          <w:rFonts w:cstheme="minorHAnsi"/>
          <w:sz w:val="24"/>
          <w:szCs w:val="28"/>
        </w:rPr>
        <w:t xml:space="preserve"> </w:t>
      </w:r>
    </w:p>
    <w:p w14:paraId="5C769572" w14:textId="719AF5E8" w:rsidR="00FB53EF" w:rsidRDefault="00FB53EF" w:rsidP="00FB53EF">
      <w:pPr>
        <w:pStyle w:val="Odstavecseseznamem"/>
        <w:numPr>
          <w:ilvl w:val="1"/>
          <w:numId w:val="6"/>
        </w:numPr>
        <w:spacing w:after="0" w:line="240" w:lineRule="auto"/>
        <w:rPr>
          <w:rFonts w:cstheme="minorHAnsi"/>
          <w:sz w:val="24"/>
          <w:szCs w:val="28"/>
        </w:rPr>
      </w:pPr>
      <w:r>
        <w:rPr>
          <w:rFonts w:cstheme="minorHAnsi"/>
          <w:sz w:val="24"/>
          <w:szCs w:val="28"/>
        </w:rPr>
        <w:t>– pekelné hlášení</w:t>
      </w:r>
    </w:p>
    <w:p w14:paraId="12E4E111" w14:textId="328D54D4" w:rsidR="00FB53EF" w:rsidRDefault="00FB53EF" w:rsidP="00FB53EF">
      <w:pPr>
        <w:spacing w:after="0" w:line="240" w:lineRule="auto"/>
        <w:ind w:left="1470"/>
        <w:rPr>
          <w:rFonts w:cstheme="minorHAnsi"/>
          <w:sz w:val="24"/>
          <w:szCs w:val="28"/>
        </w:rPr>
      </w:pPr>
      <w:r>
        <w:rPr>
          <w:rFonts w:cstheme="minorHAnsi"/>
          <w:sz w:val="24"/>
          <w:szCs w:val="28"/>
        </w:rPr>
        <w:t>12.12. – vánoční dílny (6. + 8. ročník)</w:t>
      </w:r>
    </w:p>
    <w:p w14:paraId="305B1DA7" w14:textId="3AD31B84" w:rsidR="00FB53EF" w:rsidRDefault="00FB53EF" w:rsidP="00FB53EF">
      <w:pPr>
        <w:spacing w:after="0" w:line="240" w:lineRule="auto"/>
        <w:ind w:left="1470"/>
        <w:rPr>
          <w:rFonts w:cstheme="minorHAnsi"/>
          <w:sz w:val="24"/>
          <w:szCs w:val="28"/>
        </w:rPr>
      </w:pPr>
      <w:r>
        <w:rPr>
          <w:rFonts w:cstheme="minorHAnsi"/>
          <w:sz w:val="24"/>
          <w:szCs w:val="28"/>
        </w:rPr>
        <w:t>16.12. – vánoční dílny 1. stupeň + 7. ročník</w:t>
      </w:r>
    </w:p>
    <w:p w14:paraId="1C246212" w14:textId="6EADAE75" w:rsidR="00FB53EF" w:rsidRPr="00FB53EF" w:rsidRDefault="00FB53EF" w:rsidP="00FB53EF">
      <w:pPr>
        <w:spacing w:after="0" w:line="240" w:lineRule="auto"/>
        <w:ind w:left="1470"/>
        <w:rPr>
          <w:rFonts w:cstheme="minorHAnsi"/>
          <w:sz w:val="24"/>
          <w:szCs w:val="28"/>
        </w:rPr>
      </w:pPr>
      <w:r>
        <w:rPr>
          <w:rFonts w:cstheme="minorHAnsi"/>
          <w:sz w:val="24"/>
          <w:szCs w:val="28"/>
        </w:rPr>
        <w:t>22.12. – třídní besídky</w:t>
      </w:r>
    </w:p>
    <w:p w14:paraId="00ADE4CF" w14:textId="77777777" w:rsidR="00630B70" w:rsidRPr="00285B26" w:rsidRDefault="0096137A" w:rsidP="00D10C30">
      <w:pPr>
        <w:spacing w:after="0" w:line="240" w:lineRule="auto"/>
        <w:rPr>
          <w:rFonts w:cstheme="minorHAnsi"/>
          <w:sz w:val="24"/>
          <w:szCs w:val="28"/>
        </w:rPr>
      </w:pPr>
      <w:r w:rsidRPr="00285B26">
        <w:rPr>
          <w:rFonts w:cstheme="minorHAnsi"/>
          <w:sz w:val="24"/>
          <w:szCs w:val="28"/>
        </w:rPr>
        <w:t xml:space="preserve">  </w:t>
      </w:r>
      <w:r w:rsidR="00630B70" w:rsidRPr="00285B26">
        <w:rPr>
          <w:rFonts w:cstheme="minorHAnsi"/>
          <w:sz w:val="24"/>
          <w:szCs w:val="28"/>
        </w:rPr>
        <w:t xml:space="preserve">                       </w:t>
      </w:r>
      <w:r w:rsidR="00811A86" w:rsidRPr="00285B26">
        <w:rPr>
          <w:rFonts w:cstheme="minorHAnsi"/>
          <w:sz w:val="24"/>
          <w:szCs w:val="28"/>
        </w:rPr>
        <w:t xml:space="preserve"> </w:t>
      </w:r>
    </w:p>
    <w:p w14:paraId="2A2F9272" w14:textId="77777777" w:rsidR="00532E5C" w:rsidRPr="00285B26" w:rsidRDefault="00532E5C" w:rsidP="00D10C30">
      <w:pPr>
        <w:spacing w:after="0" w:line="240" w:lineRule="auto"/>
        <w:rPr>
          <w:rFonts w:cstheme="minorHAnsi"/>
          <w:sz w:val="24"/>
          <w:szCs w:val="28"/>
        </w:rPr>
      </w:pPr>
    </w:p>
    <w:p w14:paraId="7E11F08F" w14:textId="3D690689" w:rsidR="009F00EE" w:rsidRDefault="00532E5C" w:rsidP="00D10C30">
      <w:pPr>
        <w:spacing w:after="0" w:line="240" w:lineRule="auto"/>
        <w:rPr>
          <w:rFonts w:cstheme="minorHAnsi"/>
          <w:sz w:val="24"/>
          <w:szCs w:val="28"/>
        </w:rPr>
      </w:pPr>
      <w:r w:rsidRPr="00285B26">
        <w:rPr>
          <w:rFonts w:cstheme="minorHAnsi"/>
          <w:sz w:val="24"/>
          <w:szCs w:val="28"/>
        </w:rPr>
        <w:t>Leden</w:t>
      </w:r>
      <w:r w:rsidR="00811A86" w:rsidRPr="00285B26">
        <w:rPr>
          <w:rFonts w:cstheme="minorHAnsi"/>
          <w:sz w:val="24"/>
          <w:szCs w:val="28"/>
        </w:rPr>
        <w:tab/>
      </w:r>
      <w:r w:rsidR="00811A86" w:rsidRPr="00285B26">
        <w:rPr>
          <w:rFonts w:cstheme="minorHAnsi"/>
          <w:sz w:val="24"/>
          <w:szCs w:val="28"/>
        </w:rPr>
        <w:tab/>
      </w:r>
      <w:r w:rsidR="00FB53EF">
        <w:rPr>
          <w:rFonts w:cstheme="minorHAnsi"/>
          <w:sz w:val="24"/>
          <w:szCs w:val="28"/>
        </w:rPr>
        <w:t>4.1. nástup k prezenční výuce – 1. a 2. ročník</w:t>
      </w:r>
    </w:p>
    <w:p w14:paraId="0FFA9B0D" w14:textId="2161DC59" w:rsidR="00FB53EF" w:rsidRDefault="00FB53EF" w:rsidP="00D10C30">
      <w:pPr>
        <w:spacing w:after="0" w:line="240" w:lineRule="auto"/>
        <w:rPr>
          <w:rFonts w:cstheme="minorHAnsi"/>
          <w:sz w:val="24"/>
          <w:szCs w:val="28"/>
        </w:rPr>
      </w:pPr>
      <w:r>
        <w:rPr>
          <w:rFonts w:cstheme="minorHAnsi"/>
          <w:sz w:val="24"/>
          <w:szCs w:val="28"/>
        </w:rPr>
        <w:t xml:space="preserve">                           Zahájena distanční výuka pro 3. – 8. ročník</w:t>
      </w:r>
    </w:p>
    <w:p w14:paraId="5D467EC7" w14:textId="18FDD239" w:rsidR="002C27AB" w:rsidRPr="00285B26" w:rsidRDefault="00FB53EF" w:rsidP="00D10C30">
      <w:pPr>
        <w:spacing w:after="0" w:line="240" w:lineRule="auto"/>
        <w:rPr>
          <w:rFonts w:cstheme="minorHAnsi"/>
          <w:sz w:val="24"/>
          <w:szCs w:val="28"/>
        </w:rPr>
      </w:pPr>
      <w:r>
        <w:rPr>
          <w:rFonts w:cstheme="minorHAnsi"/>
          <w:sz w:val="24"/>
          <w:szCs w:val="28"/>
        </w:rPr>
        <w:t xml:space="preserve">                           Vydán výpis vysvědčení</w:t>
      </w:r>
    </w:p>
    <w:p w14:paraId="747A787F" w14:textId="77777777" w:rsidR="00532E5C" w:rsidRPr="00285B26" w:rsidRDefault="00532E5C" w:rsidP="00D10C30">
      <w:pPr>
        <w:spacing w:after="0" w:line="240" w:lineRule="auto"/>
        <w:rPr>
          <w:rFonts w:cstheme="minorHAnsi"/>
          <w:sz w:val="24"/>
          <w:szCs w:val="28"/>
        </w:rPr>
      </w:pPr>
    </w:p>
    <w:p w14:paraId="68CEB590" w14:textId="3AEA3596" w:rsidR="00544DBB" w:rsidRPr="00285B26" w:rsidRDefault="00FB53EF" w:rsidP="00D10C30">
      <w:pPr>
        <w:spacing w:after="0" w:line="240" w:lineRule="auto"/>
        <w:rPr>
          <w:rFonts w:cstheme="minorHAnsi"/>
          <w:sz w:val="24"/>
          <w:szCs w:val="28"/>
        </w:rPr>
      </w:pPr>
      <w:r>
        <w:rPr>
          <w:rFonts w:cstheme="minorHAnsi"/>
          <w:sz w:val="24"/>
          <w:szCs w:val="28"/>
        </w:rPr>
        <w:t xml:space="preserve">Únor             </w:t>
      </w:r>
      <w:r w:rsidR="00544DBB" w:rsidRPr="00285B26">
        <w:rPr>
          <w:rFonts w:cstheme="minorHAnsi"/>
          <w:sz w:val="24"/>
          <w:szCs w:val="28"/>
        </w:rPr>
        <w:t xml:space="preserve">     Školní kolo v recitační soutěži</w:t>
      </w:r>
    </w:p>
    <w:p w14:paraId="5D1848C7" w14:textId="77777777" w:rsidR="009F3E67" w:rsidRPr="00285B26" w:rsidRDefault="00BF27DD" w:rsidP="00D10C30">
      <w:pPr>
        <w:spacing w:after="0" w:line="240" w:lineRule="auto"/>
        <w:rPr>
          <w:rFonts w:cstheme="minorHAnsi"/>
          <w:sz w:val="24"/>
          <w:szCs w:val="28"/>
        </w:rPr>
      </w:pPr>
      <w:r w:rsidRPr="00285B26">
        <w:rPr>
          <w:rFonts w:cstheme="minorHAnsi"/>
          <w:sz w:val="24"/>
          <w:szCs w:val="28"/>
        </w:rPr>
        <w:t xml:space="preserve">    </w:t>
      </w:r>
      <w:r w:rsidR="009F3E67" w:rsidRPr="00285B26">
        <w:rPr>
          <w:rFonts w:cstheme="minorHAnsi"/>
          <w:sz w:val="24"/>
          <w:szCs w:val="28"/>
        </w:rPr>
        <w:t xml:space="preserve">          </w:t>
      </w:r>
      <w:r w:rsidR="00F653BD" w:rsidRPr="00285B26">
        <w:rPr>
          <w:rFonts w:cstheme="minorHAnsi"/>
          <w:sz w:val="24"/>
          <w:szCs w:val="28"/>
        </w:rPr>
        <w:t xml:space="preserve">            </w:t>
      </w:r>
    </w:p>
    <w:p w14:paraId="07ACD09D" w14:textId="77777777" w:rsidR="00532E5C" w:rsidRPr="00285B26" w:rsidRDefault="009F3E67" w:rsidP="00D10C30">
      <w:pPr>
        <w:spacing w:after="0" w:line="240" w:lineRule="auto"/>
        <w:rPr>
          <w:rFonts w:cstheme="minorHAnsi"/>
          <w:sz w:val="24"/>
          <w:szCs w:val="28"/>
        </w:rPr>
      </w:pPr>
      <w:r w:rsidRPr="00285B26">
        <w:rPr>
          <w:rFonts w:cstheme="minorHAnsi"/>
          <w:sz w:val="24"/>
          <w:szCs w:val="28"/>
        </w:rPr>
        <w:t xml:space="preserve">     </w:t>
      </w:r>
      <w:r w:rsidR="00F653BD" w:rsidRPr="00285B26">
        <w:rPr>
          <w:rFonts w:cstheme="minorHAnsi"/>
          <w:sz w:val="24"/>
          <w:szCs w:val="28"/>
        </w:rPr>
        <w:t xml:space="preserve">                     </w:t>
      </w:r>
    </w:p>
    <w:p w14:paraId="0BCBD41B" w14:textId="180AB33F" w:rsidR="00532E5C" w:rsidRDefault="00544DBB" w:rsidP="00D10C30">
      <w:pPr>
        <w:spacing w:after="0" w:line="240" w:lineRule="auto"/>
        <w:rPr>
          <w:rFonts w:cstheme="minorHAnsi"/>
          <w:sz w:val="24"/>
          <w:szCs w:val="28"/>
        </w:rPr>
      </w:pPr>
      <w:r w:rsidRPr="00285B26">
        <w:rPr>
          <w:rFonts w:cstheme="minorHAnsi"/>
          <w:sz w:val="24"/>
          <w:szCs w:val="28"/>
        </w:rPr>
        <w:t>B</w:t>
      </w:r>
      <w:r w:rsidR="004D3381">
        <w:rPr>
          <w:rFonts w:cstheme="minorHAnsi"/>
          <w:sz w:val="24"/>
          <w:szCs w:val="28"/>
        </w:rPr>
        <w:t>řezen</w:t>
      </w:r>
      <w:r w:rsidR="004D3381">
        <w:rPr>
          <w:rFonts w:cstheme="minorHAnsi"/>
          <w:sz w:val="24"/>
          <w:szCs w:val="28"/>
        </w:rPr>
        <w:tab/>
      </w:r>
      <w:r w:rsidR="004D3381">
        <w:rPr>
          <w:rFonts w:cstheme="minorHAnsi"/>
          <w:sz w:val="24"/>
          <w:szCs w:val="28"/>
        </w:rPr>
        <w:tab/>
      </w:r>
      <w:r w:rsidR="00FB53EF">
        <w:rPr>
          <w:rFonts w:cstheme="minorHAnsi"/>
          <w:sz w:val="24"/>
          <w:szCs w:val="28"/>
        </w:rPr>
        <w:t>jarní prázdniny</w:t>
      </w:r>
    </w:p>
    <w:p w14:paraId="536D69D4" w14:textId="440FE87B" w:rsidR="00326F26" w:rsidRPr="00285B26" w:rsidRDefault="00326F26" w:rsidP="00D10C30">
      <w:pPr>
        <w:spacing w:after="0" w:line="240" w:lineRule="auto"/>
        <w:rPr>
          <w:rFonts w:cstheme="minorHAnsi"/>
          <w:sz w:val="24"/>
          <w:szCs w:val="28"/>
        </w:rPr>
      </w:pPr>
      <w:r>
        <w:rPr>
          <w:rFonts w:cstheme="minorHAnsi"/>
          <w:sz w:val="24"/>
          <w:szCs w:val="28"/>
        </w:rPr>
        <w:t xml:space="preserve">                          19.3. – matematický klokan (online)</w:t>
      </w:r>
    </w:p>
    <w:p w14:paraId="2594C4B6" w14:textId="77777777" w:rsidR="009F3E67" w:rsidRPr="00285B26" w:rsidRDefault="00532E5C" w:rsidP="00D10C30">
      <w:pPr>
        <w:spacing w:after="0" w:line="240" w:lineRule="auto"/>
        <w:rPr>
          <w:rFonts w:cstheme="minorHAnsi"/>
          <w:sz w:val="24"/>
          <w:szCs w:val="28"/>
        </w:rPr>
      </w:pPr>
      <w:r w:rsidRPr="00285B26">
        <w:rPr>
          <w:rFonts w:cstheme="minorHAnsi"/>
          <w:sz w:val="24"/>
          <w:szCs w:val="28"/>
        </w:rPr>
        <w:t xml:space="preserve">  </w:t>
      </w:r>
      <w:r w:rsidR="00544DBB" w:rsidRPr="00285B26">
        <w:rPr>
          <w:rFonts w:cstheme="minorHAnsi"/>
          <w:sz w:val="24"/>
          <w:szCs w:val="28"/>
        </w:rPr>
        <w:t xml:space="preserve">                </w:t>
      </w:r>
    </w:p>
    <w:p w14:paraId="574B36BC" w14:textId="77777777" w:rsidR="00544DBB" w:rsidRPr="00285B26" w:rsidRDefault="00544DBB" w:rsidP="00D10C30">
      <w:pPr>
        <w:spacing w:after="0" w:line="240" w:lineRule="auto"/>
        <w:rPr>
          <w:rFonts w:cstheme="minorHAnsi"/>
          <w:sz w:val="24"/>
          <w:szCs w:val="28"/>
        </w:rPr>
      </w:pPr>
    </w:p>
    <w:p w14:paraId="7B7FA21C" w14:textId="2E7DBFDA" w:rsidR="00B24C86" w:rsidRDefault="00532E5C" w:rsidP="00D10C30">
      <w:pPr>
        <w:spacing w:after="0" w:line="240" w:lineRule="auto"/>
        <w:rPr>
          <w:rFonts w:cstheme="minorHAnsi"/>
          <w:sz w:val="24"/>
          <w:szCs w:val="28"/>
        </w:rPr>
      </w:pPr>
      <w:r w:rsidRPr="00285B26">
        <w:rPr>
          <w:rFonts w:cstheme="minorHAnsi"/>
          <w:sz w:val="24"/>
          <w:szCs w:val="28"/>
        </w:rPr>
        <w:t>Dube</w:t>
      </w:r>
      <w:r w:rsidR="0096137A" w:rsidRPr="00285B26">
        <w:rPr>
          <w:rFonts w:cstheme="minorHAnsi"/>
          <w:sz w:val="24"/>
          <w:szCs w:val="28"/>
        </w:rPr>
        <w:t xml:space="preserve">n </w:t>
      </w:r>
      <w:r w:rsidR="00A32AD9" w:rsidRPr="00285B26">
        <w:rPr>
          <w:rFonts w:cstheme="minorHAnsi"/>
          <w:sz w:val="24"/>
          <w:szCs w:val="28"/>
        </w:rPr>
        <w:t xml:space="preserve">        </w:t>
      </w:r>
      <w:r w:rsidR="00641193">
        <w:rPr>
          <w:rFonts w:cstheme="minorHAnsi"/>
          <w:sz w:val="24"/>
          <w:szCs w:val="28"/>
        </w:rPr>
        <w:t xml:space="preserve">    </w:t>
      </w:r>
      <w:proofErr w:type="spellStart"/>
      <w:r w:rsidR="00641193">
        <w:rPr>
          <w:rFonts w:cstheme="minorHAnsi"/>
          <w:sz w:val="24"/>
          <w:szCs w:val="28"/>
        </w:rPr>
        <w:t>Kyberbezpečnost</w:t>
      </w:r>
      <w:proofErr w:type="spellEnd"/>
      <w:r w:rsidR="00326F26">
        <w:rPr>
          <w:rFonts w:cstheme="minorHAnsi"/>
          <w:sz w:val="24"/>
          <w:szCs w:val="28"/>
        </w:rPr>
        <w:t xml:space="preserve"> </w:t>
      </w:r>
      <w:proofErr w:type="spellStart"/>
      <w:r w:rsidR="00326F26">
        <w:rPr>
          <w:rFonts w:cstheme="minorHAnsi"/>
          <w:sz w:val="24"/>
          <w:szCs w:val="28"/>
        </w:rPr>
        <w:t>ll</w:t>
      </w:r>
      <w:proofErr w:type="spellEnd"/>
      <w:r w:rsidR="00641193">
        <w:rPr>
          <w:rFonts w:cstheme="minorHAnsi"/>
          <w:sz w:val="24"/>
          <w:szCs w:val="28"/>
        </w:rPr>
        <w:t xml:space="preserve"> – online přednáška</w:t>
      </w:r>
      <w:r w:rsidR="00FB53EF">
        <w:rPr>
          <w:rFonts w:cstheme="minorHAnsi"/>
          <w:sz w:val="24"/>
          <w:szCs w:val="28"/>
        </w:rPr>
        <w:t xml:space="preserve"> (</w:t>
      </w:r>
      <w:proofErr w:type="spellStart"/>
      <w:r w:rsidR="00FB53EF">
        <w:rPr>
          <w:rFonts w:cstheme="minorHAnsi"/>
          <w:sz w:val="24"/>
          <w:szCs w:val="28"/>
        </w:rPr>
        <w:t>Callidis</w:t>
      </w:r>
      <w:proofErr w:type="spellEnd"/>
      <w:r w:rsidR="00FB53EF">
        <w:rPr>
          <w:rFonts w:cstheme="minorHAnsi"/>
          <w:sz w:val="24"/>
          <w:szCs w:val="28"/>
        </w:rPr>
        <w:t>)</w:t>
      </w:r>
    </w:p>
    <w:p w14:paraId="46E504C9" w14:textId="1746841A" w:rsidR="00FB53EF" w:rsidRPr="00285B26" w:rsidRDefault="00FB53EF" w:rsidP="00D10C30">
      <w:pPr>
        <w:spacing w:after="0" w:line="240" w:lineRule="auto"/>
        <w:rPr>
          <w:rFonts w:cstheme="minorHAnsi"/>
          <w:sz w:val="24"/>
          <w:szCs w:val="28"/>
        </w:rPr>
      </w:pPr>
      <w:r>
        <w:rPr>
          <w:rFonts w:cstheme="minorHAnsi"/>
          <w:sz w:val="24"/>
          <w:szCs w:val="28"/>
        </w:rPr>
        <w:t xml:space="preserve">                         </w:t>
      </w:r>
      <w:proofErr w:type="spellStart"/>
      <w:r>
        <w:rPr>
          <w:rFonts w:cstheme="minorHAnsi"/>
          <w:sz w:val="24"/>
          <w:szCs w:val="28"/>
        </w:rPr>
        <w:t>Environment</w:t>
      </w:r>
      <w:proofErr w:type="spellEnd"/>
      <w:r>
        <w:rPr>
          <w:rFonts w:cstheme="minorHAnsi"/>
          <w:sz w:val="24"/>
          <w:szCs w:val="28"/>
        </w:rPr>
        <w:t xml:space="preserve"> 2020+ - </w:t>
      </w:r>
      <w:proofErr w:type="spellStart"/>
      <w:r>
        <w:rPr>
          <w:rFonts w:cstheme="minorHAnsi"/>
          <w:sz w:val="24"/>
          <w:szCs w:val="28"/>
        </w:rPr>
        <w:t>Callidis</w:t>
      </w:r>
      <w:proofErr w:type="spellEnd"/>
      <w:r>
        <w:rPr>
          <w:rFonts w:cstheme="minorHAnsi"/>
          <w:sz w:val="24"/>
          <w:szCs w:val="28"/>
        </w:rPr>
        <w:t xml:space="preserve"> (online)</w:t>
      </w:r>
    </w:p>
    <w:p w14:paraId="6A7B07E0" w14:textId="413C35CE" w:rsidR="007D5795" w:rsidRPr="00285B26" w:rsidRDefault="007D5795" w:rsidP="00D10C30">
      <w:pPr>
        <w:spacing w:after="0" w:line="240" w:lineRule="auto"/>
        <w:rPr>
          <w:rFonts w:cstheme="minorHAnsi"/>
          <w:sz w:val="24"/>
          <w:szCs w:val="28"/>
        </w:rPr>
      </w:pPr>
      <w:r w:rsidRPr="00285B26">
        <w:rPr>
          <w:rFonts w:cstheme="minorHAnsi"/>
          <w:sz w:val="24"/>
          <w:szCs w:val="28"/>
        </w:rPr>
        <w:t xml:space="preserve">                         Zápis do 1. třídy</w:t>
      </w:r>
      <w:r w:rsidR="00641193">
        <w:rPr>
          <w:rFonts w:cstheme="minorHAnsi"/>
          <w:sz w:val="24"/>
          <w:szCs w:val="28"/>
        </w:rPr>
        <w:t xml:space="preserve"> od 1. do 23</w:t>
      </w:r>
      <w:r w:rsidR="004D3381">
        <w:rPr>
          <w:rFonts w:cstheme="minorHAnsi"/>
          <w:sz w:val="24"/>
          <w:szCs w:val="28"/>
        </w:rPr>
        <w:t>.4.2021</w:t>
      </w:r>
    </w:p>
    <w:p w14:paraId="0CEA1862" w14:textId="77777777" w:rsidR="00532E5C" w:rsidRPr="00285B26" w:rsidRDefault="00532E5C" w:rsidP="00D10C30">
      <w:pPr>
        <w:spacing w:after="0" w:line="240" w:lineRule="auto"/>
        <w:rPr>
          <w:rFonts w:cstheme="minorHAnsi"/>
          <w:sz w:val="24"/>
          <w:szCs w:val="28"/>
        </w:rPr>
      </w:pPr>
      <w:r w:rsidRPr="00285B26">
        <w:rPr>
          <w:rFonts w:cstheme="minorHAnsi"/>
          <w:sz w:val="24"/>
          <w:szCs w:val="28"/>
        </w:rPr>
        <w:t xml:space="preserve">                </w:t>
      </w:r>
      <w:r w:rsidR="0065122E" w:rsidRPr="00285B26">
        <w:rPr>
          <w:rFonts w:cstheme="minorHAnsi"/>
          <w:sz w:val="24"/>
          <w:szCs w:val="28"/>
        </w:rPr>
        <w:t xml:space="preserve">          </w:t>
      </w:r>
    </w:p>
    <w:p w14:paraId="0BB632AF" w14:textId="77777777" w:rsidR="00C63953" w:rsidRPr="00285B26" w:rsidRDefault="00C63953" w:rsidP="00D10C30">
      <w:pPr>
        <w:spacing w:after="0" w:line="240" w:lineRule="auto"/>
        <w:rPr>
          <w:rFonts w:cstheme="minorHAnsi"/>
          <w:sz w:val="24"/>
          <w:szCs w:val="28"/>
        </w:rPr>
      </w:pPr>
    </w:p>
    <w:p w14:paraId="558CD3C6" w14:textId="12E3D485" w:rsidR="00326F26" w:rsidRDefault="00C63953" w:rsidP="00A32AD9">
      <w:pPr>
        <w:spacing w:after="0" w:line="240" w:lineRule="auto"/>
        <w:rPr>
          <w:rFonts w:cstheme="minorHAnsi"/>
          <w:sz w:val="24"/>
          <w:szCs w:val="28"/>
        </w:rPr>
      </w:pPr>
      <w:r w:rsidRPr="00285B26">
        <w:rPr>
          <w:rFonts w:cstheme="minorHAnsi"/>
          <w:sz w:val="24"/>
          <w:szCs w:val="28"/>
        </w:rPr>
        <w:t xml:space="preserve">Květen      </w:t>
      </w:r>
      <w:r w:rsidR="00E72FC2" w:rsidRPr="00285B26">
        <w:rPr>
          <w:rFonts w:cstheme="minorHAnsi"/>
          <w:sz w:val="24"/>
          <w:szCs w:val="28"/>
        </w:rPr>
        <w:t xml:space="preserve">    </w:t>
      </w:r>
      <w:r w:rsidR="00641193">
        <w:rPr>
          <w:rFonts w:cstheme="minorHAnsi"/>
          <w:sz w:val="24"/>
          <w:szCs w:val="28"/>
        </w:rPr>
        <w:t xml:space="preserve">  </w:t>
      </w:r>
      <w:r w:rsidR="00326F26">
        <w:rPr>
          <w:rFonts w:cstheme="minorHAnsi"/>
          <w:sz w:val="24"/>
          <w:szCs w:val="28"/>
        </w:rPr>
        <w:t>nástup na prezenční výuku – 6. + 8. roč., 2.,4.,5. roč.</w:t>
      </w:r>
    </w:p>
    <w:p w14:paraId="0E1D3E18" w14:textId="1D4DF99B" w:rsidR="00326F26" w:rsidRDefault="00326F26" w:rsidP="00A32AD9">
      <w:pPr>
        <w:spacing w:after="0" w:line="240" w:lineRule="auto"/>
        <w:rPr>
          <w:rFonts w:cstheme="minorHAnsi"/>
          <w:sz w:val="24"/>
          <w:szCs w:val="28"/>
        </w:rPr>
      </w:pPr>
      <w:r>
        <w:rPr>
          <w:rFonts w:cstheme="minorHAnsi"/>
          <w:sz w:val="24"/>
          <w:szCs w:val="28"/>
        </w:rPr>
        <w:t xml:space="preserve">                         10.5. – nástup 3.,1.,7. třídy k prezenční výuce</w:t>
      </w:r>
    </w:p>
    <w:p w14:paraId="67C31733" w14:textId="5C6AF3F1" w:rsidR="00F653BD" w:rsidRDefault="00326F26" w:rsidP="00A32AD9">
      <w:pPr>
        <w:spacing w:after="0" w:line="240" w:lineRule="auto"/>
        <w:rPr>
          <w:rFonts w:cstheme="minorHAnsi"/>
          <w:sz w:val="24"/>
          <w:szCs w:val="28"/>
        </w:rPr>
      </w:pPr>
      <w:r>
        <w:rPr>
          <w:rFonts w:cstheme="minorHAnsi"/>
          <w:sz w:val="24"/>
          <w:szCs w:val="28"/>
        </w:rPr>
        <w:t xml:space="preserve">                         </w:t>
      </w:r>
      <w:r w:rsidR="00641193">
        <w:rPr>
          <w:rFonts w:cstheme="minorHAnsi"/>
          <w:sz w:val="24"/>
          <w:szCs w:val="28"/>
        </w:rPr>
        <w:t>Od 17.5. obnovena úplná prezenční výuka</w:t>
      </w:r>
    </w:p>
    <w:p w14:paraId="775B2087" w14:textId="51DC644E" w:rsidR="00641193" w:rsidRPr="00285B26" w:rsidRDefault="00641193" w:rsidP="00A32AD9">
      <w:pPr>
        <w:spacing w:after="0" w:line="240" w:lineRule="auto"/>
        <w:rPr>
          <w:rFonts w:cstheme="minorHAnsi"/>
          <w:sz w:val="24"/>
          <w:szCs w:val="28"/>
        </w:rPr>
      </w:pPr>
      <w:r>
        <w:rPr>
          <w:rFonts w:cstheme="minorHAnsi"/>
          <w:sz w:val="24"/>
          <w:szCs w:val="28"/>
        </w:rPr>
        <w:t xml:space="preserve">                         </w:t>
      </w:r>
      <w:r w:rsidR="00326F26">
        <w:rPr>
          <w:rFonts w:cstheme="minorHAnsi"/>
          <w:sz w:val="24"/>
          <w:szCs w:val="28"/>
        </w:rPr>
        <w:t xml:space="preserve">27.5. - </w:t>
      </w:r>
      <w:r>
        <w:rPr>
          <w:rFonts w:cstheme="minorHAnsi"/>
          <w:sz w:val="24"/>
          <w:szCs w:val="28"/>
        </w:rPr>
        <w:t>Dravci – environmentální výchova</w:t>
      </w:r>
    </w:p>
    <w:p w14:paraId="425DDF23" w14:textId="68FC0294" w:rsidR="00A32AD9" w:rsidRPr="00285B26" w:rsidRDefault="00A32AD9" w:rsidP="00A32AD9">
      <w:pPr>
        <w:spacing w:after="0" w:line="240" w:lineRule="auto"/>
        <w:rPr>
          <w:rFonts w:cstheme="minorHAnsi"/>
          <w:sz w:val="24"/>
          <w:szCs w:val="28"/>
        </w:rPr>
      </w:pPr>
      <w:r w:rsidRPr="00285B26">
        <w:rPr>
          <w:rFonts w:cstheme="minorHAnsi"/>
          <w:sz w:val="24"/>
          <w:szCs w:val="28"/>
        </w:rPr>
        <w:t xml:space="preserve"> </w:t>
      </w:r>
      <w:r w:rsidR="00641193">
        <w:rPr>
          <w:rFonts w:cstheme="minorHAnsi"/>
          <w:sz w:val="24"/>
          <w:szCs w:val="28"/>
        </w:rPr>
        <w:t xml:space="preserve">                       </w:t>
      </w:r>
    </w:p>
    <w:p w14:paraId="02420A0E" w14:textId="77777777" w:rsidR="00C63953" w:rsidRPr="00285B26" w:rsidRDefault="00C63953" w:rsidP="00FB53EF">
      <w:pPr>
        <w:spacing w:after="0" w:line="240" w:lineRule="auto"/>
        <w:rPr>
          <w:rFonts w:cstheme="minorHAnsi"/>
          <w:sz w:val="24"/>
          <w:szCs w:val="28"/>
        </w:rPr>
      </w:pPr>
    </w:p>
    <w:p w14:paraId="3A885DDA" w14:textId="0F00D87C" w:rsidR="00D10C30" w:rsidRDefault="00B24C86" w:rsidP="00D10C30">
      <w:pPr>
        <w:spacing w:after="0" w:line="240" w:lineRule="auto"/>
        <w:rPr>
          <w:rFonts w:cstheme="minorHAnsi"/>
          <w:sz w:val="24"/>
          <w:szCs w:val="28"/>
        </w:rPr>
      </w:pPr>
      <w:r w:rsidRPr="00285B26">
        <w:rPr>
          <w:rFonts w:cstheme="minorHAnsi"/>
          <w:sz w:val="24"/>
          <w:szCs w:val="28"/>
        </w:rPr>
        <w:t>Červen</w:t>
      </w:r>
      <w:r w:rsidRPr="00285B26">
        <w:rPr>
          <w:rFonts w:cstheme="minorHAnsi"/>
          <w:sz w:val="24"/>
          <w:szCs w:val="28"/>
        </w:rPr>
        <w:tab/>
        <w:t xml:space="preserve">           </w:t>
      </w:r>
      <w:r w:rsidR="00ED420C" w:rsidRPr="00285B26">
        <w:rPr>
          <w:rFonts w:cstheme="minorHAnsi"/>
          <w:sz w:val="24"/>
          <w:szCs w:val="28"/>
        </w:rPr>
        <w:t xml:space="preserve">  </w:t>
      </w:r>
      <w:r w:rsidR="00326F26">
        <w:rPr>
          <w:rFonts w:cstheme="minorHAnsi"/>
          <w:sz w:val="24"/>
          <w:szCs w:val="28"/>
        </w:rPr>
        <w:t xml:space="preserve">2.6. - </w:t>
      </w:r>
      <w:r w:rsidR="00641193">
        <w:rPr>
          <w:rFonts w:cstheme="minorHAnsi"/>
          <w:sz w:val="24"/>
          <w:szCs w:val="28"/>
        </w:rPr>
        <w:t>virtuální prohlídka jaderné elektrárny – 2. stupeň</w:t>
      </w:r>
    </w:p>
    <w:p w14:paraId="3156965E" w14:textId="018F4897" w:rsidR="00326F26" w:rsidRDefault="00326F26" w:rsidP="00326F26">
      <w:pPr>
        <w:pStyle w:val="Odstavecseseznamem"/>
        <w:numPr>
          <w:ilvl w:val="1"/>
          <w:numId w:val="5"/>
        </w:numPr>
        <w:spacing w:after="0" w:line="240" w:lineRule="auto"/>
        <w:rPr>
          <w:rFonts w:cstheme="minorHAnsi"/>
          <w:sz w:val="24"/>
          <w:szCs w:val="28"/>
        </w:rPr>
      </w:pPr>
      <w:r>
        <w:rPr>
          <w:rFonts w:cstheme="minorHAnsi"/>
          <w:sz w:val="24"/>
          <w:szCs w:val="28"/>
        </w:rPr>
        <w:t>– návštěva Pražského hradu (3.A + 4. ročník)</w:t>
      </w:r>
    </w:p>
    <w:p w14:paraId="243ADF25" w14:textId="17F1E818" w:rsidR="00326F26" w:rsidRDefault="00326F26" w:rsidP="00326F26">
      <w:pPr>
        <w:spacing w:after="0" w:line="240" w:lineRule="auto"/>
        <w:ind w:left="1410"/>
        <w:rPr>
          <w:rFonts w:cstheme="minorHAnsi"/>
          <w:sz w:val="24"/>
          <w:szCs w:val="28"/>
        </w:rPr>
      </w:pPr>
      <w:r>
        <w:rPr>
          <w:rFonts w:cstheme="minorHAnsi"/>
          <w:sz w:val="24"/>
          <w:szCs w:val="28"/>
        </w:rPr>
        <w:t>15.6. – návštěva dětí z MŠ ve škole</w:t>
      </w:r>
    </w:p>
    <w:p w14:paraId="1CD7A56C" w14:textId="2811B30D" w:rsidR="00326F26" w:rsidRPr="00326F26" w:rsidRDefault="00326F26" w:rsidP="00326F26">
      <w:pPr>
        <w:spacing w:after="0" w:line="240" w:lineRule="auto"/>
        <w:ind w:left="1410"/>
        <w:rPr>
          <w:rFonts w:cstheme="minorHAnsi"/>
          <w:sz w:val="24"/>
          <w:szCs w:val="28"/>
        </w:rPr>
      </w:pPr>
      <w:r>
        <w:rPr>
          <w:rFonts w:cstheme="minorHAnsi"/>
          <w:sz w:val="24"/>
          <w:szCs w:val="28"/>
        </w:rPr>
        <w:t>16.6. – pasování prvňáčků na čtenáře</w:t>
      </w:r>
    </w:p>
    <w:p w14:paraId="6BE7B0D0" w14:textId="48BABC0D" w:rsidR="00641193" w:rsidRDefault="00641193" w:rsidP="00D10C30">
      <w:pPr>
        <w:spacing w:after="0" w:line="240" w:lineRule="auto"/>
        <w:rPr>
          <w:rFonts w:cstheme="minorHAnsi"/>
          <w:sz w:val="24"/>
          <w:szCs w:val="28"/>
        </w:rPr>
      </w:pPr>
      <w:r>
        <w:rPr>
          <w:rFonts w:cstheme="minorHAnsi"/>
          <w:sz w:val="24"/>
          <w:szCs w:val="28"/>
        </w:rPr>
        <w:t xml:space="preserve">                           Virtuální prohlídka elektráren využívajících obnovitelné zdroje energie</w:t>
      </w:r>
    </w:p>
    <w:p w14:paraId="1E62A0AC" w14:textId="3AEF9626" w:rsidR="00641193" w:rsidRDefault="00641193" w:rsidP="00D10C30">
      <w:pPr>
        <w:spacing w:after="0" w:line="240" w:lineRule="auto"/>
        <w:rPr>
          <w:rFonts w:cstheme="minorHAnsi"/>
          <w:sz w:val="24"/>
          <w:szCs w:val="28"/>
        </w:rPr>
      </w:pPr>
      <w:r>
        <w:rPr>
          <w:rFonts w:cstheme="minorHAnsi"/>
          <w:sz w:val="24"/>
          <w:szCs w:val="28"/>
        </w:rPr>
        <w:t xml:space="preserve">                          17.6. – exkurze do chemické laboratoře v ZŠ Rudná</w:t>
      </w:r>
    </w:p>
    <w:p w14:paraId="4A0EBF08" w14:textId="70CDAD95" w:rsidR="00326F26" w:rsidRDefault="00326F26" w:rsidP="00D10C30">
      <w:pPr>
        <w:spacing w:after="0" w:line="240" w:lineRule="auto"/>
        <w:rPr>
          <w:rFonts w:cstheme="minorHAnsi"/>
          <w:sz w:val="24"/>
          <w:szCs w:val="28"/>
        </w:rPr>
      </w:pPr>
      <w:r>
        <w:rPr>
          <w:rFonts w:cstheme="minorHAnsi"/>
          <w:sz w:val="24"/>
          <w:szCs w:val="28"/>
        </w:rPr>
        <w:t xml:space="preserve">                          21.6. – Mirakulum – výlet (2.B + 5. ročník)</w:t>
      </w:r>
    </w:p>
    <w:p w14:paraId="6FF04D2D" w14:textId="60DDAAEC" w:rsidR="00326F26" w:rsidRDefault="00326F26" w:rsidP="00D10C30">
      <w:pPr>
        <w:spacing w:after="0" w:line="240" w:lineRule="auto"/>
        <w:rPr>
          <w:rFonts w:cstheme="minorHAnsi"/>
          <w:sz w:val="24"/>
          <w:szCs w:val="28"/>
        </w:rPr>
      </w:pPr>
      <w:r>
        <w:rPr>
          <w:rFonts w:cstheme="minorHAnsi"/>
          <w:sz w:val="24"/>
          <w:szCs w:val="28"/>
        </w:rPr>
        <w:t xml:space="preserve">                          24.6. – výlet na Křivoklát (1. třídy)</w:t>
      </w:r>
    </w:p>
    <w:p w14:paraId="70900A07" w14:textId="376D00FF" w:rsidR="00326F26" w:rsidRPr="00285B26" w:rsidRDefault="00326F26" w:rsidP="00D10C30">
      <w:pPr>
        <w:spacing w:after="0" w:line="240" w:lineRule="auto"/>
        <w:rPr>
          <w:rFonts w:cstheme="minorHAnsi"/>
          <w:sz w:val="24"/>
          <w:szCs w:val="28"/>
        </w:rPr>
      </w:pPr>
      <w:r>
        <w:rPr>
          <w:rFonts w:cstheme="minorHAnsi"/>
          <w:sz w:val="24"/>
          <w:szCs w:val="28"/>
        </w:rPr>
        <w:t xml:space="preserve">                          28.6. – </w:t>
      </w:r>
      <w:proofErr w:type="spellStart"/>
      <w:r>
        <w:rPr>
          <w:rFonts w:cstheme="minorHAnsi"/>
          <w:sz w:val="24"/>
          <w:szCs w:val="28"/>
        </w:rPr>
        <w:t>Recyklohraní</w:t>
      </w:r>
      <w:proofErr w:type="spellEnd"/>
      <w:r>
        <w:rPr>
          <w:rFonts w:cstheme="minorHAnsi"/>
          <w:sz w:val="24"/>
          <w:szCs w:val="28"/>
        </w:rPr>
        <w:t xml:space="preserve"> – program pro žáky školy</w:t>
      </w:r>
    </w:p>
    <w:p w14:paraId="1C8558D4" w14:textId="77777777" w:rsidR="005D724B" w:rsidRPr="00285B26" w:rsidRDefault="005D724B" w:rsidP="00D10C30">
      <w:pPr>
        <w:spacing w:after="0" w:line="240" w:lineRule="auto"/>
        <w:rPr>
          <w:rFonts w:cstheme="minorHAnsi"/>
          <w:sz w:val="24"/>
          <w:szCs w:val="28"/>
        </w:rPr>
      </w:pPr>
      <w:r w:rsidRPr="00285B26">
        <w:rPr>
          <w:rFonts w:cstheme="minorHAnsi"/>
          <w:sz w:val="24"/>
          <w:szCs w:val="28"/>
        </w:rPr>
        <w:t xml:space="preserve">                          Vydávání vysvědčení za 2. pololetí školního roku</w:t>
      </w:r>
    </w:p>
    <w:p w14:paraId="42AD8552" w14:textId="77777777" w:rsidR="00D10C30" w:rsidRPr="00285B26" w:rsidRDefault="00C63953" w:rsidP="00D10C30">
      <w:pPr>
        <w:spacing w:after="0" w:line="240" w:lineRule="auto"/>
        <w:rPr>
          <w:rFonts w:cstheme="minorHAnsi"/>
          <w:sz w:val="24"/>
          <w:szCs w:val="28"/>
        </w:rPr>
      </w:pPr>
      <w:r w:rsidRPr="00285B26">
        <w:rPr>
          <w:rFonts w:cstheme="minorHAnsi"/>
          <w:sz w:val="24"/>
          <w:szCs w:val="28"/>
        </w:rPr>
        <w:tab/>
      </w:r>
      <w:r w:rsidRPr="00285B26">
        <w:rPr>
          <w:rFonts w:cstheme="minorHAnsi"/>
          <w:sz w:val="24"/>
          <w:szCs w:val="28"/>
        </w:rPr>
        <w:tab/>
      </w:r>
    </w:p>
    <w:p w14:paraId="15E07F7F" w14:textId="77777777" w:rsidR="00B6668E" w:rsidRPr="00285B26" w:rsidRDefault="00B6668E" w:rsidP="00552585">
      <w:pPr>
        <w:spacing w:line="240" w:lineRule="auto"/>
        <w:rPr>
          <w:rFonts w:cstheme="minorHAnsi"/>
          <w:b/>
          <w:sz w:val="24"/>
          <w:szCs w:val="28"/>
        </w:rPr>
      </w:pPr>
    </w:p>
    <w:p w14:paraId="6087E368" w14:textId="77777777" w:rsidR="00E44BA8" w:rsidRPr="00285B26" w:rsidRDefault="00E44BA8" w:rsidP="00552585">
      <w:pPr>
        <w:spacing w:line="240" w:lineRule="auto"/>
        <w:rPr>
          <w:rFonts w:cstheme="minorHAnsi"/>
          <w:b/>
          <w:sz w:val="24"/>
          <w:szCs w:val="28"/>
        </w:rPr>
      </w:pPr>
    </w:p>
    <w:p w14:paraId="582BF66E" w14:textId="77777777" w:rsidR="00552585" w:rsidRPr="00285B26" w:rsidRDefault="00C81F2E" w:rsidP="009B56BF">
      <w:pPr>
        <w:pStyle w:val="Odstavecseseznamem"/>
        <w:numPr>
          <w:ilvl w:val="0"/>
          <w:numId w:val="6"/>
        </w:numPr>
        <w:spacing w:line="240" w:lineRule="auto"/>
        <w:rPr>
          <w:rFonts w:cstheme="minorHAnsi"/>
          <w:b/>
          <w:sz w:val="24"/>
          <w:szCs w:val="28"/>
          <w:u w:val="single"/>
        </w:rPr>
      </w:pPr>
      <w:r w:rsidRPr="00285B26">
        <w:rPr>
          <w:rFonts w:cstheme="minorHAnsi"/>
          <w:b/>
          <w:sz w:val="24"/>
          <w:szCs w:val="28"/>
          <w:u w:val="single"/>
        </w:rPr>
        <w:t>Spolupráce se</w:t>
      </w:r>
      <w:r w:rsidR="000464EF" w:rsidRPr="00285B26">
        <w:rPr>
          <w:rFonts w:cstheme="minorHAnsi"/>
          <w:b/>
          <w:sz w:val="24"/>
          <w:szCs w:val="28"/>
          <w:u w:val="single"/>
        </w:rPr>
        <w:t xml:space="preserve"> školami</w:t>
      </w:r>
    </w:p>
    <w:p w14:paraId="2999B826" w14:textId="77777777" w:rsidR="00552585" w:rsidRPr="00285B26" w:rsidRDefault="00552585" w:rsidP="00552585">
      <w:pPr>
        <w:spacing w:line="240" w:lineRule="auto"/>
        <w:rPr>
          <w:rFonts w:cstheme="minorHAnsi"/>
          <w:sz w:val="24"/>
          <w:szCs w:val="28"/>
        </w:rPr>
      </w:pPr>
    </w:p>
    <w:p w14:paraId="093A49A6" w14:textId="77777777" w:rsidR="000464EF" w:rsidRPr="00285B26" w:rsidRDefault="000464EF" w:rsidP="00552585">
      <w:pPr>
        <w:spacing w:line="240" w:lineRule="auto"/>
        <w:rPr>
          <w:rFonts w:cstheme="minorHAnsi"/>
          <w:sz w:val="24"/>
          <w:szCs w:val="28"/>
        </w:rPr>
      </w:pPr>
      <w:r w:rsidRPr="00285B26">
        <w:rPr>
          <w:rFonts w:cstheme="minorHAnsi"/>
          <w:sz w:val="24"/>
          <w:szCs w:val="28"/>
        </w:rPr>
        <w:t>Tradičně udržujeme úzkou spolupráci se základními školami v blízkém okolí- ZŠ a MŠ Chrášťany, ZŠ Ořech a ZŠ a MŠ Tachlovice (společný projekt, společné kulturní a sportovní akce, školení zaměstnanců-BOZP, meto</w:t>
      </w:r>
      <w:r w:rsidR="00E92162" w:rsidRPr="00285B26">
        <w:rPr>
          <w:rFonts w:cstheme="minorHAnsi"/>
          <w:sz w:val="24"/>
          <w:szCs w:val="28"/>
        </w:rPr>
        <w:t>dické sdružení, schůzky vedení, sdílení),</w:t>
      </w:r>
      <w:r w:rsidR="000B650C" w:rsidRPr="00285B26">
        <w:rPr>
          <w:rFonts w:cstheme="minorHAnsi"/>
          <w:sz w:val="24"/>
          <w:szCs w:val="28"/>
        </w:rPr>
        <w:t xml:space="preserve"> se ZŠ Klausova, ZŠ Rudná.</w:t>
      </w:r>
    </w:p>
    <w:p w14:paraId="1C280F7E" w14:textId="77777777" w:rsidR="00751AC0" w:rsidRPr="00285B26" w:rsidRDefault="00751AC0" w:rsidP="00552585">
      <w:pPr>
        <w:spacing w:line="240" w:lineRule="auto"/>
        <w:rPr>
          <w:rFonts w:cstheme="minorHAnsi"/>
          <w:sz w:val="24"/>
          <w:szCs w:val="28"/>
        </w:rPr>
      </w:pPr>
    </w:p>
    <w:p w14:paraId="47E7125D" w14:textId="1EDB42EA" w:rsidR="005E39B9" w:rsidRPr="00285B26" w:rsidRDefault="005E39B9" w:rsidP="00552585">
      <w:pPr>
        <w:spacing w:line="240" w:lineRule="auto"/>
        <w:rPr>
          <w:rFonts w:cstheme="minorHAnsi"/>
          <w:sz w:val="24"/>
          <w:szCs w:val="28"/>
        </w:rPr>
      </w:pPr>
    </w:p>
    <w:p w14:paraId="5CA2D915" w14:textId="6E6EDECE" w:rsidR="00156CB6" w:rsidRPr="00285B26" w:rsidRDefault="00156CB6" w:rsidP="00552585">
      <w:pPr>
        <w:spacing w:line="240" w:lineRule="auto"/>
        <w:rPr>
          <w:rFonts w:cstheme="minorHAnsi"/>
          <w:sz w:val="24"/>
          <w:szCs w:val="28"/>
        </w:rPr>
      </w:pPr>
    </w:p>
    <w:p w14:paraId="2E667F6C" w14:textId="2D330C01" w:rsidR="00156CB6" w:rsidRPr="00285B26" w:rsidRDefault="00156CB6" w:rsidP="00552585">
      <w:pPr>
        <w:spacing w:line="240" w:lineRule="auto"/>
        <w:rPr>
          <w:rFonts w:cstheme="minorHAnsi"/>
          <w:sz w:val="24"/>
          <w:szCs w:val="28"/>
        </w:rPr>
      </w:pPr>
    </w:p>
    <w:p w14:paraId="1A605DEE" w14:textId="7E002596" w:rsidR="00156CB6" w:rsidRPr="00285B26" w:rsidRDefault="00156CB6" w:rsidP="00552585">
      <w:pPr>
        <w:spacing w:line="240" w:lineRule="auto"/>
        <w:rPr>
          <w:rFonts w:cstheme="minorHAnsi"/>
          <w:sz w:val="24"/>
          <w:szCs w:val="28"/>
        </w:rPr>
      </w:pPr>
    </w:p>
    <w:p w14:paraId="66AED92F" w14:textId="5CCEDD47" w:rsidR="00156CB6" w:rsidRPr="00285B26" w:rsidRDefault="00156CB6" w:rsidP="00552585">
      <w:pPr>
        <w:spacing w:line="240" w:lineRule="auto"/>
        <w:rPr>
          <w:rFonts w:cstheme="minorHAnsi"/>
          <w:sz w:val="24"/>
          <w:szCs w:val="28"/>
        </w:rPr>
      </w:pPr>
    </w:p>
    <w:p w14:paraId="070BDAA4" w14:textId="6CCF83FE" w:rsidR="00156CB6" w:rsidRPr="00285B26" w:rsidRDefault="00156CB6" w:rsidP="00552585">
      <w:pPr>
        <w:spacing w:line="240" w:lineRule="auto"/>
        <w:rPr>
          <w:rFonts w:cstheme="minorHAnsi"/>
          <w:sz w:val="24"/>
          <w:szCs w:val="28"/>
        </w:rPr>
      </w:pPr>
    </w:p>
    <w:p w14:paraId="70078CE0" w14:textId="6CB452E7" w:rsidR="00156CB6" w:rsidRPr="00285B26" w:rsidRDefault="00156CB6" w:rsidP="00552585">
      <w:pPr>
        <w:spacing w:line="240" w:lineRule="auto"/>
        <w:rPr>
          <w:rFonts w:cstheme="minorHAnsi"/>
          <w:sz w:val="24"/>
          <w:szCs w:val="28"/>
        </w:rPr>
      </w:pPr>
    </w:p>
    <w:p w14:paraId="5CDD468D" w14:textId="2FE878F3" w:rsidR="00156CB6" w:rsidRPr="00285B26" w:rsidRDefault="00156CB6" w:rsidP="00552585">
      <w:pPr>
        <w:spacing w:line="240" w:lineRule="auto"/>
        <w:rPr>
          <w:rFonts w:cstheme="minorHAnsi"/>
          <w:sz w:val="24"/>
          <w:szCs w:val="28"/>
        </w:rPr>
      </w:pPr>
    </w:p>
    <w:p w14:paraId="0474C112" w14:textId="0E1F8B43" w:rsidR="00156CB6" w:rsidRPr="00285B26" w:rsidRDefault="00156CB6" w:rsidP="00552585">
      <w:pPr>
        <w:spacing w:line="240" w:lineRule="auto"/>
        <w:rPr>
          <w:rFonts w:cstheme="minorHAnsi"/>
          <w:sz w:val="24"/>
          <w:szCs w:val="28"/>
        </w:rPr>
      </w:pPr>
    </w:p>
    <w:p w14:paraId="6B2E33E6" w14:textId="6689DEFC" w:rsidR="00156CB6" w:rsidRPr="00285B26" w:rsidRDefault="00156CB6" w:rsidP="00552585">
      <w:pPr>
        <w:spacing w:line="240" w:lineRule="auto"/>
        <w:rPr>
          <w:rFonts w:cstheme="minorHAnsi"/>
          <w:sz w:val="24"/>
          <w:szCs w:val="28"/>
        </w:rPr>
      </w:pPr>
    </w:p>
    <w:p w14:paraId="6A331E5C" w14:textId="77777777" w:rsidR="00F22C5E" w:rsidRPr="00285B26" w:rsidRDefault="009D612F" w:rsidP="00F22C5E">
      <w:pPr>
        <w:pStyle w:val="Odstavecseseznamem"/>
        <w:numPr>
          <w:ilvl w:val="0"/>
          <w:numId w:val="4"/>
        </w:numPr>
        <w:spacing w:line="240" w:lineRule="auto"/>
        <w:rPr>
          <w:rFonts w:cstheme="minorHAnsi"/>
          <w:sz w:val="28"/>
          <w:szCs w:val="28"/>
        </w:rPr>
      </w:pPr>
      <w:r w:rsidRPr="00285B26">
        <w:rPr>
          <w:rFonts w:cstheme="minorHAnsi"/>
          <w:noProof/>
          <w:sz w:val="28"/>
          <w:szCs w:val="28"/>
          <w:lang w:eastAsia="cs-CZ"/>
        </w:rPr>
        <w:lastRenderedPageBreak/>
        <mc:AlternateContent>
          <mc:Choice Requires="wps">
            <w:drawing>
              <wp:anchor distT="0" distB="0" distL="114300" distR="114300" simplePos="0" relativeHeight="251719680" behindDoc="0" locked="0" layoutInCell="1" allowOverlap="1" wp14:anchorId="1661F76D" wp14:editId="475DC546">
                <wp:simplePos x="0" y="0"/>
                <wp:positionH relativeFrom="column">
                  <wp:posOffset>-33020</wp:posOffset>
                </wp:positionH>
                <wp:positionV relativeFrom="paragraph">
                  <wp:posOffset>479425</wp:posOffset>
                </wp:positionV>
                <wp:extent cx="5822950" cy="4445"/>
                <wp:effectExtent l="0" t="0" r="6350" b="14605"/>
                <wp:wrapNone/>
                <wp:docPr id="6"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CCE7285" id="Přímá spojnice 22"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37.75pt" to="455.9pt,3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" strokecolor="#40a7c2 [3048]">
                <o:lock v:ext="edit" shapetype="f"/>
              </v:line>
            </w:pict>
          </mc:Fallback>
        </mc:AlternateContent>
      </w:r>
      <w:r w:rsidR="00F22C5E" w:rsidRPr="00285B26">
        <w:rPr>
          <w:rFonts w:cstheme="minorHAnsi"/>
          <w:sz w:val="28"/>
          <w:szCs w:val="28"/>
        </w:rPr>
        <w:t>Údaje o výsledcích inspekční činnosti provedené Českou školní inspekcí</w:t>
      </w:r>
      <w:r w:rsidR="002E39E0" w:rsidRPr="00285B26">
        <w:rPr>
          <w:rFonts w:cstheme="minorHAnsi"/>
          <w:sz w:val="28"/>
          <w:szCs w:val="28"/>
        </w:rPr>
        <w:t xml:space="preserve"> a dalšími institucemi</w:t>
      </w:r>
    </w:p>
    <w:p w14:paraId="4620B039" w14:textId="77777777" w:rsidR="009A1615" w:rsidRPr="00285B26" w:rsidRDefault="009A1615" w:rsidP="009A1615">
      <w:pPr>
        <w:pStyle w:val="Odstavecseseznamem"/>
        <w:spacing w:line="240" w:lineRule="auto"/>
        <w:ind w:left="1854"/>
        <w:rPr>
          <w:rFonts w:cstheme="minorHAnsi"/>
          <w:sz w:val="28"/>
          <w:szCs w:val="28"/>
        </w:rPr>
      </w:pPr>
    </w:p>
    <w:p w14:paraId="6F155DC2" w14:textId="6157689F" w:rsidR="003A78E3" w:rsidRDefault="00E37245" w:rsidP="00F22C5E">
      <w:pPr>
        <w:spacing w:line="240" w:lineRule="auto"/>
        <w:rPr>
          <w:rFonts w:cstheme="minorHAnsi"/>
          <w:sz w:val="24"/>
          <w:szCs w:val="28"/>
        </w:rPr>
      </w:pPr>
      <w:r w:rsidRPr="00285B26">
        <w:rPr>
          <w:rFonts w:cstheme="minorHAnsi"/>
          <w:b/>
          <w:sz w:val="24"/>
          <w:szCs w:val="28"/>
        </w:rPr>
        <w:t>Česká školní inspekce</w:t>
      </w:r>
      <w:r w:rsidRPr="00285B26">
        <w:rPr>
          <w:rFonts w:cstheme="minorHAnsi"/>
          <w:sz w:val="24"/>
          <w:szCs w:val="28"/>
        </w:rPr>
        <w:t xml:space="preserve"> v tomto</w:t>
      </w:r>
      <w:r w:rsidR="000B650C" w:rsidRPr="00285B26">
        <w:rPr>
          <w:rFonts w:cstheme="minorHAnsi"/>
          <w:sz w:val="24"/>
          <w:szCs w:val="28"/>
        </w:rPr>
        <w:t xml:space="preserve"> školním roce kontrolní a inspekční činnost s osobní přítomností inspektorů ve škole </w:t>
      </w:r>
      <w:r w:rsidR="00B93E13">
        <w:rPr>
          <w:rFonts w:cstheme="minorHAnsi"/>
          <w:sz w:val="24"/>
          <w:szCs w:val="28"/>
        </w:rPr>
        <w:t>uskutečnila na základě stížnosti z 27. dubna 2021 dne 5. května 2021</w:t>
      </w:r>
      <w:r w:rsidR="000B650C" w:rsidRPr="00285B26">
        <w:rPr>
          <w:rFonts w:cstheme="minorHAnsi"/>
          <w:sz w:val="24"/>
          <w:szCs w:val="28"/>
        </w:rPr>
        <w:t>.</w:t>
      </w:r>
      <w:r w:rsidR="00B93E13">
        <w:rPr>
          <w:rFonts w:cstheme="minorHAnsi"/>
          <w:sz w:val="24"/>
          <w:szCs w:val="28"/>
        </w:rPr>
        <w:t xml:space="preserve"> Stížnost se týkala nevhodného chování dvou učitelek k synovi stěžovatelky v on-line synchronních vyučovacích hodinách, výuky matematiky a fyziky v </w:t>
      </w:r>
      <w:proofErr w:type="spellStart"/>
      <w:r w:rsidR="00B93E13">
        <w:rPr>
          <w:rFonts w:cstheme="minorHAnsi"/>
          <w:sz w:val="24"/>
          <w:szCs w:val="28"/>
        </w:rPr>
        <w:t>Vlll</w:t>
      </w:r>
      <w:proofErr w:type="spellEnd"/>
      <w:r w:rsidR="00B93E13">
        <w:rPr>
          <w:rFonts w:cstheme="minorHAnsi"/>
          <w:sz w:val="24"/>
          <w:szCs w:val="28"/>
        </w:rPr>
        <w:t xml:space="preserve">. třídě odborně nekvalifikovaným učitelem, odevzdávání úkolů v asynchronní výuce, nedostatků při výuce matematiky, fyziky, chemie, anglického a německého jazyka a nedostatečného informování stěžovatelky o průběhu a výsledcích vzdělávání. </w:t>
      </w:r>
    </w:p>
    <w:p w14:paraId="71557D77" w14:textId="380717D8" w:rsidR="00B93E13" w:rsidRDefault="00B93E13" w:rsidP="00F22C5E">
      <w:pPr>
        <w:spacing w:line="240" w:lineRule="auto"/>
        <w:rPr>
          <w:rFonts w:cstheme="minorHAnsi"/>
          <w:sz w:val="24"/>
          <w:szCs w:val="28"/>
        </w:rPr>
      </w:pPr>
      <w:r>
        <w:rPr>
          <w:rFonts w:cstheme="minorHAnsi"/>
          <w:sz w:val="24"/>
          <w:szCs w:val="28"/>
        </w:rPr>
        <w:t xml:space="preserve">Šetření stížnosti vycházelo ze skutečností uvedených ve stížnosti a opíralo se v průběhu šetření o vyjádření žáků </w:t>
      </w:r>
      <w:proofErr w:type="spellStart"/>
      <w:r>
        <w:rPr>
          <w:rFonts w:cstheme="minorHAnsi"/>
          <w:sz w:val="24"/>
          <w:szCs w:val="28"/>
        </w:rPr>
        <w:t>Vlll</w:t>
      </w:r>
      <w:proofErr w:type="spellEnd"/>
      <w:r>
        <w:rPr>
          <w:rFonts w:cstheme="minorHAnsi"/>
          <w:sz w:val="24"/>
          <w:szCs w:val="28"/>
        </w:rPr>
        <w:t xml:space="preserve">. třídy a pedagogických pracovníků školy a o kontrolu příslušné dokumentace. </w:t>
      </w:r>
    </w:p>
    <w:p w14:paraId="2822DF05" w14:textId="07702B97" w:rsidR="00C706EF" w:rsidRPr="00285B26" w:rsidRDefault="00C706EF" w:rsidP="00F22C5E">
      <w:pPr>
        <w:spacing w:line="240" w:lineRule="auto"/>
        <w:rPr>
          <w:rFonts w:cstheme="minorHAnsi"/>
          <w:sz w:val="24"/>
          <w:szCs w:val="28"/>
        </w:rPr>
      </w:pPr>
      <w:r>
        <w:rPr>
          <w:rFonts w:cstheme="minorHAnsi"/>
          <w:sz w:val="24"/>
          <w:szCs w:val="28"/>
        </w:rPr>
        <w:t>Při prošetření stížnosti ČŠI hodnotila stížnost jako nedůvodnou nebo neprokazatelnou. Pouze v bodě 5 – Informování stěžovatelky o průběhu a výsledcích vzdělávání žáka, bylo potřeba učinit nápravu (opětovně byl projednán školní řád – Práva a povinnosti zákonných zástupců žáků.</w:t>
      </w:r>
    </w:p>
    <w:p w14:paraId="21BAE0A0" w14:textId="697CB138" w:rsidR="002D34ED" w:rsidRPr="00285B26" w:rsidRDefault="00C706EF" w:rsidP="00F22C5E">
      <w:pPr>
        <w:spacing w:line="240" w:lineRule="auto"/>
        <w:rPr>
          <w:rFonts w:cstheme="minorHAnsi"/>
          <w:sz w:val="24"/>
          <w:szCs w:val="28"/>
        </w:rPr>
      </w:pPr>
      <w:r>
        <w:rPr>
          <w:rFonts w:cstheme="minorHAnsi"/>
          <w:sz w:val="24"/>
          <w:szCs w:val="28"/>
        </w:rPr>
        <w:t>Dne 8</w:t>
      </w:r>
      <w:r w:rsidR="00ED420C" w:rsidRPr="00285B26">
        <w:rPr>
          <w:rFonts w:cstheme="minorHAnsi"/>
          <w:sz w:val="24"/>
          <w:szCs w:val="28"/>
        </w:rPr>
        <w:t>.</w:t>
      </w:r>
      <w:r>
        <w:rPr>
          <w:rFonts w:cstheme="minorHAnsi"/>
          <w:sz w:val="24"/>
          <w:szCs w:val="28"/>
        </w:rPr>
        <w:t xml:space="preserve"> června 2021</w:t>
      </w:r>
      <w:r w:rsidR="00ED420C" w:rsidRPr="00285B26">
        <w:rPr>
          <w:rFonts w:cstheme="minorHAnsi"/>
          <w:sz w:val="24"/>
          <w:szCs w:val="28"/>
        </w:rPr>
        <w:t xml:space="preserve"> </w:t>
      </w:r>
      <w:r w:rsidR="000B650C" w:rsidRPr="00285B26">
        <w:rPr>
          <w:rFonts w:cstheme="minorHAnsi"/>
          <w:sz w:val="24"/>
          <w:szCs w:val="28"/>
        </w:rPr>
        <w:t>se uskutečnil řízený rozhovor se školním inspektorem, jehož cílem bylo zj</w:t>
      </w:r>
      <w:r w:rsidR="00EC22A1">
        <w:rPr>
          <w:rFonts w:cstheme="minorHAnsi"/>
          <w:sz w:val="24"/>
          <w:szCs w:val="28"/>
        </w:rPr>
        <w:t>ištění stavu školy při návratu žáků do škol - po distančním</w:t>
      </w:r>
      <w:r w:rsidR="000B650C" w:rsidRPr="00285B26">
        <w:rPr>
          <w:rFonts w:cstheme="minorHAnsi"/>
          <w:sz w:val="24"/>
          <w:szCs w:val="28"/>
        </w:rPr>
        <w:t xml:space="preserve"> vzdělávání.</w:t>
      </w:r>
    </w:p>
    <w:p w14:paraId="19482B6D" w14:textId="6AD27437" w:rsidR="00A64EDC" w:rsidRPr="00285B26" w:rsidRDefault="000B650C" w:rsidP="00F22C5E">
      <w:pPr>
        <w:spacing w:line="240" w:lineRule="auto"/>
        <w:rPr>
          <w:rFonts w:cstheme="minorHAnsi"/>
          <w:b/>
          <w:sz w:val="24"/>
          <w:szCs w:val="28"/>
        </w:rPr>
      </w:pPr>
      <w:r w:rsidRPr="00285B26">
        <w:rPr>
          <w:rFonts w:cstheme="minorHAnsi"/>
          <w:sz w:val="24"/>
          <w:szCs w:val="28"/>
        </w:rPr>
        <w:t xml:space="preserve">Zřizovatel uskutečnil plánované kontroly ve </w:t>
      </w:r>
      <w:r w:rsidR="00897032" w:rsidRPr="00285B26">
        <w:rPr>
          <w:rFonts w:cstheme="minorHAnsi"/>
          <w:sz w:val="24"/>
          <w:szCs w:val="28"/>
        </w:rPr>
        <w:t>dnech: 30.11.</w:t>
      </w:r>
      <w:r w:rsidR="0040194E">
        <w:rPr>
          <w:rFonts w:cstheme="minorHAnsi"/>
          <w:sz w:val="24"/>
          <w:szCs w:val="28"/>
        </w:rPr>
        <w:t xml:space="preserve">- 3.12. 2020 a 28. 4. – 3. 5. 2021. </w:t>
      </w:r>
      <w:r w:rsidRPr="00285B26">
        <w:rPr>
          <w:rFonts w:cstheme="minorHAnsi"/>
          <w:sz w:val="24"/>
          <w:szCs w:val="28"/>
        </w:rPr>
        <w:t xml:space="preserve"> </w:t>
      </w:r>
      <w:r w:rsidR="009854DD" w:rsidRPr="00285B26">
        <w:rPr>
          <w:rFonts w:cstheme="minorHAnsi"/>
          <w:sz w:val="24"/>
          <w:szCs w:val="28"/>
        </w:rPr>
        <w:t xml:space="preserve">Předmětem kontroly ze strany zřizovatele byly údaje o hospodaření příspěvkové organizace, finanční operace, náklady a výnosy, vyúčtování a vypořádání finančních vztahů k rozpočtu </w:t>
      </w:r>
      <w:r w:rsidR="0040194E">
        <w:rPr>
          <w:rFonts w:cstheme="minorHAnsi"/>
          <w:sz w:val="24"/>
          <w:szCs w:val="28"/>
        </w:rPr>
        <w:t>obce, stav pohledávek a závazků, inventarizace</w:t>
      </w:r>
      <w:r w:rsidR="009854DD" w:rsidRPr="00285B26">
        <w:rPr>
          <w:rFonts w:cstheme="minorHAnsi"/>
          <w:sz w:val="24"/>
          <w:szCs w:val="28"/>
        </w:rPr>
        <w:t xml:space="preserve"> </w:t>
      </w:r>
      <w:r w:rsidR="009854DD" w:rsidRPr="00285B26">
        <w:rPr>
          <w:rFonts w:cstheme="minorHAnsi"/>
          <w:b/>
          <w:sz w:val="24"/>
          <w:szCs w:val="28"/>
        </w:rPr>
        <w:t>Čerpání finančních prostředků je v souladu s rozpočtovými p</w:t>
      </w:r>
      <w:r w:rsidR="000B697D" w:rsidRPr="00285B26">
        <w:rPr>
          <w:rFonts w:cstheme="minorHAnsi"/>
          <w:b/>
          <w:sz w:val="24"/>
          <w:szCs w:val="28"/>
        </w:rPr>
        <w:t>ravidly a závaznými ukazateli, nebyly zjištěny systémové nedostatky, nebylo zjištěno porušení legislativních předpisů.</w:t>
      </w:r>
    </w:p>
    <w:p w14:paraId="00B6AB26" w14:textId="77777777" w:rsidR="00A64EDC" w:rsidRPr="00285B26" w:rsidRDefault="00A64EDC" w:rsidP="00F22C5E">
      <w:pPr>
        <w:spacing w:line="240" w:lineRule="auto"/>
        <w:rPr>
          <w:rFonts w:cstheme="minorHAnsi"/>
          <w:sz w:val="24"/>
          <w:szCs w:val="28"/>
        </w:rPr>
      </w:pPr>
    </w:p>
    <w:p w14:paraId="7AD08D45" w14:textId="77777777" w:rsidR="00964C71" w:rsidRPr="00285B26" w:rsidRDefault="00964C71" w:rsidP="00F22C5E">
      <w:pPr>
        <w:spacing w:line="240" w:lineRule="auto"/>
        <w:rPr>
          <w:rFonts w:cstheme="minorHAnsi"/>
          <w:b/>
          <w:sz w:val="24"/>
          <w:szCs w:val="28"/>
        </w:rPr>
      </w:pPr>
    </w:p>
    <w:p w14:paraId="2DC88050" w14:textId="77777777" w:rsidR="005E39B9" w:rsidRPr="00285B26" w:rsidRDefault="005E39B9" w:rsidP="00F22C5E">
      <w:pPr>
        <w:spacing w:line="240" w:lineRule="auto"/>
        <w:rPr>
          <w:rFonts w:cstheme="minorHAnsi"/>
          <w:sz w:val="24"/>
          <w:szCs w:val="28"/>
        </w:rPr>
      </w:pPr>
    </w:p>
    <w:p w14:paraId="7FEF3FD2" w14:textId="77777777" w:rsidR="005E39B9" w:rsidRPr="00285B26" w:rsidRDefault="00A64EDC" w:rsidP="00F22C5E">
      <w:pPr>
        <w:spacing w:line="240" w:lineRule="auto"/>
        <w:rPr>
          <w:rFonts w:cstheme="minorHAnsi"/>
          <w:sz w:val="24"/>
          <w:szCs w:val="28"/>
        </w:rPr>
      </w:pPr>
      <w:r w:rsidRPr="00285B26">
        <w:rPr>
          <w:rFonts w:cstheme="minorHAnsi"/>
          <w:sz w:val="24"/>
          <w:szCs w:val="28"/>
        </w:rPr>
        <w:t xml:space="preserve"> </w:t>
      </w:r>
    </w:p>
    <w:p w14:paraId="1870556D" w14:textId="1D62F480" w:rsidR="0070401D" w:rsidRPr="00285B26" w:rsidRDefault="0070401D" w:rsidP="00F22C5E">
      <w:pPr>
        <w:spacing w:line="240" w:lineRule="auto"/>
        <w:rPr>
          <w:rFonts w:cstheme="minorHAnsi"/>
          <w:sz w:val="24"/>
          <w:szCs w:val="28"/>
        </w:rPr>
      </w:pPr>
    </w:p>
    <w:p w14:paraId="784A9A47" w14:textId="610D9671" w:rsidR="00156CB6" w:rsidRPr="00285B26" w:rsidRDefault="00156CB6" w:rsidP="00F22C5E">
      <w:pPr>
        <w:spacing w:line="240" w:lineRule="auto"/>
        <w:rPr>
          <w:rFonts w:cstheme="minorHAnsi"/>
          <w:sz w:val="24"/>
          <w:szCs w:val="28"/>
        </w:rPr>
      </w:pPr>
    </w:p>
    <w:p w14:paraId="6151689B" w14:textId="0B26F04F" w:rsidR="00156CB6" w:rsidRPr="00285B26" w:rsidRDefault="00156CB6" w:rsidP="00F22C5E">
      <w:pPr>
        <w:spacing w:line="240" w:lineRule="auto"/>
        <w:rPr>
          <w:rFonts w:cstheme="minorHAnsi"/>
          <w:sz w:val="24"/>
          <w:szCs w:val="28"/>
        </w:rPr>
      </w:pPr>
    </w:p>
    <w:p w14:paraId="6FDDACAF" w14:textId="2636B94D" w:rsidR="00156CB6" w:rsidRPr="00285B26" w:rsidRDefault="00156CB6" w:rsidP="00F22C5E">
      <w:pPr>
        <w:spacing w:line="240" w:lineRule="auto"/>
        <w:rPr>
          <w:rFonts w:cstheme="minorHAnsi"/>
          <w:sz w:val="24"/>
          <w:szCs w:val="28"/>
        </w:rPr>
      </w:pPr>
    </w:p>
    <w:p w14:paraId="1C6F7F0A" w14:textId="7C6961B8" w:rsidR="00156CB6" w:rsidRPr="00285B26" w:rsidRDefault="00156CB6" w:rsidP="00F22C5E">
      <w:pPr>
        <w:spacing w:line="240" w:lineRule="auto"/>
        <w:rPr>
          <w:rFonts w:cstheme="minorHAnsi"/>
          <w:sz w:val="24"/>
          <w:szCs w:val="28"/>
        </w:rPr>
      </w:pPr>
    </w:p>
    <w:p w14:paraId="71D6CDCC" w14:textId="58A1F1FC" w:rsidR="00156CB6" w:rsidRPr="00285B26" w:rsidRDefault="00156CB6" w:rsidP="00F22C5E">
      <w:pPr>
        <w:spacing w:line="240" w:lineRule="auto"/>
        <w:rPr>
          <w:rFonts w:cstheme="minorHAnsi"/>
          <w:sz w:val="24"/>
          <w:szCs w:val="28"/>
        </w:rPr>
      </w:pPr>
    </w:p>
    <w:p w14:paraId="57CD3985" w14:textId="77248F83" w:rsidR="00156CB6" w:rsidRPr="00285B26" w:rsidRDefault="00156CB6" w:rsidP="00F22C5E">
      <w:pPr>
        <w:spacing w:line="240" w:lineRule="auto"/>
        <w:rPr>
          <w:rFonts w:cstheme="minorHAnsi"/>
          <w:sz w:val="24"/>
          <w:szCs w:val="28"/>
        </w:rPr>
      </w:pPr>
    </w:p>
    <w:p w14:paraId="4E58A767" w14:textId="409B3956" w:rsidR="00F22C5E" w:rsidRPr="00285B26" w:rsidRDefault="009D612F" w:rsidP="00CE6BC2">
      <w:pPr>
        <w:pStyle w:val="Odstavecseseznamem"/>
        <w:numPr>
          <w:ilvl w:val="0"/>
          <w:numId w:val="4"/>
        </w:numPr>
        <w:spacing w:line="240" w:lineRule="auto"/>
        <w:rPr>
          <w:rFonts w:cstheme="minorHAnsi"/>
          <w:sz w:val="24"/>
          <w:szCs w:val="24"/>
        </w:rPr>
      </w:pPr>
      <w:r w:rsidRPr="00285B26">
        <w:rPr>
          <w:rFonts w:cstheme="minorHAnsi"/>
          <w:noProof/>
          <w:sz w:val="24"/>
          <w:szCs w:val="24"/>
          <w:lang w:eastAsia="cs-CZ"/>
        </w:rPr>
        <w:lastRenderedPageBreak/>
        <mc:AlternateContent>
          <mc:Choice Requires="wps">
            <w:drawing>
              <wp:anchor distT="0" distB="0" distL="114300" distR="114300" simplePos="0" relativeHeight="251720704" behindDoc="0" locked="0" layoutInCell="1" allowOverlap="1" wp14:anchorId="7365DC81" wp14:editId="25C9250B">
                <wp:simplePos x="0" y="0"/>
                <wp:positionH relativeFrom="column">
                  <wp:posOffset>97155</wp:posOffset>
                </wp:positionH>
                <wp:positionV relativeFrom="paragraph">
                  <wp:posOffset>299720</wp:posOffset>
                </wp:positionV>
                <wp:extent cx="5822950" cy="4445"/>
                <wp:effectExtent l="0" t="0" r="6350" b="14605"/>
                <wp:wrapNone/>
                <wp:docPr id="5"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5CBE54" id="Přímá spojnice 22"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23.6pt" to="466.1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" strokecolor="#40a7c2 [3048]">
                <o:lock v:ext="edit" shapetype="f"/>
              </v:line>
            </w:pict>
          </mc:Fallback>
        </mc:AlternateContent>
      </w:r>
      <w:r w:rsidR="00F22C5E" w:rsidRPr="00285B26">
        <w:rPr>
          <w:rFonts w:cstheme="minorHAnsi"/>
          <w:sz w:val="24"/>
          <w:szCs w:val="24"/>
        </w:rPr>
        <w:t>Základní údaje o hospodaření školy</w:t>
      </w:r>
    </w:p>
    <w:p w14:paraId="1DF365A5" w14:textId="1D8F36C5" w:rsidR="008533A9" w:rsidRPr="00285B26" w:rsidRDefault="008533A9" w:rsidP="008533A9">
      <w:pPr>
        <w:pStyle w:val="Odstavecseseznamem"/>
        <w:spacing w:line="240" w:lineRule="auto"/>
        <w:ind w:left="1854"/>
        <w:rPr>
          <w:rFonts w:cstheme="minorHAnsi"/>
          <w:sz w:val="24"/>
          <w:szCs w:val="24"/>
        </w:rPr>
      </w:pPr>
    </w:p>
    <w:p w14:paraId="1A34F684" w14:textId="16215FE6" w:rsidR="008533A9" w:rsidRPr="00285B26" w:rsidRDefault="008533A9" w:rsidP="008533A9">
      <w:pPr>
        <w:pStyle w:val="Odstavecseseznamem"/>
        <w:spacing w:line="240" w:lineRule="auto"/>
        <w:ind w:left="1854"/>
        <w:rPr>
          <w:rFonts w:cstheme="minorHAnsi"/>
          <w:sz w:val="24"/>
          <w:szCs w:val="24"/>
        </w:rPr>
      </w:pPr>
    </w:p>
    <w:p w14:paraId="35532E15" w14:textId="77777777" w:rsidR="0006329E" w:rsidRPr="00285B26" w:rsidRDefault="0006329E" w:rsidP="0006329E">
      <w:pPr>
        <w:spacing w:line="240" w:lineRule="auto"/>
        <w:rPr>
          <w:rFonts w:cstheme="minorHAnsi"/>
          <w:sz w:val="24"/>
          <w:szCs w:val="24"/>
        </w:rPr>
      </w:pPr>
      <w:r w:rsidRPr="00285B26">
        <w:rPr>
          <w:rFonts w:cstheme="minorHAnsi"/>
          <w:sz w:val="24"/>
          <w:szCs w:val="24"/>
        </w:rPr>
        <w:t>Finanční prostředky státního rozpočtu poskytuje krajský úřad, a to dle krajských normativů pro jednotlivé součásti organizace (ZŠ, ŠD) po dohadovacím řízení a následném schválení rozpočtu.</w:t>
      </w:r>
      <w:r w:rsidR="00902D15" w:rsidRPr="00285B26">
        <w:rPr>
          <w:rFonts w:cstheme="minorHAnsi"/>
          <w:sz w:val="24"/>
          <w:szCs w:val="24"/>
        </w:rPr>
        <w:t xml:space="preserve"> </w:t>
      </w:r>
    </w:p>
    <w:p w14:paraId="531BB3F8" w14:textId="77777777" w:rsidR="00902D15" w:rsidRPr="00285B26" w:rsidRDefault="00902D15" w:rsidP="0006329E">
      <w:pPr>
        <w:spacing w:line="240" w:lineRule="auto"/>
        <w:rPr>
          <w:rFonts w:cstheme="minorHAnsi"/>
          <w:sz w:val="24"/>
          <w:szCs w:val="24"/>
        </w:rPr>
      </w:pPr>
      <w:r w:rsidRPr="00285B26">
        <w:rPr>
          <w:rFonts w:cstheme="minorHAnsi"/>
          <w:sz w:val="24"/>
          <w:szCs w:val="24"/>
        </w:rPr>
        <w:t xml:space="preserve">Další úpravy rozpočtu během roku jsou prováděny jen na hl. paragraf, tedy základní školu. Podle potřeby se přesouvají na další součásti organizace. </w:t>
      </w:r>
      <w:r w:rsidR="003230BD" w:rsidRPr="00285B26">
        <w:rPr>
          <w:rFonts w:cstheme="minorHAnsi"/>
          <w:sz w:val="24"/>
          <w:szCs w:val="24"/>
        </w:rPr>
        <w:t>Je vždy důležité dodržet přesun financí dělení na pedagogické a nepedagogické pracovníky.</w:t>
      </w:r>
    </w:p>
    <w:p w14:paraId="68D410DA" w14:textId="77777777" w:rsidR="0006329E" w:rsidRPr="00285B26" w:rsidRDefault="0006329E" w:rsidP="0006329E">
      <w:pPr>
        <w:spacing w:line="240" w:lineRule="auto"/>
        <w:rPr>
          <w:rFonts w:cstheme="minorHAnsi"/>
          <w:sz w:val="24"/>
          <w:szCs w:val="24"/>
        </w:rPr>
      </w:pPr>
      <w:r w:rsidRPr="00285B26">
        <w:rPr>
          <w:rFonts w:cstheme="minorHAnsi"/>
          <w:sz w:val="24"/>
          <w:szCs w:val="24"/>
        </w:rPr>
        <w:t>Další finanční prostředky, kterými naše organizace disponuje, jsou přiděleny zřizovatelem. Tyto prostředky se využívají především na provozní výdaje.</w:t>
      </w:r>
    </w:p>
    <w:p w14:paraId="2A975A48" w14:textId="6D789F66" w:rsidR="0006329E" w:rsidRPr="00285B26" w:rsidRDefault="0006329E" w:rsidP="0006329E">
      <w:pPr>
        <w:spacing w:line="240" w:lineRule="auto"/>
        <w:rPr>
          <w:rFonts w:cstheme="minorHAnsi"/>
          <w:sz w:val="24"/>
          <w:szCs w:val="24"/>
        </w:rPr>
      </w:pPr>
      <w:r w:rsidRPr="00285B26">
        <w:rPr>
          <w:rFonts w:cstheme="minorHAnsi"/>
          <w:sz w:val="24"/>
          <w:szCs w:val="24"/>
        </w:rPr>
        <w:t>Údaje o rozpočtu příspěvkové organizace ZŠ Jino</w:t>
      </w:r>
      <w:r w:rsidR="004D3381">
        <w:rPr>
          <w:rFonts w:cstheme="minorHAnsi"/>
          <w:sz w:val="24"/>
          <w:szCs w:val="24"/>
        </w:rPr>
        <w:t>čany jsou za kalendářní rok 2020</w:t>
      </w:r>
      <w:r w:rsidRPr="00285B26">
        <w:rPr>
          <w:rFonts w:cstheme="minorHAnsi"/>
          <w:sz w:val="24"/>
          <w:szCs w:val="24"/>
        </w:rPr>
        <w:t>.</w:t>
      </w:r>
    </w:p>
    <w:p w14:paraId="0B6F42E4" w14:textId="77777777" w:rsidR="00F22C5E" w:rsidRPr="00285B26" w:rsidRDefault="00F22C5E" w:rsidP="00F22C5E">
      <w:pPr>
        <w:spacing w:line="240" w:lineRule="auto"/>
        <w:rPr>
          <w:rFonts w:cstheme="minorHAnsi"/>
          <w:sz w:val="28"/>
          <w:szCs w:val="28"/>
        </w:rPr>
      </w:pPr>
    </w:p>
    <w:p w14:paraId="4665EA49" w14:textId="77777777" w:rsidR="00A678DE" w:rsidRPr="00285B26" w:rsidRDefault="00A678DE" w:rsidP="00F22C5E">
      <w:pPr>
        <w:spacing w:line="240" w:lineRule="auto"/>
        <w:rPr>
          <w:rFonts w:cstheme="minorHAnsi"/>
          <w:sz w:val="28"/>
          <w:szCs w:val="28"/>
        </w:rPr>
      </w:pPr>
    </w:p>
    <w:p w14:paraId="4ED9DAF8" w14:textId="77777777" w:rsidR="005140DC" w:rsidRPr="00285B26" w:rsidRDefault="005140DC" w:rsidP="00F22C5E">
      <w:pPr>
        <w:spacing w:line="240" w:lineRule="auto"/>
        <w:rPr>
          <w:rFonts w:cstheme="minorHAnsi"/>
          <w:sz w:val="28"/>
          <w:szCs w:val="28"/>
        </w:rPr>
      </w:pPr>
    </w:p>
    <w:p w14:paraId="16B23DE1" w14:textId="77777777" w:rsidR="00B374E1" w:rsidRPr="00285B26" w:rsidRDefault="00B374E1" w:rsidP="00F22C5E">
      <w:pPr>
        <w:spacing w:line="240" w:lineRule="auto"/>
        <w:rPr>
          <w:rFonts w:cstheme="minorHAnsi"/>
          <w:sz w:val="28"/>
          <w:szCs w:val="28"/>
        </w:rPr>
      </w:pPr>
    </w:p>
    <w:p w14:paraId="4EFC95C9" w14:textId="434BE1A3" w:rsidR="00B374E1" w:rsidRDefault="00B374E1" w:rsidP="00F22C5E">
      <w:pPr>
        <w:spacing w:line="240" w:lineRule="auto"/>
        <w:rPr>
          <w:rFonts w:cstheme="minorHAnsi"/>
          <w:sz w:val="28"/>
          <w:szCs w:val="28"/>
        </w:rPr>
      </w:pPr>
    </w:p>
    <w:p w14:paraId="511C02EE" w14:textId="3AA940B3" w:rsidR="00383B37" w:rsidRDefault="00383B37" w:rsidP="00F22C5E">
      <w:pPr>
        <w:spacing w:line="240" w:lineRule="auto"/>
        <w:rPr>
          <w:rFonts w:cstheme="minorHAnsi"/>
          <w:sz w:val="28"/>
          <w:szCs w:val="28"/>
        </w:rPr>
      </w:pPr>
    </w:p>
    <w:p w14:paraId="0A23DD82" w14:textId="1CF58CD6" w:rsidR="00383B37" w:rsidRDefault="00383B37" w:rsidP="00F22C5E">
      <w:pPr>
        <w:spacing w:line="240" w:lineRule="auto"/>
        <w:rPr>
          <w:rFonts w:cstheme="minorHAnsi"/>
          <w:sz w:val="28"/>
          <w:szCs w:val="28"/>
        </w:rPr>
      </w:pPr>
    </w:p>
    <w:p w14:paraId="1328A198" w14:textId="18CC125F" w:rsidR="00383B37" w:rsidRDefault="00383B37" w:rsidP="00F22C5E">
      <w:pPr>
        <w:spacing w:line="240" w:lineRule="auto"/>
        <w:rPr>
          <w:rFonts w:cstheme="minorHAnsi"/>
          <w:sz w:val="28"/>
          <w:szCs w:val="28"/>
        </w:rPr>
      </w:pPr>
    </w:p>
    <w:p w14:paraId="67E98B4B" w14:textId="0591B2B6" w:rsidR="00383B37" w:rsidRDefault="00383B37" w:rsidP="00F22C5E">
      <w:pPr>
        <w:spacing w:line="240" w:lineRule="auto"/>
        <w:rPr>
          <w:rFonts w:cstheme="minorHAnsi"/>
          <w:sz w:val="28"/>
          <w:szCs w:val="28"/>
        </w:rPr>
      </w:pPr>
    </w:p>
    <w:p w14:paraId="4181AA43" w14:textId="266DA462" w:rsidR="00383B37" w:rsidRDefault="00383B37" w:rsidP="00F22C5E">
      <w:pPr>
        <w:spacing w:line="240" w:lineRule="auto"/>
        <w:rPr>
          <w:rFonts w:cstheme="minorHAnsi"/>
          <w:sz w:val="28"/>
          <w:szCs w:val="28"/>
        </w:rPr>
      </w:pPr>
    </w:p>
    <w:p w14:paraId="5748077C" w14:textId="01540F9F" w:rsidR="00383B37" w:rsidRDefault="00383B37" w:rsidP="00F22C5E">
      <w:pPr>
        <w:spacing w:line="240" w:lineRule="auto"/>
        <w:rPr>
          <w:rFonts w:cstheme="minorHAnsi"/>
          <w:sz w:val="28"/>
          <w:szCs w:val="28"/>
        </w:rPr>
      </w:pPr>
    </w:p>
    <w:p w14:paraId="10E7E5A3" w14:textId="2B614B66" w:rsidR="00383B37" w:rsidRDefault="00383B37" w:rsidP="00F22C5E">
      <w:pPr>
        <w:spacing w:line="240" w:lineRule="auto"/>
        <w:rPr>
          <w:rFonts w:cstheme="minorHAnsi"/>
          <w:sz w:val="28"/>
          <w:szCs w:val="28"/>
        </w:rPr>
      </w:pPr>
    </w:p>
    <w:p w14:paraId="4E965B56" w14:textId="793ADB2D" w:rsidR="00383B37" w:rsidRDefault="00383B37" w:rsidP="00F22C5E">
      <w:pPr>
        <w:spacing w:line="240" w:lineRule="auto"/>
        <w:rPr>
          <w:rFonts w:cstheme="minorHAnsi"/>
          <w:sz w:val="28"/>
          <w:szCs w:val="28"/>
        </w:rPr>
      </w:pPr>
    </w:p>
    <w:p w14:paraId="61F74947" w14:textId="77777777" w:rsidR="00383B37" w:rsidRPr="00285B26" w:rsidRDefault="00383B37" w:rsidP="00F22C5E">
      <w:pPr>
        <w:spacing w:line="240" w:lineRule="auto"/>
        <w:rPr>
          <w:rFonts w:cstheme="minorHAnsi"/>
          <w:sz w:val="28"/>
          <w:szCs w:val="28"/>
        </w:rPr>
      </w:pPr>
    </w:p>
    <w:p w14:paraId="4B0B30F0" w14:textId="77777777" w:rsidR="00B374E1" w:rsidRPr="00285B26" w:rsidRDefault="00B374E1" w:rsidP="00F22C5E">
      <w:pPr>
        <w:spacing w:line="240" w:lineRule="auto"/>
        <w:rPr>
          <w:rFonts w:cstheme="minorHAnsi"/>
          <w:sz w:val="28"/>
          <w:szCs w:val="28"/>
        </w:rPr>
      </w:pPr>
    </w:p>
    <w:p w14:paraId="076136C4" w14:textId="77777777" w:rsidR="00B374E1" w:rsidRPr="00285B26" w:rsidRDefault="00B374E1" w:rsidP="00F22C5E">
      <w:pPr>
        <w:spacing w:line="240" w:lineRule="auto"/>
        <w:rPr>
          <w:rFonts w:cstheme="minorHAnsi"/>
          <w:sz w:val="28"/>
          <w:szCs w:val="28"/>
        </w:rPr>
      </w:pPr>
    </w:p>
    <w:p w14:paraId="377EACEF" w14:textId="77777777" w:rsidR="00B374E1" w:rsidRPr="00285B26" w:rsidRDefault="00B374E1" w:rsidP="00F22C5E">
      <w:pPr>
        <w:spacing w:line="240" w:lineRule="auto"/>
        <w:rPr>
          <w:rFonts w:cstheme="minorHAnsi"/>
          <w:sz w:val="28"/>
          <w:szCs w:val="28"/>
        </w:rPr>
      </w:pPr>
    </w:p>
    <w:p w14:paraId="11BD1B5A" w14:textId="3B11E14B" w:rsidR="00EA635A" w:rsidRPr="00285B26" w:rsidRDefault="00E032C4" w:rsidP="00F22C5E">
      <w:pPr>
        <w:spacing w:line="240" w:lineRule="auto"/>
        <w:rPr>
          <w:rFonts w:cstheme="minorHAnsi"/>
          <w:sz w:val="28"/>
          <w:szCs w:val="28"/>
        </w:rPr>
      </w:pPr>
      <w:r>
        <w:rPr>
          <w:rFonts w:cstheme="minorHAnsi"/>
          <w:noProof/>
          <w:sz w:val="28"/>
          <w:szCs w:val="28"/>
          <w:lang w:eastAsia="cs-CZ"/>
        </w:rPr>
        <w:lastRenderedPageBreak/>
        <w:drawing>
          <wp:anchor distT="0" distB="0" distL="114300" distR="114300" simplePos="0" relativeHeight="251735040" behindDoc="1" locked="0" layoutInCell="1" allowOverlap="1" wp14:anchorId="555AEE9A" wp14:editId="727E1BB4">
            <wp:simplePos x="0" y="0"/>
            <wp:positionH relativeFrom="column">
              <wp:posOffset>-408476</wp:posOffset>
            </wp:positionH>
            <wp:positionV relativeFrom="paragraph">
              <wp:posOffset>-401652</wp:posOffset>
            </wp:positionV>
            <wp:extent cx="5377218" cy="9780482"/>
            <wp:effectExtent l="0" t="0" r="0" b="0"/>
            <wp:wrapNone/>
            <wp:docPr id="27"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3959" r="27860" b="3249"/>
                    <a:stretch/>
                  </pic:blipFill>
                  <pic:spPr bwMode="auto">
                    <a:xfrm>
                      <a:off x="0" y="0"/>
                      <a:ext cx="5384324" cy="979340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CF0CF6" w14:textId="09166448" w:rsidR="00B374E1" w:rsidRPr="00285B26" w:rsidRDefault="00B374E1" w:rsidP="00F22C5E">
      <w:pPr>
        <w:spacing w:line="240" w:lineRule="auto"/>
        <w:rPr>
          <w:rFonts w:cstheme="minorHAnsi"/>
          <w:sz w:val="28"/>
          <w:szCs w:val="28"/>
        </w:rPr>
      </w:pPr>
    </w:p>
    <w:p w14:paraId="0830F4DD" w14:textId="77777777" w:rsidR="0072341F" w:rsidRPr="00285B26" w:rsidRDefault="0072341F" w:rsidP="00F22C5E">
      <w:pPr>
        <w:spacing w:line="240" w:lineRule="auto"/>
        <w:rPr>
          <w:rFonts w:cstheme="minorHAnsi"/>
          <w:noProof/>
          <w:sz w:val="28"/>
          <w:szCs w:val="28"/>
          <w:lang w:eastAsia="cs-CZ"/>
        </w:rPr>
      </w:pPr>
    </w:p>
    <w:p w14:paraId="592E7E4D" w14:textId="419ECC3F" w:rsidR="00A06009" w:rsidRPr="00285B26" w:rsidRDefault="00A06009" w:rsidP="00F22C5E">
      <w:pPr>
        <w:spacing w:line="240" w:lineRule="auto"/>
        <w:rPr>
          <w:rFonts w:cstheme="minorHAnsi"/>
          <w:noProof/>
          <w:sz w:val="28"/>
          <w:szCs w:val="28"/>
          <w:lang w:eastAsia="cs-CZ"/>
        </w:rPr>
      </w:pPr>
    </w:p>
    <w:p w14:paraId="05A1C6C1" w14:textId="040E6DD9" w:rsidR="00D13720" w:rsidRPr="00285B26" w:rsidRDefault="00D13720" w:rsidP="00D13720">
      <w:pPr>
        <w:spacing w:line="240" w:lineRule="auto"/>
        <w:ind w:left="1134"/>
        <w:rPr>
          <w:rFonts w:cstheme="minorHAnsi"/>
          <w:sz w:val="24"/>
          <w:szCs w:val="24"/>
        </w:rPr>
      </w:pPr>
    </w:p>
    <w:p w14:paraId="429CA815" w14:textId="77777777" w:rsidR="00D13720" w:rsidRPr="00285B26" w:rsidRDefault="00D13720" w:rsidP="00D13720">
      <w:pPr>
        <w:spacing w:line="240" w:lineRule="auto"/>
        <w:ind w:left="1134"/>
        <w:rPr>
          <w:rFonts w:cstheme="minorHAnsi"/>
          <w:sz w:val="24"/>
          <w:szCs w:val="24"/>
        </w:rPr>
      </w:pPr>
    </w:p>
    <w:p w14:paraId="1D4BF2B5" w14:textId="77777777" w:rsidR="00D13720" w:rsidRPr="00285B26" w:rsidRDefault="00D13720" w:rsidP="00D13720">
      <w:pPr>
        <w:spacing w:line="240" w:lineRule="auto"/>
        <w:ind w:left="1134"/>
        <w:rPr>
          <w:rFonts w:cstheme="minorHAnsi"/>
          <w:sz w:val="24"/>
          <w:szCs w:val="24"/>
        </w:rPr>
      </w:pPr>
    </w:p>
    <w:p w14:paraId="044999AB" w14:textId="77777777" w:rsidR="00D13720" w:rsidRPr="00285B26" w:rsidRDefault="00D13720" w:rsidP="00D13720">
      <w:pPr>
        <w:spacing w:line="240" w:lineRule="auto"/>
        <w:ind w:left="1134"/>
        <w:rPr>
          <w:rFonts w:cstheme="minorHAnsi"/>
          <w:sz w:val="24"/>
          <w:szCs w:val="24"/>
        </w:rPr>
      </w:pPr>
    </w:p>
    <w:p w14:paraId="01513C14" w14:textId="77777777" w:rsidR="00D13720" w:rsidRPr="00285B26" w:rsidRDefault="00D13720" w:rsidP="00D13720">
      <w:pPr>
        <w:spacing w:line="240" w:lineRule="auto"/>
        <w:ind w:left="1134"/>
        <w:rPr>
          <w:rFonts w:cstheme="minorHAnsi"/>
          <w:sz w:val="24"/>
          <w:szCs w:val="24"/>
        </w:rPr>
      </w:pPr>
    </w:p>
    <w:p w14:paraId="0BFDDDF3" w14:textId="77777777" w:rsidR="00D13720" w:rsidRPr="00285B26" w:rsidRDefault="00D13720" w:rsidP="00D13720">
      <w:pPr>
        <w:spacing w:line="240" w:lineRule="auto"/>
        <w:ind w:left="1134"/>
        <w:rPr>
          <w:rFonts w:cstheme="minorHAnsi"/>
          <w:sz w:val="24"/>
          <w:szCs w:val="24"/>
        </w:rPr>
      </w:pPr>
    </w:p>
    <w:p w14:paraId="7E22CEDB" w14:textId="5FFA35F8" w:rsidR="00D13720" w:rsidRPr="00285B26" w:rsidRDefault="00D13720" w:rsidP="00D13720">
      <w:pPr>
        <w:spacing w:line="240" w:lineRule="auto"/>
        <w:ind w:left="1134"/>
        <w:rPr>
          <w:rFonts w:cstheme="minorHAnsi"/>
          <w:sz w:val="24"/>
          <w:szCs w:val="24"/>
        </w:rPr>
      </w:pPr>
    </w:p>
    <w:p w14:paraId="1CF55678" w14:textId="0B02F83D" w:rsidR="008533A9" w:rsidRPr="00285B26" w:rsidRDefault="008533A9" w:rsidP="00D13720">
      <w:pPr>
        <w:spacing w:line="240" w:lineRule="auto"/>
        <w:ind w:left="1134"/>
        <w:rPr>
          <w:rFonts w:cstheme="minorHAnsi"/>
          <w:sz w:val="24"/>
          <w:szCs w:val="24"/>
        </w:rPr>
      </w:pPr>
    </w:p>
    <w:p w14:paraId="0BF9E9F2" w14:textId="0D909BB8" w:rsidR="008533A9" w:rsidRPr="00285B26" w:rsidRDefault="008533A9" w:rsidP="00D13720">
      <w:pPr>
        <w:spacing w:line="240" w:lineRule="auto"/>
        <w:ind w:left="1134"/>
        <w:rPr>
          <w:rFonts w:cstheme="minorHAnsi"/>
          <w:sz w:val="24"/>
          <w:szCs w:val="24"/>
        </w:rPr>
      </w:pPr>
    </w:p>
    <w:p w14:paraId="7FB29B29" w14:textId="01F77261" w:rsidR="008533A9" w:rsidRPr="00285B26" w:rsidRDefault="008533A9" w:rsidP="00D13720">
      <w:pPr>
        <w:spacing w:line="240" w:lineRule="auto"/>
        <w:ind w:left="1134"/>
        <w:rPr>
          <w:rFonts w:cstheme="minorHAnsi"/>
          <w:sz w:val="24"/>
          <w:szCs w:val="24"/>
        </w:rPr>
      </w:pPr>
    </w:p>
    <w:p w14:paraId="0CEB97BB" w14:textId="4528A605" w:rsidR="008533A9" w:rsidRPr="00285B26" w:rsidRDefault="008533A9" w:rsidP="00D13720">
      <w:pPr>
        <w:spacing w:line="240" w:lineRule="auto"/>
        <w:ind w:left="1134"/>
        <w:rPr>
          <w:rFonts w:cstheme="minorHAnsi"/>
          <w:sz w:val="24"/>
          <w:szCs w:val="24"/>
        </w:rPr>
      </w:pPr>
    </w:p>
    <w:p w14:paraId="4375EA6B" w14:textId="1DAEE8E9" w:rsidR="008533A9" w:rsidRPr="00285B26" w:rsidRDefault="008533A9" w:rsidP="00D13720">
      <w:pPr>
        <w:spacing w:line="240" w:lineRule="auto"/>
        <w:ind w:left="1134"/>
        <w:rPr>
          <w:rFonts w:cstheme="minorHAnsi"/>
          <w:sz w:val="24"/>
          <w:szCs w:val="24"/>
        </w:rPr>
      </w:pPr>
    </w:p>
    <w:p w14:paraId="5A29E48C" w14:textId="1431A7A7" w:rsidR="008533A9" w:rsidRPr="00285B26" w:rsidRDefault="008533A9" w:rsidP="00D13720">
      <w:pPr>
        <w:spacing w:line="240" w:lineRule="auto"/>
        <w:ind w:left="1134"/>
        <w:rPr>
          <w:rFonts w:cstheme="minorHAnsi"/>
          <w:sz w:val="24"/>
          <w:szCs w:val="24"/>
        </w:rPr>
      </w:pPr>
    </w:p>
    <w:p w14:paraId="4FF96E82" w14:textId="2F115DF3" w:rsidR="008533A9" w:rsidRPr="00285B26" w:rsidRDefault="008533A9" w:rsidP="00D13720">
      <w:pPr>
        <w:spacing w:line="240" w:lineRule="auto"/>
        <w:ind w:left="1134"/>
        <w:rPr>
          <w:rFonts w:cstheme="minorHAnsi"/>
          <w:sz w:val="24"/>
          <w:szCs w:val="24"/>
        </w:rPr>
      </w:pPr>
    </w:p>
    <w:p w14:paraId="484DFC42" w14:textId="72D346AA" w:rsidR="008533A9" w:rsidRPr="00285B26" w:rsidRDefault="008533A9" w:rsidP="00D13720">
      <w:pPr>
        <w:spacing w:line="240" w:lineRule="auto"/>
        <w:ind w:left="1134"/>
        <w:rPr>
          <w:rFonts w:cstheme="minorHAnsi"/>
          <w:sz w:val="24"/>
          <w:szCs w:val="24"/>
        </w:rPr>
      </w:pPr>
    </w:p>
    <w:p w14:paraId="2E4AEE08" w14:textId="37FCCA7F" w:rsidR="008533A9" w:rsidRDefault="008533A9" w:rsidP="00D13720">
      <w:pPr>
        <w:spacing w:line="240" w:lineRule="auto"/>
        <w:ind w:left="1134"/>
        <w:rPr>
          <w:rFonts w:cstheme="minorHAnsi"/>
          <w:sz w:val="24"/>
          <w:szCs w:val="24"/>
        </w:rPr>
      </w:pPr>
    </w:p>
    <w:p w14:paraId="77F13237" w14:textId="56484B1C" w:rsidR="00E032C4" w:rsidRDefault="00E032C4" w:rsidP="00D13720">
      <w:pPr>
        <w:spacing w:line="240" w:lineRule="auto"/>
        <w:ind w:left="1134"/>
        <w:rPr>
          <w:rFonts w:cstheme="minorHAnsi"/>
          <w:sz w:val="24"/>
          <w:szCs w:val="24"/>
        </w:rPr>
      </w:pPr>
    </w:p>
    <w:p w14:paraId="2E7644B8" w14:textId="0A370EA1" w:rsidR="00E032C4" w:rsidRDefault="00E032C4" w:rsidP="00D13720">
      <w:pPr>
        <w:spacing w:line="240" w:lineRule="auto"/>
        <w:ind w:left="1134"/>
        <w:rPr>
          <w:rFonts w:cstheme="minorHAnsi"/>
          <w:sz w:val="24"/>
          <w:szCs w:val="24"/>
        </w:rPr>
      </w:pPr>
    </w:p>
    <w:p w14:paraId="7D38EA69" w14:textId="0B85B9A1" w:rsidR="00E032C4" w:rsidRDefault="00E032C4" w:rsidP="00D13720">
      <w:pPr>
        <w:spacing w:line="240" w:lineRule="auto"/>
        <w:ind w:left="1134"/>
        <w:rPr>
          <w:rFonts w:cstheme="minorHAnsi"/>
          <w:sz w:val="24"/>
          <w:szCs w:val="24"/>
        </w:rPr>
      </w:pPr>
    </w:p>
    <w:p w14:paraId="242F1627" w14:textId="3D71A6A4" w:rsidR="00E032C4" w:rsidRDefault="00E032C4" w:rsidP="00D13720">
      <w:pPr>
        <w:spacing w:line="240" w:lineRule="auto"/>
        <w:ind w:left="1134"/>
        <w:rPr>
          <w:rFonts w:cstheme="minorHAnsi"/>
          <w:sz w:val="24"/>
          <w:szCs w:val="24"/>
        </w:rPr>
      </w:pPr>
    </w:p>
    <w:p w14:paraId="4C12BE90" w14:textId="0625841D" w:rsidR="00E032C4" w:rsidRDefault="00E032C4" w:rsidP="00D13720">
      <w:pPr>
        <w:spacing w:line="240" w:lineRule="auto"/>
        <w:ind w:left="1134"/>
        <w:rPr>
          <w:rFonts w:cstheme="minorHAnsi"/>
          <w:sz w:val="24"/>
          <w:szCs w:val="24"/>
        </w:rPr>
      </w:pPr>
    </w:p>
    <w:p w14:paraId="684A124B" w14:textId="7CACA534" w:rsidR="00E032C4" w:rsidRDefault="00E032C4" w:rsidP="00D13720">
      <w:pPr>
        <w:spacing w:line="240" w:lineRule="auto"/>
        <w:ind w:left="1134"/>
        <w:rPr>
          <w:rFonts w:cstheme="minorHAnsi"/>
          <w:sz w:val="24"/>
          <w:szCs w:val="24"/>
        </w:rPr>
      </w:pPr>
    </w:p>
    <w:p w14:paraId="064AB38E" w14:textId="77777777" w:rsidR="00E032C4" w:rsidRPr="00285B26" w:rsidRDefault="00E032C4" w:rsidP="00D13720">
      <w:pPr>
        <w:spacing w:line="240" w:lineRule="auto"/>
        <w:ind w:left="1134"/>
        <w:rPr>
          <w:rFonts w:cstheme="minorHAnsi"/>
          <w:sz w:val="24"/>
          <w:szCs w:val="24"/>
        </w:rPr>
      </w:pPr>
    </w:p>
    <w:p w14:paraId="3EB6CC2B" w14:textId="77777777" w:rsidR="008533A9" w:rsidRPr="00285B26" w:rsidRDefault="008533A9" w:rsidP="00D13720">
      <w:pPr>
        <w:spacing w:line="240" w:lineRule="auto"/>
        <w:ind w:left="1134"/>
        <w:rPr>
          <w:rFonts w:cstheme="minorHAnsi"/>
          <w:sz w:val="24"/>
          <w:szCs w:val="24"/>
        </w:rPr>
      </w:pPr>
    </w:p>
    <w:p w14:paraId="291EE420" w14:textId="77777777" w:rsidR="008533A9" w:rsidRPr="00285B26" w:rsidRDefault="008533A9" w:rsidP="008533A9">
      <w:pPr>
        <w:pStyle w:val="Odstavecseseznamem"/>
        <w:numPr>
          <w:ilvl w:val="0"/>
          <w:numId w:val="4"/>
        </w:numPr>
        <w:spacing w:line="240" w:lineRule="auto"/>
        <w:rPr>
          <w:rFonts w:cstheme="minorHAnsi"/>
          <w:sz w:val="24"/>
          <w:szCs w:val="24"/>
        </w:rPr>
      </w:pPr>
      <w:r w:rsidRPr="00285B26">
        <w:rPr>
          <w:rFonts w:cstheme="minorHAnsi"/>
          <w:sz w:val="24"/>
          <w:szCs w:val="24"/>
        </w:rPr>
        <w:lastRenderedPageBreak/>
        <w:t>Zapojení školy do rozvojových a mezinárodních programů</w:t>
      </w:r>
    </w:p>
    <w:p w14:paraId="6F182183" w14:textId="77777777" w:rsidR="005D273F" w:rsidRPr="00285B26" w:rsidRDefault="009D612F" w:rsidP="009854DD">
      <w:pPr>
        <w:spacing w:line="240" w:lineRule="auto"/>
        <w:rPr>
          <w:rFonts w:cstheme="minorHAnsi"/>
          <w:sz w:val="24"/>
          <w:szCs w:val="24"/>
        </w:rPr>
      </w:pPr>
      <w:r w:rsidRPr="00285B26">
        <w:rPr>
          <w:rFonts w:cstheme="minorHAnsi"/>
          <w:noProof/>
          <w:sz w:val="24"/>
          <w:szCs w:val="24"/>
          <w:lang w:eastAsia="cs-CZ"/>
        </w:rPr>
        <mc:AlternateContent>
          <mc:Choice Requires="wps">
            <w:drawing>
              <wp:anchor distT="0" distB="0" distL="114300" distR="114300" simplePos="0" relativeHeight="251722752" behindDoc="0" locked="0" layoutInCell="1" allowOverlap="1" wp14:anchorId="5BB55CFC" wp14:editId="57BD06FD">
                <wp:simplePos x="0" y="0"/>
                <wp:positionH relativeFrom="column">
                  <wp:posOffset>121285</wp:posOffset>
                </wp:positionH>
                <wp:positionV relativeFrom="paragraph">
                  <wp:posOffset>36830</wp:posOffset>
                </wp:positionV>
                <wp:extent cx="5822950" cy="4445"/>
                <wp:effectExtent l="0" t="0" r="6350" b="14605"/>
                <wp:wrapNone/>
                <wp:docPr id="4"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7D481E" id="Přímá spojnice 2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2.9pt" to="468.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" strokecolor="#40a7c2 [3048]">
                <o:lock v:ext="edit" shapetype="f"/>
              </v:line>
            </w:pict>
          </mc:Fallback>
        </mc:AlternateContent>
      </w:r>
    </w:p>
    <w:p w14:paraId="0BCA9787" w14:textId="77777777" w:rsidR="00E44BA8" w:rsidRPr="00285B26" w:rsidRDefault="00E44BA8" w:rsidP="009854DD">
      <w:pPr>
        <w:spacing w:line="240" w:lineRule="auto"/>
        <w:rPr>
          <w:rFonts w:cstheme="minorHAnsi"/>
          <w:b/>
          <w:sz w:val="24"/>
          <w:szCs w:val="24"/>
        </w:rPr>
      </w:pPr>
      <w:r w:rsidRPr="00285B26">
        <w:rPr>
          <w:rFonts w:cstheme="minorHAnsi"/>
          <w:sz w:val="24"/>
          <w:szCs w:val="24"/>
        </w:rPr>
        <w:t xml:space="preserve">Na základě žádosti o poskytnutí dotace přijaté dne 20.12.2018 v rámci </w:t>
      </w:r>
      <w:r w:rsidRPr="007D7456">
        <w:rPr>
          <w:rFonts w:cstheme="minorHAnsi"/>
          <w:b/>
          <w:sz w:val="24"/>
          <w:szCs w:val="24"/>
        </w:rPr>
        <w:t xml:space="preserve">Výzvy Šablony </w:t>
      </w:r>
      <w:proofErr w:type="spellStart"/>
      <w:r w:rsidRPr="007D7456">
        <w:rPr>
          <w:rFonts w:cstheme="minorHAnsi"/>
          <w:b/>
          <w:sz w:val="24"/>
          <w:szCs w:val="24"/>
        </w:rPr>
        <w:t>ll</w:t>
      </w:r>
      <w:proofErr w:type="spellEnd"/>
      <w:r w:rsidRPr="00285B26">
        <w:rPr>
          <w:rFonts w:cstheme="minorHAnsi"/>
          <w:sz w:val="24"/>
          <w:szCs w:val="24"/>
        </w:rPr>
        <w:t xml:space="preserve">, rozhodlo MŠMT </w:t>
      </w:r>
      <w:r w:rsidR="005241A1" w:rsidRPr="00285B26">
        <w:rPr>
          <w:rFonts w:cstheme="minorHAnsi"/>
          <w:sz w:val="24"/>
          <w:szCs w:val="24"/>
        </w:rPr>
        <w:t xml:space="preserve">(č.j.: MSMT-13473/2019-2) </w:t>
      </w:r>
      <w:r w:rsidRPr="00285B26">
        <w:rPr>
          <w:rFonts w:cstheme="minorHAnsi"/>
          <w:sz w:val="24"/>
          <w:szCs w:val="24"/>
        </w:rPr>
        <w:t xml:space="preserve">o poskytnutí dotace ve výši: </w:t>
      </w:r>
      <w:r w:rsidRPr="00285B26">
        <w:rPr>
          <w:rFonts w:cstheme="minorHAnsi"/>
          <w:b/>
          <w:sz w:val="24"/>
          <w:szCs w:val="24"/>
        </w:rPr>
        <w:t>913 104,00 Kč.</w:t>
      </w:r>
    </w:p>
    <w:p w14:paraId="7623D01C" w14:textId="77777777" w:rsidR="00E44BA8" w:rsidRPr="00285B26" w:rsidRDefault="00E44BA8" w:rsidP="009854DD">
      <w:pPr>
        <w:spacing w:line="240" w:lineRule="auto"/>
        <w:rPr>
          <w:rFonts w:cstheme="minorHAnsi"/>
          <w:sz w:val="24"/>
          <w:szCs w:val="24"/>
        </w:rPr>
      </w:pPr>
      <w:r w:rsidRPr="00285B26">
        <w:rPr>
          <w:rFonts w:cstheme="minorHAnsi"/>
          <w:sz w:val="24"/>
          <w:szCs w:val="24"/>
        </w:rPr>
        <w:t xml:space="preserve">Název projektu: Veselé učení </w:t>
      </w:r>
      <w:proofErr w:type="spellStart"/>
      <w:r w:rsidRPr="00285B26">
        <w:rPr>
          <w:rFonts w:cstheme="minorHAnsi"/>
          <w:sz w:val="24"/>
          <w:szCs w:val="24"/>
        </w:rPr>
        <w:t>ll</w:t>
      </w:r>
      <w:proofErr w:type="spellEnd"/>
    </w:p>
    <w:p w14:paraId="56F3B99B" w14:textId="77777777" w:rsidR="00E44BA8" w:rsidRPr="00285B26" w:rsidRDefault="005241A1" w:rsidP="009854DD">
      <w:pPr>
        <w:spacing w:line="240" w:lineRule="auto"/>
        <w:rPr>
          <w:rFonts w:cstheme="minorHAnsi"/>
          <w:sz w:val="24"/>
          <w:szCs w:val="24"/>
        </w:rPr>
      </w:pPr>
      <w:r w:rsidRPr="00285B26">
        <w:rPr>
          <w:rFonts w:cstheme="minorHAnsi"/>
          <w:sz w:val="24"/>
          <w:szCs w:val="24"/>
        </w:rPr>
        <w:t>Registrační číslo projektu: CZ.02.3.68/0.0/0.0/18_063/0011699</w:t>
      </w:r>
    </w:p>
    <w:p w14:paraId="5F245DD4" w14:textId="77777777" w:rsidR="005241A1" w:rsidRDefault="005241A1" w:rsidP="009854DD">
      <w:pPr>
        <w:spacing w:line="240" w:lineRule="auto"/>
        <w:rPr>
          <w:rFonts w:cstheme="minorHAnsi"/>
          <w:sz w:val="24"/>
          <w:szCs w:val="24"/>
        </w:rPr>
      </w:pPr>
      <w:r w:rsidRPr="00285B26">
        <w:rPr>
          <w:rFonts w:cstheme="minorHAnsi"/>
          <w:sz w:val="24"/>
          <w:szCs w:val="24"/>
        </w:rPr>
        <w:t>Doba trvání projektu: 24 měsíců (1.3.2019 – 28.2.2021)</w:t>
      </w:r>
    </w:p>
    <w:p w14:paraId="6FA796DE" w14:textId="059796AC" w:rsidR="00EC22A1" w:rsidRDefault="00EC22A1" w:rsidP="009854DD">
      <w:pPr>
        <w:spacing w:line="240" w:lineRule="auto"/>
        <w:rPr>
          <w:rFonts w:cstheme="minorHAnsi"/>
          <w:sz w:val="24"/>
          <w:szCs w:val="24"/>
        </w:rPr>
      </w:pPr>
      <w:r>
        <w:rPr>
          <w:rFonts w:cstheme="minorHAnsi"/>
          <w:sz w:val="24"/>
          <w:szCs w:val="24"/>
        </w:rPr>
        <w:t>Dle rozhodnutí č. 18_063/0011699-02 o změně rozhodnutí o poskytnutí dotace: MŠMT rozhodlo o poskytnutí dotace ze dne 06.06.2019, č.j. MSMT – 13473/2019-2, datum ukončení realizace projektu 30.6.2021</w:t>
      </w:r>
    </w:p>
    <w:p w14:paraId="7389B953" w14:textId="237BFF28" w:rsidR="00EC22A1" w:rsidRPr="00285B26" w:rsidRDefault="00EC22A1" w:rsidP="009854DD">
      <w:pPr>
        <w:spacing w:line="240" w:lineRule="auto"/>
        <w:rPr>
          <w:rFonts w:cstheme="minorHAnsi"/>
          <w:sz w:val="24"/>
          <w:szCs w:val="24"/>
        </w:rPr>
      </w:pPr>
      <w:r>
        <w:rPr>
          <w:rFonts w:cstheme="minorHAnsi"/>
          <w:sz w:val="24"/>
          <w:szCs w:val="24"/>
        </w:rPr>
        <w:t>Doba trvání projektu: mění se na 28 měsíců</w:t>
      </w:r>
    </w:p>
    <w:p w14:paraId="2BA0D14F" w14:textId="622342CD" w:rsidR="000200C4" w:rsidRPr="007D7456" w:rsidRDefault="007D7456" w:rsidP="009854DD">
      <w:pPr>
        <w:spacing w:line="240" w:lineRule="auto"/>
        <w:rPr>
          <w:rFonts w:cstheme="minorHAnsi"/>
          <w:sz w:val="24"/>
          <w:szCs w:val="24"/>
        </w:rPr>
      </w:pPr>
      <w:r>
        <w:rPr>
          <w:rFonts w:cstheme="minorHAnsi"/>
          <w:sz w:val="24"/>
          <w:szCs w:val="24"/>
        </w:rPr>
        <w:t xml:space="preserve">I když děti nemohou za to, v jaké rodině se narodily, rodiče se o děti starají, ovšem jejich finanční situace jim nedovoluje, aby zakoupili pro své děti obědy ve školní jídelně, zapojili jsme se do charitativního projektu Ivany a Pavla </w:t>
      </w:r>
      <w:proofErr w:type="spellStart"/>
      <w:r>
        <w:rPr>
          <w:rFonts w:cstheme="minorHAnsi"/>
          <w:sz w:val="24"/>
          <w:szCs w:val="24"/>
        </w:rPr>
        <w:t>Tykačových</w:t>
      </w:r>
      <w:proofErr w:type="spellEnd"/>
      <w:r>
        <w:rPr>
          <w:rFonts w:cstheme="minorHAnsi"/>
          <w:sz w:val="24"/>
          <w:szCs w:val="24"/>
        </w:rPr>
        <w:t xml:space="preserve"> </w:t>
      </w:r>
      <w:proofErr w:type="spellStart"/>
      <w:r w:rsidRPr="007D7456">
        <w:rPr>
          <w:rFonts w:cstheme="minorHAnsi"/>
          <w:b/>
          <w:sz w:val="24"/>
          <w:szCs w:val="24"/>
        </w:rPr>
        <w:t>Women</w:t>
      </w:r>
      <w:proofErr w:type="spellEnd"/>
      <w:r w:rsidRPr="007D7456">
        <w:rPr>
          <w:rFonts w:cstheme="minorHAnsi"/>
          <w:b/>
          <w:sz w:val="24"/>
          <w:szCs w:val="24"/>
        </w:rPr>
        <w:t xml:space="preserve"> </w:t>
      </w:r>
      <w:proofErr w:type="spellStart"/>
      <w:r w:rsidRPr="007D7456">
        <w:rPr>
          <w:rFonts w:cstheme="minorHAnsi"/>
          <w:b/>
          <w:sz w:val="24"/>
          <w:szCs w:val="24"/>
        </w:rPr>
        <w:t>for</w:t>
      </w:r>
      <w:proofErr w:type="spellEnd"/>
      <w:r w:rsidRPr="007D7456">
        <w:rPr>
          <w:rFonts w:cstheme="minorHAnsi"/>
          <w:b/>
          <w:sz w:val="24"/>
          <w:szCs w:val="24"/>
        </w:rPr>
        <w:t xml:space="preserve"> </w:t>
      </w:r>
      <w:proofErr w:type="spellStart"/>
      <w:r w:rsidRPr="007D7456">
        <w:rPr>
          <w:rFonts w:cstheme="minorHAnsi"/>
          <w:b/>
          <w:sz w:val="24"/>
          <w:szCs w:val="24"/>
        </w:rPr>
        <w:t>Women</w:t>
      </w:r>
      <w:proofErr w:type="spellEnd"/>
      <w:r>
        <w:rPr>
          <w:rFonts w:cstheme="minorHAnsi"/>
          <w:sz w:val="24"/>
          <w:szCs w:val="24"/>
        </w:rPr>
        <w:t xml:space="preserve">, a na základě žádosti jsme obdrželi částku </w:t>
      </w:r>
      <w:r w:rsidRPr="007D7456">
        <w:rPr>
          <w:rFonts w:cstheme="minorHAnsi"/>
          <w:b/>
          <w:sz w:val="24"/>
          <w:szCs w:val="24"/>
        </w:rPr>
        <w:t>ve výši 28 800,-Kč,</w:t>
      </w:r>
      <w:r>
        <w:rPr>
          <w:rFonts w:cstheme="minorHAnsi"/>
          <w:sz w:val="24"/>
          <w:szCs w:val="24"/>
        </w:rPr>
        <w:t xml:space="preserve"> která odpovídala celkové výši záloh na obědové služby poskytované obdarovaným v období od </w:t>
      </w:r>
      <w:r w:rsidRPr="007D7456">
        <w:rPr>
          <w:rFonts w:cstheme="minorHAnsi"/>
          <w:b/>
          <w:sz w:val="24"/>
          <w:szCs w:val="24"/>
        </w:rPr>
        <w:t>01.01.2021 – 30.06.2021</w:t>
      </w:r>
      <w:r>
        <w:rPr>
          <w:rFonts w:cstheme="minorHAnsi"/>
          <w:sz w:val="24"/>
          <w:szCs w:val="24"/>
        </w:rPr>
        <w:t xml:space="preserve"> ve prospěch 2 nezletilých žáků obdarovaného.</w:t>
      </w:r>
    </w:p>
    <w:p w14:paraId="6015D34A" w14:textId="77777777" w:rsidR="00E0382E" w:rsidRPr="00285B26" w:rsidRDefault="00E0382E" w:rsidP="009854DD">
      <w:pPr>
        <w:spacing w:line="240" w:lineRule="auto"/>
        <w:rPr>
          <w:rFonts w:cstheme="minorHAnsi"/>
          <w:b/>
          <w:sz w:val="24"/>
          <w:szCs w:val="24"/>
        </w:rPr>
      </w:pPr>
    </w:p>
    <w:p w14:paraId="03BFB75E" w14:textId="77777777" w:rsidR="009854DD" w:rsidRPr="00285B26" w:rsidRDefault="00287390" w:rsidP="009854DD">
      <w:pPr>
        <w:pStyle w:val="Odstavecseseznamem"/>
        <w:numPr>
          <w:ilvl w:val="0"/>
          <w:numId w:val="4"/>
        </w:numPr>
        <w:spacing w:line="240" w:lineRule="auto"/>
        <w:rPr>
          <w:rFonts w:cstheme="minorHAnsi"/>
          <w:sz w:val="24"/>
          <w:szCs w:val="24"/>
        </w:rPr>
      </w:pPr>
      <w:r w:rsidRPr="00285B26">
        <w:rPr>
          <w:rFonts w:cstheme="minorHAnsi"/>
          <w:sz w:val="24"/>
          <w:szCs w:val="24"/>
        </w:rPr>
        <w:t>Celoživotní učení</w:t>
      </w:r>
    </w:p>
    <w:p w14:paraId="6CEA3796" w14:textId="77777777" w:rsidR="00287390" w:rsidRPr="00285B26" w:rsidRDefault="009D612F" w:rsidP="00287390">
      <w:pPr>
        <w:spacing w:line="240" w:lineRule="auto"/>
        <w:rPr>
          <w:rFonts w:cstheme="minorHAnsi"/>
          <w:sz w:val="24"/>
          <w:szCs w:val="24"/>
        </w:rPr>
      </w:pPr>
      <w:r w:rsidRPr="00285B26">
        <w:rPr>
          <w:rFonts w:cstheme="minorHAnsi"/>
          <w:noProof/>
          <w:sz w:val="24"/>
          <w:szCs w:val="24"/>
          <w:lang w:eastAsia="cs-CZ"/>
        </w:rPr>
        <mc:AlternateContent>
          <mc:Choice Requires="wps">
            <w:drawing>
              <wp:anchor distT="0" distB="0" distL="114300" distR="114300" simplePos="0" relativeHeight="251723776" behindDoc="0" locked="0" layoutInCell="1" allowOverlap="1" wp14:anchorId="09C1F0C7" wp14:editId="703EC61A">
                <wp:simplePos x="0" y="0"/>
                <wp:positionH relativeFrom="column">
                  <wp:posOffset>64135</wp:posOffset>
                </wp:positionH>
                <wp:positionV relativeFrom="paragraph">
                  <wp:posOffset>57785</wp:posOffset>
                </wp:positionV>
                <wp:extent cx="5822950" cy="4445"/>
                <wp:effectExtent l="0" t="0" r="6350" b="14605"/>
                <wp:wrapNone/>
                <wp:docPr id="3"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C02E29" id="Přímá spojnice 22"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4.55pt" to="463.5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" strokecolor="#40a7c2 [3048]">
                <o:lock v:ext="edit" shapetype="f"/>
              </v:line>
            </w:pict>
          </mc:Fallback>
        </mc:AlternateContent>
      </w:r>
    </w:p>
    <w:p w14:paraId="2DF29586" w14:textId="1AC373DE" w:rsidR="00287390" w:rsidRPr="00285B26" w:rsidRDefault="00287390" w:rsidP="00287390">
      <w:pPr>
        <w:spacing w:line="240" w:lineRule="auto"/>
        <w:rPr>
          <w:rFonts w:cstheme="minorHAnsi"/>
          <w:sz w:val="24"/>
          <w:szCs w:val="24"/>
        </w:rPr>
      </w:pPr>
      <w:r w:rsidRPr="00285B26">
        <w:rPr>
          <w:rFonts w:cstheme="minorHAnsi"/>
          <w:sz w:val="24"/>
          <w:szCs w:val="24"/>
        </w:rPr>
        <w:t>Dlouhodobě se systematického akreditovaného programu, který nabízí NIDV</w:t>
      </w:r>
      <w:r w:rsidR="007D7456">
        <w:rPr>
          <w:rFonts w:cstheme="minorHAnsi"/>
          <w:sz w:val="24"/>
          <w:szCs w:val="24"/>
        </w:rPr>
        <w:t>, VISK</w:t>
      </w:r>
      <w:r w:rsidRPr="00285B26">
        <w:rPr>
          <w:rFonts w:cstheme="minorHAnsi"/>
          <w:sz w:val="24"/>
          <w:szCs w:val="24"/>
        </w:rPr>
        <w:t xml:space="preserve"> nebo vysoké školy v rámci svých oborů v oblasti celoživotního učení, neúčastní žádný z pedagogů naší školy.</w:t>
      </w:r>
    </w:p>
    <w:p w14:paraId="7DC00AB8" w14:textId="77777777" w:rsidR="00E0382E" w:rsidRPr="00285B26" w:rsidRDefault="00E0382E" w:rsidP="00287390">
      <w:pPr>
        <w:spacing w:line="240" w:lineRule="auto"/>
        <w:rPr>
          <w:rFonts w:cstheme="minorHAnsi"/>
          <w:sz w:val="24"/>
          <w:szCs w:val="24"/>
        </w:rPr>
      </w:pPr>
    </w:p>
    <w:p w14:paraId="4E5F0F85" w14:textId="77777777" w:rsidR="00287390" w:rsidRPr="00285B26" w:rsidRDefault="00287390" w:rsidP="00287390">
      <w:pPr>
        <w:pStyle w:val="Odstavecseseznamem"/>
        <w:numPr>
          <w:ilvl w:val="0"/>
          <w:numId w:val="4"/>
        </w:numPr>
        <w:spacing w:line="240" w:lineRule="auto"/>
        <w:rPr>
          <w:rFonts w:cstheme="minorHAnsi"/>
          <w:sz w:val="24"/>
          <w:szCs w:val="24"/>
        </w:rPr>
      </w:pPr>
      <w:r w:rsidRPr="00285B26">
        <w:rPr>
          <w:rFonts w:cstheme="minorHAnsi"/>
          <w:sz w:val="24"/>
          <w:szCs w:val="24"/>
        </w:rPr>
        <w:t>Projekty financované z cizích zdrojů</w:t>
      </w:r>
    </w:p>
    <w:p w14:paraId="2FE332FD" w14:textId="77777777" w:rsidR="00287390" w:rsidRPr="00285B26" w:rsidRDefault="009D612F" w:rsidP="00287390">
      <w:pPr>
        <w:spacing w:line="240" w:lineRule="auto"/>
        <w:rPr>
          <w:rFonts w:cstheme="minorHAnsi"/>
          <w:sz w:val="24"/>
          <w:szCs w:val="24"/>
        </w:rPr>
      </w:pPr>
      <w:r w:rsidRPr="00285B26">
        <w:rPr>
          <w:rFonts w:cstheme="minorHAnsi"/>
          <w:noProof/>
          <w:sz w:val="24"/>
          <w:szCs w:val="24"/>
          <w:lang w:eastAsia="cs-CZ"/>
        </w:rPr>
        <mc:AlternateContent>
          <mc:Choice Requires="wps">
            <w:drawing>
              <wp:anchor distT="0" distB="0" distL="114300" distR="114300" simplePos="0" relativeHeight="251724800" behindDoc="0" locked="0" layoutInCell="1" allowOverlap="1" wp14:anchorId="3342BC0C" wp14:editId="2234E1B7">
                <wp:simplePos x="0" y="0"/>
                <wp:positionH relativeFrom="column">
                  <wp:posOffset>6985</wp:posOffset>
                </wp:positionH>
                <wp:positionV relativeFrom="paragraph">
                  <wp:posOffset>19050</wp:posOffset>
                </wp:positionV>
                <wp:extent cx="5822950" cy="4445"/>
                <wp:effectExtent l="0" t="0" r="6350" b="14605"/>
                <wp:wrapNone/>
                <wp:docPr id="22" name="Přímá spojnic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BF760" id="Přímá spojnice 2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59.0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" strokecolor="#40a7c2 [3048]">
                <o:lock v:ext="edit" shapetype="f"/>
              </v:line>
            </w:pict>
          </mc:Fallback>
        </mc:AlternateContent>
      </w:r>
    </w:p>
    <w:p w14:paraId="3A27ED4D" w14:textId="211D7B00" w:rsidR="00287390" w:rsidRPr="00285B26" w:rsidRDefault="004D3381" w:rsidP="00287390">
      <w:pPr>
        <w:spacing w:line="240" w:lineRule="auto"/>
        <w:rPr>
          <w:rFonts w:cstheme="minorHAnsi"/>
          <w:sz w:val="24"/>
          <w:szCs w:val="24"/>
        </w:rPr>
      </w:pPr>
      <w:r>
        <w:rPr>
          <w:rFonts w:cstheme="minorHAnsi"/>
          <w:sz w:val="24"/>
          <w:szCs w:val="24"/>
        </w:rPr>
        <w:t>Ve školním roce 2020</w:t>
      </w:r>
      <w:r w:rsidR="00A97E60" w:rsidRPr="00285B26">
        <w:rPr>
          <w:rFonts w:cstheme="minorHAnsi"/>
          <w:sz w:val="24"/>
          <w:szCs w:val="24"/>
        </w:rPr>
        <w:t>/</w:t>
      </w:r>
      <w:r>
        <w:rPr>
          <w:rFonts w:cstheme="minorHAnsi"/>
          <w:sz w:val="24"/>
          <w:szCs w:val="24"/>
        </w:rPr>
        <w:t>2021</w:t>
      </w:r>
      <w:r w:rsidR="00E47506" w:rsidRPr="00285B26">
        <w:rPr>
          <w:rFonts w:cstheme="minorHAnsi"/>
          <w:sz w:val="24"/>
          <w:szCs w:val="24"/>
        </w:rPr>
        <w:t xml:space="preserve"> byla</w:t>
      </w:r>
      <w:r w:rsidR="00901955" w:rsidRPr="00285B26">
        <w:rPr>
          <w:rFonts w:cstheme="minorHAnsi"/>
          <w:sz w:val="24"/>
          <w:szCs w:val="24"/>
        </w:rPr>
        <w:t xml:space="preserve"> škola zapojená do těchto projektů:</w:t>
      </w:r>
    </w:p>
    <w:p w14:paraId="28C77133" w14:textId="77777777" w:rsidR="00901955" w:rsidRPr="00285B26" w:rsidRDefault="00901955" w:rsidP="00287390">
      <w:pPr>
        <w:spacing w:line="240" w:lineRule="auto"/>
        <w:rPr>
          <w:rFonts w:cstheme="minorHAnsi"/>
          <w:sz w:val="24"/>
          <w:szCs w:val="24"/>
        </w:rPr>
      </w:pPr>
      <w:r w:rsidRPr="00285B26">
        <w:rPr>
          <w:rFonts w:cstheme="minorHAnsi"/>
          <w:sz w:val="24"/>
          <w:szCs w:val="24"/>
        </w:rPr>
        <w:t>Školní mléko (odebírání dotovaného krabičkového mléka a jogurtových výrobků)</w:t>
      </w:r>
    </w:p>
    <w:p w14:paraId="064E7D49" w14:textId="77777777" w:rsidR="00901955" w:rsidRPr="00285B26" w:rsidRDefault="00901955" w:rsidP="00287390">
      <w:pPr>
        <w:spacing w:line="240" w:lineRule="auto"/>
        <w:rPr>
          <w:rFonts w:cstheme="minorHAnsi"/>
          <w:sz w:val="24"/>
          <w:szCs w:val="24"/>
        </w:rPr>
      </w:pPr>
      <w:r w:rsidRPr="00285B26">
        <w:rPr>
          <w:rFonts w:cstheme="minorHAnsi"/>
          <w:sz w:val="24"/>
          <w:szCs w:val="24"/>
        </w:rPr>
        <w:t>Klub mladých čtenářů (nabídka finančně zvýhodněných dětských knih)</w:t>
      </w:r>
    </w:p>
    <w:p w14:paraId="0C28FF23" w14:textId="77777777" w:rsidR="00901955" w:rsidRPr="00285B26" w:rsidRDefault="00901955" w:rsidP="00287390">
      <w:pPr>
        <w:spacing w:line="240" w:lineRule="auto"/>
        <w:rPr>
          <w:rFonts w:cstheme="minorHAnsi"/>
          <w:sz w:val="24"/>
          <w:szCs w:val="24"/>
        </w:rPr>
      </w:pPr>
      <w:r w:rsidRPr="00285B26">
        <w:rPr>
          <w:rFonts w:cstheme="minorHAnsi"/>
          <w:sz w:val="24"/>
          <w:szCs w:val="24"/>
        </w:rPr>
        <w:t>Ovoce do škol (odebírání dotovaného ovoce a zeleniny)</w:t>
      </w:r>
    </w:p>
    <w:p w14:paraId="1BD09C3D" w14:textId="4B681F2B" w:rsidR="00901955" w:rsidRPr="00285B26" w:rsidRDefault="00901955" w:rsidP="00287390">
      <w:pPr>
        <w:spacing w:line="240" w:lineRule="auto"/>
        <w:rPr>
          <w:rFonts w:cstheme="minorHAnsi"/>
          <w:sz w:val="24"/>
          <w:szCs w:val="24"/>
        </w:rPr>
      </w:pPr>
      <w:r w:rsidRPr="00285B26">
        <w:rPr>
          <w:rFonts w:cstheme="minorHAnsi"/>
          <w:sz w:val="24"/>
          <w:szCs w:val="24"/>
        </w:rPr>
        <w:t>Zdravé zuby (ucelený program v péči o dětský chrup)</w:t>
      </w:r>
    </w:p>
    <w:p w14:paraId="748084DE" w14:textId="01762719" w:rsidR="00E0382E" w:rsidRPr="00285B26" w:rsidRDefault="00E0382E" w:rsidP="00287390">
      <w:pPr>
        <w:spacing w:line="240" w:lineRule="auto"/>
        <w:rPr>
          <w:rFonts w:cstheme="minorHAnsi"/>
          <w:sz w:val="24"/>
          <w:szCs w:val="24"/>
        </w:rPr>
      </w:pPr>
    </w:p>
    <w:p w14:paraId="0C0F64CE" w14:textId="507115A4" w:rsidR="00E0382E" w:rsidRPr="00285B26" w:rsidRDefault="00901955" w:rsidP="00287390">
      <w:pPr>
        <w:pStyle w:val="Odstavecseseznamem"/>
        <w:numPr>
          <w:ilvl w:val="0"/>
          <w:numId w:val="4"/>
        </w:numPr>
        <w:spacing w:line="240" w:lineRule="auto"/>
        <w:rPr>
          <w:rFonts w:cstheme="minorHAnsi"/>
          <w:b/>
          <w:sz w:val="24"/>
          <w:szCs w:val="24"/>
        </w:rPr>
      </w:pPr>
      <w:r w:rsidRPr="00285B26">
        <w:rPr>
          <w:rFonts w:cstheme="minorHAnsi"/>
          <w:b/>
          <w:sz w:val="24"/>
          <w:szCs w:val="24"/>
        </w:rPr>
        <w:lastRenderedPageBreak/>
        <w:t>Spolupráce s jinými subjekty a organizacemi</w:t>
      </w:r>
    </w:p>
    <w:p w14:paraId="7909CC54" w14:textId="1D580F05" w:rsidR="00430DF4" w:rsidRPr="00285B26" w:rsidRDefault="00D13720" w:rsidP="00287390">
      <w:pPr>
        <w:spacing w:line="240" w:lineRule="auto"/>
        <w:rPr>
          <w:rFonts w:cstheme="minorHAnsi"/>
          <w:b/>
          <w:sz w:val="24"/>
          <w:szCs w:val="24"/>
        </w:rPr>
      </w:pPr>
      <w:r w:rsidRPr="00285B26">
        <w:rPr>
          <w:rFonts w:cstheme="minorHAnsi"/>
          <w:noProof/>
          <w:sz w:val="24"/>
          <w:szCs w:val="24"/>
          <w:lang w:eastAsia="cs-CZ"/>
        </w:rPr>
        <mc:AlternateContent>
          <mc:Choice Requires="wps">
            <w:drawing>
              <wp:anchor distT="0" distB="0" distL="114300" distR="114300" simplePos="0" relativeHeight="251727872" behindDoc="0" locked="0" layoutInCell="1" allowOverlap="1" wp14:anchorId="1DBDFD68" wp14:editId="1CAF3688">
                <wp:simplePos x="0" y="0"/>
                <wp:positionH relativeFrom="column">
                  <wp:posOffset>0</wp:posOffset>
                </wp:positionH>
                <wp:positionV relativeFrom="paragraph">
                  <wp:posOffset>-635</wp:posOffset>
                </wp:positionV>
                <wp:extent cx="5822950" cy="4445"/>
                <wp:effectExtent l="0" t="0" r="6350" b="14605"/>
                <wp:wrapNone/>
                <wp:docPr id="26" name="Přímá spojnic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22950" cy="4445"/>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69A510E" id="Přímá spojnice 2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5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" strokecolor="#40a7c2 [3048]">
                <o:lock v:ext="edit" shapetype="f"/>
              </v:line>
            </w:pict>
          </mc:Fallback>
        </mc:AlternateContent>
      </w:r>
    </w:p>
    <w:p w14:paraId="19AAB49E" w14:textId="77777777" w:rsidR="00E0382E" w:rsidRPr="00285B26" w:rsidRDefault="00E0382E" w:rsidP="00E0382E">
      <w:pPr>
        <w:pStyle w:val="Normlnweb"/>
        <w:rPr>
          <w:rFonts w:asciiTheme="minorHAnsi" w:hAnsiTheme="minorHAnsi" w:cstheme="minorHAnsi"/>
          <w:color w:val="000000"/>
        </w:rPr>
      </w:pPr>
      <w:r w:rsidRPr="00285B26">
        <w:rPr>
          <w:rFonts w:asciiTheme="minorHAnsi" w:hAnsiTheme="minorHAnsi" w:cstheme="minorHAnsi"/>
          <w:color w:val="000000"/>
        </w:rPr>
        <w:t>Spolupráce školy s Obcí Jinočany je na velmi dobré úrovni. Zastupitelé úzce spolupracují s vedením školy na řešení problémů spojených s provozem školy, maximálně se snaží vyjít vstříc požadavkům školy a věnují značné finanční prostředky na zajištění provozu, údržby a zlepšení pracovních podmínek pro žáky i vyučující.</w:t>
      </w:r>
    </w:p>
    <w:p w14:paraId="44DFDDFA" w14:textId="2D66D813" w:rsidR="00E0382E" w:rsidRPr="00285B26" w:rsidRDefault="00E0382E" w:rsidP="00E0382E">
      <w:pPr>
        <w:pStyle w:val="Normlnweb"/>
        <w:rPr>
          <w:rFonts w:asciiTheme="minorHAnsi" w:hAnsiTheme="minorHAnsi" w:cstheme="minorHAnsi"/>
          <w:color w:val="000000"/>
        </w:rPr>
      </w:pPr>
      <w:r w:rsidRPr="00285B26">
        <w:rPr>
          <w:rFonts w:asciiTheme="minorHAnsi" w:hAnsiTheme="minorHAnsi" w:cstheme="minorHAnsi"/>
          <w:color w:val="000000"/>
        </w:rPr>
        <w:t>Dalšími spolupracujícími subjekty jsou – MŠ Jinočany, Policie ČR, PPP Králův Dvůr, ZŠ Klausova, ZŠ a MŠ Chrášťany,</w:t>
      </w:r>
      <w:r w:rsidR="0040194E">
        <w:rPr>
          <w:rFonts w:asciiTheme="minorHAnsi" w:hAnsiTheme="minorHAnsi" w:cstheme="minorHAnsi"/>
          <w:color w:val="000000"/>
        </w:rPr>
        <w:t xml:space="preserve"> ZŠ </w:t>
      </w:r>
      <w:r w:rsidR="00897032">
        <w:rPr>
          <w:rFonts w:asciiTheme="minorHAnsi" w:hAnsiTheme="minorHAnsi" w:cstheme="minorHAnsi"/>
          <w:color w:val="000000"/>
        </w:rPr>
        <w:t xml:space="preserve">Rudná, </w:t>
      </w:r>
      <w:r w:rsidR="00897032" w:rsidRPr="00285B26">
        <w:rPr>
          <w:rFonts w:asciiTheme="minorHAnsi" w:hAnsiTheme="minorHAnsi" w:cstheme="minorHAnsi"/>
          <w:color w:val="000000"/>
        </w:rPr>
        <w:t>ZŠ</w:t>
      </w:r>
      <w:r w:rsidRPr="00285B26">
        <w:rPr>
          <w:rFonts w:asciiTheme="minorHAnsi" w:hAnsiTheme="minorHAnsi" w:cstheme="minorHAnsi"/>
          <w:color w:val="000000"/>
        </w:rPr>
        <w:t xml:space="preserve"> a MŠ Tachlovice, ZŠ Ořech.</w:t>
      </w:r>
    </w:p>
    <w:p w14:paraId="5B538BB9" w14:textId="77777777" w:rsidR="00E0382E" w:rsidRPr="00285B26" w:rsidRDefault="00E0382E" w:rsidP="00E0382E">
      <w:pPr>
        <w:pStyle w:val="Normlnweb"/>
        <w:rPr>
          <w:rFonts w:asciiTheme="minorHAnsi" w:hAnsiTheme="minorHAnsi" w:cstheme="minorHAnsi"/>
          <w:color w:val="000000"/>
        </w:rPr>
      </w:pPr>
      <w:r w:rsidRPr="00285B26">
        <w:rPr>
          <w:rFonts w:asciiTheme="minorHAnsi" w:hAnsiTheme="minorHAnsi" w:cstheme="minorHAnsi"/>
          <w:color w:val="000000"/>
        </w:rPr>
        <w:t>Spolupráce s rodiči je výborná. Rodiče navštěvují akce pořádané školou a podporují děti ve všech směrech. Pravidelně se setkáváme s rodiči na třídních schůzkách a na individuálních konzultacích rodičů ve škole (popřípadě distančně). Důležitým zdrojem informací pro rodiče jsou webové stránky školy, kde se dovídají vše podstatné a najdou tam i různé formuláře ke stažení.</w:t>
      </w:r>
    </w:p>
    <w:p w14:paraId="07F0A89B" w14:textId="77777777" w:rsidR="00430DF4" w:rsidRPr="00285B26" w:rsidRDefault="00430DF4" w:rsidP="00287390">
      <w:pPr>
        <w:spacing w:line="240" w:lineRule="auto"/>
        <w:rPr>
          <w:rFonts w:cstheme="minorHAnsi"/>
          <w:sz w:val="24"/>
          <w:szCs w:val="24"/>
        </w:rPr>
      </w:pPr>
    </w:p>
    <w:p w14:paraId="3680FFFA" w14:textId="42264C85" w:rsidR="00430DF4" w:rsidRPr="00285B26" w:rsidRDefault="00430DF4" w:rsidP="00287390">
      <w:pPr>
        <w:spacing w:line="240" w:lineRule="auto"/>
        <w:rPr>
          <w:rFonts w:cstheme="minorHAnsi"/>
          <w:sz w:val="24"/>
          <w:szCs w:val="24"/>
        </w:rPr>
      </w:pPr>
    </w:p>
    <w:p w14:paraId="5252631B" w14:textId="3DB0E604" w:rsidR="00E0382E" w:rsidRPr="00285B26" w:rsidRDefault="00E0382E" w:rsidP="00287390">
      <w:pPr>
        <w:spacing w:line="240" w:lineRule="auto"/>
        <w:rPr>
          <w:rFonts w:cstheme="minorHAnsi"/>
          <w:sz w:val="24"/>
          <w:szCs w:val="24"/>
        </w:rPr>
      </w:pPr>
    </w:p>
    <w:p w14:paraId="4674EDD0" w14:textId="0ED40D8C" w:rsidR="00E0382E" w:rsidRPr="00285B26" w:rsidRDefault="00E0382E" w:rsidP="00287390">
      <w:pPr>
        <w:spacing w:line="240" w:lineRule="auto"/>
        <w:rPr>
          <w:rFonts w:cstheme="minorHAnsi"/>
          <w:sz w:val="24"/>
          <w:szCs w:val="24"/>
        </w:rPr>
      </w:pPr>
    </w:p>
    <w:p w14:paraId="7818642F" w14:textId="77777777" w:rsidR="00E0382E" w:rsidRPr="00285B26" w:rsidRDefault="00E0382E" w:rsidP="00287390">
      <w:pPr>
        <w:spacing w:line="240" w:lineRule="auto"/>
        <w:rPr>
          <w:rFonts w:cstheme="minorHAnsi"/>
          <w:sz w:val="24"/>
          <w:szCs w:val="24"/>
        </w:rPr>
      </w:pPr>
    </w:p>
    <w:p w14:paraId="0DE8E01B" w14:textId="77777777" w:rsidR="00EA635A" w:rsidRPr="00285B26" w:rsidRDefault="00EA635A" w:rsidP="00287390">
      <w:pPr>
        <w:spacing w:line="240" w:lineRule="auto"/>
        <w:rPr>
          <w:rFonts w:cstheme="minorHAnsi"/>
          <w:sz w:val="24"/>
          <w:szCs w:val="24"/>
        </w:rPr>
      </w:pPr>
    </w:p>
    <w:p w14:paraId="1530A75E" w14:textId="77777777" w:rsidR="009A1615" w:rsidRPr="00285B26" w:rsidRDefault="005946CF" w:rsidP="00ED108F">
      <w:pPr>
        <w:spacing w:line="240" w:lineRule="auto"/>
        <w:rPr>
          <w:rFonts w:cstheme="minorHAnsi"/>
          <w:sz w:val="24"/>
          <w:szCs w:val="24"/>
        </w:rPr>
      </w:pPr>
      <w:r w:rsidRPr="00285B26">
        <w:rPr>
          <w:rFonts w:cstheme="minorHAnsi"/>
          <w:sz w:val="24"/>
          <w:szCs w:val="24"/>
        </w:rPr>
        <w:t xml:space="preserve">                 </w:t>
      </w:r>
    </w:p>
    <w:p w14:paraId="06916E09" w14:textId="2594E965" w:rsidR="00ED108F" w:rsidRPr="00285B26" w:rsidRDefault="00ED108F" w:rsidP="00ED108F">
      <w:pPr>
        <w:spacing w:line="240" w:lineRule="auto"/>
        <w:rPr>
          <w:rFonts w:cstheme="minorHAnsi"/>
          <w:sz w:val="24"/>
          <w:szCs w:val="24"/>
        </w:rPr>
      </w:pPr>
      <w:r w:rsidRPr="00285B26">
        <w:rPr>
          <w:rFonts w:cstheme="minorHAnsi"/>
          <w:sz w:val="24"/>
          <w:szCs w:val="24"/>
        </w:rPr>
        <w:t>Tato výroční zp</w:t>
      </w:r>
      <w:r w:rsidR="00E91C50" w:rsidRPr="00285B26">
        <w:rPr>
          <w:rFonts w:cstheme="minorHAnsi"/>
          <w:sz w:val="24"/>
          <w:szCs w:val="24"/>
        </w:rPr>
        <w:t xml:space="preserve">ráva byla </w:t>
      </w:r>
      <w:r w:rsidR="00D13720" w:rsidRPr="00285B26">
        <w:rPr>
          <w:rFonts w:cstheme="minorHAnsi"/>
          <w:sz w:val="24"/>
          <w:szCs w:val="24"/>
        </w:rPr>
        <w:t>projednána na</w:t>
      </w:r>
      <w:r w:rsidR="00F40286" w:rsidRPr="00285B26">
        <w:rPr>
          <w:rFonts w:cstheme="minorHAnsi"/>
          <w:sz w:val="24"/>
          <w:szCs w:val="24"/>
        </w:rPr>
        <w:t xml:space="preserve"> poradě pracovníků ZŠ</w:t>
      </w:r>
      <w:r w:rsidRPr="00285B26">
        <w:rPr>
          <w:rFonts w:cstheme="minorHAnsi"/>
          <w:sz w:val="24"/>
          <w:szCs w:val="24"/>
        </w:rPr>
        <w:t xml:space="preserve"> Jinočany</w:t>
      </w:r>
      <w:r w:rsidR="00A97E60" w:rsidRPr="00285B26">
        <w:rPr>
          <w:rFonts w:cstheme="minorHAnsi"/>
          <w:sz w:val="24"/>
          <w:szCs w:val="24"/>
        </w:rPr>
        <w:t xml:space="preserve"> dne 31</w:t>
      </w:r>
      <w:r w:rsidR="004059AB" w:rsidRPr="00285B26">
        <w:rPr>
          <w:rFonts w:cstheme="minorHAnsi"/>
          <w:sz w:val="24"/>
          <w:szCs w:val="24"/>
        </w:rPr>
        <w:t>.8.</w:t>
      </w:r>
      <w:r w:rsidR="004D3381">
        <w:rPr>
          <w:rFonts w:cstheme="minorHAnsi"/>
          <w:sz w:val="24"/>
          <w:szCs w:val="24"/>
        </w:rPr>
        <w:t>2021</w:t>
      </w:r>
      <w:r w:rsidRPr="00285B26">
        <w:rPr>
          <w:rFonts w:cstheme="minorHAnsi"/>
          <w:sz w:val="24"/>
          <w:szCs w:val="24"/>
        </w:rPr>
        <w:t xml:space="preserve"> a </w:t>
      </w:r>
      <w:r w:rsidR="00FC748A" w:rsidRPr="00285B26">
        <w:rPr>
          <w:rFonts w:cstheme="minorHAnsi"/>
          <w:sz w:val="24"/>
          <w:szCs w:val="24"/>
        </w:rPr>
        <w:t>následně bude předložena</w:t>
      </w:r>
      <w:r w:rsidR="00E91C50" w:rsidRPr="00285B26">
        <w:rPr>
          <w:rFonts w:cstheme="minorHAnsi"/>
          <w:sz w:val="24"/>
          <w:szCs w:val="24"/>
        </w:rPr>
        <w:t xml:space="preserve"> </w:t>
      </w:r>
      <w:r w:rsidR="00FC748A" w:rsidRPr="00285B26">
        <w:rPr>
          <w:rFonts w:cstheme="minorHAnsi"/>
          <w:sz w:val="24"/>
          <w:szCs w:val="24"/>
        </w:rPr>
        <w:t xml:space="preserve">školské </w:t>
      </w:r>
      <w:r w:rsidR="00897032" w:rsidRPr="00285B26">
        <w:rPr>
          <w:rFonts w:cstheme="minorHAnsi"/>
          <w:sz w:val="24"/>
          <w:szCs w:val="24"/>
        </w:rPr>
        <w:t xml:space="preserve">radě </w:t>
      </w:r>
      <w:r w:rsidR="003D659C">
        <w:rPr>
          <w:rFonts w:cstheme="minorHAnsi"/>
          <w:sz w:val="24"/>
          <w:szCs w:val="24"/>
        </w:rPr>
        <w:t>7</w:t>
      </w:r>
      <w:bookmarkStart w:id="0" w:name="_GoBack"/>
      <w:bookmarkEnd w:id="0"/>
      <w:r w:rsidR="00897032">
        <w:rPr>
          <w:rFonts w:cstheme="minorHAnsi"/>
          <w:sz w:val="24"/>
          <w:szCs w:val="24"/>
        </w:rPr>
        <w:t>.10.2021</w:t>
      </w:r>
      <w:r w:rsidR="005140DC" w:rsidRPr="00285B26">
        <w:rPr>
          <w:rFonts w:cstheme="minorHAnsi"/>
          <w:sz w:val="24"/>
          <w:szCs w:val="24"/>
        </w:rPr>
        <w:t xml:space="preserve"> </w:t>
      </w:r>
      <w:r w:rsidR="00FC748A" w:rsidRPr="00285B26">
        <w:rPr>
          <w:rFonts w:cstheme="minorHAnsi"/>
          <w:sz w:val="24"/>
          <w:szCs w:val="24"/>
        </w:rPr>
        <w:t>ke schválení.</w:t>
      </w:r>
      <w:r w:rsidRPr="00285B26">
        <w:rPr>
          <w:rFonts w:cstheme="minorHAnsi"/>
          <w:sz w:val="24"/>
          <w:szCs w:val="24"/>
        </w:rPr>
        <w:t xml:space="preserve"> </w:t>
      </w:r>
    </w:p>
    <w:p w14:paraId="1436FB2E" w14:textId="77777777" w:rsidR="00FC748A" w:rsidRPr="00285B26" w:rsidRDefault="00FC748A" w:rsidP="00ED108F">
      <w:pPr>
        <w:spacing w:line="240" w:lineRule="auto"/>
        <w:rPr>
          <w:rFonts w:cstheme="minorHAnsi"/>
          <w:sz w:val="28"/>
          <w:szCs w:val="28"/>
        </w:rPr>
      </w:pPr>
    </w:p>
    <w:p w14:paraId="1C4ED81F" w14:textId="77777777" w:rsidR="0040116B" w:rsidRPr="00285B26" w:rsidRDefault="0040116B" w:rsidP="00ED108F">
      <w:pPr>
        <w:spacing w:line="240" w:lineRule="auto"/>
        <w:rPr>
          <w:rFonts w:cstheme="minorHAnsi"/>
          <w:sz w:val="28"/>
          <w:szCs w:val="28"/>
        </w:rPr>
      </w:pPr>
    </w:p>
    <w:p w14:paraId="171CE386" w14:textId="4A5155DC" w:rsidR="00D13720" w:rsidRPr="00285B26" w:rsidRDefault="00D13720" w:rsidP="00ED108F">
      <w:pPr>
        <w:spacing w:line="240" w:lineRule="auto"/>
        <w:rPr>
          <w:rFonts w:cstheme="minorHAnsi"/>
          <w:sz w:val="28"/>
          <w:szCs w:val="28"/>
        </w:rPr>
      </w:pPr>
    </w:p>
    <w:p w14:paraId="70B73FA1" w14:textId="77777777" w:rsidR="00D13720" w:rsidRPr="00285B26" w:rsidRDefault="00D13720" w:rsidP="00ED108F">
      <w:pPr>
        <w:spacing w:line="240" w:lineRule="auto"/>
        <w:rPr>
          <w:rFonts w:cstheme="minorHAnsi"/>
          <w:sz w:val="28"/>
          <w:szCs w:val="28"/>
        </w:rPr>
      </w:pPr>
    </w:p>
    <w:p w14:paraId="6978AD4C" w14:textId="77777777" w:rsidR="00ED108F" w:rsidRPr="00285B26" w:rsidRDefault="00ED108F" w:rsidP="00C6599F">
      <w:pPr>
        <w:spacing w:line="240" w:lineRule="auto"/>
        <w:rPr>
          <w:rFonts w:cstheme="minorHAnsi"/>
          <w:b/>
          <w:sz w:val="24"/>
          <w:szCs w:val="28"/>
        </w:rPr>
      </w:pPr>
    </w:p>
    <w:p w14:paraId="559D1ED7" w14:textId="77777777" w:rsidR="009A1615" w:rsidRPr="00285B26" w:rsidRDefault="009A1615" w:rsidP="00ED108F">
      <w:pPr>
        <w:spacing w:line="240" w:lineRule="auto"/>
        <w:rPr>
          <w:rFonts w:cstheme="minorHAnsi"/>
          <w:sz w:val="24"/>
          <w:szCs w:val="28"/>
        </w:rPr>
      </w:pPr>
    </w:p>
    <w:p w14:paraId="07B4FCF8" w14:textId="3B3E0847" w:rsidR="00ED108F" w:rsidRPr="00285B26" w:rsidRDefault="000D2671" w:rsidP="00ED108F">
      <w:pPr>
        <w:spacing w:line="240" w:lineRule="auto"/>
        <w:rPr>
          <w:rFonts w:cstheme="minorHAnsi"/>
          <w:sz w:val="24"/>
          <w:szCs w:val="28"/>
        </w:rPr>
      </w:pPr>
      <w:r w:rsidRPr="00285B26">
        <w:rPr>
          <w:rFonts w:cstheme="minorHAnsi"/>
          <w:sz w:val="24"/>
          <w:szCs w:val="28"/>
        </w:rPr>
        <w:t xml:space="preserve">V Jinočanech </w:t>
      </w:r>
      <w:r w:rsidR="004D3381">
        <w:rPr>
          <w:rFonts w:cstheme="minorHAnsi"/>
          <w:sz w:val="24"/>
          <w:szCs w:val="28"/>
        </w:rPr>
        <w:t>dne 31.8.2021</w:t>
      </w:r>
      <w:r w:rsidR="00ED108F" w:rsidRPr="00285B26">
        <w:rPr>
          <w:rFonts w:cstheme="minorHAnsi"/>
          <w:sz w:val="24"/>
          <w:szCs w:val="28"/>
        </w:rPr>
        <w:tab/>
      </w:r>
      <w:r w:rsidR="00C6599F" w:rsidRPr="00285B26">
        <w:rPr>
          <w:rFonts w:cstheme="minorHAnsi"/>
          <w:sz w:val="24"/>
          <w:szCs w:val="28"/>
        </w:rPr>
        <w:t xml:space="preserve">                           </w:t>
      </w:r>
      <w:r w:rsidR="00ED108F" w:rsidRPr="00285B26">
        <w:rPr>
          <w:rFonts w:cstheme="minorHAnsi"/>
          <w:sz w:val="24"/>
          <w:szCs w:val="28"/>
        </w:rPr>
        <w:tab/>
        <w:t xml:space="preserve">Zpracovala: Mgr. Iva </w:t>
      </w:r>
      <w:proofErr w:type="spellStart"/>
      <w:r w:rsidR="00ED108F" w:rsidRPr="00285B26">
        <w:rPr>
          <w:rFonts w:cstheme="minorHAnsi"/>
          <w:sz w:val="24"/>
          <w:szCs w:val="28"/>
        </w:rPr>
        <w:t>Šreplová</w:t>
      </w:r>
      <w:proofErr w:type="spellEnd"/>
    </w:p>
    <w:p w14:paraId="455967EC" w14:textId="365D8CAC" w:rsidR="00ED108F" w:rsidRPr="00285B26" w:rsidRDefault="00ED108F" w:rsidP="00ED108F">
      <w:pPr>
        <w:spacing w:line="240" w:lineRule="auto"/>
        <w:rPr>
          <w:rFonts w:cstheme="minorHAnsi"/>
          <w:sz w:val="24"/>
          <w:szCs w:val="28"/>
        </w:rPr>
      </w:pPr>
      <w:r w:rsidRPr="00285B26">
        <w:rPr>
          <w:rFonts w:cstheme="minorHAnsi"/>
          <w:sz w:val="24"/>
          <w:szCs w:val="28"/>
        </w:rPr>
        <w:tab/>
      </w:r>
      <w:r w:rsidRPr="00285B26">
        <w:rPr>
          <w:rFonts w:cstheme="minorHAnsi"/>
          <w:sz w:val="24"/>
          <w:szCs w:val="28"/>
        </w:rPr>
        <w:tab/>
      </w:r>
      <w:r w:rsidRPr="00285B26">
        <w:rPr>
          <w:rFonts w:cstheme="minorHAnsi"/>
          <w:sz w:val="24"/>
          <w:szCs w:val="28"/>
        </w:rPr>
        <w:tab/>
      </w:r>
      <w:r w:rsidRPr="00285B26">
        <w:rPr>
          <w:rFonts w:cstheme="minorHAnsi"/>
          <w:sz w:val="24"/>
          <w:szCs w:val="28"/>
        </w:rPr>
        <w:tab/>
      </w:r>
      <w:r w:rsidRPr="00285B26">
        <w:rPr>
          <w:rFonts w:cstheme="minorHAnsi"/>
          <w:sz w:val="24"/>
          <w:szCs w:val="28"/>
        </w:rPr>
        <w:tab/>
      </w:r>
      <w:r w:rsidRPr="00285B26">
        <w:rPr>
          <w:rFonts w:cstheme="minorHAnsi"/>
          <w:sz w:val="24"/>
          <w:szCs w:val="28"/>
        </w:rPr>
        <w:tab/>
      </w:r>
      <w:r w:rsidR="00C6599F" w:rsidRPr="00285B26">
        <w:rPr>
          <w:rFonts w:cstheme="minorHAnsi"/>
          <w:sz w:val="24"/>
          <w:szCs w:val="28"/>
        </w:rPr>
        <w:t xml:space="preserve">                            </w:t>
      </w:r>
      <w:r w:rsidRPr="00285B26">
        <w:rPr>
          <w:rFonts w:cstheme="minorHAnsi"/>
          <w:sz w:val="24"/>
          <w:szCs w:val="28"/>
        </w:rPr>
        <w:t xml:space="preserve">         ředitelka školy</w:t>
      </w:r>
    </w:p>
    <w:p w14:paraId="3DEA7BE0" w14:textId="679F0E99" w:rsidR="008533A9" w:rsidRPr="00285B26" w:rsidRDefault="008533A9" w:rsidP="00ED108F">
      <w:pPr>
        <w:spacing w:line="240" w:lineRule="auto"/>
        <w:rPr>
          <w:rFonts w:cstheme="minorHAnsi"/>
          <w:sz w:val="24"/>
          <w:szCs w:val="28"/>
        </w:rPr>
      </w:pPr>
    </w:p>
    <w:p w14:paraId="28FAE07F" w14:textId="77777777" w:rsidR="00383B37" w:rsidRPr="00383B37" w:rsidRDefault="00BB4867" w:rsidP="00383B37">
      <w:pPr>
        <w:rPr>
          <w:rFonts w:ascii="Bookman Old Style" w:eastAsia="Bookman Old Style" w:hAnsi="Bookman Old Style" w:cs="Times New Roman"/>
          <w:kern w:val="2"/>
          <w:sz w:val="56"/>
          <w:szCs w:val="56"/>
          <w:lang w:eastAsia="cs-CZ" w:bidi="cs-CZ"/>
        </w:rPr>
      </w:pPr>
      <w:r w:rsidRPr="00285B26">
        <w:rPr>
          <w:rFonts w:cstheme="minorHAnsi"/>
        </w:rPr>
        <w:lastRenderedPageBreak/>
        <w:tab/>
      </w:r>
      <w:r w:rsidR="00383B37" w:rsidRPr="00383B37">
        <w:rPr>
          <w:rFonts w:ascii="Bookman Old Style" w:eastAsia="Bookman Old Style" w:hAnsi="Bookman Old Style" w:cs="Times New Roman"/>
          <w:b/>
          <w:kern w:val="2"/>
          <w:sz w:val="56"/>
          <w:szCs w:val="56"/>
          <w:lang w:eastAsia="cs-CZ" w:bidi="cs-CZ"/>
        </w:rPr>
        <w:t>MINIMÁLNÍ PREVENTIVNÍ</w:t>
      </w:r>
    </w:p>
    <w:p w14:paraId="3B8322A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r w:rsidRPr="00383B37">
        <w:rPr>
          <w:rFonts w:ascii="Bookman Old Style" w:eastAsia="Bookman Old Style" w:hAnsi="Bookman Old Style" w:cs="Times New Roman"/>
          <w:kern w:val="2"/>
          <w:sz w:val="56"/>
          <w:szCs w:val="56"/>
          <w:lang w:eastAsia="cs-CZ" w:bidi="cs-CZ"/>
        </w:rPr>
        <w:t xml:space="preserve">                </w:t>
      </w:r>
      <w:r w:rsidRPr="00383B37">
        <w:rPr>
          <w:rFonts w:ascii="Bookman Old Style" w:eastAsia="Bookman Old Style" w:hAnsi="Bookman Old Style" w:cs="Times New Roman"/>
          <w:b/>
          <w:kern w:val="2"/>
          <w:sz w:val="56"/>
          <w:szCs w:val="56"/>
          <w:lang w:eastAsia="cs-CZ" w:bidi="cs-CZ"/>
        </w:rPr>
        <w:t xml:space="preserve"> PROGRAM                     </w:t>
      </w:r>
    </w:p>
    <w:p w14:paraId="30D55B8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72"/>
          <w:szCs w:val="72"/>
          <w:lang w:eastAsia="cs-CZ" w:bidi="cs-CZ"/>
        </w:rPr>
      </w:pPr>
      <w:r w:rsidRPr="00383B37">
        <w:rPr>
          <w:rFonts w:ascii="Bookman Old Style" w:eastAsia="Bookman Old Style" w:hAnsi="Bookman Old Style" w:cs="Times New Roman"/>
          <w:b/>
          <w:kern w:val="2"/>
          <w:sz w:val="24"/>
          <w:szCs w:val="24"/>
          <w:lang w:eastAsia="cs-CZ" w:bidi="cs-CZ"/>
        </w:rPr>
        <w:t xml:space="preserve">                                               </w:t>
      </w:r>
      <w:r w:rsidRPr="00383B37">
        <w:rPr>
          <w:rFonts w:ascii="Bookman Old Style" w:eastAsia="Bookman Old Style" w:hAnsi="Bookman Old Style" w:cs="Times New Roman"/>
          <w:kern w:val="2"/>
          <w:sz w:val="56"/>
          <w:szCs w:val="56"/>
          <w:lang w:eastAsia="cs-CZ" w:bidi="cs-CZ"/>
        </w:rPr>
        <w:t xml:space="preserve">  </w:t>
      </w:r>
    </w:p>
    <w:p w14:paraId="042605D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72"/>
          <w:szCs w:val="72"/>
          <w:lang w:eastAsia="cs-CZ" w:bidi="cs-CZ"/>
        </w:rPr>
      </w:pPr>
    </w:p>
    <w:p w14:paraId="41BBE0B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72"/>
          <w:szCs w:val="72"/>
          <w:lang w:eastAsia="cs-CZ" w:bidi="cs-CZ"/>
        </w:rPr>
      </w:pPr>
      <w:r w:rsidRPr="00383B37">
        <w:rPr>
          <w:rFonts w:ascii="Bookman Old Style" w:eastAsia="Bookman Old Style" w:hAnsi="Bookman Old Style" w:cs="Times New Roman"/>
          <w:kern w:val="2"/>
          <w:sz w:val="72"/>
          <w:szCs w:val="72"/>
          <w:lang w:eastAsia="cs-CZ" w:bidi="cs-CZ"/>
        </w:rPr>
        <w:t xml:space="preserve"> </w:t>
      </w:r>
      <w:r w:rsidRPr="00383B37">
        <w:rPr>
          <w:rFonts w:ascii="Bookman Old Style" w:eastAsia="Bookman Old Style" w:hAnsi="Bookman Old Style" w:cs="Times New Roman"/>
          <w:kern w:val="2"/>
          <w:sz w:val="56"/>
          <w:szCs w:val="56"/>
          <w:lang w:eastAsia="cs-CZ" w:bidi="cs-CZ"/>
        </w:rPr>
        <w:t>PRO ŠKOLNÍ ROK  2020/2021</w:t>
      </w:r>
    </w:p>
    <w:p w14:paraId="5FA9198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36"/>
          <w:szCs w:val="36"/>
          <w:lang w:eastAsia="cs-CZ" w:bidi="cs-CZ"/>
        </w:rPr>
      </w:pPr>
      <w:r w:rsidRPr="00383B37">
        <w:rPr>
          <w:rFonts w:ascii="Bookman Old Style" w:eastAsia="Bookman Old Style" w:hAnsi="Bookman Old Style" w:cs="Times New Roman"/>
          <w:kern w:val="2"/>
          <w:sz w:val="72"/>
          <w:szCs w:val="72"/>
          <w:lang w:eastAsia="cs-CZ" w:bidi="cs-CZ"/>
        </w:rPr>
        <w:t xml:space="preserve">      </w:t>
      </w:r>
    </w:p>
    <w:p w14:paraId="7546628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36"/>
          <w:szCs w:val="36"/>
          <w:lang w:eastAsia="cs-CZ" w:bidi="cs-CZ"/>
        </w:rPr>
      </w:pPr>
    </w:p>
    <w:p w14:paraId="283FD91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                              </w:t>
      </w:r>
      <w:r w:rsidRPr="00383B37">
        <w:rPr>
          <w:rFonts w:ascii="Bookman Old Style" w:eastAsia="Bookman Old Style" w:hAnsi="Bookman Old Style" w:cs="Times New Roman"/>
          <w:kern w:val="2"/>
          <w:sz w:val="56"/>
          <w:szCs w:val="56"/>
          <w:lang w:eastAsia="cs-CZ" w:bidi="cs-CZ"/>
        </w:rPr>
        <w:t>ZŠ JINOČANY</w:t>
      </w:r>
    </w:p>
    <w:p w14:paraId="3478632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36"/>
          <w:szCs w:val="36"/>
          <w:lang w:eastAsia="cs-CZ" w:bidi="cs-CZ"/>
        </w:rPr>
      </w:pPr>
      <w:r w:rsidRPr="00383B37">
        <w:rPr>
          <w:rFonts w:ascii="Bookman Old Style" w:eastAsia="Bookman Old Style" w:hAnsi="Bookman Old Style" w:cs="Times New Roman"/>
          <w:kern w:val="2"/>
          <w:sz w:val="24"/>
          <w:szCs w:val="24"/>
          <w:lang w:eastAsia="cs-CZ" w:bidi="cs-CZ"/>
        </w:rPr>
        <w:t xml:space="preserve">                                         </w:t>
      </w:r>
      <w:r w:rsidRPr="00383B37">
        <w:rPr>
          <w:rFonts w:ascii="Bookman Old Style" w:eastAsia="Bookman Old Style" w:hAnsi="Bookman Old Style" w:cs="Times New Roman"/>
          <w:kern w:val="2"/>
          <w:sz w:val="36"/>
          <w:szCs w:val="36"/>
          <w:lang w:eastAsia="cs-CZ" w:bidi="cs-CZ"/>
        </w:rPr>
        <w:t>Pražská 54</w:t>
      </w:r>
    </w:p>
    <w:p w14:paraId="097FDB0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36"/>
          <w:szCs w:val="36"/>
          <w:lang w:eastAsia="cs-CZ" w:bidi="cs-CZ"/>
        </w:rPr>
      </w:pPr>
      <w:r w:rsidRPr="00383B37">
        <w:rPr>
          <w:rFonts w:ascii="Bookman Old Style" w:eastAsia="Bookman Old Style" w:hAnsi="Bookman Old Style" w:cs="Times New Roman"/>
          <w:kern w:val="2"/>
          <w:sz w:val="36"/>
          <w:szCs w:val="36"/>
          <w:lang w:eastAsia="cs-CZ" w:bidi="cs-CZ"/>
        </w:rPr>
        <w:t xml:space="preserve">                             Jinočany </w:t>
      </w:r>
    </w:p>
    <w:p w14:paraId="090286E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36"/>
          <w:szCs w:val="36"/>
          <w:lang w:eastAsia="cs-CZ" w:bidi="cs-CZ"/>
        </w:rPr>
        <w:t xml:space="preserve">                               252 25</w:t>
      </w:r>
    </w:p>
    <w:p w14:paraId="40FEA403"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03E6DB3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4A7565F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14D56E0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5AEBC0D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2151C2F6"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58B11C73" w14:textId="77777777" w:rsidR="00383B37" w:rsidRPr="00383B37" w:rsidRDefault="00383B37" w:rsidP="00383B37">
      <w:pPr>
        <w:widowControl w:val="0"/>
        <w:tabs>
          <w:tab w:val="left" w:pos="2200"/>
        </w:tabs>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ab/>
      </w:r>
    </w:p>
    <w:p w14:paraId="1D9D53C0"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b/>
          <w:kern w:val="2"/>
          <w:sz w:val="28"/>
          <w:szCs w:val="28"/>
          <w:lang w:eastAsia="cs-CZ" w:bidi="cs-CZ"/>
        </w:rPr>
        <w:t>Cíle a záměry programu /dále jen MPP/</w:t>
      </w:r>
    </w:p>
    <w:p w14:paraId="37A2BCC6"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7930D17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 xml:space="preserve">A/ Metodická pomoc při implementaci Strategie prevence sociálně </w:t>
      </w:r>
      <w:r w:rsidRPr="00383B37">
        <w:rPr>
          <w:rFonts w:ascii="Bookman Old Style" w:eastAsia="Bookman Old Style" w:hAnsi="Bookman Old Style" w:cs="Bookman Old Style"/>
          <w:kern w:val="2"/>
          <w:sz w:val="28"/>
          <w:szCs w:val="28"/>
          <w:lang w:eastAsia="cs-CZ" w:bidi="cs-CZ"/>
        </w:rPr>
        <w:br/>
        <w:t xml:space="preserve">     patologických jevů u dětí a mládeže v resortu školství, </w:t>
      </w:r>
      <w:r w:rsidRPr="00383B37">
        <w:rPr>
          <w:rFonts w:ascii="Bookman Old Style" w:eastAsia="Bookman Old Style" w:hAnsi="Bookman Old Style" w:cs="Bookman Old Style"/>
          <w:kern w:val="2"/>
          <w:sz w:val="28"/>
          <w:szCs w:val="28"/>
          <w:lang w:eastAsia="cs-CZ" w:bidi="cs-CZ"/>
        </w:rPr>
        <w:br/>
        <w:t xml:space="preserve">     mládeže a tělovýchovy na úrovni základních škol.</w:t>
      </w:r>
    </w:p>
    <w:p w14:paraId="60E0C4C1"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29E90A23"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B/ Preventivní program základní školy.</w:t>
      </w:r>
    </w:p>
    <w:p w14:paraId="6C36BB60"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0ABF49D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6780693C"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C/ Vymezení opatření při výskytu drog, násilí a šikany na škole</w:t>
      </w:r>
    </w:p>
    <w:p w14:paraId="4452227A"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 xml:space="preserve">       postoje k zdravému životnímu stylu.</w:t>
      </w:r>
    </w:p>
    <w:p w14:paraId="1E016994"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373C22A4"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 xml:space="preserve"> </w:t>
      </w:r>
    </w:p>
    <w:p w14:paraId="1909B92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 xml:space="preserve">      </w:t>
      </w:r>
    </w:p>
    <w:p w14:paraId="2511FE1E"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8"/>
          <w:szCs w:val="28"/>
          <w:lang w:eastAsia="cs-CZ" w:bidi="cs-CZ"/>
        </w:rPr>
      </w:pPr>
    </w:p>
    <w:p w14:paraId="3E4E87A9"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b/>
          <w:kern w:val="2"/>
          <w:sz w:val="24"/>
          <w:szCs w:val="24"/>
          <w:lang w:eastAsia="cs-CZ" w:bidi="cs-CZ"/>
        </w:rPr>
      </w:pPr>
      <w:r w:rsidRPr="00383B37">
        <w:rPr>
          <w:rFonts w:ascii="Bookman Old Style" w:eastAsia="Bookman Old Style" w:hAnsi="Bookman Old Style" w:cs="Times New Roman"/>
          <w:b/>
          <w:kern w:val="2"/>
          <w:sz w:val="24"/>
          <w:szCs w:val="24"/>
          <w:lang w:eastAsia="cs-CZ" w:bidi="cs-CZ"/>
        </w:rPr>
        <w:lastRenderedPageBreak/>
        <w:t>Úvod:</w:t>
      </w:r>
    </w:p>
    <w:p w14:paraId="65B7322A" w14:textId="77777777" w:rsidR="00383B37" w:rsidRPr="00383B37" w:rsidRDefault="00383B37" w:rsidP="00383B37">
      <w:pPr>
        <w:keepNext/>
        <w:keepLines/>
        <w:widowControl w:val="0"/>
        <w:tabs>
          <w:tab w:val="num" w:pos="0"/>
        </w:tabs>
        <w:suppressAutoHyphens/>
        <w:spacing w:before="480" w:after="0" w:line="100" w:lineRule="atLeast"/>
        <w:ind w:left="432" w:hanging="432"/>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t>Charakteristika školy:</w:t>
      </w:r>
    </w:p>
    <w:p w14:paraId="400C51F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33B07ED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ZŠ Jinočany, příspěvková organizace, je úplná vesnická škola s prvním </w:t>
      </w:r>
      <w:r w:rsidRPr="00383B37">
        <w:rPr>
          <w:rFonts w:ascii="Bookman Old Style" w:eastAsia="Bookman Old Style" w:hAnsi="Bookman Old Style" w:cs="Times New Roman"/>
          <w:kern w:val="2"/>
          <w:sz w:val="24"/>
          <w:szCs w:val="24"/>
          <w:lang w:eastAsia="cs-CZ" w:bidi="cs-CZ"/>
        </w:rPr>
        <w:br/>
        <w:t>a postupně se rozšiřujícím druhým stupněm.</w:t>
      </w:r>
    </w:p>
    <w:p w14:paraId="14FED45A"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První vzdělávací stupeň je umístěn samostatně v nově postavené budově školy, druhý stupeň postupně vzniká – v letošním školním roce 2020/2021 byl otevřen první osmý ročník.</w:t>
      </w:r>
    </w:p>
    <w:p w14:paraId="0F2536CC"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Tato osmá třída je umístěna ve „staré“ budově školy s přilehlou zahradou.</w:t>
      </w:r>
    </w:p>
    <w:p w14:paraId="21B3E922"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Obě budovy jsou vzájemně propojeny průchodem přes školní zahradu.</w:t>
      </w:r>
    </w:p>
    <w:p w14:paraId="0E037999"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Kapacita školy je 182 žáků.</w:t>
      </w:r>
    </w:p>
    <w:p w14:paraId="365C978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Naši školu navštěvují žáci nejen z obce Jinočany, ale i z okolních obcí – Zbuzany,  Dobříč, Chrášťany apod.</w:t>
      </w:r>
    </w:p>
    <w:p w14:paraId="192F0C8A"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 nové budově školy se nachází osm kmenových tříd a tři odborné učebny – dvě jazykové a jedna počítačová, tři oddělení školní družiny, kterou děti navštěvují před a po vyučování a školní jídelna s výdejnou.</w:t>
      </w:r>
    </w:p>
    <w:p w14:paraId="3D00B77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Všechny prostory nové školy jsou velmi esteticky řešeny, jsou světlé </w:t>
      </w:r>
      <w:r w:rsidRPr="00383B37">
        <w:rPr>
          <w:rFonts w:ascii="Bookman Old Style" w:eastAsia="Bookman Old Style" w:hAnsi="Bookman Old Style" w:cs="Times New Roman"/>
          <w:kern w:val="2"/>
          <w:sz w:val="24"/>
          <w:szCs w:val="24"/>
          <w:lang w:eastAsia="cs-CZ" w:bidi="cs-CZ"/>
        </w:rPr>
        <w:br/>
        <w:t xml:space="preserve">a moderně vybavené. Všechny třídy mají připojení na PC síť a internet, třídy </w:t>
      </w:r>
      <w:r w:rsidRPr="00383B37">
        <w:rPr>
          <w:rFonts w:ascii="Bookman Old Style" w:eastAsia="Bookman Old Style" w:hAnsi="Bookman Old Style" w:cs="Times New Roman"/>
          <w:kern w:val="2"/>
          <w:sz w:val="24"/>
          <w:szCs w:val="24"/>
          <w:lang w:eastAsia="cs-CZ" w:bidi="cs-CZ"/>
        </w:rPr>
        <w:br/>
        <w:t>i školní družina jsou vybaveny interaktivními tabulemi.</w:t>
      </w:r>
    </w:p>
    <w:p w14:paraId="5F8B25F2"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 původní budově jsou čtyři kmenové učebny, počítačová učebna a jedna modernizovaná učebna, která bude sloužit výuce fyziky a chemie.</w:t>
      </w:r>
    </w:p>
    <w:p w14:paraId="783BAD52"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Pedagogové mají k dispozici své odborné kabinety a sborovnu, tyto prostory jsou také připojeny k počítačové školní síti.</w:t>
      </w:r>
    </w:p>
    <w:p w14:paraId="24751F06"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K pohybovým aktivitám žáků se využívají prostory zmodernizované sokolovny a nově vystavěné sportovní haly.</w:t>
      </w:r>
    </w:p>
    <w:p w14:paraId="3C33E2F3"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 budově školy je prostor pro volnočasové aktivity dětí, působí zde několik odpoledních kroužků.</w:t>
      </w:r>
    </w:p>
    <w:p w14:paraId="2D965FD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7CE7939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Školu navštěvují žáci ve věku 6 – 14 let. Naprostá většina dětí je národnosti české. </w:t>
      </w:r>
    </w:p>
    <w:p w14:paraId="5B161BE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7A39B6D9"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S ohledem na počet žáků ve škole a vzhledem k velikosti a charakteru budovy je nad eventuálními rizikovými místy ve škole (šatna, hřiště, WC) možný dobrý dohled dospělých osob. Děti se nejčastěji setkávají s návykovými látkami, které jsou naší společností tolerovány – kouřením </w:t>
      </w:r>
      <w:r w:rsidRPr="00383B37">
        <w:rPr>
          <w:rFonts w:ascii="Bookman Old Style" w:eastAsia="Bookman Old Style" w:hAnsi="Bookman Old Style" w:cs="Times New Roman"/>
          <w:kern w:val="2"/>
          <w:sz w:val="24"/>
          <w:szCs w:val="24"/>
          <w:lang w:eastAsia="cs-CZ" w:bidi="cs-CZ"/>
        </w:rPr>
        <w:br/>
        <w:t>a alkoholem.</w:t>
      </w:r>
    </w:p>
    <w:p w14:paraId="132890AE"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MPP vychází z metodického doporučení MŠMT č. 21291/2010-28 </w:t>
      </w:r>
      <w:r w:rsidRPr="00383B37">
        <w:rPr>
          <w:rFonts w:ascii="Bookman Old Style" w:eastAsia="Bookman Old Style" w:hAnsi="Bookman Old Style" w:cs="Times New Roman"/>
          <w:kern w:val="2"/>
          <w:sz w:val="24"/>
          <w:szCs w:val="24"/>
          <w:lang w:eastAsia="cs-CZ" w:bidi="cs-CZ"/>
        </w:rPr>
        <w:br/>
        <w:t>k primární prevenci rizikového chování u dětí a mládeže a Vyhlášky</w:t>
      </w:r>
      <w:r w:rsidRPr="00383B37">
        <w:rPr>
          <w:rFonts w:ascii="Bookman Old Style" w:eastAsia="Bookman Old Style" w:hAnsi="Bookman Old Style" w:cs="Times New Roman"/>
          <w:color w:val="C0504D"/>
          <w:kern w:val="2"/>
          <w:sz w:val="24"/>
          <w:szCs w:val="24"/>
          <w:lang w:eastAsia="cs-CZ" w:bidi="cs-CZ"/>
        </w:rPr>
        <w:t xml:space="preserve"> </w:t>
      </w:r>
      <w:r w:rsidRPr="00383B37">
        <w:rPr>
          <w:rFonts w:ascii="Bookman Old Style" w:eastAsia="Bookman Old Style" w:hAnsi="Bookman Old Style" w:cs="Times New Roman"/>
          <w:color w:val="C0504D"/>
          <w:kern w:val="2"/>
          <w:sz w:val="24"/>
          <w:szCs w:val="24"/>
          <w:lang w:eastAsia="cs-CZ" w:bidi="cs-CZ"/>
        </w:rPr>
        <w:br/>
      </w:r>
      <w:r w:rsidRPr="00383B37">
        <w:rPr>
          <w:rFonts w:ascii="Bookman Old Style" w:eastAsia="Bookman Old Style" w:hAnsi="Bookman Old Style" w:cs="Times New Roman"/>
          <w:kern w:val="2"/>
          <w:sz w:val="24"/>
          <w:szCs w:val="24"/>
          <w:lang w:eastAsia="cs-CZ" w:bidi="cs-CZ"/>
        </w:rPr>
        <w:t>č. 72/2005 Sb. O poskytování poradenských služeb ve školách a školských zařízeních, v platném znění. Navazuje na zkušenosti z oblasti prevence z minulých let, respektuje konkrétní problematiku a specifika školy a přihlíží k rizikovým faktorům v naší oblasti - příměstská obec, časová zaneprázdněnost rodičů, omezená možnost kulturního a sportovního vyžití dětí, speciálně ze sociálně slabších rodin apod.</w:t>
      </w:r>
    </w:p>
    <w:p w14:paraId="164321C7" w14:textId="77777777" w:rsidR="00383B37" w:rsidRPr="00383B37" w:rsidRDefault="00383B37" w:rsidP="00383B37">
      <w:pPr>
        <w:keepNext/>
        <w:keepLines/>
        <w:widowControl w:val="0"/>
        <w:tabs>
          <w:tab w:val="num" w:pos="0"/>
        </w:tabs>
        <w:suppressAutoHyphens/>
        <w:spacing w:before="480" w:after="0" w:line="100" w:lineRule="atLeast"/>
        <w:ind w:left="432" w:hanging="432"/>
        <w:outlineLvl w:val="0"/>
        <w:rPr>
          <w:rFonts w:ascii="Cambria" w:eastAsia="Times New Roman" w:hAnsi="Cambria" w:cs="Cambria"/>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lastRenderedPageBreak/>
        <w:t>Školní metodik prevence, preventivní tým a vedení školy:</w:t>
      </w:r>
    </w:p>
    <w:p w14:paraId="28739C79"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p>
    <w:p w14:paraId="764684E0"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Bookman Old Style"/>
          <w:kern w:val="2"/>
          <w:sz w:val="24"/>
          <w:szCs w:val="24"/>
          <w:lang w:eastAsia="cs-CZ" w:bidi="cs-CZ"/>
        </w:rPr>
        <w:t>Na programu primární prevence sociálně patologických jevů a rizikového chování žáků se podílejí všichni vyučující včetně vedení naší školy.</w:t>
      </w:r>
    </w:p>
    <w:p w14:paraId="0A648B0D"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Za koordinaci programu ve škole odpovídá metodik prevence Mgr. Tatiana </w:t>
      </w:r>
      <w:proofErr w:type="spellStart"/>
      <w:r w:rsidRPr="00383B37">
        <w:rPr>
          <w:rFonts w:ascii="Bookman Old Style" w:eastAsia="Bookman Old Style" w:hAnsi="Bookman Old Style" w:cs="Times New Roman"/>
          <w:kern w:val="2"/>
          <w:sz w:val="24"/>
          <w:szCs w:val="24"/>
          <w:lang w:eastAsia="cs-CZ" w:bidi="cs-CZ"/>
        </w:rPr>
        <w:t>Vičanová</w:t>
      </w:r>
      <w:proofErr w:type="spellEnd"/>
      <w:r w:rsidRPr="00383B37">
        <w:rPr>
          <w:rFonts w:ascii="Bookman Old Style" w:eastAsia="Bookman Old Style" w:hAnsi="Bookman Old Style" w:cs="Times New Roman"/>
          <w:kern w:val="2"/>
          <w:sz w:val="24"/>
          <w:szCs w:val="24"/>
          <w:lang w:eastAsia="cs-CZ" w:bidi="cs-CZ"/>
        </w:rPr>
        <w:t>. Spolupracuje s organizacemi a institucemi v oblasti primární prevence. Koordinuje předávání informací o problematice sociálně patologických jevů ve škole.</w:t>
      </w:r>
    </w:p>
    <w:p w14:paraId="4E3726F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34DFE419"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4"/>
          <w:szCs w:val="24"/>
          <w:lang w:eastAsia="cs-CZ" w:bidi="cs-CZ"/>
        </w:rPr>
      </w:pPr>
      <w:r w:rsidRPr="00383B37">
        <w:rPr>
          <w:rFonts w:ascii="Bookman Old Style" w:eastAsia="Bookman Old Style" w:hAnsi="Bookman Old Style" w:cs="Bookman Old Style"/>
          <w:kern w:val="2"/>
          <w:sz w:val="24"/>
          <w:szCs w:val="24"/>
          <w:lang w:eastAsia="cs-CZ" w:bidi="cs-CZ"/>
        </w:rPr>
        <w:t>S nástupem do základní školy si děti velmi záhy začínají ve třídě vytvářet svou vlastní „subkulturu“, na níž jsou učitelé někdy více a někdy méně napojeni. V některých případech mohou být tyto podskupin zárodkem asociálních part, a to už i u dětí na prvním stupni ZŠ. Z tohoto důvodu je</w:t>
      </w:r>
    </w:p>
    <w:p w14:paraId="0C3E564C"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4"/>
          <w:szCs w:val="24"/>
          <w:lang w:eastAsia="cs-CZ" w:bidi="cs-CZ"/>
        </w:rPr>
      </w:pPr>
      <w:r w:rsidRPr="00383B37">
        <w:rPr>
          <w:rFonts w:ascii="Bookman Old Style" w:eastAsia="Bookman Old Style" w:hAnsi="Bookman Old Style" w:cs="Bookman Old Style"/>
          <w:kern w:val="2"/>
          <w:sz w:val="24"/>
          <w:szCs w:val="24"/>
          <w:lang w:eastAsia="cs-CZ" w:bidi="cs-CZ"/>
        </w:rPr>
        <w:t xml:space="preserve">preventivní výchovně vzdělávací působení neoddělitelnou součástí výuky </w:t>
      </w:r>
      <w:r w:rsidRPr="00383B37">
        <w:rPr>
          <w:rFonts w:ascii="Bookman Old Style" w:eastAsia="Bookman Old Style" w:hAnsi="Bookman Old Style" w:cs="Bookman Old Style"/>
          <w:kern w:val="2"/>
          <w:sz w:val="24"/>
          <w:szCs w:val="24"/>
          <w:lang w:eastAsia="cs-CZ" w:bidi="cs-CZ"/>
        </w:rPr>
        <w:br/>
        <w:t>a života na naší škole. Snažíme se o to, aby život na naší škole měl takovou kvalitu, aby dětem umožňoval osvojit si kompetence zdravého životního stylu, které jsou nejúčinnějším preventivním nástrojem.</w:t>
      </w:r>
    </w:p>
    <w:p w14:paraId="4E815276"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4"/>
          <w:szCs w:val="24"/>
          <w:lang w:eastAsia="cs-CZ" w:bidi="cs-CZ"/>
        </w:rPr>
      </w:pPr>
    </w:p>
    <w:p w14:paraId="52456331" w14:textId="2CDAF5D4"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Učitelé se v rámci výuky věnují přiměřenému rozvoji kompetencí žáků v oblasti sociálních i dalších dovedností, učí podle principů a metod v rámci koncepce školy a mezipředmětových vztahů, děti jsou motivovány ke zdravému životnímu stylu a přiměřeně věku jsou seznámeny s </w:t>
      </w:r>
      <w:r w:rsidR="00897032" w:rsidRPr="00383B37">
        <w:rPr>
          <w:rFonts w:ascii="Bookman Old Style" w:eastAsia="Bookman Old Style" w:hAnsi="Bookman Old Style" w:cs="Times New Roman"/>
          <w:kern w:val="2"/>
          <w:sz w:val="24"/>
          <w:szCs w:val="24"/>
          <w:lang w:eastAsia="cs-CZ" w:bidi="cs-CZ"/>
        </w:rPr>
        <w:t>problematikou patologického</w:t>
      </w:r>
      <w:r w:rsidRPr="00383B37">
        <w:rPr>
          <w:rFonts w:ascii="Bookman Old Style" w:eastAsia="Bookman Old Style" w:hAnsi="Bookman Old Style" w:cs="Times New Roman"/>
          <w:kern w:val="2"/>
          <w:sz w:val="24"/>
          <w:szCs w:val="24"/>
          <w:lang w:eastAsia="cs-CZ" w:bidi="cs-CZ"/>
        </w:rPr>
        <w:t xml:space="preserve"> chování (návykové látky, šikana, gamblerství) a jiné.</w:t>
      </w:r>
    </w:p>
    <w:p w14:paraId="4AFB1EF9"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Učitelé provádějí průběžnou diagnostiku žáků a tříd na pedagogických radách a schůzkách ve sborovně, hodnotí minulé období, konzultují problémy, navrhují jejich nejvhodnější řešení.</w:t>
      </w:r>
    </w:p>
    <w:p w14:paraId="1EE01DE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Třídní učitel je v kontaktu s rodiči žáků své třídy prostřednictvím pravidelných třídních schůzek, konzultací a osobních setkání podle potřeby, telefonu a e-mailu. Rodiče jsou informováni o dané problematice a v případě nutnosti je jim zprostředkován kontakt na odborníky v těchto otázkách.</w:t>
      </w:r>
    </w:p>
    <w:p w14:paraId="16E92DB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Budujeme vzájemnou důvěru mezi učitelem a žákem. Žák ví, že se může na kteréhokoli učitele s jakýmkoliv problémem obrátit, bude respektován </w:t>
      </w:r>
      <w:r w:rsidRPr="00383B37">
        <w:rPr>
          <w:rFonts w:ascii="Bookman Old Style" w:eastAsia="Bookman Old Style" w:hAnsi="Bookman Old Style" w:cs="Times New Roman"/>
          <w:kern w:val="2"/>
          <w:sz w:val="24"/>
          <w:szCs w:val="24"/>
          <w:lang w:eastAsia="cs-CZ" w:bidi="cs-CZ"/>
        </w:rPr>
        <w:br/>
        <w:t>a bude mu nabídnuta pomoc.</w:t>
      </w:r>
    </w:p>
    <w:p w14:paraId="0A8CBCA6"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Škola vytváří prostředí pro společné aktivity žáků, rodičů a učitelů.</w:t>
      </w:r>
    </w:p>
    <w:p w14:paraId="542DF1FD"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Vedení školy sleduje efektivitu prevence sociálně patologických jevů. Sleduje problémy v kontextu celé školy a provádí personální a organizační opatření ke zlepšení vzájemného soužití ve škole.</w:t>
      </w:r>
    </w:p>
    <w:p w14:paraId="6676B18B" w14:textId="5AAD50B2" w:rsid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Prevence sociálně patologických jevů je součástí učebních osnov naší školy. Osnovy obsahují i výchovu ke zdravému životnímu stylu.</w:t>
      </w:r>
    </w:p>
    <w:p w14:paraId="45FD9CDF" w14:textId="2D77F98B" w:rsid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6EAD1DDD" w14:textId="025F955C" w:rsid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27F19775" w14:textId="7A4C1D59" w:rsid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550ED8DD" w14:textId="35A2881A" w:rsid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374C23EA" w14:textId="7F0A9302" w:rsid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53B6AD1C"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18E44FA4" w14:textId="4F540CAA" w:rsidR="00383B37" w:rsidRPr="00383B37" w:rsidRDefault="00383B37" w:rsidP="00383B37">
      <w:pPr>
        <w:keepNext/>
        <w:keepLines/>
        <w:widowControl w:val="0"/>
        <w:tabs>
          <w:tab w:val="left" w:pos="708"/>
        </w:tabs>
        <w:suppressAutoHyphens/>
        <w:spacing w:before="480" w:after="0" w:line="100" w:lineRule="atLeast"/>
        <w:ind w:left="432"/>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lastRenderedPageBreak/>
        <w:t>Cíle MPP ZŠ  2020/2021</w:t>
      </w:r>
      <w:r w:rsidRPr="00383B37">
        <w:rPr>
          <w:rFonts w:ascii="Cambria" w:eastAsia="Times New Roman" w:hAnsi="Cambria" w:cs="Times New Roman"/>
          <w:b/>
          <w:bCs/>
          <w:color w:val="365F91"/>
          <w:kern w:val="2"/>
          <w:sz w:val="28"/>
          <w:szCs w:val="28"/>
          <w:lang w:eastAsia="cs-CZ" w:bidi="cs-CZ"/>
        </w:rPr>
        <w:br/>
        <w:t xml:space="preserve">  </w:t>
      </w:r>
    </w:p>
    <w:p w14:paraId="09D01196" w14:textId="420A3898"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A/ Prevence sociálně patologických jevů je součástí platných učebních    </w:t>
      </w:r>
      <w:r w:rsidRPr="00383B37">
        <w:rPr>
          <w:rFonts w:ascii="Bookman Old Style" w:eastAsia="Bookman Old Style" w:hAnsi="Bookman Old Style" w:cs="Times New Roman"/>
          <w:kern w:val="2"/>
          <w:sz w:val="24"/>
          <w:szCs w:val="24"/>
          <w:lang w:eastAsia="ar-SA"/>
        </w:rPr>
        <w:br/>
        <w:t xml:space="preserve">     osnov. </w:t>
      </w:r>
      <w:r w:rsidRPr="00383B37">
        <w:rPr>
          <w:rFonts w:ascii="Bookman Old Style" w:eastAsia="Bookman Old Style" w:hAnsi="Bookman Old Style" w:cs="Times New Roman"/>
          <w:kern w:val="2"/>
          <w:sz w:val="24"/>
          <w:szCs w:val="24"/>
          <w:lang w:eastAsia="ar-SA"/>
        </w:rPr>
        <w:br/>
        <w:t xml:space="preserve">     Cílem prevence je zvyšovat úroveň sociálních kompetencí, rozvíjet sociální </w:t>
      </w:r>
      <w:r w:rsidRPr="00383B37">
        <w:rPr>
          <w:rFonts w:ascii="Bookman Old Style" w:eastAsia="Bookman Old Style" w:hAnsi="Bookman Old Style" w:cs="Times New Roman"/>
          <w:kern w:val="2"/>
          <w:sz w:val="24"/>
          <w:szCs w:val="24"/>
          <w:lang w:eastAsia="ar-SA"/>
        </w:rPr>
        <w:br/>
        <w:t xml:space="preserve">     dovednosti, které napomáhají efektivní orientaci v sociálních vztazích, </w:t>
      </w:r>
      <w:r w:rsidRPr="00383B37">
        <w:rPr>
          <w:rFonts w:ascii="Bookman Old Style" w:eastAsia="Bookman Old Style" w:hAnsi="Bookman Old Style" w:cs="Times New Roman"/>
          <w:kern w:val="2"/>
          <w:sz w:val="24"/>
          <w:szCs w:val="24"/>
          <w:lang w:eastAsia="ar-SA"/>
        </w:rPr>
        <w:br/>
        <w:t xml:space="preserve">     učit odpovědnosti za chování a uvědomění si důsledků jednání, posilovat </w:t>
      </w:r>
      <w:r w:rsidRPr="00383B37">
        <w:rPr>
          <w:rFonts w:ascii="Bookman Old Style" w:eastAsia="Bookman Old Style" w:hAnsi="Bookman Old Style" w:cs="Times New Roman"/>
          <w:kern w:val="2"/>
          <w:sz w:val="24"/>
          <w:szCs w:val="24"/>
          <w:lang w:eastAsia="ar-SA"/>
        </w:rPr>
        <w:br/>
        <w:t xml:space="preserve">     komunikační dovednosti žáků, vytvářet v nich kladné postoje ke </w:t>
      </w:r>
      <w:r w:rsidRPr="00383B37">
        <w:rPr>
          <w:rFonts w:ascii="Bookman Old Style" w:eastAsia="Bookman Old Style" w:hAnsi="Bookman Old Style" w:cs="Times New Roman"/>
          <w:kern w:val="2"/>
          <w:sz w:val="24"/>
          <w:szCs w:val="24"/>
          <w:lang w:eastAsia="ar-SA"/>
        </w:rPr>
        <w:br/>
        <w:t xml:space="preserve">     zdravému životnímu stylu. Informovat žáky podle věkových skupin </w:t>
      </w:r>
      <w:r w:rsidRPr="00383B37">
        <w:rPr>
          <w:rFonts w:ascii="Bookman Old Style" w:eastAsia="Bookman Old Style" w:hAnsi="Bookman Old Style" w:cs="Times New Roman"/>
          <w:kern w:val="2"/>
          <w:sz w:val="24"/>
          <w:szCs w:val="24"/>
          <w:lang w:eastAsia="ar-SA"/>
        </w:rPr>
        <w:br/>
        <w:t xml:space="preserve">     o problematice patologického chování, vést s nimi diskusi, nabídnout </w:t>
      </w:r>
      <w:r w:rsidRPr="00383B37">
        <w:rPr>
          <w:rFonts w:ascii="Bookman Old Style" w:eastAsia="Bookman Old Style" w:hAnsi="Bookman Old Style" w:cs="Times New Roman"/>
          <w:kern w:val="2"/>
          <w:sz w:val="24"/>
          <w:szCs w:val="24"/>
          <w:lang w:eastAsia="ar-SA"/>
        </w:rPr>
        <w:br/>
        <w:t xml:space="preserve">     pomoc při řešení problémů. Využívat stimulačních her (jak bych se já  </w:t>
      </w:r>
      <w:r w:rsidRPr="00383B37">
        <w:rPr>
          <w:rFonts w:ascii="Bookman Old Style" w:eastAsia="Bookman Old Style" w:hAnsi="Bookman Old Style" w:cs="Times New Roman"/>
          <w:kern w:val="2"/>
          <w:sz w:val="24"/>
          <w:szCs w:val="24"/>
          <w:lang w:eastAsia="ar-SA"/>
        </w:rPr>
        <w:br/>
        <w:t xml:space="preserve">     choval ve fiktivních situacích), relaxačních technik, brainstorming, </w:t>
      </w:r>
      <w:r w:rsidRPr="00383B37">
        <w:rPr>
          <w:rFonts w:ascii="Bookman Old Style" w:eastAsia="Bookman Old Style" w:hAnsi="Bookman Old Style" w:cs="Times New Roman"/>
          <w:kern w:val="2"/>
          <w:sz w:val="24"/>
          <w:szCs w:val="24"/>
          <w:lang w:eastAsia="ar-SA"/>
        </w:rPr>
        <w:br/>
        <w:t xml:space="preserve">     projektů, hraní rolí, empatie, kreslení, nácviku verbální i nonverbální </w:t>
      </w:r>
      <w:r w:rsidRPr="00383B37">
        <w:rPr>
          <w:rFonts w:ascii="Bookman Old Style" w:eastAsia="Bookman Old Style" w:hAnsi="Bookman Old Style" w:cs="Times New Roman"/>
          <w:kern w:val="2"/>
          <w:sz w:val="24"/>
          <w:szCs w:val="24"/>
          <w:lang w:eastAsia="ar-SA"/>
        </w:rPr>
        <w:br/>
        <w:t xml:space="preserve">     komunikace a dalších metod. Osvojení sociálních kompetencí vyžaduje </w:t>
      </w:r>
      <w:r w:rsidRPr="00383B37">
        <w:rPr>
          <w:rFonts w:ascii="Bookman Old Style" w:eastAsia="Bookman Old Style" w:hAnsi="Bookman Old Style" w:cs="Times New Roman"/>
          <w:kern w:val="2"/>
          <w:sz w:val="24"/>
          <w:szCs w:val="24"/>
          <w:lang w:eastAsia="ar-SA"/>
        </w:rPr>
        <w:br/>
        <w:t xml:space="preserve">     </w:t>
      </w:r>
      <w:r w:rsidR="00897032" w:rsidRPr="00383B37">
        <w:rPr>
          <w:rFonts w:ascii="Bookman Old Style" w:eastAsia="Bookman Old Style" w:hAnsi="Bookman Old Style" w:cs="Times New Roman"/>
          <w:kern w:val="2"/>
          <w:sz w:val="24"/>
          <w:szCs w:val="24"/>
          <w:lang w:eastAsia="ar-SA"/>
        </w:rPr>
        <w:t>využití interaktivních</w:t>
      </w:r>
      <w:r w:rsidRPr="00383B37">
        <w:rPr>
          <w:rFonts w:ascii="Bookman Old Style" w:eastAsia="Bookman Old Style" w:hAnsi="Bookman Old Style" w:cs="Times New Roman"/>
          <w:kern w:val="2"/>
          <w:sz w:val="24"/>
          <w:szCs w:val="24"/>
          <w:lang w:eastAsia="ar-SA"/>
        </w:rPr>
        <w:t xml:space="preserve"> metod.</w:t>
      </w:r>
    </w:p>
    <w:p w14:paraId="0E3F5427"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w:t>
      </w:r>
    </w:p>
    <w:p w14:paraId="2E8C198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B/ Zapojit učitele do procesu získávání preventivních ochranných </w:t>
      </w:r>
      <w:r w:rsidRPr="00383B37">
        <w:rPr>
          <w:rFonts w:ascii="Bookman Old Style" w:eastAsia="Bookman Old Style" w:hAnsi="Bookman Old Style" w:cs="Times New Roman"/>
          <w:kern w:val="2"/>
          <w:sz w:val="24"/>
          <w:szCs w:val="24"/>
          <w:lang w:eastAsia="ar-SA"/>
        </w:rPr>
        <w:br/>
        <w:t xml:space="preserve">     kompetencí v oblasti sociálně patologických jevů. </w:t>
      </w:r>
    </w:p>
    <w:p w14:paraId="4FBC6D8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Formy vzdělávání a výchovy musí zohledňovat životní styl rodin </w:t>
      </w:r>
      <w:r w:rsidRPr="00383B37">
        <w:rPr>
          <w:rFonts w:ascii="Bookman Old Style" w:eastAsia="Bookman Old Style" w:hAnsi="Bookman Old Style" w:cs="Times New Roman"/>
          <w:kern w:val="2"/>
          <w:sz w:val="24"/>
          <w:szCs w:val="24"/>
          <w:lang w:eastAsia="ar-SA"/>
        </w:rPr>
        <w:br/>
        <w:t xml:space="preserve">      i působení vrstevníků. </w:t>
      </w:r>
    </w:p>
    <w:p w14:paraId="0AC33FF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7F7ACC9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C/ Formovat postoje ke společensky akceptovatelným hodnotám, pěstování </w:t>
      </w:r>
      <w:r w:rsidRPr="00383B37">
        <w:rPr>
          <w:rFonts w:ascii="Bookman Old Style" w:eastAsia="Bookman Old Style" w:hAnsi="Bookman Old Style" w:cs="Times New Roman"/>
          <w:kern w:val="2"/>
          <w:sz w:val="24"/>
          <w:szCs w:val="24"/>
          <w:lang w:eastAsia="cs-CZ" w:bidi="cs-CZ"/>
        </w:rPr>
        <w:br/>
        <w:t xml:space="preserve">     právního vědomí, mravních a morálních hodnot, humanistické postoje, </w:t>
      </w:r>
      <w:r w:rsidRPr="00383B37">
        <w:rPr>
          <w:rFonts w:ascii="Bookman Old Style" w:eastAsia="Bookman Old Style" w:hAnsi="Bookman Old Style" w:cs="Times New Roman"/>
          <w:kern w:val="2"/>
          <w:sz w:val="24"/>
          <w:szCs w:val="24"/>
          <w:lang w:eastAsia="cs-CZ" w:bidi="cs-CZ"/>
        </w:rPr>
        <w:br/>
        <w:t xml:space="preserve">     apod. Dovednosti, znalosti a postoje, které si žáci osvojí, musí </w:t>
      </w:r>
      <w:r w:rsidRPr="00383B37">
        <w:rPr>
          <w:rFonts w:ascii="Bookman Old Style" w:eastAsia="Bookman Old Style" w:hAnsi="Bookman Old Style" w:cs="Times New Roman"/>
          <w:kern w:val="2"/>
          <w:sz w:val="24"/>
          <w:szCs w:val="24"/>
          <w:lang w:eastAsia="cs-CZ" w:bidi="cs-CZ"/>
        </w:rPr>
        <w:br/>
        <w:t xml:space="preserve">     korespondovat s jejich věkem a mají navazovat na předchozí zkušenosti. </w:t>
      </w:r>
    </w:p>
    <w:p w14:paraId="2507841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2C641C7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D/  Vytvářet pozitivní sociální klima – pocit důvěry bez nadměrného </w:t>
      </w:r>
      <w:r w:rsidRPr="00383B37">
        <w:rPr>
          <w:rFonts w:ascii="Bookman Old Style" w:eastAsia="Bookman Old Style" w:hAnsi="Bookman Old Style" w:cs="Times New Roman"/>
          <w:kern w:val="2"/>
          <w:sz w:val="24"/>
          <w:szCs w:val="24"/>
          <w:lang w:eastAsia="ar-SA"/>
        </w:rPr>
        <w:br/>
        <w:t xml:space="preserve">      tlaku na výkon, zařazení do skupiny, práce ve skupině vrstevníků, </w:t>
      </w:r>
      <w:r w:rsidRPr="00383B37">
        <w:rPr>
          <w:rFonts w:ascii="Bookman Old Style" w:eastAsia="Bookman Old Style" w:hAnsi="Bookman Old Style" w:cs="Times New Roman"/>
          <w:kern w:val="2"/>
          <w:sz w:val="24"/>
          <w:szCs w:val="24"/>
          <w:lang w:eastAsia="ar-SA"/>
        </w:rPr>
        <w:br/>
        <w:t xml:space="preserve">      vytvářet atmosféru pohody a klidu, bez strachu a nejistoty.</w:t>
      </w:r>
    </w:p>
    <w:p w14:paraId="17A5939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461CF4A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E/ Zapracovat konkrétní témata prevence do vzdělávacího procesu. Klíčové </w:t>
      </w:r>
      <w:r w:rsidRPr="00383B37">
        <w:rPr>
          <w:rFonts w:ascii="Bookman Old Style" w:eastAsia="Bookman Old Style" w:hAnsi="Bookman Old Style" w:cs="Times New Roman"/>
          <w:kern w:val="2"/>
          <w:sz w:val="24"/>
          <w:szCs w:val="24"/>
          <w:lang w:eastAsia="ar-SA"/>
        </w:rPr>
        <w:br/>
        <w:t xml:space="preserve">     vyučovací oblasti jsou:</w:t>
      </w:r>
    </w:p>
    <w:p w14:paraId="5FE3A0B5" w14:textId="77777777" w:rsidR="00383B37" w:rsidRPr="00383B37" w:rsidRDefault="00383B37" w:rsidP="00532C02">
      <w:pPr>
        <w:widowControl w:val="0"/>
        <w:numPr>
          <w:ilvl w:val="0"/>
          <w:numId w:val="22"/>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oblast zdravého životního stylu – výchova ke zdraví, osobní a duševní hygiena, výživa, pohybové aktivity,</w:t>
      </w:r>
    </w:p>
    <w:p w14:paraId="3A99365E" w14:textId="77777777" w:rsidR="00383B37" w:rsidRPr="00383B37" w:rsidRDefault="00383B37" w:rsidP="00532C02">
      <w:pPr>
        <w:widowControl w:val="0"/>
        <w:numPr>
          <w:ilvl w:val="0"/>
          <w:numId w:val="22"/>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oblast společenskovědní – formy komunikace, sociální dovednosti </w:t>
      </w:r>
      <w:r w:rsidRPr="00383B37">
        <w:rPr>
          <w:rFonts w:ascii="Bookman Old Style" w:eastAsia="Bookman Old Style" w:hAnsi="Bookman Old Style" w:cs="Times New Roman"/>
          <w:kern w:val="2"/>
          <w:sz w:val="24"/>
          <w:szCs w:val="24"/>
          <w:lang w:eastAsia="ar-SA"/>
        </w:rPr>
        <w:br/>
        <w:t>a kompetence,</w:t>
      </w:r>
    </w:p>
    <w:p w14:paraId="22C77C3B" w14:textId="77777777" w:rsidR="00383B37" w:rsidRPr="00383B37" w:rsidRDefault="00383B37" w:rsidP="00532C02">
      <w:pPr>
        <w:widowControl w:val="0"/>
        <w:numPr>
          <w:ilvl w:val="0"/>
          <w:numId w:val="22"/>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oblast přírodovědná – biologie člověka, fyziologie, chemie,</w:t>
      </w:r>
    </w:p>
    <w:p w14:paraId="59F5B33B" w14:textId="77777777" w:rsidR="00383B37" w:rsidRPr="00383B37" w:rsidRDefault="00383B37" w:rsidP="00532C02">
      <w:pPr>
        <w:widowControl w:val="0"/>
        <w:numPr>
          <w:ilvl w:val="0"/>
          <w:numId w:val="22"/>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oblast rodinné a občanské výchovy,</w:t>
      </w:r>
    </w:p>
    <w:p w14:paraId="41E9C96E" w14:textId="77777777" w:rsidR="00383B37" w:rsidRPr="00383B37" w:rsidRDefault="00383B37" w:rsidP="00532C02">
      <w:pPr>
        <w:widowControl w:val="0"/>
        <w:numPr>
          <w:ilvl w:val="0"/>
          <w:numId w:val="22"/>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oblast sociálně-právní – právní aspekty sociálně patologických jevů, postoj společnosti k společensky nežádoucím jevům, práva dítěte apod.</w:t>
      </w:r>
    </w:p>
    <w:p w14:paraId="40E1697C" w14:textId="221BEEE7" w:rsid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24A8E4B1" w14:textId="7E5A2CCB" w:rsid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475676C" w14:textId="070D87DC" w:rsid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2D21AC6F" w14:textId="7FE0E9EC" w:rsid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727B0D8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2298A2CC" w14:textId="77777777" w:rsidR="00383B37" w:rsidRPr="00383B37" w:rsidRDefault="00383B37" w:rsidP="00383B37">
      <w:pPr>
        <w:keepNext/>
        <w:keepLines/>
        <w:widowControl w:val="0"/>
        <w:tabs>
          <w:tab w:val="num" w:pos="0"/>
        </w:tabs>
        <w:suppressAutoHyphens/>
        <w:spacing w:before="480" w:after="0" w:line="100" w:lineRule="atLeast"/>
        <w:ind w:left="432" w:hanging="432"/>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lastRenderedPageBreak/>
        <w:t>Znalostní kompetence žáků:</w:t>
      </w:r>
    </w:p>
    <w:p w14:paraId="54AA436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22E8915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4F1CCF6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1.- 2. ročník:</w:t>
      </w:r>
    </w:p>
    <w:p w14:paraId="1F4CCA7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5FFF948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žáci si společně stanoví pravidla soužití mezi spolužáky a učiteli,</w:t>
      </w:r>
    </w:p>
    <w:p w14:paraId="6AF2482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6BC6C7B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žáci se učí vnímat individuální odlišnosti dětí mezi sebou a přijímat tyto </w:t>
      </w:r>
      <w:r w:rsidRPr="00383B37">
        <w:rPr>
          <w:rFonts w:ascii="Bookman Old Style" w:eastAsia="Bookman Old Style" w:hAnsi="Bookman Old Style" w:cs="Times New Roman"/>
          <w:kern w:val="2"/>
          <w:sz w:val="24"/>
          <w:szCs w:val="24"/>
          <w:lang w:eastAsia="ar-SA"/>
        </w:rPr>
        <w:br/>
        <w:t xml:space="preserve">  jevy,</w:t>
      </w:r>
    </w:p>
    <w:p w14:paraId="43E8F007"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5A4D251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žáci rozvíjejí schopnost komunikovat, diskutovat, řešit problémy </w:t>
      </w:r>
      <w:r w:rsidRPr="00383B37">
        <w:rPr>
          <w:rFonts w:ascii="Bookman Old Style" w:eastAsia="Bookman Old Style" w:hAnsi="Bookman Old Style" w:cs="Times New Roman"/>
          <w:kern w:val="2"/>
          <w:sz w:val="24"/>
          <w:szCs w:val="24"/>
          <w:lang w:eastAsia="ar-SA"/>
        </w:rPr>
        <w:br/>
        <w:t xml:space="preserve">  a konflikty,</w:t>
      </w:r>
    </w:p>
    <w:p w14:paraId="5C93E5E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30E88C6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umí definovat rodinu jako zázemí a útočiště,</w:t>
      </w:r>
    </w:p>
    <w:p w14:paraId="645EA34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DA9E70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mají vědomosti o zdravém životním stylu, zdraví a vědí, jak zdraví </w:t>
      </w:r>
      <w:r w:rsidRPr="00383B37">
        <w:rPr>
          <w:rFonts w:ascii="Bookman Old Style" w:eastAsia="Bookman Old Style" w:hAnsi="Bookman Old Style" w:cs="Times New Roman"/>
          <w:kern w:val="2"/>
          <w:sz w:val="24"/>
          <w:szCs w:val="24"/>
          <w:lang w:eastAsia="ar-SA"/>
        </w:rPr>
        <w:br/>
        <w:t xml:space="preserve">   udržovat.</w:t>
      </w:r>
    </w:p>
    <w:p w14:paraId="1A10DF6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456F61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žáci dokážou pojmenovat zdravotní rizika spojená s kouřením, konzumací   </w:t>
      </w:r>
    </w:p>
    <w:p w14:paraId="672BA65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alkoholu, zneužíváním léků, užíváním drog, vědí na koho se s problémem   </w:t>
      </w:r>
      <w:r w:rsidRPr="00383B37">
        <w:rPr>
          <w:rFonts w:ascii="Bookman Old Style" w:eastAsia="Bookman Old Style" w:hAnsi="Bookman Old Style" w:cs="Times New Roman"/>
          <w:kern w:val="2"/>
          <w:sz w:val="24"/>
          <w:szCs w:val="24"/>
          <w:lang w:eastAsia="ar-SA"/>
        </w:rPr>
        <w:br/>
        <w:t xml:space="preserve">  obrátit, umí použít jednoduché metody odmítání návykových látek.</w:t>
      </w:r>
    </w:p>
    <w:p w14:paraId="109A786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br/>
        <w:t>3.- 5. ročník:</w:t>
      </w:r>
    </w:p>
    <w:p w14:paraId="110AFFB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E00A43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žáci mají povědomí o zdraví jako základní lidské hodnotě,</w:t>
      </w:r>
    </w:p>
    <w:p w14:paraId="29A977B3"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561E91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znají činnosti, které jsou vhodné z hlediska zdraví a zařazují je do denního</w:t>
      </w:r>
    </w:p>
    <w:p w14:paraId="7836FF3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režimu, osvojují si zdravý životní styl,</w:t>
      </w:r>
    </w:p>
    <w:p w14:paraId="70EB1E6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6FB364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umí rozpoznat projevy lidské nesnášenlivosti,</w:t>
      </w:r>
    </w:p>
    <w:p w14:paraId="6E5D42C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AD81DC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umí pojmenovat základní mezilidské vztahy, snaží se o upevňování </w:t>
      </w:r>
      <w:r w:rsidRPr="00383B37">
        <w:rPr>
          <w:rFonts w:ascii="Bookman Old Style" w:eastAsia="Bookman Old Style" w:hAnsi="Bookman Old Style" w:cs="Times New Roman"/>
          <w:kern w:val="2"/>
          <w:sz w:val="24"/>
          <w:szCs w:val="24"/>
          <w:lang w:eastAsia="ar-SA"/>
        </w:rPr>
        <w:br/>
        <w:t xml:space="preserve">  kolektivních vztahů,</w:t>
      </w:r>
    </w:p>
    <w:p w14:paraId="1FFBC97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96DAAF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umí komunikovat s okolím v rámci poskytnutí poradenské činnosti,</w:t>
      </w:r>
    </w:p>
    <w:p w14:paraId="1F445E1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CDA26B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mají povědomost o protiprávním jednání každého, kdo ohrožuje práva</w:t>
      </w:r>
    </w:p>
    <w:p w14:paraId="780D1C1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ostatních (šikana, násilí apod.),</w:t>
      </w:r>
    </w:p>
    <w:p w14:paraId="29FA983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DAF0A8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znají základní způsoby odmítání návykových látek ve styku s vrstevníky,</w:t>
      </w:r>
    </w:p>
    <w:p w14:paraId="0F343AA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1BC0A4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 vědí, že existují zákony omezující kouření, požívání alkoholu a zákony  </w:t>
      </w:r>
      <w:r w:rsidRPr="00383B37">
        <w:rPr>
          <w:rFonts w:ascii="Bookman Old Style" w:eastAsia="Bookman Old Style" w:hAnsi="Bookman Old Style" w:cs="Times New Roman"/>
          <w:kern w:val="2"/>
          <w:sz w:val="24"/>
          <w:szCs w:val="24"/>
          <w:lang w:eastAsia="ar-SA"/>
        </w:rPr>
        <w:br/>
        <w:t xml:space="preserve">  týkající užívání a šíření drog.</w:t>
      </w:r>
    </w:p>
    <w:p w14:paraId="05E3940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6B172A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0895D44" w14:textId="75C1D09F" w:rsid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ar-SA"/>
        </w:rPr>
      </w:pPr>
    </w:p>
    <w:p w14:paraId="276D5DF9" w14:textId="29BAD6D3" w:rsid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ar-SA"/>
        </w:rPr>
      </w:pPr>
    </w:p>
    <w:p w14:paraId="7FD02D6C"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ar-SA"/>
        </w:rPr>
      </w:pPr>
    </w:p>
    <w:p w14:paraId="10CBF4AA"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ar-SA"/>
        </w:rPr>
      </w:pPr>
    </w:p>
    <w:p w14:paraId="7B75D40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lastRenderedPageBreak/>
        <w:t>6. – 8. ročník:</w:t>
      </w:r>
    </w:p>
    <w:p w14:paraId="725317A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78C06F02"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žáci znají význam a dokážou rozpoznat harmonické mezilidské vztahy pro zdravý životní styl a zdraví, způsoby chování a komunikace v různých životních situacích,</w:t>
      </w:r>
    </w:p>
    <w:p w14:paraId="096FA93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BBBAF2D"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žáci se učí být tolerantní, respektují odlišné názory, vhodným způsobem prosazují své názory,</w:t>
      </w:r>
    </w:p>
    <w:p w14:paraId="0A3BFF0F"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3AB48E48"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znají a uplatňují vhodné způsoby řešení neshod se spolužáky, spory řeší nenásilným způsobem,</w:t>
      </w:r>
    </w:p>
    <w:p w14:paraId="3BC343F6"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4D130C1C"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znají vhodné způsob chování a komunikace v různých životních situacích,</w:t>
      </w:r>
    </w:p>
    <w:p w14:paraId="6EC45C8B"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7E1F408C"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umí spolupracovat ve skupině a přebírat zodpovědnost za společné úkoly,</w:t>
      </w:r>
    </w:p>
    <w:p w14:paraId="0FFC2509"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57258C94"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znají významné dokumenty upravující lidská práva a sociálně právní ochranu dětí a mládeže,</w:t>
      </w:r>
    </w:p>
    <w:p w14:paraId="568F0073"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47113131"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znají činnost důležitých orgánů právní ochrany občanů,</w:t>
      </w:r>
    </w:p>
    <w:p w14:paraId="7998F07A"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7B4E63B0"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uvědomují si podstatu protiprávního jednání a právní odpovědnost za případné protiprávní činy,</w:t>
      </w:r>
    </w:p>
    <w:p w14:paraId="09536262"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5EF1FE6D"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umí chápat zdraví ve složce fyzické, duchovní a sociální,</w:t>
      </w:r>
    </w:p>
    <w:p w14:paraId="04BA779D"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008B779D"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umí zhodnotit vhodné a nevhodné zdravotní návyky,</w:t>
      </w:r>
    </w:p>
    <w:p w14:paraId="017870A5"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04861CAC"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umí vysvětlit své konkrétní postoje a chování z pohledu zdraví,</w:t>
      </w:r>
    </w:p>
    <w:p w14:paraId="2806B056"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23A7A723"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ví, co je podstatou zdravého životního stylu a snaží se o jeho realizaci,</w:t>
      </w:r>
    </w:p>
    <w:p w14:paraId="71C3A68E"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79D9824E"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znají pozitivní vliv aktivního pohybu, relaxace, duševní hygieny,</w:t>
      </w:r>
    </w:p>
    <w:p w14:paraId="2868D9C2"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59769ED9"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ví, že zneužívání dítěte je trestné,</w:t>
      </w:r>
    </w:p>
    <w:p w14:paraId="36B8CD97"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6AB3DCC4"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umí diskutovat o rizicích zneužívání drog, orientují se v trestně právní problematice návykových látek,</w:t>
      </w:r>
    </w:p>
    <w:p w14:paraId="11292CEA"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73ACBB16"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ví, kde hledat odbornou pomoc, v případě potřeby ji dovedou využít,</w:t>
      </w:r>
    </w:p>
    <w:p w14:paraId="44923008"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37497242"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bezpečně zvládají modely chování v krizových situacích (šikanování, týrání, sexuální zneužívání apod.) a správně se rozhodují v situacích vlastního nebo cizího ohrožení,</w:t>
      </w:r>
    </w:p>
    <w:p w14:paraId="17B10F2B"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7E9F9924"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dokážou komunikovat se specializovanými službami (linky důvěry, </w:t>
      </w:r>
      <w:r w:rsidRPr="00383B37">
        <w:rPr>
          <w:rFonts w:ascii="Bookman Old Style" w:eastAsia="Bookman Old Style" w:hAnsi="Bookman Old Style" w:cs="Times New Roman"/>
          <w:kern w:val="2"/>
          <w:sz w:val="24"/>
          <w:szCs w:val="24"/>
          <w:lang w:eastAsia="ar-SA"/>
        </w:rPr>
        <w:lastRenderedPageBreak/>
        <w:t>krizová centra),</w:t>
      </w:r>
    </w:p>
    <w:p w14:paraId="4BC306F1"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cs-CZ" w:bidi="cs-CZ"/>
        </w:rPr>
      </w:pPr>
    </w:p>
    <w:p w14:paraId="13EE37FA" w14:textId="77777777" w:rsidR="00383B37" w:rsidRPr="00383B37" w:rsidRDefault="00383B37" w:rsidP="00532C02">
      <w:pPr>
        <w:widowControl w:val="0"/>
        <w:numPr>
          <w:ilvl w:val="0"/>
          <w:numId w:val="23"/>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odmítají projevy brutality a násilí zprostředkované médii a umí o nich diskutovat.</w:t>
      </w:r>
    </w:p>
    <w:p w14:paraId="34E61EE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7B3D5145"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ar-SA"/>
        </w:rPr>
      </w:pPr>
    </w:p>
    <w:p w14:paraId="7A63C8D6" w14:textId="77777777" w:rsidR="00383B37" w:rsidRPr="00383B37" w:rsidRDefault="00383B37" w:rsidP="00383B37">
      <w:pPr>
        <w:keepNext/>
        <w:keepLines/>
        <w:widowControl w:val="0"/>
        <w:tabs>
          <w:tab w:val="left" w:pos="708"/>
        </w:tabs>
        <w:suppressAutoHyphens/>
        <w:spacing w:before="480" w:after="0" w:line="100" w:lineRule="atLeast"/>
        <w:jc w:val="center"/>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t>Přehled plánovaných akcí 2020/2021– včetně nespecifické primární prevence</w:t>
      </w:r>
    </w:p>
    <w:p w14:paraId="611CB4D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2552D37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Realizace preventivního programu v rámci primární prevence – zaměřeného na prevenci rozvoje sociálně patologických jevů na naší základní škole.</w:t>
      </w:r>
    </w:p>
    <w:p w14:paraId="7586F52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p>
    <w:p w14:paraId="5579096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Preventivní témata budou začleněna do následujících předmětů:</w:t>
      </w:r>
    </w:p>
    <w:p w14:paraId="1F6B967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Rodinná výchova</w:t>
      </w:r>
    </w:p>
    <w:p w14:paraId="7D77C3A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Občanská nauka</w:t>
      </w:r>
    </w:p>
    <w:p w14:paraId="7699732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Přírodověda, biologie</w:t>
      </w:r>
    </w:p>
    <w:p w14:paraId="77E43DE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Vlastivěda</w:t>
      </w:r>
    </w:p>
    <w:p w14:paraId="0A283F9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Český jazyk</w:t>
      </w:r>
    </w:p>
    <w:p w14:paraId="451CF20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Prvouka</w:t>
      </w:r>
    </w:p>
    <w:p w14:paraId="027EC74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Výtvarná výchova a výtvarné soutěže</w:t>
      </w:r>
    </w:p>
    <w:p w14:paraId="54AF872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Tělesná výchova</w:t>
      </w:r>
    </w:p>
    <w:p w14:paraId="6CE0718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Chemie</w:t>
      </w:r>
    </w:p>
    <w:p w14:paraId="797140A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Základy společenských věd.</w:t>
      </w:r>
    </w:p>
    <w:p w14:paraId="08C95DF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3027BCB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V rámci primární prevence se uskuteční níže uvedené akce:</w:t>
      </w:r>
    </w:p>
    <w:p w14:paraId="7F7F20A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4B1489A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Bezpečnost ve městě a v silničním provozu – naučná vycházka obcí.     </w:t>
      </w:r>
    </w:p>
    <w:p w14:paraId="6DF17D3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Beseda s příslušníkem Hasičského záchranného sboru. </w:t>
      </w:r>
    </w:p>
    <w:p w14:paraId="645CC37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Beseda s policií.</w:t>
      </w:r>
    </w:p>
    <w:p w14:paraId="55C3F0C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Vítání prvňáčků v kapličce.</w:t>
      </w:r>
    </w:p>
    <w:p w14:paraId="58F87A0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Sportovní aktivity žáků, sportovní turnaje.    </w:t>
      </w:r>
    </w:p>
    <w:p w14:paraId="4F6F1F4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Mikulášská nadílka.</w:t>
      </w:r>
    </w:p>
    <w:p w14:paraId="75110AB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Rozsvícení vánočního stromu.</w:t>
      </w:r>
    </w:p>
    <w:p w14:paraId="29D3FED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Vánoční dílny a jarmark.</w:t>
      </w:r>
    </w:p>
    <w:p w14:paraId="44E4768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Vánoční besídka v sokolovně a zpívání u kapličky.</w:t>
      </w:r>
    </w:p>
    <w:p w14:paraId="0BA37BD3"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Masopustní oslava.</w:t>
      </w:r>
    </w:p>
    <w:p w14:paraId="19D2074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Velikonoční jarmark.                                                                                                    </w:t>
      </w:r>
      <w:r w:rsidRPr="00383B37">
        <w:rPr>
          <w:rFonts w:ascii="Bookman Old Style" w:eastAsia="Bookman Old Style" w:hAnsi="Bookman Old Style" w:cs="Times New Roman"/>
          <w:b/>
          <w:kern w:val="2"/>
          <w:sz w:val="24"/>
          <w:szCs w:val="24"/>
          <w:lang w:eastAsia="cs-CZ" w:bidi="cs-CZ"/>
        </w:rPr>
        <w:t xml:space="preserve">                                                                                  </w:t>
      </w:r>
      <w:r w:rsidRPr="00383B37">
        <w:rPr>
          <w:rFonts w:ascii="Bookman Old Style" w:eastAsia="Bookman Old Style" w:hAnsi="Bookman Old Style" w:cs="Times New Roman"/>
          <w:kern w:val="2"/>
          <w:sz w:val="24"/>
          <w:szCs w:val="24"/>
          <w:lang w:eastAsia="cs-CZ" w:bidi="cs-CZ"/>
        </w:rPr>
        <w:t xml:space="preserve">                                                                                                Slavnostní rozloučení s páťáky v kapličce.      </w:t>
      </w:r>
    </w:p>
    <w:p w14:paraId="296DD60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Zábavné odpoledne ke Dni dětí. </w:t>
      </w:r>
    </w:p>
    <w:p w14:paraId="75B9B7D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Škola v přírodě.</w:t>
      </w:r>
    </w:p>
    <w:p w14:paraId="70CDB9D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Zahradní slavnost a rozloučení se školním rokem.</w:t>
      </w:r>
    </w:p>
    <w:p w14:paraId="1F607E0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Návštěvy předškoláků v ZŠ Jinočany.</w:t>
      </w:r>
    </w:p>
    <w:p w14:paraId="53D06AB3"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7D9A34C8" w14:textId="3FF57718"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 xml:space="preserve">Multikulturní výchova </w:t>
      </w:r>
      <w:r w:rsidR="00897032" w:rsidRPr="00383B37">
        <w:rPr>
          <w:rFonts w:ascii="Bookman Old Style" w:eastAsia="Bookman Old Style" w:hAnsi="Bookman Old Style" w:cs="Times New Roman"/>
          <w:b/>
          <w:kern w:val="2"/>
          <w:sz w:val="24"/>
          <w:szCs w:val="24"/>
          <w:lang w:eastAsia="cs-CZ" w:bidi="cs-CZ"/>
        </w:rPr>
        <w:t>–</w:t>
      </w:r>
      <w:r w:rsidR="00897032" w:rsidRPr="00383B37">
        <w:rPr>
          <w:rFonts w:ascii="Bookman Old Style" w:eastAsia="Bookman Old Style" w:hAnsi="Bookman Old Style" w:cs="Times New Roman"/>
          <w:kern w:val="2"/>
          <w:sz w:val="24"/>
          <w:szCs w:val="24"/>
          <w:lang w:eastAsia="cs-CZ" w:bidi="cs-CZ"/>
        </w:rPr>
        <w:t xml:space="preserve"> interaktivní</w:t>
      </w:r>
      <w:r w:rsidRPr="00383B37">
        <w:rPr>
          <w:rFonts w:ascii="Bookman Old Style" w:eastAsia="Bookman Old Style" w:hAnsi="Bookman Old Style" w:cs="Times New Roman"/>
          <w:kern w:val="2"/>
          <w:sz w:val="24"/>
          <w:szCs w:val="24"/>
          <w:lang w:eastAsia="cs-CZ" w:bidi="cs-CZ"/>
        </w:rPr>
        <w:t xml:space="preserve"> divadelní představení.</w:t>
      </w:r>
    </w:p>
    <w:p w14:paraId="1FE7E21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p>
    <w:p w14:paraId="1DD9EC9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 xml:space="preserve">Etická výchova – </w:t>
      </w:r>
      <w:r w:rsidRPr="00383B37">
        <w:rPr>
          <w:rFonts w:ascii="Bookman Old Style" w:eastAsia="Bookman Old Style" w:hAnsi="Bookman Old Style" w:cs="Times New Roman"/>
          <w:kern w:val="2"/>
          <w:sz w:val="24"/>
          <w:szCs w:val="24"/>
          <w:lang w:eastAsia="cs-CZ" w:bidi="cs-CZ"/>
        </w:rPr>
        <w:t>diskusní interaktivní pořady, poznávací vycházky.</w:t>
      </w:r>
    </w:p>
    <w:p w14:paraId="48B8C3FB" w14:textId="6A40FBAD"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lastRenderedPageBreak/>
        <w:t xml:space="preserve"> </w:t>
      </w:r>
      <w:r w:rsidRPr="00383B37">
        <w:rPr>
          <w:rFonts w:ascii="Bookman Old Style" w:eastAsia="Bookman Old Style" w:hAnsi="Bookman Old Style" w:cs="Times New Roman"/>
          <w:b/>
          <w:kern w:val="2"/>
          <w:sz w:val="24"/>
          <w:szCs w:val="24"/>
          <w:lang w:eastAsia="cs-CZ" w:bidi="cs-CZ"/>
        </w:rPr>
        <w:t xml:space="preserve">Ekologická výchova – </w:t>
      </w:r>
      <w:r w:rsidRPr="00383B37">
        <w:rPr>
          <w:rFonts w:ascii="Bookman Old Style" w:eastAsia="Bookman Old Style" w:hAnsi="Bookman Old Style" w:cs="Times New Roman"/>
          <w:kern w:val="2"/>
          <w:sz w:val="24"/>
          <w:szCs w:val="24"/>
          <w:lang w:eastAsia="cs-CZ" w:bidi="cs-CZ"/>
        </w:rPr>
        <w:t>interaktivní pořad, přednáška, beseda, poznávací vycházky do přírody, recyklování.</w:t>
      </w:r>
    </w:p>
    <w:p w14:paraId="7343565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Vynášení Morany.</w:t>
      </w:r>
    </w:p>
    <w:p w14:paraId="79541F7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Workshopy – aktuální témata.</w:t>
      </w:r>
    </w:p>
    <w:p w14:paraId="2B492786"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p>
    <w:p w14:paraId="307E182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 xml:space="preserve">Návštěva knihovny Jinočany </w:t>
      </w:r>
    </w:p>
    <w:p w14:paraId="7072175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p>
    <w:p w14:paraId="63F55544"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Přednáška – Hasičský záchranný sbor –</w:t>
      </w:r>
      <w:r w:rsidRPr="00383B37">
        <w:rPr>
          <w:rFonts w:ascii="Bookman Old Style" w:eastAsia="Bookman Old Style" w:hAnsi="Bookman Old Style" w:cs="Times New Roman"/>
          <w:kern w:val="2"/>
          <w:sz w:val="24"/>
          <w:szCs w:val="24"/>
          <w:lang w:eastAsia="cs-CZ" w:bidi="cs-CZ"/>
        </w:rPr>
        <w:t xml:space="preserve"> jak se chovat bezpečně </w:t>
      </w:r>
      <w:r w:rsidRPr="00383B37">
        <w:rPr>
          <w:rFonts w:ascii="Bookman Old Style" w:eastAsia="Bookman Old Style" w:hAnsi="Bookman Old Style" w:cs="Times New Roman"/>
          <w:kern w:val="2"/>
          <w:sz w:val="24"/>
          <w:szCs w:val="24"/>
          <w:lang w:eastAsia="cs-CZ" w:bidi="cs-CZ"/>
        </w:rPr>
        <w:br/>
        <w:t>a zodpovědně.</w:t>
      </w:r>
    </w:p>
    <w:p w14:paraId="55D4FF9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675F628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Interaktivní přednáška lektora policie k primární prevenci.</w:t>
      </w:r>
    </w:p>
    <w:p w14:paraId="5152F6B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kern w:val="2"/>
          <w:sz w:val="24"/>
          <w:szCs w:val="24"/>
          <w:lang w:eastAsia="cs-CZ" w:bidi="cs-CZ"/>
        </w:rPr>
      </w:pPr>
    </w:p>
    <w:p w14:paraId="76CF63A7"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cs-CZ" w:bidi="cs-CZ"/>
        </w:rPr>
      </w:pPr>
      <w:r w:rsidRPr="00383B37">
        <w:rPr>
          <w:rFonts w:ascii="Bookman Old Style" w:eastAsia="Bookman Old Style" w:hAnsi="Bookman Old Style" w:cs="Times New Roman"/>
          <w:b/>
          <w:kern w:val="2"/>
          <w:sz w:val="24"/>
          <w:szCs w:val="24"/>
          <w:lang w:eastAsia="cs-CZ" w:bidi="cs-CZ"/>
        </w:rPr>
        <w:t>Přednáška s praktickým výcvikem – První pomoc.</w:t>
      </w:r>
    </w:p>
    <w:p w14:paraId="0D2EFF13" w14:textId="77777777" w:rsidR="00383B37" w:rsidRPr="00383B37" w:rsidRDefault="00383B37" w:rsidP="00383B37">
      <w:pPr>
        <w:keepNext/>
        <w:keepLines/>
        <w:widowControl w:val="0"/>
        <w:tabs>
          <w:tab w:val="num" w:pos="0"/>
        </w:tabs>
        <w:suppressAutoHyphens/>
        <w:spacing w:before="480" w:after="0" w:line="100" w:lineRule="atLeast"/>
        <w:ind w:left="432" w:hanging="432"/>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t>Evaluace:</w:t>
      </w:r>
    </w:p>
    <w:p w14:paraId="5EFC23B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09F2021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Děti tráví ve škole poměrně hodně času, ať již během vyučování, v družině nebo v nejrůznějších kroužcích a dalších volnočasových aktivitách. Školní prostředí je tedy důležitým formujícím a výchovným prvkem. Proto je přirozeně i nadále snahou všech pedagogů, ostatních pracovníků školy i dětí samotných, aby toto prostředí bylo přátelské, bezpečné a pěkné.</w:t>
      </w:r>
    </w:p>
    <w:p w14:paraId="2446D618"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4C9010DD" w14:textId="1A18DE93"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Ve škole pokračujeme v nabídce kroužků pro naše žáky - </w:t>
      </w:r>
      <w:r w:rsidR="00897032" w:rsidRPr="00383B37">
        <w:rPr>
          <w:rFonts w:ascii="Bookman Old Style" w:eastAsia="Bookman Old Style" w:hAnsi="Bookman Old Style" w:cs="Times New Roman"/>
          <w:kern w:val="2"/>
          <w:sz w:val="24"/>
          <w:szCs w:val="24"/>
          <w:lang w:eastAsia="cs-CZ" w:bidi="cs-CZ"/>
        </w:rPr>
        <w:t>florbal</w:t>
      </w:r>
      <w:r w:rsidRPr="00383B37">
        <w:rPr>
          <w:rFonts w:ascii="Bookman Old Style" w:eastAsia="Bookman Old Style" w:hAnsi="Bookman Old Style" w:cs="Times New Roman"/>
          <w:kern w:val="2"/>
          <w:sz w:val="24"/>
          <w:szCs w:val="24"/>
          <w:lang w:eastAsia="cs-CZ" w:bidi="cs-CZ"/>
        </w:rPr>
        <w:t>, judo, konverzace v cizím jazyce, badatelský kroužek, keramika, ruční práce, deskové hry.</w:t>
      </w:r>
    </w:p>
    <w:p w14:paraId="4DE3C653"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363C486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 podzimních měsících školního roku naši školu pravidelně navštěvují příslušníci Policie ČR, kteří s žáky diskutují o chování dětí ve škole, na ulici, o postupu chování v krizových situacích, o nutnosti být všímavý k okolí </w:t>
      </w:r>
      <w:r w:rsidRPr="00383B37">
        <w:rPr>
          <w:rFonts w:ascii="Bookman Old Style" w:eastAsia="Bookman Old Style" w:hAnsi="Bookman Old Style" w:cs="Times New Roman"/>
          <w:kern w:val="2"/>
          <w:sz w:val="24"/>
          <w:szCs w:val="24"/>
          <w:lang w:eastAsia="cs-CZ" w:bidi="cs-CZ"/>
        </w:rPr>
        <w:br/>
        <w:t>a potřebě chránit sebe i ostatní.</w:t>
      </w:r>
    </w:p>
    <w:p w14:paraId="41B260A0"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73319F5B"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Etická výchova probíhá formou interaktivního zážitkového pořadu.</w:t>
      </w:r>
    </w:p>
    <w:p w14:paraId="51BB5FF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1C5D74F4"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S nebezpečím šikany a kyberšikany se děti seznamují formou interaktivní přednášky.</w:t>
      </w:r>
    </w:p>
    <w:p w14:paraId="485C6F89"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1D2FABC5"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Žáci se účastní přednášek příslušníka Hasičského záchranného sboru </w:t>
      </w:r>
      <w:r w:rsidRPr="00383B37">
        <w:rPr>
          <w:rFonts w:ascii="Bookman Old Style" w:eastAsia="Bookman Old Style" w:hAnsi="Bookman Old Style" w:cs="Times New Roman"/>
          <w:kern w:val="2"/>
          <w:sz w:val="24"/>
          <w:szCs w:val="24"/>
          <w:lang w:eastAsia="cs-CZ" w:bidi="cs-CZ"/>
        </w:rPr>
        <w:br/>
        <w:t>o pravidlech bezpečného chování a rizicích vzniku požáru.</w:t>
      </w:r>
    </w:p>
    <w:p w14:paraId="48DD659B"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708FB842"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Pravidelné jsou i přednášky První pomoc s praktickým výcvikem, zařazena jsou i témata, spojená s násilným chováním a ochrana před ním.</w:t>
      </w:r>
    </w:p>
    <w:p w14:paraId="549CAAB8"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194E40AB"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Ve škole během vyučování probíhají projektové hodiny a komunitní kruhy, zaměřené na posilování vzájemných pěkných vztahů, sebepoznávání </w:t>
      </w:r>
      <w:r w:rsidRPr="00383B37">
        <w:rPr>
          <w:rFonts w:ascii="Bookman Old Style" w:eastAsia="Bookman Old Style" w:hAnsi="Bookman Old Style" w:cs="Times New Roman"/>
          <w:kern w:val="2"/>
          <w:sz w:val="24"/>
          <w:szCs w:val="24"/>
          <w:lang w:eastAsia="cs-CZ" w:bidi="cs-CZ"/>
        </w:rPr>
        <w:br/>
        <w:t>a respekt a pomoc ostatním.</w:t>
      </w:r>
    </w:p>
    <w:p w14:paraId="6A13A235"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Velká pozornost je u nás během vyučování věnována rozvíjení spolupráce </w:t>
      </w:r>
      <w:r w:rsidRPr="00383B37">
        <w:rPr>
          <w:rFonts w:ascii="Bookman Old Style" w:eastAsia="Bookman Old Style" w:hAnsi="Bookman Old Style" w:cs="Times New Roman"/>
          <w:kern w:val="2"/>
          <w:sz w:val="24"/>
          <w:szCs w:val="24"/>
          <w:lang w:eastAsia="cs-CZ" w:bidi="cs-CZ"/>
        </w:rPr>
        <w:br/>
        <w:t xml:space="preserve">a schopnosti komunikace s ostatními, takže žáci často pracují i ve dvojicích a skupinách, čímž dochází k rozvoji kompetencí týmové práce. Děti se učí </w:t>
      </w:r>
      <w:r w:rsidRPr="00383B37">
        <w:rPr>
          <w:rFonts w:ascii="Bookman Old Style" w:eastAsia="Bookman Old Style" w:hAnsi="Bookman Old Style" w:cs="Times New Roman"/>
          <w:kern w:val="2"/>
          <w:sz w:val="24"/>
          <w:szCs w:val="24"/>
          <w:lang w:eastAsia="cs-CZ" w:bidi="cs-CZ"/>
        </w:rPr>
        <w:lastRenderedPageBreak/>
        <w:t xml:space="preserve">společně řešit konflikty, naslouchat si, diskutovat, argumentovat. Práce ve skupině bývá oblíbená. Do vyučování jsou během celého školního roku zařazována témata primární prevence – výchova ke zdravému živ. stylu, nebezpečí kouření, alkoholu a dalších návykových látek, témata k prevenci rasismu, agresivity a šikany, kyberšikany, výchova k bezpečnému chování apod.. Žáci jsou seznámeni s možnostmi, kam se v případě nouze obrátit </w:t>
      </w:r>
      <w:r w:rsidRPr="00383B37">
        <w:rPr>
          <w:rFonts w:ascii="Bookman Old Style" w:eastAsia="Bookman Old Style" w:hAnsi="Bookman Old Style" w:cs="Times New Roman"/>
          <w:kern w:val="2"/>
          <w:sz w:val="24"/>
          <w:szCs w:val="24"/>
          <w:lang w:eastAsia="cs-CZ" w:bidi="cs-CZ"/>
        </w:rPr>
        <w:br/>
        <w:t>o pomoc.</w:t>
      </w:r>
    </w:p>
    <w:p w14:paraId="0E42AD0A"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Začátkem týdne bývají ve třídách ráno obvykle debatní kruhy, kde děti vzájemně sdílejí své prožitky, pocity, mohou si vzájemně sdělit, co je těší, ev. trápí. Pokud je to možné, společně se snaží hledat řešení. Podle potřeby je možno debatní kruh kdykoli zopakovat nebo ho zařadit i na konci týdne </w:t>
      </w:r>
      <w:r w:rsidRPr="00383B37">
        <w:rPr>
          <w:rFonts w:ascii="Bookman Old Style" w:eastAsia="Bookman Old Style" w:hAnsi="Bookman Old Style" w:cs="Times New Roman"/>
          <w:kern w:val="2"/>
          <w:sz w:val="24"/>
          <w:szCs w:val="24"/>
          <w:lang w:eastAsia="cs-CZ" w:bidi="cs-CZ"/>
        </w:rPr>
        <w:br/>
        <w:t>a zhodnotit, co se povedlo apod.</w:t>
      </w:r>
    </w:p>
    <w:p w14:paraId="2EF50DA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Dle potřeby učitelé zařazují třídnické hodiny pro projednání aktuálních témat a problémů.</w:t>
      </w:r>
    </w:p>
    <w:p w14:paraId="0A1ABD22"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Bookman Old Style"/>
          <w:kern w:val="2"/>
          <w:sz w:val="24"/>
          <w:szCs w:val="24"/>
          <w:lang w:eastAsia="cs-CZ" w:bidi="cs-CZ"/>
        </w:rPr>
      </w:pPr>
      <w:r w:rsidRPr="00383B37">
        <w:rPr>
          <w:rFonts w:ascii="Bookman Old Style" w:eastAsia="Bookman Old Style" w:hAnsi="Bookman Old Style" w:cs="Times New Roman"/>
          <w:kern w:val="2"/>
          <w:sz w:val="24"/>
          <w:szCs w:val="24"/>
          <w:lang w:eastAsia="cs-CZ" w:bidi="cs-CZ"/>
        </w:rPr>
        <w:t>Děti se nebojí vyjádřit svůj názor a pocity a do debatních kruhů se rády zapojují.</w:t>
      </w:r>
    </w:p>
    <w:p w14:paraId="3ED66A90" w14:textId="77777777" w:rsidR="00383B37" w:rsidRPr="00383B37" w:rsidRDefault="00383B37" w:rsidP="00383B37">
      <w:pPr>
        <w:keepNext/>
        <w:keepLines/>
        <w:widowControl w:val="0"/>
        <w:tabs>
          <w:tab w:val="num" w:pos="0"/>
        </w:tabs>
        <w:suppressAutoHyphens/>
        <w:spacing w:before="480" w:after="0" w:line="100" w:lineRule="atLeast"/>
        <w:ind w:left="432" w:hanging="432"/>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t>Prevence šikany:</w:t>
      </w:r>
    </w:p>
    <w:p w14:paraId="42C2EC68"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4AF4204E"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Cílem programu je vytvořit ve škole bezpečné, příjemné, respektující </w:t>
      </w:r>
      <w:r w:rsidRPr="00383B37">
        <w:rPr>
          <w:rFonts w:ascii="Bookman Old Style" w:eastAsia="Bookman Old Style" w:hAnsi="Bookman Old Style" w:cs="Times New Roman"/>
          <w:kern w:val="2"/>
          <w:sz w:val="24"/>
          <w:szCs w:val="24"/>
          <w:lang w:eastAsia="ar-SA"/>
        </w:rPr>
        <w:br/>
        <w:t>a spolupracující prostředí.</w:t>
      </w:r>
    </w:p>
    <w:p w14:paraId="128837F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Šikanování je závažnou poruchou vztahů ve skupině. Oběti šikanování přináší velké utrpení a může výrazně negativně ovlivnit vývoj její osobnosti.</w:t>
      </w:r>
    </w:p>
    <w:p w14:paraId="0ED7BA3A"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050FFF18"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Základními formami šikany jsou</w:t>
      </w:r>
    </w:p>
    <w:p w14:paraId="51B9DBCA"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verbální šikana přímá i nepřímá,</w:t>
      </w:r>
    </w:p>
    <w:p w14:paraId="6231A454"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fyzická šikana přímá i nepřímá,</w:t>
      </w:r>
    </w:p>
    <w:p w14:paraId="257A2374"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smíšená šikana – násilné a manipulativní příkazy.</w:t>
      </w:r>
    </w:p>
    <w:p w14:paraId="59AED30F"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br/>
        <w:t>Znaky šikany jsou:</w:t>
      </w:r>
    </w:p>
    <w:p w14:paraId="22E3CFF3"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pomlouvání a intrikování,</w:t>
      </w:r>
    </w:p>
    <w:p w14:paraId="18AD6D87"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navádění ostatních, aby se s Tebou nebavili, posmívání,</w:t>
      </w:r>
    </w:p>
    <w:p w14:paraId="504F9C20"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 strkání, </w:t>
      </w:r>
    </w:p>
    <w:p w14:paraId="1925476D"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bití, kopání, škrcení,</w:t>
      </w:r>
    </w:p>
    <w:p w14:paraId="4631E53B"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házení věcmi, schovávání a ničení Tvých věcí,</w:t>
      </w:r>
    </w:p>
    <w:p w14:paraId="0333F0F6"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nucení do něčeho, co se Ti nelíbí, bolí Tě, nebo co Tě ponižuje.</w:t>
      </w:r>
    </w:p>
    <w:p w14:paraId="7AAFCFC0" w14:textId="77777777" w:rsidR="00383B37" w:rsidRPr="00383B37" w:rsidRDefault="00383B37" w:rsidP="00383B37">
      <w:pPr>
        <w:widowControl w:val="0"/>
        <w:suppressAutoHyphens/>
        <w:spacing w:after="0" w:line="100" w:lineRule="atLeast"/>
        <w:jc w:val="both"/>
        <w:rPr>
          <w:rFonts w:ascii="Bookman Old Style" w:eastAsia="Bookman Old Style" w:hAnsi="Bookman Old Style" w:cs="Times New Roman"/>
          <w:kern w:val="2"/>
          <w:sz w:val="24"/>
          <w:szCs w:val="24"/>
          <w:lang w:eastAsia="cs-CZ" w:bidi="cs-CZ"/>
        </w:rPr>
      </w:pPr>
    </w:p>
    <w:p w14:paraId="45C1F668" w14:textId="77777777" w:rsidR="00383B37" w:rsidRPr="00383B37" w:rsidRDefault="00383B37" w:rsidP="00383B37">
      <w:pPr>
        <w:keepNext/>
        <w:keepLines/>
        <w:widowControl w:val="0"/>
        <w:numPr>
          <w:ilvl w:val="1"/>
          <w:numId w:val="0"/>
        </w:numPr>
        <w:tabs>
          <w:tab w:val="num" w:pos="0"/>
        </w:tabs>
        <w:suppressAutoHyphens/>
        <w:spacing w:before="200" w:after="0" w:line="100" w:lineRule="atLeast"/>
        <w:ind w:left="576" w:hanging="576"/>
        <w:outlineLvl w:val="1"/>
        <w:rPr>
          <w:rFonts w:ascii="Cambria" w:eastAsia="Times New Roman" w:hAnsi="Cambria" w:cs="Times New Roman"/>
          <w:b/>
          <w:bCs/>
          <w:color w:val="4F81BD"/>
          <w:kern w:val="2"/>
          <w:sz w:val="26"/>
          <w:szCs w:val="26"/>
          <w:lang w:eastAsia="cs-CZ" w:bidi="cs-CZ"/>
        </w:rPr>
      </w:pPr>
      <w:r w:rsidRPr="00383B37">
        <w:rPr>
          <w:rFonts w:ascii="Cambria" w:eastAsia="Times New Roman" w:hAnsi="Cambria" w:cs="Cambria"/>
          <w:b/>
          <w:bCs/>
          <w:color w:val="4F81BD"/>
          <w:kern w:val="2"/>
          <w:sz w:val="26"/>
          <w:szCs w:val="26"/>
          <w:lang w:eastAsia="cs-CZ" w:bidi="cs-CZ"/>
        </w:rPr>
        <w:t>Preventivní opatření:</w:t>
      </w:r>
    </w:p>
    <w:p w14:paraId="3D16D5B7"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30119078"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Seznámení žáků se školním řádem a řádem školní družiny, důsledné </w:t>
      </w:r>
      <w:r w:rsidRPr="00383B37">
        <w:rPr>
          <w:rFonts w:ascii="Bookman Old Style" w:eastAsia="Bookman Old Style" w:hAnsi="Bookman Old Style" w:cs="Times New Roman"/>
          <w:kern w:val="2"/>
          <w:sz w:val="24"/>
          <w:szCs w:val="24"/>
          <w:lang w:eastAsia="cs-CZ" w:bidi="cs-CZ"/>
        </w:rPr>
        <w:br/>
        <w:t xml:space="preserve">         vyžadování jeho dodržování žáky ze strany pedagogických pracovníků </w:t>
      </w:r>
      <w:r w:rsidRPr="00383B37">
        <w:rPr>
          <w:rFonts w:ascii="Bookman Old Style" w:eastAsia="Bookman Old Style" w:hAnsi="Bookman Old Style" w:cs="Times New Roman"/>
          <w:kern w:val="2"/>
          <w:sz w:val="24"/>
          <w:szCs w:val="24"/>
          <w:lang w:eastAsia="cs-CZ" w:bidi="cs-CZ"/>
        </w:rPr>
        <w:br/>
        <w:t xml:space="preserve">         školy.</w:t>
      </w:r>
    </w:p>
    <w:p w14:paraId="2CE00DE8" w14:textId="196CEE12"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Zajištění dozoru ve škole členy pedagogického sboru v době před </w:t>
      </w:r>
      <w:r w:rsidRPr="00383B37">
        <w:rPr>
          <w:rFonts w:ascii="Bookman Old Style" w:eastAsia="Bookman Old Style" w:hAnsi="Bookman Old Style" w:cs="Times New Roman"/>
          <w:kern w:val="2"/>
          <w:sz w:val="24"/>
          <w:szCs w:val="24"/>
          <w:lang w:eastAsia="cs-CZ" w:bidi="cs-CZ"/>
        </w:rPr>
        <w:br/>
        <w:t xml:space="preserve">         </w:t>
      </w:r>
      <w:r w:rsidR="00897032" w:rsidRPr="00383B37">
        <w:rPr>
          <w:rFonts w:ascii="Bookman Old Style" w:eastAsia="Bookman Old Style" w:hAnsi="Bookman Old Style" w:cs="Times New Roman"/>
          <w:kern w:val="2"/>
          <w:sz w:val="24"/>
          <w:szCs w:val="24"/>
          <w:lang w:eastAsia="cs-CZ" w:bidi="cs-CZ"/>
        </w:rPr>
        <w:t>vyučováním, o</w:t>
      </w:r>
      <w:r w:rsidRPr="00383B37">
        <w:rPr>
          <w:rFonts w:ascii="Bookman Old Style" w:eastAsia="Bookman Old Style" w:hAnsi="Bookman Old Style" w:cs="Times New Roman"/>
          <w:kern w:val="2"/>
          <w:sz w:val="24"/>
          <w:szCs w:val="24"/>
          <w:lang w:eastAsia="cs-CZ" w:bidi="cs-CZ"/>
        </w:rPr>
        <w:t xml:space="preserve"> přestávkách, v šatně, ve školní jídelně apod..</w:t>
      </w:r>
    </w:p>
    <w:p w14:paraId="2A824D9B"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Spolupráce s rodiči a vzájemná informovanost v rámci třídních </w:t>
      </w:r>
      <w:r w:rsidRPr="00383B37">
        <w:rPr>
          <w:rFonts w:ascii="Bookman Old Style" w:eastAsia="Bookman Old Style" w:hAnsi="Bookman Old Style" w:cs="Times New Roman"/>
          <w:kern w:val="2"/>
          <w:sz w:val="24"/>
          <w:szCs w:val="24"/>
          <w:lang w:eastAsia="cs-CZ" w:bidi="cs-CZ"/>
        </w:rPr>
        <w:br/>
        <w:t xml:space="preserve">         schůzek, konzultačních hodin a při individuálních jednáních.</w:t>
      </w:r>
    </w:p>
    <w:p w14:paraId="63E8025B"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Vzdělávání učitelů v oblasti komunikace, řešení konfliktů, námětů </w:t>
      </w:r>
      <w:r w:rsidRPr="00383B37">
        <w:rPr>
          <w:rFonts w:ascii="Bookman Old Style" w:eastAsia="Bookman Old Style" w:hAnsi="Bookman Old Style" w:cs="Times New Roman"/>
          <w:kern w:val="2"/>
          <w:sz w:val="24"/>
          <w:szCs w:val="24"/>
          <w:lang w:eastAsia="cs-CZ" w:bidi="cs-CZ"/>
        </w:rPr>
        <w:br/>
        <w:t xml:space="preserve">         práce pro třídu apod..</w:t>
      </w:r>
    </w:p>
    <w:p w14:paraId="56AF4F19"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lastRenderedPageBreak/>
        <w:t xml:space="preserve">Účast v různých soutěžích, vyvolat u žáků pocit hrdosti na vlastní </w:t>
      </w:r>
      <w:r w:rsidRPr="00383B37">
        <w:rPr>
          <w:rFonts w:ascii="Bookman Old Style" w:eastAsia="Bookman Old Style" w:hAnsi="Bookman Old Style" w:cs="Times New Roman"/>
          <w:kern w:val="2"/>
          <w:sz w:val="24"/>
          <w:szCs w:val="24"/>
          <w:lang w:eastAsia="cs-CZ" w:bidi="cs-CZ"/>
        </w:rPr>
        <w:br/>
        <w:t xml:space="preserve">         školu.</w:t>
      </w:r>
    </w:p>
    <w:p w14:paraId="1E7A5D75"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Zážitkové programy pro 1.-5. ročník – vzájemné respektování se, </w:t>
      </w:r>
      <w:r w:rsidRPr="00383B37">
        <w:rPr>
          <w:rFonts w:ascii="Bookman Old Style" w:eastAsia="Bookman Old Style" w:hAnsi="Bookman Old Style" w:cs="Times New Roman"/>
          <w:kern w:val="2"/>
          <w:sz w:val="24"/>
          <w:szCs w:val="24"/>
          <w:lang w:eastAsia="cs-CZ" w:bidi="cs-CZ"/>
        </w:rPr>
        <w:br/>
        <w:t xml:space="preserve">         poznávání se.</w:t>
      </w:r>
    </w:p>
    <w:p w14:paraId="57601025"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Rozbor klimatu třídních kolektivů, práce s nimi ve smyslu prevence </w:t>
      </w:r>
      <w:r w:rsidRPr="00383B37">
        <w:rPr>
          <w:rFonts w:ascii="Bookman Old Style" w:eastAsia="Bookman Old Style" w:hAnsi="Bookman Old Style" w:cs="Times New Roman"/>
          <w:kern w:val="2"/>
          <w:sz w:val="24"/>
          <w:szCs w:val="24"/>
          <w:lang w:eastAsia="cs-CZ" w:bidi="cs-CZ"/>
        </w:rPr>
        <w:br/>
        <w:t xml:space="preserve">         šikanování a dalších sociálně patologických jevů.</w:t>
      </w:r>
    </w:p>
    <w:p w14:paraId="1B582F97"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Spolupráce s PPP v oblasti řešení zátěžových situací žáků (rodinné </w:t>
      </w:r>
      <w:r w:rsidRPr="00383B37">
        <w:rPr>
          <w:rFonts w:ascii="Bookman Old Style" w:eastAsia="Bookman Old Style" w:hAnsi="Bookman Old Style" w:cs="Times New Roman"/>
          <w:kern w:val="2"/>
          <w:sz w:val="24"/>
          <w:szCs w:val="24"/>
          <w:lang w:eastAsia="cs-CZ" w:bidi="cs-CZ"/>
        </w:rPr>
        <w:br/>
        <w:t xml:space="preserve">         problémy, problémy s učením, v kolektivu atd.). </w:t>
      </w:r>
    </w:p>
    <w:p w14:paraId="212666A9" w14:textId="77777777" w:rsidR="00383B37" w:rsidRPr="00383B37" w:rsidRDefault="00383B37" w:rsidP="00532C02">
      <w:pPr>
        <w:widowControl w:val="0"/>
        <w:numPr>
          <w:ilvl w:val="0"/>
          <w:numId w:val="24"/>
        </w:numPr>
        <w:suppressAutoHyphens/>
        <w:spacing w:after="0" w:line="100" w:lineRule="atLeast"/>
        <w:ind w:left="0" w:firstLine="0"/>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 xml:space="preserve">Spolupráce s OSPOD Praha-západ v oblasti řešení sociálně  </w:t>
      </w:r>
      <w:r w:rsidRPr="00383B37">
        <w:rPr>
          <w:rFonts w:ascii="Bookman Old Style" w:eastAsia="Bookman Old Style" w:hAnsi="Bookman Old Style" w:cs="Times New Roman"/>
          <w:kern w:val="2"/>
          <w:sz w:val="24"/>
          <w:szCs w:val="24"/>
          <w:lang w:eastAsia="cs-CZ" w:bidi="cs-CZ"/>
        </w:rPr>
        <w:br/>
        <w:t xml:space="preserve">         patologických jevů, záškoláctví apod..</w:t>
      </w:r>
      <w:r w:rsidRPr="00383B37">
        <w:rPr>
          <w:rFonts w:ascii="Bookman Old Style" w:eastAsia="Bookman Old Style" w:hAnsi="Bookman Old Style" w:cs="Times New Roman"/>
          <w:kern w:val="2"/>
          <w:sz w:val="24"/>
          <w:szCs w:val="24"/>
          <w:lang w:eastAsia="cs-CZ" w:bidi="cs-CZ"/>
        </w:rPr>
        <w:br/>
        <w:t>10.    Školní výlety, společné akce.</w:t>
      </w:r>
    </w:p>
    <w:p w14:paraId="593D1AB7" w14:textId="77777777" w:rsidR="00383B37" w:rsidRPr="00383B37" w:rsidRDefault="00383B37" w:rsidP="00383B37">
      <w:pPr>
        <w:keepNext/>
        <w:keepLines/>
        <w:widowControl w:val="0"/>
        <w:tabs>
          <w:tab w:val="left" w:pos="708"/>
        </w:tabs>
        <w:suppressAutoHyphens/>
        <w:spacing w:before="480" w:after="0" w:line="100" w:lineRule="atLeast"/>
        <w:outlineLvl w:val="0"/>
        <w:rPr>
          <w:rFonts w:ascii="Cambria" w:eastAsia="Times New Roman" w:hAnsi="Cambria" w:cs="Times New Roman"/>
          <w:b/>
          <w:bCs/>
          <w:color w:val="365F91"/>
          <w:kern w:val="2"/>
          <w:sz w:val="28"/>
          <w:szCs w:val="28"/>
          <w:lang w:eastAsia="cs-CZ" w:bidi="cs-CZ"/>
        </w:rPr>
      </w:pPr>
      <w:r w:rsidRPr="00383B37">
        <w:rPr>
          <w:rFonts w:ascii="Cambria" w:eastAsia="Times New Roman" w:hAnsi="Cambria" w:cs="Cambria"/>
          <w:b/>
          <w:bCs/>
          <w:color w:val="365F91"/>
          <w:kern w:val="2"/>
          <w:sz w:val="28"/>
          <w:szCs w:val="28"/>
          <w:lang w:eastAsia="cs-CZ" w:bidi="cs-CZ"/>
        </w:rPr>
        <w:t>Krizový plán:</w:t>
      </w:r>
    </w:p>
    <w:p w14:paraId="1836B699"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0607D67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r w:rsidRPr="00383B37">
        <w:rPr>
          <w:rFonts w:ascii="Bookman Old Style" w:eastAsia="Bookman Old Style" w:hAnsi="Bookman Old Style" w:cs="Times New Roman"/>
          <w:kern w:val="2"/>
          <w:sz w:val="24"/>
          <w:szCs w:val="24"/>
          <w:lang w:eastAsia="cs-CZ" w:bidi="cs-CZ"/>
        </w:rPr>
        <w:t>Pokud se šikana děje ve škole, je povinností školy ji řešit. Ve vážných situacích může každý volat Policii na čísle 158.</w:t>
      </w:r>
    </w:p>
    <w:p w14:paraId="75BA4BC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cs-CZ" w:bidi="cs-CZ"/>
        </w:rPr>
      </w:pPr>
    </w:p>
    <w:p w14:paraId="06F9B08B" w14:textId="2C31A0B2"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Zárodečná stadia šikanování – tato řeší v prvé řadě třídní učitel, </w:t>
      </w:r>
      <w:r w:rsidR="00897032" w:rsidRPr="00383B37">
        <w:rPr>
          <w:rFonts w:ascii="Bookman Old Style" w:eastAsia="Bookman Old Style" w:hAnsi="Bookman Old Style" w:cs="Times New Roman"/>
          <w:kern w:val="2"/>
          <w:sz w:val="24"/>
          <w:szCs w:val="24"/>
          <w:lang w:eastAsia="ar-SA"/>
        </w:rPr>
        <w:t>který dodržuje</w:t>
      </w:r>
      <w:r w:rsidRPr="00383B37">
        <w:rPr>
          <w:rFonts w:ascii="Bookman Old Style" w:eastAsia="Bookman Old Style" w:hAnsi="Bookman Old Style" w:cs="Times New Roman"/>
          <w:kern w:val="2"/>
          <w:sz w:val="24"/>
          <w:szCs w:val="24"/>
          <w:lang w:eastAsia="ar-SA"/>
        </w:rPr>
        <w:t xml:space="preserve"> postupy uvedené níže:</w:t>
      </w:r>
    </w:p>
    <w:p w14:paraId="33F66E3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FEFADF2" w14:textId="77777777" w:rsidR="00383B37" w:rsidRPr="00383B37" w:rsidRDefault="00383B37" w:rsidP="00532C02">
      <w:pPr>
        <w:widowControl w:val="0"/>
        <w:numPr>
          <w:ilvl w:val="0"/>
          <w:numId w:val="25"/>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Vyšetření počáteční šikany:</w:t>
      </w:r>
    </w:p>
    <w:p w14:paraId="78F0CE97"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kdo je oběť?</w:t>
      </w:r>
    </w:p>
    <w:p w14:paraId="4932611B"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kdo je agresor?</w:t>
      </w:r>
    </w:p>
    <w:p w14:paraId="2CC4122A"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kdy a kde k šikaně dochází?</w:t>
      </w:r>
    </w:p>
    <w:p w14:paraId="78F9A86D"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 jakou formu šikany se jedná?</w:t>
      </w:r>
    </w:p>
    <w:p w14:paraId="1CBF4F44"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délku a frekvenci šikany,</w:t>
      </w:r>
    </w:p>
    <w:p w14:paraId="7250AC4E"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proč k šikaně docházelo?</w:t>
      </w:r>
    </w:p>
    <w:p w14:paraId="1BEF2CEA"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rozhovor s těmi, co na šikanu upozornili,</w:t>
      </w:r>
    </w:p>
    <w:p w14:paraId="419ADB29"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rozhovor s oběťmi,</w:t>
      </w:r>
    </w:p>
    <w:p w14:paraId="6CD678AD"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rozhovor s iniciátory/agresory šikany, příp. konfrontace mezi nimi,</w:t>
      </w:r>
    </w:p>
    <w:p w14:paraId="7AE07B4E"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individuální, příp. konfrontační rozhovory se svědky (nikoli však konfrontace obětí a agresorů),</w:t>
      </w:r>
    </w:p>
    <w:p w14:paraId="10E76649"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nalezení vhodných svědků, </w:t>
      </w:r>
    </w:p>
    <w:p w14:paraId="184BB73E"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zajištění ochrany dětem.</w:t>
      </w:r>
    </w:p>
    <w:p w14:paraId="2BC18C4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3B2E8570" w14:textId="77777777" w:rsidR="00383B37" w:rsidRPr="00383B37" w:rsidRDefault="00383B37" w:rsidP="00532C02">
      <w:pPr>
        <w:widowControl w:val="0"/>
        <w:numPr>
          <w:ilvl w:val="0"/>
          <w:numId w:val="25"/>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Informace učitelskému sboru:</w:t>
      </w:r>
    </w:p>
    <w:p w14:paraId="02C1DBC7"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ředitelka/zástupkyně svolá mimořádnou poradu, schůzi,</w:t>
      </w:r>
    </w:p>
    <w:p w14:paraId="62191CB6"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seznámení učitelů s případem,</w:t>
      </w:r>
    </w:p>
    <w:p w14:paraId="786F4D87"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návrh na výchovná opatření a na způsob práce s klimatem třídy,</w:t>
      </w:r>
    </w:p>
    <w:p w14:paraId="60FE3BF6"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hlasování o výchovném opatření,</w:t>
      </w:r>
    </w:p>
    <w:p w14:paraId="144F3964"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vyhotovení zápisu s domluveným postupem.</w:t>
      </w:r>
    </w:p>
    <w:p w14:paraId="3E596FD2"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p>
    <w:p w14:paraId="08239180" w14:textId="77777777" w:rsidR="00383B37" w:rsidRPr="00383B37" w:rsidRDefault="00383B37" w:rsidP="00532C02">
      <w:pPr>
        <w:widowControl w:val="0"/>
        <w:numPr>
          <w:ilvl w:val="0"/>
          <w:numId w:val="25"/>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Individuální schůzky s rodiči aktérů případu (obětí, agresorů)</w:t>
      </w:r>
    </w:p>
    <w:p w14:paraId="5791968B"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jednání s rodiči obětí i agresorů odděleně,</w:t>
      </w:r>
    </w:p>
    <w:p w14:paraId="0749316F"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přítomen je TU, ŠMP a VP, ředitel nebo zástupce, příp. další pozvané osoby,</w:t>
      </w:r>
    </w:p>
    <w:p w14:paraId="1DFA281F"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rodiče jsou seznámeni s případem a opatřeními, která škola přijme,</w:t>
      </w:r>
    </w:p>
    <w:p w14:paraId="20E1FAF7"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obě strany podepíší zápis z jednání,</w:t>
      </w:r>
    </w:p>
    <w:p w14:paraId="18659712"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lastRenderedPageBreak/>
        <w:t>domluva s rodiči o vzájemném informování (např. zprávy z vyšetření apod.).</w:t>
      </w:r>
    </w:p>
    <w:p w14:paraId="0C615001" w14:textId="77777777" w:rsidR="00383B37" w:rsidRPr="00383B37" w:rsidRDefault="00383B37" w:rsidP="00383B37">
      <w:pPr>
        <w:widowControl w:val="0"/>
        <w:suppressAutoHyphens/>
        <w:spacing w:after="0" w:line="100" w:lineRule="atLeast"/>
        <w:ind w:left="1080"/>
        <w:rPr>
          <w:rFonts w:ascii="Bookman Old Style" w:eastAsia="Bookman Old Style" w:hAnsi="Bookman Old Style" w:cs="Times New Roman"/>
          <w:kern w:val="2"/>
          <w:sz w:val="24"/>
          <w:szCs w:val="24"/>
          <w:lang w:eastAsia="ar-SA"/>
        </w:rPr>
      </w:pPr>
    </w:p>
    <w:p w14:paraId="0C46EE43" w14:textId="77777777" w:rsidR="00383B37" w:rsidRPr="00383B37" w:rsidRDefault="00383B37" w:rsidP="00532C02">
      <w:pPr>
        <w:widowControl w:val="0"/>
        <w:numPr>
          <w:ilvl w:val="0"/>
          <w:numId w:val="25"/>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Třídnická hodina pro žáky</w:t>
      </w:r>
    </w:p>
    <w:p w14:paraId="182F4726"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žáci jsou informováni o rizicích agresivního chování a o výchovných opatřeních školy, TU ostatních tříd využijí diskuzi, informují o možnostech pomoci pro oběti a svědky šikany,</w:t>
      </w:r>
    </w:p>
    <w:p w14:paraId="68C9493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D0B40C4" w14:textId="77777777" w:rsidR="00383B37" w:rsidRPr="00383B37" w:rsidRDefault="00383B37" w:rsidP="00532C02">
      <w:pPr>
        <w:widowControl w:val="0"/>
        <w:numPr>
          <w:ilvl w:val="0"/>
          <w:numId w:val="25"/>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Mimořádné třídní schůzky</w:t>
      </w:r>
    </w:p>
    <w:p w14:paraId="03C05B00"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kern w:val="2"/>
          <w:sz w:val="24"/>
          <w:szCs w:val="24"/>
          <w:lang w:eastAsia="ar-SA"/>
        </w:rPr>
        <w:t>rodiče jsou informováni o situaci, průběhu vyšetřování a opatřeních pro zamezení dalších problémů,</w:t>
      </w:r>
    </w:p>
    <w:p w14:paraId="056FC088"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kern w:val="2"/>
          <w:sz w:val="24"/>
          <w:szCs w:val="24"/>
          <w:lang w:eastAsia="ar-SA"/>
        </w:rPr>
        <w:t>učitel á vždy na mysli ochranu oběti (nesděluje informace, které by mohly oběť dále poškodit), přítomné seznámí s příznaky šikany, poskytne kontakty na odborné instituce,</w:t>
      </w:r>
    </w:p>
    <w:p w14:paraId="2B39D75B"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kern w:val="2"/>
          <w:sz w:val="24"/>
          <w:szCs w:val="24"/>
          <w:lang w:eastAsia="ar-SA"/>
        </w:rPr>
        <w:t>na schůzku dle úvahy přizve odborníka z PPP, SPC, OSPOD apod.,</w:t>
      </w:r>
    </w:p>
    <w:p w14:paraId="65078F81"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kern w:val="2"/>
          <w:sz w:val="24"/>
          <w:szCs w:val="24"/>
          <w:lang w:eastAsia="ar-SA"/>
        </w:rPr>
        <w:t>schůzky mohou proběhnout ve třídě, kde šikana vznikla nebo také ve třídách, kde se mohou objevit obdobné problémy,</w:t>
      </w:r>
    </w:p>
    <w:p w14:paraId="6E1932B5" w14:textId="77777777" w:rsidR="00383B37" w:rsidRPr="00383B37" w:rsidRDefault="00383B37" w:rsidP="00383B37">
      <w:pPr>
        <w:widowControl w:val="0"/>
        <w:suppressAutoHyphens/>
        <w:spacing w:after="0" w:line="100" w:lineRule="atLeast"/>
        <w:ind w:left="720"/>
        <w:rPr>
          <w:rFonts w:ascii="Bookman Old Style" w:eastAsia="Bookman Old Style" w:hAnsi="Bookman Old Style" w:cs="Times New Roman"/>
          <w:kern w:val="2"/>
          <w:sz w:val="24"/>
          <w:szCs w:val="24"/>
          <w:lang w:eastAsia="ar-SA"/>
        </w:rPr>
      </w:pPr>
    </w:p>
    <w:p w14:paraId="57BB4AB4" w14:textId="77777777" w:rsidR="00383B37" w:rsidRPr="00383B37" w:rsidRDefault="00383B37" w:rsidP="00532C02">
      <w:pPr>
        <w:widowControl w:val="0"/>
        <w:numPr>
          <w:ilvl w:val="0"/>
          <w:numId w:val="25"/>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Oznámení</w:t>
      </w:r>
      <w:r w:rsidRPr="00383B37">
        <w:rPr>
          <w:rFonts w:ascii="Bookman Old Style" w:eastAsia="Bookman Old Style" w:hAnsi="Bookman Old Style" w:cs="Times New Roman"/>
          <w:kern w:val="2"/>
          <w:sz w:val="24"/>
          <w:szCs w:val="24"/>
          <w:lang w:eastAsia="ar-SA"/>
        </w:rPr>
        <w:t xml:space="preserve">    </w:t>
      </w:r>
    </w:p>
    <w:p w14:paraId="472DCC75"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kern w:val="2"/>
          <w:sz w:val="24"/>
          <w:szCs w:val="24"/>
          <w:lang w:eastAsia="ar-SA"/>
        </w:rPr>
        <w:t>ředitel/zástupce informuje vždy příslušné poradenské pracoviště PPP a OSPOD, příp. Policii ČR.</w:t>
      </w:r>
    </w:p>
    <w:p w14:paraId="43098204" w14:textId="77777777" w:rsidR="00383B37" w:rsidRPr="00383B37" w:rsidRDefault="00383B37" w:rsidP="00383B37">
      <w:pPr>
        <w:widowControl w:val="0"/>
        <w:suppressAutoHyphens/>
        <w:spacing w:after="0" w:line="100" w:lineRule="atLeast"/>
        <w:ind w:left="1080"/>
        <w:rPr>
          <w:rFonts w:ascii="Bookman Old Style" w:eastAsia="Bookman Old Style" w:hAnsi="Bookman Old Style" w:cs="Times New Roman"/>
          <w:b/>
          <w:kern w:val="2"/>
          <w:sz w:val="24"/>
          <w:szCs w:val="24"/>
          <w:lang w:eastAsia="ar-SA"/>
        </w:rPr>
      </w:pPr>
    </w:p>
    <w:p w14:paraId="5ECDA14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b/>
          <w:color w:val="5B9BD5"/>
          <w:kern w:val="2"/>
          <w:sz w:val="24"/>
          <w:szCs w:val="24"/>
          <w:lang w:eastAsia="ar-SA"/>
        </w:rPr>
      </w:pPr>
      <w:r w:rsidRPr="00383B37">
        <w:rPr>
          <w:rFonts w:ascii="Bookman Old Style" w:eastAsia="Bookman Old Style" w:hAnsi="Bookman Old Style" w:cs="Times New Roman"/>
          <w:b/>
          <w:color w:val="5B9BD5"/>
          <w:kern w:val="2"/>
          <w:sz w:val="24"/>
          <w:szCs w:val="24"/>
          <w:lang w:eastAsia="ar-SA"/>
        </w:rPr>
        <w:t>METODY VYŠETŘOVANÍ</w:t>
      </w:r>
    </w:p>
    <w:p w14:paraId="11B1FC9D" w14:textId="77777777" w:rsidR="00383B37" w:rsidRPr="00383B37" w:rsidRDefault="00383B37" w:rsidP="00383B37">
      <w:pPr>
        <w:widowControl w:val="0"/>
        <w:suppressAutoHyphens/>
        <w:spacing w:after="0" w:line="100" w:lineRule="atLeast"/>
        <w:ind w:left="1080"/>
        <w:rPr>
          <w:rFonts w:ascii="Bookman Old Style" w:eastAsia="Bookman Old Style" w:hAnsi="Bookman Old Style" w:cs="Times New Roman"/>
          <w:b/>
          <w:color w:val="8DB3E2"/>
          <w:kern w:val="2"/>
          <w:sz w:val="24"/>
          <w:szCs w:val="24"/>
          <w:lang w:eastAsia="ar-SA"/>
        </w:rPr>
      </w:pPr>
    </w:p>
    <w:p w14:paraId="7434CD40" w14:textId="77777777" w:rsidR="00383B37" w:rsidRPr="00383B37" w:rsidRDefault="00383B37" w:rsidP="00532C02">
      <w:pPr>
        <w:widowControl w:val="0"/>
        <w:numPr>
          <w:ilvl w:val="0"/>
          <w:numId w:val="27"/>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Metody vyšetřování počáteční šikany (se standardní formou)</w:t>
      </w:r>
    </w:p>
    <w:p w14:paraId="28B315A0"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rozhovor s těmi, kteří na šikanování upozornili a s oběťmi,</w:t>
      </w:r>
    </w:p>
    <w:p w14:paraId="79515AE3"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nalezení vhodných prostředků,</w:t>
      </w:r>
    </w:p>
    <w:p w14:paraId="4118A668"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individuální, popř. konfrontační rozhovory se svědky (nikoli však konfrontace obětí a agresorů),</w:t>
      </w:r>
    </w:p>
    <w:p w14:paraId="69B4CC01"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zajištění ochrany obětem,</w:t>
      </w:r>
    </w:p>
    <w:p w14:paraId="5803359A"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rozhovor s agresory, příp. konfrontace mezi nimi.</w:t>
      </w:r>
    </w:p>
    <w:p w14:paraId="0E2C3CB9" w14:textId="77777777" w:rsidR="00383B37" w:rsidRPr="00383B37" w:rsidRDefault="00383B37" w:rsidP="00383B37">
      <w:pPr>
        <w:widowControl w:val="0"/>
        <w:suppressAutoHyphens/>
        <w:spacing w:after="0" w:line="100" w:lineRule="atLeast"/>
        <w:ind w:left="1080"/>
        <w:rPr>
          <w:rFonts w:ascii="Bookman Old Style" w:eastAsia="Bookman Old Style" w:hAnsi="Bookman Old Style" w:cs="Times New Roman"/>
          <w:kern w:val="2"/>
          <w:sz w:val="24"/>
          <w:szCs w:val="24"/>
          <w:lang w:eastAsia="ar-SA"/>
        </w:rPr>
      </w:pPr>
    </w:p>
    <w:p w14:paraId="52224EA3" w14:textId="77777777" w:rsidR="00383B37" w:rsidRPr="00383B37" w:rsidRDefault="00383B37" w:rsidP="00532C02">
      <w:pPr>
        <w:widowControl w:val="0"/>
        <w:numPr>
          <w:ilvl w:val="0"/>
          <w:numId w:val="27"/>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Pokročilá šikana s neobvyklou formou (výbuch skupinového násilí, tzv. třídní lynčování)</w:t>
      </w:r>
    </w:p>
    <w:p w14:paraId="092F9D5B"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překonání šoku pedagogického pracovníka a bezprostřední záchrana oběti,</w:t>
      </w:r>
    </w:p>
    <w:p w14:paraId="02B4733F"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domluva pedagogických pracovníků na spolupráci a postupu vyšetřování,</w:t>
      </w:r>
    </w:p>
    <w:p w14:paraId="5FB5DA6D"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zabránění domluvě agresorů na křivé výpovědi,</w:t>
      </w:r>
    </w:p>
    <w:p w14:paraId="5E897DAF"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pokračující pomoc a podpora oběti,</w:t>
      </w:r>
    </w:p>
    <w:p w14:paraId="5BA79D9B"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nahlášení policii,</w:t>
      </w:r>
    </w:p>
    <w:p w14:paraId="485626E3"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vlastní vyšetřování</w:t>
      </w:r>
    </w:p>
    <w:p w14:paraId="2C1EBBA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3212437F" w14:textId="77777777" w:rsidR="00383B37" w:rsidRPr="00383B37" w:rsidRDefault="00383B37" w:rsidP="00532C02">
      <w:pPr>
        <w:widowControl w:val="0"/>
        <w:numPr>
          <w:ilvl w:val="0"/>
          <w:numId w:val="27"/>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b/>
          <w:kern w:val="2"/>
          <w:sz w:val="24"/>
          <w:szCs w:val="24"/>
          <w:lang w:eastAsia="ar-SA"/>
        </w:rPr>
        <w:t xml:space="preserve">Výchovná opatření pro potrestání agresorů    </w:t>
      </w:r>
    </w:p>
    <w:p w14:paraId="01B437B5"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napomenutí a důtka třídního učitele, důtka ředitele školy, snížení známky z chování, převedení do jiné školy, další opatření v souladu se zák. č. 359/1999 Sb., o sociálně právní ochraně dětí a mládeže, realizovaná příslušným OSPOD.</w:t>
      </w:r>
    </w:p>
    <w:p w14:paraId="79C9C2B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4C3ED306" w14:textId="77777777" w:rsidR="00383B37" w:rsidRPr="00383B37" w:rsidRDefault="00383B37" w:rsidP="00532C02">
      <w:pPr>
        <w:widowControl w:val="0"/>
        <w:numPr>
          <w:ilvl w:val="0"/>
          <w:numId w:val="27"/>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lastRenderedPageBreak/>
        <w:t>Opatření na nápravu situace ve skupině</w:t>
      </w:r>
    </w:p>
    <w:p w14:paraId="21326C1E"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nutná spolupráce s celým třídním kolektivem,</w:t>
      </w:r>
    </w:p>
    <w:p w14:paraId="266A73B2"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vypořádání se s traumaty těch, kteří přihlíželi, tzv. mlčící většina,</w:t>
      </w:r>
    </w:p>
    <w:p w14:paraId="5CE5415D"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ředitel školy doporučí rodičům dobrovolné umístění dítěte do pobytového oddělení Střediska výchovné péče (SVP), příp. doporučí realizovat dobrovolný diagnostický pobyt žáka v místně příslušném diagnostickém ústavu,</w:t>
      </w:r>
    </w:p>
    <w:p w14:paraId="6209747C"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ředitel školy podá návrh orgánu sociálně právní ochrany dítěte k zahájení práce s rodinou, příp. k zahájení řízení o nařízení předběžného opatření či ústavní výchovy s následným umístěním v diagnostickém ústavu.</w:t>
      </w:r>
    </w:p>
    <w:p w14:paraId="1FC6A1E0" w14:textId="77777777" w:rsidR="00383B37" w:rsidRPr="00383B37" w:rsidRDefault="00383B37" w:rsidP="00383B37">
      <w:pPr>
        <w:widowControl w:val="0"/>
        <w:suppressAutoHyphens/>
        <w:spacing w:after="0" w:line="100" w:lineRule="atLeast"/>
        <w:ind w:left="1080"/>
        <w:rPr>
          <w:rFonts w:ascii="Bookman Old Style" w:eastAsia="Bookman Old Style" w:hAnsi="Bookman Old Style" w:cs="Times New Roman"/>
          <w:kern w:val="2"/>
          <w:sz w:val="24"/>
          <w:szCs w:val="24"/>
          <w:lang w:eastAsia="ar-SA"/>
        </w:rPr>
      </w:pPr>
    </w:p>
    <w:p w14:paraId="223CC646" w14:textId="77777777" w:rsidR="00383B37" w:rsidRPr="00383B37" w:rsidRDefault="00383B37" w:rsidP="00532C02">
      <w:pPr>
        <w:widowControl w:val="0"/>
        <w:numPr>
          <w:ilvl w:val="0"/>
          <w:numId w:val="27"/>
        </w:numPr>
        <w:suppressAutoHyphens/>
        <w:spacing w:after="0" w:line="100" w:lineRule="atLeast"/>
        <w:rPr>
          <w:rFonts w:ascii="Bookman Old Style" w:eastAsia="Bookman Old Style" w:hAnsi="Bookman Old Style" w:cs="Times New Roman"/>
          <w:b/>
          <w:kern w:val="2"/>
          <w:sz w:val="24"/>
          <w:szCs w:val="24"/>
          <w:lang w:eastAsia="ar-SA"/>
        </w:rPr>
      </w:pPr>
      <w:r w:rsidRPr="00383B37">
        <w:rPr>
          <w:rFonts w:ascii="Bookman Old Style" w:eastAsia="Bookman Old Style" w:hAnsi="Bookman Old Style" w:cs="Times New Roman"/>
          <w:b/>
          <w:kern w:val="2"/>
          <w:sz w:val="24"/>
          <w:szCs w:val="24"/>
          <w:lang w:eastAsia="ar-SA"/>
        </w:rPr>
        <w:t>Spolupráce se specializovanými institucemi</w:t>
      </w:r>
    </w:p>
    <w:p w14:paraId="108F323D"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Důležitá je spolupráce vedení školy, školního metodika prevence, výchovného poradce nebo zástupce školy s dalšími institucemi </w:t>
      </w:r>
      <w:r w:rsidRPr="00383B37">
        <w:rPr>
          <w:rFonts w:ascii="Bookman Old Style" w:eastAsia="Bookman Old Style" w:hAnsi="Bookman Old Style" w:cs="Times New Roman"/>
          <w:kern w:val="2"/>
          <w:sz w:val="24"/>
          <w:szCs w:val="24"/>
          <w:lang w:eastAsia="ar-SA"/>
        </w:rPr>
        <w:br/>
        <w:t>a orgány.</w:t>
      </w:r>
    </w:p>
    <w:p w14:paraId="60871A96"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 resortu školství – s pedagogicko-psychologickými poradnami, středisky výchovné péče, speciálně pedagogickými centry,</w:t>
      </w:r>
    </w:p>
    <w:p w14:paraId="3A13D0D2"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 resortu zdravotnictví – s pediatry, odbornými lékaři, dětskými psychology, psychiatry a zařízeními, která poskytují odbornou poradenskou a terapeutickou péči, včetně individuální a rodinné terapie,</w:t>
      </w:r>
    </w:p>
    <w:p w14:paraId="253EEA72"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v resortu sociální péče – s oddělením péče o rodinu a děti, s oddělením sociální prevence (možnost vstupu do každého šetření, do místa bydliště rodiny apod., jednat s dalšími zainteresovanými stranami, s rodinou,</w:t>
      </w:r>
    </w:p>
    <w:p w14:paraId="79B4EF4D"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případně s NNO specializujícími se na prevenci a řešení šikany,</w:t>
      </w:r>
    </w:p>
    <w:p w14:paraId="2D4D5FA6" w14:textId="77777777" w:rsidR="00383B37" w:rsidRPr="00383B37" w:rsidRDefault="00383B37" w:rsidP="00532C02">
      <w:pPr>
        <w:widowControl w:val="0"/>
        <w:numPr>
          <w:ilvl w:val="0"/>
          <w:numId w:val="26"/>
        </w:numPr>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dojde-li k závažnému případu šikanování nebo při podezření, že šikanování naplnilo skutkovou podstatu trestného činu (provinění), ředitel školy oznámí tuto skutečnost Policii ČR. </w:t>
      </w:r>
      <w:r w:rsidRPr="00383B37">
        <w:rPr>
          <w:rFonts w:ascii="Bookman Old Style" w:eastAsia="Bookman Old Style" w:hAnsi="Bookman Old Style" w:cs="Times New Roman"/>
          <w:kern w:val="2"/>
          <w:sz w:val="24"/>
          <w:szCs w:val="24"/>
          <w:lang w:eastAsia="ar-SA"/>
        </w:rPr>
        <w:br/>
        <w:t xml:space="preserve"> </w:t>
      </w:r>
    </w:p>
    <w:p w14:paraId="0C5B34C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2203949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b/>
          <w:kern w:val="2"/>
          <w:sz w:val="28"/>
          <w:szCs w:val="28"/>
          <w:lang w:eastAsia="ar-SA"/>
        </w:rPr>
        <w:t>Kontakty – odborná pomoc:</w:t>
      </w:r>
    </w:p>
    <w:p w14:paraId="7E688C2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BD63E9E"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ar-SA"/>
        </w:rPr>
      </w:pPr>
      <w:r w:rsidRPr="00383B37">
        <w:rPr>
          <w:rFonts w:ascii="Arial" w:eastAsia="Bookman Old Style" w:hAnsi="Arial" w:cs="Arial"/>
          <w:kern w:val="2"/>
          <w:sz w:val="24"/>
          <w:szCs w:val="24"/>
          <w:lang w:eastAsia="ar-SA"/>
        </w:rPr>
        <w:t>- Policie ČR – 158, Policie ČR, Zborovská 13, Praha 5</w:t>
      </w:r>
    </w:p>
    <w:p w14:paraId="352CE394"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ar-SA"/>
        </w:rPr>
      </w:pPr>
    </w:p>
    <w:p w14:paraId="162376BD"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ar-SA"/>
        </w:rPr>
      </w:pPr>
      <w:r w:rsidRPr="00383B37">
        <w:rPr>
          <w:rFonts w:ascii="Arial" w:eastAsia="Bookman Old Style" w:hAnsi="Arial" w:cs="Arial"/>
          <w:kern w:val="2"/>
          <w:sz w:val="24"/>
          <w:szCs w:val="24"/>
          <w:lang w:eastAsia="ar-SA"/>
        </w:rPr>
        <w:t xml:space="preserve">- Pedagogicko-psychologická poradna – Králův Dvůr </w:t>
      </w:r>
    </w:p>
    <w:p w14:paraId="698EFF8F" w14:textId="77777777" w:rsidR="00383B37" w:rsidRPr="00383B37" w:rsidRDefault="00383B37" w:rsidP="00383B37">
      <w:pPr>
        <w:keepNext/>
        <w:keepLines/>
        <w:widowControl w:val="0"/>
        <w:numPr>
          <w:ilvl w:val="3"/>
          <w:numId w:val="0"/>
        </w:numPr>
        <w:shd w:val="clear" w:color="auto" w:fill="FFFFFF"/>
        <w:tabs>
          <w:tab w:val="num" w:pos="0"/>
        </w:tabs>
        <w:suppressAutoHyphens/>
        <w:spacing w:after="0" w:line="100" w:lineRule="atLeast"/>
        <w:ind w:left="864" w:hanging="864"/>
        <w:outlineLvl w:val="3"/>
        <w:rPr>
          <w:rFonts w:ascii="Arial" w:eastAsia="Bookman Old Style" w:hAnsi="Arial" w:cs="Arial"/>
          <w:bCs/>
          <w:i/>
          <w:iCs/>
          <w:color w:val="4F81BD"/>
          <w:kern w:val="2"/>
          <w:sz w:val="24"/>
          <w:szCs w:val="24"/>
          <w:lang w:eastAsia="cs-CZ" w:bidi="cs-CZ"/>
        </w:rPr>
      </w:pPr>
      <w:r w:rsidRPr="00383B37">
        <w:rPr>
          <w:rFonts w:ascii="Arial" w:eastAsia="Bookman Old Style" w:hAnsi="Arial" w:cs="Arial"/>
          <w:bCs/>
          <w:iCs/>
          <w:color w:val="4F81BD"/>
          <w:kern w:val="2"/>
          <w:sz w:val="24"/>
          <w:szCs w:val="24"/>
          <w:lang w:eastAsia="cs-CZ" w:bidi="cs-CZ"/>
        </w:rPr>
        <w:t xml:space="preserve">  </w:t>
      </w:r>
      <w:r w:rsidRPr="00383B37">
        <w:rPr>
          <w:rFonts w:ascii="Arial" w:eastAsia="Bookman Old Style" w:hAnsi="Arial" w:cs="Arial"/>
          <w:bCs/>
          <w:iCs/>
          <w:color w:val="000000"/>
          <w:kern w:val="2"/>
          <w:sz w:val="24"/>
          <w:szCs w:val="24"/>
          <w:lang w:eastAsia="cs-CZ" w:bidi="cs-CZ"/>
        </w:rPr>
        <w:t>Plzeňská 90, 267 01 Králův Dvůr</w:t>
      </w:r>
      <w:r w:rsidRPr="00383B37">
        <w:rPr>
          <w:rFonts w:ascii="Arial" w:eastAsia="Bookman Old Style" w:hAnsi="Arial" w:cs="Arial"/>
          <w:bCs/>
          <w:i/>
          <w:iCs/>
          <w:color w:val="000000"/>
          <w:kern w:val="2"/>
          <w:sz w:val="24"/>
          <w:szCs w:val="24"/>
          <w:lang w:eastAsia="cs-CZ" w:bidi="cs-CZ"/>
        </w:rPr>
        <w:t xml:space="preserve">, </w:t>
      </w:r>
      <w:r w:rsidRPr="00383B37">
        <w:rPr>
          <w:rFonts w:ascii="Arial" w:eastAsia="Bookman Old Style" w:hAnsi="Arial" w:cs="Arial"/>
          <w:bCs/>
          <w:iCs/>
          <w:color w:val="000000"/>
          <w:kern w:val="2"/>
          <w:sz w:val="24"/>
          <w:szCs w:val="24"/>
          <w:lang w:eastAsia="cs-CZ" w:bidi="cs-CZ"/>
        </w:rPr>
        <w:t xml:space="preserve"> Mgr. Miroslava Lívancová, tel. 311 637 119</w:t>
      </w:r>
    </w:p>
    <w:p w14:paraId="2DEEF50E"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cs-CZ" w:bidi="cs-CZ"/>
        </w:rPr>
      </w:pPr>
    </w:p>
    <w:p w14:paraId="433BE756" w14:textId="77777777" w:rsidR="00383B37" w:rsidRPr="00383B37" w:rsidRDefault="00383B37" w:rsidP="00383B37">
      <w:pPr>
        <w:keepNext/>
        <w:keepLines/>
        <w:widowControl w:val="0"/>
        <w:numPr>
          <w:ilvl w:val="3"/>
          <w:numId w:val="0"/>
        </w:numPr>
        <w:shd w:val="clear" w:color="auto" w:fill="FFFFFF"/>
        <w:tabs>
          <w:tab w:val="num" w:pos="0"/>
        </w:tabs>
        <w:suppressAutoHyphens/>
        <w:spacing w:after="0" w:line="100" w:lineRule="atLeast"/>
        <w:ind w:left="864" w:hanging="864"/>
        <w:outlineLvl w:val="3"/>
        <w:rPr>
          <w:rFonts w:ascii="Arial" w:eastAsia="Bookman Old Style" w:hAnsi="Arial" w:cs="Arial"/>
          <w:bCs/>
          <w:iCs/>
          <w:color w:val="4F81BD"/>
          <w:kern w:val="2"/>
          <w:sz w:val="24"/>
          <w:szCs w:val="24"/>
          <w:lang w:eastAsia="cs-CZ" w:bidi="cs-CZ"/>
        </w:rPr>
      </w:pPr>
      <w:r w:rsidRPr="00383B37">
        <w:rPr>
          <w:rFonts w:ascii="Arial" w:eastAsia="Bookman Old Style" w:hAnsi="Arial" w:cs="Arial"/>
          <w:bCs/>
          <w:iCs/>
          <w:color w:val="000000"/>
          <w:kern w:val="2"/>
          <w:sz w:val="24"/>
          <w:szCs w:val="24"/>
          <w:lang w:eastAsia="cs-CZ" w:bidi="cs-CZ"/>
        </w:rPr>
        <w:t>- Okresní metodik prevence –  Mgr. Renata Bartošová, tel. 311 513 000</w:t>
      </w:r>
      <w:r w:rsidRPr="00383B37">
        <w:rPr>
          <w:rFonts w:ascii="Arial" w:eastAsia="Bookman Old Style" w:hAnsi="Arial" w:cs="Arial"/>
          <w:bCs/>
          <w:iCs/>
          <w:color w:val="000000"/>
          <w:kern w:val="2"/>
          <w:sz w:val="24"/>
          <w:szCs w:val="24"/>
          <w:lang w:eastAsia="cs-CZ" w:bidi="cs-CZ"/>
        </w:rPr>
        <w:br/>
      </w:r>
      <w:r w:rsidRPr="00383B37">
        <w:rPr>
          <w:rFonts w:ascii="Arial" w:eastAsia="Bookman Old Style" w:hAnsi="Arial" w:cs="Arial"/>
          <w:bCs/>
          <w:i/>
          <w:iCs/>
          <w:color w:val="000000"/>
          <w:kern w:val="2"/>
          <w:sz w:val="24"/>
          <w:szCs w:val="24"/>
          <w:lang w:eastAsia="cs-CZ" w:bidi="cs-CZ"/>
        </w:rPr>
        <w:t xml:space="preserve">                                    </w:t>
      </w:r>
      <w:r w:rsidRPr="00383B37">
        <w:rPr>
          <w:rFonts w:ascii="Arial" w:eastAsia="Bookman Old Style" w:hAnsi="Arial" w:cs="Arial"/>
          <w:bCs/>
          <w:iCs/>
          <w:color w:val="666666"/>
          <w:kern w:val="2"/>
          <w:sz w:val="24"/>
          <w:szCs w:val="24"/>
          <w:lang w:eastAsia="cs-CZ" w:bidi="cs-CZ"/>
        </w:rPr>
        <w:t>email: </w:t>
      </w:r>
      <w:hyperlink r:id="rId9" w:history="1">
        <w:r w:rsidRPr="00383B37">
          <w:rPr>
            <w:rFonts w:ascii="Arial" w:eastAsia="Bookman Old Style" w:hAnsi="Arial" w:cs="Arial"/>
            <w:bCs/>
            <w:iCs/>
            <w:color w:val="CC6600"/>
            <w:kern w:val="2"/>
            <w:sz w:val="24"/>
            <w:szCs w:val="24"/>
            <w:u w:val="single"/>
            <w:lang w:eastAsia="cs-CZ" w:bidi="cs-CZ"/>
          </w:rPr>
          <w:t>bartosova@pppsk.cz</w:t>
        </w:r>
      </w:hyperlink>
      <w:r w:rsidRPr="00383B37">
        <w:rPr>
          <w:rFonts w:ascii="Arial" w:eastAsia="Bookman Old Style" w:hAnsi="Arial" w:cs="Arial"/>
          <w:bCs/>
          <w:iCs/>
          <w:color w:val="4F81BD"/>
          <w:kern w:val="2"/>
          <w:sz w:val="24"/>
          <w:szCs w:val="24"/>
          <w:lang w:eastAsia="cs-CZ" w:bidi="cs-CZ"/>
        </w:rPr>
        <w:t xml:space="preserve"> </w:t>
      </w:r>
    </w:p>
    <w:p w14:paraId="6C26B27E" w14:textId="77777777" w:rsidR="00383B37" w:rsidRPr="00383B37" w:rsidRDefault="00383B37" w:rsidP="00383B37">
      <w:pPr>
        <w:widowControl w:val="0"/>
        <w:suppressAutoHyphens/>
        <w:spacing w:after="120" w:line="100" w:lineRule="atLeast"/>
        <w:rPr>
          <w:rFonts w:ascii="Bookman Old Style" w:eastAsia="Bookman Old Style" w:hAnsi="Bookman Old Style" w:cs="Bookman Old Style"/>
          <w:kern w:val="2"/>
          <w:sz w:val="24"/>
          <w:szCs w:val="24"/>
          <w:lang w:eastAsia="cs-CZ" w:bidi="cs-CZ"/>
        </w:rPr>
      </w:pPr>
    </w:p>
    <w:p w14:paraId="239A8D54"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cs-CZ" w:bidi="cs-CZ"/>
        </w:rPr>
      </w:pPr>
      <w:r w:rsidRPr="00383B37">
        <w:rPr>
          <w:rFonts w:ascii="Arial" w:eastAsia="Bookman Old Style" w:hAnsi="Arial" w:cs="Arial"/>
          <w:kern w:val="2"/>
          <w:sz w:val="24"/>
          <w:szCs w:val="24"/>
          <w:lang w:eastAsia="cs-CZ" w:bidi="cs-CZ"/>
        </w:rPr>
        <w:t xml:space="preserve">-  Mgr. Kateřina </w:t>
      </w:r>
      <w:proofErr w:type="spellStart"/>
      <w:r w:rsidRPr="00383B37">
        <w:rPr>
          <w:rFonts w:ascii="Arial" w:eastAsia="Bookman Old Style" w:hAnsi="Arial" w:cs="Arial"/>
          <w:kern w:val="2"/>
          <w:sz w:val="24"/>
          <w:szCs w:val="24"/>
          <w:lang w:eastAsia="cs-CZ" w:bidi="cs-CZ"/>
        </w:rPr>
        <w:t>Dobrinič</w:t>
      </w:r>
      <w:proofErr w:type="spellEnd"/>
      <w:r w:rsidRPr="00383B37">
        <w:rPr>
          <w:rFonts w:ascii="Arial" w:eastAsia="Bookman Old Style" w:hAnsi="Arial" w:cs="Arial"/>
          <w:kern w:val="2"/>
          <w:sz w:val="24"/>
          <w:szCs w:val="24"/>
          <w:lang w:eastAsia="cs-CZ" w:bidi="cs-CZ"/>
        </w:rPr>
        <w:t xml:space="preserve">, tel: 311 513 000, email: </w:t>
      </w:r>
      <w:hyperlink r:id="rId10" w:history="1">
        <w:r w:rsidRPr="00383B37">
          <w:rPr>
            <w:rFonts w:ascii="Arial" w:eastAsia="Bookman Old Style" w:hAnsi="Arial" w:cs="Arial"/>
            <w:color w:val="0000FF"/>
            <w:kern w:val="2"/>
            <w:sz w:val="24"/>
            <w:szCs w:val="24"/>
            <w:u w:val="single"/>
            <w:lang w:eastAsia="cs-CZ" w:bidi="cs-CZ"/>
          </w:rPr>
          <w:t>horovice@pppsk.cz</w:t>
        </w:r>
      </w:hyperlink>
    </w:p>
    <w:p w14:paraId="7B2C853C" w14:textId="77777777" w:rsidR="00383B37" w:rsidRPr="00383B37" w:rsidRDefault="00383B37" w:rsidP="00383B37">
      <w:pPr>
        <w:widowControl w:val="0"/>
        <w:suppressAutoHyphens/>
        <w:spacing w:after="0" w:line="100" w:lineRule="atLeast"/>
        <w:rPr>
          <w:rFonts w:ascii="Arial" w:eastAsia="Bookman Old Style" w:hAnsi="Arial" w:cs="Arial"/>
          <w:color w:val="666666"/>
          <w:kern w:val="2"/>
          <w:sz w:val="24"/>
          <w:szCs w:val="24"/>
          <w:lang w:eastAsia="cs-CZ" w:bidi="cs-CZ"/>
        </w:rPr>
      </w:pPr>
    </w:p>
    <w:p w14:paraId="76005810" w14:textId="77777777" w:rsidR="00383B37" w:rsidRPr="00383B37" w:rsidRDefault="00383B37" w:rsidP="00383B37">
      <w:pPr>
        <w:widowControl w:val="0"/>
        <w:shd w:val="clear" w:color="auto" w:fill="FFFFFF"/>
        <w:suppressAutoHyphens/>
        <w:spacing w:after="0" w:line="265" w:lineRule="atLeast"/>
        <w:rPr>
          <w:rFonts w:ascii="Arial" w:eastAsia="Times New Roman" w:hAnsi="Arial" w:cs="Arial"/>
          <w:color w:val="000000"/>
          <w:kern w:val="2"/>
          <w:sz w:val="24"/>
          <w:szCs w:val="24"/>
          <w:lang w:eastAsia="cs-CZ" w:bidi="cs-CZ"/>
        </w:rPr>
      </w:pPr>
      <w:r w:rsidRPr="00383B37">
        <w:rPr>
          <w:rFonts w:ascii="Arial" w:eastAsia="Bookman Old Style" w:hAnsi="Arial" w:cs="Arial"/>
          <w:color w:val="000000"/>
          <w:kern w:val="2"/>
          <w:sz w:val="24"/>
          <w:szCs w:val="24"/>
          <w:lang w:eastAsia="cs-CZ" w:bidi="cs-CZ"/>
        </w:rPr>
        <w:t xml:space="preserve">- Mgr. P. Hermanová tel.: 221 982 296    </w:t>
      </w:r>
      <w:hyperlink r:id="rId11" w:history="1">
        <w:r w:rsidRPr="00383B37">
          <w:rPr>
            <w:rFonts w:ascii="Arial" w:eastAsia="Bookman Old Style" w:hAnsi="Arial" w:cs="Arial"/>
            <w:color w:val="184195"/>
            <w:kern w:val="2"/>
            <w:sz w:val="24"/>
            <w:szCs w:val="24"/>
            <w:u w:val="single"/>
            <w:lang w:eastAsia="cs-CZ" w:bidi="cs-CZ"/>
          </w:rPr>
          <w:t>petra.hermanova@mestocernosice.cz</w:t>
        </w:r>
      </w:hyperlink>
    </w:p>
    <w:p w14:paraId="063F5507" w14:textId="77777777" w:rsidR="00383B37" w:rsidRPr="00383B37" w:rsidRDefault="00383B37" w:rsidP="00383B37">
      <w:pPr>
        <w:widowControl w:val="0"/>
        <w:suppressAutoHyphens/>
        <w:spacing w:after="0" w:line="100" w:lineRule="atLeast"/>
        <w:jc w:val="both"/>
        <w:rPr>
          <w:rFonts w:ascii="Arial" w:eastAsia="Bookman Old Style" w:hAnsi="Arial" w:cs="Arial"/>
          <w:kern w:val="2"/>
          <w:sz w:val="24"/>
          <w:szCs w:val="24"/>
          <w:lang w:eastAsia="ar-SA"/>
        </w:rPr>
      </w:pPr>
      <w:r w:rsidRPr="00383B37">
        <w:rPr>
          <w:rFonts w:ascii="Arial" w:eastAsia="Bookman Old Style" w:hAnsi="Arial" w:cs="Arial"/>
          <w:kern w:val="2"/>
          <w:sz w:val="24"/>
          <w:szCs w:val="24"/>
          <w:lang w:eastAsia="ar-SA"/>
        </w:rPr>
        <w:t xml:space="preserve">  </w:t>
      </w:r>
      <w:hyperlink r:id="rId12" w:history="1">
        <w:r w:rsidRPr="00383B37">
          <w:rPr>
            <w:rFonts w:ascii="Arial" w:eastAsia="Bookman Old Style" w:hAnsi="Arial" w:cs="Arial"/>
            <w:color w:val="0000FF"/>
            <w:kern w:val="2"/>
            <w:sz w:val="24"/>
            <w:szCs w:val="24"/>
            <w:u w:val="single"/>
            <w:lang w:eastAsia="ar-SA"/>
          </w:rPr>
          <w:t>prevence@msmt.cz</w:t>
        </w:r>
      </w:hyperlink>
      <w:r w:rsidRPr="00383B37">
        <w:rPr>
          <w:rFonts w:ascii="Arial" w:eastAsia="Bookman Old Style" w:hAnsi="Arial" w:cs="Arial"/>
          <w:kern w:val="2"/>
          <w:sz w:val="24"/>
          <w:szCs w:val="24"/>
          <w:lang w:eastAsia="ar-SA"/>
        </w:rPr>
        <w:t xml:space="preserve"> – celostátní okamžité poradenství</w:t>
      </w:r>
    </w:p>
    <w:p w14:paraId="46ADA0B8" w14:textId="77777777" w:rsidR="00383B37" w:rsidRPr="00383B37" w:rsidRDefault="00383B37" w:rsidP="00383B37">
      <w:pPr>
        <w:widowControl w:val="0"/>
        <w:shd w:val="clear" w:color="auto" w:fill="FFFFFF"/>
        <w:suppressAutoHyphens/>
        <w:spacing w:after="0" w:line="265" w:lineRule="atLeast"/>
        <w:rPr>
          <w:rFonts w:ascii="Arial" w:eastAsia="Bookman Old Style" w:hAnsi="Arial" w:cs="Arial"/>
          <w:kern w:val="2"/>
          <w:sz w:val="24"/>
          <w:szCs w:val="24"/>
          <w:lang w:eastAsia="cs-CZ" w:bidi="cs-CZ"/>
        </w:rPr>
      </w:pPr>
      <w:r w:rsidRPr="00383B37">
        <w:rPr>
          <w:rFonts w:ascii="Arial" w:eastAsia="Bookman Old Style" w:hAnsi="Arial" w:cs="Arial"/>
          <w:kern w:val="2"/>
          <w:sz w:val="24"/>
          <w:szCs w:val="24"/>
          <w:lang w:eastAsia="cs-CZ" w:bidi="cs-CZ"/>
        </w:rPr>
        <w:t xml:space="preserve">   OSPOD, Václavská 316/12, Praha 2, vedoucí oddělení sociálně-právní ochrany </w:t>
      </w:r>
      <w:r w:rsidRPr="00383B37">
        <w:rPr>
          <w:rFonts w:ascii="Arial" w:eastAsia="Bookman Old Style" w:hAnsi="Arial" w:cs="Arial"/>
          <w:kern w:val="2"/>
          <w:sz w:val="24"/>
          <w:szCs w:val="24"/>
          <w:lang w:eastAsia="cs-CZ" w:bidi="cs-CZ"/>
        </w:rPr>
        <w:br/>
        <w:t xml:space="preserve">   dětí a mládeže.</w:t>
      </w:r>
    </w:p>
    <w:p w14:paraId="0DFB8F02" w14:textId="77777777" w:rsidR="00383B37" w:rsidRPr="00383B37" w:rsidRDefault="00383B37" w:rsidP="00383B37">
      <w:pPr>
        <w:widowControl w:val="0"/>
        <w:suppressAutoHyphens/>
        <w:spacing w:after="0" w:line="100" w:lineRule="atLeast"/>
        <w:ind w:left="720"/>
        <w:jc w:val="both"/>
        <w:rPr>
          <w:rFonts w:ascii="Arial" w:eastAsia="Bookman Old Style" w:hAnsi="Arial" w:cs="Arial"/>
          <w:kern w:val="2"/>
          <w:sz w:val="24"/>
          <w:szCs w:val="24"/>
          <w:lang w:eastAsia="ar-SA"/>
        </w:rPr>
      </w:pPr>
    </w:p>
    <w:p w14:paraId="06AA033E" w14:textId="77777777" w:rsidR="00383B37" w:rsidRPr="00383B37" w:rsidRDefault="00383B37" w:rsidP="00383B37">
      <w:pPr>
        <w:widowControl w:val="0"/>
        <w:suppressAutoHyphens/>
        <w:spacing w:after="0" w:line="100" w:lineRule="atLeast"/>
        <w:ind w:left="720"/>
        <w:jc w:val="both"/>
        <w:rPr>
          <w:rFonts w:ascii="Arial" w:eastAsia="Bookman Old Style" w:hAnsi="Arial" w:cs="Arial"/>
          <w:kern w:val="2"/>
          <w:sz w:val="24"/>
          <w:szCs w:val="24"/>
          <w:lang w:eastAsia="ar-SA"/>
        </w:rPr>
      </w:pPr>
    </w:p>
    <w:p w14:paraId="434B07E3" w14:textId="77777777" w:rsidR="00383B37" w:rsidRPr="00383B37" w:rsidRDefault="00383B37" w:rsidP="00383B37">
      <w:pPr>
        <w:widowControl w:val="0"/>
        <w:suppressAutoHyphens/>
        <w:spacing w:after="0" w:line="100" w:lineRule="atLeast"/>
        <w:rPr>
          <w:rFonts w:ascii="Arial" w:eastAsia="Bookman Old Style" w:hAnsi="Arial" w:cs="Arial"/>
          <w:b/>
          <w:kern w:val="2"/>
          <w:sz w:val="24"/>
          <w:szCs w:val="24"/>
          <w:lang w:eastAsia="ar-SA"/>
        </w:rPr>
      </w:pPr>
      <w:r w:rsidRPr="00383B37">
        <w:rPr>
          <w:rFonts w:ascii="Arial" w:eastAsia="Bookman Old Style" w:hAnsi="Arial" w:cs="Arial"/>
          <w:b/>
          <w:kern w:val="2"/>
          <w:sz w:val="24"/>
          <w:szCs w:val="24"/>
          <w:lang w:eastAsia="ar-SA"/>
        </w:rPr>
        <w:t>Linka bezpečí číslo telefonu: 116 111 – po celý den, zdarma</w:t>
      </w:r>
    </w:p>
    <w:p w14:paraId="307A694E" w14:textId="77777777" w:rsidR="00383B37" w:rsidRPr="00383B37" w:rsidRDefault="00383B37" w:rsidP="00383B37">
      <w:pPr>
        <w:widowControl w:val="0"/>
        <w:suppressAutoHyphens/>
        <w:spacing w:after="0" w:line="100" w:lineRule="atLeast"/>
        <w:rPr>
          <w:rFonts w:ascii="Arial" w:eastAsia="Bookman Old Style" w:hAnsi="Arial" w:cs="Arial"/>
          <w:b/>
          <w:kern w:val="2"/>
          <w:sz w:val="24"/>
          <w:szCs w:val="24"/>
          <w:lang w:eastAsia="ar-SA"/>
        </w:rPr>
      </w:pPr>
    </w:p>
    <w:p w14:paraId="6326A702" w14:textId="77777777" w:rsidR="00383B37" w:rsidRPr="00383B37" w:rsidRDefault="001442AD" w:rsidP="00383B37">
      <w:pPr>
        <w:widowControl w:val="0"/>
        <w:suppressAutoHyphens/>
        <w:spacing w:after="0" w:line="100" w:lineRule="atLeast"/>
        <w:rPr>
          <w:rFonts w:ascii="Arial" w:eastAsia="Bookman Old Style" w:hAnsi="Arial" w:cs="Arial"/>
          <w:b/>
          <w:kern w:val="2"/>
          <w:sz w:val="24"/>
          <w:szCs w:val="24"/>
          <w:lang w:eastAsia="ar-SA"/>
        </w:rPr>
      </w:pPr>
      <w:hyperlink r:id="rId13" w:history="1">
        <w:r w:rsidR="00383B37" w:rsidRPr="00383B37">
          <w:rPr>
            <w:rFonts w:ascii="Arial" w:eastAsia="Bookman Old Style" w:hAnsi="Arial" w:cs="Arial"/>
            <w:b/>
            <w:color w:val="0000FF"/>
            <w:kern w:val="2"/>
            <w:sz w:val="24"/>
            <w:szCs w:val="24"/>
            <w:u w:val="single"/>
            <w:lang w:eastAsia="ar-SA"/>
          </w:rPr>
          <w:t>www.rodicovskalinka.cz</w:t>
        </w:r>
      </w:hyperlink>
      <w:r w:rsidR="00383B37" w:rsidRPr="00383B37">
        <w:rPr>
          <w:rFonts w:ascii="Arial" w:eastAsia="Bookman Old Style" w:hAnsi="Arial" w:cs="Arial"/>
          <w:b/>
          <w:kern w:val="2"/>
          <w:sz w:val="24"/>
          <w:szCs w:val="24"/>
          <w:lang w:eastAsia="ar-SA"/>
        </w:rPr>
        <w:t>: 606 021 021</w:t>
      </w:r>
    </w:p>
    <w:p w14:paraId="5CE1D11D"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ar-SA"/>
        </w:rPr>
      </w:pPr>
      <w:r w:rsidRPr="00383B37">
        <w:rPr>
          <w:rFonts w:ascii="Bookman Old Style" w:eastAsia="Bookman Old Style" w:hAnsi="Bookman Old Style" w:cs="Times New Roman"/>
          <w:kern w:val="2"/>
          <w:sz w:val="24"/>
          <w:szCs w:val="24"/>
          <w:lang w:eastAsia="ar-SA"/>
        </w:rPr>
        <w:t xml:space="preserve">                                      </w:t>
      </w:r>
      <w:r w:rsidRPr="00383B37">
        <w:rPr>
          <w:rFonts w:ascii="Arial" w:eastAsia="Bookman Old Style" w:hAnsi="Arial" w:cs="Arial"/>
          <w:kern w:val="2"/>
          <w:sz w:val="24"/>
          <w:szCs w:val="24"/>
          <w:lang w:eastAsia="ar-SA"/>
        </w:rPr>
        <w:t xml:space="preserve">Pondělí-čtvrtek od 13.00 – 21.00 hod., </w:t>
      </w:r>
    </w:p>
    <w:p w14:paraId="5E203A1F" w14:textId="77777777" w:rsidR="00383B37" w:rsidRPr="00383B37" w:rsidRDefault="00383B37" w:rsidP="00383B37">
      <w:pPr>
        <w:widowControl w:val="0"/>
        <w:suppressAutoHyphens/>
        <w:spacing w:after="0" w:line="100" w:lineRule="atLeast"/>
        <w:rPr>
          <w:rFonts w:ascii="Arial" w:eastAsia="Bookman Old Style" w:hAnsi="Arial" w:cs="Arial"/>
          <w:kern w:val="2"/>
          <w:sz w:val="24"/>
          <w:szCs w:val="24"/>
          <w:lang w:eastAsia="ar-SA"/>
        </w:rPr>
      </w:pPr>
      <w:r w:rsidRPr="00383B37">
        <w:rPr>
          <w:rFonts w:ascii="Arial" w:eastAsia="Bookman Old Style" w:hAnsi="Arial" w:cs="Arial"/>
          <w:kern w:val="2"/>
          <w:sz w:val="24"/>
          <w:szCs w:val="24"/>
          <w:lang w:eastAsia="ar-SA"/>
        </w:rPr>
        <w:t xml:space="preserve">                                            Pátek od 9.00 – 17.00 hod.</w:t>
      </w:r>
    </w:p>
    <w:p w14:paraId="1562A961"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508BA38" w14:textId="77777777" w:rsidR="00383B37" w:rsidRPr="00383B37" w:rsidRDefault="001442AD" w:rsidP="00383B37">
      <w:pPr>
        <w:widowControl w:val="0"/>
        <w:suppressAutoHyphens/>
        <w:spacing w:after="0" w:line="100" w:lineRule="atLeast"/>
        <w:rPr>
          <w:rFonts w:ascii="Arial" w:eastAsia="Bookman Old Style" w:hAnsi="Arial" w:cs="Arial"/>
          <w:b/>
          <w:kern w:val="2"/>
          <w:sz w:val="24"/>
          <w:szCs w:val="24"/>
          <w:lang w:eastAsia="ar-SA"/>
        </w:rPr>
      </w:pPr>
      <w:hyperlink r:id="rId14" w:history="1">
        <w:r w:rsidR="00383B37" w:rsidRPr="00383B37">
          <w:rPr>
            <w:rFonts w:ascii="Arial" w:eastAsia="Bookman Old Style" w:hAnsi="Arial" w:cs="Arial"/>
            <w:b/>
            <w:color w:val="0000FF"/>
            <w:kern w:val="2"/>
            <w:sz w:val="24"/>
            <w:szCs w:val="24"/>
            <w:u w:val="single"/>
            <w:lang w:eastAsia="ar-SA"/>
          </w:rPr>
          <w:t>www.sikana.cz</w:t>
        </w:r>
      </w:hyperlink>
      <w:r w:rsidR="00383B37" w:rsidRPr="00383B37">
        <w:rPr>
          <w:rFonts w:ascii="Arial" w:eastAsia="Bookman Old Style" w:hAnsi="Arial" w:cs="Arial"/>
          <w:b/>
          <w:kern w:val="2"/>
          <w:sz w:val="24"/>
          <w:szCs w:val="24"/>
          <w:lang w:eastAsia="ar-SA"/>
        </w:rPr>
        <w:t xml:space="preserve"> </w:t>
      </w:r>
    </w:p>
    <w:p w14:paraId="3ADCB0D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3F79E2CE"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b/>
          <w:kern w:val="2"/>
          <w:sz w:val="28"/>
          <w:szCs w:val="28"/>
          <w:lang w:eastAsia="cs-CZ" w:bidi="cs-CZ"/>
        </w:rPr>
      </w:pPr>
      <w:r w:rsidRPr="00383B37">
        <w:rPr>
          <w:rFonts w:ascii="Bookman Old Style" w:eastAsia="Bookman Old Style" w:hAnsi="Bookman Old Style" w:cs="Bookman Old Style"/>
          <w:b/>
          <w:kern w:val="2"/>
          <w:sz w:val="28"/>
          <w:szCs w:val="28"/>
          <w:lang w:eastAsia="cs-CZ" w:bidi="cs-CZ"/>
        </w:rPr>
        <w:t xml:space="preserve"> Seznam odborné literatury: </w:t>
      </w:r>
    </w:p>
    <w:p w14:paraId="41FECE7B"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b/>
          <w:kern w:val="2"/>
          <w:sz w:val="28"/>
          <w:szCs w:val="28"/>
          <w:lang w:eastAsia="cs-CZ" w:bidi="cs-CZ"/>
        </w:rPr>
      </w:pPr>
    </w:p>
    <w:p w14:paraId="67440FC2" w14:textId="77777777" w:rsidR="00383B37" w:rsidRPr="00383B37" w:rsidRDefault="00383B37" w:rsidP="00383B37">
      <w:pPr>
        <w:widowControl w:val="0"/>
        <w:suppressAutoHyphens/>
        <w:spacing w:after="0" w:line="100" w:lineRule="atLeast"/>
        <w:jc w:val="both"/>
        <w:rPr>
          <w:rFonts w:ascii="Times New Roman" w:eastAsia="Bookman Old Style" w:hAnsi="Times New Roman" w:cs="Times New Roman"/>
          <w:kern w:val="2"/>
          <w:sz w:val="32"/>
          <w:szCs w:val="32"/>
          <w:lang w:eastAsia="ar-SA"/>
        </w:rPr>
      </w:pPr>
      <w:r w:rsidRPr="00383B37">
        <w:rPr>
          <w:rFonts w:ascii="Times New Roman" w:eastAsia="Bookman Old Style" w:hAnsi="Times New Roman" w:cs="Times New Roman"/>
          <w:kern w:val="2"/>
          <w:sz w:val="32"/>
          <w:szCs w:val="32"/>
          <w:lang w:eastAsia="ar-SA"/>
        </w:rPr>
        <w:t>Zákon č. 359/1999 Sb., o sociálně právní ochraně dětí a mládeže vymezuje základy sociálně právní ochrany v oblasti sociálně patologických jevů, zejména v 6- 9. Opatření na ochranu dětí, preventivní a poradenská činnost jsou dány § 10 – 14. Povinnosti státních orgánů, dalších právnických a fyzických osob a pověřených osob jsou dán v 53.</w:t>
      </w:r>
    </w:p>
    <w:p w14:paraId="391D85D4"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p>
    <w:p w14:paraId="3CA3F5A0"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Trestní zákon</w:t>
      </w:r>
    </w:p>
    <w:p w14:paraId="7912CC45"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 xml:space="preserve">Zákon o přestupcích </w:t>
      </w:r>
    </w:p>
    <w:p w14:paraId="61336867"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Kolář:  Skrytý svět šikanování ve školách</w:t>
      </w:r>
    </w:p>
    <w:p w14:paraId="0C3922A5"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proofErr w:type="spellStart"/>
      <w:r w:rsidRPr="00383B37">
        <w:rPr>
          <w:rFonts w:ascii="Bookman Old Style" w:eastAsia="Bookman Old Style" w:hAnsi="Bookman Old Style" w:cs="Bookman Old Style"/>
          <w:kern w:val="2"/>
          <w:sz w:val="28"/>
          <w:szCs w:val="28"/>
          <w:lang w:eastAsia="cs-CZ" w:bidi="cs-CZ"/>
        </w:rPr>
        <w:t>Karnsová</w:t>
      </w:r>
      <w:proofErr w:type="spellEnd"/>
      <w:r w:rsidRPr="00383B37">
        <w:rPr>
          <w:rFonts w:ascii="Bookman Old Style" w:eastAsia="Bookman Old Style" w:hAnsi="Bookman Old Style" w:cs="Bookman Old Style"/>
          <w:kern w:val="2"/>
          <w:sz w:val="28"/>
          <w:szCs w:val="28"/>
          <w:lang w:eastAsia="cs-CZ" w:bidi="cs-CZ"/>
        </w:rPr>
        <w:t>:  Jak budovat dobrý vztah mezi učitelem a žákem</w:t>
      </w:r>
    </w:p>
    <w:p w14:paraId="06F2C4A6"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proofErr w:type="spellStart"/>
      <w:r w:rsidRPr="00383B37">
        <w:rPr>
          <w:rFonts w:ascii="Bookman Old Style" w:eastAsia="Bookman Old Style" w:hAnsi="Bookman Old Style" w:cs="Bookman Old Style"/>
          <w:kern w:val="2"/>
          <w:sz w:val="28"/>
          <w:szCs w:val="28"/>
          <w:lang w:eastAsia="cs-CZ" w:bidi="cs-CZ"/>
        </w:rPr>
        <w:t>Foster</w:t>
      </w:r>
      <w:proofErr w:type="spellEnd"/>
      <w:r w:rsidRPr="00383B37">
        <w:rPr>
          <w:rFonts w:ascii="Bookman Old Style" w:eastAsia="Bookman Old Style" w:hAnsi="Bookman Old Style" w:cs="Bookman Old Style"/>
          <w:kern w:val="2"/>
          <w:sz w:val="28"/>
          <w:szCs w:val="28"/>
          <w:lang w:eastAsia="cs-CZ" w:bidi="cs-CZ"/>
        </w:rPr>
        <w:t>:  Kniha o zdravém životním stylu</w:t>
      </w:r>
    </w:p>
    <w:p w14:paraId="2A6ECA54"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Říčan:  Agresivita a šikana mezi dětmi</w:t>
      </w:r>
    </w:p>
    <w:p w14:paraId="7754D0EE"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Šišková:  Výchova k toleranci a proti rasismu</w:t>
      </w:r>
    </w:p>
    <w:p w14:paraId="0BE02131"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8"/>
          <w:szCs w:val="28"/>
          <w:lang w:eastAsia="cs-CZ" w:bidi="cs-CZ"/>
        </w:rPr>
      </w:pPr>
      <w:r w:rsidRPr="00383B37">
        <w:rPr>
          <w:rFonts w:ascii="Bookman Old Style" w:eastAsia="Bookman Old Style" w:hAnsi="Bookman Old Style" w:cs="Bookman Old Style"/>
          <w:kern w:val="2"/>
          <w:sz w:val="28"/>
          <w:szCs w:val="28"/>
          <w:lang w:eastAsia="cs-CZ" w:bidi="cs-CZ"/>
        </w:rPr>
        <w:t>Nešpor: Zásady efektivní primární prevence</w:t>
      </w:r>
    </w:p>
    <w:p w14:paraId="3066097A"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55865B6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E6D15D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59ECE03B"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F631790"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478BF13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r w:rsidRPr="00383B37">
        <w:rPr>
          <w:rFonts w:ascii="Bookman Old Style" w:eastAsia="Bookman Old Style" w:hAnsi="Bookman Old Style" w:cs="Times New Roman"/>
          <w:kern w:val="2"/>
          <w:sz w:val="24"/>
          <w:szCs w:val="24"/>
          <w:lang w:eastAsia="ar-SA"/>
        </w:rPr>
        <w:t xml:space="preserve">Školní metodik primární prevence: Mgr. Tatiana </w:t>
      </w:r>
      <w:proofErr w:type="spellStart"/>
      <w:r w:rsidRPr="00383B37">
        <w:rPr>
          <w:rFonts w:ascii="Bookman Old Style" w:eastAsia="Bookman Old Style" w:hAnsi="Bookman Old Style" w:cs="Times New Roman"/>
          <w:kern w:val="2"/>
          <w:sz w:val="24"/>
          <w:szCs w:val="24"/>
          <w:lang w:eastAsia="ar-SA"/>
        </w:rPr>
        <w:t>Vičanová</w:t>
      </w:r>
      <w:proofErr w:type="spellEnd"/>
    </w:p>
    <w:p w14:paraId="5EB289C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25D52BF"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ar-SA"/>
        </w:rPr>
      </w:pPr>
      <w:r w:rsidRPr="00383B37">
        <w:rPr>
          <w:rFonts w:ascii="Bookman Old Style" w:eastAsia="Bookman Old Style" w:hAnsi="Bookman Old Style" w:cs="Times New Roman"/>
          <w:kern w:val="2"/>
          <w:sz w:val="24"/>
          <w:szCs w:val="24"/>
          <w:lang w:eastAsia="ar-SA"/>
        </w:rPr>
        <w:t>V Jinočanech 1. 9. 2020</w:t>
      </w:r>
    </w:p>
    <w:p w14:paraId="513C119F"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087CEF5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3BF76ACC"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1DC8EDCD"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40579535"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7B03F3E2"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1B018F0" w14:textId="5A040A11" w:rsid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68030F6E" w14:textId="77777777" w:rsidR="00383B37" w:rsidRPr="00383B37" w:rsidRDefault="00383B37" w:rsidP="00383B37">
      <w:pPr>
        <w:widowControl w:val="0"/>
        <w:suppressAutoHyphens/>
        <w:spacing w:after="0" w:line="100" w:lineRule="atLeast"/>
        <w:rPr>
          <w:rFonts w:ascii="Bookman Old Style" w:eastAsia="Bookman Old Style" w:hAnsi="Bookman Old Style" w:cs="Times New Roman"/>
          <w:kern w:val="2"/>
          <w:sz w:val="24"/>
          <w:szCs w:val="24"/>
          <w:lang w:eastAsia="ar-SA"/>
        </w:rPr>
      </w:pPr>
    </w:p>
    <w:p w14:paraId="3BB9A87F" w14:textId="77777777" w:rsidR="00383B37" w:rsidRPr="00383B37" w:rsidRDefault="00383B37" w:rsidP="00383B37">
      <w:pPr>
        <w:widowControl w:val="0"/>
        <w:suppressAutoHyphens/>
        <w:spacing w:after="0" w:line="100" w:lineRule="atLeast"/>
        <w:rPr>
          <w:rFonts w:ascii="Bookman Old Style" w:eastAsia="Bookman Old Style" w:hAnsi="Bookman Old Style" w:cs="Bookman Old Style"/>
          <w:kern w:val="2"/>
          <w:sz w:val="24"/>
          <w:szCs w:val="24"/>
          <w:lang w:eastAsia="cs-CZ" w:bidi="cs-CZ"/>
        </w:rPr>
      </w:pPr>
    </w:p>
    <w:p w14:paraId="7ADC6DC6" w14:textId="018D4B84" w:rsidR="0098028A" w:rsidRDefault="0098028A" w:rsidP="001A47FD">
      <w:pPr>
        <w:pStyle w:val="Standard"/>
        <w:rPr>
          <w:rFonts w:asciiTheme="minorHAnsi" w:hAnsiTheme="minorHAnsi" w:cstheme="minorHAnsi"/>
        </w:rPr>
      </w:pPr>
    </w:p>
    <w:p w14:paraId="2C4A0739" w14:textId="77777777" w:rsidR="00383B37" w:rsidRPr="00383B37" w:rsidRDefault="00383B37" w:rsidP="00383B37">
      <w:pPr>
        <w:keepNext/>
        <w:widowControl w:val="0"/>
        <w:suppressAutoHyphens/>
        <w:autoSpaceDN w:val="0"/>
        <w:spacing w:before="240" w:after="120" w:line="240" w:lineRule="auto"/>
        <w:jc w:val="center"/>
        <w:textAlignment w:val="baseline"/>
        <w:outlineLvl w:val="0"/>
        <w:rPr>
          <w:rFonts w:ascii="Arial" w:eastAsia="Lucida Sans Unicode" w:hAnsi="Arial" w:cs="Mangal"/>
          <w:b/>
          <w:bCs/>
          <w:kern w:val="3"/>
          <w:sz w:val="28"/>
          <w:szCs w:val="28"/>
          <w:lang w:eastAsia="zh-CN" w:bidi="hi-IN"/>
        </w:rPr>
      </w:pPr>
      <w:r w:rsidRPr="00383B37">
        <w:rPr>
          <w:rFonts w:ascii="Arial" w:eastAsia="Lucida Sans Unicode" w:hAnsi="Arial" w:cs="Mangal"/>
          <w:b/>
          <w:bCs/>
          <w:kern w:val="3"/>
          <w:sz w:val="28"/>
          <w:szCs w:val="28"/>
          <w:lang w:eastAsia="zh-CN" w:bidi="hi-IN"/>
        </w:rPr>
        <w:lastRenderedPageBreak/>
        <w:t xml:space="preserve">Program environmentálního vzdělávání </w:t>
      </w:r>
      <w:r w:rsidRPr="00383B37">
        <w:rPr>
          <w:rFonts w:ascii="Arial" w:eastAsia="Lucida Sans Unicode" w:hAnsi="Arial" w:cs="Mangal"/>
          <w:b/>
          <w:bCs/>
          <w:kern w:val="3"/>
          <w:sz w:val="28"/>
          <w:szCs w:val="28"/>
          <w:lang w:eastAsia="zh-CN" w:bidi="hi-IN"/>
        </w:rPr>
        <w:br/>
        <w:t>pro školní rok 2020/2021</w:t>
      </w:r>
    </w:p>
    <w:p w14:paraId="2F03D40C" w14:textId="77777777" w:rsidR="00383B37" w:rsidRPr="00383B37" w:rsidRDefault="00383B37" w:rsidP="00383B37">
      <w:pPr>
        <w:keepNext/>
        <w:widowControl w:val="0"/>
        <w:suppressAutoHyphens/>
        <w:autoSpaceDN w:val="0"/>
        <w:spacing w:before="240" w:after="120" w:line="240" w:lineRule="auto"/>
        <w:jc w:val="both"/>
        <w:textAlignment w:val="baseline"/>
        <w:outlineLvl w:val="0"/>
        <w:rPr>
          <w:rFonts w:ascii="Arial" w:eastAsia="Lucida Sans Unicode" w:hAnsi="Arial" w:cs="Mangal"/>
          <w:b/>
          <w:bCs/>
          <w:kern w:val="3"/>
          <w:sz w:val="26"/>
          <w:szCs w:val="26"/>
          <w:lang w:eastAsia="zh-CN" w:bidi="hi-IN"/>
        </w:rPr>
      </w:pPr>
      <w:r w:rsidRPr="00383B37">
        <w:rPr>
          <w:rFonts w:ascii="Arial" w:eastAsia="Lucida Sans Unicode" w:hAnsi="Arial" w:cs="Mangal"/>
          <w:b/>
          <w:bCs/>
          <w:kern w:val="3"/>
          <w:sz w:val="26"/>
          <w:szCs w:val="26"/>
          <w:lang w:eastAsia="zh-CN" w:bidi="hi-IN"/>
        </w:rPr>
        <w:t>Motto:</w:t>
      </w:r>
    </w:p>
    <w:p w14:paraId="40EAAEFE" w14:textId="06EEA41D" w:rsidR="00383B37" w:rsidRPr="00383B37" w:rsidRDefault="00383B37" w:rsidP="00383B37">
      <w:pPr>
        <w:widowControl w:val="0"/>
        <w:suppressAutoHyphens/>
        <w:autoSpaceDN w:val="0"/>
        <w:spacing w:after="120" w:line="240" w:lineRule="auto"/>
        <w:textAlignment w:val="baseline"/>
        <w:rPr>
          <w:rFonts w:ascii="Times New Roman" w:eastAsia="Lucida Sans Unicode" w:hAnsi="Times New Roman" w:cs="Mangal"/>
          <w:kern w:val="3"/>
          <w:sz w:val="32"/>
          <w:szCs w:val="32"/>
          <w:lang w:eastAsia="zh-CN" w:bidi="hi-IN"/>
        </w:rPr>
      </w:pPr>
      <w:r w:rsidRPr="00383B37">
        <w:rPr>
          <w:rFonts w:ascii="Times New Roman" w:eastAsia="Lucida Sans Unicode" w:hAnsi="Times New Roman" w:cs="Mangal"/>
          <w:kern w:val="3"/>
          <w:sz w:val="32"/>
          <w:szCs w:val="32"/>
          <w:lang w:eastAsia="zh-CN" w:bidi="hi-IN"/>
        </w:rPr>
        <w:t>Nejkrásnější na světě nejsou věci, ale chvíle, okamžiky a vteřiny</w:t>
      </w:r>
      <w:r w:rsidR="00897032">
        <w:rPr>
          <w:rFonts w:ascii="Times New Roman" w:eastAsia="Lucida Sans Unicode" w:hAnsi="Times New Roman" w:cs="Mangal"/>
          <w:kern w:val="3"/>
          <w:sz w:val="32"/>
          <w:szCs w:val="32"/>
          <w:lang w:eastAsia="zh-CN" w:bidi="hi-IN"/>
        </w:rPr>
        <w:t>.</w:t>
      </w:r>
    </w:p>
    <w:p w14:paraId="06482FED" w14:textId="77777777" w:rsidR="00383B37" w:rsidRPr="00383B37" w:rsidRDefault="00383B37" w:rsidP="00383B37">
      <w:pPr>
        <w:widowControl w:val="0"/>
        <w:suppressAutoHyphens/>
        <w:autoSpaceDN w:val="0"/>
        <w:spacing w:after="120" w:line="240" w:lineRule="auto"/>
        <w:textAlignment w:val="baseline"/>
        <w:rPr>
          <w:rFonts w:ascii="Times New Roman" w:eastAsia="Lucida Sans Unicode" w:hAnsi="Times New Roman" w:cs="Mangal"/>
          <w:kern w:val="3"/>
          <w:sz w:val="32"/>
          <w:szCs w:val="32"/>
          <w:lang w:eastAsia="zh-CN" w:bidi="hi-IN"/>
        </w:rPr>
      </w:pPr>
      <w:r w:rsidRPr="00383B37">
        <w:rPr>
          <w:rFonts w:ascii="Times New Roman" w:eastAsia="Lucida Sans Unicode" w:hAnsi="Times New Roman" w:cs="Mangal"/>
          <w:kern w:val="3"/>
          <w:sz w:val="32"/>
          <w:szCs w:val="32"/>
          <w:lang w:eastAsia="zh-CN" w:bidi="hi-IN"/>
        </w:rPr>
        <w:t xml:space="preserve">                                                                                 (Karel Čapek)</w:t>
      </w:r>
    </w:p>
    <w:p w14:paraId="1A634EEC"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b/>
          <w:bCs/>
          <w:kern w:val="3"/>
          <w:sz w:val="26"/>
          <w:szCs w:val="26"/>
          <w:lang w:eastAsia="zh-CN" w:bidi="hi-IN"/>
        </w:rPr>
      </w:pPr>
    </w:p>
    <w:p w14:paraId="6ED77392"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
    <w:p w14:paraId="5A799EF3" w14:textId="77777777" w:rsidR="00383B37" w:rsidRPr="00383B37" w:rsidRDefault="00383B37" w:rsidP="00383B37">
      <w:pPr>
        <w:keepNext/>
        <w:widowControl w:val="0"/>
        <w:suppressAutoHyphens/>
        <w:autoSpaceDN w:val="0"/>
        <w:spacing w:before="240" w:after="120" w:line="240" w:lineRule="auto"/>
        <w:jc w:val="both"/>
        <w:textAlignment w:val="baseline"/>
        <w:outlineLvl w:val="0"/>
        <w:rPr>
          <w:rFonts w:ascii="Arial" w:eastAsia="Lucida Sans Unicode" w:hAnsi="Arial" w:cs="Mangal"/>
          <w:b/>
          <w:bCs/>
          <w:kern w:val="3"/>
          <w:sz w:val="28"/>
          <w:szCs w:val="28"/>
          <w:lang w:eastAsia="zh-CN" w:bidi="hi-IN"/>
        </w:rPr>
      </w:pPr>
      <w:r w:rsidRPr="00383B37">
        <w:rPr>
          <w:rFonts w:ascii="Arial" w:eastAsia="Lucida Sans Unicode" w:hAnsi="Arial" w:cs="Arial"/>
          <w:color w:val="000000"/>
          <w:kern w:val="3"/>
          <w:sz w:val="26"/>
          <w:szCs w:val="26"/>
          <w:lang w:eastAsia="zh-CN" w:bidi="hi-IN"/>
        </w:rPr>
        <w:t>Charakteristika školy:</w:t>
      </w:r>
    </w:p>
    <w:p w14:paraId="06D3B44F"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 xml:space="preserve">Naše škola je úplnou vesnickou školou s prvním a postupně se rozšiřujícím druhým stupněm. První stupeň je umístěn samostatně v nové budově, druhý stupeň postupně vzniká ve stávající budově školy s přilehlou zahradou. Obě budovy jsou blízko sebe a jsou propojeny průchodem přes školní zahradu. Kapacita školy je 300 žáků. V současné době navštěvuje školu zhruba 213 žáků. Součástí školy je družina, která je založena především na hře, vycházkách a tvoření dětí. To vše úzce souvisí s EVVO. Děti si obohacují sebepoznání, rozšiřují si vědomosti, dovednosti a vztah k přírodě při hře, vycházkách a v době tvoření. </w:t>
      </w:r>
    </w:p>
    <w:p w14:paraId="02B900FC"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b/>
          <w:bCs/>
          <w:color w:val="313413"/>
          <w:kern w:val="3"/>
          <w:lang w:eastAsia="zh-CN" w:bidi="hi-IN"/>
        </w:rPr>
      </w:pPr>
    </w:p>
    <w:p w14:paraId="0E678590"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8"/>
          <w:szCs w:val="28"/>
          <w:lang w:eastAsia="zh-CN" w:bidi="hi-IN"/>
        </w:rPr>
      </w:pPr>
      <w:r w:rsidRPr="00383B37">
        <w:rPr>
          <w:rFonts w:ascii="Arial" w:eastAsia="Lucida Sans Unicode" w:hAnsi="Arial" w:cs="Arial"/>
          <w:color w:val="000000"/>
          <w:kern w:val="3"/>
          <w:sz w:val="26"/>
          <w:szCs w:val="26"/>
          <w:lang w:eastAsia="zh-CN" w:bidi="hi-IN"/>
        </w:rPr>
        <w:t>Co znamená EVVO</w:t>
      </w:r>
    </w:p>
    <w:p w14:paraId="347B99C4"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color w:val="313413"/>
          <w:kern w:val="3"/>
          <w:lang w:eastAsia="zh-CN" w:bidi="hi-IN"/>
        </w:rPr>
      </w:pPr>
      <w:r w:rsidRPr="00383B37">
        <w:rPr>
          <w:rFonts w:ascii="Arial" w:eastAsia="Lucida Sans Unicode" w:hAnsi="Arial" w:cs="Arial"/>
          <w:color w:val="313413"/>
          <w:kern w:val="3"/>
          <w:lang w:eastAsia="zh-CN" w:bidi="hi-IN"/>
        </w:rPr>
        <w:t>EVVO ztělesňuje jeden z klíčových preventivních nástrojů ochrany životního prostředí a je jedním z prostředků k naplnění udržitelného rozvoje.</w:t>
      </w:r>
    </w:p>
    <w:p w14:paraId="04C6C461"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EVVO představuje významný předpoklad udržitelného rozvoje. Vytváření podmínek pro jeho realizaci patří i mezi prvořadé zájmy Evropské unie. Základní podmínkou je zvýšení environmentálního vědomí občanů a jejich odborná připravenost pro kvalitativní nové přístupy v celé technickoekonomické a sociální oblasti.</w:t>
      </w:r>
    </w:p>
    <w:p w14:paraId="58687E5A"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EVVO klade důraz především na poznávání životního prostředí, na uvědomování si nezbytnosti zachovávání podmínek života, na poznávání vztahu člověka a životního prostředí.</w:t>
      </w:r>
    </w:p>
    <w:p w14:paraId="3BC4169E"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Environmentální výchova je povinnou součástí vzdělávacích programů škol a součástí jejich režimu.</w:t>
      </w:r>
    </w:p>
    <w:p w14:paraId="6CA46FA8"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EVVO je chápána jako výchova k řešení problémů týkajících se životního prostředí a jeho ochrany, hlavně však výchova žáka k trvale udržitelnému rozvoji</w:t>
      </w:r>
    </w:p>
    <w:p w14:paraId="7B5C6C13"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color w:val="313413"/>
          <w:kern w:val="3"/>
          <w:lang w:eastAsia="zh-CN" w:bidi="hi-IN"/>
        </w:rPr>
      </w:pPr>
      <w:r w:rsidRPr="00383B37">
        <w:rPr>
          <w:rFonts w:ascii="Arial" w:eastAsia="Lucida Sans Unicode" w:hAnsi="Arial" w:cs="Arial"/>
          <w:color w:val="313413"/>
          <w:kern w:val="3"/>
          <w:lang w:eastAsia="zh-CN" w:bidi="hi-IN"/>
        </w:rPr>
        <w:t xml:space="preserve"> </w:t>
      </w:r>
    </w:p>
    <w:p w14:paraId="23AB1269"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6"/>
          <w:szCs w:val="26"/>
          <w:lang w:eastAsia="zh-CN" w:bidi="hi-IN"/>
        </w:rPr>
      </w:pPr>
      <w:r w:rsidRPr="00383B37">
        <w:rPr>
          <w:rFonts w:ascii="Arial" w:eastAsia="Lucida Sans Unicode" w:hAnsi="Arial" w:cs="Mangal"/>
          <w:b/>
          <w:bCs/>
          <w:kern w:val="3"/>
          <w:sz w:val="26"/>
          <w:szCs w:val="26"/>
          <w:lang w:eastAsia="zh-CN" w:bidi="hi-IN"/>
        </w:rPr>
        <w:t>Cíl EVVO v naší škole</w:t>
      </w:r>
    </w:p>
    <w:p w14:paraId="74EE0335"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Poznávání životního prostředí, vytváření odpovědného vztahu člověka k životnímu prostředí a uvědomování si nezbytnosti zachování podmínek života.</w:t>
      </w:r>
    </w:p>
    <w:p w14:paraId="69FE09E1"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Cílovými skupinami jsou žáci, pedagogičtí i nepedagogičtí pracovníci a rodiny žáků.</w:t>
      </w:r>
    </w:p>
    <w:p w14:paraId="51CDDFDE"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Hlavním cílem EVVO v naší škole je odpovědnost dítěte za vlastní chování a způsob života ve vztahu k přírodě.</w:t>
      </w:r>
    </w:p>
    <w:p w14:paraId="62122D66" w14:textId="0C1A8FAE" w:rsidR="00383B37" w:rsidRDefault="00383B37" w:rsidP="00383B37">
      <w:pPr>
        <w:widowControl w:val="0"/>
        <w:suppressAutoHyphens/>
        <w:autoSpaceDN w:val="0"/>
        <w:spacing w:after="0" w:line="240" w:lineRule="auto"/>
        <w:jc w:val="both"/>
        <w:textAlignment w:val="baseline"/>
        <w:rPr>
          <w:rFonts w:ascii="Arial" w:eastAsia="Lucida Sans Unicode" w:hAnsi="Arial" w:cs="Arial"/>
          <w:color w:val="313413"/>
          <w:kern w:val="3"/>
          <w:lang w:eastAsia="zh-CN" w:bidi="hi-IN"/>
        </w:rPr>
      </w:pPr>
    </w:p>
    <w:p w14:paraId="7206C0F4" w14:textId="77777777" w:rsidR="00897032" w:rsidRPr="00383B37" w:rsidRDefault="00897032" w:rsidP="00383B37">
      <w:pPr>
        <w:widowControl w:val="0"/>
        <w:suppressAutoHyphens/>
        <w:autoSpaceDN w:val="0"/>
        <w:spacing w:after="0" w:line="240" w:lineRule="auto"/>
        <w:jc w:val="both"/>
        <w:textAlignment w:val="baseline"/>
        <w:rPr>
          <w:rFonts w:ascii="Arial" w:eastAsia="Lucida Sans Unicode" w:hAnsi="Arial" w:cs="Arial"/>
          <w:color w:val="313413"/>
          <w:kern w:val="3"/>
          <w:lang w:eastAsia="zh-CN" w:bidi="hi-IN"/>
        </w:rPr>
      </w:pPr>
    </w:p>
    <w:p w14:paraId="6E649584"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8"/>
          <w:szCs w:val="28"/>
          <w:lang w:eastAsia="zh-CN" w:bidi="hi-IN"/>
        </w:rPr>
      </w:pPr>
      <w:r w:rsidRPr="00383B37">
        <w:rPr>
          <w:rFonts w:ascii="Arial" w:eastAsia="Lucida Sans Unicode" w:hAnsi="Arial" w:cs="Arial"/>
          <w:color w:val="000000"/>
          <w:kern w:val="3"/>
          <w:sz w:val="26"/>
          <w:szCs w:val="26"/>
          <w:lang w:eastAsia="zh-CN" w:bidi="hi-IN"/>
        </w:rPr>
        <w:lastRenderedPageBreak/>
        <w:t>Program EVVO</w:t>
      </w:r>
    </w:p>
    <w:p w14:paraId="23C8E5A3"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máme ve škole již dlouhodobě integrovan</w:t>
      </w:r>
      <w:r w:rsidRPr="00383B37">
        <w:rPr>
          <w:rFonts w:ascii="Arial" w:eastAsia="Lucida Sans Unicode" w:hAnsi="Arial" w:cs="Arial"/>
          <w:color w:val="000000"/>
          <w:kern w:val="3"/>
          <w:lang w:eastAsia="zh-CN" w:bidi="hi-IN"/>
        </w:rPr>
        <w:t>ý</w:t>
      </w:r>
      <w:r w:rsidRPr="00383B37">
        <w:rPr>
          <w:rFonts w:ascii="Arial" w:eastAsia="Lucida Sans Unicode" w:hAnsi="Arial" w:cs="Arial"/>
          <w:b/>
          <w:bCs/>
          <w:color w:val="000000"/>
          <w:kern w:val="3"/>
          <w:lang w:eastAsia="zh-CN" w:bidi="hi-IN"/>
        </w:rPr>
        <w:t xml:space="preserve"> a učitelé i děti mají přehled o ochraně životního prostředí</w:t>
      </w:r>
      <w:r w:rsidRPr="00383B37">
        <w:rPr>
          <w:rFonts w:ascii="Arial" w:eastAsia="Lucida Sans Unicode" w:hAnsi="Arial" w:cs="Arial"/>
          <w:b/>
          <w:bCs/>
          <w:kern w:val="3"/>
          <w:lang w:eastAsia="zh-CN" w:bidi="hi-IN"/>
        </w:rPr>
        <w:t>.</w:t>
      </w:r>
    </w:p>
    <w:p w14:paraId="6D1E5B47"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většina žáků si průběžně upevňuje a vyhraňuje názor na ochranu ŽP a nutnost ochrany přírody.</w:t>
      </w:r>
    </w:p>
    <w:p w14:paraId="40A0B46B"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 xml:space="preserve">Naše škola řadí ekologickou výchovu do výuky, pořádáme ekologické projekty, jsme zapojeni do projektu </w:t>
      </w:r>
      <w:proofErr w:type="spellStart"/>
      <w:r w:rsidRPr="00383B37">
        <w:rPr>
          <w:rFonts w:ascii="Arial" w:eastAsia="Lucida Sans Unicode" w:hAnsi="Arial" w:cs="Arial"/>
          <w:b/>
          <w:bCs/>
          <w:kern w:val="3"/>
          <w:lang w:eastAsia="zh-CN" w:bidi="hi-IN"/>
        </w:rPr>
        <w:t>Recyklohraní</w:t>
      </w:r>
      <w:proofErr w:type="spellEnd"/>
      <w:r w:rsidRPr="00383B37">
        <w:rPr>
          <w:rFonts w:ascii="Arial" w:eastAsia="Lucida Sans Unicode" w:hAnsi="Arial" w:cs="Arial"/>
          <w:b/>
          <w:bCs/>
          <w:kern w:val="3"/>
          <w:lang w:eastAsia="zh-CN" w:bidi="hi-IN"/>
        </w:rPr>
        <w:t>.</w:t>
      </w:r>
    </w:p>
    <w:p w14:paraId="70365000"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8"/>
          <w:szCs w:val="28"/>
          <w:lang w:eastAsia="zh-CN" w:bidi="hi-IN"/>
        </w:rPr>
      </w:pPr>
      <w:r w:rsidRPr="00383B37">
        <w:rPr>
          <w:rFonts w:ascii="Arial" w:eastAsia="Lucida Sans Unicode" w:hAnsi="Arial" w:cs="Arial"/>
          <w:b/>
          <w:bCs/>
          <w:kern w:val="3"/>
          <w:sz w:val="26"/>
          <w:szCs w:val="26"/>
          <w:lang w:eastAsia="zh-CN" w:bidi="hi-IN"/>
        </w:rPr>
        <w:t>Zařazení EVVO do výuky:</w:t>
      </w:r>
    </w:p>
    <w:p w14:paraId="6EA7F5C0"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Prvouka, Přírodověda, Vlastivěda, Zeměpis, Přírodopis: ekosystémy, základní podmínky života, lidské aktivity a problémy životního prostředí, vztah člověka k prostředí, vliv dopravy na životní prostředí, atmosféra, ozónová vrstva, globální oteplování, nebezpečí povodní, požárů, nebezpečné odpady, zdravý životní styl, třídění odpadů.</w:t>
      </w:r>
    </w:p>
    <w:p w14:paraId="3C8BBA5D" w14:textId="77777777" w:rsidR="00383B37" w:rsidRPr="00383B37" w:rsidRDefault="00383B37" w:rsidP="00383B37">
      <w:pPr>
        <w:widowControl w:val="0"/>
        <w:suppressAutoHyphens/>
        <w:autoSpaceDN w:val="0"/>
        <w:spacing w:after="0"/>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Pracovní činnosti: práce s přírodninami, úklid okolí školy, sběr odpadků, údržba zeleně, využívání tříděného odpadu na výrobky v PČ.</w:t>
      </w:r>
    </w:p>
    <w:p w14:paraId="5779661D"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Žáci pečují o květenu ve škole (zalévání květin, rozmnožování květin) i na školní zahradě (hrabání listí, sázení rostlin, péče o ně).</w:t>
      </w:r>
    </w:p>
    <w:p w14:paraId="674F48B0"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Tělesná výchova:</w:t>
      </w:r>
      <w:r w:rsidRPr="00383B37">
        <w:rPr>
          <w:rFonts w:ascii="Arial" w:eastAsia="Lucida Sans Unicode" w:hAnsi="Arial" w:cs="Arial"/>
          <w:kern w:val="3"/>
          <w:lang w:eastAsia="zh-CN" w:bidi="hi-IN"/>
        </w:rPr>
        <w:t xml:space="preserve"> tělesná hygiena a zdravý životní styl, výchova ke sportovním aktivitám, pobytu a pohybu v přírodě, vliv prostředí na vlastní zdraví a zdraví ostatních lidí.</w:t>
      </w:r>
      <w:r w:rsidRPr="00383B37">
        <w:rPr>
          <w:rFonts w:ascii="Arial" w:eastAsia="Lucida Sans Unicode" w:hAnsi="Arial" w:cs="Arial"/>
          <w:kern w:val="3"/>
          <w:lang w:eastAsia="zh-CN" w:bidi="hi-IN"/>
        </w:rPr>
        <w:tab/>
      </w:r>
    </w:p>
    <w:p w14:paraId="67A48631"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 xml:space="preserve">Výtvarná výchova: </w:t>
      </w:r>
      <w:r w:rsidRPr="00383B37">
        <w:rPr>
          <w:rFonts w:ascii="Arial" w:eastAsia="Lucida Sans Unicode" w:hAnsi="Arial" w:cs="Arial"/>
          <w:kern w:val="3"/>
          <w:lang w:eastAsia="zh-CN" w:bidi="hi-IN"/>
        </w:rPr>
        <w:t>práce s přírodními materiály, šetření papíry, zamýšlení se nad vztahem člověka a prostředí.</w:t>
      </w:r>
    </w:p>
    <w:p w14:paraId="2DBCE21D"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Okrajově se EVVO dotýká i dalších předmětů, například:</w:t>
      </w:r>
    </w:p>
    <w:p w14:paraId="423B43FB"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 xml:space="preserve">Český jazyk: </w:t>
      </w:r>
      <w:r w:rsidRPr="00383B37">
        <w:rPr>
          <w:rFonts w:ascii="Arial" w:eastAsia="Lucida Sans Unicode" w:hAnsi="Arial" w:cs="Arial"/>
          <w:kern w:val="3"/>
          <w:lang w:eastAsia="zh-CN" w:bidi="hi-IN"/>
        </w:rPr>
        <w:t>vlastní názor na životní prostředí, čítankové texty s ekologickým námětem.</w:t>
      </w:r>
    </w:p>
    <w:p w14:paraId="76ABDF07"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 xml:space="preserve">Matematika: </w:t>
      </w:r>
      <w:r w:rsidRPr="00383B37">
        <w:rPr>
          <w:rFonts w:ascii="Arial" w:eastAsia="Lucida Sans Unicode" w:hAnsi="Arial" w:cs="Arial"/>
          <w:kern w:val="3"/>
          <w:lang w:eastAsia="zh-CN" w:bidi="hi-IN"/>
        </w:rPr>
        <w:t>slovní úlohy zaměřené na ekologii, přírodu a zdravou životosprávu.</w:t>
      </w:r>
    </w:p>
    <w:p w14:paraId="3A98107F"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 xml:space="preserve">Anglický jazyk: </w:t>
      </w:r>
      <w:r w:rsidRPr="00383B37">
        <w:rPr>
          <w:rFonts w:ascii="Arial" w:eastAsia="Lucida Sans Unicode" w:hAnsi="Arial" w:cs="Arial"/>
          <w:kern w:val="3"/>
          <w:lang w:eastAsia="zh-CN" w:bidi="hi-IN"/>
        </w:rPr>
        <w:t>krátké texty o přírodě.</w:t>
      </w:r>
    </w:p>
    <w:p w14:paraId="76BDA2D6"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kern w:val="3"/>
          <w:lang w:eastAsia="zh-CN" w:bidi="hi-IN"/>
        </w:rPr>
        <w:t xml:space="preserve">Družina: </w:t>
      </w:r>
      <w:r w:rsidRPr="00383B37">
        <w:rPr>
          <w:rFonts w:ascii="Arial" w:eastAsia="Lucida Sans Unicode" w:hAnsi="Arial" w:cs="Arial"/>
          <w:color w:val="000000"/>
          <w:kern w:val="3"/>
          <w:lang w:eastAsia="zh-CN" w:bidi="hi-IN"/>
        </w:rPr>
        <w:t>poznávání nejbližšího okolí, přírodní zajímavosti okolí, pozorování změn v přírodě, péče o pokojové rostliny, ekologická tématika, práce s přírodním materiálem, odpadovým materiálem, okrasný záhon na zahradě.</w:t>
      </w:r>
      <w:r w:rsidRPr="00383B37">
        <w:rPr>
          <w:rFonts w:ascii="Arial" w:eastAsia="Lucida Sans Unicode" w:hAnsi="Arial" w:cs="Arial"/>
          <w:b/>
          <w:bCs/>
          <w:kern w:val="3"/>
          <w:lang w:eastAsia="zh-CN" w:bidi="hi-IN"/>
        </w:rPr>
        <w:t xml:space="preserve">   </w:t>
      </w:r>
    </w:p>
    <w:p w14:paraId="641CEF9D"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6"/>
          <w:szCs w:val="26"/>
          <w:lang w:eastAsia="zh-CN" w:bidi="hi-IN"/>
        </w:rPr>
      </w:pPr>
      <w:r w:rsidRPr="00383B37">
        <w:rPr>
          <w:rFonts w:ascii="Arial" w:eastAsia="Lucida Sans Unicode" w:hAnsi="Arial" w:cs="Mangal"/>
          <w:b/>
          <w:bCs/>
          <w:kern w:val="3"/>
          <w:sz w:val="26"/>
          <w:szCs w:val="26"/>
          <w:lang w:eastAsia="zh-CN" w:bidi="hi-IN"/>
        </w:rPr>
        <w:t>Realizace EVVO v naší škole</w:t>
      </w:r>
    </w:p>
    <w:p w14:paraId="45214E40"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kern w:val="3"/>
          <w:lang w:eastAsia="zh-CN" w:bidi="hi-IN"/>
        </w:rPr>
        <w:t>ekologický provoz školy</w:t>
      </w:r>
    </w:p>
    <w:p w14:paraId="29C3BC87"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kern w:val="3"/>
          <w:lang w:eastAsia="zh-CN" w:bidi="hi-IN"/>
        </w:rPr>
        <w:t>třídění odpadů, koše na tříděný odpad ve třídách</w:t>
      </w:r>
    </w:p>
    <w:p w14:paraId="55244143"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proofErr w:type="spellStart"/>
      <w:r w:rsidRPr="00383B37">
        <w:rPr>
          <w:rFonts w:ascii="Arial" w:eastAsia="Lucida Sans Unicode" w:hAnsi="Arial" w:cs="Arial"/>
          <w:kern w:val="3"/>
          <w:lang w:eastAsia="zh-CN" w:bidi="hi-IN"/>
        </w:rPr>
        <w:t>Recyklohraní</w:t>
      </w:r>
      <w:proofErr w:type="spellEnd"/>
      <w:r w:rsidRPr="00383B37">
        <w:rPr>
          <w:rFonts w:ascii="Arial" w:eastAsia="Lucida Sans Unicode" w:hAnsi="Arial" w:cs="Arial"/>
          <w:kern w:val="3"/>
          <w:lang w:eastAsia="zh-CN" w:bidi="hi-IN"/>
        </w:rPr>
        <w:t xml:space="preserve">-účastníme se tohoto projektu již 7.rokem, žáci ve škole třídí plasty, papíry, baterie, tonery. V rámci projektu se zapojujeme do akcí, které jsou vyhlašovány během školního roku. </w:t>
      </w:r>
      <w:r w:rsidRPr="00383B37">
        <w:rPr>
          <w:rFonts w:ascii="Arial" w:eastAsia="Lucida Sans Unicode" w:hAnsi="Arial" w:cs="Arial"/>
          <w:b/>
          <w:bCs/>
          <w:kern w:val="3"/>
          <w:lang w:eastAsia="zh-CN" w:bidi="hi-IN"/>
        </w:rPr>
        <w:t>Veškeré aktivity jsou v podobě článků a fotografické dokumentace vždy po ukončení akce zveřejněny na webových stránkách školy, na nástěnce u školy. V budově školy je akcím též věnována nástěnka. Ve zpravodaji Jinočan zveřejňujeme články o akcích.</w:t>
      </w:r>
    </w:p>
    <w:p w14:paraId="6AE88659"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color w:val="000000"/>
          <w:kern w:val="3"/>
          <w:lang w:eastAsia="zh-CN" w:bidi="hi-IN"/>
        </w:rPr>
        <w:t>badatelský kroužek</w:t>
      </w:r>
    </w:p>
    <w:p w14:paraId="7576EA75"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projekt ovoce a zelenina do škol</w:t>
      </w:r>
    </w:p>
    <w:p w14:paraId="6E0D7A85"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Times New Roman" w:eastAsia="Lucida Sans Unicode" w:hAnsi="Times New Roman" w:cs="Mangal"/>
          <w:b/>
          <w:bCs/>
          <w:color w:val="000000"/>
          <w:kern w:val="3"/>
          <w:sz w:val="24"/>
          <w:szCs w:val="24"/>
          <w:lang w:eastAsia="zh-CN" w:bidi="hi-IN"/>
        </w:rPr>
        <w:t>škola v přírodě, cvičení v přírodě</w:t>
      </w:r>
    </w:p>
    <w:p w14:paraId="16222F70"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Times New Roman" w:eastAsia="Lucida Sans Unicode" w:hAnsi="Times New Roman" w:cs="Mangal"/>
          <w:b/>
          <w:bCs/>
          <w:color w:val="000000"/>
          <w:kern w:val="3"/>
          <w:sz w:val="24"/>
          <w:szCs w:val="24"/>
          <w:lang w:eastAsia="zh-CN" w:bidi="hi-IN"/>
        </w:rPr>
        <w:t>výzdoba školy-využití přírodních materiálů, práce s ekologickou tématikou</w:t>
      </w:r>
    </w:p>
    <w:p w14:paraId="38829D8D"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Times New Roman" w:eastAsia="Lucida Sans Unicode" w:hAnsi="Times New Roman" w:cs="Mangal"/>
          <w:b/>
          <w:bCs/>
          <w:color w:val="000000"/>
          <w:kern w:val="3"/>
          <w:sz w:val="24"/>
          <w:szCs w:val="24"/>
          <w:lang w:eastAsia="zh-CN" w:bidi="hi-IN"/>
        </w:rPr>
        <w:t>používání ekologických čistících prostředků</w:t>
      </w:r>
    </w:p>
    <w:p w14:paraId="05E2F71A"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vzdělávání pracovníků v oblasti EVVO (vzdělávání NIVD)</w:t>
      </w:r>
    </w:p>
    <w:p w14:paraId="6F2E61DB"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zaměření se na hygienu a pitný režim-čisté ruce, větrání, pobyt na čerstvém vzduchu</w:t>
      </w:r>
    </w:p>
    <w:p w14:paraId="616CFE5A"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pomůcky pro lepší pochopení EVVO, tematické krabice, lupy, mikroskopy, fotoaparát</w:t>
      </w:r>
    </w:p>
    <w:p w14:paraId="2D669CD6"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projektové dny ve škole</w:t>
      </w:r>
    </w:p>
    <w:p w14:paraId="549B84EC"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t>vycházky do přírody a pozorování přírodních jevů</w:t>
      </w:r>
    </w:p>
    <w:p w14:paraId="6D474100" w14:textId="77777777" w:rsidR="00383B37" w:rsidRPr="00383B37" w:rsidRDefault="00383B37" w:rsidP="00532C02">
      <w:pPr>
        <w:widowControl w:val="0"/>
        <w:numPr>
          <w:ilvl w:val="0"/>
          <w:numId w:val="28"/>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000000"/>
          <w:kern w:val="3"/>
          <w:lang w:eastAsia="zh-CN" w:bidi="hi-IN"/>
        </w:rPr>
        <w:lastRenderedPageBreak/>
        <w:t>tematické přednášky</w:t>
      </w:r>
    </w:p>
    <w:p w14:paraId="61959316" w14:textId="77777777" w:rsidR="00383B37" w:rsidRPr="00383B37" w:rsidRDefault="00383B37" w:rsidP="00532C02">
      <w:pPr>
        <w:widowControl w:val="0"/>
        <w:numPr>
          <w:ilvl w:val="0"/>
          <w:numId w:val="29"/>
        </w:numPr>
        <w:suppressAutoHyphens/>
        <w:autoSpaceDN w:val="0"/>
        <w:spacing w:after="0" w:line="240" w:lineRule="auto"/>
        <w:jc w:val="both"/>
        <w:textAlignment w:val="baseline"/>
        <w:rPr>
          <w:rFonts w:ascii="Arial" w:eastAsia="Lucida Sans Unicode" w:hAnsi="Arial" w:cs="Arial"/>
          <w:color w:val="000000"/>
          <w:kern w:val="3"/>
          <w:lang w:eastAsia="zh-CN" w:bidi="hi-IN"/>
        </w:rPr>
      </w:pPr>
      <w:r w:rsidRPr="00383B37">
        <w:rPr>
          <w:rFonts w:ascii="Arial" w:eastAsia="Lucida Sans Unicode" w:hAnsi="Arial" w:cs="Arial"/>
          <w:color w:val="000000"/>
          <w:kern w:val="3"/>
          <w:lang w:eastAsia="zh-CN" w:bidi="hi-IN"/>
        </w:rPr>
        <w:t>semináře</w:t>
      </w:r>
    </w:p>
    <w:p w14:paraId="42389706" w14:textId="77777777" w:rsidR="00383B37" w:rsidRPr="00383B37" w:rsidRDefault="00383B37" w:rsidP="00532C02">
      <w:pPr>
        <w:widowControl w:val="0"/>
        <w:numPr>
          <w:ilvl w:val="0"/>
          <w:numId w:val="29"/>
        </w:numPr>
        <w:suppressAutoHyphens/>
        <w:autoSpaceDN w:val="0"/>
        <w:spacing w:after="0" w:line="240" w:lineRule="auto"/>
        <w:jc w:val="both"/>
        <w:textAlignment w:val="baseline"/>
        <w:rPr>
          <w:rFonts w:ascii="Arial" w:eastAsia="Lucida Sans Unicode" w:hAnsi="Arial" w:cs="Arial"/>
          <w:color w:val="000000"/>
          <w:kern w:val="3"/>
          <w:lang w:eastAsia="zh-CN" w:bidi="hi-IN"/>
        </w:rPr>
      </w:pPr>
      <w:r w:rsidRPr="00383B37">
        <w:rPr>
          <w:rFonts w:ascii="Arial" w:eastAsia="Lucida Sans Unicode" w:hAnsi="Arial" w:cs="Arial"/>
          <w:color w:val="000000"/>
          <w:kern w:val="3"/>
          <w:lang w:eastAsia="zh-CN" w:bidi="hi-IN"/>
        </w:rPr>
        <w:t>nástěnka věnovaná EVVO</w:t>
      </w:r>
    </w:p>
    <w:p w14:paraId="5F74EE33"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6"/>
          <w:szCs w:val="26"/>
          <w:lang w:eastAsia="zh-CN" w:bidi="hi-IN"/>
        </w:rPr>
      </w:pPr>
      <w:r w:rsidRPr="00383B37">
        <w:rPr>
          <w:rFonts w:ascii="Arial" w:eastAsia="Lucida Sans Unicode" w:hAnsi="Arial" w:cs="Mangal"/>
          <w:b/>
          <w:bCs/>
          <w:kern w:val="3"/>
          <w:sz w:val="26"/>
          <w:szCs w:val="26"/>
          <w:lang w:eastAsia="zh-CN" w:bidi="hi-IN"/>
        </w:rPr>
        <w:t>Plán letošních akcí:</w:t>
      </w:r>
    </w:p>
    <w:p w14:paraId="23E3133D"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 xml:space="preserve">vzdělávací pořady pro děti pořádané ekologickými centry a organizacemi (např. Lesy hl. m. Prahy, programy občanského sdružení </w:t>
      </w:r>
      <w:proofErr w:type="spellStart"/>
      <w:r w:rsidRPr="00383B37">
        <w:rPr>
          <w:rFonts w:ascii="Arial" w:eastAsia="Lucida Sans Unicode" w:hAnsi="Arial" w:cs="Arial"/>
          <w:kern w:val="3"/>
          <w:lang w:eastAsia="zh-CN" w:bidi="hi-IN"/>
        </w:rPr>
        <w:t>Penthea</w:t>
      </w:r>
      <w:proofErr w:type="spellEnd"/>
      <w:r w:rsidRPr="00383B37">
        <w:rPr>
          <w:rFonts w:ascii="Arial" w:eastAsia="Lucida Sans Unicode" w:hAnsi="Arial" w:cs="Arial"/>
          <w:kern w:val="3"/>
          <w:lang w:eastAsia="zh-CN" w:bidi="hi-IN"/>
        </w:rPr>
        <w:t xml:space="preserve">, </w:t>
      </w:r>
      <w:proofErr w:type="spellStart"/>
      <w:r w:rsidRPr="00383B37">
        <w:rPr>
          <w:rFonts w:ascii="Arial" w:eastAsia="Lucida Sans Unicode" w:hAnsi="Arial" w:cs="Arial"/>
          <w:kern w:val="3"/>
          <w:lang w:eastAsia="zh-CN" w:bidi="hi-IN"/>
        </w:rPr>
        <w:t>Birdlife</w:t>
      </w:r>
      <w:proofErr w:type="spellEnd"/>
      <w:r w:rsidRPr="00383B37">
        <w:rPr>
          <w:rFonts w:ascii="Arial" w:eastAsia="Lucida Sans Unicode" w:hAnsi="Arial" w:cs="Arial"/>
          <w:kern w:val="3"/>
          <w:lang w:eastAsia="zh-CN" w:bidi="hi-IN"/>
        </w:rPr>
        <w:t>)</w:t>
      </w:r>
    </w:p>
    <w:p w14:paraId="5965D689"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péče o květenu na školním pozemku a v budově školy</w:t>
      </w:r>
    </w:p>
    <w:p w14:paraId="32E43BA2"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9.9. Evropský den recyklace baterií</w:t>
      </w:r>
    </w:p>
    <w:p w14:paraId="78D084F9"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Den stromů 22.10.</w:t>
      </w:r>
    </w:p>
    <w:p w14:paraId="728A3D77"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Světový den vody 22.3.</w:t>
      </w:r>
    </w:p>
    <w:p w14:paraId="3C64E58F"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Den Země 22.4.</w:t>
      </w:r>
    </w:p>
    <w:p w14:paraId="05C76503"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5.6. Světový den životního prostředí</w:t>
      </w:r>
    </w:p>
    <w:p w14:paraId="4D7AD132"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péče o oblovku žravou (3. třída)</w:t>
      </w:r>
    </w:p>
    <w:p w14:paraId="7BB85256" w14:textId="77777777" w:rsidR="00383B37" w:rsidRPr="00383B37" w:rsidRDefault="00383B37" w:rsidP="00532C02">
      <w:pPr>
        <w:widowControl w:val="0"/>
        <w:numPr>
          <w:ilvl w:val="0"/>
          <w:numId w:val="30"/>
        </w:numPr>
        <w:suppressAutoHyphens/>
        <w:autoSpaceDN w:val="0"/>
        <w:spacing w:after="12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péče o školní zahradu</w:t>
      </w:r>
    </w:p>
    <w:p w14:paraId="693BB203" w14:textId="77777777" w:rsidR="00383B37" w:rsidRPr="00383B37" w:rsidRDefault="00383B37" w:rsidP="00383B37">
      <w:pPr>
        <w:widowControl w:val="0"/>
        <w:suppressAutoHyphens/>
        <w:autoSpaceDN w:val="0"/>
        <w:spacing w:after="120" w:line="240" w:lineRule="auto"/>
        <w:jc w:val="both"/>
        <w:textAlignment w:val="baseline"/>
        <w:rPr>
          <w:rFonts w:ascii="Arial" w:eastAsia="Lucida Sans Unicode" w:hAnsi="Arial" w:cs="Arial"/>
          <w:kern w:val="3"/>
          <w:lang w:eastAsia="zh-CN" w:bidi="hi-IN"/>
        </w:rPr>
      </w:pPr>
    </w:p>
    <w:p w14:paraId="32291833" w14:textId="77777777" w:rsidR="00383B37" w:rsidRPr="00383B37" w:rsidRDefault="00383B37" w:rsidP="00383B37">
      <w:pPr>
        <w:keepNext/>
        <w:widowControl w:val="0"/>
        <w:suppressAutoHyphens/>
        <w:autoSpaceDN w:val="0"/>
        <w:spacing w:before="240" w:after="120" w:line="240" w:lineRule="auto"/>
        <w:textAlignment w:val="baseline"/>
        <w:outlineLvl w:val="0"/>
        <w:rPr>
          <w:rFonts w:ascii="Arial" w:eastAsia="Lucida Sans Unicode" w:hAnsi="Arial" w:cs="Mangal"/>
          <w:b/>
          <w:bCs/>
          <w:kern w:val="3"/>
          <w:sz w:val="28"/>
          <w:szCs w:val="28"/>
          <w:lang w:eastAsia="zh-CN" w:bidi="hi-IN"/>
        </w:rPr>
      </w:pPr>
      <w:r w:rsidRPr="00383B37">
        <w:rPr>
          <w:rFonts w:ascii="Arial" w:eastAsia="Lucida Sans Unicode" w:hAnsi="Arial" w:cs="Arial"/>
          <w:b/>
          <w:bCs/>
          <w:kern w:val="3"/>
          <w:sz w:val="26"/>
          <w:szCs w:val="26"/>
          <w:lang w:eastAsia="zh-CN" w:bidi="hi-IN"/>
        </w:rPr>
        <w:t>Žáky vedeme k:</w:t>
      </w:r>
      <w:r w:rsidRPr="00383B37">
        <w:rPr>
          <w:rFonts w:ascii="Arial" w:eastAsia="Lucida Sans Unicode" w:hAnsi="Arial" w:cs="Arial"/>
          <w:b/>
          <w:bCs/>
          <w:kern w:val="3"/>
          <w:lang w:eastAsia="zh-CN" w:bidi="hi-IN"/>
        </w:rPr>
        <w:tab/>
      </w:r>
    </w:p>
    <w:p w14:paraId="6D9220B6" w14:textId="77777777" w:rsidR="00383B37" w:rsidRPr="00383B37" w:rsidRDefault="00383B37" w:rsidP="00532C02">
      <w:pPr>
        <w:widowControl w:val="0"/>
        <w:numPr>
          <w:ilvl w:val="0"/>
          <w:numId w:val="31"/>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kern w:val="3"/>
          <w:lang w:eastAsia="zh-CN" w:bidi="hi-IN"/>
        </w:rPr>
        <w:t>zájmu o prostředí školy, obce</w:t>
      </w:r>
    </w:p>
    <w:p w14:paraId="19FDCB33"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přenášení své ekogramotnosti do své rodiny</w:t>
      </w:r>
    </w:p>
    <w:p w14:paraId="3869185A"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pokoře a úctě k přírodě, vnímání její jedinečnosti</w:t>
      </w:r>
    </w:p>
    <w:p w14:paraId="32D810B5"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zvyšování spoluodpovědnosti za současný i budoucí stav přírody</w:t>
      </w:r>
    </w:p>
    <w:p w14:paraId="2605CBB1"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chápání souvislostí mezi stavem přírody a lidskou společností</w:t>
      </w:r>
    </w:p>
    <w:p w14:paraId="47641A45"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řešení problémů a péči o přírodu</w:t>
      </w:r>
    </w:p>
    <w:p w14:paraId="6650A227"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šetření energiemi</w:t>
      </w:r>
    </w:p>
    <w:p w14:paraId="3E69B13F"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b/>
          <w:bCs/>
          <w:color w:val="313413"/>
          <w:kern w:val="3"/>
          <w:lang w:eastAsia="zh-CN" w:bidi="hi-IN"/>
        </w:rPr>
        <w:t>utváření ekologické hodnotové orientace</w:t>
      </w:r>
    </w:p>
    <w:p w14:paraId="77C19A1F"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Arial" w:eastAsia="Lucida Sans Unicode" w:hAnsi="Arial" w:cs="Arial"/>
          <w:kern w:val="3"/>
          <w:lang w:eastAsia="zh-CN" w:bidi="hi-IN"/>
        </w:rPr>
        <w:t>zodpovědnosti za své chování</w:t>
      </w:r>
    </w:p>
    <w:p w14:paraId="5942881A"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rozvíjení citlivosti, vstřícnosti a tvořivosti</w:t>
      </w:r>
    </w:p>
    <w:p w14:paraId="686C3C90" w14:textId="77777777" w:rsidR="00383B37" w:rsidRPr="00383B37" w:rsidRDefault="00383B37" w:rsidP="00532C02">
      <w:pPr>
        <w:widowControl w:val="0"/>
        <w:numPr>
          <w:ilvl w:val="0"/>
          <w:numId w:val="32"/>
        </w:numPr>
        <w:suppressAutoHyphens/>
        <w:autoSpaceDN w:val="0"/>
        <w:spacing w:after="0" w:line="240" w:lineRule="auto"/>
        <w:jc w:val="both"/>
        <w:textAlignment w:val="baseline"/>
        <w:rPr>
          <w:rFonts w:ascii="Arial" w:eastAsia="Lucida Sans Unicode" w:hAnsi="Arial" w:cs="Arial"/>
          <w:kern w:val="3"/>
          <w:lang w:eastAsia="zh-CN" w:bidi="hi-IN"/>
        </w:rPr>
      </w:pPr>
      <w:r w:rsidRPr="00383B37">
        <w:rPr>
          <w:rFonts w:ascii="Arial" w:eastAsia="Lucida Sans Unicode" w:hAnsi="Arial" w:cs="Arial"/>
          <w:kern w:val="3"/>
          <w:lang w:eastAsia="zh-CN" w:bidi="hi-IN"/>
        </w:rPr>
        <w:t>zájmu o celosvětovou ekologii</w:t>
      </w:r>
    </w:p>
    <w:p w14:paraId="1B5C4877"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kern w:val="3"/>
          <w:lang w:eastAsia="zh-CN" w:bidi="hi-IN"/>
        </w:rPr>
      </w:pPr>
    </w:p>
    <w:p w14:paraId="3E54C324" w14:textId="77777777" w:rsidR="00383B37" w:rsidRPr="00383B37" w:rsidRDefault="00383B37" w:rsidP="00383B37">
      <w:pPr>
        <w:widowControl w:val="0"/>
        <w:suppressAutoHyphens/>
        <w:autoSpaceDN w:val="0"/>
        <w:spacing w:after="0" w:line="240" w:lineRule="auto"/>
        <w:jc w:val="both"/>
        <w:textAlignment w:val="baseline"/>
        <w:rPr>
          <w:rFonts w:ascii="Arial" w:eastAsia="Lucida Sans Unicode" w:hAnsi="Arial" w:cs="Arial"/>
          <w:kern w:val="3"/>
          <w:lang w:eastAsia="zh-CN" w:bidi="hi-IN"/>
        </w:rPr>
      </w:pPr>
    </w:p>
    <w:p w14:paraId="65D2C38E" w14:textId="4166052C"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lang w:eastAsia="zh-CN" w:bidi="hi-IN"/>
        </w:rPr>
      </w:pPr>
      <w:r w:rsidRPr="00383B37">
        <w:rPr>
          <w:rFonts w:ascii="Arial" w:eastAsia="Lucida Sans Unicode" w:hAnsi="Arial" w:cs="Arial"/>
          <w:kern w:val="3"/>
          <w:lang w:eastAsia="zh-CN" w:bidi="hi-IN"/>
        </w:rPr>
        <w:t>Vypracovala: Mgr. Jana Hejtmánková</w:t>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sidRPr="00383B37">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Pr>
          <w:rFonts w:ascii="Arial" w:eastAsia="Lucida Sans Unicode" w:hAnsi="Arial" w:cs="Arial"/>
          <w:kern w:val="3"/>
          <w:lang w:eastAsia="zh-CN" w:bidi="hi-IN"/>
        </w:rPr>
        <w:tab/>
      </w:r>
      <w:r w:rsidRPr="00383B37">
        <w:rPr>
          <w:rFonts w:ascii="Times New Roman" w:eastAsia="Lucida Sans Unicode" w:hAnsi="Times New Roman" w:cs="Mangal"/>
          <w:kern w:val="3"/>
          <w:lang w:eastAsia="zh-CN" w:bidi="hi-IN"/>
        </w:rPr>
        <w:t>3.9. 2020</w:t>
      </w:r>
    </w:p>
    <w:p w14:paraId="61A4FFEB" w14:textId="77777777" w:rsidR="00383B37" w:rsidRPr="00383B37" w:rsidRDefault="00383B37" w:rsidP="00383B37">
      <w:pPr>
        <w:widowControl w:val="0"/>
        <w:suppressAutoHyphens/>
        <w:autoSpaceDN w:val="0"/>
        <w:spacing w:after="0" w:line="285" w:lineRule="atLeast"/>
        <w:jc w:val="both"/>
        <w:textAlignment w:val="baseline"/>
        <w:rPr>
          <w:rFonts w:ascii="Times New Roman" w:eastAsia="Lucida Sans Unicode" w:hAnsi="Times New Roman" w:cs="Mangal"/>
          <w:b/>
          <w:bCs/>
          <w:color w:val="313413"/>
          <w:kern w:val="3"/>
          <w:sz w:val="30"/>
          <w:szCs w:val="30"/>
          <w:lang w:eastAsia="zh-CN" w:bidi="hi-IN"/>
        </w:rPr>
      </w:pP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r w:rsidRPr="00383B37">
        <w:rPr>
          <w:rFonts w:ascii="Times New Roman" w:eastAsia="Lucida Sans Unicode" w:hAnsi="Times New Roman" w:cs="Mangal"/>
          <w:b/>
          <w:bCs/>
          <w:color w:val="313413"/>
          <w:kern w:val="3"/>
          <w:sz w:val="30"/>
          <w:szCs w:val="30"/>
          <w:lang w:eastAsia="zh-CN" w:bidi="hi-IN"/>
        </w:rPr>
        <w:tab/>
      </w:r>
    </w:p>
    <w:p w14:paraId="11FAB257" w14:textId="77777777" w:rsidR="00383B37" w:rsidRPr="00383B37" w:rsidRDefault="00383B37" w:rsidP="00383B37">
      <w:pPr>
        <w:widowControl w:val="0"/>
        <w:suppressAutoHyphens/>
        <w:autoSpaceDN w:val="0"/>
        <w:spacing w:after="0" w:line="240" w:lineRule="auto"/>
        <w:jc w:val="both"/>
        <w:textAlignment w:val="baseline"/>
        <w:rPr>
          <w:rFonts w:ascii="Times New Roman" w:eastAsia="Lucida Sans Unicode" w:hAnsi="Times New Roman" w:cs="Mangal"/>
          <w:kern w:val="3"/>
          <w:sz w:val="24"/>
          <w:szCs w:val="24"/>
          <w:lang w:eastAsia="zh-CN" w:bidi="hi-IN"/>
        </w:rPr>
      </w:pPr>
      <w:r w:rsidRPr="00383B37">
        <w:rPr>
          <w:rFonts w:ascii="Times New Roman" w:eastAsia="Lucida Sans Unicode" w:hAnsi="Times New Roman" w:cs="Mangal"/>
          <w:b/>
          <w:bCs/>
          <w:color w:val="313413"/>
          <w:kern w:val="3"/>
          <w:sz w:val="24"/>
          <w:szCs w:val="24"/>
          <w:lang w:eastAsia="zh-CN" w:bidi="hi-IN"/>
        </w:rPr>
        <w:t xml:space="preserve"> </w:t>
      </w:r>
    </w:p>
    <w:p w14:paraId="2496B230" w14:textId="77777777" w:rsidR="00383B37" w:rsidRPr="00285B26" w:rsidRDefault="00383B37" w:rsidP="001A47FD">
      <w:pPr>
        <w:pStyle w:val="Standard"/>
        <w:rPr>
          <w:rFonts w:asciiTheme="minorHAnsi" w:hAnsiTheme="minorHAnsi" w:cstheme="minorHAnsi"/>
        </w:rPr>
      </w:pPr>
    </w:p>
    <w:sectPr w:rsidR="00383B37" w:rsidRPr="00285B26" w:rsidSect="0039453F">
      <w:footerReference w:type="first" r:id="rId15"/>
      <w:pgSz w:w="11906" w:h="16838"/>
      <w:pgMar w:top="1417" w:right="1417" w:bottom="1417" w:left="1417" w:header="34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04E09" w14:textId="77777777" w:rsidR="001442AD" w:rsidRDefault="001442AD" w:rsidP="00C07E32">
      <w:pPr>
        <w:spacing w:after="0" w:line="240" w:lineRule="auto"/>
      </w:pPr>
      <w:r>
        <w:separator/>
      </w:r>
    </w:p>
  </w:endnote>
  <w:endnote w:type="continuationSeparator" w:id="0">
    <w:p w14:paraId="46899A49" w14:textId="77777777" w:rsidR="001442AD" w:rsidRDefault="001442AD" w:rsidP="00C07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426FC" w14:textId="54054974" w:rsidR="00277BEC" w:rsidRPr="002758FB" w:rsidRDefault="00277BEC" w:rsidP="0039453F">
    <w:pPr>
      <w:pStyle w:val="Zpat"/>
      <w:jc w:val="right"/>
      <w:rPr>
        <w:sz w:val="36"/>
      </w:rPr>
    </w:pPr>
    <w:r w:rsidRPr="002758FB">
      <w:rPr>
        <w:noProof/>
        <w:sz w:val="44"/>
        <w:szCs w:val="28"/>
        <w:lang w:eastAsia="cs-CZ"/>
      </w:rPr>
      <w:drawing>
        <wp:anchor distT="0" distB="0" distL="114300" distR="114300" simplePos="0" relativeHeight="251659264" behindDoc="1" locked="0" layoutInCell="1" allowOverlap="1" wp14:anchorId="090BE8AB" wp14:editId="28E9A0EB">
          <wp:simplePos x="0" y="0"/>
          <wp:positionH relativeFrom="column">
            <wp:posOffset>3551850</wp:posOffset>
          </wp:positionH>
          <wp:positionV relativeFrom="paragraph">
            <wp:posOffset>-1765064</wp:posOffset>
          </wp:positionV>
          <wp:extent cx="2276475" cy="1697990"/>
          <wp:effectExtent l="0" t="0" r="9525" b="0"/>
          <wp:wrapNone/>
          <wp:docPr id="10" name="Obrázek 10" descr="C:\Users\Packard Bell\Documents\WEB-skolajinocany\Obrazky\Velikost na fotk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ackard Bell\Documents\WEB-skolajinocany\Obrazky\Velikost na fotk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76475" cy="1697990"/>
                  </a:xfrm>
                  <a:prstGeom prst="rect">
                    <a:avLst/>
                  </a:prstGeom>
                  <a:noFill/>
                  <a:ln>
                    <a:noFill/>
                  </a:ln>
                </pic:spPr>
              </pic:pic>
            </a:graphicData>
          </a:graphic>
        </wp:anchor>
      </w:drawing>
    </w:r>
    <w:r>
      <w:rPr>
        <w:sz w:val="36"/>
      </w:rPr>
      <w:t xml:space="preserve"> ŠKOLNÍ ROK 2020/2021</w:t>
    </w:r>
  </w:p>
  <w:p w14:paraId="39688D67" w14:textId="77777777" w:rsidR="00277BEC" w:rsidRDefault="00277BE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C88FED" w14:textId="77777777" w:rsidR="001442AD" w:rsidRDefault="001442AD" w:rsidP="00C07E32">
      <w:pPr>
        <w:spacing w:after="0" w:line="240" w:lineRule="auto"/>
      </w:pPr>
      <w:r>
        <w:separator/>
      </w:r>
    </w:p>
  </w:footnote>
  <w:footnote w:type="continuationSeparator" w:id="0">
    <w:p w14:paraId="380FAD3D" w14:textId="77777777" w:rsidR="001442AD" w:rsidRDefault="001442AD" w:rsidP="00C07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3"/>
    <w:multiLevelType w:val="multilevel"/>
    <w:tmpl w:val="00000003"/>
    <w:name w:val="WW8Num3"/>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00000004"/>
    <w:multiLevelType w:val="multilevel"/>
    <w:tmpl w:val="00000004"/>
    <w:name w:val="WW8Num4"/>
    <w:lvl w:ilvl="0">
      <w:start w:val="1"/>
      <w:numFmt w:val="upp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15:restartNumberingAfterBreak="0">
    <w:nsid w:val="02F22F99"/>
    <w:multiLevelType w:val="hybridMultilevel"/>
    <w:tmpl w:val="A0E2700A"/>
    <w:lvl w:ilvl="0" w:tplc="C82AA6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D675B"/>
    <w:multiLevelType w:val="multilevel"/>
    <w:tmpl w:val="A7EEFD3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0ECA7B80"/>
    <w:multiLevelType w:val="multilevel"/>
    <w:tmpl w:val="6D885C7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20737E3"/>
    <w:multiLevelType w:val="hybridMultilevel"/>
    <w:tmpl w:val="086A38D2"/>
    <w:lvl w:ilvl="0" w:tplc="507E63E2">
      <w:start w:val="1"/>
      <w:numFmt w:val="upperRoman"/>
      <w:lvlText w:val="%1."/>
      <w:lvlJc w:val="left"/>
      <w:pPr>
        <w:ind w:left="1854" w:hanging="720"/>
      </w:pPr>
      <w:rPr>
        <w:rFonts w:hint="default"/>
        <w:b/>
        <w:sz w:val="28"/>
        <w:szCs w:val="28"/>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467561A"/>
    <w:multiLevelType w:val="multilevel"/>
    <w:tmpl w:val="C67AB85C"/>
    <w:styleLink w:val="WWNum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9" w15:restartNumberingAfterBreak="0">
    <w:nsid w:val="154401EE"/>
    <w:multiLevelType w:val="multilevel"/>
    <w:tmpl w:val="5A32BDCA"/>
    <w:styleLink w:val="WWNum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17204C19"/>
    <w:multiLevelType w:val="multilevel"/>
    <w:tmpl w:val="212AD22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1" w15:restartNumberingAfterBreak="0">
    <w:nsid w:val="193942CB"/>
    <w:multiLevelType w:val="hybridMultilevel"/>
    <w:tmpl w:val="5C50EF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AB29D6"/>
    <w:multiLevelType w:val="hybridMultilevel"/>
    <w:tmpl w:val="6E0079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46622CD"/>
    <w:multiLevelType w:val="hybridMultilevel"/>
    <w:tmpl w:val="A5C2B5D4"/>
    <w:lvl w:ilvl="0" w:tplc="2012D0AA">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65D0486"/>
    <w:multiLevelType w:val="multilevel"/>
    <w:tmpl w:val="AAF049CE"/>
    <w:lvl w:ilvl="0">
      <w:start w:val="1"/>
      <w:numFmt w:val="decimal"/>
      <w:lvlText w:val="%1."/>
      <w:lvlJc w:val="left"/>
      <w:pPr>
        <w:ind w:left="720" w:hanging="360"/>
      </w:pPr>
      <w:rPr>
        <w:rFonts w:hint="default"/>
      </w:rPr>
    </w:lvl>
    <w:lvl w:ilvl="1">
      <w:start w:val="6"/>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560" w:hanging="1800"/>
      </w:pPr>
      <w:rPr>
        <w:rFonts w:hint="default"/>
      </w:rPr>
    </w:lvl>
  </w:abstractNum>
  <w:abstractNum w:abstractNumId="15" w15:restartNumberingAfterBreak="0">
    <w:nsid w:val="302D6657"/>
    <w:multiLevelType w:val="hybridMultilevel"/>
    <w:tmpl w:val="A1CC75F2"/>
    <w:lvl w:ilvl="0" w:tplc="0ECC023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0560D7B"/>
    <w:multiLevelType w:val="multilevel"/>
    <w:tmpl w:val="F2C4D0F0"/>
    <w:lvl w:ilvl="0">
      <w:start w:val="1"/>
      <w:numFmt w:val="decimal"/>
      <w:lvlText w:val="%1."/>
      <w:lvlJc w:val="left"/>
      <w:pPr>
        <w:ind w:left="720" w:hanging="360"/>
      </w:pPr>
      <w:rPr>
        <w:rFonts w:hint="default"/>
      </w:rPr>
    </w:lvl>
    <w:lvl w:ilvl="1">
      <w:start w:val="12"/>
      <w:numFmt w:val="decimal"/>
      <w:isLgl/>
      <w:lvlText w:val="%1.%2."/>
      <w:lvlJc w:val="left"/>
      <w:pPr>
        <w:ind w:left="1950" w:hanging="480"/>
      </w:pPr>
      <w:rPr>
        <w:rFonts w:hint="default"/>
      </w:rPr>
    </w:lvl>
    <w:lvl w:ilvl="2">
      <w:start w:val="1"/>
      <w:numFmt w:val="decimal"/>
      <w:isLgl/>
      <w:lvlText w:val="%1.%2.%3."/>
      <w:lvlJc w:val="left"/>
      <w:pPr>
        <w:ind w:left="3300" w:hanging="720"/>
      </w:pPr>
      <w:rPr>
        <w:rFonts w:hint="default"/>
      </w:rPr>
    </w:lvl>
    <w:lvl w:ilvl="3">
      <w:start w:val="1"/>
      <w:numFmt w:val="decimal"/>
      <w:isLgl/>
      <w:lvlText w:val="%1.%2.%3.%4."/>
      <w:lvlJc w:val="left"/>
      <w:pPr>
        <w:ind w:left="4410" w:hanging="720"/>
      </w:pPr>
      <w:rPr>
        <w:rFonts w:hint="default"/>
      </w:rPr>
    </w:lvl>
    <w:lvl w:ilvl="4">
      <w:start w:val="1"/>
      <w:numFmt w:val="decimal"/>
      <w:isLgl/>
      <w:lvlText w:val="%1.%2.%3.%4.%5."/>
      <w:lvlJc w:val="left"/>
      <w:pPr>
        <w:ind w:left="5880" w:hanging="1080"/>
      </w:pPr>
      <w:rPr>
        <w:rFonts w:hint="default"/>
      </w:rPr>
    </w:lvl>
    <w:lvl w:ilvl="5">
      <w:start w:val="1"/>
      <w:numFmt w:val="decimal"/>
      <w:isLgl/>
      <w:lvlText w:val="%1.%2.%3.%4.%5.%6."/>
      <w:lvlJc w:val="left"/>
      <w:pPr>
        <w:ind w:left="6990" w:hanging="1080"/>
      </w:pPr>
      <w:rPr>
        <w:rFonts w:hint="default"/>
      </w:rPr>
    </w:lvl>
    <w:lvl w:ilvl="6">
      <w:start w:val="1"/>
      <w:numFmt w:val="decimal"/>
      <w:isLgl/>
      <w:lvlText w:val="%1.%2.%3.%4.%5.%6.%7."/>
      <w:lvlJc w:val="left"/>
      <w:pPr>
        <w:ind w:left="8460" w:hanging="1440"/>
      </w:pPr>
      <w:rPr>
        <w:rFonts w:hint="default"/>
      </w:rPr>
    </w:lvl>
    <w:lvl w:ilvl="7">
      <w:start w:val="1"/>
      <w:numFmt w:val="decimal"/>
      <w:isLgl/>
      <w:lvlText w:val="%1.%2.%3.%4.%5.%6.%7.%8."/>
      <w:lvlJc w:val="left"/>
      <w:pPr>
        <w:ind w:left="9570" w:hanging="1440"/>
      </w:pPr>
      <w:rPr>
        <w:rFonts w:hint="default"/>
      </w:rPr>
    </w:lvl>
    <w:lvl w:ilvl="8">
      <w:start w:val="1"/>
      <w:numFmt w:val="decimal"/>
      <w:isLgl/>
      <w:lvlText w:val="%1.%2.%3.%4.%5.%6.%7.%8.%9."/>
      <w:lvlJc w:val="left"/>
      <w:pPr>
        <w:ind w:left="11040" w:hanging="1800"/>
      </w:pPr>
      <w:rPr>
        <w:rFonts w:hint="default"/>
      </w:rPr>
    </w:lvl>
  </w:abstractNum>
  <w:abstractNum w:abstractNumId="17" w15:restartNumberingAfterBreak="0">
    <w:nsid w:val="34846665"/>
    <w:multiLevelType w:val="multilevel"/>
    <w:tmpl w:val="E186527E"/>
    <w:styleLink w:val="WWNum3"/>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8" w15:restartNumberingAfterBreak="0">
    <w:nsid w:val="368D052E"/>
    <w:multiLevelType w:val="multilevel"/>
    <w:tmpl w:val="D5C2118C"/>
    <w:styleLink w:val="WWNum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9" w15:restartNumberingAfterBreak="0">
    <w:nsid w:val="3AED560A"/>
    <w:multiLevelType w:val="hybridMultilevel"/>
    <w:tmpl w:val="128028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B9740C2"/>
    <w:multiLevelType w:val="multilevel"/>
    <w:tmpl w:val="22D490FC"/>
    <w:styleLink w:val="RTFNum4"/>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4C2141B"/>
    <w:multiLevelType w:val="hybridMultilevel"/>
    <w:tmpl w:val="88EA1460"/>
    <w:lvl w:ilvl="0" w:tplc="B038E21A">
      <w:numFmt w:val="bullet"/>
      <w:lvlText w:val="-"/>
      <w:lvlJc w:val="left"/>
      <w:pPr>
        <w:ind w:left="735" w:hanging="360"/>
      </w:pPr>
      <w:rPr>
        <w:rFonts w:ascii="Bookman Old Style" w:eastAsia="Bookman Old Style" w:hAnsi="Bookman Old Style"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start w:val="1"/>
      <w:numFmt w:val="bullet"/>
      <w:lvlText w:val=""/>
      <w:lvlJc w:val="left"/>
      <w:pPr>
        <w:ind w:left="2895" w:hanging="360"/>
      </w:pPr>
      <w:rPr>
        <w:rFonts w:ascii="Symbol" w:hAnsi="Symbol" w:hint="default"/>
      </w:rPr>
    </w:lvl>
    <w:lvl w:ilvl="4" w:tplc="04050003">
      <w:start w:val="1"/>
      <w:numFmt w:val="bullet"/>
      <w:lvlText w:val="o"/>
      <w:lvlJc w:val="left"/>
      <w:pPr>
        <w:ind w:left="3615" w:hanging="360"/>
      </w:pPr>
      <w:rPr>
        <w:rFonts w:ascii="Courier New" w:hAnsi="Courier New" w:cs="Courier New" w:hint="default"/>
      </w:rPr>
    </w:lvl>
    <w:lvl w:ilvl="5" w:tplc="04050005">
      <w:start w:val="1"/>
      <w:numFmt w:val="bullet"/>
      <w:lvlText w:val=""/>
      <w:lvlJc w:val="left"/>
      <w:pPr>
        <w:ind w:left="4335" w:hanging="360"/>
      </w:pPr>
      <w:rPr>
        <w:rFonts w:ascii="Wingdings" w:hAnsi="Wingdings" w:hint="default"/>
      </w:rPr>
    </w:lvl>
    <w:lvl w:ilvl="6" w:tplc="04050001">
      <w:start w:val="1"/>
      <w:numFmt w:val="bullet"/>
      <w:lvlText w:val=""/>
      <w:lvlJc w:val="left"/>
      <w:pPr>
        <w:ind w:left="5055" w:hanging="360"/>
      </w:pPr>
      <w:rPr>
        <w:rFonts w:ascii="Symbol" w:hAnsi="Symbol" w:hint="default"/>
      </w:rPr>
    </w:lvl>
    <w:lvl w:ilvl="7" w:tplc="04050003">
      <w:start w:val="1"/>
      <w:numFmt w:val="bullet"/>
      <w:lvlText w:val="o"/>
      <w:lvlJc w:val="left"/>
      <w:pPr>
        <w:ind w:left="5775" w:hanging="360"/>
      </w:pPr>
      <w:rPr>
        <w:rFonts w:ascii="Courier New" w:hAnsi="Courier New" w:cs="Courier New" w:hint="default"/>
      </w:rPr>
    </w:lvl>
    <w:lvl w:ilvl="8" w:tplc="04050005">
      <w:start w:val="1"/>
      <w:numFmt w:val="bullet"/>
      <w:lvlText w:val=""/>
      <w:lvlJc w:val="left"/>
      <w:pPr>
        <w:ind w:left="6495" w:hanging="360"/>
      </w:pPr>
      <w:rPr>
        <w:rFonts w:ascii="Wingdings" w:hAnsi="Wingdings" w:hint="default"/>
      </w:rPr>
    </w:lvl>
  </w:abstractNum>
  <w:abstractNum w:abstractNumId="22" w15:restartNumberingAfterBreak="0">
    <w:nsid w:val="450A429A"/>
    <w:multiLevelType w:val="hybridMultilevel"/>
    <w:tmpl w:val="2B6C27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1C82886"/>
    <w:multiLevelType w:val="multilevel"/>
    <w:tmpl w:val="A66AA478"/>
    <w:styleLink w:val="RTFNum5"/>
    <w:lvl w:ilvl="0">
      <w:start w:val="1"/>
      <w:numFmt w:val="upp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52C23423"/>
    <w:multiLevelType w:val="hybridMultilevel"/>
    <w:tmpl w:val="C7627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5807BD"/>
    <w:multiLevelType w:val="hybridMultilevel"/>
    <w:tmpl w:val="1D6ADC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C92D18"/>
    <w:multiLevelType w:val="hybridMultilevel"/>
    <w:tmpl w:val="D6980032"/>
    <w:lvl w:ilvl="0" w:tplc="0E0A0D84">
      <w:start w:val="1"/>
      <w:numFmt w:val="bullet"/>
      <w:lvlText w:val="-"/>
      <w:lvlJc w:val="left"/>
      <w:pPr>
        <w:ind w:left="1080" w:hanging="360"/>
      </w:pPr>
      <w:rPr>
        <w:rFonts w:ascii="Bookman Old Style" w:eastAsia="Bookman Old Style" w:hAnsi="Bookman Old Styl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D180940"/>
    <w:multiLevelType w:val="multilevel"/>
    <w:tmpl w:val="100041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6F5724E1"/>
    <w:multiLevelType w:val="multilevel"/>
    <w:tmpl w:val="F54E470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9" w15:restartNumberingAfterBreak="0">
    <w:nsid w:val="74DD1B70"/>
    <w:multiLevelType w:val="hybridMultilevel"/>
    <w:tmpl w:val="ABA0961A"/>
    <w:lvl w:ilvl="0" w:tplc="895AADCA">
      <w:start w:val="5"/>
      <w:numFmt w:val="bullet"/>
      <w:lvlText w:val="-"/>
      <w:lvlJc w:val="left"/>
      <w:pPr>
        <w:ind w:left="540" w:hanging="360"/>
      </w:pPr>
      <w:rPr>
        <w:rFonts w:ascii="Calibri" w:eastAsiaTheme="minorEastAsia" w:hAnsi="Calibri" w:cstheme="minorBidi" w:hint="default"/>
      </w:rPr>
    </w:lvl>
    <w:lvl w:ilvl="1" w:tplc="04050003" w:tentative="1">
      <w:start w:val="1"/>
      <w:numFmt w:val="bullet"/>
      <w:lvlText w:val="o"/>
      <w:lvlJc w:val="left"/>
      <w:pPr>
        <w:ind w:left="1260" w:hanging="360"/>
      </w:pPr>
      <w:rPr>
        <w:rFonts w:ascii="Courier New" w:hAnsi="Courier New" w:cs="Courier New" w:hint="default"/>
      </w:rPr>
    </w:lvl>
    <w:lvl w:ilvl="2" w:tplc="04050005" w:tentative="1">
      <w:start w:val="1"/>
      <w:numFmt w:val="bullet"/>
      <w:lvlText w:val=""/>
      <w:lvlJc w:val="left"/>
      <w:pPr>
        <w:ind w:left="1980" w:hanging="360"/>
      </w:pPr>
      <w:rPr>
        <w:rFonts w:ascii="Wingdings" w:hAnsi="Wingdings" w:hint="default"/>
      </w:rPr>
    </w:lvl>
    <w:lvl w:ilvl="3" w:tplc="04050001" w:tentative="1">
      <w:start w:val="1"/>
      <w:numFmt w:val="bullet"/>
      <w:lvlText w:val=""/>
      <w:lvlJc w:val="left"/>
      <w:pPr>
        <w:ind w:left="2700" w:hanging="360"/>
      </w:pPr>
      <w:rPr>
        <w:rFonts w:ascii="Symbol" w:hAnsi="Symbol" w:hint="default"/>
      </w:rPr>
    </w:lvl>
    <w:lvl w:ilvl="4" w:tplc="04050003" w:tentative="1">
      <w:start w:val="1"/>
      <w:numFmt w:val="bullet"/>
      <w:lvlText w:val="o"/>
      <w:lvlJc w:val="left"/>
      <w:pPr>
        <w:ind w:left="3420" w:hanging="360"/>
      </w:pPr>
      <w:rPr>
        <w:rFonts w:ascii="Courier New" w:hAnsi="Courier New" w:cs="Courier New" w:hint="default"/>
      </w:rPr>
    </w:lvl>
    <w:lvl w:ilvl="5" w:tplc="04050005" w:tentative="1">
      <w:start w:val="1"/>
      <w:numFmt w:val="bullet"/>
      <w:lvlText w:val=""/>
      <w:lvlJc w:val="left"/>
      <w:pPr>
        <w:ind w:left="4140" w:hanging="360"/>
      </w:pPr>
      <w:rPr>
        <w:rFonts w:ascii="Wingdings" w:hAnsi="Wingdings" w:hint="default"/>
      </w:rPr>
    </w:lvl>
    <w:lvl w:ilvl="6" w:tplc="04050001" w:tentative="1">
      <w:start w:val="1"/>
      <w:numFmt w:val="bullet"/>
      <w:lvlText w:val=""/>
      <w:lvlJc w:val="left"/>
      <w:pPr>
        <w:ind w:left="4860" w:hanging="360"/>
      </w:pPr>
      <w:rPr>
        <w:rFonts w:ascii="Symbol" w:hAnsi="Symbol" w:hint="default"/>
      </w:rPr>
    </w:lvl>
    <w:lvl w:ilvl="7" w:tplc="04050003" w:tentative="1">
      <w:start w:val="1"/>
      <w:numFmt w:val="bullet"/>
      <w:lvlText w:val="o"/>
      <w:lvlJc w:val="left"/>
      <w:pPr>
        <w:ind w:left="5580" w:hanging="360"/>
      </w:pPr>
      <w:rPr>
        <w:rFonts w:ascii="Courier New" w:hAnsi="Courier New" w:cs="Courier New" w:hint="default"/>
      </w:rPr>
    </w:lvl>
    <w:lvl w:ilvl="8" w:tplc="04050005" w:tentative="1">
      <w:start w:val="1"/>
      <w:numFmt w:val="bullet"/>
      <w:lvlText w:val=""/>
      <w:lvlJc w:val="left"/>
      <w:pPr>
        <w:ind w:left="6300" w:hanging="360"/>
      </w:pPr>
      <w:rPr>
        <w:rFonts w:ascii="Wingdings" w:hAnsi="Wingdings" w:hint="default"/>
      </w:rPr>
    </w:lvl>
  </w:abstractNum>
  <w:abstractNum w:abstractNumId="30" w15:restartNumberingAfterBreak="0">
    <w:nsid w:val="750635EA"/>
    <w:multiLevelType w:val="multilevel"/>
    <w:tmpl w:val="FCA85432"/>
    <w:styleLink w:val="RTFNum10"/>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1" w15:restartNumberingAfterBreak="0">
    <w:nsid w:val="76D47189"/>
    <w:multiLevelType w:val="hybridMultilevel"/>
    <w:tmpl w:val="6C322D9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01CEF"/>
    <w:multiLevelType w:val="hybridMultilevel"/>
    <w:tmpl w:val="85884B08"/>
    <w:lvl w:ilvl="0" w:tplc="07362128">
      <w:start w:val="1"/>
      <w:numFmt w:val="lowerLetter"/>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C0817DD"/>
    <w:multiLevelType w:val="hybridMultilevel"/>
    <w:tmpl w:val="656A0A4E"/>
    <w:lvl w:ilvl="0" w:tplc="5E8C8846">
      <w:start w:val="1"/>
      <w:numFmt w:val="decimal"/>
      <w:lvlText w:val="%1."/>
      <w:lvlJc w:val="left"/>
      <w:pPr>
        <w:ind w:left="795" w:hanging="360"/>
      </w:pPr>
      <w:rPr>
        <w:rFonts w:hint="default"/>
        <w:b w:val="0"/>
      </w:rPr>
    </w:lvl>
    <w:lvl w:ilvl="1" w:tplc="04050019" w:tentative="1">
      <w:start w:val="1"/>
      <w:numFmt w:val="lowerLetter"/>
      <w:lvlText w:val="%2."/>
      <w:lvlJc w:val="left"/>
      <w:pPr>
        <w:ind w:left="1515" w:hanging="360"/>
      </w:pPr>
    </w:lvl>
    <w:lvl w:ilvl="2" w:tplc="0405001B" w:tentative="1">
      <w:start w:val="1"/>
      <w:numFmt w:val="lowerRoman"/>
      <w:lvlText w:val="%3."/>
      <w:lvlJc w:val="right"/>
      <w:pPr>
        <w:ind w:left="2235" w:hanging="180"/>
      </w:pPr>
    </w:lvl>
    <w:lvl w:ilvl="3" w:tplc="0405000F" w:tentative="1">
      <w:start w:val="1"/>
      <w:numFmt w:val="decimal"/>
      <w:lvlText w:val="%4."/>
      <w:lvlJc w:val="left"/>
      <w:pPr>
        <w:ind w:left="2955" w:hanging="360"/>
      </w:pPr>
    </w:lvl>
    <w:lvl w:ilvl="4" w:tplc="04050019" w:tentative="1">
      <w:start w:val="1"/>
      <w:numFmt w:val="lowerLetter"/>
      <w:lvlText w:val="%5."/>
      <w:lvlJc w:val="left"/>
      <w:pPr>
        <w:ind w:left="3675" w:hanging="360"/>
      </w:pPr>
    </w:lvl>
    <w:lvl w:ilvl="5" w:tplc="0405001B" w:tentative="1">
      <w:start w:val="1"/>
      <w:numFmt w:val="lowerRoman"/>
      <w:lvlText w:val="%6."/>
      <w:lvlJc w:val="right"/>
      <w:pPr>
        <w:ind w:left="4395" w:hanging="180"/>
      </w:pPr>
    </w:lvl>
    <w:lvl w:ilvl="6" w:tplc="0405000F" w:tentative="1">
      <w:start w:val="1"/>
      <w:numFmt w:val="decimal"/>
      <w:lvlText w:val="%7."/>
      <w:lvlJc w:val="left"/>
      <w:pPr>
        <w:ind w:left="5115" w:hanging="360"/>
      </w:pPr>
    </w:lvl>
    <w:lvl w:ilvl="7" w:tplc="04050019" w:tentative="1">
      <w:start w:val="1"/>
      <w:numFmt w:val="lowerLetter"/>
      <w:lvlText w:val="%8."/>
      <w:lvlJc w:val="left"/>
      <w:pPr>
        <w:ind w:left="5835" w:hanging="360"/>
      </w:pPr>
    </w:lvl>
    <w:lvl w:ilvl="8" w:tplc="0405001B" w:tentative="1">
      <w:start w:val="1"/>
      <w:numFmt w:val="lowerRoman"/>
      <w:lvlText w:val="%9."/>
      <w:lvlJc w:val="right"/>
      <w:pPr>
        <w:ind w:left="6555" w:hanging="180"/>
      </w:pPr>
    </w:lvl>
  </w:abstractNum>
  <w:num w:numId="1">
    <w:abstractNumId w:val="15"/>
  </w:num>
  <w:num w:numId="2">
    <w:abstractNumId w:val="25"/>
  </w:num>
  <w:num w:numId="3">
    <w:abstractNumId w:val="19"/>
  </w:num>
  <w:num w:numId="4">
    <w:abstractNumId w:val="7"/>
  </w:num>
  <w:num w:numId="5">
    <w:abstractNumId w:val="14"/>
  </w:num>
  <w:num w:numId="6">
    <w:abstractNumId w:val="16"/>
  </w:num>
  <w:num w:numId="7">
    <w:abstractNumId w:val="32"/>
  </w:num>
  <w:num w:numId="8">
    <w:abstractNumId w:val="12"/>
  </w:num>
  <w:num w:numId="9">
    <w:abstractNumId w:val="33"/>
  </w:num>
  <w:num w:numId="10">
    <w:abstractNumId w:val="11"/>
  </w:num>
  <w:num w:numId="11">
    <w:abstractNumId w:val="22"/>
  </w:num>
  <w:num w:numId="12">
    <w:abstractNumId w:val="31"/>
  </w:num>
  <w:num w:numId="13">
    <w:abstractNumId w:val="13"/>
  </w:num>
  <w:num w:numId="14">
    <w:abstractNumId w:val="20"/>
  </w:num>
  <w:num w:numId="15">
    <w:abstractNumId w:val="23"/>
  </w:num>
  <w:num w:numId="16">
    <w:abstractNumId w:val="30"/>
  </w:num>
  <w:num w:numId="17">
    <w:abstractNumId w:val="29"/>
  </w:num>
  <w:num w:numId="18">
    <w:abstractNumId w:val="9"/>
  </w:num>
  <w:num w:numId="19">
    <w:abstractNumId w:val="18"/>
  </w:num>
  <w:num w:numId="20">
    <w:abstractNumId w:val="17"/>
  </w:num>
  <w:num w:numId="21">
    <w:abstractNumId w:val="8"/>
  </w:num>
  <w:num w:numId="22">
    <w:abstractNumId w:val="21"/>
  </w:num>
  <w:num w:numId="23">
    <w:abstractNumId w:val="3"/>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6"/>
  </w:num>
  <w:num w:numId="30">
    <w:abstractNumId w:val="10"/>
  </w:num>
  <w:num w:numId="31">
    <w:abstractNumId w:val="5"/>
  </w:num>
  <w:num w:numId="32">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E32"/>
    <w:rsid w:val="00010AED"/>
    <w:rsid w:val="00013E52"/>
    <w:rsid w:val="000155F3"/>
    <w:rsid w:val="000200C4"/>
    <w:rsid w:val="00022B35"/>
    <w:rsid w:val="0002537E"/>
    <w:rsid w:val="000329A5"/>
    <w:rsid w:val="0003390A"/>
    <w:rsid w:val="00035059"/>
    <w:rsid w:val="000370CF"/>
    <w:rsid w:val="000464EF"/>
    <w:rsid w:val="000478D0"/>
    <w:rsid w:val="00055C75"/>
    <w:rsid w:val="00061883"/>
    <w:rsid w:val="0006329E"/>
    <w:rsid w:val="00064319"/>
    <w:rsid w:val="000659C7"/>
    <w:rsid w:val="000710C1"/>
    <w:rsid w:val="00072C79"/>
    <w:rsid w:val="00075FE4"/>
    <w:rsid w:val="0008761C"/>
    <w:rsid w:val="000930DA"/>
    <w:rsid w:val="000946F1"/>
    <w:rsid w:val="00096388"/>
    <w:rsid w:val="00096E0F"/>
    <w:rsid w:val="000A2267"/>
    <w:rsid w:val="000B650C"/>
    <w:rsid w:val="000B697D"/>
    <w:rsid w:val="000C2245"/>
    <w:rsid w:val="000C36A4"/>
    <w:rsid w:val="000C44F7"/>
    <w:rsid w:val="000C5C9A"/>
    <w:rsid w:val="000D154B"/>
    <w:rsid w:val="000D2671"/>
    <w:rsid w:val="000D2A35"/>
    <w:rsid w:val="000D54F2"/>
    <w:rsid w:val="000E6455"/>
    <w:rsid w:val="000F1A7C"/>
    <w:rsid w:val="000F35A1"/>
    <w:rsid w:val="000F62A8"/>
    <w:rsid w:val="0010073F"/>
    <w:rsid w:val="0010437D"/>
    <w:rsid w:val="00110E61"/>
    <w:rsid w:val="001126D6"/>
    <w:rsid w:val="0011797B"/>
    <w:rsid w:val="00117D2D"/>
    <w:rsid w:val="00123EAD"/>
    <w:rsid w:val="00124298"/>
    <w:rsid w:val="00127AB3"/>
    <w:rsid w:val="001310E2"/>
    <w:rsid w:val="00131F61"/>
    <w:rsid w:val="00132733"/>
    <w:rsid w:val="00141F9E"/>
    <w:rsid w:val="001442AD"/>
    <w:rsid w:val="001500C8"/>
    <w:rsid w:val="00153A06"/>
    <w:rsid w:val="001553CC"/>
    <w:rsid w:val="00156CB6"/>
    <w:rsid w:val="00160293"/>
    <w:rsid w:val="001654AA"/>
    <w:rsid w:val="001721BE"/>
    <w:rsid w:val="001733A2"/>
    <w:rsid w:val="001800CB"/>
    <w:rsid w:val="001811E9"/>
    <w:rsid w:val="00187B7F"/>
    <w:rsid w:val="0019359C"/>
    <w:rsid w:val="001A033A"/>
    <w:rsid w:val="001A47FD"/>
    <w:rsid w:val="001B1D46"/>
    <w:rsid w:val="001B39C1"/>
    <w:rsid w:val="001B6F36"/>
    <w:rsid w:val="001C399A"/>
    <w:rsid w:val="001D1083"/>
    <w:rsid w:val="001D3001"/>
    <w:rsid w:val="001D5DC9"/>
    <w:rsid w:val="001F3DFB"/>
    <w:rsid w:val="001F43E7"/>
    <w:rsid w:val="00212E06"/>
    <w:rsid w:val="00215C60"/>
    <w:rsid w:val="002220B3"/>
    <w:rsid w:val="00222FE1"/>
    <w:rsid w:val="00224EAA"/>
    <w:rsid w:val="00240829"/>
    <w:rsid w:val="00245876"/>
    <w:rsid w:val="00251B35"/>
    <w:rsid w:val="00252230"/>
    <w:rsid w:val="00257EBA"/>
    <w:rsid w:val="0026164B"/>
    <w:rsid w:val="002729BC"/>
    <w:rsid w:val="002758FB"/>
    <w:rsid w:val="00277BEC"/>
    <w:rsid w:val="00285B26"/>
    <w:rsid w:val="00287390"/>
    <w:rsid w:val="00292EDF"/>
    <w:rsid w:val="002A0207"/>
    <w:rsid w:val="002A05C1"/>
    <w:rsid w:val="002B1CB1"/>
    <w:rsid w:val="002B410A"/>
    <w:rsid w:val="002C27AB"/>
    <w:rsid w:val="002C40F8"/>
    <w:rsid w:val="002D02F0"/>
    <w:rsid w:val="002D10DA"/>
    <w:rsid w:val="002D1757"/>
    <w:rsid w:val="002D3462"/>
    <w:rsid w:val="002D34ED"/>
    <w:rsid w:val="002D55DD"/>
    <w:rsid w:val="002E0CF9"/>
    <w:rsid w:val="002E39E0"/>
    <w:rsid w:val="00300489"/>
    <w:rsid w:val="00307939"/>
    <w:rsid w:val="0031156B"/>
    <w:rsid w:val="0031329A"/>
    <w:rsid w:val="00313516"/>
    <w:rsid w:val="00315655"/>
    <w:rsid w:val="0032111F"/>
    <w:rsid w:val="003230BD"/>
    <w:rsid w:val="003254B7"/>
    <w:rsid w:val="00326F26"/>
    <w:rsid w:val="0033234B"/>
    <w:rsid w:val="00332D0D"/>
    <w:rsid w:val="00341E45"/>
    <w:rsid w:val="0034710A"/>
    <w:rsid w:val="00352FC7"/>
    <w:rsid w:val="00353FC5"/>
    <w:rsid w:val="00360AEB"/>
    <w:rsid w:val="00365706"/>
    <w:rsid w:val="00366226"/>
    <w:rsid w:val="00370055"/>
    <w:rsid w:val="0037052D"/>
    <w:rsid w:val="00371601"/>
    <w:rsid w:val="0037173B"/>
    <w:rsid w:val="0037374F"/>
    <w:rsid w:val="003738B4"/>
    <w:rsid w:val="0037559F"/>
    <w:rsid w:val="0037705A"/>
    <w:rsid w:val="0037752E"/>
    <w:rsid w:val="003806E8"/>
    <w:rsid w:val="003809C9"/>
    <w:rsid w:val="00383B37"/>
    <w:rsid w:val="00384594"/>
    <w:rsid w:val="00386A96"/>
    <w:rsid w:val="0039225D"/>
    <w:rsid w:val="0039324A"/>
    <w:rsid w:val="0039453F"/>
    <w:rsid w:val="00394B20"/>
    <w:rsid w:val="00397554"/>
    <w:rsid w:val="003A4E60"/>
    <w:rsid w:val="003A6A82"/>
    <w:rsid w:val="003A78E3"/>
    <w:rsid w:val="003B3B27"/>
    <w:rsid w:val="003B463B"/>
    <w:rsid w:val="003C61FF"/>
    <w:rsid w:val="003C69D7"/>
    <w:rsid w:val="003D5A9F"/>
    <w:rsid w:val="003D659C"/>
    <w:rsid w:val="003D7E6E"/>
    <w:rsid w:val="003E19AE"/>
    <w:rsid w:val="003E35EB"/>
    <w:rsid w:val="003F3790"/>
    <w:rsid w:val="0040116B"/>
    <w:rsid w:val="0040194E"/>
    <w:rsid w:val="004059AB"/>
    <w:rsid w:val="004115E4"/>
    <w:rsid w:val="00413EC7"/>
    <w:rsid w:val="00414F1B"/>
    <w:rsid w:val="00416F7E"/>
    <w:rsid w:val="004259C9"/>
    <w:rsid w:val="00430566"/>
    <w:rsid w:val="00430DF4"/>
    <w:rsid w:val="004347AB"/>
    <w:rsid w:val="0043535A"/>
    <w:rsid w:val="004353B0"/>
    <w:rsid w:val="004422EC"/>
    <w:rsid w:val="0044746F"/>
    <w:rsid w:val="004546FB"/>
    <w:rsid w:val="004548E6"/>
    <w:rsid w:val="004570F2"/>
    <w:rsid w:val="0046210A"/>
    <w:rsid w:val="004650E7"/>
    <w:rsid w:val="004651F1"/>
    <w:rsid w:val="004772A9"/>
    <w:rsid w:val="0048369A"/>
    <w:rsid w:val="00497126"/>
    <w:rsid w:val="0049770B"/>
    <w:rsid w:val="004A355D"/>
    <w:rsid w:val="004A41BF"/>
    <w:rsid w:val="004A7C0B"/>
    <w:rsid w:val="004B5165"/>
    <w:rsid w:val="004B7378"/>
    <w:rsid w:val="004B7F87"/>
    <w:rsid w:val="004C0351"/>
    <w:rsid w:val="004D3381"/>
    <w:rsid w:val="004D4A93"/>
    <w:rsid w:val="004E726B"/>
    <w:rsid w:val="004F17EF"/>
    <w:rsid w:val="004F2F92"/>
    <w:rsid w:val="004F5072"/>
    <w:rsid w:val="005024F1"/>
    <w:rsid w:val="005113AF"/>
    <w:rsid w:val="00512AE9"/>
    <w:rsid w:val="005140DC"/>
    <w:rsid w:val="00514D06"/>
    <w:rsid w:val="005241A1"/>
    <w:rsid w:val="005313AA"/>
    <w:rsid w:val="00532C02"/>
    <w:rsid w:val="00532E5C"/>
    <w:rsid w:val="00541EDF"/>
    <w:rsid w:val="00544DBB"/>
    <w:rsid w:val="0054530B"/>
    <w:rsid w:val="00551717"/>
    <w:rsid w:val="00552585"/>
    <w:rsid w:val="00561407"/>
    <w:rsid w:val="00561C8F"/>
    <w:rsid w:val="005641DB"/>
    <w:rsid w:val="00565A4F"/>
    <w:rsid w:val="0056703C"/>
    <w:rsid w:val="00570D4E"/>
    <w:rsid w:val="00574577"/>
    <w:rsid w:val="00575BAF"/>
    <w:rsid w:val="005762D9"/>
    <w:rsid w:val="00576CD6"/>
    <w:rsid w:val="00577726"/>
    <w:rsid w:val="005858EE"/>
    <w:rsid w:val="005878FF"/>
    <w:rsid w:val="005946CF"/>
    <w:rsid w:val="00594944"/>
    <w:rsid w:val="005A079C"/>
    <w:rsid w:val="005A14DE"/>
    <w:rsid w:val="005B2236"/>
    <w:rsid w:val="005B2EE3"/>
    <w:rsid w:val="005B440D"/>
    <w:rsid w:val="005D26DF"/>
    <w:rsid w:val="005D273F"/>
    <w:rsid w:val="005D724B"/>
    <w:rsid w:val="005E39B9"/>
    <w:rsid w:val="005E6C63"/>
    <w:rsid w:val="005E7AA2"/>
    <w:rsid w:val="005F05EA"/>
    <w:rsid w:val="005F7569"/>
    <w:rsid w:val="00603BF3"/>
    <w:rsid w:val="00605ADF"/>
    <w:rsid w:val="00607E9B"/>
    <w:rsid w:val="00612EDC"/>
    <w:rsid w:val="00613432"/>
    <w:rsid w:val="006165C9"/>
    <w:rsid w:val="006230DA"/>
    <w:rsid w:val="00625285"/>
    <w:rsid w:val="00626520"/>
    <w:rsid w:val="00626791"/>
    <w:rsid w:val="00630B70"/>
    <w:rsid w:val="00631938"/>
    <w:rsid w:val="006378D3"/>
    <w:rsid w:val="00640915"/>
    <w:rsid w:val="00641193"/>
    <w:rsid w:val="00641774"/>
    <w:rsid w:val="00642022"/>
    <w:rsid w:val="00643EA1"/>
    <w:rsid w:val="00646665"/>
    <w:rsid w:val="00647D8D"/>
    <w:rsid w:val="0065122E"/>
    <w:rsid w:val="00651BA6"/>
    <w:rsid w:val="00672E3F"/>
    <w:rsid w:val="0067609A"/>
    <w:rsid w:val="00676CC8"/>
    <w:rsid w:val="006808AC"/>
    <w:rsid w:val="00686C4E"/>
    <w:rsid w:val="006A4601"/>
    <w:rsid w:val="006A4E18"/>
    <w:rsid w:val="006A7294"/>
    <w:rsid w:val="006B0310"/>
    <w:rsid w:val="006B4CE8"/>
    <w:rsid w:val="006B6663"/>
    <w:rsid w:val="006B6951"/>
    <w:rsid w:val="006C117D"/>
    <w:rsid w:val="006C2857"/>
    <w:rsid w:val="006D4848"/>
    <w:rsid w:val="006E69D6"/>
    <w:rsid w:val="006F34D6"/>
    <w:rsid w:val="00702A75"/>
    <w:rsid w:val="00703BB6"/>
    <w:rsid w:val="0070401D"/>
    <w:rsid w:val="00705DF0"/>
    <w:rsid w:val="00707057"/>
    <w:rsid w:val="00707C08"/>
    <w:rsid w:val="00714856"/>
    <w:rsid w:val="00722AAC"/>
    <w:rsid w:val="0072341F"/>
    <w:rsid w:val="0072554F"/>
    <w:rsid w:val="00725637"/>
    <w:rsid w:val="007264EA"/>
    <w:rsid w:val="00730231"/>
    <w:rsid w:val="00734BF1"/>
    <w:rsid w:val="0073782F"/>
    <w:rsid w:val="00741E24"/>
    <w:rsid w:val="00751AC0"/>
    <w:rsid w:val="007533B5"/>
    <w:rsid w:val="007576FA"/>
    <w:rsid w:val="00762970"/>
    <w:rsid w:val="0076471B"/>
    <w:rsid w:val="00766A87"/>
    <w:rsid w:val="0077165D"/>
    <w:rsid w:val="0077271A"/>
    <w:rsid w:val="007742F9"/>
    <w:rsid w:val="0078457E"/>
    <w:rsid w:val="00792EA8"/>
    <w:rsid w:val="007B20F3"/>
    <w:rsid w:val="007B49B8"/>
    <w:rsid w:val="007B694E"/>
    <w:rsid w:val="007C02F0"/>
    <w:rsid w:val="007C35B7"/>
    <w:rsid w:val="007D0484"/>
    <w:rsid w:val="007D4DD7"/>
    <w:rsid w:val="007D5795"/>
    <w:rsid w:val="007D5F58"/>
    <w:rsid w:val="007D7456"/>
    <w:rsid w:val="007E1323"/>
    <w:rsid w:val="007E46E5"/>
    <w:rsid w:val="007E47DE"/>
    <w:rsid w:val="007E63AB"/>
    <w:rsid w:val="007F1033"/>
    <w:rsid w:val="00801BE8"/>
    <w:rsid w:val="008061F3"/>
    <w:rsid w:val="008070E2"/>
    <w:rsid w:val="00811A86"/>
    <w:rsid w:val="00814C96"/>
    <w:rsid w:val="00814FA2"/>
    <w:rsid w:val="00822CFD"/>
    <w:rsid w:val="00832684"/>
    <w:rsid w:val="00835BC8"/>
    <w:rsid w:val="00836225"/>
    <w:rsid w:val="008368E0"/>
    <w:rsid w:val="00842E87"/>
    <w:rsid w:val="008533A9"/>
    <w:rsid w:val="00853B69"/>
    <w:rsid w:val="0085443A"/>
    <w:rsid w:val="00855ACF"/>
    <w:rsid w:val="008604B2"/>
    <w:rsid w:val="0086090A"/>
    <w:rsid w:val="0086326A"/>
    <w:rsid w:val="00867362"/>
    <w:rsid w:val="00867C9C"/>
    <w:rsid w:val="00870552"/>
    <w:rsid w:val="0087146C"/>
    <w:rsid w:val="00872ED4"/>
    <w:rsid w:val="008804D1"/>
    <w:rsid w:val="00882D77"/>
    <w:rsid w:val="008842A2"/>
    <w:rsid w:val="00885A60"/>
    <w:rsid w:val="00886219"/>
    <w:rsid w:val="00887C22"/>
    <w:rsid w:val="00887E71"/>
    <w:rsid w:val="00890F33"/>
    <w:rsid w:val="00891B31"/>
    <w:rsid w:val="00897032"/>
    <w:rsid w:val="008A0B56"/>
    <w:rsid w:val="008A0BDF"/>
    <w:rsid w:val="008A49BF"/>
    <w:rsid w:val="008A540A"/>
    <w:rsid w:val="008A5705"/>
    <w:rsid w:val="008B1178"/>
    <w:rsid w:val="008B3786"/>
    <w:rsid w:val="008C1914"/>
    <w:rsid w:val="008C3817"/>
    <w:rsid w:val="008D436A"/>
    <w:rsid w:val="008D5AD6"/>
    <w:rsid w:val="008E526F"/>
    <w:rsid w:val="008E6D24"/>
    <w:rsid w:val="008F28E5"/>
    <w:rsid w:val="008F4B92"/>
    <w:rsid w:val="00900169"/>
    <w:rsid w:val="00901955"/>
    <w:rsid w:val="00902D15"/>
    <w:rsid w:val="00915666"/>
    <w:rsid w:val="00916001"/>
    <w:rsid w:val="0092040A"/>
    <w:rsid w:val="009231A6"/>
    <w:rsid w:val="009323ED"/>
    <w:rsid w:val="0093542A"/>
    <w:rsid w:val="0095295D"/>
    <w:rsid w:val="00956881"/>
    <w:rsid w:val="0096137A"/>
    <w:rsid w:val="00964B0D"/>
    <w:rsid w:val="00964C71"/>
    <w:rsid w:val="0096618D"/>
    <w:rsid w:val="00966E11"/>
    <w:rsid w:val="0097678C"/>
    <w:rsid w:val="00977815"/>
    <w:rsid w:val="00977AB5"/>
    <w:rsid w:val="0098028A"/>
    <w:rsid w:val="0098033C"/>
    <w:rsid w:val="0098174E"/>
    <w:rsid w:val="00983B35"/>
    <w:rsid w:val="009854DD"/>
    <w:rsid w:val="00985D1A"/>
    <w:rsid w:val="00986940"/>
    <w:rsid w:val="00986E4B"/>
    <w:rsid w:val="009871DC"/>
    <w:rsid w:val="00987826"/>
    <w:rsid w:val="00987875"/>
    <w:rsid w:val="00991967"/>
    <w:rsid w:val="00992D18"/>
    <w:rsid w:val="00993E67"/>
    <w:rsid w:val="009A1615"/>
    <w:rsid w:val="009A44E1"/>
    <w:rsid w:val="009A5371"/>
    <w:rsid w:val="009A7487"/>
    <w:rsid w:val="009B198B"/>
    <w:rsid w:val="009B1E68"/>
    <w:rsid w:val="009B2A8D"/>
    <w:rsid w:val="009B307D"/>
    <w:rsid w:val="009B506A"/>
    <w:rsid w:val="009B56BF"/>
    <w:rsid w:val="009B69E7"/>
    <w:rsid w:val="009C3735"/>
    <w:rsid w:val="009C42A0"/>
    <w:rsid w:val="009D1DB0"/>
    <w:rsid w:val="009D5C84"/>
    <w:rsid w:val="009D612F"/>
    <w:rsid w:val="009E6698"/>
    <w:rsid w:val="009F00EE"/>
    <w:rsid w:val="009F3E67"/>
    <w:rsid w:val="009F4B39"/>
    <w:rsid w:val="00A0014F"/>
    <w:rsid w:val="00A02474"/>
    <w:rsid w:val="00A03271"/>
    <w:rsid w:val="00A06009"/>
    <w:rsid w:val="00A20A5E"/>
    <w:rsid w:val="00A212D5"/>
    <w:rsid w:val="00A236E4"/>
    <w:rsid w:val="00A3025E"/>
    <w:rsid w:val="00A32AD9"/>
    <w:rsid w:val="00A33497"/>
    <w:rsid w:val="00A40ADC"/>
    <w:rsid w:val="00A52325"/>
    <w:rsid w:val="00A544F8"/>
    <w:rsid w:val="00A56847"/>
    <w:rsid w:val="00A57F5B"/>
    <w:rsid w:val="00A6036C"/>
    <w:rsid w:val="00A60C80"/>
    <w:rsid w:val="00A64EDC"/>
    <w:rsid w:val="00A678DE"/>
    <w:rsid w:val="00A853A5"/>
    <w:rsid w:val="00A85A93"/>
    <w:rsid w:val="00A85F06"/>
    <w:rsid w:val="00A97E60"/>
    <w:rsid w:val="00AB6D42"/>
    <w:rsid w:val="00AB7019"/>
    <w:rsid w:val="00AD2731"/>
    <w:rsid w:val="00AD4395"/>
    <w:rsid w:val="00AD6C6B"/>
    <w:rsid w:val="00B0259F"/>
    <w:rsid w:val="00B05A24"/>
    <w:rsid w:val="00B140FB"/>
    <w:rsid w:val="00B20A8D"/>
    <w:rsid w:val="00B22BF3"/>
    <w:rsid w:val="00B24C86"/>
    <w:rsid w:val="00B253D7"/>
    <w:rsid w:val="00B26CC5"/>
    <w:rsid w:val="00B26FDA"/>
    <w:rsid w:val="00B27836"/>
    <w:rsid w:val="00B27A33"/>
    <w:rsid w:val="00B305AA"/>
    <w:rsid w:val="00B32D18"/>
    <w:rsid w:val="00B36898"/>
    <w:rsid w:val="00B370F2"/>
    <w:rsid w:val="00B374E1"/>
    <w:rsid w:val="00B5062C"/>
    <w:rsid w:val="00B53784"/>
    <w:rsid w:val="00B56B8F"/>
    <w:rsid w:val="00B600B3"/>
    <w:rsid w:val="00B605B7"/>
    <w:rsid w:val="00B64E21"/>
    <w:rsid w:val="00B65967"/>
    <w:rsid w:val="00B6668E"/>
    <w:rsid w:val="00B76314"/>
    <w:rsid w:val="00B77E37"/>
    <w:rsid w:val="00B8191D"/>
    <w:rsid w:val="00B93E13"/>
    <w:rsid w:val="00B979C0"/>
    <w:rsid w:val="00BA17E3"/>
    <w:rsid w:val="00BA22D6"/>
    <w:rsid w:val="00BA292B"/>
    <w:rsid w:val="00BB4867"/>
    <w:rsid w:val="00BC10C1"/>
    <w:rsid w:val="00BC1370"/>
    <w:rsid w:val="00BC46E7"/>
    <w:rsid w:val="00BC47E9"/>
    <w:rsid w:val="00BC5F59"/>
    <w:rsid w:val="00BD0284"/>
    <w:rsid w:val="00BE38B2"/>
    <w:rsid w:val="00BE493D"/>
    <w:rsid w:val="00BF02BB"/>
    <w:rsid w:val="00BF16FF"/>
    <w:rsid w:val="00BF19D1"/>
    <w:rsid w:val="00BF27DD"/>
    <w:rsid w:val="00BF2BF2"/>
    <w:rsid w:val="00BF70B0"/>
    <w:rsid w:val="00C07E32"/>
    <w:rsid w:val="00C10B4B"/>
    <w:rsid w:val="00C10CAF"/>
    <w:rsid w:val="00C1262F"/>
    <w:rsid w:val="00C1714F"/>
    <w:rsid w:val="00C171AA"/>
    <w:rsid w:val="00C20F89"/>
    <w:rsid w:val="00C21492"/>
    <w:rsid w:val="00C22543"/>
    <w:rsid w:val="00C22A96"/>
    <w:rsid w:val="00C31890"/>
    <w:rsid w:val="00C32158"/>
    <w:rsid w:val="00C40AEA"/>
    <w:rsid w:val="00C414AD"/>
    <w:rsid w:val="00C543F2"/>
    <w:rsid w:val="00C54A40"/>
    <w:rsid w:val="00C63953"/>
    <w:rsid w:val="00C6599F"/>
    <w:rsid w:val="00C662CA"/>
    <w:rsid w:val="00C706EF"/>
    <w:rsid w:val="00C7326B"/>
    <w:rsid w:val="00C800B3"/>
    <w:rsid w:val="00C81F2E"/>
    <w:rsid w:val="00C84AF8"/>
    <w:rsid w:val="00C8521D"/>
    <w:rsid w:val="00C921BD"/>
    <w:rsid w:val="00C931B3"/>
    <w:rsid w:val="00C94511"/>
    <w:rsid w:val="00C966A6"/>
    <w:rsid w:val="00C96D32"/>
    <w:rsid w:val="00CA779C"/>
    <w:rsid w:val="00CB091A"/>
    <w:rsid w:val="00CB1BA7"/>
    <w:rsid w:val="00CB6FF9"/>
    <w:rsid w:val="00CC2396"/>
    <w:rsid w:val="00CC2C47"/>
    <w:rsid w:val="00CD5434"/>
    <w:rsid w:val="00CD5A23"/>
    <w:rsid w:val="00CD7660"/>
    <w:rsid w:val="00CE4937"/>
    <w:rsid w:val="00CE6BC2"/>
    <w:rsid w:val="00CE6DD8"/>
    <w:rsid w:val="00CF2360"/>
    <w:rsid w:val="00D01703"/>
    <w:rsid w:val="00D02EBF"/>
    <w:rsid w:val="00D039FE"/>
    <w:rsid w:val="00D04B1A"/>
    <w:rsid w:val="00D060A7"/>
    <w:rsid w:val="00D10C30"/>
    <w:rsid w:val="00D13720"/>
    <w:rsid w:val="00D164BA"/>
    <w:rsid w:val="00D226FE"/>
    <w:rsid w:val="00D247F9"/>
    <w:rsid w:val="00D24AA8"/>
    <w:rsid w:val="00D24FDF"/>
    <w:rsid w:val="00D268A3"/>
    <w:rsid w:val="00D3422A"/>
    <w:rsid w:val="00D40903"/>
    <w:rsid w:val="00D41E4B"/>
    <w:rsid w:val="00D57AEC"/>
    <w:rsid w:val="00D62E26"/>
    <w:rsid w:val="00D77BEA"/>
    <w:rsid w:val="00D80BEF"/>
    <w:rsid w:val="00D81D93"/>
    <w:rsid w:val="00D94041"/>
    <w:rsid w:val="00DA0E26"/>
    <w:rsid w:val="00DA6344"/>
    <w:rsid w:val="00DA64EE"/>
    <w:rsid w:val="00DB14CF"/>
    <w:rsid w:val="00DB1FB9"/>
    <w:rsid w:val="00DB4953"/>
    <w:rsid w:val="00DB61A1"/>
    <w:rsid w:val="00DC085E"/>
    <w:rsid w:val="00DE01F1"/>
    <w:rsid w:val="00DE387F"/>
    <w:rsid w:val="00DE7340"/>
    <w:rsid w:val="00DE7573"/>
    <w:rsid w:val="00DF4BA7"/>
    <w:rsid w:val="00E005A8"/>
    <w:rsid w:val="00E032C4"/>
    <w:rsid w:val="00E033C5"/>
    <w:rsid w:val="00E0382E"/>
    <w:rsid w:val="00E04433"/>
    <w:rsid w:val="00E109AC"/>
    <w:rsid w:val="00E11BEA"/>
    <w:rsid w:val="00E2182B"/>
    <w:rsid w:val="00E34D44"/>
    <w:rsid w:val="00E37245"/>
    <w:rsid w:val="00E4005E"/>
    <w:rsid w:val="00E44BA8"/>
    <w:rsid w:val="00E47506"/>
    <w:rsid w:val="00E4779D"/>
    <w:rsid w:val="00E5436F"/>
    <w:rsid w:val="00E60FE2"/>
    <w:rsid w:val="00E67F42"/>
    <w:rsid w:val="00E72FC2"/>
    <w:rsid w:val="00E8157C"/>
    <w:rsid w:val="00E90B57"/>
    <w:rsid w:val="00E91C50"/>
    <w:rsid w:val="00E91C86"/>
    <w:rsid w:val="00E92162"/>
    <w:rsid w:val="00E92EE2"/>
    <w:rsid w:val="00E94920"/>
    <w:rsid w:val="00EA6001"/>
    <w:rsid w:val="00EA635A"/>
    <w:rsid w:val="00EC22A1"/>
    <w:rsid w:val="00EC36B4"/>
    <w:rsid w:val="00EC6B52"/>
    <w:rsid w:val="00ED108F"/>
    <w:rsid w:val="00ED420C"/>
    <w:rsid w:val="00ED7050"/>
    <w:rsid w:val="00ED7F13"/>
    <w:rsid w:val="00EE054B"/>
    <w:rsid w:val="00EE4733"/>
    <w:rsid w:val="00EF0A4A"/>
    <w:rsid w:val="00EF60BF"/>
    <w:rsid w:val="00F00EC9"/>
    <w:rsid w:val="00F104FB"/>
    <w:rsid w:val="00F11525"/>
    <w:rsid w:val="00F12242"/>
    <w:rsid w:val="00F15E82"/>
    <w:rsid w:val="00F22C5E"/>
    <w:rsid w:val="00F25F34"/>
    <w:rsid w:val="00F40286"/>
    <w:rsid w:val="00F41B85"/>
    <w:rsid w:val="00F44D77"/>
    <w:rsid w:val="00F45DB6"/>
    <w:rsid w:val="00F50847"/>
    <w:rsid w:val="00F5692D"/>
    <w:rsid w:val="00F609C3"/>
    <w:rsid w:val="00F653BD"/>
    <w:rsid w:val="00F65524"/>
    <w:rsid w:val="00F765F1"/>
    <w:rsid w:val="00F813FE"/>
    <w:rsid w:val="00F8443B"/>
    <w:rsid w:val="00F86781"/>
    <w:rsid w:val="00F912DC"/>
    <w:rsid w:val="00F93EDD"/>
    <w:rsid w:val="00F97C06"/>
    <w:rsid w:val="00FA0F18"/>
    <w:rsid w:val="00FB4494"/>
    <w:rsid w:val="00FB4B95"/>
    <w:rsid w:val="00FB53EF"/>
    <w:rsid w:val="00FB716C"/>
    <w:rsid w:val="00FC4882"/>
    <w:rsid w:val="00FC4F51"/>
    <w:rsid w:val="00FC748A"/>
    <w:rsid w:val="00FD4234"/>
    <w:rsid w:val="00FD6308"/>
    <w:rsid w:val="00FD7931"/>
    <w:rsid w:val="00FF45DA"/>
    <w:rsid w:val="00FF4E3A"/>
    <w:rsid w:val="00FF77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E0B3E"/>
  <w15:docId w15:val="{EC316EB6-ACE7-4818-AD4F-F5EE06046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3BB6"/>
  </w:style>
  <w:style w:type="paragraph" w:styleId="Nadpis1">
    <w:name w:val="heading 1"/>
    <w:basedOn w:val="Standard"/>
    <w:next w:val="Standard"/>
    <w:link w:val="Nadpis1Char"/>
    <w:rsid w:val="008070E2"/>
    <w:pPr>
      <w:keepNext/>
      <w:keepLines/>
      <w:spacing w:before="480" w:after="0"/>
      <w:outlineLvl w:val="0"/>
    </w:pPr>
    <w:rPr>
      <w:rFonts w:ascii="Cambria" w:eastAsia="Times New Roman" w:hAnsi="Cambria" w:cs="Cambria"/>
      <w:b/>
      <w:bCs/>
      <w:color w:val="365F91"/>
      <w:sz w:val="28"/>
      <w:szCs w:val="28"/>
    </w:rPr>
  </w:style>
  <w:style w:type="paragraph" w:styleId="Nadpis2">
    <w:name w:val="heading 2"/>
    <w:basedOn w:val="Standard"/>
    <w:next w:val="Standard"/>
    <w:link w:val="Nadpis2Char"/>
    <w:rsid w:val="008070E2"/>
    <w:pPr>
      <w:keepNext/>
      <w:keepLines/>
      <w:spacing w:before="200" w:after="0"/>
      <w:outlineLvl w:val="1"/>
    </w:pPr>
    <w:rPr>
      <w:rFonts w:ascii="Cambria" w:eastAsia="Times New Roman" w:hAnsi="Cambria" w:cs="Cambria"/>
      <w:b/>
      <w:bCs/>
      <w:color w:val="4F81BD"/>
      <w:sz w:val="26"/>
      <w:szCs w:val="26"/>
    </w:rPr>
  </w:style>
  <w:style w:type="paragraph" w:styleId="Nadpis4">
    <w:name w:val="heading 4"/>
    <w:basedOn w:val="Normln"/>
    <w:next w:val="Normln"/>
    <w:link w:val="Nadpis4Char"/>
    <w:uiPriority w:val="9"/>
    <w:semiHidden/>
    <w:unhideWhenUsed/>
    <w:qFormat/>
    <w:rsid w:val="002D55D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07E3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07E32"/>
    <w:rPr>
      <w:rFonts w:ascii="Tahoma" w:hAnsi="Tahoma" w:cs="Tahoma"/>
      <w:sz w:val="16"/>
      <w:szCs w:val="16"/>
    </w:rPr>
  </w:style>
  <w:style w:type="paragraph" w:styleId="Zhlav">
    <w:name w:val="header"/>
    <w:basedOn w:val="Normln"/>
    <w:link w:val="ZhlavChar"/>
    <w:uiPriority w:val="99"/>
    <w:unhideWhenUsed/>
    <w:rsid w:val="00C07E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07E32"/>
  </w:style>
  <w:style w:type="paragraph" w:styleId="Zpat">
    <w:name w:val="footer"/>
    <w:basedOn w:val="Normln"/>
    <w:link w:val="ZpatChar"/>
    <w:uiPriority w:val="99"/>
    <w:unhideWhenUsed/>
    <w:rsid w:val="00C07E32"/>
    <w:pPr>
      <w:tabs>
        <w:tab w:val="center" w:pos="4536"/>
        <w:tab w:val="right" w:pos="9072"/>
      </w:tabs>
      <w:spacing w:after="0" w:line="240" w:lineRule="auto"/>
    </w:pPr>
  </w:style>
  <w:style w:type="character" w:customStyle="1" w:styleId="ZpatChar">
    <w:name w:val="Zápatí Char"/>
    <w:basedOn w:val="Standardnpsmoodstavce"/>
    <w:link w:val="Zpat"/>
    <w:uiPriority w:val="99"/>
    <w:rsid w:val="00C07E32"/>
  </w:style>
  <w:style w:type="paragraph" w:styleId="Odstavecseseznamem">
    <w:name w:val="List Paragraph"/>
    <w:basedOn w:val="Normln"/>
    <w:uiPriority w:val="34"/>
    <w:qFormat/>
    <w:rsid w:val="00C07E32"/>
    <w:pPr>
      <w:ind w:left="720"/>
      <w:contextualSpacing/>
    </w:pPr>
  </w:style>
  <w:style w:type="table" w:styleId="Mkatabulky">
    <w:name w:val="Table Grid"/>
    <w:basedOn w:val="Normlntabulka"/>
    <w:uiPriority w:val="1"/>
    <w:rsid w:val="002758FB"/>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ezmezer">
    <w:name w:val="No Spacing"/>
    <w:basedOn w:val="Normln"/>
    <w:link w:val="BezmezerChar"/>
    <w:qFormat/>
    <w:rsid w:val="002758FB"/>
    <w:pPr>
      <w:spacing w:after="0" w:line="240" w:lineRule="auto"/>
    </w:pPr>
    <w:rPr>
      <w:rFonts w:eastAsiaTheme="minorEastAsia"/>
      <w:color w:val="000000" w:themeColor="text1"/>
      <w:lang w:eastAsia="ja-JP"/>
    </w:rPr>
  </w:style>
  <w:style w:type="character" w:customStyle="1" w:styleId="BezmezerChar">
    <w:name w:val="Bez mezer Char"/>
    <w:basedOn w:val="Standardnpsmoodstavce"/>
    <w:link w:val="Bezmezer"/>
    <w:uiPriority w:val="1"/>
    <w:rsid w:val="002758FB"/>
    <w:rPr>
      <w:rFonts w:eastAsiaTheme="minorEastAsia"/>
      <w:color w:val="000000" w:themeColor="text1"/>
      <w:lang w:eastAsia="ja-JP"/>
    </w:rPr>
  </w:style>
  <w:style w:type="character" w:styleId="Hypertextovodkaz">
    <w:name w:val="Hyperlink"/>
    <w:basedOn w:val="Standardnpsmoodstavce"/>
    <w:uiPriority w:val="99"/>
    <w:unhideWhenUsed/>
    <w:rsid w:val="001D5DC9"/>
    <w:rPr>
      <w:color w:val="0000FF" w:themeColor="hyperlink"/>
      <w:u w:val="single"/>
    </w:rPr>
  </w:style>
  <w:style w:type="character" w:customStyle="1" w:styleId="Nadpis1Char">
    <w:name w:val="Nadpis 1 Char"/>
    <w:basedOn w:val="Standardnpsmoodstavce"/>
    <w:link w:val="Nadpis1"/>
    <w:rsid w:val="008070E2"/>
    <w:rPr>
      <w:rFonts w:ascii="Cambria" w:eastAsia="Times New Roman" w:hAnsi="Cambria" w:cs="Cambria"/>
      <w:b/>
      <w:bCs/>
      <w:color w:val="365F91"/>
      <w:kern w:val="3"/>
      <w:sz w:val="28"/>
      <w:szCs w:val="28"/>
    </w:rPr>
  </w:style>
  <w:style w:type="character" w:customStyle="1" w:styleId="Nadpis2Char">
    <w:name w:val="Nadpis 2 Char"/>
    <w:basedOn w:val="Standardnpsmoodstavce"/>
    <w:link w:val="Nadpis2"/>
    <w:rsid w:val="008070E2"/>
    <w:rPr>
      <w:rFonts w:ascii="Cambria" w:eastAsia="Times New Roman" w:hAnsi="Cambria" w:cs="Cambria"/>
      <w:b/>
      <w:bCs/>
      <w:color w:val="4F81BD"/>
      <w:kern w:val="3"/>
      <w:sz w:val="26"/>
      <w:szCs w:val="26"/>
    </w:rPr>
  </w:style>
  <w:style w:type="paragraph" w:customStyle="1" w:styleId="Standard">
    <w:name w:val="Standard"/>
    <w:rsid w:val="008070E2"/>
    <w:pPr>
      <w:widowControl w:val="0"/>
      <w:suppressAutoHyphens/>
      <w:autoSpaceDN w:val="0"/>
    </w:pPr>
    <w:rPr>
      <w:rFonts w:ascii="Bookman Old Style" w:eastAsia="Bookman Old Style" w:hAnsi="Bookman Old Style" w:cs="Bookman Old Style"/>
      <w:kern w:val="3"/>
      <w:sz w:val="24"/>
      <w:szCs w:val="24"/>
    </w:rPr>
  </w:style>
  <w:style w:type="numbering" w:customStyle="1" w:styleId="RTFNum4">
    <w:name w:val="RTF_Num 4"/>
    <w:basedOn w:val="Bezseznamu"/>
    <w:rsid w:val="008070E2"/>
    <w:pPr>
      <w:numPr>
        <w:numId w:val="14"/>
      </w:numPr>
    </w:pPr>
  </w:style>
  <w:style w:type="numbering" w:customStyle="1" w:styleId="RTFNum5">
    <w:name w:val="RTF_Num 5"/>
    <w:basedOn w:val="Bezseznamu"/>
    <w:rsid w:val="008070E2"/>
    <w:pPr>
      <w:numPr>
        <w:numId w:val="15"/>
      </w:numPr>
    </w:pPr>
  </w:style>
  <w:style w:type="numbering" w:customStyle="1" w:styleId="RTFNum10">
    <w:name w:val="RTF_Num 10"/>
    <w:basedOn w:val="Bezseznamu"/>
    <w:rsid w:val="008070E2"/>
    <w:pPr>
      <w:numPr>
        <w:numId w:val="16"/>
      </w:numPr>
    </w:pPr>
  </w:style>
  <w:style w:type="character" w:customStyle="1" w:styleId="Nadpis4Char">
    <w:name w:val="Nadpis 4 Char"/>
    <w:basedOn w:val="Standardnpsmoodstavce"/>
    <w:link w:val="Nadpis4"/>
    <w:uiPriority w:val="9"/>
    <w:semiHidden/>
    <w:rsid w:val="002D55DD"/>
    <w:rPr>
      <w:rFonts w:asciiTheme="majorHAnsi" w:eastAsiaTheme="majorEastAsia" w:hAnsiTheme="majorHAnsi" w:cstheme="majorBidi"/>
      <w:i/>
      <w:iCs/>
      <w:color w:val="365F91" w:themeColor="accent1" w:themeShade="BF"/>
    </w:rPr>
  </w:style>
  <w:style w:type="character" w:customStyle="1" w:styleId="apple-converted-space">
    <w:name w:val="apple-converted-space"/>
    <w:basedOn w:val="Standardnpsmoodstavce"/>
    <w:rsid w:val="002D55DD"/>
  </w:style>
  <w:style w:type="character" w:styleId="Siln">
    <w:name w:val="Strong"/>
    <w:basedOn w:val="Standardnpsmoodstavce"/>
    <w:uiPriority w:val="22"/>
    <w:qFormat/>
    <w:rsid w:val="002D55DD"/>
    <w:rPr>
      <w:b/>
      <w:bCs/>
    </w:rPr>
  </w:style>
  <w:style w:type="numbering" w:customStyle="1" w:styleId="WWNum1">
    <w:name w:val="WWNum1"/>
    <w:basedOn w:val="Bezseznamu"/>
    <w:rsid w:val="00956881"/>
    <w:pPr>
      <w:numPr>
        <w:numId w:val="18"/>
      </w:numPr>
    </w:pPr>
  </w:style>
  <w:style w:type="numbering" w:customStyle="1" w:styleId="WWNum2">
    <w:name w:val="WWNum2"/>
    <w:basedOn w:val="Bezseznamu"/>
    <w:rsid w:val="00956881"/>
    <w:pPr>
      <w:numPr>
        <w:numId w:val="19"/>
      </w:numPr>
    </w:pPr>
  </w:style>
  <w:style w:type="numbering" w:customStyle="1" w:styleId="WWNum3">
    <w:name w:val="WWNum3"/>
    <w:basedOn w:val="Bezseznamu"/>
    <w:rsid w:val="00956881"/>
    <w:pPr>
      <w:numPr>
        <w:numId w:val="20"/>
      </w:numPr>
    </w:pPr>
  </w:style>
  <w:style w:type="numbering" w:customStyle="1" w:styleId="WWNum4">
    <w:name w:val="WWNum4"/>
    <w:basedOn w:val="Bezseznamu"/>
    <w:rsid w:val="00956881"/>
    <w:pPr>
      <w:numPr>
        <w:numId w:val="21"/>
      </w:numPr>
    </w:pPr>
  </w:style>
  <w:style w:type="paragraph" w:customStyle="1" w:styleId="Bezmezer1">
    <w:name w:val="Bez mezer1"/>
    <w:rsid w:val="0098028A"/>
    <w:pPr>
      <w:widowControl w:val="0"/>
      <w:suppressAutoHyphens/>
      <w:spacing w:after="0" w:line="100" w:lineRule="atLeast"/>
    </w:pPr>
    <w:rPr>
      <w:rFonts w:ascii="Bookman Old Style" w:eastAsia="Bookman Old Style" w:hAnsi="Bookman Old Style" w:cs="Bookman Old Style"/>
      <w:kern w:val="1"/>
      <w:sz w:val="24"/>
      <w:szCs w:val="24"/>
      <w:lang w:eastAsia="ar-SA"/>
    </w:rPr>
  </w:style>
  <w:style w:type="paragraph" w:customStyle="1" w:styleId="Odstavecseseznamem1">
    <w:name w:val="Odstavec se seznamem1"/>
    <w:basedOn w:val="Normln"/>
    <w:rsid w:val="0098028A"/>
    <w:pPr>
      <w:widowControl w:val="0"/>
      <w:suppressAutoHyphens/>
      <w:spacing w:after="0" w:line="100" w:lineRule="atLeast"/>
      <w:ind w:left="720"/>
    </w:pPr>
    <w:rPr>
      <w:rFonts w:ascii="Bookman Old Style" w:eastAsia="Bookman Old Style" w:hAnsi="Bookman Old Style" w:cs="Bookman Old Style"/>
      <w:kern w:val="1"/>
      <w:sz w:val="24"/>
      <w:szCs w:val="24"/>
      <w:lang w:eastAsia="cs-CZ" w:bidi="cs-CZ"/>
    </w:rPr>
  </w:style>
  <w:style w:type="paragraph" w:customStyle="1" w:styleId="Textbody">
    <w:name w:val="Text body"/>
    <w:basedOn w:val="Standard"/>
    <w:rsid w:val="0098028A"/>
    <w:pPr>
      <w:spacing w:after="120" w:line="240" w:lineRule="auto"/>
      <w:textAlignment w:val="baseline"/>
    </w:pPr>
    <w:rPr>
      <w:rFonts w:ascii="Times New Roman" w:eastAsia="Lucida Sans Unicode" w:hAnsi="Times New Roman" w:cs="Mangal"/>
      <w:lang w:eastAsia="zh-CN" w:bidi="hi-IN"/>
    </w:rPr>
  </w:style>
  <w:style w:type="character" w:customStyle="1" w:styleId="Absatz-Standardschriftart">
    <w:name w:val="Absatz-Standardschriftart"/>
    <w:rsid w:val="0098028A"/>
  </w:style>
  <w:style w:type="character" w:customStyle="1" w:styleId="StrongEmphasis">
    <w:name w:val="Strong Emphasis"/>
    <w:rsid w:val="0098028A"/>
    <w:rPr>
      <w:b/>
      <w:bCs/>
    </w:rPr>
  </w:style>
  <w:style w:type="character" w:customStyle="1" w:styleId="Nevyeenzmnka1">
    <w:name w:val="Nevyřešená zmínka1"/>
    <w:basedOn w:val="Standardnpsmoodstavce"/>
    <w:uiPriority w:val="99"/>
    <w:semiHidden/>
    <w:unhideWhenUsed/>
    <w:rsid w:val="00156CB6"/>
    <w:rPr>
      <w:color w:val="605E5C"/>
      <w:shd w:val="clear" w:color="auto" w:fill="E1DFDD"/>
    </w:rPr>
  </w:style>
  <w:style w:type="paragraph" w:styleId="Normlnweb">
    <w:name w:val="Normal (Web)"/>
    <w:basedOn w:val="Normln"/>
    <w:uiPriority w:val="99"/>
    <w:semiHidden/>
    <w:unhideWhenUsed/>
    <w:rsid w:val="00E0382E"/>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52533">
      <w:bodyDiv w:val="1"/>
      <w:marLeft w:val="0"/>
      <w:marRight w:val="0"/>
      <w:marTop w:val="0"/>
      <w:marBottom w:val="0"/>
      <w:divBdr>
        <w:top w:val="none" w:sz="0" w:space="0" w:color="auto"/>
        <w:left w:val="none" w:sz="0" w:space="0" w:color="auto"/>
        <w:bottom w:val="none" w:sz="0" w:space="0" w:color="auto"/>
        <w:right w:val="none" w:sz="0" w:space="0" w:color="auto"/>
      </w:divBdr>
    </w:div>
    <w:div w:id="236596039">
      <w:bodyDiv w:val="1"/>
      <w:marLeft w:val="0"/>
      <w:marRight w:val="0"/>
      <w:marTop w:val="0"/>
      <w:marBottom w:val="0"/>
      <w:divBdr>
        <w:top w:val="none" w:sz="0" w:space="0" w:color="auto"/>
        <w:left w:val="none" w:sz="0" w:space="0" w:color="auto"/>
        <w:bottom w:val="none" w:sz="0" w:space="0" w:color="auto"/>
        <w:right w:val="none" w:sz="0" w:space="0" w:color="auto"/>
      </w:divBdr>
    </w:div>
    <w:div w:id="426272887">
      <w:bodyDiv w:val="1"/>
      <w:marLeft w:val="0"/>
      <w:marRight w:val="0"/>
      <w:marTop w:val="0"/>
      <w:marBottom w:val="0"/>
      <w:divBdr>
        <w:top w:val="none" w:sz="0" w:space="0" w:color="auto"/>
        <w:left w:val="none" w:sz="0" w:space="0" w:color="auto"/>
        <w:bottom w:val="none" w:sz="0" w:space="0" w:color="auto"/>
        <w:right w:val="none" w:sz="0" w:space="0" w:color="auto"/>
      </w:divBdr>
    </w:div>
    <w:div w:id="511653172">
      <w:bodyDiv w:val="1"/>
      <w:marLeft w:val="0"/>
      <w:marRight w:val="0"/>
      <w:marTop w:val="0"/>
      <w:marBottom w:val="0"/>
      <w:divBdr>
        <w:top w:val="none" w:sz="0" w:space="0" w:color="auto"/>
        <w:left w:val="none" w:sz="0" w:space="0" w:color="auto"/>
        <w:bottom w:val="none" w:sz="0" w:space="0" w:color="auto"/>
        <w:right w:val="none" w:sz="0" w:space="0" w:color="auto"/>
      </w:divBdr>
    </w:div>
    <w:div w:id="1122725220">
      <w:bodyDiv w:val="1"/>
      <w:marLeft w:val="0"/>
      <w:marRight w:val="0"/>
      <w:marTop w:val="0"/>
      <w:marBottom w:val="0"/>
      <w:divBdr>
        <w:top w:val="none" w:sz="0" w:space="0" w:color="auto"/>
        <w:left w:val="none" w:sz="0" w:space="0" w:color="auto"/>
        <w:bottom w:val="none" w:sz="0" w:space="0" w:color="auto"/>
        <w:right w:val="none" w:sz="0" w:space="0" w:color="auto"/>
      </w:divBdr>
    </w:div>
    <w:div w:id="1780370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odicovskalink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vence@msmt.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tra.hermanova@mestocernosice.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horovice@pppsk.cz" TargetMode="External"/><Relationship Id="rId4" Type="http://schemas.openxmlformats.org/officeDocument/2006/relationships/settings" Target="settings.xml"/><Relationship Id="rId9" Type="http://schemas.openxmlformats.org/officeDocument/2006/relationships/hyperlink" Target="mailto:bartosova@pppsk.cz" TargetMode="External"/><Relationship Id="rId14" Type="http://schemas.openxmlformats.org/officeDocument/2006/relationships/hyperlink" Target="http://www.sikana.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AFA12-C7DF-4F41-8DF9-83A1B93F4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9808</Words>
  <Characters>57872</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67545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Packard Bell</dc:creator>
  <cp:lastModifiedBy>Iva</cp:lastModifiedBy>
  <cp:revision>6</cp:revision>
  <cp:lastPrinted>2018-10-19T09:37:00Z</cp:lastPrinted>
  <dcterms:created xsi:type="dcterms:W3CDTF">2021-09-24T16:59:00Z</dcterms:created>
  <dcterms:modified xsi:type="dcterms:W3CDTF">2021-09-29T07:05:00Z</dcterms:modified>
</cp:coreProperties>
</file>