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B7E" w:rsidRPr="00AC3BD1" w:rsidRDefault="00AC3BD1" w:rsidP="00AC3BD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C3BD1">
        <w:rPr>
          <w:rFonts w:ascii="Times New Roman" w:hAnsi="Times New Roman" w:cs="Times New Roman"/>
          <w:b/>
          <w:sz w:val="36"/>
          <w:szCs w:val="36"/>
        </w:rPr>
        <w:t>KONCEPCE STŘEDNĚDOBÉHO ROZVOJE ŠKOLY</w:t>
      </w:r>
    </w:p>
    <w:p w:rsidR="00AC3BD1" w:rsidRDefault="00AC3BD1" w:rsidP="00AC3BD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KONCEPCE NA LÉTA 2017 - 2020</w:t>
      </w:r>
    </w:p>
    <w:p w:rsidR="00AC3BD1" w:rsidRDefault="00AC3BD1" w:rsidP="00AC3BD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C3BD1" w:rsidRDefault="00AC3BD1" w:rsidP="00AC3BD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MATEŘSKÁ ŠKOLA SLUNÍČKO</w:t>
      </w:r>
    </w:p>
    <w:p w:rsidR="00AC3BD1" w:rsidRDefault="00AC3BD1" w:rsidP="00AC3BD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>Č.j.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>: MSS/618/2017</w:t>
      </w:r>
    </w:p>
    <w:p w:rsidR="00AC3BD1" w:rsidRDefault="00D46571" w:rsidP="00AC3BD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D26B4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048AB0E4" wp14:editId="57B0D68B">
            <wp:simplePos x="0" y="0"/>
            <wp:positionH relativeFrom="margin">
              <wp:posOffset>109855</wp:posOffset>
            </wp:positionH>
            <wp:positionV relativeFrom="paragraph">
              <wp:posOffset>77470</wp:posOffset>
            </wp:positionV>
            <wp:extent cx="5524500" cy="4772025"/>
            <wp:effectExtent l="0" t="0" r="0" b="0"/>
            <wp:wrapThrough wrapText="bothSides">
              <wp:wrapPolygon edited="0">
                <wp:start x="11098" y="86"/>
                <wp:lineTo x="9981" y="1638"/>
                <wp:lineTo x="7374" y="2846"/>
                <wp:lineTo x="3948" y="3018"/>
                <wp:lineTo x="3650" y="3104"/>
                <wp:lineTo x="4394" y="5777"/>
                <wp:lineTo x="3501" y="6122"/>
                <wp:lineTo x="3203" y="6553"/>
                <wp:lineTo x="3203" y="7157"/>
                <wp:lineTo x="1788" y="8537"/>
                <wp:lineTo x="0" y="9226"/>
                <wp:lineTo x="0" y="9399"/>
                <wp:lineTo x="2234" y="11296"/>
                <wp:lineTo x="1788" y="12417"/>
                <wp:lineTo x="2905" y="14055"/>
                <wp:lineTo x="1862" y="16814"/>
                <wp:lineTo x="1862" y="17073"/>
                <wp:lineTo x="5884" y="18194"/>
                <wp:lineTo x="6703" y="18194"/>
                <wp:lineTo x="7076" y="19574"/>
                <wp:lineTo x="7076" y="20781"/>
                <wp:lineTo x="7746" y="20953"/>
                <wp:lineTo x="13705" y="20953"/>
                <wp:lineTo x="14003" y="21471"/>
                <wp:lineTo x="14375" y="21471"/>
                <wp:lineTo x="14450" y="20953"/>
                <wp:lineTo x="15269" y="18194"/>
                <wp:lineTo x="16684" y="18194"/>
                <wp:lineTo x="17131" y="17849"/>
                <wp:lineTo x="16982" y="16814"/>
                <wp:lineTo x="18695" y="16814"/>
                <wp:lineTo x="19514" y="16297"/>
                <wp:lineTo x="19217" y="15435"/>
                <wp:lineTo x="18844" y="14055"/>
                <wp:lineTo x="19291" y="12934"/>
                <wp:lineTo x="19291" y="12675"/>
                <wp:lineTo x="19738" y="11296"/>
                <wp:lineTo x="20483" y="10865"/>
                <wp:lineTo x="21377" y="10089"/>
                <wp:lineTo x="21228" y="9916"/>
                <wp:lineTo x="19068" y="8537"/>
                <wp:lineTo x="19068" y="7071"/>
                <wp:lineTo x="18770" y="6812"/>
                <wp:lineTo x="17206" y="5777"/>
                <wp:lineTo x="17950" y="2587"/>
                <wp:lineTo x="12364" y="1638"/>
                <wp:lineTo x="11396" y="86"/>
                <wp:lineTo x="11098" y="86"/>
              </wp:wrapPolygon>
            </wp:wrapThrough>
            <wp:docPr id="15" name="obrázek 1" descr="MCj02321800000%5b1%5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2321800000%5b1%5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77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3BD1" w:rsidRDefault="00AC3BD1" w:rsidP="00AC3BD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C3BD1" w:rsidRDefault="00AC3BD1" w:rsidP="00AC3BD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C3BD1" w:rsidRDefault="00AC3BD1" w:rsidP="00AC3BD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C3BD1" w:rsidRDefault="00AC3BD1" w:rsidP="00AC3BD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C3BD1" w:rsidRDefault="00AC3BD1" w:rsidP="00AC3BD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C3BD1" w:rsidRDefault="00AC3BD1" w:rsidP="00AC3BD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C3BD1" w:rsidRDefault="00AC3BD1" w:rsidP="00AC3BD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C3BD1" w:rsidRDefault="00AC3BD1" w:rsidP="00AC3BD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C3BD1" w:rsidRDefault="00AC3BD1" w:rsidP="00AC3BD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3BD1" w:rsidRDefault="00AC3BD1" w:rsidP="00AC3BD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6571" w:rsidRDefault="00D46571" w:rsidP="00AC3BD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6571" w:rsidRDefault="00D46571" w:rsidP="00AC3BD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3BD1" w:rsidRDefault="00AC3BD1" w:rsidP="00AC3B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Projednáno na pedagogické poradě dne:</w:t>
      </w:r>
      <w:r w:rsidR="00D465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D46571">
        <w:rPr>
          <w:rFonts w:ascii="Times New Roman" w:hAnsi="Times New Roman" w:cs="Times New Roman"/>
          <w:b/>
          <w:sz w:val="24"/>
          <w:szCs w:val="24"/>
        </w:rPr>
        <w:t>30.8.2017</w:t>
      </w:r>
      <w:proofErr w:type="gramEnd"/>
    </w:p>
    <w:p w:rsidR="00AC3BD1" w:rsidRDefault="00AC3BD1" w:rsidP="00AC3B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Mgr. Eva Kotková</w:t>
      </w:r>
    </w:p>
    <w:p w:rsidR="00AC3BD1" w:rsidRDefault="00AC3BD1" w:rsidP="00AC3BD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3BD1" w:rsidRDefault="00AC3BD1" w:rsidP="00AC3BD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3BD1" w:rsidRPr="0011513F" w:rsidRDefault="00AC3BD1" w:rsidP="001151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13F">
        <w:rPr>
          <w:rFonts w:ascii="Times New Roman" w:hAnsi="Times New Roman" w:cs="Times New Roman"/>
          <w:sz w:val="24"/>
          <w:szCs w:val="24"/>
        </w:rPr>
        <w:lastRenderedPageBreak/>
        <w:t>Koncepce rozvoje školy vychází ze společné práce pedagogického i provozního týmu.</w:t>
      </w:r>
    </w:p>
    <w:p w:rsidR="002D0061" w:rsidRDefault="002D0061" w:rsidP="002D00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Tento dokument vychází z analýzy současného stavu, ze SWOT analýzy a z filozofie naší školy: „Pomoci dítěti žít ve světě vědy a techniky. Orientovat se v moderním světě a přesto neztratit nic z dětské hravosti. Cestou přirozené výchovy utvářet sebevědomé děti, které si vytváří vztah k tomuto světu, ale i k bohatství naší kultury“. </w:t>
      </w:r>
    </w:p>
    <w:p w:rsidR="002D0061" w:rsidRDefault="002D0061" w:rsidP="002D00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Jedná se o koncepci rozvoje, která vyjadřuje mé manažerské záměry. V dokumentu jsem se zaměřila na oblasti, které považuji pro úspěšný chod obou mateřských škol za stěžejní.</w:t>
      </w:r>
    </w:p>
    <w:p w:rsidR="002D0061" w:rsidRDefault="002D0061" w:rsidP="002D00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Naše  vize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je výchova dětí v přátelské atmosféře, kde se prolíná současný svět se světem historie, kultury a tradic, sportu, zdraví a morálních hodnost.</w:t>
      </w:r>
    </w:p>
    <w:p w:rsidR="002D0061" w:rsidRDefault="002D0061" w:rsidP="002D00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13F">
        <w:rPr>
          <w:rFonts w:ascii="Times New Roman" w:hAnsi="Times New Roman" w:cs="Times New Roman"/>
          <w:sz w:val="24"/>
          <w:szCs w:val="24"/>
        </w:rPr>
        <w:t>Cílem dokumentu „Koncepce dalšíh</w:t>
      </w:r>
      <w:r>
        <w:rPr>
          <w:rFonts w:ascii="Times New Roman" w:hAnsi="Times New Roman" w:cs="Times New Roman"/>
          <w:sz w:val="24"/>
          <w:szCs w:val="24"/>
        </w:rPr>
        <w:t>o rozvoje Mateřské školy Sluníčko</w:t>
      </w:r>
      <w:r w:rsidRPr="0011513F">
        <w:rPr>
          <w:rFonts w:ascii="Times New Roman" w:hAnsi="Times New Roman" w:cs="Times New Roman"/>
          <w:sz w:val="24"/>
          <w:szCs w:val="24"/>
        </w:rPr>
        <w:t xml:space="preserve"> na období 2017–2020“ je seznámit všechny aktéry, kteří se podílí na rozvoji mateřské školy s koncepčními záměry a s jejich časovou realizací a s možností se na realizaci koncepčních záměrů podílet.</w:t>
      </w:r>
    </w:p>
    <w:p w:rsidR="00D46571" w:rsidRDefault="00D46571" w:rsidP="002D00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0061" w:rsidRPr="00CD438D" w:rsidRDefault="002D0061" w:rsidP="002D006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438D">
        <w:rPr>
          <w:rFonts w:ascii="Times New Roman" w:hAnsi="Times New Roman" w:cs="Times New Roman"/>
          <w:b/>
          <w:sz w:val="28"/>
          <w:szCs w:val="28"/>
        </w:rPr>
        <w:t>Oblast výchovně vzdělávací</w:t>
      </w:r>
    </w:p>
    <w:p w:rsidR="002D0061" w:rsidRPr="002D0061" w:rsidRDefault="002D0061" w:rsidP="002D0061">
      <w:pPr>
        <w:spacing w:after="0" w:line="360" w:lineRule="auto"/>
        <w:ind w:left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061">
        <w:rPr>
          <w:rFonts w:ascii="Times New Roman" w:hAnsi="Times New Roman" w:cs="Times New Roman"/>
          <w:b/>
          <w:sz w:val="24"/>
          <w:szCs w:val="24"/>
        </w:rPr>
        <w:t>Kde jsme:</w:t>
      </w:r>
    </w:p>
    <w:p w:rsidR="002D0061" w:rsidRDefault="002D0061" w:rsidP="002D006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Mateřská škola Sluníčko pracuje podle výchovně vzdělávacího programu: „Se sluníčkem školka, šťastný kluk i holka“. Je to dokument otevřený, který jasně stanovuje záměry, metody a formy práce. Naším cílem je zachovat dětem svět pohádek a her, svět dětské hravosti a bezstarostnosti, ale také obstát v moderním světě. Pro děti připravujeme srozumitelnou, zajímavou vzdělávací nabídku, která je přiměřená pro jednotlivé věkové skupiny. Náš výchovně </w:t>
      </w:r>
      <w:proofErr w:type="gramStart"/>
      <w:r>
        <w:rPr>
          <w:rFonts w:ascii="Times New Roman" w:hAnsi="Times New Roman" w:cs="Times New Roman"/>
          <w:sz w:val="24"/>
          <w:szCs w:val="24"/>
        </w:rPr>
        <w:t>vzdělávací  proces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je systematický, cílený, a založen na individuálních možnostech každého dítěte. Osvojování vědomostí, dovedností, schopností probíhá při společných a individuálních činnostech. Pedagogické pracovnice dodržují zásady a </w:t>
      </w:r>
      <w:proofErr w:type="gramStart"/>
      <w:r>
        <w:rPr>
          <w:rFonts w:ascii="Times New Roman" w:hAnsi="Times New Roman" w:cs="Times New Roman"/>
          <w:sz w:val="24"/>
          <w:szCs w:val="24"/>
        </w:rPr>
        <w:t>principy  přiměřenosti</w:t>
      </w:r>
      <w:proofErr w:type="gramEnd"/>
      <w:r>
        <w:rPr>
          <w:rFonts w:ascii="Times New Roman" w:hAnsi="Times New Roman" w:cs="Times New Roman"/>
          <w:sz w:val="24"/>
          <w:szCs w:val="24"/>
        </w:rPr>
        <w:t>, posloupnosti, cílevědomosti, jednotnosti, promyšlenosti, názornosti, aktivnosti, soustavnosti, uvědomělosti, emocionálnosti, principu jednotného působení, sloučení teorií s praxí atd. Aktivity probíhají formou hry, učením spontánním, situačním, didakticky zacílenou činností, řešením problémům, nápodobou, experimentováním i prací. Tyto aktivity jsou založeny na vzájemném prolínání, individuální volbě dětí a aktivní účastí dítěte. Věnujeme zvýšenou pozornost rozvoji čtenářské, matematické a sociální gramotnosti. S dětmi si vytváříme pravidla chování. Společně s rodiči se scházíme při oslavách různých svátků a doplňujících projektech školy. Zpravidla předškolní děti jsou zapojeny do programů, které navazují na hlavní výchovně vzdělávací činnost.</w:t>
      </w:r>
    </w:p>
    <w:p w:rsidR="002D0061" w:rsidRPr="00BB20E1" w:rsidRDefault="00BB20E1" w:rsidP="002D006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Koncepční záměry</w:t>
      </w:r>
    </w:p>
    <w:p w:rsidR="002D0061" w:rsidRDefault="002D0061" w:rsidP="002D00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Nadále u dětí podporovat zájem o historii a kulturu naší společnosti. Pokračovat v doplňujících programech, které úzce souvisí s tímto cílem: Masopust, Morana, Svatý Václav, Martin atd.</w:t>
      </w:r>
    </w:p>
    <w:p w:rsidR="002D0061" w:rsidRDefault="002D0061" w:rsidP="002D00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Podporovat u dětí nadání a nabízet aktivity, ve kterých si osvojují nové vědomosti a dovednosti, mohou vyniknout a projevují svojí fantazii: práce s hlínou, sportovní aktivity, výtvarné činnosti, pěvecké dovednosti, </w:t>
      </w:r>
      <w:proofErr w:type="spellStart"/>
      <w:r>
        <w:rPr>
          <w:rFonts w:ascii="Times New Roman" w:hAnsi="Times New Roman" w:cs="Times New Roman"/>
          <w:sz w:val="24"/>
          <w:szCs w:val="24"/>
        </w:rPr>
        <w:t>grafomotoriku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D0061" w:rsidRDefault="002D0061" w:rsidP="002D00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Připravit děti na vstup do základní školy. Včasnou diagnostikou předcházet školnímu neúspěchu.</w:t>
      </w:r>
    </w:p>
    <w:p w:rsidR="00BB20E1" w:rsidRDefault="00BB20E1" w:rsidP="002D00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Prohlubovat spolupráci obou pracovišť, společné akce.</w:t>
      </w:r>
    </w:p>
    <w:p w:rsidR="00BB20E1" w:rsidRDefault="00BB20E1" w:rsidP="002D006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20E1">
        <w:rPr>
          <w:rFonts w:ascii="Times New Roman" w:hAnsi="Times New Roman" w:cs="Times New Roman"/>
          <w:b/>
          <w:sz w:val="24"/>
          <w:szCs w:val="24"/>
        </w:rPr>
        <w:t>Jak se tam dostaneme a co pro to uděláme</w:t>
      </w:r>
    </w:p>
    <w:p w:rsidR="00BB20E1" w:rsidRDefault="00BB20E1" w:rsidP="002D00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Týmová spolupráce obou pracovišť na rozvoji ŠVP PV.</w:t>
      </w:r>
    </w:p>
    <w:p w:rsidR="00BB20E1" w:rsidRDefault="00BB20E1" w:rsidP="002D00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Vhodně motivovat, metodicky vést a </w:t>
      </w:r>
      <w:r w:rsidR="00B03D29">
        <w:rPr>
          <w:rFonts w:ascii="Times New Roman" w:hAnsi="Times New Roman" w:cs="Times New Roman"/>
          <w:sz w:val="24"/>
          <w:szCs w:val="24"/>
        </w:rPr>
        <w:t>vzdělávat pedagogy.</w:t>
      </w:r>
    </w:p>
    <w:p w:rsidR="00B03D29" w:rsidRDefault="00B03D29" w:rsidP="002D00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B03D29">
        <w:rPr>
          <w:rFonts w:ascii="Times New Roman" w:hAnsi="Times New Roman" w:cs="Times New Roman"/>
          <w:sz w:val="24"/>
          <w:szCs w:val="24"/>
        </w:rPr>
        <w:t>Rozvíjet spoluúčast rodičů na předškolním vzdělávání, a to prostřednictvím společných akcí, možností zapojovat se do projektů a podílet se na plánování programu MŠ, vzájemnou konzultací a udržováním dobrých vztahů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3D29" w:rsidRDefault="00B03D29" w:rsidP="002D00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6571" w:rsidRDefault="00D46571" w:rsidP="002D00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3D29" w:rsidRPr="00CD438D" w:rsidRDefault="00B03D29" w:rsidP="00B03D2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438D">
        <w:rPr>
          <w:rFonts w:ascii="Times New Roman" w:hAnsi="Times New Roman" w:cs="Times New Roman"/>
          <w:b/>
          <w:sz w:val="28"/>
          <w:szCs w:val="28"/>
        </w:rPr>
        <w:t>2. Oblast personální</w:t>
      </w:r>
    </w:p>
    <w:p w:rsidR="00B03D29" w:rsidRDefault="00B03D29" w:rsidP="00B03D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Všechny pedagogické pracovnice splňují předepsané vzdělání. Kolektiv mateřské školy je stabilní a pracuje jako tým. Všichni zaměstnanci se řídí příslušnými pracovními předpisy a chovají se profesionálním způsobem. Veškeré rozšířené aktivity a projekty školy zajišťují učitelky. Další vzdělávání učitelek je podporováno ředitelkou školy. Témata vzdělávání vycházejí z potřeb školy, ze zájmu pedagogických pracovnic a ze závěrů zjištěných evaluační činností.  Provozní zaměstnanci úzce spolupracují s učitelkami, podílejí se na plnění školního vzdělávacího programu i na chodu školy.</w:t>
      </w:r>
    </w:p>
    <w:p w:rsidR="00B03D29" w:rsidRPr="00B03D29" w:rsidRDefault="00B03D29" w:rsidP="00B03D2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Koncepční záměry</w:t>
      </w:r>
    </w:p>
    <w:p w:rsidR="00B03D29" w:rsidRDefault="00B03D29" w:rsidP="00B03D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Pedagogický přístup k dětem zaměřit na spontánní a záměrné učení, didaktickou činnost organizovanou v menších skupinách, centrech. Využívat nové metody práce - projektové metody, prožitkové, kooperativní, integrované a situační učení.</w:t>
      </w:r>
    </w:p>
    <w:p w:rsidR="00B03D29" w:rsidRDefault="00B03D29" w:rsidP="00B03D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Vést pedagogy k týmové práci. Systematicky a cíleně se sebevzdělávat. Zorganizovat společné školení výuky anglického jazyka na mateřské škole.</w:t>
      </w:r>
    </w:p>
    <w:p w:rsidR="00B03D29" w:rsidRDefault="00B03D29" w:rsidP="00B03D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• Na pracovišti vytvářet atmosféru vzájemné důvěry, všechny zaměstnance podporovat a motivovat. Mezilidské vztahy prohlubovat při společných akcích - kulturní akce, společná školení, besídky.</w:t>
      </w:r>
    </w:p>
    <w:p w:rsidR="00B03D29" w:rsidRDefault="00B03D29" w:rsidP="00B03D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Nadále učitelky motivovat k vedení profesního portfolia, které by bylo jedním z nástrojů jejich sebehodnocení a také podkladem pro finanční ohodnocení.</w:t>
      </w:r>
    </w:p>
    <w:p w:rsidR="00B03D29" w:rsidRDefault="00B03D29" w:rsidP="00B03D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Zkvalitnit odměňovaní zaměstnanců, ocenění za výborné pracovní výsledky, práce nad rámec povinností, samostatnost, aktivita, práce s problémovým dítětem, odbornost, vzdělávání. Vést společně s ředitelkou sebehodnotící rozhovory, vyvozovat z nich závěry.</w:t>
      </w:r>
    </w:p>
    <w:p w:rsidR="00B03D29" w:rsidRDefault="00B03D29" w:rsidP="00B03D2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20E1">
        <w:rPr>
          <w:rFonts w:ascii="Times New Roman" w:hAnsi="Times New Roman" w:cs="Times New Roman"/>
          <w:b/>
          <w:sz w:val="24"/>
          <w:szCs w:val="24"/>
        </w:rPr>
        <w:t>Jak se tam dostaneme a co pro to uděláme</w:t>
      </w:r>
    </w:p>
    <w:p w:rsidR="00B03D29" w:rsidRDefault="00B03D29" w:rsidP="00B03D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Ze strany vedení vytvořit kvalitn</w:t>
      </w:r>
      <w:r w:rsidR="00293415">
        <w:rPr>
          <w:rFonts w:ascii="Times New Roman" w:hAnsi="Times New Roman" w:cs="Times New Roman"/>
          <w:sz w:val="24"/>
          <w:szCs w:val="24"/>
        </w:rPr>
        <w:t>í pracovní prostředí, navozovat pocit sounáležitosti a podporovat seberealizaci.</w:t>
      </w:r>
    </w:p>
    <w:p w:rsidR="00293415" w:rsidRPr="00293415" w:rsidRDefault="00293415" w:rsidP="00B03D2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293415">
        <w:rPr>
          <w:rFonts w:ascii="Times New Roman" w:hAnsi="Times New Roman" w:cs="Times New Roman"/>
          <w:sz w:val="24"/>
          <w:szCs w:val="24"/>
        </w:rPr>
        <w:t>Budovat kvalitní mezilidské vztahy – pracovat dle vymezených a společně vytvořených pravidel, podporovat spolupráci a týmov</w:t>
      </w:r>
      <w:r>
        <w:rPr>
          <w:rFonts w:ascii="Times New Roman" w:hAnsi="Times New Roman" w:cs="Times New Roman"/>
          <w:sz w:val="24"/>
          <w:szCs w:val="24"/>
        </w:rPr>
        <w:t>ou práci, pořádat společné akce.</w:t>
      </w:r>
    </w:p>
    <w:p w:rsidR="00B03D29" w:rsidRDefault="00293415" w:rsidP="002D00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Vytvořit podmínky pro DVPP, tak aby byly naplněny vzdělávací cíle školy,</w:t>
      </w:r>
    </w:p>
    <w:p w:rsidR="00293415" w:rsidRDefault="00293415" w:rsidP="002D00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Využít evaluaci, aktualizovat kritéria pro hodnocení práce.</w:t>
      </w:r>
    </w:p>
    <w:p w:rsidR="00293415" w:rsidRDefault="00293415" w:rsidP="002D00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Zefektivnit kontrolní činnost.</w:t>
      </w:r>
    </w:p>
    <w:p w:rsidR="00293415" w:rsidRDefault="00293415" w:rsidP="002934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6571" w:rsidRDefault="00D46571" w:rsidP="002934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3415" w:rsidRPr="00CD438D" w:rsidRDefault="00293415" w:rsidP="0029341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438D">
        <w:rPr>
          <w:rFonts w:ascii="Times New Roman" w:hAnsi="Times New Roman" w:cs="Times New Roman"/>
          <w:b/>
          <w:sz w:val="28"/>
          <w:szCs w:val="28"/>
        </w:rPr>
        <w:t>3. Oblast ekonomická a materiální</w:t>
      </w:r>
    </w:p>
    <w:p w:rsidR="00293415" w:rsidRDefault="00293415" w:rsidP="002934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Mateřská škola má přiměřeně dostatečné množství finanční prostředků na obnovu a modernizaci zařízení, nákup hraček a pomůcek. Finančními prostředky se snažím vynakládat hospodárně a účelně. Děti mají pro svoji hru i práci dostatek pomůcek, materiálu i hraček. Třídy jsou vybaveny funkčním nábytkem, v pěti třídách jsou interaktivní tabule. Zahrady obou mateřských škol jsou soustavně doplňovány o další herní a sportovní prvky.</w:t>
      </w:r>
    </w:p>
    <w:p w:rsidR="00293415" w:rsidRPr="00293415" w:rsidRDefault="00293415" w:rsidP="0029341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Koncepční záměry</w:t>
      </w:r>
    </w:p>
    <w:p w:rsidR="00293415" w:rsidRDefault="00293415" w:rsidP="002934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Spolupracovat se zřizovatelem při financování oprav budovy a zařízení školní jídelny.</w:t>
      </w:r>
    </w:p>
    <w:p w:rsidR="00293415" w:rsidRDefault="00293415" w:rsidP="002934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Pokusit se získat finanční prostředky z projektů vyhlašovaných MŠMT, granty, dary.</w:t>
      </w:r>
    </w:p>
    <w:p w:rsidR="00293415" w:rsidRDefault="00293415" w:rsidP="0029341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20E1">
        <w:rPr>
          <w:rFonts w:ascii="Times New Roman" w:hAnsi="Times New Roman" w:cs="Times New Roman"/>
          <w:b/>
          <w:sz w:val="24"/>
          <w:szCs w:val="24"/>
        </w:rPr>
        <w:t>Jak se tam dostaneme a co pro to uděláme</w:t>
      </w:r>
    </w:p>
    <w:p w:rsidR="00293415" w:rsidRDefault="00D2535A" w:rsidP="002934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Spolupráce s </w:t>
      </w:r>
      <w:proofErr w:type="spellStart"/>
      <w:r>
        <w:rPr>
          <w:rFonts w:ascii="Times New Roman" w:hAnsi="Times New Roman" w:cs="Times New Roman"/>
          <w:sz w:val="24"/>
          <w:szCs w:val="24"/>
        </w:rPr>
        <w:t>MěÚ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při řešení problémů.</w:t>
      </w:r>
    </w:p>
    <w:p w:rsidR="00D2535A" w:rsidRDefault="00D2535A" w:rsidP="002934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Při plánování výdajů na obnovu zařízení a vybavení zohledňovat závěry z evaluace. Spoluúčast pedagogů na plánování obnovy </w:t>
      </w:r>
      <w:proofErr w:type="gramStart"/>
      <w:r>
        <w:rPr>
          <w:rFonts w:ascii="Times New Roman" w:hAnsi="Times New Roman" w:cs="Times New Roman"/>
          <w:sz w:val="24"/>
          <w:szCs w:val="24"/>
        </w:rPr>
        <w:t>vybavení,  učebních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pomůcek.</w:t>
      </w:r>
    </w:p>
    <w:p w:rsidR="00D2535A" w:rsidRDefault="00D2535A" w:rsidP="002934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Využití finančních prostředků z projektu „Šablony“.</w:t>
      </w:r>
    </w:p>
    <w:p w:rsidR="00D2535A" w:rsidRPr="00D2535A" w:rsidRDefault="00D2535A" w:rsidP="002934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535A" w:rsidRPr="00CD438D" w:rsidRDefault="00D2535A" w:rsidP="00D2535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438D">
        <w:rPr>
          <w:rFonts w:ascii="Times New Roman" w:hAnsi="Times New Roman" w:cs="Times New Roman"/>
          <w:b/>
          <w:sz w:val="28"/>
          <w:szCs w:val="28"/>
        </w:rPr>
        <w:lastRenderedPageBreak/>
        <w:t>4. Oblast řídící</w:t>
      </w:r>
    </w:p>
    <w:p w:rsidR="00D2535A" w:rsidRDefault="00D2535A" w:rsidP="00D253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Zpracovávám jasnou koncepci rozvoje školy a průběžně jí vyhodnocuji. Mám vytvořený účinný systém evaluace školy. Zlepšuji vybavení školy, obnovuji učební pomůcky i hračky, modernizuji školu. Zajišťuji podíl pracovníků na strategickém řízení a vlastním hodnocení školy, deleguji kompetence na nejnižší úroveň. Provádím hospitační a kontrolní činnost, vyvozuji závěry. Škola má funkční informační systém: informační schůzky dle potřeby, pedagogické rady, provozní porady, mail, nástěnky, telefon. Úzce spolupracuji s dalšími partnery - Spolek rodičů, zřizovatel, okolní základní a mateřské školy, pedagogická poradna, Mozaika.</w:t>
      </w:r>
    </w:p>
    <w:p w:rsidR="00D2535A" w:rsidRPr="00D2535A" w:rsidRDefault="00D2535A" w:rsidP="00D2535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Koncepční záměry</w:t>
      </w:r>
    </w:p>
    <w:p w:rsidR="00D2535A" w:rsidRDefault="00D2535A" w:rsidP="00D253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Vzdělávat se ve všech oblastech řízení - legislativa, manažerské schopnosti, profesní kvality, duševní hygiena.</w:t>
      </w:r>
    </w:p>
    <w:p w:rsidR="00D2535A" w:rsidRDefault="00D2535A" w:rsidP="00D253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Zaměřit se na hospitační a sebehodnotící rozhovory jako prostředek pro zkvalitnění práce a další motivaci.</w:t>
      </w:r>
    </w:p>
    <w:p w:rsidR="00D2535A" w:rsidRDefault="00D2535A" w:rsidP="00D253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Vedení profesního portfolia u všech pedagogických pracovnic jako nástroj zvyšování pedagogické kvality a profesního růstu.</w:t>
      </w:r>
    </w:p>
    <w:p w:rsidR="00D2535A" w:rsidRDefault="00D2535A" w:rsidP="00D253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Vytvářet pozitivní klima školy.</w:t>
      </w:r>
    </w:p>
    <w:p w:rsidR="00D2535A" w:rsidRDefault="00D2535A" w:rsidP="00D2535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Jak se tam dostanu a co pro to udělám</w:t>
      </w:r>
    </w:p>
    <w:p w:rsidR="00D2535A" w:rsidRDefault="00D2535A" w:rsidP="00D253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9618A0">
        <w:rPr>
          <w:rFonts w:ascii="Times New Roman" w:hAnsi="Times New Roman" w:cs="Times New Roman"/>
          <w:sz w:val="24"/>
          <w:szCs w:val="24"/>
        </w:rPr>
        <w:t>Podporovat spolupráci všech zaměstnanců, umět naslouchat.</w:t>
      </w:r>
    </w:p>
    <w:p w:rsidR="009618A0" w:rsidRDefault="009618A0" w:rsidP="00D253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Pokračovat v sebevzdělávání, profesní růst.</w:t>
      </w:r>
    </w:p>
    <w:p w:rsidR="009618A0" w:rsidRDefault="009618A0" w:rsidP="00D2535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Být rádcem a partnerem.</w:t>
      </w:r>
    </w:p>
    <w:p w:rsidR="00D2535A" w:rsidRDefault="00D2535A" w:rsidP="00D253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6571" w:rsidRDefault="00D46571" w:rsidP="00D253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535A" w:rsidRPr="00CD438D" w:rsidRDefault="00D2535A" w:rsidP="00D253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38D">
        <w:rPr>
          <w:rFonts w:ascii="Times New Roman" w:hAnsi="Times New Roman" w:cs="Times New Roman"/>
          <w:b/>
          <w:sz w:val="28"/>
          <w:szCs w:val="28"/>
        </w:rPr>
        <w:t>5. Oblast zdravý životní styl</w:t>
      </w:r>
    </w:p>
    <w:p w:rsidR="00D2535A" w:rsidRDefault="00D2535A" w:rsidP="00D2535A">
      <w:pPr>
        <w:pStyle w:val="Zkladntextodsazen"/>
        <w:spacing w:line="36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Na obou školách pracujeme podle projektu: „ Se sluníčkem školka, zdravý kluk i holka“, který je součástí našeho školního vzdělávacího programu.  Cílem tohoto projektu je zdravý životní styl dětí i zaměstnanců. V jeho součástech se zaměřujeme na </w:t>
      </w:r>
      <w:proofErr w:type="gramStart"/>
      <w:r>
        <w:rPr>
          <w:rFonts w:ascii="Times New Roman" w:hAnsi="Times New Roman"/>
        </w:rPr>
        <w:t>zdravou  stravu</w:t>
      </w:r>
      <w:proofErr w:type="gramEnd"/>
      <w:r>
        <w:rPr>
          <w:rFonts w:ascii="Times New Roman" w:hAnsi="Times New Roman"/>
        </w:rPr>
        <w:t>, pitný režim, sportovní i duševní aktivity.</w:t>
      </w:r>
      <w:r w:rsidR="00CD438D">
        <w:rPr>
          <w:rFonts w:ascii="Times New Roman" w:hAnsi="Times New Roman"/>
        </w:rPr>
        <w:t xml:space="preserve"> </w:t>
      </w:r>
    </w:p>
    <w:p w:rsidR="00D2535A" w:rsidRPr="00CD438D" w:rsidRDefault="00CD438D" w:rsidP="00D2535A">
      <w:pPr>
        <w:pStyle w:val="Zkladntextodsazen"/>
        <w:spacing w:line="360" w:lineRule="auto"/>
        <w:ind w:left="0"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Koncepční záměry</w:t>
      </w:r>
    </w:p>
    <w:p w:rsidR="00D2535A" w:rsidRDefault="00D2535A" w:rsidP="00D2535A">
      <w:pPr>
        <w:pStyle w:val="Zkladntextodsazen"/>
        <w:spacing w:line="36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• Pokračovat společně s dětmi se sušením ovoce místo sladkostí.</w:t>
      </w:r>
    </w:p>
    <w:p w:rsidR="00D2535A" w:rsidRDefault="00D2535A" w:rsidP="00D2535A">
      <w:pPr>
        <w:pStyle w:val="Zkladntextodsazen"/>
        <w:spacing w:line="36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• Větší sportovní aktivity směřovat do tělocvičny v </w:t>
      </w:r>
      <w:proofErr w:type="spellStart"/>
      <w:r>
        <w:rPr>
          <w:rFonts w:ascii="Times New Roman" w:hAnsi="Times New Roman"/>
        </w:rPr>
        <w:t>Třebši</w:t>
      </w:r>
      <w:proofErr w:type="spellEnd"/>
      <w:r>
        <w:rPr>
          <w:rFonts w:ascii="Times New Roman" w:hAnsi="Times New Roman"/>
        </w:rPr>
        <w:t>.</w:t>
      </w:r>
    </w:p>
    <w:p w:rsidR="00D2535A" w:rsidRDefault="00D2535A" w:rsidP="00D2535A">
      <w:pPr>
        <w:pStyle w:val="Zkladntextodsazen"/>
        <w:spacing w:line="36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Vyhledávat nové a zajímavé </w:t>
      </w:r>
      <w:r w:rsidR="00CD438D">
        <w:rPr>
          <w:rFonts w:ascii="Times New Roman" w:hAnsi="Times New Roman"/>
        </w:rPr>
        <w:t>recepty, nepředkládat sladkosti jako odměnu.</w:t>
      </w:r>
    </w:p>
    <w:p w:rsidR="00CD438D" w:rsidRDefault="00CD438D" w:rsidP="00CD438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Jak se tam dostanu a co pro to udělám</w:t>
      </w:r>
    </w:p>
    <w:p w:rsidR="00CD438D" w:rsidRDefault="00CD438D" w:rsidP="00CD438D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• Spolupráce s rodiči, osvěta, přednášky na téma - Zdravá strava.</w:t>
      </w:r>
    </w:p>
    <w:p w:rsidR="00CD438D" w:rsidRDefault="00CD438D" w:rsidP="00CD438D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Zajímavé recepty vkládat na web. </w:t>
      </w:r>
      <w:proofErr w:type="gramStart"/>
      <w:r>
        <w:rPr>
          <w:rFonts w:ascii="Times New Roman" w:hAnsi="Times New Roman"/>
        </w:rPr>
        <w:t>stránky</w:t>
      </w:r>
      <w:proofErr w:type="gramEnd"/>
      <w:r>
        <w:rPr>
          <w:rFonts w:ascii="Times New Roman" w:hAnsi="Times New Roman"/>
        </w:rPr>
        <w:t>.</w:t>
      </w:r>
    </w:p>
    <w:p w:rsidR="00CD438D" w:rsidRDefault="00CD438D" w:rsidP="00CD438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</w:rPr>
        <w:t>• Vyhledávání nových receptur na portálu Zdravá ŠJ.</w:t>
      </w:r>
    </w:p>
    <w:p w:rsidR="00D2535A" w:rsidRDefault="00D2535A" w:rsidP="00D2535A">
      <w:pPr>
        <w:pStyle w:val="Zkladntextodsazen"/>
        <w:spacing w:line="360" w:lineRule="auto"/>
        <w:ind w:left="0" w:firstLine="0"/>
        <w:rPr>
          <w:rFonts w:ascii="Times New Roman" w:hAnsi="Times New Roman"/>
        </w:rPr>
      </w:pPr>
    </w:p>
    <w:p w:rsidR="0013679F" w:rsidRDefault="0013679F" w:rsidP="00D2535A">
      <w:pPr>
        <w:pStyle w:val="Zkladntextodsazen"/>
        <w:spacing w:line="360" w:lineRule="auto"/>
        <w:ind w:left="0" w:firstLine="0"/>
        <w:rPr>
          <w:rFonts w:ascii="Times New Roman" w:hAnsi="Times New Roman"/>
          <w:b/>
          <w:sz w:val="28"/>
          <w:szCs w:val="28"/>
        </w:rPr>
      </w:pPr>
    </w:p>
    <w:p w:rsidR="00D2535A" w:rsidRPr="00CD438D" w:rsidRDefault="00D2535A" w:rsidP="00D2535A">
      <w:pPr>
        <w:pStyle w:val="Zkladntextodsazen"/>
        <w:spacing w:line="360" w:lineRule="auto"/>
        <w:ind w:left="0" w:firstLine="0"/>
        <w:rPr>
          <w:rFonts w:ascii="Times New Roman" w:hAnsi="Times New Roman"/>
          <w:b/>
          <w:sz w:val="28"/>
          <w:szCs w:val="28"/>
        </w:rPr>
      </w:pPr>
      <w:r w:rsidRPr="00CD438D">
        <w:rPr>
          <w:rFonts w:ascii="Times New Roman" w:hAnsi="Times New Roman"/>
          <w:b/>
          <w:sz w:val="28"/>
          <w:szCs w:val="28"/>
        </w:rPr>
        <w:t>6. Oblast spolupráce s rodiči</w:t>
      </w:r>
    </w:p>
    <w:p w:rsidR="00D2535A" w:rsidRDefault="00D2535A" w:rsidP="00D2535A">
      <w:pPr>
        <w:pStyle w:val="Zkladntextodsazen"/>
        <w:spacing w:line="36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 xml:space="preserve">Spolupráce s rodiči probíhá prakticky každý den na úrovni individuálních rozhovorů, třídních a informačních schůzek. Pravidelně rodiče </w:t>
      </w:r>
      <w:proofErr w:type="gramStart"/>
      <w:r>
        <w:rPr>
          <w:rFonts w:ascii="Times New Roman" w:hAnsi="Times New Roman"/>
        </w:rPr>
        <w:t>informujeme  o dění</w:t>
      </w:r>
      <w:proofErr w:type="gramEnd"/>
      <w:r>
        <w:rPr>
          <w:rFonts w:ascii="Times New Roman" w:hAnsi="Times New Roman"/>
        </w:rPr>
        <w:t xml:space="preserve"> ve škole.  K tomu využíváme nástěnky, webové stránky školy, emailovou poštu nebo domluvené schůzky s ředitelkou školy. Vydáváme časopis, kde mohou rodiče získat bližší informace o akcích a záměrech školy. Společně s dětmi mohou strávit příjemné chvíle při akcích pořádaných školou i Spolkem rodičů. Mají možnost se vyjádřit ke vzdělávání svých dětí, získat informace o jejich vývoji a také se seznámit s naším školním vzdělávacím plánem.</w:t>
      </w:r>
    </w:p>
    <w:p w:rsidR="00D2535A" w:rsidRPr="0013679F" w:rsidRDefault="0013679F" w:rsidP="00D2535A">
      <w:pPr>
        <w:pStyle w:val="Zkladntextodsazen"/>
        <w:spacing w:line="360" w:lineRule="auto"/>
        <w:ind w:left="0"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Koncepční záměry</w:t>
      </w:r>
    </w:p>
    <w:p w:rsidR="00D2535A" w:rsidRDefault="00D2535A" w:rsidP="00D253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Nadále uznávat a podporovat dominantní úlohu rodiny při výchově a vzdělávání. Posilovat partnerský vztah a spoluúčast na vzdělávacích akcích.</w:t>
      </w:r>
    </w:p>
    <w:p w:rsidR="00D2535A" w:rsidRDefault="00D2535A" w:rsidP="00D253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Spolupracovat se Spolkem rodičů.</w:t>
      </w:r>
    </w:p>
    <w:p w:rsidR="00D2535A" w:rsidRDefault="00D2535A" w:rsidP="00D253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Zajišťovat odborné služby, ke kterým není pedagog dostatečně kompetentní - spolupráce s PPP, SPC, dětským pediatrem, Mozaikou - poradenské pracoviště.</w:t>
      </w:r>
    </w:p>
    <w:p w:rsidR="0013679F" w:rsidRDefault="0013679F" w:rsidP="001367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13679F">
        <w:rPr>
          <w:rFonts w:ascii="Times New Roman" w:hAnsi="Times New Roman" w:cs="Times New Roman"/>
          <w:sz w:val="24"/>
          <w:szCs w:val="24"/>
        </w:rPr>
        <w:t>Vytvořit kvalitní informační systém – nástěnky, webové stránky, který bude informovat o akcích a dění MŠ, organizovat rodičovské schůzky, dny otevřených dveří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679F" w:rsidRDefault="0013679F" w:rsidP="0013679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Jak se tam dostanu a co pro to udělám</w:t>
      </w:r>
    </w:p>
    <w:p w:rsidR="0013679F" w:rsidRPr="0013679F" w:rsidRDefault="0013679F" w:rsidP="001367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79F">
        <w:rPr>
          <w:rFonts w:ascii="Times New Roman" w:hAnsi="Times New Roman" w:cs="Times New Roman"/>
          <w:sz w:val="24"/>
          <w:szCs w:val="24"/>
        </w:rPr>
        <w:t>• Pokračovat v nabídce společných akcí, které se osvědčily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679F" w:rsidRPr="0013679F" w:rsidRDefault="0013679F" w:rsidP="001367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79F">
        <w:rPr>
          <w:rFonts w:ascii="Times New Roman" w:hAnsi="Times New Roman" w:cs="Times New Roman"/>
          <w:sz w:val="24"/>
          <w:szCs w:val="24"/>
        </w:rPr>
        <w:t>• Pravidelně aktualizovat nástěnky a webové stránky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679F" w:rsidRPr="0013679F" w:rsidRDefault="0013679F" w:rsidP="001367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79F">
        <w:rPr>
          <w:rFonts w:ascii="Times New Roman" w:hAnsi="Times New Roman" w:cs="Times New Roman"/>
          <w:sz w:val="24"/>
          <w:szCs w:val="24"/>
        </w:rPr>
        <w:t>• Nabídnout konzultační hodiny pro rodiče nově nastoupivších dětí – zpětná vazba ohledně adaptace dítěte, potřeb rodiny a spokojeností či nespokojeností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3679F">
        <w:rPr>
          <w:rFonts w:ascii="Times New Roman" w:hAnsi="Times New Roman" w:cs="Times New Roman"/>
          <w:sz w:val="24"/>
          <w:szCs w:val="24"/>
        </w:rPr>
        <w:t>MŠ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679F" w:rsidRPr="0013679F" w:rsidRDefault="0013679F" w:rsidP="001367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79F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679F">
        <w:rPr>
          <w:rFonts w:ascii="Times New Roman" w:hAnsi="Times New Roman" w:cs="Times New Roman"/>
          <w:sz w:val="24"/>
          <w:szCs w:val="24"/>
        </w:rPr>
        <w:t>Pokračovat ve spolupráci se školskými poradenskými zařízeními</w:t>
      </w:r>
      <w:r>
        <w:rPr>
          <w:rFonts w:ascii="Times New Roman" w:hAnsi="Times New Roman" w:cs="Times New Roman"/>
          <w:sz w:val="24"/>
          <w:szCs w:val="24"/>
        </w:rPr>
        <w:t>, Mozaikou.</w:t>
      </w:r>
    </w:p>
    <w:p w:rsidR="0013679F" w:rsidRPr="0013679F" w:rsidRDefault="0013679F" w:rsidP="001367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79F">
        <w:rPr>
          <w:rFonts w:ascii="Times New Roman" w:hAnsi="Times New Roman" w:cs="Times New Roman"/>
          <w:sz w:val="24"/>
          <w:szCs w:val="24"/>
        </w:rPr>
        <w:t>• Zařazovat besedy pro rodiče na různá témata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679F" w:rsidRDefault="0013679F" w:rsidP="001367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79F">
        <w:rPr>
          <w:rFonts w:ascii="Times New Roman" w:hAnsi="Times New Roman" w:cs="Times New Roman"/>
          <w:sz w:val="24"/>
          <w:szCs w:val="24"/>
        </w:rPr>
        <w:t>• Zařadit dotazníkové šetření pro rodiče dětí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679F" w:rsidRPr="0013679F" w:rsidRDefault="0013679F" w:rsidP="001367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79F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Vydávání informativního časopisu pro rodiče „</w:t>
      </w:r>
      <w:proofErr w:type="spellStart"/>
      <w:r>
        <w:rPr>
          <w:rFonts w:ascii="Times New Roman" w:hAnsi="Times New Roman" w:cs="Times New Roman"/>
          <w:sz w:val="24"/>
          <w:szCs w:val="24"/>
        </w:rPr>
        <w:t>Občasníček</w:t>
      </w:r>
      <w:proofErr w:type="spellEnd"/>
      <w:r>
        <w:rPr>
          <w:rFonts w:ascii="Times New Roman" w:hAnsi="Times New Roman" w:cs="Times New Roman"/>
          <w:sz w:val="24"/>
          <w:szCs w:val="24"/>
        </w:rPr>
        <w:t>“.</w:t>
      </w:r>
    </w:p>
    <w:p w:rsidR="0013679F" w:rsidRDefault="0013679F" w:rsidP="0013679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6571" w:rsidRDefault="00D46571" w:rsidP="0013679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6571" w:rsidRDefault="00D46571" w:rsidP="0013679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2535A" w:rsidRPr="0013679F" w:rsidRDefault="00D2535A" w:rsidP="00D2535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79F">
        <w:rPr>
          <w:rFonts w:ascii="Times New Roman" w:hAnsi="Times New Roman" w:cs="Times New Roman"/>
          <w:b/>
          <w:sz w:val="28"/>
          <w:szCs w:val="28"/>
        </w:rPr>
        <w:lastRenderedPageBreak/>
        <w:t>7. Oblast prezentace školy a public relations</w:t>
      </w:r>
    </w:p>
    <w:p w:rsidR="00D2535A" w:rsidRPr="0013679F" w:rsidRDefault="00D2535A" w:rsidP="00D2535A">
      <w:pPr>
        <w:pStyle w:val="Zkladntextodsazen"/>
        <w:spacing w:line="360" w:lineRule="auto"/>
        <w:ind w:left="0" w:firstLine="0"/>
        <w:rPr>
          <w:rFonts w:ascii="Times New Roman" w:hAnsi="Times New Roman"/>
          <w:b/>
        </w:rPr>
      </w:pPr>
      <w:r w:rsidRPr="0013679F">
        <w:rPr>
          <w:rFonts w:ascii="Times New Roman" w:hAnsi="Times New Roman"/>
          <w:b/>
        </w:rPr>
        <w:t>Konce</w:t>
      </w:r>
      <w:r w:rsidR="0013679F" w:rsidRPr="0013679F">
        <w:rPr>
          <w:rFonts w:ascii="Times New Roman" w:hAnsi="Times New Roman"/>
          <w:b/>
        </w:rPr>
        <w:t>pční záměry</w:t>
      </w:r>
    </w:p>
    <w:p w:rsidR="00D2535A" w:rsidRDefault="00D2535A" w:rsidP="00D253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Publik relations - Dobré jméno školy získávat presentací práce, uvádět informace v novinách a na webových stránkách školy, </w:t>
      </w:r>
      <w:proofErr w:type="gramStart"/>
      <w:r>
        <w:rPr>
          <w:rFonts w:ascii="Times New Roman" w:hAnsi="Times New Roman" w:cs="Times New Roman"/>
          <w:sz w:val="24"/>
          <w:szCs w:val="24"/>
        </w:rPr>
        <w:t>pořádat  Den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otevřených dveří, školní akademii, veřejné výstavy, pěvecké koncerty,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informační panely při vstupu do mateřské školy.</w:t>
      </w:r>
    </w:p>
    <w:p w:rsidR="00D2535A" w:rsidRDefault="00D2535A" w:rsidP="00D253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535A" w:rsidRDefault="00D2535A" w:rsidP="00D2535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Naše práce je proměnlivá a nikdy nekončící. Výchova a vzdělávání dětí je velice zodpovědná práce. Bez kvalitního kolektivu </w:t>
      </w:r>
      <w:proofErr w:type="gramStart"/>
      <w:r>
        <w:rPr>
          <w:rFonts w:ascii="Times New Roman" w:hAnsi="Times New Roman" w:cs="Times New Roman"/>
          <w:sz w:val="24"/>
          <w:szCs w:val="24"/>
        </w:rPr>
        <w:t>lidí o který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 mohu opřít, by naše škola nikdy </w:t>
      </w:r>
      <w:r w:rsidR="0059316D">
        <w:rPr>
          <w:rFonts w:ascii="Times New Roman" w:hAnsi="Times New Roman" w:cs="Times New Roman"/>
          <w:sz w:val="24"/>
          <w:szCs w:val="24"/>
        </w:rPr>
        <w:t xml:space="preserve">nemohla </w:t>
      </w:r>
      <w:r>
        <w:rPr>
          <w:rFonts w:ascii="Times New Roman" w:hAnsi="Times New Roman" w:cs="Times New Roman"/>
          <w:sz w:val="24"/>
          <w:szCs w:val="24"/>
        </w:rPr>
        <w:t>dosáhnout kvalitních výsledků.</w:t>
      </w:r>
    </w:p>
    <w:p w:rsidR="00D2535A" w:rsidRDefault="00D2535A" w:rsidP="00D2535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3415" w:rsidRDefault="00293415" w:rsidP="00D2535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3415" w:rsidRPr="00B03D29" w:rsidRDefault="00293415" w:rsidP="002D00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0061" w:rsidRDefault="002D0061" w:rsidP="002D00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0061" w:rsidRPr="0011513F" w:rsidRDefault="002D0061" w:rsidP="0011513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3BD1" w:rsidRPr="00AC3BD1" w:rsidRDefault="00AC3BD1" w:rsidP="00AC3BD1">
      <w:pPr>
        <w:jc w:val="center"/>
        <w:rPr>
          <w:rFonts w:ascii="Times New Roman" w:hAnsi="Times New Roman" w:cs="Times New Roman"/>
          <w:b/>
          <w:sz w:val="44"/>
          <w:szCs w:val="40"/>
        </w:rPr>
      </w:pPr>
    </w:p>
    <w:p w:rsidR="00AC3BD1" w:rsidRPr="00AC3BD1" w:rsidRDefault="00AC3BD1" w:rsidP="00AC3BD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AC3BD1" w:rsidRPr="00AC3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52DAC"/>
    <w:multiLevelType w:val="hybridMultilevel"/>
    <w:tmpl w:val="C1E88208"/>
    <w:lvl w:ilvl="0" w:tplc="D3620F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675E4BFB"/>
    <w:multiLevelType w:val="hybridMultilevel"/>
    <w:tmpl w:val="5E0207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0E3D1D"/>
    <w:multiLevelType w:val="hybridMultilevel"/>
    <w:tmpl w:val="62A84C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BD1"/>
    <w:rsid w:val="0011513F"/>
    <w:rsid w:val="0013679F"/>
    <w:rsid w:val="00293415"/>
    <w:rsid w:val="002D0061"/>
    <w:rsid w:val="00584C35"/>
    <w:rsid w:val="0059316D"/>
    <w:rsid w:val="009618A0"/>
    <w:rsid w:val="00AC3BD1"/>
    <w:rsid w:val="00B03D29"/>
    <w:rsid w:val="00BB20E1"/>
    <w:rsid w:val="00BD6B7E"/>
    <w:rsid w:val="00CD438D"/>
    <w:rsid w:val="00D2535A"/>
    <w:rsid w:val="00D4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748341-D37B-40E4-99CA-B6384221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0061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semiHidden/>
    <w:unhideWhenUsed/>
    <w:rsid w:val="00D2535A"/>
    <w:pPr>
      <w:spacing w:after="0" w:line="240" w:lineRule="auto"/>
      <w:ind w:left="180" w:hanging="180"/>
      <w:jc w:val="both"/>
    </w:pPr>
    <w:rPr>
      <w:rFonts w:ascii="Comic Sans MS" w:eastAsia="Times New Roman" w:hAnsi="Comic Sans MS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D2535A"/>
    <w:rPr>
      <w:rFonts w:ascii="Comic Sans MS" w:eastAsia="Times New Roman" w:hAnsi="Comic Sans MS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6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65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1576</Words>
  <Characters>9299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 Kotková</cp:lastModifiedBy>
  <cp:revision>4</cp:revision>
  <cp:lastPrinted>2018-10-22T07:31:00Z</cp:lastPrinted>
  <dcterms:created xsi:type="dcterms:W3CDTF">2018-10-22T07:27:00Z</dcterms:created>
  <dcterms:modified xsi:type="dcterms:W3CDTF">2018-10-22T07:31:00Z</dcterms:modified>
</cp:coreProperties>
</file>