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3E42" w14:textId="77777777" w:rsidR="009A0299" w:rsidRPr="009541D6" w:rsidRDefault="001107EE" w:rsidP="009541D6">
      <w:pPr>
        <w:jc w:val="center"/>
        <w:rPr>
          <w:sz w:val="36"/>
          <w:szCs w:val="36"/>
        </w:rPr>
      </w:pPr>
      <w:r w:rsidRPr="009541D6">
        <w:rPr>
          <w:sz w:val="36"/>
          <w:szCs w:val="36"/>
        </w:rPr>
        <w:t>ŠKOLNÍ</w:t>
      </w:r>
      <w:r w:rsidR="00CD081C" w:rsidRPr="009541D6">
        <w:rPr>
          <w:sz w:val="36"/>
          <w:szCs w:val="36"/>
        </w:rPr>
        <w:t xml:space="preserve"> </w:t>
      </w:r>
      <w:r w:rsidRPr="009541D6">
        <w:rPr>
          <w:sz w:val="36"/>
          <w:szCs w:val="36"/>
        </w:rPr>
        <w:t>VZDĚLÁVACÍ</w:t>
      </w:r>
      <w:r w:rsidR="00CD081C" w:rsidRPr="009541D6">
        <w:rPr>
          <w:sz w:val="36"/>
          <w:szCs w:val="36"/>
        </w:rPr>
        <w:t xml:space="preserve"> </w:t>
      </w:r>
      <w:r w:rsidRPr="009541D6">
        <w:rPr>
          <w:sz w:val="36"/>
          <w:szCs w:val="36"/>
        </w:rPr>
        <w:t>PROGRAM</w:t>
      </w:r>
    </w:p>
    <w:p w14:paraId="59382398" w14:textId="77777777" w:rsidR="00916F59" w:rsidRPr="009541D6" w:rsidRDefault="001107EE" w:rsidP="009541D6">
      <w:pPr>
        <w:jc w:val="center"/>
        <w:rPr>
          <w:sz w:val="36"/>
          <w:szCs w:val="36"/>
        </w:rPr>
      </w:pPr>
      <w:r w:rsidRPr="009541D6">
        <w:rPr>
          <w:sz w:val="36"/>
          <w:szCs w:val="36"/>
        </w:rPr>
        <w:t>PRO PŘEDŠKOLNÍ VZDĚLÁVÁNÍ</w:t>
      </w:r>
    </w:p>
    <w:p w14:paraId="59BA7235" w14:textId="77777777" w:rsidR="00916F59" w:rsidRPr="009541D6" w:rsidRDefault="00916F59" w:rsidP="009541D6">
      <w:pPr>
        <w:jc w:val="center"/>
        <w:rPr>
          <w:sz w:val="36"/>
          <w:szCs w:val="36"/>
        </w:rPr>
      </w:pPr>
    </w:p>
    <w:p w14:paraId="60BC3BFC" w14:textId="77777777" w:rsidR="00732C3E" w:rsidRPr="009541D6" w:rsidRDefault="00975C53" w:rsidP="009541D6">
      <w:pPr>
        <w:jc w:val="center"/>
        <w:rPr>
          <w:sz w:val="36"/>
          <w:szCs w:val="36"/>
        </w:rPr>
      </w:pPr>
      <w:r w:rsidRPr="009541D6">
        <w:rPr>
          <w:sz w:val="36"/>
          <w:szCs w:val="36"/>
        </w:rPr>
        <w:t>MATEŘSKÁ ŠKOL</w:t>
      </w:r>
      <w:r w:rsidR="004E6C2A" w:rsidRPr="009541D6">
        <w:rPr>
          <w:sz w:val="36"/>
          <w:szCs w:val="36"/>
        </w:rPr>
        <w:t>A POBŘEŽNÍ</w:t>
      </w:r>
    </w:p>
    <w:p w14:paraId="30561F7E" w14:textId="77777777" w:rsidR="00BF46D1" w:rsidRPr="009541D6" w:rsidRDefault="00BF46D1" w:rsidP="009541D6">
      <w:pPr>
        <w:jc w:val="center"/>
        <w:rPr>
          <w:rFonts w:cs="Calibri"/>
          <w:b/>
          <w:sz w:val="30"/>
          <w:szCs w:val="30"/>
        </w:rPr>
      </w:pPr>
    </w:p>
    <w:p w14:paraId="730302A8" w14:textId="77777777" w:rsidR="001107EE" w:rsidRPr="009541D6" w:rsidRDefault="001107EE" w:rsidP="009541D6">
      <w:pPr>
        <w:jc w:val="center"/>
        <w:rPr>
          <w:rFonts w:cs="Calibri"/>
          <w:b/>
        </w:rPr>
      </w:pPr>
    </w:p>
    <w:p w14:paraId="5589D7B9" w14:textId="77777777" w:rsidR="001107EE" w:rsidRPr="009541D6" w:rsidRDefault="0037536E" w:rsidP="009541D6">
      <w:pPr>
        <w:jc w:val="center"/>
        <w:rPr>
          <w:rFonts w:cs="Calibri"/>
        </w:rPr>
      </w:pPr>
      <w:r>
        <w:rPr>
          <w:rFonts w:cs="Calibri"/>
          <w:noProof/>
          <w:lang w:bidi="ar-SA"/>
        </w:rPr>
        <w:drawing>
          <wp:inline distT="0" distB="0" distL="0" distR="0" wp14:anchorId="717C4756" wp14:editId="47C9A419">
            <wp:extent cx="1403350" cy="1286510"/>
            <wp:effectExtent l="0" t="0" r="6350" b="8890"/>
            <wp:docPr id="1" name="Picture 1" descr="kormi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midl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350" cy="1286510"/>
                    </a:xfrm>
                    <a:prstGeom prst="rect">
                      <a:avLst/>
                    </a:prstGeom>
                    <a:noFill/>
                    <a:ln>
                      <a:noFill/>
                    </a:ln>
                  </pic:spPr>
                </pic:pic>
              </a:graphicData>
            </a:graphic>
          </wp:inline>
        </w:drawing>
      </w:r>
    </w:p>
    <w:p w14:paraId="2425B53E" w14:textId="77777777" w:rsidR="00885C50" w:rsidRPr="009541D6" w:rsidRDefault="00885C50" w:rsidP="009541D6">
      <w:pPr>
        <w:jc w:val="center"/>
        <w:rPr>
          <w:rFonts w:cs="Calibri"/>
        </w:rPr>
      </w:pPr>
    </w:p>
    <w:p w14:paraId="55A6C79D" w14:textId="77777777" w:rsidR="001107EE" w:rsidRPr="009541D6" w:rsidRDefault="001107EE" w:rsidP="009541D6">
      <w:pPr>
        <w:jc w:val="center"/>
        <w:rPr>
          <w:rFonts w:cs="Calibri"/>
        </w:rPr>
      </w:pPr>
    </w:p>
    <w:p w14:paraId="7A44C5CC" w14:textId="77777777" w:rsidR="001107EE" w:rsidRPr="009541D6" w:rsidRDefault="004F0343" w:rsidP="009541D6">
      <w:pPr>
        <w:jc w:val="center"/>
        <w:rPr>
          <w:sz w:val="36"/>
          <w:szCs w:val="36"/>
        </w:rPr>
      </w:pPr>
      <w:r w:rsidRPr="009541D6">
        <w:rPr>
          <w:sz w:val="36"/>
          <w:szCs w:val="36"/>
        </w:rPr>
        <w:t xml:space="preserve">„Jen si, </w:t>
      </w:r>
      <w:r w:rsidR="00732C3E" w:rsidRPr="009541D6">
        <w:rPr>
          <w:sz w:val="36"/>
          <w:szCs w:val="36"/>
        </w:rPr>
        <w:t>děti</w:t>
      </w:r>
      <w:r w:rsidRPr="009541D6">
        <w:rPr>
          <w:sz w:val="36"/>
          <w:szCs w:val="36"/>
        </w:rPr>
        <w:t xml:space="preserve">, </w:t>
      </w:r>
      <w:r w:rsidR="008144B0" w:rsidRPr="009541D6">
        <w:rPr>
          <w:sz w:val="36"/>
          <w:szCs w:val="36"/>
        </w:rPr>
        <w:t>všimněte, co je krásy na světě“</w:t>
      </w:r>
    </w:p>
    <w:p w14:paraId="3B65154D" w14:textId="77777777" w:rsidR="001107EE" w:rsidRPr="009541D6" w:rsidRDefault="001107EE" w:rsidP="009541D6">
      <w:pPr>
        <w:jc w:val="center"/>
        <w:rPr>
          <w:rFonts w:cs="Calibri"/>
        </w:rPr>
      </w:pPr>
    </w:p>
    <w:p w14:paraId="2FEEFDEB" w14:textId="77777777" w:rsidR="001107EE" w:rsidRPr="009541D6" w:rsidRDefault="001107EE" w:rsidP="009541D6">
      <w:pPr>
        <w:jc w:val="center"/>
        <w:rPr>
          <w:rFonts w:cs="Calibri"/>
        </w:rPr>
      </w:pPr>
    </w:p>
    <w:p w14:paraId="7E8FFD21" w14:textId="77777777" w:rsidR="001107EE" w:rsidRPr="009541D6" w:rsidRDefault="001107EE" w:rsidP="009541D6">
      <w:pPr>
        <w:jc w:val="center"/>
        <w:rPr>
          <w:rFonts w:cs="Calibri"/>
        </w:rPr>
      </w:pPr>
    </w:p>
    <w:p w14:paraId="74EED63E" w14:textId="77777777" w:rsidR="001107EE" w:rsidRPr="009541D6" w:rsidRDefault="001107EE" w:rsidP="009541D6">
      <w:pPr>
        <w:jc w:val="center"/>
        <w:rPr>
          <w:rFonts w:cs="Calibri"/>
        </w:rPr>
      </w:pPr>
    </w:p>
    <w:p w14:paraId="099E0116" w14:textId="77777777" w:rsidR="00C349D9" w:rsidRPr="009541D6" w:rsidRDefault="0037536E" w:rsidP="009541D6">
      <w:pPr>
        <w:jc w:val="center"/>
        <w:rPr>
          <w:rFonts w:cs="Calibri"/>
        </w:rPr>
      </w:pPr>
      <w:r>
        <w:rPr>
          <w:rFonts w:cs="Calibri"/>
          <w:noProof/>
          <w:lang w:bidi="ar-SA"/>
        </w:rPr>
        <w:drawing>
          <wp:inline distT="0" distB="0" distL="0" distR="0" wp14:anchorId="1DA93577" wp14:editId="7F74DCA9">
            <wp:extent cx="3753485" cy="2647315"/>
            <wp:effectExtent l="0" t="0" r="0" b="635"/>
            <wp:docPr id="2" name="Picture 2" descr="firemni-skolky cz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emni-skolky cz jpeg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3485" cy="2647315"/>
                    </a:xfrm>
                    <a:prstGeom prst="rect">
                      <a:avLst/>
                    </a:prstGeom>
                    <a:noFill/>
                    <a:ln>
                      <a:noFill/>
                    </a:ln>
                  </pic:spPr>
                </pic:pic>
              </a:graphicData>
            </a:graphic>
          </wp:inline>
        </w:drawing>
      </w:r>
    </w:p>
    <w:p w14:paraId="0D9C6683" w14:textId="77777777" w:rsidR="00C349D9" w:rsidRPr="009541D6" w:rsidRDefault="00C349D9" w:rsidP="009541D6">
      <w:pPr>
        <w:jc w:val="center"/>
        <w:rPr>
          <w:rFonts w:cs="Calibri"/>
        </w:rPr>
      </w:pPr>
    </w:p>
    <w:p w14:paraId="441567F0" w14:textId="77777777" w:rsidR="00C349D9" w:rsidRPr="009541D6" w:rsidRDefault="00C349D9" w:rsidP="009541D6">
      <w:pPr>
        <w:jc w:val="center"/>
        <w:rPr>
          <w:rFonts w:cs="Calibri"/>
        </w:rPr>
      </w:pPr>
    </w:p>
    <w:p w14:paraId="04412C72" w14:textId="77777777" w:rsidR="00C349D9" w:rsidRPr="009541D6" w:rsidRDefault="00C349D9" w:rsidP="009541D6">
      <w:pPr>
        <w:jc w:val="center"/>
        <w:rPr>
          <w:rFonts w:cs="Calibri"/>
        </w:rPr>
      </w:pPr>
    </w:p>
    <w:p w14:paraId="5352C51D" w14:textId="77777777" w:rsidR="00C349D9" w:rsidRPr="009541D6" w:rsidRDefault="00C349D9" w:rsidP="009541D6">
      <w:pPr>
        <w:jc w:val="center"/>
        <w:rPr>
          <w:rFonts w:cs="Calibri"/>
        </w:rPr>
      </w:pPr>
    </w:p>
    <w:p w14:paraId="2960D01D" w14:textId="77777777" w:rsidR="00C349D9" w:rsidRPr="009541D6" w:rsidRDefault="00C349D9" w:rsidP="009541D6">
      <w:pPr>
        <w:jc w:val="center"/>
        <w:rPr>
          <w:rFonts w:cs="Calibri"/>
        </w:rPr>
      </w:pPr>
    </w:p>
    <w:p w14:paraId="021CB591" w14:textId="77777777" w:rsidR="00A77A24" w:rsidRPr="009541D6" w:rsidRDefault="00A77A24" w:rsidP="00902091">
      <w:pPr>
        <w:jc w:val="both"/>
        <w:rPr>
          <w:rFonts w:cs="Calibri"/>
        </w:rPr>
      </w:pPr>
    </w:p>
    <w:p w14:paraId="226E24AA" w14:textId="77777777" w:rsidR="00A77A24" w:rsidRPr="009541D6" w:rsidRDefault="00A77A24" w:rsidP="00902091">
      <w:pPr>
        <w:jc w:val="both"/>
        <w:rPr>
          <w:rFonts w:cs="Calibri"/>
        </w:rPr>
      </w:pPr>
      <w:r w:rsidRPr="009541D6">
        <w:rPr>
          <w:rFonts w:cs="Calibri"/>
        </w:rPr>
        <w:t xml:space="preserve">Zpracovatel ŠVP: </w:t>
      </w:r>
      <w:r w:rsidR="00770649" w:rsidRPr="009541D6">
        <w:rPr>
          <w:rFonts w:cs="Calibri"/>
        </w:rPr>
        <w:tab/>
      </w:r>
      <w:r w:rsidR="00770649" w:rsidRPr="009541D6">
        <w:rPr>
          <w:rFonts w:cs="Calibri"/>
        </w:rPr>
        <w:tab/>
      </w:r>
      <w:r w:rsidR="00770649" w:rsidRPr="009541D6">
        <w:rPr>
          <w:rFonts w:cs="Calibri"/>
        </w:rPr>
        <w:tab/>
      </w:r>
      <w:r w:rsidR="000F122F" w:rsidRPr="009541D6">
        <w:rPr>
          <w:rFonts w:cs="Calibri"/>
        </w:rPr>
        <w:t xml:space="preserve">D. Vostřáková, </w:t>
      </w:r>
      <w:r w:rsidR="00EA4CE4" w:rsidRPr="009541D6">
        <w:rPr>
          <w:rFonts w:cs="Calibri"/>
        </w:rPr>
        <w:t>K. Vostřáková</w:t>
      </w:r>
    </w:p>
    <w:p w14:paraId="76814EF2" w14:textId="77777777" w:rsidR="00A77A24" w:rsidRPr="009541D6" w:rsidRDefault="00C349D9" w:rsidP="00902091">
      <w:pPr>
        <w:jc w:val="both"/>
        <w:rPr>
          <w:rFonts w:cs="Calibri"/>
        </w:rPr>
      </w:pPr>
      <w:r w:rsidRPr="009541D6">
        <w:rPr>
          <w:rFonts w:cs="Calibri"/>
        </w:rPr>
        <w:t>Datum zpracování dokumentu:</w:t>
      </w:r>
      <w:r w:rsidR="00770649" w:rsidRPr="009541D6">
        <w:rPr>
          <w:rFonts w:cs="Calibri"/>
        </w:rPr>
        <w:tab/>
      </w:r>
      <w:r w:rsidR="00E737D0" w:rsidRPr="009541D6">
        <w:rPr>
          <w:rFonts w:cs="Calibri"/>
        </w:rPr>
        <w:t>08</w:t>
      </w:r>
      <w:r w:rsidR="005431EB" w:rsidRPr="009541D6">
        <w:rPr>
          <w:rFonts w:cs="Calibri"/>
        </w:rPr>
        <w:t>/</w:t>
      </w:r>
      <w:r w:rsidR="00385693" w:rsidRPr="009541D6">
        <w:rPr>
          <w:rFonts w:cs="Calibri"/>
        </w:rPr>
        <w:t>20</w:t>
      </w:r>
      <w:r w:rsidR="00380717" w:rsidRPr="009541D6">
        <w:rPr>
          <w:rFonts w:cs="Calibri"/>
        </w:rPr>
        <w:t>21</w:t>
      </w:r>
    </w:p>
    <w:p w14:paraId="59BE8BCE" w14:textId="77777777" w:rsidR="00906F28" w:rsidRPr="009541D6" w:rsidRDefault="0071439C" w:rsidP="00902091">
      <w:pPr>
        <w:jc w:val="both"/>
        <w:rPr>
          <w:rFonts w:cs="Calibri"/>
        </w:rPr>
      </w:pPr>
      <w:r w:rsidRPr="009541D6">
        <w:rPr>
          <w:rFonts w:cs="Calibri"/>
        </w:rPr>
        <w:t>Platnost dokumentu:</w:t>
      </w:r>
      <w:r w:rsidR="00770649" w:rsidRPr="009541D6">
        <w:rPr>
          <w:rFonts w:cs="Calibri"/>
        </w:rPr>
        <w:tab/>
      </w:r>
      <w:r w:rsidR="00770649" w:rsidRPr="009541D6">
        <w:rPr>
          <w:rFonts w:cs="Calibri"/>
        </w:rPr>
        <w:tab/>
      </w:r>
      <w:r w:rsidR="00770649" w:rsidRPr="009541D6">
        <w:rPr>
          <w:rFonts w:cs="Calibri"/>
        </w:rPr>
        <w:tab/>
      </w:r>
      <w:r w:rsidR="00EA4CE4" w:rsidRPr="009541D6">
        <w:rPr>
          <w:rFonts w:cs="Calibri"/>
        </w:rPr>
        <w:t>od 1.9.2021</w:t>
      </w:r>
    </w:p>
    <w:p w14:paraId="7E063B45" w14:textId="77777777" w:rsidR="005431EB" w:rsidRPr="009541D6" w:rsidRDefault="005431EB" w:rsidP="00902091">
      <w:pPr>
        <w:jc w:val="both"/>
        <w:rPr>
          <w:rFonts w:cs="Calibri"/>
          <w:b/>
          <w:bCs/>
          <w:i/>
          <w:u w:val="single"/>
        </w:rPr>
      </w:pPr>
    </w:p>
    <w:p w14:paraId="501CB350" w14:textId="77777777" w:rsidR="00C349D9" w:rsidRPr="0049600E" w:rsidRDefault="001107EE" w:rsidP="0049600E">
      <w:pPr>
        <w:pStyle w:val="Nadpis1"/>
        <w:jc w:val="both"/>
        <w:rPr>
          <w:rFonts w:ascii="Calibri" w:hAnsi="Calibri" w:cs="Calibri"/>
          <w:color w:val="244061" w:themeColor="accent1" w:themeShade="80"/>
        </w:rPr>
      </w:pPr>
      <w:bookmarkStart w:id="0" w:name="_Toc81253841"/>
      <w:r w:rsidRPr="0049600E">
        <w:rPr>
          <w:rFonts w:ascii="Calibri" w:hAnsi="Calibri" w:cs="Calibri"/>
          <w:color w:val="244061" w:themeColor="accent1" w:themeShade="80"/>
        </w:rPr>
        <w:lastRenderedPageBreak/>
        <w:t>IDENTIFIKAČNÍ ÚDAJE</w:t>
      </w:r>
      <w:bookmarkEnd w:id="0"/>
    </w:p>
    <w:p w14:paraId="7817D79B" w14:textId="77777777" w:rsidR="00C349D9" w:rsidRPr="009541D6" w:rsidRDefault="00D8585C" w:rsidP="0049600E">
      <w:pPr>
        <w:spacing w:before="120"/>
        <w:jc w:val="both"/>
        <w:rPr>
          <w:rFonts w:cs="Calibri"/>
          <w:bCs/>
        </w:rPr>
      </w:pPr>
      <w:r w:rsidRPr="009541D6">
        <w:rPr>
          <w:rFonts w:cs="Calibri"/>
          <w:bCs/>
        </w:rPr>
        <w:t>N</w:t>
      </w:r>
      <w:r w:rsidR="00C349D9" w:rsidRPr="009541D6">
        <w:rPr>
          <w:rFonts w:cs="Calibri"/>
          <w:bCs/>
        </w:rPr>
        <w:t>ázev školy:</w:t>
      </w:r>
      <w:r w:rsidR="00EA4CE4" w:rsidRPr="009541D6">
        <w:rPr>
          <w:rFonts w:cs="Calibri"/>
          <w:bCs/>
        </w:rPr>
        <w:tab/>
        <w:t xml:space="preserve"> </w:t>
      </w:r>
      <w:r w:rsidR="00EA4CE4" w:rsidRPr="009541D6">
        <w:rPr>
          <w:rFonts w:cs="Calibri"/>
          <w:bCs/>
        </w:rPr>
        <w:tab/>
      </w:r>
      <w:r w:rsidR="00154CF3" w:rsidRPr="009541D6">
        <w:rPr>
          <w:rFonts w:cs="Calibri"/>
          <w:bCs/>
        </w:rPr>
        <w:tab/>
      </w:r>
      <w:r w:rsidR="0045661C" w:rsidRPr="009541D6">
        <w:rPr>
          <w:rFonts w:cs="Calibri"/>
          <w:bCs/>
        </w:rPr>
        <w:t>Mateřská škol</w:t>
      </w:r>
      <w:r w:rsidR="008F2359" w:rsidRPr="009541D6">
        <w:rPr>
          <w:rFonts w:cs="Calibri"/>
          <w:bCs/>
        </w:rPr>
        <w:t>a Pobřežní</w:t>
      </w:r>
    </w:p>
    <w:p w14:paraId="45B74374" w14:textId="77777777" w:rsidR="001107EE" w:rsidRPr="009541D6" w:rsidRDefault="001107EE" w:rsidP="00902091">
      <w:pPr>
        <w:jc w:val="both"/>
        <w:rPr>
          <w:rFonts w:cs="Calibri"/>
          <w:b/>
          <w:bCs/>
        </w:rPr>
      </w:pPr>
    </w:p>
    <w:p w14:paraId="22A39395" w14:textId="77777777" w:rsidR="001107EE" w:rsidRPr="009541D6" w:rsidRDefault="00D8585C" w:rsidP="00902091">
      <w:pPr>
        <w:jc w:val="both"/>
        <w:rPr>
          <w:rFonts w:cs="Calibri"/>
        </w:rPr>
      </w:pPr>
      <w:r w:rsidRPr="009541D6">
        <w:rPr>
          <w:rFonts w:cs="Calibri"/>
        </w:rPr>
        <w:t>A</w:t>
      </w:r>
      <w:r w:rsidR="00C349D9" w:rsidRPr="009541D6">
        <w:rPr>
          <w:rFonts w:cs="Calibri"/>
        </w:rPr>
        <w:t>dresa</w:t>
      </w:r>
      <w:r w:rsidR="00C349D9" w:rsidRPr="009541D6">
        <w:rPr>
          <w:rFonts w:cs="Calibri"/>
        </w:rPr>
        <w:tab/>
      </w:r>
      <w:r w:rsidR="001107EE" w:rsidRPr="009541D6">
        <w:rPr>
          <w:rFonts w:cs="Calibri"/>
        </w:rPr>
        <w:t>:</w:t>
      </w:r>
      <w:r w:rsidR="00331603" w:rsidRPr="009541D6">
        <w:rPr>
          <w:rFonts w:cs="Calibri"/>
        </w:rPr>
        <w:tab/>
      </w:r>
      <w:r w:rsidR="00331603" w:rsidRPr="009541D6">
        <w:rPr>
          <w:rFonts w:cs="Calibri"/>
        </w:rPr>
        <w:tab/>
      </w:r>
      <w:r w:rsidR="00331603" w:rsidRPr="009541D6">
        <w:rPr>
          <w:rFonts w:cs="Calibri"/>
        </w:rPr>
        <w:tab/>
      </w:r>
      <w:r w:rsidR="008F2359" w:rsidRPr="009541D6">
        <w:rPr>
          <w:rFonts w:cs="Calibri"/>
        </w:rPr>
        <w:t>Pobřežní 3, Praha 8</w:t>
      </w:r>
      <w:r w:rsidR="007363F1" w:rsidRPr="009541D6">
        <w:rPr>
          <w:rFonts w:cs="Calibri"/>
        </w:rPr>
        <w:t>, 186 00</w:t>
      </w:r>
    </w:p>
    <w:p w14:paraId="786177D1" w14:textId="77777777" w:rsidR="001107EE" w:rsidRPr="009541D6" w:rsidRDefault="001107EE" w:rsidP="00902091">
      <w:pPr>
        <w:jc w:val="both"/>
        <w:rPr>
          <w:rFonts w:cs="Calibri"/>
        </w:rPr>
      </w:pPr>
    </w:p>
    <w:p w14:paraId="4E3E9213" w14:textId="77777777" w:rsidR="00C349D9" w:rsidRPr="009541D6" w:rsidRDefault="001107EE" w:rsidP="00902091">
      <w:pPr>
        <w:jc w:val="both"/>
        <w:rPr>
          <w:rFonts w:cs="Calibri"/>
        </w:rPr>
      </w:pPr>
      <w:r w:rsidRPr="009541D6">
        <w:rPr>
          <w:rFonts w:cs="Calibri"/>
        </w:rPr>
        <w:t>IČ:</w:t>
      </w:r>
      <w:r w:rsidRPr="009541D6">
        <w:rPr>
          <w:rFonts w:cs="Calibri"/>
        </w:rPr>
        <w:tab/>
      </w:r>
      <w:r w:rsidRPr="009541D6">
        <w:rPr>
          <w:rFonts w:cs="Calibri"/>
        </w:rPr>
        <w:tab/>
      </w:r>
      <w:r w:rsidR="00E75636" w:rsidRPr="009541D6">
        <w:rPr>
          <w:rFonts w:cs="Calibri"/>
        </w:rPr>
        <w:tab/>
      </w:r>
      <w:r w:rsidR="00154CF3" w:rsidRPr="009541D6">
        <w:rPr>
          <w:rFonts w:cs="Calibri"/>
        </w:rPr>
        <w:tab/>
      </w:r>
      <w:r w:rsidR="00377A9F" w:rsidRPr="009541D6">
        <w:rPr>
          <w:rFonts w:cs="Calibri"/>
        </w:rPr>
        <w:t>24800571</w:t>
      </w:r>
    </w:p>
    <w:p w14:paraId="5176B433" w14:textId="77777777" w:rsidR="0081738C" w:rsidRDefault="0081738C" w:rsidP="00902091">
      <w:pPr>
        <w:jc w:val="both"/>
        <w:rPr>
          <w:rFonts w:cs="Calibri"/>
        </w:rPr>
      </w:pPr>
    </w:p>
    <w:p w14:paraId="51EBE570" w14:textId="77777777" w:rsidR="0049600E" w:rsidRPr="009541D6" w:rsidRDefault="0049600E" w:rsidP="00902091">
      <w:pPr>
        <w:jc w:val="both"/>
        <w:rPr>
          <w:rFonts w:cs="Calibri"/>
        </w:rPr>
      </w:pPr>
    </w:p>
    <w:p w14:paraId="61CDDC84" w14:textId="77777777" w:rsidR="00C349D9" w:rsidRPr="009541D6" w:rsidRDefault="00D8585C" w:rsidP="00902091">
      <w:pPr>
        <w:jc w:val="both"/>
        <w:rPr>
          <w:rFonts w:cs="Calibri"/>
          <w:highlight w:val="yellow"/>
        </w:rPr>
      </w:pPr>
      <w:r w:rsidRPr="009541D6">
        <w:rPr>
          <w:rFonts w:cs="Calibri"/>
        </w:rPr>
        <w:t>K</w:t>
      </w:r>
      <w:r w:rsidR="00C349D9" w:rsidRPr="009541D6">
        <w:rPr>
          <w:rFonts w:cs="Calibri"/>
        </w:rPr>
        <w:t>ontakty</w:t>
      </w:r>
      <w:r w:rsidRPr="009541D6">
        <w:rPr>
          <w:rFonts w:cs="Calibri"/>
        </w:rPr>
        <w:t>:</w:t>
      </w:r>
    </w:p>
    <w:p w14:paraId="3191A432" w14:textId="77777777" w:rsidR="001107EE" w:rsidRPr="009541D6" w:rsidRDefault="0049600E" w:rsidP="00902091">
      <w:pPr>
        <w:jc w:val="both"/>
        <w:rPr>
          <w:rFonts w:cs="Calibri"/>
        </w:rPr>
      </w:pPr>
      <w:r>
        <w:rPr>
          <w:rFonts w:cs="Calibri"/>
        </w:rPr>
        <w:t>Ř</w:t>
      </w:r>
      <w:r w:rsidR="00C349D9" w:rsidRPr="009541D6">
        <w:rPr>
          <w:rFonts w:cs="Calibri"/>
        </w:rPr>
        <w:t>editelka školy:</w:t>
      </w:r>
      <w:r w:rsidR="00C349D9" w:rsidRPr="009541D6">
        <w:rPr>
          <w:rFonts w:cs="Calibri"/>
        </w:rPr>
        <w:tab/>
      </w:r>
      <w:r w:rsidR="00154CF3" w:rsidRPr="009541D6">
        <w:rPr>
          <w:rFonts w:cs="Calibri"/>
        </w:rPr>
        <w:tab/>
      </w:r>
      <w:r w:rsidR="0096530A" w:rsidRPr="009541D6">
        <w:rPr>
          <w:rFonts w:cs="Calibri"/>
        </w:rPr>
        <w:t>Kateřina Vostřáková</w:t>
      </w:r>
    </w:p>
    <w:p w14:paraId="3B54EFC0" w14:textId="77777777" w:rsidR="001107EE" w:rsidRPr="009541D6" w:rsidRDefault="0049600E" w:rsidP="00902091">
      <w:pPr>
        <w:jc w:val="both"/>
        <w:rPr>
          <w:rFonts w:cs="Calibri"/>
        </w:rPr>
      </w:pPr>
      <w:r>
        <w:rPr>
          <w:rFonts w:cs="Calibri"/>
        </w:rPr>
        <w:t>Telefon:</w:t>
      </w:r>
      <w:r w:rsidR="00C349D9" w:rsidRPr="009541D6">
        <w:rPr>
          <w:rFonts w:cs="Calibri"/>
        </w:rPr>
        <w:tab/>
      </w:r>
      <w:r w:rsidR="001107EE" w:rsidRPr="009541D6">
        <w:rPr>
          <w:rFonts w:cs="Calibri"/>
        </w:rPr>
        <w:tab/>
      </w:r>
      <w:r w:rsidR="001107EE" w:rsidRPr="009541D6">
        <w:rPr>
          <w:rFonts w:cs="Calibri"/>
        </w:rPr>
        <w:tab/>
      </w:r>
      <w:r w:rsidR="00331603" w:rsidRPr="009541D6">
        <w:rPr>
          <w:rFonts w:cs="Calibri"/>
        </w:rPr>
        <w:t>60</w:t>
      </w:r>
      <w:r w:rsidR="008F2359" w:rsidRPr="009541D6">
        <w:rPr>
          <w:rFonts w:cs="Calibri"/>
        </w:rPr>
        <w:t>3 1</w:t>
      </w:r>
      <w:r w:rsidR="00331603" w:rsidRPr="009541D6">
        <w:rPr>
          <w:rFonts w:cs="Calibri"/>
        </w:rPr>
        <w:t>00</w:t>
      </w:r>
      <w:r w:rsidR="008F2359" w:rsidRPr="009541D6">
        <w:rPr>
          <w:rFonts w:cs="Calibri"/>
        </w:rPr>
        <w:t xml:space="preserve"> 214</w:t>
      </w:r>
    </w:p>
    <w:p w14:paraId="447E6D92" w14:textId="77777777" w:rsidR="00C241EF" w:rsidRPr="009541D6" w:rsidRDefault="0049600E" w:rsidP="00902091">
      <w:pPr>
        <w:jc w:val="both"/>
        <w:rPr>
          <w:rFonts w:cs="Calibri"/>
        </w:rPr>
      </w:pPr>
      <w:r>
        <w:rPr>
          <w:rFonts w:cs="Calibri"/>
        </w:rPr>
        <w:t>E</w:t>
      </w:r>
      <w:r w:rsidR="001107EE" w:rsidRPr="009541D6">
        <w:rPr>
          <w:rFonts w:cs="Calibri"/>
        </w:rPr>
        <w:t xml:space="preserve"> – mail:</w:t>
      </w:r>
      <w:r w:rsidR="001107EE" w:rsidRPr="009541D6">
        <w:rPr>
          <w:rFonts w:cs="Calibri"/>
        </w:rPr>
        <w:tab/>
      </w:r>
      <w:r w:rsidR="001107EE" w:rsidRPr="009541D6">
        <w:rPr>
          <w:rFonts w:cs="Calibri"/>
        </w:rPr>
        <w:tab/>
      </w:r>
      <w:r w:rsidR="00154CF3" w:rsidRPr="009541D6">
        <w:rPr>
          <w:rFonts w:cs="Calibri"/>
        </w:rPr>
        <w:tab/>
      </w:r>
      <w:hyperlink r:id="rId13" w:history="1">
        <w:r w:rsidR="00C737C4" w:rsidRPr="009541D6">
          <w:rPr>
            <w:rStyle w:val="Hypertextovodkaz"/>
            <w:rFonts w:cs="Calibri"/>
          </w:rPr>
          <w:t>skolka@ms-pobrezni.cz</w:t>
        </w:r>
      </w:hyperlink>
      <w:r w:rsidR="00C737C4" w:rsidRPr="009541D6">
        <w:rPr>
          <w:rFonts w:cs="Calibri"/>
        </w:rPr>
        <w:t xml:space="preserve"> </w:t>
      </w:r>
    </w:p>
    <w:p w14:paraId="413E4531" w14:textId="77777777" w:rsidR="00C241EF" w:rsidRPr="009541D6" w:rsidRDefault="0049600E" w:rsidP="00902091">
      <w:pPr>
        <w:jc w:val="both"/>
        <w:rPr>
          <w:rFonts w:cs="Calibri"/>
        </w:rPr>
      </w:pPr>
      <w:r>
        <w:rPr>
          <w:rFonts w:cs="Calibri"/>
        </w:rPr>
        <w:t>Webové</w:t>
      </w:r>
      <w:r w:rsidR="00C241EF" w:rsidRPr="009541D6">
        <w:rPr>
          <w:rFonts w:cs="Calibri"/>
        </w:rPr>
        <w:t xml:space="preserve"> </w:t>
      </w:r>
      <w:r w:rsidR="0081738C" w:rsidRPr="009541D6">
        <w:rPr>
          <w:rFonts w:cs="Calibri"/>
        </w:rPr>
        <w:t>s</w:t>
      </w:r>
      <w:r w:rsidR="00C241EF" w:rsidRPr="009541D6">
        <w:rPr>
          <w:rFonts w:cs="Calibri"/>
        </w:rPr>
        <w:t>tránky</w:t>
      </w:r>
      <w:r w:rsidR="0081738C" w:rsidRPr="009541D6">
        <w:rPr>
          <w:rFonts w:cs="Calibri"/>
        </w:rPr>
        <w:t>:</w:t>
      </w:r>
      <w:r w:rsidR="00C241EF" w:rsidRPr="009541D6">
        <w:rPr>
          <w:rFonts w:cs="Calibri"/>
        </w:rPr>
        <w:tab/>
      </w:r>
      <w:r w:rsidR="00E75636" w:rsidRPr="009541D6">
        <w:rPr>
          <w:rFonts w:cs="Calibri"/>
        </w:rPr>
        <w:tab/>
        <w:t>www.</w:t>
      </w:r>
      <w:r w:rsidR="008F2359" w:rsidRPr="009541D6">
        <w:rPr>
          <w:rFonts w:cs="Calibri"/>
        </w:rPr>
        <w:t>m</w:t>
      </w:r>
      <w:r w:rsidR="00331603" w:rsidRPr="009541D6">
        <w:rPr>
          <w:rFonts w:cs="Calibri"/>
        </w:rPr>
        <w:t>s-p</w:t>
      </w:r>
      <w:r w:rsidR="008F2359" w:rsidRPr="009541D6">
        <w:rPr>
          <w:rFonts w:cs="Calibri"/>
        </w:rPr>
        <w:t>obrezni</w:t>
      </w:r>
      <w:r w:rsidR="00331603" w:rsidRPr="009541D6">
        <w:rPr>
          <w:rFonts w:cs="Calibri"/>
        </w:rPr>
        <w:t>.cz</w:t>
      </w:r>
    </w:p>
    <w:p w14:paraId="0CF149C3" w14:textId="77777777" w:rsidR="00EB6693" w:rsidRDefault="00EB6693" w:rsidP="00902091">
      <w:pPr>
        <w:jc w:val="both"/>
        <w:rPr>
          <w:rFonts w:cs="Calibri"/>
        </w:rPr>
      </w:pPr>
    </w:p>
    <w:p w14:paraId="1FA772F7" w14:textId="77777777" w:rsidR="0049600E" w:rsidRPr="009541D6" w:rsidRDefault="0049600E" w:rsidP="00902091">
      <w:pPr>
        <w:jc w:val="both"/>
        <w:rPr>
          <w:rFonts w:cs="Calibri"/>
        </w:rPr>
      </w:pPr>
    </w:p>
    <w:p w14:paraId="75F23F40" w14:textId="77777777" w:rsidR="00C349D9" w:rsidRPr="009541D6" w:rsidRDefault="00D8585C" w:rsidP="00902091">
      <w:pPr>
        <w:jc w:val="both"/>
        <w:rPr>
          <w:rFonts w:cs="Calibri"/>
        </w:rPr>
      </w:pPr>
      <w:r w:rsidRPr="009541D6">
        <w:rPr>
          <w:rFonts w:cs="Calibri"/>
        </w:rPr>
        <w:t>Z</w:t>
      </w:r>
      <w:r w:rsidR="00C349D9" w:rsidRPr="009541D6">
        <w:rPr>
          <w:rFonts w:cs="Calibri"/>
        </w:rPr>
        <w:t>ápis do rejstříku škol:</w:t>
      </w:r>
      <w:r w:rsidR="0081738C" w:rsidRPr="009541D6">
        <w:rPr>
          <w:rFonts w:cs="Calibri"/>
        </w:rPr>
        <w:tab/>
      </w:r>
      <w:r w:rsidR="0096530A" w:rsidRPr="009541D6">
        <w:rPr>
          <w:rFonts w:cs="Calibri"/>
        </w:rPr>
        <w:t>ano</w:t>
      </w:r>
    </w:p>
    <w:p w14:paraId="69716C10" w14:textId="77777777" w:rsidR="00C349D9" w:rsidRPr="009541D6" w:rsidRDefault="00EB6693" w:rsidP="00902091">
      <w:pPr>
        <w:jc w:val="both"/>
        <w:rPr>
          <w:rFonts w:cs="Calibri"/>
        </w:rPr>
      </w:pPr>
      <w:r w:rsidRPr="009541D6">
        <w:rPr>
          <w:rFonts w:cs="Calibri"/>
        </w:rPr>
        <w:t>t</w:t>
      </w:r>
      <w:r w:rsidR="00C349D9" w:rsidRPr="009541D6">
        <w:rPr>
          <w:rFonts w:cs="Calibri"/>
        </w:rPr>
        <w:t>yp školy:</w:t>
      </w:r>
      <w:r w:rsidR="00C349D9" w:rsidRPr="009541D6">
        <w:rPr>
          <w:rFonts w:cs="Calibri"/>
        </w:rPr>
        <w:tab/>
      </w:r>
      <w:r w:rsidR="00C349D9" w:rsidRPr="009541D6">
        <w:rPr>
          <w:rFonts w:cs="Calibri"/>
        </w:rPr>
        <w:tab/>
      </w:r>
      <w:r w:rsidR="00154CF3" w:rsidRPr="009541D6">
        <w:rPr>
          <w:rFonts w:cs="Calibri"/>
        </w:rPr>
        <w:tab/>
      </w:r>
      <w:r w:rsidR="00763F9C" w:rsidRPr="009541D6">
        <w:rPr>
          <w:rFonts w:cs="Calibri"/>
        </w:rPr>
        <w:t>soukromá</w:t>
      </w:r>
    </w:p>
    <w:p w14:paraId="3F4B9EB8" w14:textId="77777777" w:rsidR="00C349D9" w:rsidRPr="009541D6" w:rsidRDefault="00EB6693" w:rsidP="00902091">
      <w:pPr>
        <w:jc w:val="both"/>
        <w:rPr>
          <w:rFonts w:cs="Calibri"/>
        </w:rPr>
      </w:pPr>
      <w:r w:rsidRPr="009541D6">
        <w:rPr>
          <w:rFonts w:cs="Calibri"/>
        </w:rPr>
        <w:t>k</w:t>
      </w:r>
      <w:r w:rsidR="00C349D9" w:rsidRPr="009541D6">
        <w:rPr>
          <w:rFonts w:cs="Calibri"/>
        </w:rPr>
        <w:t>apacita školy:</w:t>
      </w:r>
      <w:r w:rsidR="00C349D9" w:rsidRPr="009541D6">
        <w:rPr>
          <w:rFonts w:cs="Calibri"/>
        </w:rPr>
        <w:tab/>
      </w:r>
      <w:r w:rsidR="00154CF3" w:rsidRPr="009541D6">
        <w:rPr>
          <w:rFonts w:cs="Calibri"/>
        </w:rPr>
        <w:tab/>
      </w:r>
      <w:r w:rsidR="00D2463E" w:rsidRPr="009541D6">
        <w:rPr>
          <w:rFonts w:cs="Calibri"/>
        </w:rPr>
        <w:t>2</w:t>
      </w:r>
      <w:r w:rsidR="00C349D9" w:rsidRPr="009541D6">
        <w:rPr>
          <w:rFonts w:cs="Calibri"/>
        </w:rPr>
        <w:t>5 dětí</w:t>
      </w:r>
    </w:p>
    <w:p w14:paraId="5314CAD1" w14:textId="77777777" w:rsidR="00C349D9" w:rsidRPr="009541D6" w:rsidRDefault="00EB6693" w:rsidP="00902091">
      <w:pPr>
        <w:jc w:val="both"/>
        <w:rPr>
          <w:rFonts w:cs="Calibri"/>
        </w:rPr>
      </w:pPr>
      <w:r w:rsidRPr="009541D6">
        <w:rPr>
          <w:rFonts w:cs="Calibri"/>
        </w:rPr>
        <w:t>p</w:t>
      </w:r>
      <w:r w:rsidR="00C349D9" w:rsidRPr="009541D6">
        <w:rPr>
          <w:rFonts w:cs="Calibri"/>
        </w:rPr>
        <w:t>rovozní doba:</w:t>
      </w:r>
      <w:r w:rsidR="00C349D9" w:rsidRPr="009541D6">
        <w:rPr>
          <w:rFonts w:cs="Calibri"/>
        </w:rPr>
        <w:tab/>
      </w:r>
      <w:r w:rsidR="00154CF3" w:rsidRPr="009541D6">
        <w:rPr>
          <w:rFonts w:cs="Calibri"/>
        </w:rPr>
        <w:tab/>
      </w:r>
      <w:r w:rsidR="00D2463E" w:rsidRPr="009541D6">
        <w:rPr>
          <w:rFonts w:cs="Calibri"/>
        </w:rPr>
        <w:t>8</w:t>
      </w:r>
      <w:r w:rsidR="00C349D9" w:rsidRPr="009541D6">
        <w:rPr>
          <w:rFonts w:cs="Calibri"/>
        </w:rPr>
        <w:t>.00 – 1</w:t>
      </w:r>
      <w:r w:rsidR="00331603" w:rsidRPr="009541D6">
        <w:rPr>
          <w:rFonts w:cs="Calibri"/>
        </w:rPr>
        <w:t>7</w:t>
      </w:r>
      <w:r w:rsidR="00D2463E" w:rsidRPr="009541D6">
        <w:rPr>
          <w:rFonts w:cs="Calibri"/>
        </w:rPr>
        <w:t>.3</w:t>
      </w:r>
      <w:r w:rsidR="00C349D9" w:rsidRPr="009541D6">
        <w:rPr>
          <w:rFonts w:cs="Calibri"/>
        </w:rPr>
        <w:t>0 hod</w:t>
      </w:r>
    </w:p>
    <w:p w14:paraId="5FB582D3" w14:textId="77777777" w:rsidR="004C26CB" w:rsidRPr="009541D6" w:rsidRDefault="004C26CB" w:rsidP="00902091">
      <w:pPr>
        <w:jc w:val="both"/>
        <w:rPr>
          <w:rFonts w:cs="Calibri"/>
          <w:b/>
          <w:bCs/>
          <w:i/>
          <w:iCs/>
        </w:rPr>
      </w:pPr>
    </w:p>
    <w:p w14:paraId="5168BCC1" w14:textId="77777777" w:rsidR="001107EE" w:rsidRPr="009541D6" w:rsidRDefault="001107EE" w:rsidP="00902091">
      <w:pPr>
        <w:jc w:val="both"/>
        <w:rPr>
          <w:rFonts w:cs="Calibri"/>
          <w:b/>
          <w:bCs/>
          <w:i/>
          <w:iCs/>
        </w:rPr>
      </w:pPr>
    </w:p>
    <w:p w14:paraId="3A1E2BBA" w14:textId="77777777" w:rsidR="001107EE" w:rsidRPr="009541D6" w:rsidRDefault="001107EE" w:rsidP="00902091">
      <w:pPr>
        <w:jc w:val="both"/>
        <w:rPr>
          <w:rFonts w:cs="Calibri"/>
          <w:b/>
          <w:bCs/>
          <w:i/>
          <w:iCs/>
        </w:rPr>
      </w:pPr>
    </w:p>
    <w:p w14:paraId="328062D3" w14:textId="77777777" w:rsidR="001107EE" w:rsidRPr="0049600E" w:rsidRDefault="004C26CB" w:rsidP="0049600E">
      <w:pPr>
        <w:pStyle w:val="Nadpis1"/>
        <w:jc w:val="both"/>
        <w:rPr>
          <w:rFonts w:ascii="Calibri" w:hAnsi="Calibri" w:cs="Calibri"/>
          <w:color w:val="244061" w:themeColor="accent1" w:themeShade="80"/>
        </w:rPr>
      </w:pPr>
      <w:bookmarkStart w:id="1" w:name="_Toc81253842"/>
      <w:r w:rsidRPr="0049600E">
        <w:rPr>
          <w:rFonts w:ascii="Calibri" w:hAnsi="Calibri" w:cs="Calibri"/>
          <w:color w:val="244061" w:themeColor="accent1" w:themeShade="80"/>
        </w:rPr>
        <w:t>ZŘIZOVATEL ŠKOLY</w:t>
      </w:r>
      <w:bookmarkEnd w:id="1"/>
    </w:p>
    <w:p w14:paraId="025C13D8" w14:textId="77777777" w:rsidR="0049600E" w:rsidRDefault="00512817" w:rsidP="0049600E">
      <w:pPr>
        <w:spacing w:before="120"/>
        <w:jc w:val="both"/>
        <w:rPr>
          <w:rFonts w:cs="Calibri"/>
        </w:rPr>
      </w:pPr>
      <w:r w:rsidRPr="009541D6">
        <w:rPr>
          <w:rFonts w:cs="Calibri"/>
        </w:rPr>
        <w:t xml:space="preserve">Název </w:t>
      </w:r>
      <w:r w:rsidR="00EA4CE4" w:rsidRPr="009541D6">
        <w:rPr>
          <w:rFonts w:cs="Calibri"/>
        </w:rPr>
        <w:t>zřizovatele:</w:t>
      </w:r>
      <w:r w:rsidR="00EA4CE4" w:rsidRPr="009541D6">
        <w:rPr>
          <w:rFonts w:cs="Calibri"/>
        </w:rPr>
        <w:tab/>
      </w:r>
      <w:r w:rsidR="00EA4CE4" w:rsidRPr="009541D6">
        <w:rPr>
          <w:rFonts w:cs="Calibri"/>
        </w:rPr>
        <w:tab/>
      </w:r>
      <w:r w:rsidR="007363F1" w:rsidRPr="009541D6">
        <w:rPr>
          <w:rFonts w:cs="Calibri"/>
        </w:rPr>
        <w:t>Firemní školky – Mateřská škola s.r.o.</w:t>
      </w:r>
    </w:p>
    <w:p w14:paraId="2171FB1F" w14:textId="77777777" w:rsidR="0049600E" w:rsidRPr="009541D6" w:rsidRDefault="0049600E" w:rsidP="0049600E">
      <w:pPr>
        <w:spacing w:before="120"/>
        <w:jc w:val="both"/>
        <w:rPr>
          <w:rFonts w:cs="Calibri"/>
        </w:rPr>
      </w:pPr>
    </w:p>
    <w:p w14:paraId="2CBB89D7" w14:textId="77777777" w:rsidR="00512817" w:rsidRPr="009541D6" w:rsidRDefault="00EA4CE4" w:rsidP="0049600E">
      <w:pPr>
        <w:jc w:val="both"/>
        <w:rPr>
          <w:rFonts w:cs="Calibri"/>
        </w:rPr>
      </w:pPr>
      <w:r w:rsidRPr="009541D6">
        <w:rPr>
          <w:rFonts w:cs="Calibri"/>
        </w:rPr>
        <w:t>Adresa:</w:t>
      </w:r>
      <w:r w:rsidRPr="009541D6">
        <w:rPr>
          <w:rFonts w:cs="Calibri"/>
        </w:rPr>
        <w:tab/>
      </w:r>
      <w:r w:rsidRPr="009541D6">
        <w:rPr>
          <w:rFonts w:cs="Calibri"/>
        </w:rPr>
        <w:tab/>
      </w:r>
      <w:r w:rsidRPr="009541D6">
        <w:rPr>
          <w:rFonts w:cs="Calibri"/>
        </w:rPr>
        <w:tab/>
      </w:r>
      <w:r w:rsidR="007363F1" w:rsidRPr="009541D6">
        <w:rPr>
          <w:rFonts w:cs="Calibri"/>
        </w:rPr>
        <w:t>náměstí Prezidenta Masaryka 106, Praha 4, 148 00</w:t>
      </w:r>
      <w:r w:rsidR="007363F1" w:rsidRPr="009541D6">
        <w:rPr>
          <w:rFonts w:cs="Calibri"/>
        </w:rPr>
        <w:br/>
        <w:t xml:space="preserve">           </w:t>
      </w:r>
    </w:p>
    <w:p w14:paraId="31A3C2B7" w14:textId="77777777" w:rsidR="009541D6" w:rsidRPr="0049600E" w:rsidRDefault="00A726C4" w:rsidP="00100AA6">
      <w:pPr>
        <w:pStyle w:val="Nadpis1"/>
        <w:rPr>
          <w:rFonts w:ascii="Calibri" w:hAnsi="Calibri" w:cs="Calibri"/>
          <w:color w:val="244061" w:themeColor="accent1" w:themeShade="80"/>
        </w:rPr>
      </w:pPr>
      <w:r w:rsidRPr="009541D6">
        <w:rPr>
          <w:rFonts w:ascii="Calibri" w:hAnsi="Calibri" w:cs="Calibri"/>
        </w:rPr>
        <w:br w:type="page"/>
      </w:r>
      <w:bookmarkStart w:id="2" w:name="_Toc81253843"/>
      <w:r w:rsidR="0049600E" w:rsidRPr="0049600E">
        <w:rPr>
          <w:rFonts w:ascii="Calibri" w:hAnsi="Calibri" w:cs="Calibri"/>
          <w:color w:val="244061" w:themeColor="accent1" w:themeShade="80"/>
        </w:rPr>
        <w:lastRenderedPageBreak/>
        <w:t>OBSAH</w:t>
      </w:r>
      <w:bookmarkEnd w:id="2"/>
    </w:p>
    <w:p w14:paraId="7271B680" w14:textId="77777777" w:rsidR="007B3031" w:rsidRDefault="009541D6">
      <w:pPr>
        <w:pStyle w:val="Obsah1"/>
        <w:rPr>
          <w:rFonts w:asciiTheme="minorHAnsi" w:eastAsiaTheme="minorEastAsia" w:hAnsiTheme="minorHAnsi" w:cstheme="minorBidi"/>
          <w:sz w:val="22"/>
          <w:szCs w:val="22"/>
        </w:rPr>
      </w:pPr>
      <w:r w:rsidRPr="00B457B8">
        <w:rPr>
          <w:rFonts w:cs="Calibri"/>
        </w:rPr>
        <w:fldChar w:fldCharType="begin"/>
      </w:r>
      <w:r w:rsidRPr="00B457B8">
        <w:rPr>
          <w:rFonts w:cs="Calibri"/>
        </w:rPr>
        <w:instrText xml:space="preserve"> TOC \o "1-3" \h \z \u </w:instrText>
      </w:r>
      <w:r w:rsidRPr="00B457B8">
        <w:rPr>
          <w:rFonts w:cs="Calibri"/>
        </w:rPr>
        <w:fldChar w:fldCharType="separate"/>
      </w:r>
      <w:hyperlink w:anchor="_Toc81253841" w:history="1">
        <w:r w:rsidR="007B3031" w:rsidRPr="00380852">
          <w:rPr>
            <w:rStyle w:val="Hypertextovodkaz"/>
            <w:rFonts w:cs="Calibri"/>
            <w:lang w:bidi="cs-CZ"/>
          </w:rPr>
          <w:t>IDENTIFIKAČNÍ ÚDAJE</w:t>
        </w:r>
        <w:r w:rsidR="007B3031">
          <w:rPr>
            <w:webHidden/>
          </w:rPr>
          <w:tab/>
        </w:r>
        <w:r w:rsidR="007B3031">
          <w:rPr>
            <w:webHidden/>
          </w:rPr>
          <w:fldChar w:fldCharType="begin"/>
        </w:r>
        <w:r w:rsidR="007B3031">
          <w:rPr>
            <w:webHidden/>
          </w:rPr>
          <w:instrText xml:space="preserve"> PAGEREF _Toc81253841 \h </w:instrText>
        </w:r>
        <w:r w:rsidR="007B3031">
          <w:rPr>
            <w:webHidden/>
          </w:rPr>
        </w:r>
        <w:r w:rsidR="007B3031">
          <w:rPr>
            <w:webHidden/>
          </w:rPr>
          <w:fldChar w:fldCharType="separate"/>
        </w:r>
        <w:r w:rsidR="00AE3B38">
          <w:rPr>
            <w:webHidden/>
          </w:rPr>
          <w:t>2</w:t>
        </w:r>
        <w:r w:rsidR="007B3031">
          <w:rPr>
            <w:webHidden/>
          </w:rPr>
          <w:fldChar w:fldCharType="end"/>
        </w:r>
      </w:hyperlink>
    </w:p>
    <w:p w14:paraId="0F734C68" w14:textId="77777777" w:rsidR="007B3031" w:rsidRDefault="00C255CC">
      <w:pPr>
        <w:pStyle w:val="Obsah1"/>
        <w:rPr>
          <w:rFonts w:asciiTheme="minorHAnsi" w:eastAsiaTheme="minorEastAsia" w:hAnsiTheme="minorHAnsi" w:cstheme="minorBidi"/>
          <w:sz w:val="22"/>
          <w:szCs w:val="22"/>
        </w:rPr>
      </w:pPr>
      <w:hyperlink w:anchor="_Toc81253842" w:history="1">
        <w:r w:rsidR="007B3031" w:rsidRPr="00380852">
          <w:rPr>
            <w:rStyle w:val="Hypertextovodkaz"/>
            <w:rFonts w:cs="Calibri"/>
          </w:rPr>
          <w:t>ZŘIZOVATEL ŠKOLY</w:t>
        </w:r>
        <w:r w:rsidR="007B3031">
          <w:rPr>
            <w:webHidden/>
          </w:rPr>
          <w:tab/>
        </w:r>
        <w:r w:rsidR="007B3031">
          <w:rPr>
            <w:webHidden/>
          </w:rPr>
          <w:fldChar w:fldCharType="begin"/>
        </w:r>
        <w:r w:rsidR="007B3031">
          <w:rPr>
            <w:webHidden/>
          </w:rPr>
          <w:instrText xml:space="preserve"> PAGEREF _Toc81253842 \h </w:instrText>
        </w:r>
        <w:r w:rsidR="007B3031">
          <w:rPr>
            <w:webHidden/>
          </w:rPr>
        </w:r>
        <w:r w:rsidR="007B3031">
          <w:rPr>
            <w:webHidden/>
          </w:rPr>
          <w:fldChar w:fldCharType="separate"/>
        </w:r>
        <w:r w:rsidR="00AE3B38">
          <w:rPr>
            <w:webHidden/>
          </w:rPr>
          <w:t>2</w:t>
        </w:r>
        <w:r w:rsidR="007B3031">
          <w:rPr>
            <w:webHidden/>
          </w:rPr>
          <w:fldChar w:fldCharType="end"/>
        </w:r>
      </w:hyperlink>
    </w:p>
    <w:p w14:paraId="5546E7A7" w14:textId="77777777" w:rsidR="007B3031" w:rsidRDefault="00C255CC">
      <w:pPr>
        <w:pStyle w:val="Obsah1"/>
        <w:rPr>
          <w:rFonts w:asciiTheme="minorHAnsi" w:eastAsiaTheme="minorEastAsia" w:hAnsiTheme="minorHAnsi" w:cstheme="minorBidi"/>
          <w:sz w:val="22"/>
          <w:szCs w:val="22"/>
        </w:rPr>
      </w:pPr>
      <w:hyperlink w:anchor="_Toc81253843" w:history="1">
        <w:r w:rsidR="007B3031" w:rsidRPr="00380852">
          <w:rPr>
            <w:rStyle w:val="Hypertextovodkaz"/>
            <w:rFonts w:cs="Calibri"/>
            <w:lang w:bidi="cs-CZ"/>
          </w:rPr>
          <w:t>OBSAH</w:t>
        </w:r>
        <w:r w:rsidR="007B3031">
          <w:rPr>
            <w:webHidden/>
          </w:rPr>
          <w:tab/>
        </w:r>
        <w:r w:rsidR="007B3031">
          <w:rPr>
            <w:webHidden/>
          </w:rPr>
          <w:fldChar w:fldCharType="begin"/>
        </w:r>
        <w:r w:rsidR="007B3031">
          <w:rPr>
            <w:webHidden/>
          </w:rPr>
          <w:instrText xml:space="preserve"> PAGEREF _Toc81253843 \h </w:instrText>
        </w:r>
        <w:r w:rsidR="007B3031">
          <w:rPr>
            <w:webHidden/>
          </w:rPr>
        </w:r>
        <w:r w:rsidR="007B3031">
          <w:rPr>
            <w:webHidden/>
          </w:rPr>
          <w:fldChar w:fldCharType="separate"/>
        </w:r>
        <w:r w:rsidR="00AE3B38">
          <w:rPr>
            <w:webHidden/>
          </w:rPr>
          <w:t>3</w:t>
        </w:r>
        <w:r w:rsidR="007B3031">
          <w:rPr>
            <w:webHidden/>
          </w:rPr>
          <w:fldChar w:fldCharType="end"/>
        </w:r>
      </w:hyperlink>
    </w:p>
    <w:p w14:paraId="1C31E283" w14:textId="77777777" w:rsidR="007B3031" w:rsidRDefault="00C255CC">
      <w:pPr>
        <w:pStyle w:val="Obsah1"/>
        <w:rPr>
          <w:rFonts w:asciiTheme="minorHAnsi" w:eastAsiaTheme="minorEastAsia" w:hAnsiTheme="minorHAnsi" w:cstheme="minorBidi"/>
          <w:sz w:val="22"/>
          <w:szCs w:val="22"/>
        </w:rPr>
      </w:pPr>
      <w:hyperlink w:anchor="_Toc81253844" w:history="1">
        <w:r w:rsidR="007B3031" w:rsidRPr="00380852">
          <w:rPr>
            <w:rStyle w:val="Hypertextovodkaz"/>
            <w:rFonts w:cs="Calibri"/>
            <w:lang w:bidi="cs-CZ"/>
          </w:rPr>
          <w:t>JAKOU ŠKOLU CHCEME – NAŠE ZÁMĚRY</w:t>
        </w:r>
        <w:r w:rsidR="007B3031">
          <w:rPr>
            <w:webHidden/>
          </w:rPr>
          <w:tab/>
        </w:r>
        <w:r w:rsidR="007B3031">
          <w:rPr>
            <w:webHidden/>
          </w:rPr>
          <w:fldChar w:fldCharType="begin"/>
        </w:r>
        <w:r w:rsidR="007B3031">
          <w:rPr>
            <w:webHidden/>
          </w:rPr>
          <w:instrText xml:space="preserve"> PAGEREF _Toc81253844 \h </w:instrText>
        </w:r>
        <w:r w:rsidR="007B3031">
          <w:rPr>
            <w:webHidden/>
          </w:rPr>
        </w:r>
        <w:r w:rsidR="007B3031">
          <w:rPr>
            <w:webHidden/>
          </w:rPr>
          <w:fldChar w:fldCharType="separate"/>
        </w:r>
        <w:r w:rsidR="00AE3B38">
          <w:rPr>
            <w:webHidden/>
          </w:rPr>
          <w:t>4</w:t>
        </w:r>
        <w:r w:rsidR="007B3031">
          <w:rPr>
            <w:webHidden/>
          </w:rPr>
          <w:fldChar w:fldCharType="end"/>
        </w:r>
      </w:hyperlink>
    </w:p>
    <w:p w14:paraId="40CB8432" w14:textId="77777777" w:rsidR="007B3031" w:rsidRDefault="00C255CC">
      <w:pPr>
        <w:pStyle w:val="Obsah1"/>
        <w:rPr>
          <w:rFonts w:asciiTheme="minorHAnsi" w:eastAsiaTheme="minorEastAsia" w:hAnsiTheme="minorHAnsi" w:cstheme="minorBidi"/>
          <w:sz w:val="22"/>
          <w:szCs w:val="22"/>
        </w:rPr>
      </w:pPr>
      <w:hyperlink w:anchor="_Toc81253845" w:history="1">
        <w:r w:rsidR="007B3031" w:rsidRPr="00380852">
          <w:rPr>
            <w:rStyle w:val="Hypertextovodkaz"/>
            <w:rFonts w:cs="Calibri"/>
            <w:lang w:bidi="cs-CZ"/>
          </w:rPr>
          <w:t>OBECNÁ CHARAKTERISTIKA ŠKOLY</w:t>
        </w:r>
        <w:r w:rsidR="007B3031">
          <w:rPr>
            <w:webHidden/>
          </w:rPr>
          <w:tab/>
        </w:r>
        <w:r w:rsidR="007B3031">
          <w:rPr>
            <w:webHidden/>
          </w:rPr>
          <w:fldChar w:fldCharType="begin"/>
        </w:r>
        <w:r w:rsidR="007B3031">
          <w:rPr>
            <w:webHidden/>
          </w:rPr>
          <w:instrText xml:space="preserve"> PAGEREF _Toc81253845 \h </w:instrText>
        </w:r>
        <w:r w:rsidR="007B3031">
          <w:rPr>
            <w:webHidden/>
          </w:rPr>
        </w:r>
        <w:r w:rsidR="007B3031">
          <w:rPr>
            <w:webHidden/>
          </w:rPr>
          <w:fldChar w:fldCharType="separate"/>
        </w:r>
        <w:r w:rsidR="00AE3B38">
          <w:rPr>
            <w:webHidden/>
          </w:rPr>
          <w:t>4</w:t>
        </w:r>
        <w:r w:rsidR="007B3031">
          <w:rPr>
            <w:webHidden/>
          </w:rPr>
          <w:fldChar w:fldCharType="end"/>
        </w:r>
      </w:hyperlink>
    </w:p>
    <w:p w14:paraId="5A9B4C60" w14:textId="77777777" w:rsidR="007B3031" w:rsidRDefault="00C255CC">
      <w:pPr>
        <w:pStyle w:val="Obsah1"/>
        <w:rPr>
          <w:rFonts w:asciiTheme="minorHAnsi" w:eastAsiaTheme="minorEastAsia" w:hAnsiTheme="minorHAnsi" w:cstheme="minorBidi"/>
          <w:sz w:val="22"/>
          <w:szCs w:val="22"/>
        </w:rPr>
      </w:pPr>
      <w:hyperlink w:anchor="_Toc81253849" w:history="1">
        <w:r w:rsidR="007B3031" w:rsidRPr="00380852">
          <w:rPr>
            <w:rStyle w:val="Hypertextovodkaz"/>
            <w:rFonts w:cs="Calibri"/>
            <w:lang w:bidi="cs-CZ"/>
          </w:rPr>
          <w:t>PODMÍNKY PŘEDŠKOLNÍHO VZDĚLÁVÁNÍ</w:t>
        </w:r>
        <w:r w:rsidR="007B3031">
          <w:rPr>
            <w:webHidden/>
          </w:rPr>
          <w:tab/>
        </w:r>
        <w:r w:rsidR="007B3031">
          <w:rPr>
            <w:webHidden/>
          </w:rPr>
          <w:fldChar w:fldCharType="begin"/>
        </w:r>
        <w:r w:rsidR="007B3031">
          <w:rPr>
            <w:webHidden/>
          </w:rPr>
          <w:instrText xml:space="preserve"> PAGEREF _Toc81253849 \h </w:instrText>
        </w:r>
        <w:r w:rsidR="007B3031">
          <w:rPr>
            <w:webHidden/>
          </w:rPr>
        </w:r>
        <w:r w:rsidR="007B3031">
          <w:rPr>
            <w:webHidden/>
          </w:rPr>
          <w:fldChar w:fldCharType="separate"/>
        </w:r>
        <w:r w:rsidR="00AE3B38">
          <w:rPr>
            <w:webHidden/>
          </w:rPr>
          <w:t>6</w:t>
        </w:r>
        <w:r w:rsidR="007B3031">
          <w:rPr>
            <w:webHidden/>
          </w:rPr>
          <w:fldChar w:fldCharType="end"/>
        </w:r>
      </w:hyperlink>
    </w:p>
    <w:p w14:paraId="12CDF364" w14:textId="77777777" w:rsidR="007B3031" w:rsidRPr="007B3031" w:rsidRDefault="00C255CC">
      <w:pPr>
        <w:pStyle w:val="Obsah2"/>
        <w:tabs>
          <w:tab w:val="left" w:pos="660"/>
          <w:tab w:val="right" w:leader="dot" w:pos="9061"/>
        </w:tabs>
        <w:rPr>
          <w:rFonts w:asciiTheme="minorHAnsi" w:eastAsiaTheme="minorEastAsia" w:hAnsiTheme="minorHAnsi" w:cstheme="minorBidi"/>
          <w:noProof/>
          <w:sz w:val="22"/>
          <w:szCs w:val="22"/>
          <w:lang w:bidi="ar-SA"/>
        </w:rPr>
      </w:pPr>
      <w:hyperlink w:anchor="_Toc81253850" w:history="1">
        <w:r w:rsidR="007B3031" w:rsidRPr="007B3031">
          <w:rPr>
            <w:rStyle w:val="Hypertextovodkaz"/>
            <w:rFonts w:cstheme="minorHAnsi"/>
            <w:noProof/>
          </w:rPr>
          <w:t>1)</w:t>
        </w:r>
        <w:r w:rsidR="007B3031" w:rsidRPr="007B3031">
          <w:rPr>
            <w:rFonts w:asciiTheme="minorHAnsi" w:eastAsiaTheme="minorEastAsia" w:hAnsiTheme="minorHAnsi" w:cstheme="minorBidi"/>
            <w:noProof/>
            <w:sz w:val="22"/>
            <w:szCs w:val="22"/>
            <w:lang w:bidi="ar-SA"/>
          </w:rPr>
          <w:tab/>
        </w:r>
        <w:r w:rsidR="007B3031" w:rsidRPr="007B3031">
          <w:rPr>
            <w:rStyle w:val="Hypertextovodkaz"/>
            <w:rFonts w:cstheme="minorHAnsi"/>
            <w:noProof/>
          </w:rPr>
          <w:t>Věcné podmínky – prostředí, které dítě obklopuje</w:t>
        </w:r>
        <w:r w:rsidR="007B3031" w:rsidRPr="007B3031">
          <w:rPr>
            <w:noProof/>
            <w:webHidden/>
          </w:rPr>
          <w:tab/>
        </w:r>
        <w:r w:rsidR="007B3031" w:rsidRPr="007B3031">
          <w:rPr>
            <w:noProof/>
            <w:webHidden/>
          </w:rPr>
          <w:fldChar w:fldCharType="begin"/>
        </w:r>
        <w:r w:rsidR="007B3031" w:rsidRPr="007B3031">
          <w:rPr>
            <w:noProof/>
            <w:webHidden/>
          </w:rPr>
          <w:instrText xml:space="preserve"> PAGEREF _Toc81253850 \h </w:instrText>
        </w:r>
        <w:r w:rsidR="007B3031" w:rsidRPr="007B3031">
          <w:rPr>
            <w:noProof/>
            <w:webHidden/>
          </w:rPr>
        </w:r>
        <w:r w:rsidR="007B3031" w:rsidRPr="007B3031">
          <w:rPr>
            <w:noProof/>
            <w:webHidden/>
          </w:rPr>
          <w:fldChar w:fldCharType="separate"/>
        </w:r>
        <w:r w:rsidR="00AE3B38">
          <w:rPr>
            <w:noProof/>
            <w:webHidden/>
          </w:rPr>
          <w:t>6</w:t>
        </w:r>
        <w:r w:rsidR="007B3031" w:rsidRPr="007B3031">
          <w:rPr>
            <w:noProof/>
            <w:webHidden/>
          </w:rPr>
          <w:fldChar w:fldCharType="end"/>
        </w:r>
      </w:hyperlink>
    </w:p>
    <w:p w14:paraId="01FF081E" w14:textId="77777777" w:rsidR="007B3031" w:rsidRPr="007B3031" w:rsidRDefault="00C255CC">
      <w:pPr>
        <w:pStyle w:val="Obsah2"/>
        <w:tabs>
          <w:tab w:val="left" w:pos="660"/>
          <w:tab w:val="right" w:leader="dot" w:pos="9061"/>
        </w:tabs>
        <w:rPr>
          <w:rFonts w:asciiTheme="minorHAnsi" w:eastAsiaTheme="minorEastAsia" w:hAnsiTheme="minorHAnsi" w:cstheme="minorBidi"/>
          <w:noProof/>
          <w:sz w:val="22"/>
          <w:szCs w:val="22"/>
          <w:lang w:bidi="ar-SA"/>
        </w:rPr>
      </w:pPr>
      <w:hyperlink w:anchor="_Toc81253851" w:history="1">
        <w:r w:rsidR="007B3031" w:rsidRPr="007B3031">
          <w:rPr>
            <w:rStyle w:val="Hypertextovodkaz"/>
            <w:rFonts w:cstheme="minorHAnsi"/>
            <w:noProof/>
          </w:rPr>
          <w:t>2)</w:t>
        </w:r>
        <w:r w:rsidR="007B3031" w:rsidRPr="007B3031">
          <w:rPr>
            <w:rFonts w:asciiTheme="minorHAnsi" w:eastAsiaTheme="minorEastAsia" w:hAnsiTheme="minorHAnsi" w:cstheme="minorBidi"/>
            <w:noProof/>
            <w:sz w:val="22"/>
            <w:szCs w:val="22"/>
            <w:lang w:bidi="ar-SA"/>
          </w:rPr>
          <w:tab/>
        </w:r>
        <w:r w:rsidR="007B3031" w:rsidRPr="007B3031">
          <w:rPr>
            <w:rStyle w:val="Hypertextovodkaz"/>
            <w:rFonts w:cs="Calibri"/>
            <w:noProof/>
          </w:rPr>
          <w:t>Životospráva</w:t>
        </w:r>
        <w:r w:rsidR="007B3031" w:rsidRPr="007B3031">
          <w:rPr>
            <w:noProof/>
            <w:webHidden/>
          </w:rPr>
          <w:tab/>
        </w:r>
        <w:r w:rsidR="007B3031" w:rsidRPr="007B3031">
          <w:rPr>
            <w:noProof/>
            <w:webHidden/>
          </w:rPr>
          <w:fldChar w:fldCharType="begin"/>
        </w:r>
        <w:r w:rsidR="007B3031" w:rsidRPr="007B3031">
          <w:rPr>
            <w:noProof/>
            <w:webHidden/>
          </w:rPr>
          <w:instrText xml:space="preserve"> PAGEREF _Toc81253851 \h </w:instrText>
        </w:r>
        <w:r w:rsidR="007B3031" w:rsidRPr="007B3031">
          <w:rPr>
            <w:noProof/>
            <w:webHidden/>
          </w:rPr>
        </w:r>
        <w:r w:rsidR="007B3031" w:rsidRPr="007B3031">
          <w:rPr>
            <w:noProof/>
            <w:webHidden/>
          </w:rPr>
          <w:fldChar w:fldCharType="separate"/>
        </w:r>
        <w:r w:rsidR="00AE3B38">
          <w:rPr>
            <w:noProof/>
            <w:webHidden/>
          </w:rPr>
          <w:t>6</w:t>
        </w:r>
        <w:r w:rsidR="007B3031" w:rsidRPr="007B3031">
          <w:rPr>
            <w:noProof/>
            <w:webHidden/>
          </w:rPr>
          <w:fldChar w:fldCharType="end"/>
        </w:r>
      </w:hyperlink>
    </w:p>
    <w:p w14:paraId="2FE710A3" w14:textId="77777777" w:rsidR="007B3031" w:rsidRPr="007B3031" w:rsidRDefault="00C255CC">
      <w:pPr>
        <w:pStyle w:val="Obsah2"/>
        <w:tabs>
          <w:tab w:val="left" w:pos="660"/>
          <w:tab w:val="right" w:leader="dot" w:pos="9061"/>
        </w:tabs>
        <w:rPr>
          <w:rFonts w:asciiTheme="minorHAnsi" w:eastAsiaTheme="minorEastAsia" w:hAnsiTheme="minorHAnsi" w:cstheme="minorBidi"/>
          <w:noProof/>
          <w:sz w:val="22"/>
          <w:szCs w:val="22"/>
          <w:lang w:bidi="ar-SA"/>
        </w:rPr>
      </w:pPr>
      <w:hyperlink w:anchor="_Toc81253853" w:history="1">
        <w:r w:rsidR="007B3031" w:rsidRPr="007B3031">
          <w:rPr>
            <w:rStyle w:val="Hypertextovodkaz"/>
            <w:rFonts w:cstheme="minorHAnsi"/>
            <w:noProof/>
          </w:rPr>
          <w:t>3)</w:t>
        </w:r>
        <w:r w:rsidR="007B3031" w:rsidRPr="007B3031">
          <w:rPr>
            <w:rFonts w:asciiTheme="minorHAnsi" w:eastAsiaTheme="minorEastAsia" w:hAnsiTheme="minorHAnsi" w:cstheme="minorBidi"/>
            <w:noProof/>
            <w:sz w:val="22"/>
            <w:szCs w:val="22"/>
            <w:lang w:bidi="ar-SA"/>
          </w:rPr>
          <w:tab/>
        </w:r>
        <w:r w:rsidR="007B3031" w:rsidRPr="007B3031">
          <w:rPr>
            <w:rStyle w:val="Hypertextovodkaz"/>
            <w:rFonts w:cstheme="minorHAnsi"/>
            <w:noProof/>
          </w:rPr>
          <w:t>Psychosociální podmínky</w:t>
        </w:r>
        <w:r w:rsidR="007B3031" w:rsidRPr="007B3031">
          <w:rPr>
            <w:noProof/>
            <w:webHidden/>
          </w:rPr>
          <w:tab/>
        </w:r>
        <w:r w:rsidR="007B3031" w:rsidRPr="007B3031">
          <w:rPr>
            <w:noProof/>
            <w:webHidden/>
          </w:rPr>
          <w:fldChar w:fldCharType="begin"/>
        </w:r>
        <w:r w:rsidR="007B3031" w:rsidRPr="007B3031">
          <w:rPr>
            <w:noProof/>
            <w:webHidden/>
          </w:rPr>
          <w:instrText xml:space="preserve"> PAGEREF _Toc81253853 \h </w:instrText>
        </w:r>
        <w:r w:rsidR="007B3031" w:rsidRPr="007B3031">
          <w:rPr>
            <w:noProof/>
            <w:webHidden/>
          </w:rPr>
        </w:r>
        <w:r w:rsidR="007B3031" w:rsidRPr="007B3031">
          <w:rPr>
            <w:noProof/>
            <w:webHidden/>
          </w:rPr>
          <w:fldChar w:fldCharType="separate"/>
        </w:r>
        <w:r w:rsidR="00AE3B38">
          <w:rPr>
            <w:noProof/>
            <w:webHidden/>
          </w:rPr>
          <w:t>7</w:t>
        </w:r>
        <w:r w:rsidR="007B3031" w:rsidRPr="007B3031">
          <w:rPr>
            <w:noProof/>
            <w:webHidden/>
          </w:rPr>
          <w:fldChar w:fldCharType="end"/>
        </w:r>
      </w:hyperlink>
    </w:p>
    <w:p w14:paraId="4E75F75C" w14:textId="77777777" w:rsidR="007B3031" w:rsidRPr="007B3031" w:rsidRDefault="00C255CC">
      <w:pPr>
        <w:pStyle w:val="Obsah2"/>
        <w:tabs>
          <w:tab w:val="left" w:pos="660"/>
          <w:tab w:val="right" w:leader="dot" w:pos="9061"/>
        </w:tabs>
        <w:rPr>
          <w:rFonts w:asciiTheme="minorHAnsi" w:eastAsiaTheme="minorEastAsia" w:hAnsiTheme="minorHAnsi" w:cstheme="minorBidi"/>
          <w:noProof/>
          <w:sz w:val="22"/>
          <w:szCs w:val="22"/>
          <w:lang w:bidi="ar-SA"/>
        </w:rPr>
      </w:pPr>
      <w:hyperlink w:anchor="_Toc81253854" w:history="1">
        <w:r w:rsidR="007B3031" w:rsidRPr="007B3031">
          <w:rPr>
            <w:rStyle w:val="Hypertextovodkaz"/>
            <w:rFonts w:cstheme="minorHAnsi"/>
            <w:noProof/>
          </w:rPr>
          <w:t>4)</w:t>
        </w:r>
        <w:r w:rsidR="007B3031" w:rsidRPr="007B3031">
          <w:rPr>
            <w:rFonts w:asciiTheme="minorHAnsi" w:eastAsiaTheme="minorEastAsia" w:hAnsiTheme="minorHAnsi" w:cstheme="minorBidi"/>
            <w:noProof/>
            <w:sz w:val="22"/>
            <w:szCs w:val="22"/>
            <w:lang w:bidi="ar-SA"/>
          </w:rPr>
          <w:tab/>
        </w:r>
        <w:r w:rsidR="007B3031" w:rsidRPr="007B3031">
          <w:rPr>
            <w:rStyle w:val="Hypertextovodkaz"/>
            <w:rFonts w:cstheme="minorHAnsi"/>
            <w:noProof/>
          </w:rPr>
          <w:t>Organizace vzdělávání</w:t>
        </w:r>
        <w:r w:rsidR="007B3031" w:rsidRPr="007B3031">
          <w:rPr>
            <w:noProof/>
            <w:webHidden/>
          </w:rPr>
          <w:tab/>
        </w:r>
        <w:r w:rsidR="007B3031" w:rsidRPr="007B3031">
          <w:rPr>
            <w:noProof/>
            <w:webHidden/>
          </w:rPr>
          <w:fldChar w:fldCharType="begin"/>
        </w:r>
        <w:r w:rsidR="007B3031" w:rsidRPr="007B3031">
          <w:rPr>
            <w:noProof/>
            <w:webHidden/>
          </w:rPr>
          <w:instrText xml:space="preserve"> PAGEREF _Toc81253854 \h </w:instrText>
        </w:r>
        <w:r w:rsidR="007B3031" w:rsidRPr="007B3031">
          <w:rPr>
            <w:noProof/>
            <w:webHidden/>
          </w:rPr>
        </w:r>
        <w:r w:rsidR="007B3031" w:rsidRPr="007B3031">
          <w:rPr>
            <w:noProof/>
            <w:webHidden/>
          </w:rPr>
          <w:fldChar w:fldCharType="separate"/>
        </w:r>
        <w:r w:rsidR="00AE3B38">
          <w:rPr>
            <w:noProof/>
            <w:webHidden/>
          </w:rPr>
          <w:t>7</w:t>
        </w:r>
        <w:r w:rsidR="007B3031" w:rsidRPr="007B3031">
          <w:rPr>
            <w:noProof/>
            <w:webHidden/>
          </w:rPr>
          <w:fldChar w:fldCharType="end"/>
        </w:r>
      </w:hyperlink>
    </w:p>
    <w:p w14:paraId="1E9F7378" w14:textId="77777777" w:rsidR="007B3031" w:rsidRPr="007B3031" w:rsidRDefault="00C255CC">
      <w:pPr>
        <w:pStyle w:val="Obsah2"/>
        <w:tabs>
          <w:tab w:val="left" w:pos="660"/>
          <w:tab w:val="right" w:leader="dot" w:pos="9061"/>
        </w:tabs>
        <w:rPr>
          <w:rFonts w:asciiTheme="minorHAnsi" w:eastAsiaTheme="minorEastAsia" w:hAnsiTheme="minorHAnsi" w:cstheme="minorBidi"/>
          <w:noProof/>
          <w:sz w:val="22"/>
          <w:szCs w:val="22"/>
          <w:lang w:bidi="ar-SA"/>
        </w:rPr>
      </w:pPr>
      <w:hyperlink w:anchor="_Toc81253858" w:history="1">
        <w:r w:rsidR="007B3031" w:rsidRPr="007B3031">
          <w:rPr>
            <w:rStyle w:val="Hypertextovodkaz"/>
            <w:rFonts w:cstheme="minorHAnsi"/>
            <w:noProof/>
          </w:rPr>
          <w:t>5)</w:t>
        </w:r>
        <w:r w:rsidR="007B3031" w:rsidRPr="007B3031">
          <w:rPr>
            <w:rFonts w:asciiTheme="minorHAnsi" w:eastAsiaTheme="minorEastAsia" w:hAnsiTheme="minorHAnsi" w:cstheme="minorBidi"/>
            <w:noProof/>
            <w:sz w:val="22"/>
            <w:szCs w:val="22"/>
            <w:lang w:bidi="ar-SA"/>
          </w:rPr>
          <w:tab/>
        </w:r>
        <w:r w:rsidR="007B3031" w:rsidRPr="007B3031">
          <w:rPr>
            <w:rStyle w:val="Hypertextovodkaz"/>
            <w:rFonts w:cstheme="minorHAnsi"/>
            <w:noProof/>
          </w:rPr>
          <w:t>Řízení mateřské školy</w:t>
        </w:r>
        <w:r w:rsidR="007B3031" w:rsidRPr="007B3031">
          <w:rPr>
            <w:noProof/>
            <w:webHidden/>
          </w:rPr>
          <w:tab/>
        </w:r>
        <w:r w:rsidR="007B3031" w:rsidRPr="007B3031">
          <w:rPr>
            <w:noProof/>
            <w:webHidden/>
          </w:rPr>
          <w:fldChar w:fldCharType="begin"/>
        </w:r>
        <w:r w:rsidR="007B3031" w:rsidRPr="007B3031">
          <w:rPr>
            <w:noProof/>
            <w:webHidden/>
          </w:rPr>
          <w:instrText xml:space="preserve"> PAGEREF _Toc81253858 \h </w:instrText>
        </w:r>
        <w:r w:rsidR="007B3031" w:rsidRPr="007B3031">
          <w:rPr>
            <w:noProof/>
            <w:webHidden/>
          </w:rPr>
        </w:r>
        <w:r w:rsidR="007B3031" w:rsidRPr="007B3031">
          <w:rPr>
            <w:noProof/>
            <w:webHidden/>
          </w:rPr>
          <w:fldChar w:fldCharType="separate"/>
        </w:r>
        <w:r w:rsidR="00AE3B38">
          <w:rPr>
            <w:noProof/>
            <w:webHidden/>
          </w:rPr>
          <w:t>9</w:t>
        </w:r>
        <w:r w:rsidR="007B3031" w:rsidRPr="007B3031">
          <w:rPr>
            <w:noProof/>
            <w:webHidden/>
          </w:rPr>
          <w:fldChar w:fldCharType="end"/>
        </w:r>
      </w:hyperlink>
    </w:p>
    <w:p w14:paraId="661D7D69" w14:textId="77777777" w:rsidR="007B3031" w:rsidRPr="007B3031" w:rsidRDefault="00C255CC">
      <w:pPr>
        <w:pStyle w:val="Obsah2"/>
        <w:tabs>
          <w:tab w:val="left" w:pos="660"/>
          <w:tab w:val="right" w:leader="dot" w:pos="9061"/>
        </w:tabs>
        <w:rPr>
          <w:rFonts w:asciiTheme="minorHAnsi" w:eastAsiaTheme="minorEastAsia" w:hAnsiTheme="minorHAnsi" w:cstheme="minorBidi"/>
          <w:noProof/>
          <w:sz w:val="22"/>
          <w:szCs w:val="22"/>
          <w:lang w:bidi="ar-SA"/>
        </w:rPr>
      </w:pPr>
      <w:hyperlink w:anchor="_Toc81253859" w:history="1">
        <w:r w:rsidR="007B3031" w:rsidRPr="007B3031">
          <w:rPr>
            <w:rStyle w:val="Hypertextovodkaz"/>
            <w:rFonts w:cstheme="minorHAnsi"/>
            <w:noProof/>
          </w:rPr>
          <w:t>6)</w:t>
        </w:r>
        <w:r w:rsidR="007B3031" w:rsidRPr="007B3031">
          <w:rPr>
            <w:rFonts w:asciiTheme="minorHAnsi" w:eastAsiaTheme="minorEastAsia" w:hAnsiTheme="minorHAnsi" w:cstheme="minorBidi"/>
            <w:noProof/>
            <w:sz w:val="22"/>
            <w:szCs w:val="22"/>
            <w:lang w:bidi="ar-SA"/>
          </w:rPr>
          <w:tab/>
        </w:r>
        <w:r w:rsidR="007B3031" w:rsidRPr="007B3031">
          <w:rPr>
            <w:rStyle w:val="Hypertextovodkaz"/>
            <w:rFonts w:cstheme="minorHAnsi"/>
            <w:noProof/>
          </w:rPr>
          <w:t>Personální a pedagogické zajištění</w:t>
        </w:r>
        <w:r w:rsidR="007B3031" w:rsidRPr="007B3031">
          <w:rPr>
            <w:noProof/>
            <w:webHidden/>
          </w:rPr>
          <w:tab/>
        </w:r>
        <w:r w:rsidR="007B3031" w:rsidRPr="007B3031">
          <w:rPr>
            <w:noProof/>
            <w:webHidden/>
          </w:rPr>
          <w:fldChar w:fldCharType="begin"/>
        </w:r>
        <w:r w:rsidR="007B3031" w:rsidRPr="007B3031">
          <w:rPr>
            <w:noProof/>
            <w:webHidden/>
          </w:rPr>
          <w:instrText xml:space="preserve"> PAGEREF _Toc81253859 \h </w:instrText>
        </w:r>
        <w:r w:rsidR="007B3031" w:rsidRPr="007B3031">
          <w:rPr>
            <w:noProof/>
            <w:webHidden/>
          </w:rPr>
        </w:r>
        <w:r w:rsidR="007B3031" w:rsidRPr="007B3031">
          <w:rPr>
            <w:noProof/>
            <w:webHidden/>
          </w:rPr>
          <w:fldChar w:fldCharType="separate"/>
        </w:r>
        <w:r w:rsidR="00AE3B38">
          <w:rPr>
            <w:noProof/>
            <w:webHidden/>
          </w:rPr>
          <w:t>9</w:t>
        </w:r>
        <w:r w:rsidR="007B3031" w:rsidRPr="007B3031">
          <w:rPr>
            <w:noProof/>
            <w:webHidden/>
          </w:rPr>
          <w:fldChar w:fldCharType="end"/>
        </w:r>
      </w:hyperlink>
    </w:p>
    <w:p w14:paraId="1461158A" w14:textId="77777777" w:rsidR="007B3031" w:rsidRPr="007B3031" w:rsidRDefault="00C255CC">
      <w:pPr>
        <w:pStyle w:val="Obsah2"/>
        <w:tabs>
          <w:tab w:val="left" w:pos="660"/>
          <w:tab w:val="right" w:leader="dot" w:pos="9061"/>
        </w:tabs>
        <w:rPr>
          <w:rFonts w:asciiTheme="minorHAnsi" w:eastAsiaTheme="minorEastAsia" w:hAnsiTheme="minorHAnsi" w:cstheme="minorBidi"/>
          <w:noProof/>
          <w:sz w:val="22"/>
          <w:szCs w:val="22"/>
          <w:lang w:bidi="ar-SA"/>
        </w:rPr>
      </w:pPr>
      <w:hyperlink w:anchor="_Toc81253861" w:history="1">
        <w:r w:rsidR="007B3031" w:rsidRPr="007B3031">
          <w:rPr>
            <w:rStyle w:val="Hypertextovodkaz"/>
            <w:rFonts w:cstheme="minorHAnsi"/>
            <w:noProof/>
          </w:rPr>
          <w:t>7)</w:t>
        </w:r>
        <w:r w:rsidR="007B3031" w:rsidRPr="007B3031">
          <w:rPr>
            <w:rFonts w:asciiTheme="minorHAnsi" w:eastAsiaTheme="minorEastAsia" w:hAnsiTheme="minorHAnsi" w:cstheme="minorBidi"/>
            <w:noProof/>
            <w:sz w:val="22"/>
            <w:szCs w:val="22"/>
            <w:lang w:bidi="ar-SA"/>
          </w:rPr>
          <w:tab/>
        </w:r>
        <w:r w:rsidR="007B3031" w:rsidRPr="007B3031">
          <w:rPr>
            <w:rStyle w:val="Hypertextovodkaz"/>
            <w:rFonts w:cstheme="minorHAnsi"/>
            <w:noProof/>
          </w:rPr>
          <w:t>Spoluúčast rodičů</w:t>
        </w:r>
        <w:r w:rsidR="007B3031" w:rsidRPr="007B3031">
          <w:rPr>
            <w:noProof/>
            <w:webHidden/>
          </w:rPr>
          <w:tab/>
        </w:r>
        <w:r w:rsidR="007B3031" w:rsidRPr="007B3031">
          <w:rPr>
            <w:noProof/>
            <w:webHidden/>
          </w:rPr>
          <w:fldChar w:fldCharType="begin"/>
        </w:r>
        <w:r w:rsidR="007B3031" w:rsidRPr="007B3031">
          <w:rPr>
            <w:noProof/>
            <w:webHidden/>
          </w:rPr>
          <w:instrText xml:space="preserve"> PAGEREF _Toc81253861 \h </w:instrText>
        </w:r>
        <w:r w:rsidR="007B3031" w:rsidRPr="007B3031">
          <w:rPr>
            <w:noProof/>
            <w:webHidden/>
          </w:rPr>
        </w:r>
        <w:r w:rsidR="007B3031" w:rsidRPr="007B3031">
          <w:rPr>
            <w:noProof/>
            <w:webHidden/>
          </w:rPr>
          <w:fldChar w:fldCharType="separate"/>
        </w:r>
        <w:r w:rsidR="00AE3B38">
          <w:rPr>
            <w:noProof/>
            <w:webHidden/>
          </w:rPr>
          <w:t>10</w:t>
        </w:r>
        <w:r w:rsidR="007B3031" w:rsidRPr="007B3031">
          <w:rPr>
            <w:noProof/>
            <w:webHidden/>
          </w:rPr>
          <w:fldChar w:fldCharType="end"/>
        </w:r>
      </w:hyperlink>
    </w:p>
    <w:p w14:paraId="6B84144A" w14:textId="77777777" w:rsidR="007B3031" w:rsidRDefault="00C255CC">
      <w:pPr>
        <w:pStyle w:val="Obsah1"/>
        <w:rPr>
          <w:rFonts w:asciiTheme="minorHAnsi" w:eastAsiaTheme="minorEastAsia" w:hAnsiTheme="minorHAnsi" w:cstheme="minorBidi"/>
          <w:sz w:val="22"/>
          <w:szCs w:val="22"/>
        </w:rPr>
      </w:pPr>
      <w:hyperlink w:anchor="_Toc81253862" w:history="1">
        <w:r w:rsidR="007B3031" w:rsidRPr="00380852">
          <w:rPr>
            <w:rStyle w:val="Hypertextovodkaz"/>
            <w:rFonts w:cstheme="minorHAnsi"/>
            <w:lang w:bidi="cs-CZ"/>
          </w:rPr>
          <w:t>VZDĚLÁVÁNÍ DĚTÍ SE SPECIÁLNÍMI VZDĚLÁVACÍMI POTŘEBAMI</w:t>
        </w:r>
        <w:r w:rsidR="007B3031">
          <w:rPr>
            <w:webHidden/>
          </w:rPr>
          <w:tab/>
        </w:r>
        <w:r w:rsidR="007B3031">
          <w:rPr>
            <w:webHidden/>
          </w:rPr>
          <w:fldChar w:fldCharType="begin"/>
        </w:r>
        <w:r w:rsidR="007B3031">
          <w:rPr>
            <w:webHidden/>
          </w:rPr>
          <w:instrText xml:space="preserve"> PAGEREF _Toc81253862 \h </w:instrText>
        </w:r>
        <w:r w:rsidR="007B3031">
          <w:rPr>
            <w:webHidden/>
          </w:rPr>
        </w:r>
        <w:r w:rsidR="007B3031">
          <w:rPr>
            <w:webHidden/>
          </w:rPr>
          <w:fldChar w:fldCharType="separate"/>
        </w:r>
        <w:r w:rsidR="00AE3B38">
          <w:rPr>
            <w:webHidden/>
          </w:rPr>
          <w:t>11</w:t>
        </w:r>
        <w:r w:rsidR="007B3031">
          <w:rPr>
            <w:webHidden/>
          </w:rPr>
          <w:fldChar w:fldCharType="end"/>
        </w:r>
      </w:hyperlink>
    </w:p>
    <w:p w14:paraId="450B4DD3" w14:textId="77777777" w:rsidR="007B3031" w:rsidRDefault="00C255CC">
      <w:pPr>
        <w:pStyle w:val="Obsah1"/>
        <w:rPr>
          <w:rFonts w:asciiTheme="minorHAnsi" w:eastAsiaTheme="minorEastAsia" w:hAnsiTheme="minorHAnsi" w:cstheme="minorBidi"/>
          <w:sz w:val="22"/>
          <w:szCs w:val="22"/>
        </w:rPr>
      </w:pPr>
      <w:hyperlink w:anchor="_Toc81253863" w:history="1">
        <w:r w:rsidR="007B3031" w:rsidRPr="00380852">
          <w:rPr>
            <w:rStyle w:val="Hypertextovodkaz"/>
            <w:rFonts w:cs="Calibri"/>
            <w:lang w:bidi="cs-CZ"/>
          </w:rPr>
          <w:t>VZDĚLÁVÁNÍ DĚTÍ MIMOŘÁDNĚ NADANÝCH</w:t>
        </w:r>
        <w:r w:rsidR="007B3031">
          <w:rPr>
            <w:webHidden/>
          </w:rPr>
          <w:tab/>
        </w:r>
        <w:r w:rsidR="007B3031">
          <w:rPr>
            <w:webHidden/>
          </w:rPr>
          <w:fldChar w:fldCharType="begin"/>
        </w:r>
        <w:r w:rsidR="007B3031">
          <w:rPr>
            <w:webHidden/>
          </w:rPr>
          <w:instrText xml:space="preserve"> PAGEREF _Toc81253863 \h </w:instrText>
        </w:r>
        <w:r w:rsidR="007B3031">
          <w:rPr>
            <w:webHidden/>
          </w:rPr>
        </w:r>
        <w:r w:rsidR="007B3031">
          <w:rPr>
            <w:webHidden/>
          </w:rPr>
          <w:fldChar w:fldCharType="separate"/>
        </w:r>
        <w:r w:rsidR="00AE3B38">
          <w:rPr>
            <w:webHidden/>
          </w:rPr>
          <w:t>12</w:t>
        </w:r>
        <w:r w:rsidR="007B3031">
          <w:rPr>
            <w:webHidden/>
          </w:rPr>
          <w:fldChar w:fldCharType="end"/>
        </w:r>
      </w:hyperlink>
    </w:p>
    <w:p w14:paraId="5DB563B4" w14:textId="77777777" w:rsidR="007B3031" w:rsidRDefault="00C255CC">
      <w:pPr>
        <w:pStyle w:val="Obsah1"/>
        <w:rPr>
          <w:rFonts w:asciiTheme="minorHAnsi" w:eastAsiaTheme="minorEastAsia" w:hAnsiTheme="minorHAnsi" w:cstheme="minorBidi"/>
          <w:sz w:val="22"/>
          <w:szCs w:val="22"/>
        </w:rPr>
      </w:pPr>
      <w:hyperlink w:anchor="_Toc81253864" w:history="1">
        <w:r w:rsidR="007B3031" w:rsidRPr="00380852">
          <w:rPr>
            <w:rStyle w:val="Hypertextovodkaz"/>
            <w:rFonts w:cstheme="minorHAnsi"/>
            <w:lang w:bidi="cs-CZ"/>
          </w:rPr>
          <w:t>VZDĚLÁVÁNÍ DĚTÍ S NEDOSTATEČNOU ZNALOSTÍ ČESKÉHO JAZYKA</w:t>
        </w:r>
        <w:r w:rsidR="007B3031">
          <w:rPr>
            <w:webHidden/>
          </w:rPr>
          <w:tab/>
        </w:r>
        <w:r w:rsidR="007B3031">
          <w:rPr>
            <w:webHidden/>
          </w:rPr>
          <w:fldChar w:fldCharType="begin"/>
        </w:r>
        <w:r w:rsidR="007B3031">
          <w:rPr>
            <w:webHidden/>
          </w:rPr>
          <w:instrText xml:space="preserve"> PAGEREF _Toc81253864 \h </w:instrText>
        </w:r>
        <w:r w:rsidR="007B3031">
          <w:rPr>
            <w:webHidden/>
          </w:rPr>
        </w:r>
        <w:r w:rsidR="007B3031">
          <w:rPr>
            <w:webHidden/>
          </w:rPr>
          <w:fldChar w:fldCharType="separate"/>
        </w:r>
        <w:r w:rsidR="00AE3B38">
          <w:rPr>
            <w:webHidden/>
          </w:rPr>
          <w:t>13</w:t>
        </w:r>
        <w:r w:rsidR="007B3031">
          <w:rPr>
            <w:webHidden/>
          </w:rPr>
          <w:fldChar w:fldCharType="end"/>
        </w:r>
      </w:hyperlink>
    </w:p>
    <w:p w14:paraId="12BED83F" w14:textId="77777777" w:rsidR="007B3031" w:rsidRDefault="00C255CC">
      <w:pPr>
        <w:pStyle w:val="Obsah1"/>
        <w:rPr>
          <w:rFonts w:asciiTheme="minorHAnsi" w:eastAsiaTheme="minorEastAsia" w:hAnsiTheme="minorHAnsi" w:cstheme="minorBidi"/>
          <w:sz w:val="22"/>
          <w:szCs w:val="22"/>
        </w:rPr>
      </w:pPr>
      <w:hyperlink w:anchor="_Toc81253865" w:history="1">
        <w:r w:rsidR="007B3031" w:rsidRPr="00380852">
          <w:rPr>
            <w:rStyle w:val="Hypertextovodkaz"/>
            <w:rFonts w:cs="Calibri"/>
            <w:lang w:bidi="cs-CZ"/>
          </w:rPr>
          <w:t>CHARAKTERISTIKA VZDĚLÁVACÍHO PROGRAMU</w:t>
        </w:r>
        <w:r w:rsidR="007B3031">
          <w:rPr>
            <w:webHidden/>
          </w:rPr>
          <w:tab/>
        </w:r>
        <w:r w:rsidR="007B3031">
          <w:rPr>
            <w:webHidden/>
          </w:rPr>
          <w:fldChar w:fldCharType="begin"/>
        </w:r>
        <w:r w:rsidR="007B3031">
          <w:rPr>
            <w:webHidden/>
          </w:rPr>
          <w:instrText xml:space="preserve"> PAGEREF _Toc81253865 \h </w:instrText>
        </w:r>
        <w:r w:rsidR="007B3031">
          <w:rPr>
            <w:webHidden/>
          </w:rPr>
        </w:r>
        <w:r w:rsidR="007B3031">
          <w:rPr>
            <w:webHidden/>
          </w:rPr>
          <w:fldChar w:fldCharType="separate"/>
        </w:r>
        <w:r w:rsidR="00AE3B38">
          <w:rPr>
            <w:webHidden/>
          </w:rPr>
          <w:t>14</w:t>
        </w:r>
        <w:r w:rsidR="007B3031">
          <w:rPr>
            <w:webHidden/>
          </w:rPr>
          <w:fldChar w:fldCharType="end"/>
        </w:r>
      </w:hyperlink>
    </w:p>
    <w:p w14:paraId="3E7A92EC" w14:textId="77777777" w:rsidR="007B3031" w:rsidRDefault="00C255CC">
      <w:pPr>
        <w:pStyle w:val="Obsah1"/>
        <w:rPr>
          <w:rFonts w:asciiTheme="minorHAnsi" w:eastAsiaTheme="minorEastAsia" w:hAnsiTheme="minorHAnsi" w:cstheme="minorBidi"/>
          <w:sz w:val="22"/>
          <w:szCs w:val="22"/>
        </w:rPr>
      </w:pPr>
      <w:hyperlink w:anchor="_Toc81253869" w:history="1">
        <w:r w:rsidR="007B3031" w:rsidRPr="00380852">
          <w:rPr>
            <w:rStyle w:val="Hypertextovodkaz"/>
            <w:rFonts w:cs="Calibri"/>
            <w:lang w:bidi="cs-CZ"/>
          </w:rPr>
          <w:t>VZDĚLÁVACÍ OBSAH</w:t>
        </w:r>
        <w:r w:rsidR="007B3031">
          <w:rPr>
            <w:webHidden/>
          </w:rPr>
          <w:tab/>
        </w:r>
        <w:r w:rsidR="007B3031">
          <w:rPr>
            <w:webHidden/>
          </w:rPr>
          <w:fldChar w:fldCharType="begin"/>
        </w:r>
        <w:r w:rsidR="007B3031">
          <w:rPr>
            <w:webHidden/>
          </w:rPr>
          <w:instrText xml:space="preserve"> PAGEREF _Toc81253869 \h </w:instrText>
        </w:r>
        <w:r w:rsidR="007B3031">
          <w:rPr>
            <w:webHidden/>
          </w:rPr>
        </w:r>
        <w:r w:rsidR="007B3031">
          <w:rPr>
            <w:webHidden/>
          </w:rPr>
          <w:fldChar w:fldCharType="separate"/>
        </w:r>
        <w:r w:rsidR="00AE3B38">
          <w:rPr>
            <w:webHidden/>
          </w:rPr>
          <w:t>16</w:t>
        </w:r>
        <w:r w:rsidR="007B3031">
          <w:rPr>
            <w:webHidden/>
          </w:rPr>
          <w:fldChar w:fldCharType="end"/>
        </w:r>
      </w:hyperlink>
    </w:p>
    <w:p w14:paraId="7F633DC0" w14:textId="77777777" w:rsidR="007B3031" w:rsidRDefault="00C255CC" w:rsidP="007B3031">
      <w:pPr>
        <w:pStyle w:val="Obsah1"/>
        <w:rPr>
          <w:rFonts w:asciiTheme="minorHAnsi" w:eastAsiaTheme="minorEastAsia" w:hAnsiTheme="minorHAnsi" w:cstheme="minorBidi"/>
          <w:sz w:val="22"/>
          <w:szCs w:val="22"/>
        </w:rPr>
      </w:pPr>
      <w:hyperlink w:anchor="_Toc81253932" w:history="1">
        <w:r w:rsidR="007B3031" w:rsidRPr="00380852">
          <w:rPr>
            <w:rStyle w:val="Hypertextovodkaz"/>
            <w:rFonts w:cstheme="minorHAnsi"/>
            <w:lang w:bidi="cs-CZ"/>
          </w:rPr>
          <w:t>ŠKOLNÍ VZDĚLÁVACÍ PROGRAM PRO DĚTI MLADŠÍ TŘÍ LET</w:t>
        </w:r>
        <w:r w:rsidR="007B3031">
          <w:rPr>
            <w:webHidden/>
          </w:rPr>
          <w:tab/>
        </w:r>
        <w:r w:rsidR="007B3031">
          <w:rPr>
            <w:webHidden/>
          </w:rPr>
          <w:fldChar w:fldCharType="begin"/>
        </w:r>
        <w:r w:rsidR="007B3031">
          <w:rPr>
            <w:webHidden/>
          </w:rPr>
          <w:instrText xml:space="preserve"> PAGEREF _Toc81253932 \h </w:instrText>
        </w:r>
        <w:r w:rsidR="007B3031">
          <w:rPr>
            <w:webHidden/>
          </w:rPr>
        </w:r>
        <w:r w:rsidR="007B3031">
          <w:rPr>
            <w:webHidden/>
          </w:rPr>
          <w:fldChar w:fldCharType="separate"/>
        </w:r>
        <w:r w:rsidR="00AE3B38">
          <w:rPr>
            <w:webHidden/>
          </w:rPr>
          <w:t>32</w:t>
        </w:r>
        <w:r w:rsidR="007B3031">
          <w:rPr>
            <w:webHidden/>
          </w:rPr>
          <w:fldChar w:fldCharType="end"/>
        </w:r>
      </w:hyperlink>
    </w:p>
    <w:p w14:paraId="1D44DCAC" w14:textId="77777777" w:rsidR="007B3031" w:rsidRDefault="00C255CC">
      <w:pPr>
        <w:pStyle w:val="Obsah1"/>
        <w:rPr>
          <w:rFonts w:asciiTheme="minorHAnsi" w:eastAsiaTheme="minorEastAsia" w:hAnsiTheme="minorHAnsi" w:cstheme="minorBidi"/>
          <w:sz w:val="22"/>
          <w:szCs w:val="22"/>
        </w:rPr>
      </w:pPr>
      <w:hyperlink w:anchor="_Toc81253946" w:history="1">
        <w:r w:rsidR="007B3031" w:rsidRPr="00380852">
          <w:rPr>
            <w:rStyle w:val="Hypertextovodkaz"/>
            <w:rFonts w:cstheme="minorHAnsi"/>
            <w:lang w:bidi="cs-CZ"/>
          </w:rPr>
          <w:t>EVALUAČNÍ SYSTÉM</w:t>
        </w:r>
        <w:r w:rsidR="007B3031">
          <w:rPr>
            <w:webHidden/>
          </w:rPr>
          <w:tab/>
        </w:r>
        <w:r w:rsidR="007B3031">
          <w:rPr>
            <w:webHidden/>
          </w:rPr>
          <w:fldChar w:fldCharType="begin"/>
        </w:r>
        <w:r w:rsidR="007B3031">
          <w:rPr>
            <w:webHidden/>
          </w:rPr>
          <w:instrText xml:space="preserve"> PAGEREF _Toc81253946 \h </w:instrText>
        </w:r>
        <w:r w:rsidR="007B3031">
          <w:rPr>
            <w:webHidden/>
          </w:rPr>
        </w:r>
        <w:r w:rsidR="007B3031">
          <w:rPr>
            <w:webHidden/>
          </w:rPr>
          <w:fldChar w:fldCharType="separate"/>
        </w:r>
        <w:r w:rsidR="00AE3B38">
          <w:rPr>
            <w:webHidden/>
          </w:rPr>
          <w:t>36</w:t>
        </w:r>
        <w:r w:rsidR="007B3031">
          <w:rPr>
            <w:webHidden/>
          </w:rPr>
          <w:fldChar w:fldCharType="end"/>
        </w:r>
      </w:hyperlink>
    </w:p>
    <w:p w14:paraId="75D277F1" w14:textId="77777777" w:rsidR="007B3031" w:rsidRDefault="00C255CC">
      <w:pPr>
        <w:pStyle w:val="Obsah1"/>
        <w:rPr>
          <w:rFonts w:asciiTheme="minorHAnsi" w:eastAsiaTheme="minorEastAsia" w:hAnsiTheme="minorHAnsi" w:cstheme="minorBidi"/>
          <w:sz w:val="22"/>
          <w:szCs w:val="22"/>
        </w:rPr>
      </w:pPr>
      <w:hyperlink w:anchor="_Toc81253949" w:history="1">
        <w:r w:rsidR="007B3031" w:rsidRPr="00380852">
          <w:rPr>
            <w:rStyle w:val="Hypertextovodkaz"/>
            <w:rFonts w:cs="Calibri"/>
            <w:iCs/>
            <w:lang w:bidi="cs-CZ"/>
          </w:rPr>
          <w:t>ZÁVĚR</w:t>
        </w:r>
        <w:r w:rsidR="007B3031">
          <w:rPr>
            <w:webHidden/>
          </w:rPr>
          <w:tab/>
        </w:r>
        <w:r w:rsidR="007B3031">
          <w:rPr>
            <w:webHidden/>
          </w:rPr>
          <w:fldChar w:fldCharType="begin"/>
        </w:r>
        <w:r w:rsidR="007B3031">
          <w:rPr>
            <w:webHidden/>
          </w:rPr>
          <w:instrText xml:space="preserve"> PAGEREF _Toc81253949 \h </w:instrText>
        </w:r>
        <w:r w:rsidR="007B3031">
          <w:rPr>
            <w:webHidden/>
          </w:rPr>
        </w:r>
        <w:r w:rsidR="007B3031">
          <w:rPr>
            <w:webHidden/>
          </w:rPr>
          <w:fldChar w:fldCharType="separate"/>
        </w:r>
        <w:r w:rsidR="00AE3B38">
          <w:rPr>
            <w:webHidden/>
          </w:rPr>
          <w:t>38</w:t>
        </w:r>
        <w:r w:rsidR="007B3031">
          <w:rPr>
            <w:webHidden/>
          </w:rPr>
          <w:fldChar w:fldCharType="end"/>
        </w:r>
      </w:hyperlink>
    </w:p>
    <w:p w14:paraId="26504101" w14:textId="77777777" w:rsidR="009541D6" w:rsidRDefault="009541D6" w:rsidP="0049600E">
      <w:pPr>
        <w:spacing w:before="120"/>
      </w:pPr>
      <w:r w:rsidRPr="00B457B8">
        <w:rPr>
          <w:rFonts w:cs="Calibri"/>
          <w:b/>
          <w:bCs/>
        </w:rPr>
        <w:fldChar w:fldCharType="end"/>
      </w:r>
    </w:p>
    <w:p w14:paraId="6FDA7EEE" w14:textId="77777777" w:rsidR="009541D6" w:rsidRPr="009541D6" w:rsidRDefault="009541D6" w:rsidP="009541D6"/>
    <w:p w14:paraId="2C4459D0" w14:textId="77777777" w:rsidR="000702A7" w:rsidRPr="0049600E" w:rsidRDefault="00A726C4" w:rsidP="00AE3B38">
      <w:pPr>
        <w:pStyle w:val="Nadpis1"/>
        <w:spacing w:before="0"/>
        <w:jc w:val="both"/>
        <w:rPr>
          <w:rFonts w:ascii="Calibri" w:hAnsi="Calibri" w:cs="Calibri"/>
          <w:color w:val="244061" w:themeColor="accent1" w:themeShade="80"/>
        </w:rPr>
      </w:pPr>
      <w:bookmarkStart w:id="3" w:name="_Toc353540294"/>
      <w:r w:rsidRPr="009541D6">
        <w:rPr>
          <w:rFonts w:ascii="Calibri" w:hAnsi="Calibri" w:cs="Calibri"/>
        </w:rPr>
        <w:br w:type="page"/>
      </w:r>
      <w:bookmarkStart w:id="4" w:name="_Toc81253844"/>
      <w:r w:rsidR="00A40E48" w:rsidRPr="0049600E">
        <w:rPr>
          <w:rFonts w:ascii="Calibri" w:hAnsi="Calibri" w:cs="Calibri"/>
          <w:color w:val="244061" w:themeColor="accent1" w:themeShade="80"/>
        </w:rPr>
        <w:lastRenderedPageBreak/>
        <w:t>JAKO</w:t>
      </w:r>
      <w:r w:rsidR="0009763C" w:rsidRPr="0049600E">
        <w:rPr>
          <w:rFonts w:ascii="Calibri" w:hAnsi="Calibri" w:cs="Calibri"/>
          <w:color w:val="244061" w:themeColor="accent1" w:themeShade="80"/>
        </w:rPr>
        <w:t>U</w:t>
      </w:r>
      <w:r w:rsidR="00A40E48" w:rsidRPr="0049600E">
        <w:rPr>
          <w:rFonts w:ascii="Calibri" w:hAnsi="Calibri" w:cs="Calibri"/>
          <w:color w:val="244061" w:themeColor="accent1" w:themeShade="80"/>
        </w:rPr>
        <w:t xml:space="preserve"> ŠKOLU CHCEME – NAŠE ZÁMĚRY</w:t>
      </w:r>
      <w:bookmarkEnd w:id="3"/>
      <w:bookmarkEnd w:id="4"/>
    </w:p>
    <w:p w14:paraId="55364306" w14:textId="77777777" w:rsidR="008144B0" w:rsidRPr="009541D6" w:rsidRDefault="00A40E48" w:rsidP="00CF15A2">
      <w:pPr>
        <w:spacing w:before="120"/>
        <w:ind w:firstLine="426"/>
        <w:jc w:val="both"/>
        <w:rPr>
          <w:rFonts w:cs="Calibri"/>
        </w:rPr>
      </w:pPr>
      <w:r w:rsidRPr="009541D6">
        <w:rPr>
          <w:rFonts w:cs="Calibri"/>
        </w:rPr>
        <w:t>Chceme, aby byla bezpečným místem pro každé dítě, místem pro jeho radostnou hru, místem pro získávání nových zkušeností, navazování prvních přátelství, objevování svých mož</w:t>
      </w:r>
      <w:r w:rsidR="008144B0" w:rsidRPr="009541D6">
        <w:rPr>
          <w:rFonts w:cs="Calibri"/>
        </w:rPr>
        <w:t>ností a prohlubování dovedností.</w:t>
      </w:r>
    </w:p>
    <w:p w14:paraId="1DB61B71" w14:textId="77777777" w:rsidR="008144B0" w:rsidRPr="009541D6" w:rsidRDefault="00A40E48" w:rsidP="00CF15A2">
      <w:pPr>
        <w:spacing w:before="120"/>
        <w:ind w:firstLine="426"/>
        <w:jc w:val="both"/>
        <w:rPr>
          <w:rFonts w:cs="Calibri"/>
        </w:rPr>
      </w:pPr>
      <w:r w:rsidRPr="009541D6">
        <w:rPr>
          <w:rFonts w:cs="Calibri"/>
        </w:rPr>
        <w:t>Chceme, aby získávání nových poznatků bylo pro děti dobrodružným procesem, který v dětech probudí touhu vědět o okolním světě stále více a potřebu vyvíjet vlastní iniciativu</w:t>
      </w:r>
      <w:r w:rsidR="00E75636" w:rsidRPr="009541D6">
        <w:rPr>
          <w:rFonts w:cs="Calibri"/>
        </w:rPr>
        <w:t>, protože pouze vlastní iniciativou se dítě učí různým dovednostem, poznatkům, osvojuje si hodnoty a vlastní postoje.</w:t>
      </w:r>
    </w:p>
    <w:p w14:paraId="6E4784DB" w14:textId="77777777" w:rsidR="008144B0" w:rsidRPr="009541D6" w:rsidRDefault="008144B0" w:rsidP="00CF15A2">
      <w:pPr>
        <w:spacing w:before="120"/>
        <w:ind w:firstLine="426"/>
        <w:jc w:val="both"/>
        <w:rPr>
          <w:rFonts w:cs="Calibri"/>
        </w:rPr>
      </w:pPr>
      <w:r w:rsidRPr="009541D6">
        <w:rPr>
          <w:rFonts w:cs="Calibri"/>
        </w:rPr>
        <w:t>Chceme</w:t>
      </w:r>
      <w:r w:rsidR="00F832CA" w:rsidRPr="009541D6">
        <w:rPr>
          <w:rFonts w:cs="Calibri"/>
        </w:rPr>
        <w:t xml:space="preserve"> umožnit každému dítěti optimálně rozvinout svůj potenciál, který si přineslo na svět a pomáhat </w:t>
      </w:r>
      <w:r w:rsidR="00D52EC2" w:rsidRPr="009541D6">
        <w:rPr>
          <w:rFonts w:cs="Calibri"/>
        </w:rPr>
        <w:t>mu</w:t>
      </w:r>
      <w:r w:rsidR="00F832CA" w:rsidRPr="009541D6">
        <w:rPr>
          <w:rFonts w:cs="Calibri"/>
        </w:rPr>
        <w:t>, v úzké vazbě s rodiči, utvářet vstřícný a pozitivní vztah ke světu.</w:t>
      </w:r>
    </w:p>
    <w:p w14:paraId="48C0B859" w14:textId="77777777" w:rsidR="008144B0" w:rsidRPr="009541D6" w:rsidRDefault="008144B0" w:rsidP="00CF15A2">
      <w:pPr>
        <w:spacing w:before="120"/>
        <w:ind w:firstLine="426"/>
        <w:jc w:val="both"/>
        <w:rPr>
          <w:rFonts w:cs="Calibri"/>
        </w:rPr>
      </w:pPr>
      <w:r w:rsidRPr="009541D6">
        <w:rPr>
          <w:rFonts w:cs="Calibri"/>
        </w:rPr>
        <w:t>Chceme, aby se děti naučily postojům, které spočívají v úctě ke zdraví, a praktickým dovednostem chránícím zdraví.</w:t>
      </w:r>
    </w:p>
    <w:p w14:paraId="246D12AA" w14:textId="77777777" w:rsidR="0036238D" w:rsidRPr="009541D6" w:rsidRDefault="00A40E48" w:rsidP="00CF15A2">
      <w:pPr>
        <w:spacing w:before="120"/>
        <w:ind w:firstLine="426"/>
        <w:jc w:val="both"/>
        <w:rPr>
          <w:rFonts w:cs="Calibri"/>
        </w:rPr>
      </w:pPr>
      <w:r w:rsidRPr="009541D6">
        <w:rPr>
          <w:rFonts w:cs="Calibri"/>
        </w:rPr>
        <w:t xml:space="preserve">Chceme úzce spolupracovat s rodiči, chápeme je jako své nejdůležitější partnery. Hlavním posláním spolupráce je jednotné působení na dítě potřebné pro jeho individuální rozvoj a </w:t>
      </w:r>
      <w:r w:rsidR="00733F07" w:rsidRPr="009541D6">
        <w:rPr>
          <w:rFonts w:cs="Calibri"/>
        </w:rPr>
        <w:t xml:space="preserve">v rámci toho současně </w:t>
      </w:r>
      <w:r w:rsidRPr="009541D6">
        <w:rPr>
          <w:rFonts w:cs="Calibri"/>
        </w:rPr>
        <w:t>do</w:t>
      </w:r>
      <w:r w:rsidR="00F53FCB" w:rsidRPr="009541D6">
        <w:rPr>
          <w:rFonts w:cs="Calibri"/>
        </w:rPr>
        <w:t xml:space="preserve">kázat </w:t>
      </w:r>
      <w:r w:rsidRPr="009541D6">
        <w:rPr>
          <w:rFonts w:cs="Calibri"/>
        </w:rPr>
        <w:t>rodič</w:t>
      </w:r>
      <w:r w:rsidR="00F53FCB" w:rsidRPr="009541D6">
        <w:rPr>
          <w:rFonts w:cs="Calibri"/>
        </w:rPr>
        <w:t>ům</w:t>
      </w:r>
      <w:r w:rsidRPr="009541D6">
        <w:rPr>
          <w:rFonts w:cs="Calibri"/>
        </w:rPr>
        <w:t>, že je o jejich dítě v naší škole dobře postaráno</w:t>
      </w:r>
      <w:r w:rsidR="00D52EC2" w:rsidRPr="009541D6">
        <w:rPr>
          <w:rFonts w:cs="Calibri"/>
        </w:rPr>
        <w:t>.</w:t>
      </w:r>
    </w:p>
    <w:p w14:paraId="0771BF8E" w14:textId="77777777" w:rsidR="0036238D" w:rsidRPr="009541D6" w:rsidRDefault="0036238D" w:rsidP="00902091">
      <w:pPr>
        <w:jc w:val="both"/>
        <w:rPr>
          <w:rFonts w:cs="Calibri"/>
        </w:rPr>
      </w:pPr>
    </w:p>
    <w:p w14:paraId="31CE5C1D" w14:textId="77777777" w:rsidR="009428AA" w:rsidRPr="0049600E" w:rsidRDefault="00A40E48" w:rsidP="0049600E">
      <w:pPr>
        <w:pStyle w:val="Nadpis1"/>
        <w:jc w:val="both"/>
        <w:rPr>
          <w:rFonts w:ascii="Calibri" w:hAnsi="Calibri" w:cs="Calibri"/>
          <w:color w:val="244061" w:themeColor="accent1" w:themeShade="80"/>
        </w:rPr>
      </w:pPr>
      <w:bookmarkStart w:id="5" w:name="_Toc353540295"/>
      <w:bookmarkStart w:id="6" w:name="_Toc81253845"/>
      <w:r w:rsidRPr="0049600E">
        <w:rPr>
          <w:rFonts w:ascii="Calibri" w:hAnsi="Calibri" w:cs="Calibri"/>
          <w:color w:val="244061" w:themeColor="accent1" w:themeShade="80"/>
        </w:rPr>
        <w:t>OBECNÁ CHARAKTERISTIKA ŠKOLY</w:t>
      </w:r>
      <w:bookmarkEnd w:id="5"/>
      <w:bookmarkEnd w:id="6"/>
    </w:p>
    <w:p w14:paraId="54B0A0D9" w14:textId="7194C878" w:rsidR="00F3708C" w:rsidRPr="00362AA5" w:rsidRDefault="009428AA" w:rsidP="00362AA5">
      <w:pPr>
        <w:spacing w:before="120"/>
        <w:ind w:firstLine="426"/>
        <w:jc w:val="both"/>
      </w:pPr>
      <w:r>
        <w:t>Mateřská škola – Firemní školky s.r.o. má tři provozovny, z nichž dvě jsou v Praze a jedna v Nové Vsi pod Pleší. Každá škola má svůj vzdělávací program</w:t>
      </w:r>
      <w:r w:rsidR="00630610">
        <w:t>, který je zčásti společný  a z části upravený podle svých podmínek.</w:t>
      </w:r>
    </w:p>
    <w:p w14:paraId="17177648" w14:textId="77777777" w:rsidR="001107EE" w:rsidRPr="003E25B7" w:rsidRDefault="00362AA5" w:rsidP="00362AA5">
      <w:pPr>
        <w:pStyle w:val="Nadpis3"/>
        <w:spacing w:after="0"/>
        <w:rPr>
          <w:rFonts w:asciiTheme="minorHAnsi" w:hAnsiTheme="minorHAnsi" w:cstheme="minorHAnsi"/>
          <w:color w:val="4F81BD" w:themeColor="accent1"/>
          <w:sz w:val="24"/>
        </w:rPr>
      </w:pPr>
      <w:bookmarkStart w:id="7" w:name="_Toc81253846"/>
      <w:r w:rsidRPr="003E25B7">
        <w:rPr>
          <w:rFonts w:asciiTheme="minorHAnsi" w:hAnsiTheme="minorHAnsi" w:cstheme="minorHAnsi"/>
          <w:color w:val="4F81BD" w:themeColor="accent1"/>
          <w:sz w:val="24"/>
        </w:rPr>
        <w:t>LOKALITA ŠKOLY</w:t>
      </w:r>
      <w:bookmarkEnd w:id="7"/>
    </w:p>
    <w:p w14:paraId="7A216CA3" w14:textId="77777777" w:rsidR="0049600E" w:rsidRPr="009541D6" w:rsidRDefault="00931A0B" w:rsidP="00362AA5">
      <w:pPr>
        <w:spacing w:before="120"/>
        <w:ind w:firstLine="426"/>
        <w:jc w:val="both"/>
        <w:rPr>
          <w:rFonts w:cs="Calibri"/>
        </w:rPr>
      </w:pPr>
      <w:r w:rsidRPr="009541D6">
        <w:rPr>
          <w:rFonts w:cs="Calibri"/>
        </w:rPr>
        <w:t>Mateřská škol</w:t>
      </w:r>
      <w:r w:rsidR="00D2463E" w:rsidRPr="009541D6">
        <w:rPr>
          <w:rFonts w:cs="Calibri"/>
        </w:rPr>
        <w:t>a Pobřežní s</w:t>
      </w:r>
      <w:r w:rsidR="001107EE" w:rsidRPr="009541D6">
        <w:rPr>
          <w:rFonts w:cs="Calibri"/>
        </w:rPr>
        <w:t>e nacház</w:t>
      </w:r>
      <w:r w:rsidR="00843F03" w:rsidRPr="009541D6">
        <w:rPr>
          <w:rFonts w:cs="Calibri"/>
        </w:rPr>
        <w:t xml:space="preserve">í </w:t>
      </w:r>
      <w:r w:rsidR="006901A0" w:rsidRPr="009541D6">
        <w:rPr>
          <w:rFonts w:cs="Calibri"/>
        </w:rPr>
        <w:t xml:space="preserve">nedaleko centra hlavního města Prahy v </w:t>
      </w:r>
      <w:r w:rsidR="00D2463E" w:rsidRPr="009541D6">
        <w:rPr>
          <w:rFonts w:cs="Calibri"/>
        </w:rPr>
        <w:t>přízemí administrativní budovy IBC</w:t>
      </w:r>
      <w:r w:rsidR="003D46DE" w:rsidRPr="009541D6">
        <w:rPr>
          <w:rFonts w:cs="Calibri"/>
        </w:rPr>
        <w:t>.</w:t>
      </w:r>
      <w:r w:rsidR="00D2463E" w:rsidRPr="009541D6">
        <w:rPr>
          <w:rFonts w:cs="Calibri"/>
        </w:rPr>
        <w:t xml:space="preserve"> </w:t>
      </w:r>
      <w:r w:rsidR="003D46DE" w:rsidRPr="009541D6">
        <w:rPr>
          <w:rFonts w:cs="Calibri"/>
        </w:rPr>
        <w:t>Budova je umístěna v části Prahy 8 – Karlín, v</w:t>
      </w:r>
      <w:r w:rsidR="00D2463E" w:rsidRPr="009541D6">
        <w:rPr>
          <w:rFonts w:cs="Calibri"/>
        </w:rPr>
        <w:t xml:space="preserve"> blízkosti metra </w:t>
      </w:r>
      <w:r w:rsidR="006901A0" w:rsidRPr="009541D6">
        <w:rPr>
          <w:rFonts w:cs="Calibri"/>
        </w:rPr>
        <w:t xml:space="preserve">i tramvajové zastávky </w:t>
      </w:r>
      <w:r w:rsidR="00D2463E" w:rsidRPr="009541D6">
        <w:rPr>
          <w:rFonts w:cs="Calibri"/>
        </w:rPr>
        <w:t>Florenc</w:t>
      </w:r>
      <w:r w:rsidR="003D46DE" w:rsidRPr="009541D6">
        <w:rPr>
          <w:rFonts w:cs="Calibri"/>
        </w:rPr>
        <w:t>. Před školou je v těsné blízkosti železniční most Negrelliho viadukt.</w:t>
      </w:r>
    </w:p>
    <w:p w14:paraId="6F51AA2A" w14:textId="77777777" w:rsidR="003D46DE" w:rsidRPr="003E25B7" w:rsidRDefault="00362AA5" w:rsidP="00362AA5">
      <w:pPr>
        <w:pStyle w:val="Nadpis3"/>
        <w:spacing w:after="0"/>
        <w:rPr>
          <w:rFonts w:asciiTheme="minorHAnsi" w:hAnsiTheme="minorHAnsi" w:cstheme="minorHAnsi"/>
          <w:color w:val="4F81BD" w:themeColor="accent1"/>
          <w:sz w:val="24"/>
        </w:rPr>
      </w:pPr>
      <w:bookmarkStart w:id="8" w:name="_Toc81253847"/>
      <w:r w:rsidRPr="003E25B7">
        <w:rPr>
          <w:rFonts w:asciiTheme="minorHAnsi" w:hAnsiTheme="minorHAnsi" w:cstheme="minorHAnsi"/>
          <w:color w:val="4F81BD" w:themeColor="accent1"/>
          <w:sz w:val="24"/>
        </w:rPr>
        <w:t>CHARAKTER A SPECIFIKA ŠKOLY</w:t>
      </w:r>
      <w:bookmarkEnd w:id="8"/>
    </w:p>
    <w:p w14:paraId="2AF9FE54" w14:textId="77777777" w:rsidR="00A4548C" w:rsidRPr="009541D6" w:rsidRDefault="00CF749D" w:rsidP="00CF15A2">
      <w:pPr>
        <w:spacing w:before="120"/>
        <w:ind w:firstLine="426"/>
        <w:jc w:val="both"/>
        <w:rPr>
          <w:rFonts w:cs="Calibri"/>
        </w:rPr>
      </w:pPr>
      <w:r w:rsidRPr="009541D6">
        <w:rPr>
          <w:rFonts w:cs="Calibri"/>
        </w:rPr>
        <w:t xml:space="preserve">Zařízení je bezbariérové, ke vstupu slouží dveře umístěné z ulice Prvního pluku. </w:t>
      </w:r>
      <w:r w:rsidR="00D2463E" w:rsidRPr="009541D6">
        <w:rPr>
          <w:rFonts w:cs="Calibri"/>
        </w:rPr>
        <w:t xml:space="preserve">Ke školce patří </w:t>
      </w:r>
      <w:r w:rsidR="00292F74" w:rsidRPr="009541D6">
        <w:rPr>
          <w:rFonts w:cs="Calibri"/>
        </w:rPr>
        <w:t xml:space="preserve">cca </w:t>
      </w:r>
      <w:smartTag w:uri="urn:schemas-microsoft-com:office:smarttags" w:element="metricconverter">
        <w:smartTagPr>
          <w:attr w:name="ProductID" w:val="50 m"/>
        </w:smartTagPr>
        <w:r w:rsidR="00D2463E" w:rsidRPr="009541D6">
          <w:rPr>
            <w:rFonts w:cs="Calibri"/>
          </w:rPr>
          <w:t>50 m</w:t>
        </w:r>
      </w:smartTag>
      <w:r w:rsidR="00292F74" w:rsidRPr="009541D6">
        <w:rPr>
          <w:rFonts w:cs="Calibri"/>
        </w:rPr>
        <w:t xml:space="preserve"> vzdálená zahrádka umístěná</w:t>
      </w:r>
      <w:r w:rsidR="00D2463E" w:rsidRPr="009541D6">
        <w:rPr>
          <w:rFonts w:cs="Calibri"/>
        </w:rPr>
        <w:t xml:space="preserve"> ve vnitrobloku dvou obytných domů se zahradou.</w:t>
      </w:r>
      <w:r w:rsidR="00B20D4B" w:rsidRPr="009541D6">
        <w:rPr>
          <w:rFonts w:cs="Calibri"/>
        </w:rPr>
        <w:t xml:space="preserve"> Zahrada </w:t>
      </w:r>
      <w:r w:rsidR="004815DC" w:rsidRPr="009541D6">
        <w:rPr>
          <w:rFonts w:cs="Calibri"/>
        </w:rPr>
        <w:t xml:space="preserve">má dětský </w:t>
      </w:r>
      <w:r w:rsidR="00CE6A7C" w:rsidRPr="009541D6">
        <w:rPr>
          <w:rFonts w:cs="Calibri"/>
        </w:rPr>
        <w:t xml:space="preserve">venkovní </w:t>
      </w:r>
      <w:r w:rsidR="004815DC" w:rsidRPr="009541D6">
        <w:rPr>
          <w:rFonts w:cs="Calibri"/>
        </w:rPr>
        <w:t>nábytek (domeček se skluzavkou) a dvě pískoviště. Na zahradě je dostatek dětských motorek a odrážedel.</w:t>
      </w:r>
      <w:r w:rsidR="00CE6A7C" w:rsidRPr="009541D6">
        <w:rPr>
          <w:rFonts w:cs="Calibri"/>
        </w:rPr>
        <w:t xml:space="preserve"> Je zde vybudováno pevné zastřešení altánem, které slouží jako ochrana především v letních dnech.</w:t>
      </w:r>
    </w:p>
    <w:p w14:paraId="539E93BD" w14:textId="77777777" w:rsidR="005431EB" w:rsidRPr="009541D6" w:rsidRDefault="00EA4CE4" w:rsidP="00CF15A2">
      <w:pPr>
        <w:spacing w:before="120"/>
        <w:ind w:firstLine="426"/>
        <w:jc w:val="both"/>
        <w:rPr>
          <w:rFonts w:cs="Calibri"/>
        </w:rPr>
      </w:pPr>
      <w:r w:rsidRPr="009541D6">
        <w:rPr>
          <w:rFonts w:cs="Calibri"/>
        </w:rPr>
        <w:t xml:space="preserve">Předškolní zařízení </w:t>
      </w:r>
      <w:r w:rsidR="00843F03" w:rsidRPr="009541D6">
        <w:rPr>
          <w:rFonts w:cs="Calibri"/>
        </w:rPr>
        <w:t>byl</w:t>
      </w:r>
      <w:r w:rsidRPr="009541D6">
        <w:rPr>
          <w:rFonts w:cs="Calibri"/>
        </w:rPr>
        <w:t>o</w:t>
      </w:r>
      <w:r w:rsidR="00843F03" w:rsidRPr="009541D6">
        <w:rPr>
          <w:rFonts w:cs="Calibri"/>
        </w:rPr>
        <w:t xml:space="preserve"> </w:t>
      </w:r>
      <w:r w:rsidR="00D2463E" w:rsidRPr="009541D6">
        <w:rPr>
          <w:rFonts w:cs="Calibri"/>
        </w:rPr>
        <w:t>uveden</w:t>
      </w:r>
      <w:r w:rsidRPr="009541D6">
        <w:rPr>
          <w:rFonts w:cs="Calibri"/>
        </w:rPr>
        <w:t>o</w:t>
      </w:r>
      <w:r w:rsidR="00D2463E" w:rsidRPr="009541D6">
        <w:rPr>
          <w:rFonts w:cs="Calibri"/>
        </w:rPr>
        <w:t xml:space="preserve"> do </w:t>
      </w:r>
      <w:r w:rsidR="00843F03" w:rsidRPr="009541D6">
        <w:rPr>
          <w:rFonts w:cs="Calibri"/>
        </w:rPr>
        <w:t>provozu</w:t>
      </w:r>
      <w:r w:rsidR="00D2463E" w:rsidRPr="009541D6">
        <w:rPr>
          <w:rFonts w:cs="Calibri"/>
        </w:rPr>
        <w:t xml:space="preserve"> v červnu 2011</w:t>
      </w:r>
      <w:r w:rsidR="00843F03" w:rsidRPr="009541D6">
        <w:rPr>
          <w:rFonts w:cs="Calibri"/>
        </w:rPr>
        <w:t>.</w:t>
      </w:r>
      <w:r w:rsidR="000A7AEB" w:rsidRPr="009541D6">
        <w:rPr>
          <w:rFonts w:cs="Calibri"/>
        </w:rPr>
        <w:t xml:space="preserve"> </w:t>
      </w:r>
      <w:r w:rsidR="00931A0B" w:rsidRPr="009541D6">
        <w:rPr>
          <w:rFonts w:cs="Calibri"/>
        </w:rPr>
        <w:t>Jednalo</w:t>
      </w:r>
      <w:r w:rsidR="00843F03" w:rsidRPr="009541D6">
        <w:rPr>
          <w:rFonts w:cs="Calibri"/>
        </w:rPr>
        <w:t xml:space="preserve"> se o firemní mateřs</w:t>
      </w:r>
      <w:r w:rsidR="00931A0B" w:rsidRPr="009541D6">
        <w:rPr>
          <w:rFonts w:cs="Calibri"/>
        </w:rPr>
        <w:t xml:space="preserve">kou školu. V současné době je </w:t>
      </w:r>
      <w:r w:rsidR="004815DC" w:rsidRPr="009541D6">
        <w:rPr>
          <w:rFonts w:cs="Calibri"/>
        </w:rPr>
        <w:t>MŠ Pobřežní</w:t>
      </w:r>
      <w:r w:rsidR="00931A0B" w:rsidRPr="009541D6">
        <w:rPr>
          <w:rFonts w:cs="Calibri"/>
        </w:rPr>
        <w:t xml:space="preserve"> soukromá </w:t>
      </w:r>
      <w:r w:rsidR="00843F03" w:rsidRPr="009541D6">
        <w:rPr>
          <w:rFonts w:cs="Calibri"/>
        </w:rPr>
        <w:t xml:space="preserve">s kapacitou </w:t>
      </w:r>
      <w:r w:rsidR="00D2463E" w:rsidRPr="009541D6">
        <w:rPr>
          <w:rFonts w:cs="Calibri"/>
        </w:rPr>
        <w:t>2</w:t>
      </w:r>
      <w:r w:rsidR="00843F03" w:rsidRPr="009541D6">
        <w:rPr>
          <w:rFonts w:cs="Calibri"/>
        </w:rPr>
        <w:t xml:space="preserve">5 dětí. </w:t>
      </w:r>
      <w:r w:rsidR="000A7AEB" w:rsidRPr="009541D6">
        <w:rPr>
          <w:rFonts w:cs="Calibri"/>
        </w:rPr>
        <w:t xml:space="preserve">Dětem </w:t>
      </w:r>
      <w:r w:rsidR="00D2463E" w:rsidRPr="009541D6">
        <w:rPr>
          <w:rFonts w:cs="Calibri"/>
        </w:rPr>
        <w:t>je</w:t>
      </w:r>
      <w:r w:rsidR="00733F07" w:rsidRPr="009541D6">
        <w:rPr>
          <w:rFonts w:cs="Calibri"/>
        </w:rPr>
        <w:t xml:space="preserve"> </w:t>
      </w:r>
      <w:r w:rsidR="000A7AEB" w:rsidRPr="009541D6">
        <w:rPr>
          <w:rFonts w:cs="Calibri"/>
        </w:rPr>
        <w:t>k</w:t>
      </w:r>
      <w:r w:rsidR="007B3E63" w:rsidRPr="009541D6">
        <w:rPr>
          <w:rFonts w:cs="Calibri"/>
        </w:rPr>
        <w:t xml:space="preserve"> dispozici </w:t>
      </w:r>
      <w:r w:rsidR="00D2463E" w:rsidRPr="009541D6">
        <w:rPr>
          <w:rFonts w:cs="Calibri"/>
        </w:rPr>
        <w:t xml:space="preserve">rozlehlá </w:t>
      </w:r>
      <w:r w:rsidR="00BF46D1" w:rsidRPr="009541D6">
        <w:rPr>
          <w:rFonts w:cs="Calibri"/>
        </w:rPr>
        <w:t>hern</w:t>
      </w:r>
      <w:r w:rsidR="00931A0B" w:rsidRPr="009541D6">
        <w:rPr>
          <w:rFonts w:cs="Calibri"/>
        </w:rPr>
        <w:t xml:space="preserve">a a ložnice, která je oddělena nízkým nábytkem a bezpečnostními dvířky. </w:t>
      </w:r>
      <w:r w:rsidR="008144B0" w:rsidRPr="009541D6">
        <w:rPr>
          <w:rFonts w:cs="Calibri"/>
        </w:rPr>
        <w:t>Z herny</w:t>
      </w:r>
      <w:r w:rsidR="00733F07" w:rsidRPr="009541D6">
        <w:rPr>
          <w:rFonts w:cs="Calibri"/>
        </w:rPr>
        <w:t xml:space="preserve"> </w:t>
      </w:r>
      <w:r w:rsidR="000A7AEB" w:rsidRPr="009541D6">
        <w:rPr>
          <w:rFonts w:cs="Calibri"/>
        </w:rPr>
        <w:t xml:space="preserve">je vstup do kuchyňky sloužící </w:t>
      </w:r>
      <w:r w:rsidR="00074D8E" w:rsidRPr="009541D6">
        <w:rPr>
          <w:rFonts w:cs="Calibri"/>
        </w:rPr>
        <w:t>jako „</w:t>
      </w:r>
      <w:r w:rsidR="007B3E63" w:rsidRPr="009541D6">
        <w:rPr>
          <w:rFonts w:cs="Calibri"/>
        </w:rPr>
        <w:t>výdejna</w:t>
      </w:r>
      <w:r w:rsidR="00074D8E" w:rsidRPr="009541D6">
        <w:rPr>
          <w:rFonts w:cs="Calibri"/>
        </w:rPr>
        <w:t>“</w:t>
      </w:r>
      <w:r w:rsidR="00733F07" w:rsidRPr="009541D6">
        <w:rPr>
          <w:rFonts w:cs="Calibri"/>
        </w:rPr>
        <w:t xml:space="preserve"> stravy</w:t>
      </w:r>
      <w:r w:rsidR="00074D8E" w:rsidRPr="009541D6">
        <w:rPr>
          <w:rFonts w:cs="Calibri"/>
        </w:rPr>
        <w:t>.</w:t>
      </w:r>
      <w:r w:rsidR="00931A0B" w:rsidRPr="009541D6">
        <w:rPr>
          <w:rFonts w:cs="Calibri"/>
        </w:rPr>
        <w:t xml:space="preserve"> Vedle kuchyňky je sociální zařízení pro děti</w:t>
      </w:r>
      <w:r w:rsidR="004815DC" w:rsidRPr="009541D6">
        <w:rPr>
          <w:rFonts w:cs="Calibri"/>
        </w:rPr>
        <w:t xml:space="preserve"> a dále uzamykatelný prostor pro úklidové prostředky s výlevkou</w:t>
      </w:r>
      <w:r w:rsidR="00931A0B" w:rsidRPr="009541D6">
        <w:rPr>
          <w:rFonts w:cs="Calibri"/>
        </w:rPr>
        <w:t xml:space="preserve">. </w:t>
      </w:r>
      <w:r w:rsidR="004815DC" w:rsidRPr="009541D6">
        <w:rPr>
          <w:rFonts w:cs="Calibri"/>
        </w:rPr>
        <w:t xml:space="preserve">Mezi sociálním zařízením pro děti a výdejnou je </w:t>
      </w:r>
      <w:r w:rsidR="00CF749D" w:rsidRPr="009541D6">
        <w:rPr>
          <w:rFonts w:cs="Calibri"/>
        </w:rPr>
        <w:t>malá komora</w:t>
      </w:r>
      <w:r w:rsidR="004815DC" w:rsidRPr="009541D6">
        <w:rPr>
          <w:rFonts w:cs="Calibri"/>
        </w:rPr>
        <w:t xml:space="preserve"> se sprchou</w:t>
      </w:r>
      <w:r w:rsidR="00CF749D" w:rsidRPr="009541D6">
        <w:rPr>
          <w:rFonts w:cs="Calibri"/>
        </w:rPr>
        <w:t xml:space="preserve">. </w:t>
      </w:r>
      <w:r w:rsidR="000A7AEB" w:rsidRPr="009541D6">
        <w:rPr>
          <w:rFonts w:cs="Calibri"/>
        </w:rPr>
        <w:t xml:space="preserve">V prostorách školy je </w:t>
      </w:r>
      <w:r w:rsidR="00D2463E" w:rsidRPr="009541D6">
        <w:rPr>
          <w:rFonts w:cs="Calibri"/>
        </w:rPr>
        <w:t xml:space="preserve">dále </w:t>
      </w:r>
      <w:r w:rsidR="008144B0" w:rsidRPr="009541D6">
        <w:rPr>
          <w:rFonts w:cs="Calibri"/>
        </w:rPr>
        <w:t>kancelář</w:t>
      </w:r>
      <w:r w:rsidR="000A7AEB" w:rsidRPr="009541D6">
        <w:rPr>
          <w:rFonts w:cs="Calibri"/>
        </w:rPr>
        <w:t xml:space="preserve">, sklad </w:t>
      </w:r>
      <w:r w:rsidR="00931A0B" w:rsidRPr="009541D6">
        <w:rPr>
          <w:rFonts w:cs="Calibri"/>
        </w:rPr>
        <w:t>(mj. na špinavé prádlo) se šatnou</w:t>
      </w:r>
      <w:r w:rsidR="00CF749D" w:rsidRPr="009541D6">
        <w:rPr>
          <w:rFonts w:cs="Calibri"/>
        </w:rPr>
        <w:t xml:space="preserve"> a </w:t>
      </w:r>
      <w:r w:rsidR="00D2463E" w:rsidRPr="009541D6">
        <w:rPr>
          <w:rFonts w:cs="Calibri"/>
        </w:rPr>
        <w:t>WC</w:t>
      </w:r>
      <w:r w:rsidR="00931A0B" w:rsidRPr="009541D6">
        <w:rPr>
          <w:rFonts w:cs="Calibri"/>
        </w:rPr>
        <w:t xml:space="preserve"> zaměstnanců</w:t>
      </w:r>
      <w:r w:rsidR="00CF749D" w:rsidRPr="009541D6">
        <w:rPr>
          <w:rFonts w:cs="Calibri"/>
        </w:rPr>
        <w:t xml:space="preserve">. </w:t>
      </w:r>
    </w:p>
    <w:p w14:paraId="05968E7C" w14:textId="77777777" w:rsidR="0049600E" w:rsidRPr="009541D6" w:rsidRDefault="00A4548C" w:rsidP="0049600E">
      <w:pPr>
        <w:spacing w:before="120"/>
        <w:jc w:val="both"/>
        <w:rPr>
          <w:rFonts w:cs="Calibri"/>
        </w:rPr>
      </w:pPr>
      <w:r w:rsidRPr="009541D6">
        <w:rPr>
          <w:rFonts w:cs="Calibri"/>
        </w:rPr>
        <w:t>Veškeré prostory splňují náročné hygienické normy EU</w:t>
      </w:r>
      <w:r w:rsidR="000A7AEB" w:rsidRPr="009541D6">
        <w:rPr>
          <w:rFonts w:cs="Calibri"/>
        </w:rPr>
        <w:t xml:space="preserve">. </w:t>
      </w:r>
      <w:r w:rsidR="008F6D62" w:rsidRPr="009541D6">
        <w:rPr>
          <w:rFonts w:cs="Calibri"/>
        </w:rPr>
        <w:t>Denní místnost</w:t>
      </w:r>
      <w:r w:rsidR="0049600E">
        <w:rPr>
          <w:rFonts w:cs="Calibri"/>
        </w:rPr>
        <w:t>, herna,</w:t>
      </w:r>
      <w:r w:rsidR="008F6D62" w:rsidRPr="009541D6">
        <w:rPr>
          <w:rFonts w:cs="Calibri"/>
        </w:rPr>
        <w:t xml:space="preserve"> odpovídá kapacitě </w:t>
      </w:r>
      <w:r w:rsidR="005431EB" w:rsidRPr="009541D6">
        <w:rPr>
          <w:rFonts w:cs="Calibri"/>
        </w:rPr>
        <w:t>2</w:t>
      </w:r>
      <w:r w:rsidR="008F6D62" w:rsidRPr="009541D6">
        <w:rPr>
          <w:rFonts w:cs="Calibri"/>
        </w:rPr>
        <w:t>5ti dětí.</w:t>
      </w:r>
      <w:r w:rsidR="00550CAF" w:rsidRPr="009541D6">
        <w:rPr>
          <w:rFonts w:cs="Calibri"/>
        </w:rPr>
        <w:t xml:space="preserve"> Optimálně udržovaná teplota je </w:t>
      </w:r>
      <w:smartTag w:uri="urn:schemas-microsoft-com:office:smarttags" w:element="metricconverter">
        <w:smartTagPr>
          <w:attr w:name="ProductID" w:val="22ﾰC"/>
        </w:smartTagPr>
        <w:r w:rsidR="00550CAF" w:rsidRPr="009541D6">
          <w:rPr>
            <w:rFonts w:cs="Calibri"/>
          </w:rPr>
          <w:t>22°C</w:t>
        </w:r>
      </w:smartTag>
      <w:r w:rsidR="00550CAF" w:rsidRPr="009541D6">
        <w:rPr>
          <w:rFonts w:cs="Calibri"/>
        </w:rPr>
        <w:t>.</w:t>
      </w:r>
    </w:p>
    <w:p w14:paraId="7BE4CFD5" w14:textId="77777777" w:rsidR="00CE6A7C" w:rsidRPr="003E25B7" w:rsidRDefault="00362AA5" w:rsidP="00362AA5">
      <w:pPr>
        <w:pStyle w:val="Nadpis3"/>
        <w:spacing w:after="0"/>
        <w:rPr>
          <w:rFonts w:asciiTheme="minorHAnsi" w:hAnsiTheme="minorHAnsi" w:cstheme="minorHAnsi"/>
          <w:color w:val="4F81BD" w:themeColor="accent1"/>
          <w:sz w:val="24"/>
        </w:rPr>
      </w:pPr>
      <w:bookmarkStart w:id="9" w:name="_Toc81253848"/>
      <w:r w:rsidRPr="003E25B7">
        <w:rPr>
          <w:rFonts w:asciiTheme="minorHAnsi" w:hAnsiTheme="minorHAnsi" w:cstheme="minorHAnsi"/>
          <w:color w:val="4F81BD" w:themeColor="accent1"/>
          <w:sz w:val="24"/>
        </w:rPr>
        <w:lastRenderedPageBreak/>
        <w:t>VELIKOST ŠKOLY</w:t>
      </w:r>
      <w:bookmarkEnd w:id="9"/>
    </w:p>
    <w:p w14:paraId="140625B4" w14:textId="77777777" w:rsidR="006901A0" w:rsidRDefault="00CE6A7C" w:rsidP="00CF15A2">
      <w:pPr>
        <w:spacing w:before="120"/>
        <w:ind w:firstLine="426"/>
        <w:jc w:val="both"/>
        <w:rPr>
          <w:rFonts w:cs="Calibri"/>
        </w:rPr>
      </w:pPr>
      <w:r w:rsidRPr="009541D6">
        <w:rPr>
          <w:rFonts w:cs="Calibri"/>
        </w:rPr>
        <w:t>MŠ Pobřežní má kapacitu 25 dětí</w:t>
      </w:r>
      <w:r w:rsidR="006901A0" w:rsidRPr="009541D6">
        <w:rPr>
          <w:rFonts w:cs="Calibri"/>
        </w:rPr>
        <w:t>, jednu třídu</w:t>
      </w:r>
      <w:r w:rsidRPr="009541D6">
        <w:rPr>
          <w:rFonts w:cs="Calibri"/>
        </w:rPr>
        <w:t xml:space="preserve"> a </w:t>
      </w:r>
      <w:r w:rsidR="006901A0" w:rsidRPr="009541D6">
        <w:rPr>
          <w:rFonts w:cs="Calibri"/>
        </w:rPr>
        <w:t xml:space="preserve">počet pracovníků 4 </w:t>
      </w:r>
      <w:r w:rsidR="00EA4CE4" w:rsidRPr="009541D6">
        <w:rPr>
          <w:rFonts w:cs="Calibri"/>
        </w:rPr>
        <w:t>na pracovní smlouvu</w:t>
      </w:r>
      <w:r w:rsidR="006901A0" w:rsidRPr="009541D6">
        <w:rPr>
          <w:rFonts w:cs="Calibri"/>
        </w:rPr>
        <w:t>.</w:t>
      </w:r>
      <w:r w:rsidR="0049600E">
        <w:rPr>
          <w:rFonts w:cs="Calibri"/>
        </w:rPr>
        <w:t xml:space="preserve"> </w:t>
      </w:r>
      <w:r w:rsidR="006901A0" w:rsidRPr="009541D6">
        <w:rPr>
          <w:rFonts w:cs="Calibri"/>
        </w:rPr>
        <w:t>V případě potřeby se počet navyšuje o další pracovníky</w:t>
      </w:r>
      <w:r w:rsidR="003D46DE" w:rsidRPr="009541D6">
        <w:rPr>
          <w:rFonts w:cs="Calibri"/>
        </w:rPr>
        <w:t>, většinou dohodou o pracovní činnosti</w:t>
      </w:r>
      <w:r w:rsidR="006901A0" w:rsidRPr="009541D6">
        <w:rPr>
          <w:rFonts w:cs="Calibri"/>
        </w:rPr>
        <w:t>.</w:t>
      </w:r>
    </w:p>
    <w:p w14:paraId="4AE11FAA" w14:textId="77777777" w:rsidR="009428AA" w:rsidRDefault="009428AA" w:rsidP="00902091">
      <w:pPr>
        <w:spacing w:before="120"/>
        <w:jc w:val="both"/>
        <w:rPr>
          <w:rFonts w:cs="Calibri"/>
        </w:rPr>
      </w:pPr>
    </w:p>
    <w:p w14:paraId="39889C38" w14:textId="77777777" w:rsidR="009428AA" w:rsidRPr="009541D6" w:rsidRDefault="009428AA" w:rsidP="00902091">
      <w:pPr>
        <w:spacing w:before="120"/>
        <w:jc w:val="both"/>
        <w:rPr>
          <w:rFonts w:cs="Calibri"/>
        </w:rPr>
      </w:pPr>
    </w:p>
    <w:p w14:paraId="48DDD38E" w14:textId="77777777" w:rsidR="001107EE" w:rsidRPr="00894A28" w:rsidRDefault="004B2137" w:rsidP="00AE3B38">
      <w:pPr>
        <w:pStyle w:val="Nadpis1"/>
        <w:spacing w:before="0"/>
        <w:jc w:val="both"/>
        <w:rPr>
          <w:rFonts w:ascii="Calibri" w:hAnsi="Calibri" w:cs="Calibri"/>
          <w:color w:val="244061" w:themeColor="accent1" w:themeShade="80"/>
        </w:rPr>
      </w:pPr>
      <w:r w:rsidRPr="009541D6">
        <w:rPr>
          <w:rFonts w:ascii="Calibri" w:hAnsi="Calibri" w:cs="Calibri"/>
        </w:rPr>
        <w:br w:type="page"/>
      </w:r>
      <w:bookmarkStart w:id="10" w:name="_Toc353540296"/>
      <w:bookmarkStart w:id="11" w:name="_Toc81253849"/>
      <w:r w:rsidR="001107EE" w:rsidRPr="0049600E">
        <w:rPr>
          <w:rFonts w:ascii="Calibri" w:hAnsi="Calibri" w:cs="Calibri"/>
          <w:color w:val="244061" w:themeColor="accent1" w:themeShade="80"/>
        </w:rPr>
        <w:lastRenderedPageBreak/>
        <w:t>PODMÍNKY PŘEDŠKOLNÍHO VZDĚLÁVÁNÍ</w:t>
      </w:r>
      <w:bookmarkEnd w:id="10"/>
      <w:bookmarkEnd w:id="11"/>
    </w:p>
    <w:p w14:paraId="0109C5CE" w14:textId="77777777" w:rsidR="001107EE" w:rsidRPr="00362AA5" w:rsidRDefault="001107EE" w:rsidP="0038302F">
      <w:pPr>
        <w:pStyle w:val="Nadpis2"/>
        <w:numPr>
          <w:ilvl w:val="0"/>
          <w:numId w:val="15"/>
        </w:numPr>
        <w:spacing w:before="120"/>
        <w:ind w:left="357" w:hanging="357"/>
        <w:rPr>
          <w:rFonts w:asciiTheme="minorHAnsi" w:hAnsiTheme="minorHAnsi" w:cstheme="minorHAnsi"/>
          <w:b/>
          <w:color w:val="365F91" w:themeColor="accent1" w:themeShade="BF"/>
          <w:sz w:val="28"/>
          <w:szCs w:val="28"/>
        </w:rPr>
      </w:pPr>
      <w:bookmarkStart w:id="12" w:name="_Toc81253850"/>
      <w:r w:rsidRPr="00362AA5">
        <w:rPr>
          <w:rFonts w:asciiTheme="minorHAnsi" w:hAnsiTheme="minorHAnsi" w:cstheme="minorHAnsi"/>
          <w:b/>
          <w:color w:val="365F91" w:themeColor="accent1" w:themeShade="BF"/>
          <w:sz w:val="28"/>
          <w:szCs w:val="28"/>
        </w:rPr>
        <w:t>Věcné podmínky – prostředí, které dítě obklopuje</w:t>
      </w:r>
      <w:bookmarkEnd w:id="12"/>
    </w:p>
    <w:p w14:paraId="6EF633CB" w14:textId="77777777" w:rsidR="00CF15A2" w:rsidRDefault="00931A0B" w:rsidP="00CF15A2">
      <w:pPr>
        <w:spacing w:before="120"/>
        <w:ind w:firstLine="425"/>
        <w:jc w:val="both"/>
        <w:rPr>
          <w:rFonts w:cs="Calibri"/>
        </w:rPr>
      </w:pPr>
      <w:r w:rsidRPr="009541D6">
        <w:rPr>
          <w:rFonts w:cs="Calibri"/>
        </w:rPr>
        <w:t>Mateřská škola</w:t>
      </w:r>
      <w:r w:rsidR="00292F74" w:rsidRPr="009541D6">
        <w:rPr>
          <w:rFonts w:cs="Calibri"/>
        </w:rPr>
        <w:t xml:space="preserve"> </w:t>
      </w:r>
      <w:r w:rsidR="001107EE" w:rsidRPr="009541D6">
        <w:rPr>
          <w:rFonts w:cs="Calibri"/>
        </w:rPr>
        <w:t>byla otevřena v</w:t>
      </w:r>
      <w:r w:rsidR="00292F74" w:rsidRPr="009541D6">
        <w:rPr>
          <w:rFonts w:cs="Calibri"/>
        </w:rPr>
        <w:t xml:space="preserve"> červnu </w:t>
      </w:r>
      <w:r w:rsidR="00BF46D1" w:rsidRPr="009541D6">
        <w:rPr>
          <w:rFonts w:cs="Calibri"/>
        </w:rPr>
        <w:t>20</w:t>
      </w:r>
      <w:r w:rsidR="00292F74" w:rsidRPr="009541D6">
        <w:rPr>
          <w:rFonts w:cs="Calibri"/>
        </w:rPr>
        <w:t>11</w:t>
      </w:r>
      <w:r w:rsidR="001107EE" w:rsidRPr="009541D6">
        <w:rPr>
          <w:rFonts w:cs="Calibri"/>
        </w:rPr>
        <w:t xml:space="preserve">. </w:t>
      </w:r>
      <w:r w:rsidR="00FF5866" w:rsidRPr="009541D6">
        <w:rPr>
          <w:rFonts w:cs="Calibri"/>
        </w:rPr>
        <w:t>Při stavbě budovy bylo postupováno podle příslušných právních</w:t>
      </w:r>
      <w:r w:rsidR="00D0401C" w:rsidRPr="009541D6">
        <w:rPr>
          <w:rFonts w:cs="Calibri"/>
        </w:rPr>
        <w:t xml:space="preserve"> a technických </w:t>
      </w:r>
      <w:r w:rsidR="00FF5866" w:rsidRPr="009541D6">
        <w:rPr>
          <w:rFonts w:cs="Calibri"/>
        </w:rPr>
        <w:t xml:space="preserve">norem, prostory jsou vyhovující pro počet </w:t>
      </w:r>
      <w:r w:rsidR="00292F74" w:rsidRPr="009541D6">
        <w:rPr>
          <w:rFonts w:cs="Calibri"/>
        </w:rPr>
        <w:t>2</w:t>
      </w:r>
      <w:r w:rsidR="00FF5866" w:rsidRPr="009541D6">
        <w:rPr>
          <w:rFonts w:cs="Calibri"/>
        </w:rPr>
        <w:t xml:space="preserve">5 dětí.  Uspořádání </w:t>
      </w:r>
      <w:r w:rsidR="00BF46D1" w:rsidRPr="009541D6">
        <w:rPr>
          <w:rFonts w:cs="Calibri"/>
        </w:rPr>
        <w:t>tříd</w:t>
      </w:r>
      <w:r w:rsidR="00630332" w:rsidRPr="009541D6">
        <w:rPr>
          <w:rFonts w:cs="Calibri"/>
        </w:rPr>
        <w:t xml:space="preserve"> (</w:t>
      </w:r>
      <w:r w:rsidR="00BF46D1" w:rsidRPr="009541D6">
        <w:rPr>
          <w:rFonts w:cs="Calibri"/>
        </w:rPr>
        <w:t>heren</w:t>
      </w:r>
      <w:r w:rsidR="00630332" w:rsidRPr="009541D6">
        <w:rPr>
          <w:rFonts w:cs="Calibri"/>
        </w:rPr>
        <w:t>)</w:t>
      </w:r>
      <w:r w:rsidR="00FF5866" w:rsidRPr="009541D6">
        <w:rPr>
          <w:rFonts w:cs="Calibri"/>
        </w:rPr>
        <w:t xml:space="preserve"> </w:t>
      </w:r>
      <w:r w:rsidR="000E797E" w:rsidRPr="009541D6">
        <w:rPr>
          <w:rFonts w:cs="Calibri"/>
        </w:rPr>
        <w:t>umožňuje uskutečňovat rozmanité vzdělávací činnosti</w:t>
      </w:r>
      <w:r w:rsidR="00B346F0" w:rsidRPr="009541D6">
        <w:rPr>
          <w:rFonts w:cs="Calibri"/>
        </w:rPr>
        <w:t xml:space="preserve">. </w:t>
      </w:r>
      <w:r w:rsidR="007F03E1" w:rsidRPr="009541D6">
        <w:rPr>
          <w:rFonts w:cs="Calibri"/>
        </w:rPr>
        <w:t>V</w:t>
      </w:r>
      <w:r w:rsidR="001107EE" w:rsidRPr="009541D6">
        <w:rPr>
          <w:rFonts w:cs="Calibri"/>
        </w:rPr>
        <w:t xml:space="preserve">ybavení hračkami, pomůckami a nábytkem bylo provedeno </w:t>
      </w:r>
      <w:r w:rsidR="007F03E1" w:rsidRPr="009541D6">
        <w:rPr>
          <w:rFonts w:cs="Calibri"/>
        </w:rPr>
        <w:t>společností</w:t>
      </w:r>
      <w:r w:rsidR="001107EE" w:rsidRPr="009541D6">
        <w:rPr>
          <w:rFonts w:cs="Calibri"/>
        </w:rPr>
        <w:t xml:space="preserve"> </w:t>
      </w:r>
      <w:r w:rsidR="00536B55" w:rsidRPr="009541D6">
        <w:rPr>
          <w:rFonts w:cs="Calibri"/>
        </w:rPr>
        <w:t>Firemní školky</w:t>
      </w:r>
      <w:r w:rsidR="006F522E" w:rsidRPr="009541D6">
        <w:rPr>
          <w:rFonts w:cs="Calibri"/>
        </w:rPr>
        <w:t xml:space="preserve"> s.r.o.</w:t>
      </w:r>
      <w:r w:rsidR="00536B55" w:rsidRPr="009541D6">
        <w:rPr>
          <w:rFonts w:cs="Calibri"/>
        </w:rPr>
        <w:t xml:space="preserve"> </w:t>
      </w:r>
    </w:p>
    <w:p w14:paraId="762DE948" w14:textId="77777777" w:rsidR="001107EE" w:rsidRPr="009541D6" w:rsidRDefault="00536B55" w:rsidP="00CF15A2">
      <w:pPr>
        <w:spacing w:before="120"/>
        <w:ind w:firstLine="425"/>
        <w:jc w:val="both"/>
        <w:rPr>
          <w:rFonts w:cs="Calibri"/>
        </w:rPr>
      </w:pPr>
      <w:r w:rsidRPr="009541D6">
        <w:rPr>
          <w:rFonts w:cs="Calibri"/>
        </w:rPr>
        <w:t>H</w:t>
      </w:r>
      <w:r w:rsidR="001107EE" w:rsidRPr="009541D6">
        <w:rPr>
          <w:rFonts w:cs="Calibri"/>
        </w:rPr>
        <w:t>račky a pomůcky jsou dětem dostupné,</w:t>
      </w:r>
      <w:r w:rsidR="00110EC0" w:rsidRPr="009541D6">
        <w:rPr>
          <w:rFonts w:cs="Calibri"/>
        </w:rPr>
        <w:t xml:space="preserve"> většinu </w:t>
      </w:r>
      <w:r w:rsidR="00630332" w:rsidRPr="009541D6">
        <w:rPr>
          <w:rFonts w:cs="Calibri"/>
        </w:rPr>
        <w:t xml:space="preserve">z nich </w:t>
      </w:r>
      <w:r w:rsidR="001107EE" w:rsidRPr="009541D6">
        <w:rPr>
          <w:rFonts w:cs="Calibri"/>
        </w:rPr>
        <w:t>děti vidí a mohou si je samostatně brát i ukládat</w:t>
      </w:r>
      <w:r w:rsidR="00FC36D1" w:rsidRPr="009541D6">
        <w:rPr>
          <w:rFonts w:cs="Calibri"/>
        </w:rPr>
        <w:t xml:space="preserve">. </w:t>
      </w:r>
      <w:r w:rsidR="001107EE" w:rsidRPr="009541D6">
        <w:rPr>
          <w:rFonts w:cs="Calibri"/>
        </w:rPr>
        <w:t>Pro</w:t>
      </w:r>
      <w:r w:rsidR="00AD2A4B" w:rsidRPr="009541D6">
        <w:rPr>
          <w:rFonts w:cs="Calibri"/>
        </w:rPr>
        <w:t xml:space="preserve"> </w:t>
      </w:r>
      <w:r w:rsidR="00D37993" w:rsidRPr="009541D6">
        <w:rPr>
          <w:rFonts w:cs="Calibri"/>
        </w:rPr>
        <w:t>venkovní</w:t>
      </w:r>
      <w:r w:rsidR="00AD2A4B" w:rsidRPr="009541D6">
        <w:rPr>
          <w:rFonts w:cs="Calibri"/>
        </w:rPr>
        <w:t xml:space="preserve"> </w:t>
      </w:r>
      <w:r w:rsidR="00BF46D1" w:rsidRPr="009541D6">
        <w:rPr>
          <w:rFonts w:cs="Calibri"/>
        </w:rPr>
        <w:t xml:space="preserve">pohybové a jiné aktivity má školka </w:t>
      </w:r>
      <w:r w:rsidR="00292F74" w:rsidRPr="009541D6">
        <w:rPr>
          <w:rFonts w:cs="Calibri"/>
        </w:rPr>
        <w:t xml:space="preserve">k dispozici svou </w:t>
      </w:r>
      <w:r w:rsidR="00BF46D1" w:rsidRPr="009541D6">
        <w:rPr>
          <w:rFonts w:cs="Calibri"/>
        </w:rPr>
        <w:t xml:space="preserve">zahrádku </w:t>
      </w:r>
      <w:r w:rsidR="00292F74" w:rsidRPr="009541D6">
        <w:rPr>
          <w:rFonts w:cs="Calibri"/>
        </w:rPr>
        <w:t xml:space="preserve">vzdálenou od školky cca </w:t>
      </w:r>
      <w:smartTag w:uri="urn:schemas-microsoft-com:office:smarttags" w:element="metricconverter">
        <w:smartTagPr>
          <w:attr w:name="ProductID" w:val="50 m"/>
        </w:smartTagPr>
        <w:r w:rsidR="00292F74" w:rsidRPr="009541D6">
          <w:rPr>
            <w:rFonts w:cs="Calibri"/>
          </w:rPr>
          <w:t>50 m</w:t>
        </w:r>
      </w:smartTag>
      <w:r w:rsidR="00292F74" w:rsidRPr="009541D6">
        <w:rPr>
          <w:rFonts w:cs="Calibri"/>
        </w:rPr>
        <w:t xml:space="preserve"> </w:t>
      </w:r>
      <w:r w:rsidR="00BF46D1" w:rsidRPr="009541D6">
        <w:rPr>
          <w:rFonts w:cs="Calibri"/>
        </w:rPr>
        <w:t>nebo jsou</w:t>
      </w:r>
      <w:r w:rsidR="001107EE" w:rsidRPr="009541D6">
        <w:rPr>
          <w:rFonts w:cs="Calibri"/>
        </w:rPr>
        <w:t xml:space="preserve"> vy</w:t>
      </w:r>
      <w:r w:rsidR="00BF46D1" w:rsidRPr="009541D6">
        <w:rPr>
          <w:rFonts w:cs="Calibri"/>
        </w:rPr>
        <w:t>užívána</w:t>
      </w:r>
      <w:r w:rsidR="001107EE" w:rsidRPr="009541D6">
        <w:rPr>
          <w:rFonts w:cs="Calibri"/>
        </w:rPr>
        <w:t xml:space="preserve"> </w:t>
      </w:r>
      <w:r w:rsidR="00BF46D1" w:rsidRPr="009541D6">
        <w:rPr>
          <w:rFonts w:cs="Calibri"/>
        </w:rPr>
        <w:t xml:space="preserve">dětská hřiště </w:t>
      </w:r>
      <w:r w:rsidR="00D0401C" w:rsidRPr="009541D6">
        <w:rPr>
          <w:rFonts w:cs="Calibri"/>
        </w:rPr>
        <w:t xml:space="preserve">a </w:t>
      </w:r>
      <w:r w:rsidR="00BF46D1" w:rsidRPr="009541D6">
        <w:rPr>
          <w:rFonts w:cs="Calibri"/>
        </w:rPr>
        <w:t>sportoviště</w:t>
      </w:r>
      <w:r w:rsidR="00FC36D1" w:rsidRPr="009541D6">
        <w:rPr>
          <w:rFonts w:cs="Calibri"/>
        </w:rPr>
        <w:t xml:space="preserve"> v</w:t>
      </w:r>
      <w:r w:rsidR="00BF46D1" w:rsidRPr="009541D6">
        <w:rPr>
          <w:rFonts w:cs="Calibri"/>
        </w:rPr>
        <w:t> okolí.</w:t>
      </w:r>
    </w:p>
    <w:p w14:paraId="5A5B622B" w14:textId="77777777" w:rsidR="00D0401C" w:rsidRPr="009541D6" w:rsidRDefault="00D0401C" w:rsidP="00902091">
      <w:pPr>
        <w:spacing w:before="120"/>
        <w:jc w:val="both"/>
        <w:rPr>
          <w:rFonts w:cs="Calibri"/>
          <w:b/>
          <w:bCs/>
        </w:rPr>
      </w:pPr>
    </w:p>
    <w:p w14:paraId="7ED204ED" w14:textId="77777777" w:rsidR="001107EE" w:rsidRPr="00362AA5" w:rsidRDefault="009A0477" w:rsidP="0038302F">
      <w:pPr>
        <w:pStyle w:val="Nadpis2"/>
        <w:numPr>
          <w:ilvl w:val="0"/>
          <w:numId w:val="15"/>
        </w:numPr>
        <w:jc w:val="both"/>
        <w:rPr>
          <w:rFonts w:ascii="Calibri" w:hAnsi="Calibri" w:cs="Calibri"/>
          <w:b/>
          <w:color w:val="365F91" w:themeColor="accent1" w:themeShade="BF"/>
          <w:sz w:val="28"/>
          <w:szCs w:val="28"/>
        </w:rPr>
      </w:pPr>
      <w:bookmarkStart w:id="13" w:name="_Toc81253851"/>
      <w:r w:rsidRPr="00362AA5">
        <w:rPr>
          <w:rFonts w:ascii="Calibri" w:hAnsi="Calibri" w:cs="Calibri"/>
          <w:b/>
          <w:color w:val="365F91" w:themeColor="accent1" w:themeShade="BF"/>
          <w:sz w:val="28"/>
          <w:szCs w:val="28"/>
        </w:rPr>
        <w:t>Životospráva</w:t>
      </w:r>
      <w:bookmarkEnd w:id="13"/>
    </w:p>
    <w:p w14:paraId="5A13FB39" w14:textId="77777777" w:rsidR="007E77D0" w:rsidRPr="009541D6" w:rsidRDefault="00931A0B" w:rsidP="00CF15A2">
      <w:pPr>
        <w:spacing w:before="120"/>
        <w:ind w:firstLine="357"/>
        <w:jc w:val="both"/>
        <w:rPr>
          <w:rFonts w:cs="Calibri"/>
        </w:rPr>
      </w:pPr>
      <w:r w:rsidRPr="009541D6">
        <w:rPr>
          <w:rFonts w:cs="Calibri"/>
        </w:rPr>
        <w:t>V MŠ</w:t>
      </w:r>
      <w:r w:rsidR="00722C18" w:rsidRPr="009541D6">
        <w:rPr>
          <w:rFonts w:cs="Calibri"/>
        </w:rPr>
        <w:t xml:space="preserve"> je </w:t>
      </w:r>
      <w:r w:rsidR="00B346F0" w:rsidRPr="009541D6">
        <w:rPr>
          <w:rFonts w:cs="Calibri"/>
        </w:rPr>
        <w:t>stravování</w:t>
      </w:r>
      <w:r w:rsidR="004C5632" w:rsidRPr="009541D6">
        <w:rPr>
          <w:rFonts w:cs="Calibri"/>
        </w:rPr>
        <w:t xml:space="preserve"> </w:t>
      </w:r>
      <w:r w:rsidR="00B346F0" w:rsidRPr="009541D6">
        <w:rPr>
          <w:rFonts w:cs="Calibri"/>
        </w:rPr>
        <w:t xml:space="preserve">zabezpečováno </w:t>
      </w:r>
      <w:r w:rsidR="00D37993" w:rsidRPr="009541D6">
        <w:rPr>
          <w:rFonts w:cs="Calibri"/>
        </w:rPr>
        <w:t xml:space="preserve">společností </w:t>
      </w:r>
      <w:r w:rsidR="0011342C" w:rsidRPr="009541D6">
        <w:rPr>
          <w:rFonts w:cs="Calibri"/>
        </w:rPr>
        <w:t>Ertus</w:t>
      </w:r>
      <w:r w:rsidR="00BF46D1" w:rsidRPr="009541D6">
        <w:rPr>
          <w:rFonts w:cs="Calibri"/>
        </w:rPr>
        <w:t>,</w:t>
      </w:r>
      <w:r w:rsidR="00292F74" w:rsidRPr="009541D6">
        <w:rPr>
          <w:rFonts w:cs="Calibri"/>
        </w:rPr>
        <w:t xml:space="preserve"> která</w:t>
      </w:r>
      <w:r w:rsidR="00D0401C" w:rsidRPr="009541D6">
        <w:rPr>
          <w:rFonts w:cs="Calibri"/>
        </w:rPr>
        <w:t xml:space="preserve"> disponuje oprávněním</w:t>
      </w:r>
      <w:r w:rsidR="007F03E1" w:rsidRPr="009541D6">
        <w:rPr>
          <w:rFonts w:cs="Calibri"/>
        </w:rPr>
        <w:t xml:space="preserve"> k přípravě jídel pro předškolní mládež</w:t>
      </w:r>
      <w:r w:rsidR="00A97CAD" w:rsidRPr="009541D6">
        <w:rPr>
          <w:rFonts w:cs="Calibri"/>
        </w:rPr>
        <w:t>. Výroba jídel pro děti je zde pod pravidelno</w:t>
      </w:r>
      <w:r w:rsidR="00D0401C" w:rsidRPr="009541D6">
        <w:rPr>
          <w:rFonts w:cs="Calibri"/>
        </w:rPr>
        <w:t xml:space="preserve">u kontrolou hygienické stanice a </w:t>
      </w:r>
      <w:r w:rsidR="00A97CAD" w:rsidRPr="009541D6">
        <w:rPr>
          <w:rFonts w:cs="Calibri"/>
        </w:rPr>
        <w:t>je v souladu s vyhláškou č. 107/2005 Sb. o školním a předškolním stravování a vyhláškou</w:t>
      </w:r>
      <w:r w:rsidR="00410DB2" w:rsidRPr="009541D6">
        <w:rPr>
          <w:rFonts w:cs="Calibri"/>
        </w:rPr>
        <w:t xml:space="preserve"> č.</w:t>
      </w:r>
      <w:r w:rsidR="00A97CAD" w:rsidRPr="009541D6">
        <w:rPr>
          <w:rFonts w:cs="Calibri"/>
        </w:rPr>
        <w:t xml:space="preserve">137/2004 Sb. o hygienických požadavcích na stravovací </w:t>
      </w:r>
      <w:r w:rsidR="00410DB2" w:rsidRPr="009541D6">
        <w:rPr>
          <w:rFonts w:cs="Calibri"/>
        </w:rPr>
        <w:t>s</w:t>
      </w:r>
      <w:r w:rsidR="00A97CAD" w:rsidRPr="009541D6">
        <w:rPr>
          <w:rFonts w:cs="Calibri"/>
        </w:rPr>
        <w:t>lužby.</w:t>
      </w:r>
      <w:r w:rsidR="006616FE" w:rsidRPr="009541D6">
        <w:rPr>
          <w:rFonts w:cs="Calibri"/>
        </w:rPr>
        <w:t xml:space="preserve"> Každý den </w:t>
      </w:r>
      <w:r w:rsidR="00147955" w:rsidRPr="009541D6">
        <w:rPr>
          <w:rFonts w:cs="Calibri"/>
        </w:rPr>
        <w:t>je přivážena strava</w:t>
      </w:r>
      <w:r w:rsidR="006616FE" w:rsidRPr="009541D6">
        <w:rPr>
          <w:rFonts w:cs="Calibri"/>
        </w:rPr>
        <w:t xml:space="preserve"> v</w:t>
      </w:r>
      <w:r w:rsidR="00147955" w:rsidRPr="009541D6">
        <w:rPr>
          <w:rFonts w:cs="Calibri"/>
        </w:rPr>
        <w:t xml:space="preserve"> transportních </w:t>
      </w:r>
      <w:r w:rsidR="00D0401C" w:rsidRPr="009541D6">
        <w:rPr>
          <w:rFonts w:cs="Calibri"/>
        </w:rPr>
        <w:t>termoboxech</w:t>
      </w:r>
      <w:r w:rsidR="00147955" w:rsidRPr="009541D6">
        <w:rPr>
          <w:rFonts w:cs="Calibri"/>
        </w:rPr>
        <w:t>. Se stravou je zacházeno podle přísných pravidel. Celý proces manipulace</w:t>
      </w:r>
      <w:r w:rsidR="00722C18" w:rsidRPr="009541D6">
        <w:rPr>
          <w:rFonts w:cs="Calibri"/>
        </w:rPr>
        <w:t xml:space="preserve"> </w:t>
      </w:r>
      <w:r w:rsidR="00147955" w:rsidRPr="009541D6">
        <w:rPr>
          <w:rFonts w:cs="Calibri"/>
        </w:rPr>
        <w:t xml:space="preserve">je </w:t>
      </w:r>
      <w:r w:rsidR="004C5632" w:rsidRPr="009541D6">
        <w:rPr>
          <w:rFonts w:cs="Calibri"/>
        </w:rPr>
        <w:t>popsán</w:t>
      </w:r>
      <w:r w:rsidR="00147955" w:rsidRPr="009541D6">
        <w:rPr>
          <w:rFonts w:cs="Calibri"/>
        </w:rPr>
        <w:t xml:space="preserve"> v příručce </w:t>
      </w:r>
      <w:r w:rsidR="0091745D" w:rsidRPr="009541D6">
        <w:rPr>
          <w:rFonts w:cs="Calibri"/>
        </w:rPr>
        <w:t>„</w:t>
      </w:r>
      <w:r w:rsidR="00147955" w:rsidRPr="009541D6">
        <w:rPr>
          <w:rFonts w:cs="Calibri"/>
        </w:rPr>
        <w:t>Kritické body</w:t>
      </w:r>
      <w:r w:rsidR="0091745D" w:rsidRPr="009541D6">
        <w:rPr>
          <w:rFonts w:cs="Calibri"/>
        </w:rPr>
        <w:t>“</w:t>
      </w:r>
      <w:r w:rsidR="00147955" w:rsidRPr="009541D6">
        <w:rPr>
          <w:rFonts w:cs="Calibri"/>
        </w:rPr>
        <w:t xml:space="preserve">. </w:t>
      </w:r>
      <w:r w:rsidR="003506EE" w:rsidRPr="009541D6">
        <w:rPr>
          <w:rFonts w:cs="Calibri"/>
        </w:rPr>
        <w:t xml:space="preserve"> </w:t>
      </w:r>
      <w:r w:rsidR="0097734A" w:rsidRPr="009541D6">
        <w:rPr>
          <w:rFonts w:cs="Calibri"/>
        </w:rPr>
        <w:t>Víme, že p</w:t>
      </w:r>
      <w:r w:rsidR="003506EE" w:rsidRPr="009541D6">
        <w:rPr>
          <w:rFonts w:cs="Calibri"/>
        </w:rPr>
        <w:t>ředškolní věk je rozhodující pro utváření vhodných stravovacích návyků na celý živ</w:t>
      </w:r>
      <w:r w:rsidR="00410A8C" w:rsidRPr="009541D6">
        <w:rPr>
          <w:rFonts w:cs="Calibri"/>
        </w:rPr>
        <w:t>ot. Při výběru stravy spolupracujme s rodiči a společně</w:t>
      </w:r>
      <w:r w:rsidR="00A97CAD" w:rsidRPr="009541D6">
        <w:rPr>
          <w:rFonts w:cs="Calibri"/>
        </w:rPr>
        <w:t xml:space="preserve"> d</w:t>
      </w:r>
      <w:r w:rsidR="004C5632" w:rsidRPr="009541D6">
        <w:rPr>
          <w:rFonts w:cs="Calibri"/>
        </w:rPr>
        <w:t>báme na to,</w:t>
      </w:r>
      <w:r w:rsidR="003506EE" w:rsidRPr="009541D6">
        <w:rPr>
          <w:rFonts w:cs="Calibri"/>
        </w:rPr>
        <w:t xml:space="preserve"> aby </w:t>
      </w:r>
      <w:r w:rsidR="00410A8C" w:rsidRPr="009541D6">
        <w:rPr>
          <w:rFonts w:cs="Calibri"/>
        </w:rPr>
        <w:t xml:space="preserve">děti </w:t>
      </w:r>
      <w:r w:rsidR="003506EE" w:rsidRPr="009541D6">
        <w:rPr>
          <w:rFonts w:cs="Calibri"/>
        </w:rPr>
        <w:t xml:space="preserve">měly dostatek </w:t>
      </w:r>
      <w:r w:rsidR="004C5632" w:rsidRPr="009541D6">
        <w:rPr>
          <w:rFonts w:cs="Calibri"/>
        </w:rPr>
        <w:t xml:space="preserve">obilninových výrobků, </w:t>
      </w:r>
      <w:r w:rsidR="003506EE" w:rsidRPr="009541D6">
        <w:rPr>
          <w:rFonts w:cs="Calibri"/>
        </w:rPr>
        <w:t>ovoce a zeleniny, nízkotučných mléčných výrobků, libového masa, ryb, drůbeže, luštěnin, a vhodných tekutin během celého dne</w:t>
      </w:r>
      <w:r w:rsidR="00CF15A2">
        <w:rPr>
          <w:rFonts w:cs="Calibri"/>
        </w:rPr>
        <w:t xml:space="preserve"> (</w:t>
      </w:r>
      <w:r w:rsidR="003506EE" w:rsidRPr="009541D6">
        <w:rPr>
          <w:rFonts w:cs="Calibri"/>
        </w:rPr>
        <w:t xml:space="preserve">pitný </w:t>
      </w:r>
      <w:r w:rsidR="009A0477" w:rsidRPr="009541D6">
        <w:rPr>
          <w:rFonts w:cs="Calibri"/>
        </w:rPr>
        <w:t>režim – ovocné</w:t>
      </w:r>
      <w:r w:rsidR="003506EE" w:rsidRPr="009541D6">
        <w:rPr>
          <w:rFonts w:cs="Calibri"/>
        </w:rPr>
        <w:t xml:space="preserve"> čaje, voda</w:t>
      </w:r>
      <w:r w:rsidR="00147955" w:rsidRPr="009541D6">
        <w:rPr>
          <w:rFonts w:cs="Calibri"/>
        </w:rPr>
        <w:t xml:space="preserve">, </w:t>
      </w:r>
      <w:r w:rsidR="00902091" w:rsidRPr="009541D6">
        <w:rPr>
          <w:rFonts w:cs="Calibri"/>
        </w:rPr>
        <w:t>džusy</w:t>
      </w:r>
      <w:r w:rsidR="00147955" w:rsidRPr="009541D6">
        <w:rPr>
          <w:rFonts w:cs="Calibri"/>
        </w:rPr>
        <w:t xml:space="preserve"> apod</w:t>
      </w:r>
      <w:r w:rsidR="00CF15A2">
        <w:rPr>
          <w:rFonts w:cs="Calibri"/>
        </w:rPr>
        <w:t>.)</w:t>
      </w:r>
      <w:r w:rsidR="003506EE" w:rsidRPr="009541D6">
        <w:rPr>
          <w:rFonts w:cs="Calibri"/>
        </w:rPr>
        <w:t xml:space="preserve">. </w:t>
      </w:r>
      <w:r w:rsidR="00630332" w:rsidRPr="009541D6">
        <w:rPr>
          <w:rFonts w:cs="Calibri"/>
        </w:rPr>
        <w:t xml:space="preserve"> </w:t>
      </w:r>
      <w:r w:rsidR="007129E9" w:rsidRPr="009541D6">
        <w:rPr>
          <w:rFonts w:cs="Calibri"/>
        </w:rPr>
        <w:t xml:space="preserve">Děti mají k tomuto účelu </w:t>
      </w:r>
      <w:r w:rsidR="003506EE" w:rsidRPr="009541D6">
        <w:rPr>
          <w:rFonts w:cs="Calibri"/>
        </w:rPr>
        <w:t>hrnečky a mohou s</w:t>
      </w:r>
      <w:r w:rsidR="006F522E" w:rsidRPr="009541D6">
        <w:rPr>
          <w:rFonts w:cs="Calibri"/>
        </w:rPr>
        <w:t xml:space="preserve">e </w:t>
      </w:r>
      <w:r w:rsidR="00BE5A5E" w:rsidRPr="009541D6">
        <w:rPr>
          <w:rFonts w:cs="Calibri"/>
        </w:rPr>
        <w:t>kdykoliv napít</w:t>
      </w:r>
      <w:r w:rsidR="006F522E" w:rsidRPr="009541D6">
        <w:rPr>
          <w:rFonts w:cs="Calibri"/>
        </w:rPr>
        <w:t>. Podle potřeby</w:t>
      </w:r>
      <w:r w:rsidR="003506EE" w:rsidRPr="009541D6">
        <w:rPr>
          <w:rFonts w:cs="Calibri"/>
        </w:rPr>
        <w:t xml:space="preserve"> </w:t>
      </w:r>
      <w:r w:rsidR="00630332" w:rsidRPr="009541D6">
        <w:rPr>
          <w:rFonts w:cs="Calibri"/>
        </w:rPr>
        <w:t xml:space="preserve">jim </w:t>
      </w:r>
      <w:r w:rsidR="003506EE" w:rsidRPr="009541D6">
        <w:rPr>
          <w:rFonts w:cs="Calibri"/>
        </w:rPr>
        <w:t>vypomáhá</w:t>
      </w:r>
      <w:r w:rsidR="00CF15A2">
        <w:rPr>
          <w:rFonts w:cs="Calibri"/>
        </w:rPr>
        <w:t xml:space="preserve"> paní</w:t>
      </w:r>
      <w:r w:rsidR="00004B26" w:rsidRPr="009541D6">
        <w:rPr>
          <w:rFonts w:cs="Calibri"/>
        </w:rPr>
        <w:t xml:space="preserve"> </w:t>
      </w:r>
      <w:r w:rsidR="003506EE" w:rsidRPr="009541D6">
        <w:rPr>
          <w:rFonts w:cs="Calibri"/>
        </w:rPr>
        <w:t xml:space="preserve">učitelka.  Respektujeme individuální </w:t>
      </w:r>
      <w:r w:rsidR="0091745D" w:rsidRPr="009541D6">
        <w:rPr>
          <w:rFonts w:cs="Calibri"/>
        </w:rPr>
        <w:t xml:space="preserve">tempo a </w:t>
      </w:r>
      <w:r w:rsidR="003506EE" w:rsidRPr="009541D6">
        <w:rPr>
          <w:rFonts w:cs="Calibri"/>
        </w:rPr>
        <w:t>potřebu jídla. Stolování má být pro děti i dospělé doba pohody, dobrého jídla a tichého popoví</w:t>
      </w:r>
      <w:r w:rsidR="00CF15A2">
        <w:rPr>
          <w:rFonts w:cs="Calibri"/>
        </w:rPr>
        <w:t>dání. (</w:t>
      </w:r>
      <w:r w:rsidR="003506EE" w:rsidRPr="009541D6">
        <w:rPr>
          <w:rFonts w:cs="Calibri"/>
        </w:rPr>
        <w:t>Pravidlo – u jídla děti tiše mluví</w:t>
      </w:r>
      <w:r w:rsidR="00820A12" w:rsidRPr="009541D6">
        <w:rPr>
          <w:rFonts w:cs="Calibri"/>
        </w:rPr>
        <w:t>,</w:t>
      </w:r>
      <w:r w:rsidR="00CF15A2">
        <w:rPr>
          <w:rFonts w:cs="Calibri"/>
        </w:rPr>
        <w:t xml:space="preserve"> mají-li prázdnou pusu)</w:t>
      </w:r>
      <w:r w:rsidR="003506EE" w:rsidRPr="009541D6">
        <w:rPr>
          <w:rFonts w:cs="Calibri"/>
        </w:rPr>
        <w:t xml:space="preserve">. </w:t>
      </w:r>
      <w:r w:rsidR="00886F22" w:rsidRPr="009541D6">
        <w:rPr>
          <w:rFonts w:cs="Calibri"/>
        </w:rPr>
        <w:t>Děti</w:t>
      </w:r>
      <w:r w:rsidR="00BE5A5E" w:rsidRPr="009541D6">
        <w:rPr>
          <w:rFonts w:cs="Calibri"/>
        </w:rPr>
        <w:t xml:space="preserve"> mají na jídlo dostatek </w:t>
      </w:r>
      <w:r w:rsidR="00292F74" w:rsidRPr="009541D6">
        <w:rPr>
          <w:rFonts w:cs="Calibri"/>
        </w:rPr>
        <w:t>času. H</w:t>
      </w:r>
      <w:r w:rsidR="00886F22" w:rsidRPr="009541D6">
        <w:rPr>
          <w:rFonts w:cs="Calibri"/>
        </w:rPr>
        <w:t>ospod</w:t>
      </w:r>
      <w:r w:rsidR="00292F74" w:rsidRPr="009541D6">
        <w:rPr>
          <w:rFonts w:cs="Calibri"/>
        </w:rPr>
        <w:t>yně</w:t>
      </w:r>
      <w:r w:rsidR="00886F22" w:rsidRPr="009541D6">
        <w:rPr>
          <w:rFonts w:cs="Calibri"/>
        </w:rPr>
        <w:t>, která jídlo připravuje na talířky, dbá na lákavou úpravu a na estetické prostředí stolování.</w:t>
      </w:r>
    </w:p>
    <w:p w14:paraId="4B998EC0" w14:textId="77777777" w:rsidR="00CF15A2" w:rsidRPr="009541D6" w:rsidRDefault="00B30871" w:rsidP="00CF15A2">
      <w:pPr>
        <w:spacing w:before="120"/>
        <w:ind w:firstLine="357"/>
        <w:jc w:val="both"/>
        <w:rPr>
          <w:rFonts w:cs="Calibri"/>
        </w:rPr>
      </w:pPr>
      <w:r w:rsidRPr="009541D6">
        <w:rPr>
          <w:rFonts w:cs="Calibri"/>
        </w:rPr>
        <w:t xml:space="preserve">Denní režim je pravidelný. </w:t>
      </w:r>
      <w:r w:rsidR="00004B26" w:rsidRPr="009541D6">
        <w:rPr>
          <w:rFonts w:cs="Calibri"/>
        </w:rPr>
        <w:t xml:space="preserve">Uspořádání dne dává co nejvíce příležitostí ke spontánní hře a spontánnímu pohybu. </w:t>
      </w:r>
      <w:r w:rsidRPr="009541D6">
        <w:rPr>
          <w:rFonts w:cs="Calibri"/>
        </w:rPr>
        <w:t>Dě</w:t>
      </w:r>
      <w:r w:rsidR="00004B26" w:rsidRPr="009541D6">
        <w:rPr>
          <w:rFonts w:cs="Calibri"/>
        </w:rPr>
        <w:t xml:space="preserve">tem </w:t>
      </w:r>
      <w:r w:rsidR="00722C18" w:rsidRPr="009541D6">
        <w:rPr>
          <w:rFonts w:cs="Calibri"/>
        </w:rPr>
        <w:t xml:space="preserve">jsou nabízeny vzdělávací </w:t>
      </w:r>
      <w:r w:rsidRPr="009541D6">
        <w:rPr>
          <w:rFonts w:cs="Calibri"/>
        </w:rPr>
        <w:t>činnost</w:t>
      </w:r>
      <w:r w:rsidR="00722C18" w:rsidRPr="009541D6">
        <w:rPr>
          <w:rFonts w:cs="Calibri"/>
        </w:rPr>
        <w:t>i</w:t>
      </w:r>
      <w:r w:rsidRPr="009541D6">
        <w:rPr>
          <w:rFonts w:cs="Calibri"/>
        </w:rPr>
        <w:t>,</w:t>
      </w:r>
      <w:r w:rsidR="00722C18" w:rsidRPr="009541D6">
        <w:rPr>
          <w:rFonts w:cs="Calibri"/>
        </w:rPr>
        <w:t xml:space="preserve"> kterých se</w:t>
      </w:r>
      <w:r w:rsidR="00AE24C0" w:rsidRPr="009541D6">
        <w:rPr>
          <w:rFonts w:cs="Calibri"/>
        </w:rPr>
        <w:t xml:space="preserve"> </w:t>
      </w:r>
      <w:r w:rsidR="00722C18" w:rsidRPr="009541D6">
        <w:rPr>
          <w:rFonts w:cs="Calibri"/>
        </w:rPr>
        <w:t>zúčastňují podle svého zájmu. Nejsou do ničeho nuceny.</w:t>
      </w:r>
      <w:r w:rsidR="00CF15A2">
        <w:rPr>
          <w:rFonts w:cs="Calibri"/>
        </w:rPr>
        <w:t xml:space="preserve"> </w:t>
      </w:r>
      <w:r w:rsidR="00CF15A2" w:rsidRPr="009541D6">
        <w:rPr>
          <w:rFonts w:cs="Calibri"/>
        </w:rPr>
        <w:t>Pro pohybové aktivity je využívána herna i jako tělocvična.</w:t>
      </w:r>
      <w:r w:rsidR="00CF15A2">
        <w:rPr>
          <w:rFonts w:cs="Calibri"/>
        </w:rPr>
        <w:t xml:space="preserve"> </w:t>
      </w:r>
      <w:r w:rsidR="00CF15A2" w:rsidRPr="009541D6">
        <w:rPr>
          <w:rFonts w:cs="Calibri"/>
        </w:rPr>
        <w:t>Pobyt venku je přizpůsobován počasí a kvalitě ovzduší.</w:t>
      </w:r>
    </w:p>
    <w:p w14:paraId="5D063BCE" w14:textId="77777777" w:rsidR="001107EE" w:rsidRPr="009541D6" w:rsidRDefault="00AE24C0" w:rsidP="00CF15A2">
      <w:pPr>
        <w:spacing w:before="120"/>
        <w:ind w:firstLine="357"/>
        <w:jc w:val="both"/>
        <w:rPr>
          <w:rFonts w:cs="Calibri"/>
        </w:rPr>
      </w:pPr>
      <w:r w:rsidRPr="009541D6">
        <w:rPr>
          <w:rFonts w:cs="Calibri"/>
        </w:rPr>
        <w:t>R</w:t>
      </w:r>
      <w:r w:rsidR="00547B2A" w:rsidRPr="009541D6">
        <w:rPr>
          <w:rFonts w:cs="Calibri"/>
        </w:rPr>
        <w:t xml:space="preserve">odiče přivádějí děti mezi </w:t>
      </w:r>
      <w:r w:rsidR="00292F74" w:rsidRPr="009541D6">
        <w:rPr>
          <w:rFonts w:cs="Calibri"/>
        </w:rPr>
        <w:t xml:space="preserve">8:00 </w:t>
      </w:r>
      <w:r w:rsidR="00547B2A" w:rsidRPr="009541D6">
        <w:rPr>
          <w:rFonts w:cs="Calibri"/>
        </w:rPr>
        <w:t xml:space="preserve">a </w:t>
      </w:r>
      <w:r w:rsidR="00292F74" w:rsidRPr="009541D6">
        <w:rPr>
          <w:rFonts w:cs="Calibri"/>
        </w:rPr>
        <w:t xml:space="preserve">9:00 </w:t>
      </w:r>
      <w:r w:rsidRPr="009541D6">
        <w:rPr>
          <w:rFonts w:cs="Calibri"/>
        </w:rPr>
        <w:t>hod</w:t>
      </w:r>
      <w:r w:rsidR="00292F74" w:rsidRPr="009541D6">
        <w:rPr>
          <w:rFonts w:cs="Calibri"/>
        </w:rPr>
        <w:t xml:space="preserve">. </w:t>
      </w:r>
      <w:r w:rsidRPr="009541D6">
        <w:rPr>
          <w:rFonts w:cs="Calibri"/>
        </w:rPr>
        <w:t>podle své potřeby. Pozdější příchody</w:t>
      </w:r>
      <w:r w:rsidR="00147955" w:rsidRPr="009541D6">
        <w:rPr>
          <w:rFonts w:cs="Calibri"/>
        </w:rPr>
        <w:t>, pokud jsou ojedinělé,</w:t>
      </w:r>
      <w:r w:rsidRPr="009541D6">
        <w:rPr>
          <w:rFonts w:cs="Calibri"/>
        </w:rPr>
        <w:t xml:space="preserve"> </w:t>
      </w:r>
      <w:r w:rsidR="006F522E" w:rsidRPr="009541D6">
        <w:rPr>
          <w:rFonts w:cs="Calibri"/>
        </w:rPr>
        <w:t>je lépe doml</w:t>
      </w:r>
      <w:r w:rsidR="00147955" w:rsidRPr="009541D6">
        <w:rPr>
          <w:rFonts w:cs="Calibri"/>
        </w:rPr>
        <w:t>uvi</w:t>
      </w:r>
      <w:r w:rsidR="006F522E" w:rsidRPr="009541D6">
        <w:rPr>
          <w:rFonts w:cs="Calibri"/>
        </w:rPr>
        <w:t>t</w:t>
      </w:r>
      <w:r w:rsidRPr="009541D6">
        <w:rPr>
          <w:rFonts w:cs="Calibri"/>
        </w:rPr>
        <w:t xml:space="preserve"> předem.</w:t>
      </w:r>
      <w:r w:rsidR="00CF15A2">
        <w:rPr>
          <w:rFonts w:cs="Calibri"/>
        </w:rPr>
        <w:t xml:space="preserve"> </w:t>
      </w:r>
      <w:r w:rsidR="00A87293" w:rsidRPr="009541D6">
        <w:rPr>
          <w:rFonts w:cs="Calibri"/>
        </w:rPr>
        <w:t xml:space="preserve">Po konzultaci s rodiči přizpůsobujeme dobu odpoledního </w:t>
      </w:r>
      <w:r w:rsidR="001107EE" w:rsidRPr="009541D6">
        <w:rPr>
          <w:rFonts w:cs="Calibri"/>
        </w:rPr>
        <w:t xml:space="preserve">spánku a odpočinku </w:t>
      </w:r>
      <w:r w:rsidR="007129E9" w:rsidRPr="009541D6">
        <w:rPr>
          <w:rFonts w:cs="Calibri"/>
        </w:rPr>
        <w:t>individuální potřebě dětí a</w:t>
      </w:r>
      <w:r w:rsidR="00A87293" w:rsidRPr="009541D6">
        <w:rPr>
          <w:rFonts w:cs="Calibri"/>
        </w:rPr>
        <w:t xml:space="preserve"> jejich věku</w:t>
      </w:r>
      <w:r w:rsidR="005A1D6B" w:rsidRPr="009541D6">
        <w:rPr>
          <w:rFonts w:cs="Calibri"/>
        </w:rPr>
        <w:t>. Uskutečňuje se pravidelně mezi 13.00 – 14.30 hod.</w:t>
      </w:r>
    </w:p>
    <w:p w14:paraId="533148CB" w14:textId="77777777" w:rsidR="001107EE" w:rsidRPr="009541D6" w:rsidRDefault="00547B2A" w:rsidP="00CF15A2">
      <w:pPr>
        <w:spacing w:before="120"/>
        <w:ind w:firstLine="357"/>
        <w:jc w:val="both"/>
        <w:rPr>
          <w:rFonts w:cs="Calibri"/>
        </w:rPr>
      </w:pPr>
      <w:r w:rsidRPr="009541D6">
        <w:rPr>
          <w:rFonts w:cs="Calibri"/>
        </w:rPr>
        <w:t>Cílem u</w:t>
      </w:r>
      <w:r w:rsidR="001107EE" w:rsidRPr="009541D6">
        <w:rPr>
          <w:rFonts w:cs="Calibri"/>
        </w:rPr>
        <w:t>čitel</w:t>
      </w:r>
      <w:r w:rsidR="004B2137" w:rsidRPr="009541D6">
        <w:rPr>
          <w:rFonts w:cs="Calibri"/>
        </w:rPr>
        <w:t xml:space="preserve">ek je </w:t>
      </w:r>
      <w:r w:rsidR="001107EE" w:rsidRPr="009541D6">
        <w:rPr>
          <w:rFonts w:cs="Calibri"/>
        </w:rPr>
        <w:t>svým chováním, jednáním a svými postoji poskyt</w:t>
      </w:r>
      <w:r w:rsidRPr="009541D6">
        <w:rPr>
          <w:rFonts w:cs="Calibri"/>
        </w:rPr>
        <w:t>ovat</w:t>
      </w:r>
      <w:r w:rsidR="001107EE" w:rsidRPr="009541D6">
        <w:rPr>
          <w:rFonts w:cs="Calibri"/>
        </w:rPr>
        <w:t xml:space="preserve"> přirozený vzor zdravého životního s</w:t>
      </w:r>
      <w:r w:rsidR="00CF15A2">
        <w:rPr>
          <w:rFonts w:cs="Calibri"/>
        </w:rPr>
        <w:t>tylu (</w:t>
      </w:r>
      <w:r w:rsidR="00A87293" w:rsidRPr="009541D6">
        <w:rPr>
          <w:rFonts w:cs="Calibri"/>
        </w:rPr>
        <w:t>podporuj</w:t>
      </w:r>
      <w:r w:rsidRPr="009541D6">
        <w:rPr>
          <w:rFonts w:cs="Calibri"/>
        </w:rPr>
        <w:t>í</w:t>
      </w:r>
      <w:r w:rsidR="00A87293" w:rsidRPr="009541D6">
        <w:rPr>
          <w:rFonts w:cs="Calibri"/>
        </w:rPr>
        <w:t xml:space="preserve"> zdraví své a ostatních, pozitivně působí na </w:t>
      </w:r>
      <w:r w:rsidR="00290ABE" w:rsidRPr="009541D6">
        <w:rPr>
          <w:rFonts w:cs="Calibri"/>
        </w:rPr>
        <w:t>své okolí, cháp</w:t>
      </w:r>
      <w:r w:rsidRPr="009541D6">
        <w:rPr>
          <w:rFonts w:cs="Calibri"/>
        </w:rPr>
        <w:t>ou</w:t>
      </w:r>
      <w:r w:rsidR="00290ABE" w:rsidRPr="009541D6">
        <w:rPr>
          <w:rFonts w:cs="Calibri"/>
        </w:rPr>
        <w:t xml:space="preserve"> zdraví jako</w:t>
      </w:r>
      <w:r w:rsidR="00CF15A2">
        <w:rPr>
          <w:rFonts w:cs="Calibri"/>
        </w:rPr>
        <w:t xml:space="preserve"> celek).</w:t>
      </w:r>
    </w:p>
    <w:p w14:paraId="24C2705C" w14:textId="77777777" w:rsidR="0097734A" w:rsidRPr="001E59CF" w:rsidRDefault="004B2137" w:rsidP="00CF15A2">
      <w:pPr>
        <w:pStyle w:val="Nadpis3"/>
        <w:rPr>
          <w:rFonts w:asciiTheme="minorHAnsi" w:hAnsiTheme="minorHAnsi" w:cstheme="minorHAnsi"/>
          <w:b w:val="0"/>
          <w:color w:val="000000" w:themeColor="text1"/>
          <w:sz w:val="24"/>
          <w:szCs w:val="24"/>
        </w:rPr>
      </w:pPr>
      <w:r w:rsidRPr="009541D6">
        <w:br w:type="page"/>
      </w:r>
      <w:bookmarkStart w:id="14" w:name="_Toc81253852"/>
      <w:r w:rsidR="001E59CF" w:rsidRPr="001E59CF">
        <w:rPr>
          <w:rFonts w:asciiTheme="minorHAnsi" w:hAnsiTheme="minorHAnsi" w:cstheme="minorHAnsi"/>
          <w:b w:val="0"/>
          <w:sz w:val="24"/>
          <w:szCs w:val="24"/>
        </w:rPr>
        <w:lastRenderedPageBreak/>
        <w:t xml:space="preserve">Naše </w:t>
      </w:r>
      <w:r w:rsidR="001E59CF" w:rsidRPr="001E59CF">
        <w:rPr>
          <w:rFonts w:asciiTheme="minorHAnsi" w:hAnsiTheme="minorHAnsi" w:cstheme="minorHAnsi"/>
          <w:b w:val="0"/>
          <w:color w:val="000000" w:themeColor="text1"/>
          <w:sz w:val="24"/>
          <w:szCs w:val="24"/>
        </w:rPr>
        <w:t>z</w:t>
      </w:r>
      <w:r w:rsidR="003506EE" w:rsidRPr="001E59CF">
        <w:rPr>
          <w:rFonts w:asciiTheme="minorHAnsi" w:hAnsiTheme="minorHAnsi" w:cstheme="minorHAnsi"/>
          <w:b w:val="0"/>
          <w:color w:val="000000" w:themeColor="text1"/>
          <w:sz w:val="24"/>
          <w:szCs w:val="24"/>
        </w:rPr>
        <w:t>áměry:</w:t>
      </w:r>
      <w:bookmarkEnd w:id="14"/>
    </w:p>
    <w:p w14:paraId="525D4061" w14:textId="77777777" w:rsidR="0097734A" w:rsidRPr="009541D6" w:rsidRDefault="0097734A" w:rsidP="00CF15A2">
      <w:pPr>
        <w:numPr>
          <w:ilvl w:val="0"/>
          <w:numId w:val="3"/>
        </w:numPr>
        <w:spacing w:before="120"/>
        <w:ind w:left="709" w:hanging="283"/>
        <w:jc w:val="both"/>
        <w:rPr>
          <w:rFonts w:cs="Calibri"/>
        </w:rPr>
      </w:pPr>
      <w:r w:rsidRPr="009541D6">
        <w:rPr>
          <w:rFonts w:cs="Calibri"/>
        </w:rPr>
        <w:t>Při sestavování jídelníčku c</w:t>
      </w:r>
      <w:r w:rsidR="009B2A45" w:rsidRPr="009541D6">
        <w:rPr>
          <w:rFonts w:cs="Calibri"/>
        </w:rPr>
        <w:t>hceme spolupracovat s</w:t>
      </w:r>
      <w:r w:rsidR="00CF575D" w:rsidRPr="009541D6">
        <w:rPr>
          <w:rFonts w:cs="Calibri"/>
        </w:rPr>
        <w:t xml:space="preserve"> rodiči a </w:t>
      </w:r>
      <w:r w:rsidRPr="009541D6">
        <w:rPr>
          <w:rFonts w:cs="Calibri"/>
        </w:rPr>
        <w:t xml:space="preserve">dětskou lékařkou, </w:t>
      </w:r>
      <w:r w:rsidR="0083326B" w:rsidRPr="009541D6">
        <w:rPr>
          <w:rFonts w:cs="Calibri"/>
        </w:rPr>
        <w:t>která se stravování dětí věnuje, nebo s výživovou poradkyní</w:t>
      </w:r>
      <w:r w:rsidR="00CF575D" w:rsidRPr="009541D6">
        <w:rPr>
          <w:rFonts w:cs="Calibri"/>
        </w:rPr>
        <w:t>.</w:t>
      </w:r>
    </w:p>
    <w:p w14:paraId="5E7BA39A" w14:textId="77777777" w:rsidR="0097734A" w:rsidRPr="009541D6" w:rsidRDefault="0097734A" w:rsidP="00CF15A2">
      <w:pPr>
        <w:numPr>
          <w:ilvl w:val="0"/>
          <w:numId w:val="3"/>
        </w:numPr>
        <w:spacing w:before="120"/>
        <w:ind w:left="709" w:hanging="283"/>
        <w:jc w:val="both"/>
        <w:rPr>
          <w:rFonts w:cs="Calibri"/>
        </w:rPr>
      </w:pPr>
      <w:r w:rsidRPr="009541D6">
        <w:rPr>
          <w:rFonts w:cs="Calibri"/>
        </w:rPr>
        <w:t>Nebudeme zavádět sladkosti, zvl</w:t>
      </w:r>
      <w:r w:rsidR="00CF575D" w:rsidRPr="009541D6">
        <w:rPr>
          <w:rFonts w:cs="Calibri"/>
        </w:rPr>
        <w:t xml:space="preserve">áště </w:t>
      </w:r>
      <w:r w:rsidRPr="009541D6">
        <w:rPr>
          <w:rFonts w:cs="Calibri"/>
        </w:rPr>
        <w:t>ne tvrdé bonbony.</w:t>
      </w:r>
    </w:p>
    <w:p w14:paraId="48402708" w14:textId="77777777" w:rsidR="00410DB2" w:rsidRPr="00CF15A2" w:rsidRDefault="00410DB2" w:rsidP="00CF15A2">
      <w:pPr>
        <w:spacing w:before="60"/>
        <w:ind w:left="709" w:hanging="283"/>
        <w:jc w:val="both"/>
        <w:rPr>
          <w:rFonts w:cs="Calibri"/>
          <w:color w:val="365F91" w:themeColor="accent1" w:themeShade="BF"/>
        </w:rPr>
      </w:pPr>
    </w:p>
    <w:p w14:paraId="602640CF" w14:textId="77777777" w:rsidR="001107EE" w:rsidRPr="00362AA5" w:rsidRDefault="00FC2C75" w:rsidP="0038302F">
      <w:pPr>
        <w:pStyle w:val="Nadpis2"/>
        <w:numPr>
          <w:ilvl w:val="0"/>
          <w:numId w:val="15"/>
        </w:numPr>
        <w:rPr>
          <w:rFonts w:asciiTheme="minorHAnsi" w:hAnsiTheme="minorHAnsi" w:cstheme="minorHAnsi"/>
          <w:b/>
          <w:color w:val="365F91" w:themeColor="accent1" w:themeShade="BF"/>
          <w:sz w:val="28"/>
          <w:szCs w:val="28"/>
        </w:rPr>
      </w:pPr>
      <w:bookmarkStart w:id="15" w:name="_Toc81253853"/>
      <w:r w:rsidRPr="00362AA5">
        <w:rPr>
          <w:rFonts w:asciiTheme="minorHAnsi" w:hAnsiTheme="minorHAnsi" w:cstheme="minorHAnsi"/>
          <w:b/>
          <w:color w:val="365F91" w:themeColor="accent1" w:themeShade="BF"/>
          <w:sz w:val="28"/>
          <w:szCs w:val="28"/>
        </w:rPr>
        <w:t>Psychosociální podmínky</w:t>
      </w:r>
      <w:bookmarkEnd w:id="15"/>
    </w:p>
    <w:p w14:paraId="36913C69" w14:textId="77777777" w:rsidR="00AB5F98" w:rsidRPr="009541D6" w:rsidRDefault="001107EE" w:rsidP="0085048B">
      <w:pPr>
        <w:spacing w:before="120"/>
        <w:ind w:firstLine="360"/>
        <w:jc w:val="both"/>
        <w:rPr>
          <w:rFonts w:cs="Calibri"/>
          <w:bCs/>
          <w:iCs/>
        </w:rPr>
      </w:pPr>
      <w:r w:rsidRPr="009541D6">
        <w:rPr>
          <w:rFonts w:cs="Calibri"/>
        </w:rPr>
        <w:t>D</w:t>
      </w:r>
      <w:r w:rsidR="00493D30" w:rsidRPr="009541D6">
        <w:rPr>
          <w:rFonts w:cs="Calibri"/>
        </w:rPr>
        <w:t>ěti potřebují</w:t>
      </w:r>
      <w:r w:rsidRPr="009541D6">
        <w:rPr>
          <w:rFonts w:cs="Calibri"/>
        </w:rPr>
        <w:t xml:space="preserve"> </w:t>
      </w:r>
      <w:r w:rsidR="005A1D6B" w:rsidRPr="00CF15A2">
        <w:rPr>
          <w:rFonts w:cs="Calibri"/>
        </w:rPr>
        <w:t xml:space="preserve">lásku, </w:t>
      </w:r>
      <w:r w:rsidR="00AB5F98" w:rsidRPr="00CF15A2">
        <w:rPr>
          <w:rFonts w:cs="Calibri"/>
        </w:rPr>
        <w:t>respekt</w:t>
      </w:r>
      <w:r w:rsidR="005A1D6B" w:rsidRPr="00CF15A2">
        <w:rPr>
          <w:rFonts w:cs="Calibri"/>
        </w:rPr>
        <w:t xml:space="preserve"> a hranice,</w:t>
      </w:r>
      <w:r w:rsidRPr="009541D6">
        <w:rPr>
          <w:rFonts w:cs="Calibri"/>
        </w:rPr>
        <w:t xml:space="preserve"> </w:t>
      </w:r>
      <w:r w:rsidR="00493D30" w:rsidRPr="009541D6">
        <w:rPr>
          <w:rFonts w:cs="Calibri"/>
        </w:rPr>
        <w:t>ve který</w:t>
      </w:r>
      <w:r w:rsidR="00E225A1" w:rsidRPr="009541D6">
        <w:rPr>
          <w:rFonts w:cs="Calibri"/>
        </w:rPr>
        <w:t>ch</w:t>
      </w:r>
      <w:r w:rsidR="00493D30" w:rsidRPr="009541D6">
        <w:rPr>
          <w:rFonts w:cs="Calibri"/>
        </w:rPr>
        <w:t xml:space="preserve"> se mohou bezpečně pohybovat</w:t>
      </w:r>
      <w:r w:rsidR="00FC2C75" w:rsidRPr="009541D6">
        <w:rPr>
          <w:rFonts w:cs="Calibri"/>
        </w:rPr>
        <w:t>.</w:t>
      </w:r>
      <w:r w:rsidR="00CF15A2">
        <w:rPr>
          <w:rFonts w:cs="Calibri"/>
        </w:rPr>
        <w:t xml:space="preserve"> Proto se v naší školce řídíme následujícím:</w:t>
      </w:r>
    </w:p>
    <w:p w14:paraId="7CC7619B" w14:textId="77777777" w:rsidR="00E85E60" w:rsidRPr="009541D6" w:rsidRDefault="00E85E60" w:rsidP="0038302F">
      <w:pPr>
        <w:numPr>
          <w:ilvl w:val="0"/>
          <w:numId w:val="16"/>
        </w:numPr>
        <w:spacing w:before="120"/>
        <w:ind w:hanging="294"/>
        <w:jc w:val="both"/>
        <w:rPr>
          <w:rFonts w:cs="Calibri"/>
        </w:rPr>
      </w:pPr>
      <w:r w:rsidRPr="009541D6">
        <w:rPr>
          <w:rFonts w:cs="Calibri"/>
          <w:bCs/>
          <w:iCs/>
        </w:rPr>
        <w:t>Jen resp</w:t>
      </w:r>
      <w:r w:rsidR="00CF15A2">
        <w:rPr>
          <w:rFonts w:cs="Calibri"/>
          <w:bCs/>
          <w:iCs/>
        </w:rPr>
        <w:t>ektem můžeme učit děti respektu</w:t>
      </w:r>
    </w:p>
    <w:p w14:paraId="07F872DE" w14:textId="77777777" w:rsidR="00E85E60" w:rsidRPr="009541D6" w:rsidRDefault="00E85E60" w:rsidP="0038302F">
      <w:pPr>
        <w:numPr>
          <w:ilvl w:val="0"/>
          <w:numId w:val="16"/>
        </w:numPr>
        <w:spacing w:before="120"/>
        <w:ind w:hanging="294"/>
        <w:jc w:val="both"/>
        <w:rPr>
          <w:rFonts w:cs="Calibri"/>
        </w:rPr>
      </w:pPr>
      <w:r w:rsidRPr="009541D6">
        <w:rPr>
          <w:rFonts w:cs="Calibri"/>
          <w:bCs/>
          <w:iCs/>
        </w:rPr>
        <w:t>Uplatňujeme demokratický styl výchovy</w:t>
      </w:r>
    </w:p>
    <w:p w14:paraId="615B765A" w14:textId="77777777" w:rsidR="004D1C81" w:rsidRPr="009541D6" w:rsidRDefault="004D1C81" w:rsidP="0038302F">
      <w:pPr>
        <w:numPr>
          <w:ilvl w:val="0"/>
          <w:numId w:val="16"/>
        </w:numPr>
        <w:spacing w:before="120"/>
        <w:ind w:hanging="294"/>
        <w:jc w:val="both"/>
        <w:rPr>
          <w:rFonts w:cs="Calibri"/>
        </w:rPr>
      </w:pPr>
      <w:r w:rsidRPr="009541D6">
        <w:rPr>
          <w:rFonts w:cs="Calibri"/>
          <w:bCs/>
          <w:iCs/>
        </w:rPr>
        <w:t>Akceptujeme individuální a vývojové potřeby dítěte</w:t>
      </w:r>
    </w:p>
    <w:p w14:paraId="0CD85462" w14:textId="77777777" w:rsidR="00E85E60" w:rsidRPr="009541D6" w:rsidRDefault="00E85E60" w:rsidP="0038302F">
      <w:pPr>
        <w:numPr>
          <w:ilvl w:val="0"/>
          <w:numId w:val="16"/>
        </w:numPr>
        <w:spacing w:before="120"/>
        <w:ind w:hanging="294"/>
        <w:jc w:val="both"/>
        <w:rPr>
          <w:rFonts w:cs="Calibri"/>
        </w:rPr>
      </w:pPr>
      <w:r w:rsidRPr="009541D6">
        <w:rPr>
          <w:rFonts w:cs="Calibri"/>
          <w:bCs/>
          <w:iCs/>
        </w:rPr>
        <w:t xml:space="preserve">Uspokojujeme </w:t>
      </w:r>
      <w:r w:rsidR="004D1C81" w:rsidRPr="009541D6">
        <w:rPr>
          <w:rFonts w:cs="Calibri"/>
          <w:bCs/>
          <w:iCs/>
        </w:rPr>
        <w:t>přirozen</w:t>
      </w:r>
      <w:r w:rsidR="00CF15A2">
        <w:rPr>
          <w:rFonts w:cs="Calibri"/>
          <w:bCs/>
          <w:iCs/>
        </w:rPr>
        <w:t>é potřeby dětí a řídíme se</w:t>
      </w:r>
      <w:r w:rsidR="004D1C81" w:rsidRPr="009541D6">
        <w:rPr>
          <w:rFonts w:cs="Calibri"/>
          <w:bCs/>
          <w:iCs/>
        </w:rPr>
        <w:t xml:space="preserve"> </w:t>
      </w:r>
      <w:r w:rsidR="00CF15A2">
        <w:rPr>
          <w:rFonts w:cs="Calibri"/>
          <w:bCs/>
          <w:iCs/>
        </w:rPr>
        <w:t xml:space="preserve">při naší práci </w:t>
      </w:r>
      <w:r w:rsidR="004D1C81" w:rsidRPr="009541D6">
        <w:rPr>
          <w:rFonts w:cs="Calibri"/>
          <w:bCs/>
          <w:iCs/>
        </w:rPr>
        <w:t>model</w:t>
      </w:r>
      <w:r w:rsidR="00CF15A2">
        <w:rPr>
          <w:rFonts w:cs="Calibri"/>
          <w:bCs/>
          <w:iCs/>
        </w:rPr>
        <w:t>em</w:t>
      </w:r>
      <w:r w:rsidR="004D1C81" w:rsidRPr="009541D6">
        <w:rPr>
          <w:rFonts w:cs="Calibri"/>
          <w:bCs/>
          <w:iCs/>
        </w:rPr>
        <w:t xml:space="preserve"> přirozených lidských potřeb</w:t>
      </w:r>
      <w:r w:rsidR="0085048B">
        <w:rPr>
          <w:rFonts w:cs="Calibri"/>
          <w:bCs/>
          <w:iCs/>
        </w:rPr>
        <w:t>:</w:t>
      </w:r>
    </w:p>
    <w:p w14:paraId="6229E67A" w14:textId="77777777" w:rsidR="00E85E60" w:rsidRPr="00CF15A2" w:rsidRDefault="00E85E60" w:rsidP="0038302F">
      <w:pPr>
        <w:numPr>
          <w:ilvl w:val="0"/>
          <w:numId w:val="17"/>
        </w:numPr>
        <w:spacing w:before="120"/>
        <w:jc w:val="both"/>
        <w:rPr>
          <w:rFonts w:cs="Calibri"/>
        </w:rPr>
      </w:pPr>
      <w:r w:rsidRPr="00CF15A2">
        <w:rPr>
          <w:rFonts w:cs="Calibri"/>
        </w:rPr>
        <w:t>Fyziologické potřeby</w:t>
      </w:r>
      <w:r w:rsidR="00CF15A2">
        <w:rPr>
          <w:rFonts w:cs="Calibri"/>
        </w:rPr>
        <w:t xml:space="preserve"> </w:t>
      </w:r>
      <w:r w:rsidR="0085048B">
        <w:rPr>
          <w:rFonts w:cs="Calibri"/>
        </w:rPr>
        <w:t xml:space="preserve">- pravidelná a pestrá strava i </w:t>
      </w:r>
      <w:r w:rsidRPr="00CF15A2">
        <w:rPr>
          <w:rFonts w:cs="Calibri"/>
        </w:rPr>
        <w:t xml:space="preserve">pitný režim, dostatek </w:t>
      </w:r>
      <w:r w:rsidR="0085048B">
        <w:rPr>
          <w:rFonts w:cs="Calibri"/>
        </w:rPr>
        <w:t xml:space="preserve">každodenního </w:t>
      </w:r>
      <w:r w:rsidRPr="00CF15A2">
        <w:rPr>
          <w:rFonts w:cs="Calibri"/>
        </w:rPr>
        <w:t>pohybu</w:t>
      </w:r>
      <w:r w:rsidR="0085048B">
        <w:rPr>
          <w:rFonts w:cs="Calibri"/>
        </w:rPr>
        <w:t xml:space="preserve">, ale i odpočinku a </w:t>
      </w:r>
      <w:r w:rsidRPr="00CF15A2">
        <w:rPr>
          <w:rFonts w:cs="Calibri"/>
        </w:rPr>
        <w:t>spánku</w:t>
      </w:r>
    </w:p>
    <w:p w14:paraId="7C7BBCF8" w14:textId="77777777" w:rsidR="00E85E60" w:rsidRPr="00CF15A2" w:rsidRDefault="00E85E60" w:rsidP="0038302F">
      <w:pPr>
        <w:numPr>
          <w:ilvl w:val="0"/>
          <w:numId w:val="17"/>
        </w:numPr>
        <w:spacing w:before="120"/>
        <w:jc w:val="both"/>
        <w:rPr>
          <w:rFonts w:cs="Calibri"/>
        </w:rPr>
      </w:pPr>
      <w:r w:rsidRPr="00CF15A2">
        <w:rPr>
          <w:rFonts w:cs="Calibri"/>
        </w:rPr>
        <w:t>Potřeby bezpečí</w:t>
      </w:r>
      <w:r w:rsidR="0085048B">
        <w:rPr>
          <w:rFonts w:cs="Calibri"/>
        </w:rPr>
        <w:t xml:space="preserve"> - </w:t>
      </w:r>
      <w:r w:rsidRPr="00CF15A2">
        <w:rPr>
          <w:rFonts w:cs="Calibri"/>
        </w:rPr>
        <w:t>pravidelný denní režim,</w:t>
      </w:r>
      <w:r w:rsidR="0085048B">
        <w:rPr>
          <w:rFonts w:cs="Calibri"/>
        </w:rPr>
        <w:t xml:space="preserve"> doprovázený</w:t>
      </w:r>
      <w:r w:rsidRPr="00CF15A2">
        <w:rPr>
          <w:rFonts w:cs="Calibri"/>
        </w:rPr>
        <w:t xml:space="preserve"> pořá</w:t>
      </w:r>
      <w:r w:rsidR="0085048B">
        <w:rPr>
          <w:rFonts w:cs="Calibri"/>
        </w:rPr>
        <w:t>dkem</w:t>
      </w:r>
      <w:r w:rsidRPr="00CF15A2">
        <w:rPr>
          <w:rFonts w:cs="Calibri"/>
        </w:rPr>
        <w:t>, stálost</w:t>
      </w:r>
      <w:r w:rsidR="0085048B">
        <w:rPr>
          <w:rFonts w:cs="Calibri"/>
        </w:rPr>
        <w:t>í</w:t>
      </w:r>
      <w:r w:rsidRPr="00CF15A2">
        <w:rPr>
          <w:rFonts w:cs="Calibri"/>
        </w:rPr>
        <w:t xml:space="preserve">, </w:t>
      </w:r>
      <w:r w:rsidR="0085048B">
        <w:rPr>
          <w:rFonts w:cs="Calibri"/>
        </w:rPr>
        <w:t>dodržováním vytvořených</w:t>
      </w:r>
      <w:r w:rsidRPr="00CF15A2">
        <w:rPr>
          <w:rFonts w:cs="Calibri"/>
        </w:rPr>
        <w:t xml:space="preserve"> pravidel chování a jednání</w:t>
      </w:r>
    </w:p>
    <w:p w14:paraId="320D7074" w14:textId="77777777" w:rsidR="00E85E60" w:rsidRPr="00CF15A2" w:rsidRDefault="00E85E60" w:rsidP="0038302F">
      <w:pPr>
        <w:numPr>
          <w:ilvl w:val="0"/>
          <w:numId w:val="17"/>
        </w:numPr>
        <w:spacing w:before="120"/>
        <w:jc w:val="both"/>
        <w:rPr>
          <w:rFonts w:cs="Calibri"/>
        </w:rPr>
      </w:pPr>
      <w:r w:rsidRPr="00CF15A2">
        <w:rPr>
          <w:rFonts w:cs="Calibri"/>
        </w:rPr>
        <w:t>Potřeby sounáležitosti</w:t>
      </w:r>
      <w:r w:rsidR="0085048B">
        <w:rPr>
          <w:rFonts w:cs="Calibri"/>
        </w:rPr>
        <w:t xml:space="preserve"> - </w:t>
      </w:r>
      <w:r w:rsidRPr="00CF15A2">
        <w:rPr>
          <w:rFonts w:cs="Calibri"/>
        </w:rPr>
        <w:t>projevo</w:t>
      </w:r>
      <w:r w:rsidR="0085048B">
        <w:rPr>
          <w:rFonts w:cs="Calibri"/>
        </w:rPr>
        <w:t xml:space="preserve">vat každému dítěti vzájemnou úctu, lásku a </w:t>
      </w:r>
      <w:r w:rsidRPr="00CF15A2">
        <w:rPr>
          <w:rFonts w:cs="Calibri"/>
        </w:rPr>
        <w:t>náklonnost</w:t>
      </w:r>
    </w:p>
    <w:p w14:paraId="489FDD72" w14:textId="77777777" w:rsidR="00E85E60" w:rsidRPr="00CF15A2" w:rsidRDefault="00E85E60" w:rsidP="0038302F">
      <w:pPr>
        <w:numPr>
          <w:ilvl w:val="0"/>
          <w:numId w:val="17"/>
        </w:numPr>
        <w:spacing w:before="120"/>
        <w:jc w:val="both"/>
        <w:rPr>
          <w:rFonts w:cs="Calibri"/>
        </w:rPr>
      </w:pPr>
      <w:r w:rsidRPr="00CF15A2">
        <w:rPr>
          <w:rFonts w:cs="Calibri"/>
        </w:rPr>
        <w:t>Potřeby uznání</w:t>
      </w:r>
      <w:r w:rsidR="0085048B">
        <w:rPr>
          <w:rFonts w:cs="Calibri"/>
        </w:rPr>
        <w:t xml:space="preserve"> – </w:t>
      </w:r>
      <w:r w:rsidRPr="00CF15A2">
        <w:rPr>
          <w:rFonts w:cs="Calibri"/>
        </w:rPr>
        <w:t>rozvíj</w:t>
      </w:r>
      <w:r w:rsidR="0085048B">
        <w:rPr>
          <w:rFonts w:cs="Calibri"/>
        </w:rPr>
        <w:t>ení přirozené sebeúcty a sebedůvěry,</w:t>
      </w:r>
      <w:r w:rsidRPr="00CF15A2">
        <w:rPr>
          <w:rFonts w:cs="Calibri"/>
        </w:rPr>
        <w:t xml:space="preserve"> </w:t>
      </w:r>
      <w:r w:rsidR="0085048B">
        <w:rPr>
          <w:rFonts w:cs="Calibri"/>
        </w:rPr>
        <w:t>využití zpětné vazby a objektivního</w:t>
      </w:r>
      <w:r w:rsidRPr="00CF15A2">
        <w:rPr>
          <w:rFonts w:cs="Calibri"/>
        </w:rPr>
        <w:t xml:space="preserve"> ocenění</w:t>
      </w:r>
    </w:p>
    <w:p w14:paraId="37FF26F2" w14:textId="77777777" w:rsidR="00410DB2" w:rsidRPr="00894A28" w:rsidRDefault="00E85E60" w:rsidP="0038302F">
      <w:pPr>
        <w:numPr>
          <w:ilvl w:val="0"/>
          <w:numId w:val="17"/>
        </w:numPr>
        <w:spacing w:before="120"/>
        <w:jc w:val="both"/>
        <w:rPr>
          <w:rFonts w:cs="Calibri"/>
        </w:rPr>
      </w:pPr>
      <w:r w:rsidRPr="00CF15A2">
        <w:rPr>
          <w:rFonts w:cs="Calibri"/>
        </w:rPr>
        <w:t>Potřeby seberealizace</w:t>
      </w:r>
      <w:r w:rsidR="0085048B">
        <w:rPr>
          <w:rFonts w:cs="Calibri"/>
        </w:rPr>
        <w:t xml:space="preserve"> - </w:t>
      </w:r>
      <w:r w:rsidRPr="00CF15A2">
        <w:rPr>
          <w:rFonts w:cs="Calibri"/>
        </w:rPr>
        <w:t>vytvář</w:t>
      </w:r>
      <w:r w:rsidR="004D1C81" w:rsidRPr="00CF15A2">
        <w:rPr>
          <w:rFonts w:cs="Calibri"/>
        </w:rPr>
        <w:t>e</w:t>
      </w:r>
      <w:r w:rsidR="0085048B">
        <w:rPr>
          <w:rFonts w:cs="Calibri"/>
        </w:rPr>
        <w:t>ní</w:t>
      </w:r>
      <w:r w:rsidRPr="00CF15A2">
        <w:rPr>
          <w:rFonts w:cs="Calibri"/>
        </w:rPr>
        <w:t xml:space="preserve"> přiměřeně podnětné</w:t>
      </w:r>
      <w:r w:rsidR="0085048B">
        <w:rPr>
          <w:rFonts w:cs="Calibri"/>
        </w:rPr>
        <w:t>ho vzdělávacího</w:t>
      </w:r>
      <w:r w:rsidRPr="00CF15A2">
        <w:rPr>
          <w:rFonts w:cs="Calibri"/>
        </w:rPr>
        <w:t xml:space="preserve"> prostředí</w:t>
      </w:r>
      <w:r w:rsidR="004D1C81" w:rsidRPr="00CF15A2">
        <w:rPr>
          <w:rFonts w:cs="Calibri"/>
        </w:rPr>
        <w:t xml:space="preserve"> bez přetěžování</w:t>
      </w:r>
    </w:p>
    <w:p w14:paraId="5285E529" w14:textId="77777777" w:rsidR="001922B5" w:rsidRDefault="001922B5" w:rsidP="001922B5">
      <w:pPr>
        <w:pStyle w:val="Nadpis2"/>
      </w:pPr>
    </w:p>
    <w:p w14:paraId="75B5282A" w14:textId="77777777" w:rsidR="00763F9C" w:rsidRPr="00362AA5" w:rsidRDefault="00894A28" w:rsidP="0038302F">
      <w:pPr>
        <w:pStyle w:val="Nadpis2"/>
        <w:numPr>
          <w:ilvl w:val="0"/>
          <w:numId w:val="15"/>
        </w:numPr>
        <w:rPr>
          <w:rFonts w:asciiTheme="minorHAnsi" w:hAnsiTheme="minorHAnsi" w:cstheme="minorHAnsi"/>
          <w:b/>
          <w:color w:val="365F91" w:themeColor="accent1" w:themeShade="BF"/>
          <w:sz w:val="28"/>
        </w:rPr>
      </w:pPr>
      <w:bookmarkStart w:id="16" w:name="_Toc81253854"/>
      <w:r w:rsidRPr="00362AA5">
        <w:rPr>
          <w:rFonts w:asciiTheme="minorHAnsi" w:hAnsiTheme="minorHAnsi" w:cstheme="minorHAnsi"/>
          <w:b/>
          <w:color w:val="365F91" w:themeColor="accent1" w:themeShade="BF"/>
          <w:sz w:val="28"/>
        </w:rPr>
        <w:t>Organizace vzdělávání</w:t>
      </w:r>
      <w:bookmarkEnd w:id="16"/>
    </w:p>
    <w:p w14:paraId="41D2BE08" w14:textId="77777777" w:rsidR="00906F28" w:rsidRPr="003E25B7" w:rsidRDefault="00F034E3" w:rsidP="00C65B14">
      <w:pPr>
        <w:pStyle w:val="Nadpis3"/>
        <w:spacing w:after="0"/>
        <w:rPr>
          <w:rFonts w:asciiTheme="minorHAnsi" w:hAnsiTheme="minorHAnsi" w:cstheme="minorHAnsi"/>
          <w:color w:val="4F81BD" w:themeColor="accent1"/>
          <w:sz w:val="24"/>
        </w:rPr>
      </w:pPr>
      <w:bookmarkStart w:id="17" w:name="_Toc81253855"/>
      <w:r w:rsidRPr="003E25B7">
        <w:rPr>
          <w:rFonts w:asciiTheme="minorHAnsi" w:hAnsiTheme="minorHAnsi" w:cstheme="minorHAnsi"/>
          <w:color w:val="4F81BD" w:themeColor="accent1"/>
          <w:sz w:val="24"/>
        </w:rPr>
        <w:t>KRITÉRIA PŘIJÍMÁNÍ DĚTÍ DO MŠ</w:t>
      </w:r>
      <w:bookmarkEnd w:id="17"/>
    </w:p>
    <w:p w14:paraId="4CD10C9A" w14:textId="77777777" w:rsidR="005936DF" w:rsidRPr="009541D6" w:rsidRDefault="00906F28" w:rsidP="0085048B">
      <w:pPr>
        <w:spacing w:before="120"/>
        <w:ind w:firstLine="425"/>
        <w:jc w:val="both"/>
        <w:rPr>
          <w:rFonts w:eastAsia="Times New Roman" w:cs="Calibri"/>
          <w:iCs/>
          <w:lang w:bidi="ar-SA"/>
        </w:rPr>
      </w:pPr>
      <w:r w:rsidRPr="009541D6">
        <w:rPr>
          <w:rFonts w:eastAsia="Times New Roman" w:cs="Calibri"/>
          <w:iCs/>
          <w:lang w:bidi="ar-SA"/>
        </w:rPr>
        <w:t xml:space="preserve">Ředitelka Mateřské školy Pobřežní, Praha 8, Kateřina Vostřáková v souladu s § 34 zák. 561/2004 Sb., o předškolním, základním, středním, vyšším odborném a jiném vzdělávání (školský zákon), stanovila následující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 </w:t>
      </w:r>
    </w:p>
    <w:p w14:paraId="0ADD45AB" w14:textId="77777777" w:rsidR="003D3D4F" w:rsidRPr="009541D6" w:rsidRDefault="003D3D4F" w:rsidP="0038302F">
      <w:pPr>
        <w:pStyle w:val="Odstavecseseznamem"/>
        <w:numPr>
          <w:ilvl w:val="0"/>
          <w:numId w:val="14"/>
        </w:numPr>
        <w:spacing w:before="120"/>
        <w:ind w:left="709" w:hanging="284"/>
        <w:contextualSpacing/>
        <w:jc w:val="both"/>
        <w:rPr>
          <w:rFonts w:eastAsia="Times New Roman" w:cs="Calibri"/>
        </w:rPr>
      </w:pPr>
      <w:r w:rsidRPr="009541D6">
        <w:rPr>
          <w:rFonts w:eastAsia="Times New Roman" w:cs="Calibri"/>
          <w:iCs/>
        </w:rPr>
        <w:t>Dítě v posledním roce před zahájením školní docházky</w:t>
      </w:r>
    </w:p>
    <w:p w14:paraId="65C65CCD" w14:textId="77777777" w:rsidR="00F034E3" w:rsidRPr="009541D6" w:rsidRDefault="003D3D4F" w:rsidP="0038302F">
      <w:pPr>
        <w:pStyle w:val="Odstavecseseznamem"/>
        <w:numPr>
          <w:ilvl w:val="0"/>
          <w:numId w:val="14"/>
        </w:numPr>
        <w:spacing w:before="120"/>
        <w:ind w:left="709" w:hanging="284"/>
        <w:contextualSpacing/>
        <w:jc w:val="both"/>
        <w:rPr>
          <w:rFonts w:eastAsia="Times New Roman" w:cs="Calibri"/>
        </w:rPr>
      </w:pPr>
      <w:r w:rsidRPr="009541D6">
        <w:rPr>
          <w:rFonts w:eastAsia="Times New Roman" w:cs="Calibri"/>
          <w:iCs/>
        </w:rPr>
        <w:t>Dítě s každodenní docházkou</w:t>
      </w:r>
    </w:p>
    <w:p w14:paraId="05E320B5" w14:textId="77777777" w:rsidR="00F034E3" w:rsidRPr="009541D6" w:rsidRDefault="00F034E3" w:rsidP="0038302F">
      <w:pPr>
        <w:pStyle w:val="Odstavecseseznamem"/>
        <w:numPr>
          <w:ilvl w:val="0"/>
          <w:numId w:val="14"/>
        </w:numPr>
        <w:spacing w:before="120"/>
        <w:ind w:left="709" w:hanging="284"/>
        <w:contextualSpacing/>
        <w:jc w:val="both"/>
        <w:rPr>
          <w:rFonts w:eastAsia="Times New Roman" w:cs="Calibri"/>
        </w:rPr>
      </w:pPr>
      <w:r w:rsidRPr="009541D6">
        <w:rPr>
          <w:rFonts w:eastAsia="Times New Roman" w:cs="Calibri"/>
          <w:iCs/>
        </w:rPr>
        <w:t xml:space="preserve">Dítě s odloženou školní docházkou </w:t>
      </w:r>
    </w:p>
    <w:p w14:paraId="756A795F" w14:textId="77777777" w:rsidR="00F034E3" w:rsidRPr="009541D6" w:rsidRDefault="00F034E3" w:rsidP="0038302F">
      <w:pPr>
        <w:pStyle w:val="Odstavecseseznamem"/>
        <w:numPr>
          <w:ilvl w:val="0"/>
          <w:numId w:val="14"/>
        </w:numPr>
        <w:spacing w:before="120"/>
        <w:ind w:left="709" w:hanging="284"/>
        <w:contextualSpacing/>
        <w:jc w:val="both"/>
        <w:rPr>
          <w:rFonts w:eastAsia="Times New Roman" w:cs="Calibri"/>
        </w:rPr>
      </w:pPr>
      <w:r w:rsidRPr="009541D6">
        <w:rPr>
          <w:rFonts w:eastAsia="Times New Roman" w:cs="Calibri"/>
          <w:iCs/>
        </w:rPr>
        <w:t>Dítě, které má v zařízení sourozence</w:t>
      </w:r>
    </w:p>
    <w:p w14:paraId="10BF2581" w14:textId="77777777" w:rsidR="001E59CF" w:rsidRPr="001E59CF" w:rsidRDefault="00F034E3" w:rsidP="0038302F">
      <w:pPr>
        <w:pStyle w:val="Odstavecseseznamem"/>
        <w:numPr>
          <w:ilvl w:val="0"/>
          <w:numId w:val="14"/>
        </w:numPr>
        <w:spacing w:before="120"/>
        <w:ind w:left="709" w:hanging="284"/>
        <w:contextualSpacing/>
        <w:jc w:val="both"/>
        <w:rPr>
          <w:rFonts w:eastAsia="Times New Roman" w:cs="Calibri"/>
        </w:rPr>
      </w:pPr>
      <w:r w:rsidRPr="009541D6">
        <w:rPr>
          <w:rFonts w:eastAsia="Times New Roman" w:cs="Calibri"/>
          <w:iCs/>
        </w:rPr>
        <w:t>Dítě, jehož rodiče jsou zaměstnanci okolních firem</w:t>
      </w:r>
    </w:p>
    <w:p w14:paraId="100E803C" w14:textId="77777777" w:rsidR="001E59CF" w:rsidRPr="003E25B7" w:rsidRDefault="001E59CF" w:rsidP="00C65B14">
      <w:pPr>
        <w:pStyle w:val="Nadpis3"/>
        <w:spacing w:after="0"/>
        <w:rPr>
          <w:rFonts w:ascii="Calibri" w:hAnsi="Calibri" w:cs="Calibri"/>
          <w:color w:val="4F81BD" w:themeColor="accent1"/>
        </w:rPr>
      </w:pPr>
      <w:bookmarkStart w:id="18" w:name="_Toc81253856"/>
      <w:r w:rsidRPr="003E25B7">
        <w:rPr>
          <w:rFonts w:ascii="Calibri" w:hAnsi="Calibri" w:cs="Calibri"/>
          <w:color w:val="4F81BD" w:themeColor="accent1"/>
          <w:sz w:val="24"/>
        </w:rPr>
        <w:lastRenderedPageBreak/>
        <w:t>ADAPTAČNÍ OBDOBÍ PRO DĚTI PŘIJÍMANÉ DO MŠ</w:t>
      </w:r>
      <w:bookmarkEnd w:id="18"/>
    </w:p>
    <w:p w14:paraId="175A4462" w14:textId="77777777" w:rsidR="001E59CF" w:rsidRPr="009541D6" w:rsidRDefault="001E59CF" w:rsidP="001E59CF">
      <w:pPr>
        <w:spacing w:before="120"/>
        <w:ind w:firstLine="426"/>
        <w:jc w:val="both"/>
        <w:rPr>
          <w:rFonts w:cs="Calibri"/>
          <w:b/>
          <w:bCs/>
        </w:rPr>
      </w:pPr>
      <w:r w:rsidRPr="009541D6">
        <w:rPr>
          <w:rFonts w:cs="Calibri"/>
        </w:rPr>
        <w:t>Uvědomujeme si, že vstup dítěte do mateřské školy je velkým zásahem do jeho života, který prožívá silně emocionálně. Proto je třeba v rodině dítě na tuto změnu připravit.                   V mateřské škole</w:t>
      </w:r>
      <w:r w:rsidRPr="009541D6">
        <w:rPr>
          <w:rFonts w:cs="Calibri"/>
          <w:b/>
          <w:bCs/>
        </w:rPr>
        <w:t xml:space="preserve"> </w:t>
      </w:r>
      <w:r w:rsidRPr="00894A28">
        <w:rPr>
          <w:rFonts w:cs="Calibri"/>
          <w:bCs/>
        </w:rPr>
        <w:t>umožníme pozvolnou adaptaci.</w:t>
      </w:r>
    </w:p>
    <w:p w14:paraId="7CFE1B1F" w14:textId="77777777" w:rsidR="001E59CF" w:rsidRPr="00894A28" w:rsidRDefault="001E59CF" w:rsidP="00C65B14">
      <w:pPr>
        <w:spacing w:before="240"/>
        <w:ind w:firstLine="426"/>
        <w:jc w:val="both"/>
        <w:rPr>
          <w:rFonts w:cs="Calibri"/>
        </w:rPr>
      </w:pPr>
      <w:r w:rsidRPr="00894A28">
        <w:rPr>
          <w:rFonts w:cs="Calibri"/>
          <w:iCs/>
        </w:rPr>
        <w:t>Jak může pomoci rodina:</w:t>
      </w:r>
    </w:p>
    <w:p w14:paraId="3B6364F4" w14:textId="77777777" w:rsidR="001E59CF" w:rsidRPr="009541D6" w:rsidRDefault="001E59CF" w:rsidP="00B06ECB">
      <w:pPr>
        <w:numPr>
          <w:ilvl w:val="0"/>
          <w:numId w:val="2"/>
        </w:numPr>
        <w:tabs>
          <w:tab w:val="clear" w:pos="360"/>
          <w:tab w:val="left" w:pos="284"/>
        </w:tabs>
        <w:spacing w:before="60"/>
        <w:ind w:left="709" w:hanging="284"/>
        <w:jc w:val="both"/>
        <w:rPr>
          <w:rFonts w:cs="Calibri"/>
        </w:rPr>
      </w:pPr>
      <w:r w:rsidRPr="009541D6">
        <w:rPr>
          <w:rFonts w:cs="Calibri"/>
        </w:rPr>
        <w:t>přizpůsobit domácí zvyklosti k pobytu a dennímu režimu v MŠ</w:t>
      </w:r>
    </w:p>
    <w:p w14:paraId="6F24C5AC" w14:textId="77777777" w:rsidR="001E59CF" w:rsidRPr="009541D6" w:rsidRDefault="001E59CF" w:rsidP="00B06ECB">
      <w:pPr>
        <w:numPr>
          <w:ilvl w:val="0"/>
          <w:numId w:val="2"/>
        </w:numPr>
        <w:tabs>
          <w:tab w:val="clear" w:pos="360"/>
          <w:tab w:val="left" w:pos="284"/>
        </w:tabs>
        <w:spacing w:before="60"/>
        <w:ind w:left="709" w:hanging="284"/>
        <w:jc w:val="both"/>
        <w:rPr>
          <w:rFonts w:cs="Calibri"/>
        </w:rPr>
      </w:pPr>
      <w:r w:rsidRPr="009541D6">
        <w:rPr>
          <w:rFonts w:cs="Calibri"/>
        </w:rPr>
        <w:t>klidnou ranní</w:t>
      </w:r>
      <w:r w:rsidR="00C65B14">
        <w:rPr>
          <w:rFonts w:cs="Calibri"/>
        </w:rPr>
        <w:t xml:space="preserve"> přípravou, které zmírňuje nervozitu</w:t>
      </w:r>
    </w:p>
    <w:p w14:paraId="70C039F0" w14:textId="77777777" w:rsidR="001E59CF" w:rsidRPr="00894A28" w:rsidRDefault="001E59CF" w:rsidP="00B06ECB">
      <w:pPr>
        <w:numPr>
          <w:ilvl w:val="0"/>
          <w:numId w:val="2"/>
        </w:numPr>
        <w:tabs>
          <w:tab w:val="clear" w:pos="360"/>
          <w:tab w:val="left" w:pos="284"/>
        </w:tabs>
        <w:spacing w:before="60"/>
        <w:ind w:left="709" w:hanging="284"/>
        <w:jc w:val="both"/>
        <w:rPr>
          <w:rFonts w:cs="Calibri"/>
        </w:rPr>
      </w:pPr>
      <w:r w:rsidRPr="009541D6">
        <w:rPr>
          <w:rFonts w:cs="Calibri"/>
        </w:rPr>
        <w:t xml:space="preserve">snažit se vybavit dítě základními dovednostmi v sebeobsluze, tzn. dávat mu co nejvíce příležitostí, aby se samo obsloužilo, aby činnosti, které zvládne, vykonávalo už </w:t>
      </w:r>
      <w:r w:rsidR="00C65B14">
        <w:rPr>
          <w:rFonts w:cs="Calibri"/>
        </w:rPr>
        <w:t>pokud možno samostatně (</w:t>
      </w:r>
      <w:r w:rsidRPr="009541D6">
        <w:rPr>
          <w:rFonts w:cs="Calibri"/>
        </w:rPr>
        <w:t>při stolování, při úklidu, při oblékání, na WC</w:t>
      </w:r>
      <w:r w:rsidR="00C65B14">
        <w:rPr>
          <w:rFonts w:cs="Calibri"/>
        </w:rPr>
        <w:t>)</w:t>
      </w:r>
    </w:p>
    <w:p w14:paraId="197BA01B" w14:textId="77777777" w:rsidR="001E59CF" w:rsidRPr="00894A28" w:rsidRDefault="001E59CF" w:rsidP="00C65B14">
      <w:pPr>
        <w:spacing w:before="240"/>
        <w:ind w:firstLine="426"/>
        <w:jc w:val="both"/>
        <w:rPr>
          <w:rFonts w:cs="Calibri"/>
          <w:iCs/>
        </w:rPr>
      </w:pPr>
      <w:r w:rsidRPr="00894A28">
        <w:rPr>
          <w:rFonts w:cs="Calibri"/>
          <w:iCs/>
        </w:rPr>
        <w:t>Jak pomůže mateřská škola</w:t>
      </w:r>
      <w:r>
        <w:rPr>
          <w:rFonts w:cs="Calibri"/>
          <w:iCs/>
        </w:rPr>
        <w:t>:</w:t>
      </w:r>
    </w:p>
    <w:p w14:paraId="36B9DF49" w14:textId="77777777" w:rsidR="001E59CF" w:rsidRPr="009541D6" w:rsidRDefault="001E59CF" w:rsidP="0038302F">
      <w:pPr>
        <w:numPr>
          <w:ilvl w:val="0"/>
          <w:numId w:val="5"/>
        </w:numPr>
        <w:spacing w:before="60"/>
        <w:ind w:hanging="295"/>
        <w:jc w:val="both"/>
        <w:rPr>
          <w:rFonts w:cs="Calibri"/>
        </w:rPr>
      </w:pPr>
      <w:r w:rsidRPr="009541D6">
        <w:rPr>
          <w:rFonts w:cs="Calibri"/>
        </w:rPr>
        <w:t>respektujeme individuální a postupné přizpůsobování každého dítěte na uspořádání dne v MŠ</w:t>
      </w:r>
    </w:p>
    <w:p w14:paraId="13B7C532" w14:textId="77777777" w:rsidR="001E59CF" w:rsidRPr="009541D6" w:rsidRDefault="001E59CF" w:rsidP="0038302F">
      <w:pPr>
        <w:numPr>
          <w:ilvl w:val="0"/>
          <w:numId w:val="5"/>
        </w:numPr>
        <w:spacing w:before="60"/>
        <w:ind w:hanging="295"/>
        <w:jc w:val="both"/>
        <w:rPr>
          <w:rFonts w:cs="Calibri"/>
        </w:rPr>
      </w:pPr>
      <w:r w:rsidRPr="009541D6">
        <w:rPr>
          <w:rFonts w:cs="Calibri"/>
        </w:rPr>
        <w:t>každodenní ranní vlídné přijetí, popovídání s dítětem i s rodiči</w:t>
      </w:r>
    </w:p>
    <w:p w14:paraId="0C14C232" w14:textId="77777777" w:rsidR="001E59CF" w:rsidRPr="009541D6" w:rsidRDefault="001E59CF" w:rsidP="0038302F">
      <w:pPr>
        <w:numPr>
          <w:ilvl w:val="0"/>
          <w:numId w:val="5"/>
        </w:numPr>
        <w:spacing w:before="60"/>
        <w:ind w:hanging="295"/>
        <w:jc w:val="both"/>
        <w:rPr>
          <w:rFonts w:cs="Calibri"/>
        </w:rPr>
      </w:pPr>
      <w:r w:rsidRPr="009541D6">
        <w:rPr>
          <w:rFonts w:cs="Calibri"/>
        </w:rPr>
        <w:t>kladení na dítě takových požadavků, které je schopno zvládnout</w:t>
      </w:r>
    </w:p>
    <w:p w14:paraId="136AA007" w14:textId="77777777" w:rsidR="001E59CF" w:rsidRDefault="001E59CF" w:rsidP="0038302F">
      <w:pPr>
        <w:numPr>
          <w:ilvl w:val="0"/>
          <w:numId w:val="6"/>
        </w:numPr>
        <w:spacing w:before="60"/>
        <w:ind w:hanging="295"/>
        <w:jc w:val="both"/>
        <w:rPr>
          <w:rFonts w:cs="Calibri"/>
        </w:rPr>
      </w:pPr>
      <w:r w:rsidRPr="009541D6">
        <w:rPr>
          <w:rFonts w:cs="Calibri"/>
        </w:rPr>
        <w:t>připravením takových činností, při kterých dítě prožívá radost</w:t>
      </w:r>
    </w:p>
    <w:p w14:paraId="7C89F84B" w14:textId="77777777" w:rsidR="001E59CF" w:rsidRPr="001E59CF" w:rsidRDefault="001E59CF" w:rsidP="001E59CF">
      <w:pPr>
        <w:spacing w:before="120"/>
        <w:ind w:left="720"/>
        <w:jc w:val="both"/>
        <w:rPr>
          <w:rFonts w:cs="Calibri"/>
        </w:rPr>
      </w:pPr>
    </w:p>
    <w:p w14:paraId="54074796" w14:textId="77777777" w:rsidR="001E59CF" w:rsidRPr="003E25B7" w:rsidRDefault="001E59CF" w:rsidP="001E59CF">
      <w:pPr>
        <w:spacing w:before="240"/>
        <w:jc w:val="both"/>
        <w:rPr>
          <w:rFonts w:cs="Calibri"/>
          <w:b/>
          <w:color w:val="4F81BD" w:themeColor="accent1"/>
        </w:rPr>
      </w:pPr>
      <w:r w:rsidRPr="003E25B7">
        <w:rPr>
          <w:rFonts w:cs="Calibri"/>
          <w:b/>
          <w:color w:val="4F81BD" w:themeColor="accent1"/>
        </w:rPr>
        <w:t>ORIENTAČNÍ DENNÍ REŽIM</w:t>
      </w:r>
    </w:p>
    <w:p w14:paraId="36522686" w14:textId="77777777" w:rsidR="001E59CF" w:rsidRPr="009541D6" w:rsidRDefault="001E59CF" w:rsidP="001E59CF">
      <w:pPr>
        <w:pStyle w:val="Bezmezer"/>
        <w:spacing w:before="120"/>
        <w:ind w:firstLine="425"/>
        <w:jc w:val="both"/>
        <w:rPr>
          <w:rFonts w:ascii="Calibri" w:hAnsi="Calibri" w:cs="Calibri"/>
        </w:rPr>
      </w:pPr>
      <w:r w:rsidRPr="009541D6">
        <w:rPr>
          <w:rFonts w:ascii="Calibri" w:hAnsi="Calibri" w:cs="Calibri"/>
        </w:rPr>
        <w:t>Denní režim umožňuje přizpůsobit se potřebám dítěte i aktuální situaci. Neměnná je pouze doba jídla tak, aby mezi jednotlivými pokrmy byly dodržovány pravidelné intervaly max</w:t>
      </w:r>
      <w:r>
        <w:rPr>
          <w:rFonts w:ascii="Calibri" w:hAnsi="Calibri" w:cs="Calibri"/>
        </w:rPr>
        <w:t>imálně 3 hodiny.</w:t>
      </w:r>
    </w:p>
    <w:p w14:paraId="089CC524" w14:textId="77777777" w:rsidR="001E59CF" w:rsidRPr="009541D6" w:rsidRDefault="001E59CF" w:rsidP="001E59CF">
      <w:pPr>
        <w:tabs>
          <w:tab w:val="left" w:pos="360"/>
        </w:tabs>
        <w:spacing w:before="120"/>
        <w:ind w:firstLine="426"/>
        <w:jc w:val="both"/>
        <w:rPr>
          <w:rFonts w:cs="Calibri"/>
        </w:rPr>
      </w:pPr>
      <w:r w:rsidRPr="009541D6">
        <w:rPr>
          <w:rFonts w:cs="Calibri"/>
        </w:rPr>
        <w:t xml:space="preserve">8.00 –   8.30                   </w:t>
      </w:r>
      <w:r w:rsidRPr="009541D6">
        <w:rPr>
          <w:rFonts w:cs="Calibri"/>
        </w:rPr>
        <w:tab/>
        <w:t>příchod, spontánní hry</w:t>
      </w:r>
    </w:p>
    <w:p w14:paraId="01439D1F" w14:textId="77777777" w:rsidR="001E59CF" w:rsidRPr="009541D6" w:rsidRDefault="001E59CF" w:rsidP="001E59CF">
      <w:pPr>
        <w:tabs>
          <w:tab w:val="left" w:pos="360"/>
        </w:tabs>
        <w:spacing w:before="120"/>
        <w:ind w:firstLine="426"/>
        <w:jc w:val="both"/>
        <w:rPr>
          <w:rFonts w:cs="Calibri"/>
        </w:rPr>
      </w:pPr>
      <w:r w:rsidRPr="009541D6">
        <w:rPr>
          <w:rFonts w:cs="Calibri"/>
        </w:rPr>
        <w:t>8.30 –   9.00</w:t>
      </w:r>
      <w:r>
        <w:rPr>
          <w:rFonts w:cs="Calibri"/>
        </w:rPr>
        <w:tab/>
      </w:r>
      <w:r>
        <w:rPr>
          <w:rFonts w:cs="Calibri"/>
        </w:rPr>
        <w:tab/>
      </w:r>
      <w:r w:rsidRPr="009541D6">
        <w:rPr>
          <w:rFonts w:cs="Calibri"/>
        </w:rPr>
        <w:t>ranní povídání, rozcvička, hygiena, svačina</w:t>
      </w:r>
    </w:p>
    <w:p w14:paraId="19EF53BB" w14:textId="77777777" w:rsidR="001E59CF" w:rsidRPr="009541D6" w:rsidRDefault="001E59CF" w:rsidP="001E59CF">
      <w:pPr>
        <w:tabs>
          <w:tab w:val="left" w:pos="360"/>
        </w:tabs>
        <w:spacing w:before="120"/>
        <w:ind w:firstLine="426"/>
        <w:jc w:val="both"/>
        <w:rPr>
          <w:rFonts w:cs="Calibri"/>
        </w:rPr>
      </w:pPr>
      <w:r w:rsidRPr="009541D6">
        <w:rPr>
          <w:rFonts w:cs="Calibri"/>
        </w:rPr>
        <w:t xml:space="preserve">9.00 – 10.00                   </w:t>
      </w:r>
      <w:r w:rsidRPr="009541D6">
        <w:rPr>
          <w:rFonts w:cs="Calibri"/>
        </w:rPr>
        <w:tab/>
        <w:t xml:space="preserve">výběr činnosti vyplývající z tematických plánů, </w:t>
      </w:r>
    </w:p>
    <w:p w14:paraId="0D6BD985" w14:textId="77777777" w:rsidR="001E59CF" w:rsidRPr="009541D6" w:rsidRDefault="001E59CF" w:rsidP="001E59CF">
      <w:pPr>
        <w:tabs>
          <w:tab w:val="left" w:pos="360"/>
        </w:tabs>
        <w:spacing w:before="120"/>
        <w:ind w:firstLine="426"/>
        <w:jc w:val="both"/>
        <w:rPr>
          <w:rFonts w:cs="Calibri"/>
        </w:rPr>
      </w:pPr>
      <w:r w:rsidRPr="009541D6">
        <w:rPr>
          <w:rFonts w:cs="Calibri"/>
        </w:rPr>
        <w:tab/>
      </w:r>
      <w:r w:rsidRPr="009541D6">
        <w:rPr>
          <w:rFonts w:cs="Calibri"/>
        </w:rPr>
        <w:tab/>
      </w:r>
      <w:r w:rsidRPr="009541D6">
        <w:rPr>
          <w:rFonts w:cs="Calibri"/>
        </w:rPr>
        <w:tab/>
      </w:r>
      <w:r w:rsidRPr="009541D6">
        <w:rPr>
          <w:rFonts w:cs="Calibri"/>
        </w:rPr>
        <w:tab/>
        <w:t>příprava na pobyt venku</w:t>
      </w:r>
    </w:p>
    <w:p w14:paraId="7D848536" w14:textId="77777777" w:rsidR="001E59CF" w:rsidRPr="009541D6" w:rsidRDefault="001E59CF" w:rsidP="001E59CF">
      <w:pPr>
        <w:tabs>
          <w:tab w:val="left" w:pos="360"/>
        </w:tabs>
        <w:spacing w:before="120"/>
        <w:ind w:firstLine="426"/>
        <w:jc w:val="both"/>
        <w:rPr>
          <w:rFonts w:cs="Calibri"/>
        </w:rPr>
      </w:pPr>
      <w:r w:rsidRPr="009541D6">
        <w:rPr>
          <w:rFonts w:cs="Calibri"/>
        </w:rPr>
        <w:t>10.00 – 12.00</w:t>
      </w:r>
      <w:r w:rsidRPr="009541D6">
        <w:rPr>
          <w:rFonts w:cs="Calibri"/>
        </w:rPr>
        <w:tab/>
      </w:r>
      <w:r w:rsidRPr="009541D6">
        <w:rPr>
          <w:rFonts w:cs="Calibri"/>
        </w:rPr>
        <w:tab/>
        <w:t>pobyt venku, hygiena, příprava na oběd</w:t>
      </w:r>
    </w:p>
    <w:p w14:paraId="5FF77285" w14:textId="40641AB5" w:rsidR="001E59CF" w:rsidRPr="009541D6" w:rsidRDefault="001E59CF" w:rsidP="001E59CF">
      <w:pPr>
        <w:tabs>
          <w:tab w:val="left" w:pos="360"/>
        </w:tabs>
        <w:spacing w:before="120"/>
        <w:ind w:firstLine="426"/>
        <w:jc w:val="both"/>
        <w:rPr>
          <w:rFonts w:cs="Calibri"/>
        </w:rPr>
      </w:pPr>
      <w:r w:rsidRPr="009541D6">
        <w:rPr>
          <w:rFonts w:cs="Calibri"/>
        </w:rPr>
        <w:t>12.00 – 1</w:t>
      </w:r>
      <w:r w:rsidR="00F97A92">
        <w:rPr>
          <w:rFonts w:cs="Calibri"/>
        </w:rPr>
        <w:t>3</w:t>
      </w:r>
      <w:r w:rsidRPr="009541D6">
        <w:rPr>
          <w:rFonts w:cs="Calibri"/>
        </w:rPr>
        <w:t>.00</w:t>
      </w:r>
      <w:r w:rsidRPr="009541D6">
        <w:rPr>
          <w:rFonts w:cs="Calibri"/>
        </w:rPr>
        <w:tab/>
      </w:r>
      <w:r w:rsidRPr="009541D6">
        <w:rPr>
          <w:rFonts w:cs="Calibri"/>
        </w:rPr>
        <w:tab/>
        <w:t>oběd, hygiena, příprava na odpočinek</w:t>
      </w:r>
    </w:p>
    <w:p w14:paraId="32F15154" w14:textId="77777777" w:rsidR="001E59CF" w:rsidRPr="009541D6" w:rsidRDefault="001E59CF" w:rsidP="001E59CF">
      <w:pPr>
        <w:tabs>
          <w:tab w:val="left" w:pos="360"/>
        </w:tabs>
        <w:spacing w:before="120"/>
        <w:ind w:firstLine="426"/>
        <w:jc w:val="both"/>
        <w:rPr>
          <w:rFonts w:cs="Calibri"/>
        </w:rPr>
      </w:pPr>
      <w:r w:rsidRPr="009541D6">
        <w:rPr>
          <w:rFonts w:cs="Calibri"/>
        </w:rPr>
        <w:t>13.00 – 14.30</w:t>
      </w:r>
      <w:r w:rsidRPr="009541D6">
        <w:rPr>
          <w:rFonts w:cs="Calibri"/>
        </w:rPr>
        <w:tab/>
      </w:r>
      <w:r w:rsidRPr="009541D6">
        <w:rPr>
          <w:rFonts w:cs="Calibri"/>
        </w:rPr>
        <w:tab/>
        <w:t>odpočinek na lehátku přizpůsobený individuální potřebě dítěte</w:t>
      </w:r>
    </w:p>
    <w:p w14:paraId="6EC9C467" w14:textId="77777777" w:rsidR="001E59CF" w:rsidRPr="009541D6" w:rsidRDefault="001E59CF" w:rsidP="001E59CF">
      <w:pPr>
        <w:tabs>
          <w:tab w:val="left" w:pos="360"/>
          <w:tab w:val="left" w:pos="709"/>
          <w:tab w:val="left" w:pos="1418"/>
          <w:tab w:val="left" w:pos="2127"/>
          <w:tab w:val="left" w:pos="2836"/>
          <w:tab w:val="left" w:pos="3545"/>
          <w:tab w:val="left" w:pos="4254"/>
          <w:tab w:val="left" w:pos="4860"/>
        </w:tabs>
        <w:spacing w:before="120"/>
        <w:ind w:firstLine="426"/>
        <w:jc w:val="both"/>
        <w:rPr>
          <w:rFonts w:cs="Calibri"/>
        </w:rPr>
      </w:pPr>
      <w:r w:rsidRPr="009541D6">
        <w:rPr>
          <w:rFonts w:cs="Calibri"/>
        </w:rPr>
        <w:t>14.30 – 15.00</w:t>
      </w:r>
      <w:r w:rsidRPr="009541D6">
        <w:rPr>
          <w:rFonts w:cs="Calibri"/>
        </w:rPr>
        <w:tab/>
      </w:r>
      <w:r w:rsidRPr="009541D6">
        <w:rPr>
          <w:rFonts w:cs="Calibri"/>
        </w:rPr>
        <w:tab/>
        <w:t>hygiena, svačina</w:t>
      </w:r>
      <w:r>
        <w:rPr>
          <w:rFonts w:cs="Calibri"/>
        </w:rPr>
        <w:tab/>
      </w:r>
    </w:p>
    <w:p w14:paraId="4D8088CC" w14:textId="77777777" w:rsidR="001E59CF" w:rsidRDefault="001E59CF" w:rsidP="001E59CF">
      <w:pPr>
        <w:tabs>
          <w:tab w:val="left" w:pos="360"/>
        </w:tabs>
        <w:spacing w:before="120"/>
        <w:jc w:val="both"/>
        <w:rPr>
          <w:rFonts w:cs="Calibri"/>
        </w:rPr>
      </w:pPr>
      <w:r>
        <w:rPr>
          <w:rFonts w:cs="Calibri"/>
        </w:rPr>
        <w:tab/>
        <w:t xml:space="preserve"> </w:t>
      </w:r>
      <w:r w:rsidRPr="009541D6">
        <w:rPr>
          <w:rFonts w:cs="Calibri"/>
        </w:rPr>
        <w:t xml:space="preserve">15.00 – 17.30                 </w:t>
      </w:r>
      <w:r w:rsidRPr="009541D6">
        <w:rPr>
          <w:rFonts w:cs="Calibri"/>
        </w:rPr>
        <w:tab/>
      </w:r>
      <w:r>
        <w:rPr>
          <w:rFonts w:cs="Calibri"/>
        </w:rPr>
        <w:t>činnosti</w:t>
      </w:r>
      <w:r w:rsidRPr="009541D6">
        <w:rPr>
          <w:rFonts w:cs="Calibri"/>
        </w:rPr>
        <w:t xml:space="preserve"> z tematických plánů, spontánní hry </w:t>
      </w:r>
      <w:r>
        <w:rPr>
          <w:rFonts w:cs="Calibri"/>
        </w:rPr>
        <w:t>ve třídě</w:t>
      </w:r>
    </w:p>
    <w:p w14:paraId="570CCACE" w14:textId="77777777" w:rsidR="001E59CF" w:rsidRPr="009541D6" w:rsidRDefault="001E59CF" w:rsidP="001E59CF">
      <w:pPr>
        <w:tabs>
          <w:tab w:val="left" w:pos="360"/>
        </w:tabs>
        <w:spacing w:before="120"/>
        <w:jc w:val="both"/>
        <w:rPr>
          <w:rFonts w:cs="Calibri"/>
        </w:rPr>
      </w:pPr>
    </w:p>
    <w:p w14:paraId="20CD32BB" w14:textId="77777777" w:rsidR="001E59CF" w:rsidRPr="003E25B7" w:rsidRDefault="001E59CF" w:rsidP="00C65B14">
      <w:pPr>
        <w:pStyle w:val="Nadpis3"/>
        <w:spacing w:after="0"/>
        <w:rPr>
          <w:rFonts w:ascii="Calibri" w:hAnsi="Calibri" w:cs="Calibri"/>
          <w:color w:val="4F81BD" w:themeColor="accent1"/>
          <w:sz w:val="24"/>
        </w:rPr>
      </w:pPr>
      <w:bookmarkStart w:id="19" w:name="_Toc81253857"/>
      <w:r w:rsidRPr="003E25B7">
        <w:rPr>
          <w:rFonts w:ascii="Calibri" w:hAnsi="Calibri" w:cs="Calibri"/>
          <w:color w:val="4F81BD" w:themeColor="accent1"/>
          <w:sz w:val="24"/>
        </w:rPr>
        <w:t>CO DĚTEM NABÍZÍME</w:t>
      </w:r>
      <w:bookmarkEnd w:id="19"/>
    </w:p>
    <w:p w14:paraId="7B1FE701" w14:textId="77777777" w:rsidR="001E59CF" w:rsidRPr="009541D6" w:rsidRDefault="001E59CF" w:rsidP="0038302F">
      <w:pPr>
        <w:numPr>
          <w:ilvl w:val="0"/>
          <w:numId w:val="18"/>
        </w:numPr>
        <w:tabs>
          <w:tab w:val="clear" w:pos="360"/>
        </w:tabs>
        <w:spacing w:before="120"/>
        <w:ind w:left="709" w:hanging="284"/>
        <w:jc w:val="both"/>
        <w:rPr>
          <w:rFonts w:cs="Calibri"/>
        </w:rPr>
      </w:pPr>
      <w:r>
        <w:rPr>
          <w:rFonts w:cs="Calibri"/>
        </w:rPr>
        <w:t>R</w:t>
      </w:r>
      <w:r w:rsidRPr="009541D6">
        <w:rPr>
          <w:rFonts w:cs="Calibri"/>
        </w:rPr>
        <w:t>espektujeme individualitu každého dítěte</w:t>
      </w:r>
      <w:r>
        <w:rPr>
          <w:rFonts w:cs="Calibri"/>
        </w:rPr>
        <w:t>.</w:t>
      </w:r>
    </w:p>
    <w:p w14:paraId="11EDFE9D" w14:textId="77777777" w:rsidR="001E59CF" w:rsidRPr="009541D6" w:rsidRDefault="001E59CF" w:rsidP="0038302F">
      <w:pPr>
        <w:numPr>
          <w:ilvl w:val="0"/>
          <w:numId w:val="18"/>
        </w:numPr>
        <w:tabs>
          <w:tab w:val="clear" w:pos="360"/>
        </w:tabs>
        <w:spacing w:before="60"/>
        <w:ind w:left="709" w:hanging="283"/>
        <w:jc w:val="both"/>
        <w:rPr>
          <w:rFonts w:cs="Calibri"/>
        </w:rPr>
      </w:pPr>
      <w:r>
        <w:rPr>
          <w:rFonts w:cs="Calibri"/>
        </w:rPr>
        <w:t>P</w:t>
      </w:r>
      <w:r w:rsidRPr="009541D6">
        <w:rPr>
          <w:rFonts w:cs="Calibri"/>
        </w:rPr>
        <w:t>řipravujeme dětem rozmanité činnosti založené na přímých zážitcích tak, aby s</w:t>
      </w:r>
      <w:r>
        <w:rPr>
          <w:rFonts w:cs="Calibri"/>
        </w:rPr>
        <w:t>i mohly volit to, co je zajímá, tedy uplatňujeme ve výuce prožitkové učení.</w:t>
      </w:r>
    </w:p>
    <w:p w14:paraId="724D7A37" w14:textId="403ECF36" w:rsidR="001E59CF" w:rsidRPr="009541D6" w:rsidRDefault="001E59CF" w:rsidP="0038302F">
      <w:pPr>
        <w:numPr>
          <w:ilvl w:val="0"/>
          <w:numId w:val="18"/>
        </w:numPr>
        <w:tabs>
          <w:tab w:val="clear" w:pos="360"/>
        </w:tabs>
        <w:spacing w:before="60"/>
        <w:ind w:left="709" w:hanging="283"/>
        <w:jc w:val="both"/>
        <w:rPr>
          <w:rFonts w:cs="Calibri"/>
        </w:rPr>
      </w:pPr>
      <w:r>
        <w:rPr>
          <w:rFonts w:cs="Calibri"/>
        </w:rPr>
        <w:lastRenderedPageBreak/>
        <w:t>V</w:t>
      </w:r>
      <w:r w:rsidRPr="009541D6">
        <w:rPr>
          <w:rFonts w:cs="Calibri"/>
        </w:rPr>
        <w:t>yužíváme situací, které se v průběhu dne v MŠ vyskytnou a poskytují dítět</w:t>
      </w:r>
      <w:r>
        <w:rPr>
          <w:rFonts w:cs="Calibri"/>
        </w:rPr>
        <w:t>i vzory chování, postojů, tedy uplatňujeme výuce situační učení.</w:t>
      </w:r>
    </w:p>
    <w:p w14:paraId="21567E21" w14:textId="77777777" w:rsidR="001E59CF" w:rsidRDefault="001E59CF" w:rsidP="0038302F">
      <w:pPr>
        <w:numPr>
          <w:ilvl w:val="0"/>
          <w:numId w:val="18"/>
        </w:numPr>
        <w:tabs>
          <w:tab w:val="clear" w:pos="360"/>
        </w:tabs>
        <w:spacing w:before="60"/>
        <w:ind w:left="709" w:hanging="283"/>
        <w:jc w:val="both"/>
        <w:rPr>
          <w:rFonts w:cs="Calibri"/>
        </w:rPr>
      </w:pPr>
      <w:r>
        <w:rPr>
          <w:rFonts w:cs="Calibri"/>
        </w:rPr>
        <w:t>P</w:t>
      </w:r>
      <w:r w:rsidRPr="009541D6">
        <w:rPr>
          <w:rFonts w:cs="Calibri"/>
        </w:rPr>
        <w:t xml:space="preserve">řipravujeme prostředí a nabízíme dětem příležitosti, jak poznávat, přemýšlet, chápat a porozumět sobě i všemu kolem sebe. </w:t>
      </w:r>
    </w:p>
    <w:p w14:paraId="0E316C11" w14:textId="77777777" w:rsidR="001E59CF" w:rsidRPr="009541D6" w:rsidRDefault="001E59CF" w:rsidP="0038302F">
      <w:pPr>
        <w:numPr>
          <w:ilvl w:val="0"/>
          <w:numId w:val="18"/>
        </w:numPr>
        <w:tabs>
          <w:tab w:val="clear" w:pos="360"/>
        </w:tabs>
        <w:spacing w:before="60"/>
        <w:ind w:left="709" w:hanging="283"/>
        <w:jc w:val="both"/>
        <w:rPr>
          <w:rFonts w:cs="Calibri"/>
        </w:rPr>
      </w:pPr>
      <w:r w:rsidRPr="009541D6">
        <w:rPr>
          <w:rFonts w:cs="Calibri"/>
        </w:rPr>
        <w:t>Dítě má možnost volit si činnosti, ale také se jich neúčastnit a odpočinout si podle své potřeby</w:t>
      </w:r>
      <w:r>
        <w:rPr>
          <w:rFonts w:cs="Calibri"/>
        </w:rPr>
        <w:t>.</w:t>
      </w:r>
    </w:p>
    <w:p w14:paraId="190B84DF" w14:textId="77777777" w:rsidR="001E59CF" w:rsidRPr="009541D6" w:rsidRDefault="001E59CF" w:rsidP="0038302F">
      <w:pPr>
        <w:numPr>
          <w:ilvl w:val="0"/>
          <w:numId w:val="18"/>
        </w:numPr>
        <w:tabs>
          <w:tab w:val="clear" w:pos="360"/>
        </w:tabs>
        <w:spacing w:before="60"/>
        <w:ind w:left="709" w:hanging="283"/>
        <w:jc w:val="both"/>
        <w:rPr>
          <w:rFonts w:cs="Calibri"/>
        </w:rPr>
      </w:pPr>
      <w:r>
        <w:rPr>
          <w:rFonts w:cs="Calibri"/>
        </w:rPr>
        <w:t>U</w:t>
      </w:r>
      <w:r w:rsidRPr="009541D6">
        <w:rPr>
          <w:rFonts w:cs="Calibri"/>
        </w:rPr>
        <w:t>čitelka je stále mezi dětmi, během dne je jejich „průvodcem“, který probouzí aktivní zájem a chuť dívat se kolem sebe, naslouchat, objevovat</w:t>
      </w:r>
      <w:r>
        <w:rPr>
          <w:rFonts w:cs="Calibri"/>
        </w:rPr>
        <w:t>.</w:t>
      </w:r>
    </w:p>
    <w:p w14:paraId="69F5176E" w14:textId="77777777" w:rsidR="001E59CF" w:rsidRPr="009541D6" w:rsidRDefault="001E59CF" w:rsidP="0038302F">
      <w:pPr>
        <w:numPr>
          <w:ilvl w:val="0"/>
          <w:numId w:val="18"/>
        </w:numPr>
        <w:tabs>
          <w:tab w:val="clear" w:pos="360"/>
        </w:tabs>
        <w:spacing w:before="60"/>
        <w:ind w:left="709" w:hanging="283"/>
        <w:jc w:val="both"/>
        <w:rPr>
          <w:rFonts w:cs="Calibri"/>
        </w:rPr>
      </w:pPr>
      <w:r>
        <w:rPr>
          <w:rFonts w:cs="Calibri"/>
        </w:rPr>
        <w:t>V</w:t>
      </w:r>
      <w:r w:rsidRPr="009541D6">
        <w:rPr>
          <w:rFonts w:cs="Calibri"/>
        </w:rPr>
        <w:t xml:space="preserve">ytváříme </w:t>
      </w:r>
      <w:r>
        <w:rPr>
          <w:rFonts w:cs="Calibri"/>
        </w:rPr>
        <w:t xml:space="preserve">vhodné </w:t>
      </w:r>
      <w:r w:rsidRPr="009541D6">
        <w:rPr>
          <w:rFonts w:cs="Calibri"/>
        </w:rPr>
        <w:t>podmínky pro individuální či skupinové činnosti</w:t>
      </w:r>
      <w:r>
        <w:rPr>
          <w:rFonts w:cs="Calibri"/>
        </w:rPr>
        <w:t>.</w:t>
      </w:r>
    </w:p>
    <w:p w14:paraId="7A90CE8B" w14:textId="77777777" w:rsidR="001E59CF" w:rsidRPr="009541D6" w:rsidRDefault="001E59CF" w:rsidP="0038302F">
      <w:pPr>
        <w:numPr>
          <w:ilvl w:val="0"/>
          <w:numId w:val="18"/>
        </w:numPr>
        <w:tabs>
          <w:tab w:val="clear" w:pos="360"/>
        </w:tabs>
        <w:spacing w:before="60"/>
        <w:ind w:left="709" w:hanging="283"/>
        <w:jc w:val="both"/>
        <w:rPr>
          <w:rFonts w:cs="Calibri"/>
        </w:rPr>
      </w:pPr>
      <w:r>
        <w:rPr>
          <w:rFonts w:cs="Calibri"/>
        </w:rPr>
        <w:t>D</w:t>
      </w:r>
      <w:r w:rsidRPr="009541D6">
        <w:rPr>
          <w:rFonts w:cs="Calibri"/>
        </w:rPr>
        <w:t>báme na vyvážený poměr spontánních a řízených čin</w:t>
      </w:r>
      <w:r>
        <w:rPr>
          <w:rFonts w:cs="Calibri"/>
        </w:rPr>
        <w:t>ností, jejichž nabídka je pestrá.</w:t>
      </w:r>
      <w:r w:rsidRPr="009541D6">
        <w:rPr>
          <w:rFonts w:cs="Calibri"/>
        </w:rPr>
        <w:t xml:space="preserve"> Mezi řízené činnosti zařazujeme činnosti v</w:t>
      </w:r>
      <w:r>
        <w:rPr>
          <w:rFonts w:cs="Calibri"/>
        </w:rPr>
        <w:t> </w:t>
      </w:r>
      <w:r w:rsidRPr="009541D6">
        <w:rPr>
          <w:rFonts w:cs="Calibri"/>
        </w:rPr>
        <w:t>kroužku</w:t>
      </w:r>
      <w:r>
        <w:rPr>
          <w:rFonts w:cs="Calibri"/>
        </w:rPr>
        <w:t>.</w:t>
      </w:r>
    </w:p>
    <w:p w14:paraId="2050A6CE" w14:textId="77777777" w:rsidR="001E59CF" w:rsidRPr="009541D6" w:rsidRDefault="001E59CF" w:rsidP="0038302F">
      <w:pPr>
        <w:numPr>
          <w:ilvl w:val="0"/>
          <w:numId w:val="18"/>
        </w:numPr>
        <w:tabs>
          <w:tab w:val="clear" w:pos="360"/>
        </w:tabs>
        <w:spacing w:before="60"/>
        <w:ind w:left="709" w:hanging="283"/>
        <w:jc w:val="both"/>
        <w:rPr>
          <w:rFonts w:cs="Calibri"/>
        </w:rPr>
      </w:pPr>
      <w:r>
        <w:rPr>
          <w:rFonts w:cs="Calibri"/>
        </w:rPr>
        <w:t>P</w:t>
      </w:r>
      <w:r w:rsidRPr="009541D6">
        <w:rPr>
          <w:rFonts w:cs="Calibri"/>
        </w:rPr>
        <w:t>ři plánování činností vycházíme ze ŠVP (Školní vzdělávací program), z evaluačních činností, z potřeb, zájmů a nápadů dětí, ale i rodičů</w:t>
      </w:r>
      <w:r>
        <w:rPr>
          <w:rFonts w:cs="Calibri"/>
        </w:rPr>
        <w:t>.</w:t>
      </w:r>
    </w:p>
    <w:p w14:paraId="511BED80" w14:textId="77777777" w:rsidR="00894A28" w:rsidRPr="001E59CF" w:rsidRDefault="001E59CF" w:rsidP="0038302F">
      <w:pPr>
        <w:numPr>
          <w:ilvl w:val="0"/>
          <w:numId w:val="18"/>
        </w:numPr>
        <w:tabs>
          <w:tab w:val="clear" w:pos="360"/>
        </w:tabs>
        <w:spacing w:before="60"/>
        <w:ind w:left="709" w:hanging="283"/>
        <w:jc w:val="both"/>
        <w:rPr>
          <w:rFonts w:cs="Calibri"/>
        </w:rPr>
      </w:pPr>
      <w:r>
        <w:rPr>
          <w:rFonts w:cs="Calibri"/>
        </w:rPr>
        <w:t>C</w:t>
      </w:r>
      <w:r w:rsidRPr="009541D6">
        <w:rPr>
          <w:rFonts w:cs="Calibri"/>
        </w:rPr>
        <w:t>hceme vylepšovat materiální podmínky pro vzdělávání v naší škole, zvláště o kvalitní pomůcky a hračky</w:t>
      </w:r>
      <w:r>
        <w:rPr>
          <w:rFonts w:cs="Calibri"/>
        </w:rPr>
        <w:t>.</w:t>
      </w:r>
    </w:p>
    <w:p w14:paraId="377317F9" w14:textId="77777777" w:rsidR="00894A28" w:rsidRPr="00362AA5" w:rsidRDefault="00894A28" w:rsidP="00894A28">
      <w:pPr>
        <w:spacing w:before="60"/>
        <w:ind w:left="567"/>
        <w:jc w:val="both"/>
        <w:rPr>
          <w:rFonts w:cs="Calibri"/>
          <w:b/>
        </w:rPr>
      </w:pPr>
    </w:p>
    <w:p w14:paraId="556B8871" w14:textId="77777777" w:rsidR="00894A28" w:rsidRPr="00362AA5" w:rsidRDefault="00894A28" w:rsidP="0038302F">
      <w:pPr>
        <w:pStyle w:val="Nadpis2"/>
        <w:numPr>
          <w:ilvl w:val="0"/>
          <w:numId w:val="15"/>
        </w:numPr>
        <w:rPr>
          <w:rFonts w:asciiTheme="minorHAnsi" w:hAnsiTheme="minorHAnsi" w:cstheme="minorHAnsi"/>
          <w:b/>
          <w:color w:val="365F91" w:themeColor="accent1" w:themeShade="BF"/>
          <w:sz w:val="28"/>
        </w:rPr>
      </w:pPr>
      <w:bookmarkStart w:id="20" w:name="_Toc81253858"/>
      <w:r w:rsidRPr="00362AA5">
        <w:rPr>
          <w:rFonts w:asciiTheme="minorHAnsi" w:hAnsiTheme="minorHAnsi" w:cstheme="minorHAnsi"/>
          <w:b/>
          <w:color w:val="365F91" w:themeColor="accent1" w:themeShade="BF"/>
          <w:sz w:val="28"/>
        </w:rPr>
        <w:t>Řízení mateřské školy</w:t>
      </w:r>
      <w:bookmarkEnd w:id="20"/>
    </w:p>
    <w:p w14:paraId="195E40DA" w14:textId="77777777" w:rsidR="00894A28" w:rsidRPr="009541D6" w:rsidRDefault="00894A28" w:rsidP="00C65B14">
      <w:pPr>
        <w:tabs>
          <w:tab w:val="left" w:pos="0"/>
        </w:tabs>
        <w:spacing w:before="120"/>
        <w:ind w:firstLine="426"/>
        <w:jc w:val="both"/>
        <w:rPr>
          <w:rFonts w:cs="Calibri"/>
        </w:rPr>
      </w:pPr>
      <w:r w:rsidRPr="009541D6">
        <w:rPr>
          <w:rFonts w:cs="Calibri"/>
        </w:rPr>
        <w:t>Chceme vytvořit přátelskou atmosféru mezi všemi zúčastněnými, to znamená plnit si zodpovědně svoje povinnosti, chovat se k sobě s úctou, bez ohledu na své postavení, vzájemně se respektovat a důvěřovat si. Víme, že sociální klima školy je přímým vzorem sociálního chování, který děti napodobují a který se promítá do jejich dalšího vývoje.</w:t>
      </w:r>
    </w:p>
    <w:p w14:paraId="4FEAB0F4" w14:textId="77777777" w:rsidR="00894A28" w:rsidRPr="009541D6" w:rsidRDefault="00894A28" w:rsidP="00C65B14">
      <w:pPr>
        <w:tabs>
          <w:tab w:val="left" w:pos="0"/>
        </w:tabs>
        <w:spacing w:before="120"/>
        <w:ind w:firstLine="426"/>
        <w:jc w:val="both"/>
        <w:rPr>
          <w:rFonts w:cs="Calibri"/>
        </w:rPr>
      </w:pPr>
      <w:r w:rsidRPr="009541D6">
        <w:rPr>
          <w:rFonts w:cs="Calibri"/>
        </w:rPr>
        <w:t>Cíle školy jsou dané školním vzdělávacím programem. Provozní, organizační, školní řád a ostatní směrnice a vnitřní předpisy stanovují konkrétní povinnosti, odpovědnost, práva a kompetence všech zúčastněných. Ředitelka uplatňuje citlivý přístup k lidem, vytváří jim prostor k vyjádření, využívá znalosti jejich předností, projevuje jim důvěru. Podporuje jejich snahu vzdělávat se, zajišťuje studijní materiály a literaturu. Všichni zaměstnanci spolupracují, podílí se na dění v mateřské škole, názory a nápady každého zaměstnance jsou přijímány a konzultovány.  Každý týden jsou zařazovány informační a diskusní porady pro všechny.</w:t>
      </w:r>
    </w:p>
    <w:p w14:paraId="79935E99" w14:textId="77777777" w:rsidR="00894A28" w:rsidRPr="009541D6" w:rsidRDefault="00894A28" w:rsidP="00894A28">
      <w:pPr>
        <w:tabs>
          <w:tab w:val="left" w:pos="360"/>
        </w:tabs>
        <w:spacing w:before="120"/>
        <w:jc w:val="both"/>
        <w:rPr>
          <w:rFonts w:cs="Calibri"/>
        </w:rPr>
      </w:pPr>
    </w:p>
    <w:p w14:paraId="25A10B3F" w14:textId="77777777" w:rsidR="00894A28" w:rsidRPr="00362AA5" w:rsidRDefault="00894A28" w:rsidP="0038302F">
      <w:pPr>
        <w:pStyle w:val="Nadpis2"/>
        <w:numPr>
          <w:ilvl w:val="0"/>
          <w:numId w:val="15"/>
        </w:numPr>
        <w:rPr>
          <w:rFonts w:asciiTheme="minorHAnsi" w:hAnsiTheme="minorHAnsi" w:cstheme="minorHAnsi"/>
          <w:b/>
          <w:color w:val="365F91" w:themeColor="accent1" w:themeShade="BF"/>
          <w:sz w:val="28"/>
        </w:rPr>
      </w:pPr>
      <w:bookmarkStart w:id="21" w:name="_Toc81253859"/>
      <w:r w:rsidRPr="00362AA5">
        <w:rPr>
          <w:rFonts w:asciiTheme="minorHAnsi" w:hAnsiTheme="minorHAnsi" w:cstheme="minorHAnsi"/>
          <w:b/>
          <w:color w:val="365F91" w:themeColor="accent1" w:themeShade="BF"/>
          <w:sz w:val="28"/>
        </w:rPr>
        <w:t>Personální a pedagogické zajištění</w:t>
      </w:r>
      <w:bookmarkEnd w:id="21"/>
    </w:p>
    <w:p w14:paraId="2E392683" w14:textId="77777777" w:rsidR="00894A28" w:rsidRPr="009541D6" w:rsidRDefault="00894A28" w:rsidP="00C65B14">
      <w:pPr>
        <w:tabs>
          <w:tab w:val="left" w:pos="0"/>
        </w:tabs>
        <w:spacing w:before="120"/>
        <w:ind w:firstLine="426"/>
        <w:jc w:val="both"/>
        <w:rPr>
          <w:rFonts w:cs="Calibri"/>
          <w:bCs/>
        </w:rPr>
      </w:pPr>
      <w:r w:rsidRPr="009541D6">
        <w:rPr>
          <w:rFonts w:cs="Calibri"/>
          <w:bCs/>
        </w:rPr>
        <w:t>Ředitelka a učitelka školy mají odpovídající vzdělání pro práci s předškolními dětmi a mnohaleté zkušenosti. Samostudiem sledují stále nové poznatky v této oblasti a přenášejí je dle svého uvážení do praxe. Zdravotní sestra provádí odborný dohled nad dětmi předškolního věku</w:t>
      </w:r>
      <w:r>
        <w:rPr>
          <w:rFonts w:cs="Calibri"/>
          <w:bCs/>
        </w:rPr>
        <w:t xml:space="preserve">, </w:t>
      </w:r>
      <w:r w:rsidRPr="009541D6">
        <w:rPr>
          <w:rFonts w:cs="Calibri"/>
          <w:bCs/>
        </w:rPr>
        <w:t>a to především nad dětmi mladšími tří let.</w:t>
      </w:r>
    </w:p>
    <w:p w14:paraId="61873306" w14:textId="77777777" w:rsidR="00894A28" w:rsidRPr="003E25B7" w:rsidRDefault="001E59CF" w:rsidP="00C65B14">
      <w:pPr>
        <w:pStyle w:val="Nadpis3"/>
        <w:spacing w:after="0"/>
        <w:rPr>
          <w:rFonts w:asciiTheme="minorHAnsi" w:hAnsiTheme="minorHAnsi" w:cstheme="minorHAnsi"/>
          <w:color w:val="4F81BD" w:themeColor="accent1"/>
          <w:sz w:val="24"/>
          <w:szCs w:val="24"/>
        </w:rPr>
      </w:pPr>
      <w:bookmarkStart w:id="22" w:name="_Toc81253860"/>
      <w:r w:rsidRPr="003E25B7">
        <w:rPr>
          <w:rFonts w:asciiTheme="minorHAnsi" w:hAnsiTheme="minorHAnsi" w:cstheme="minorHAnsi"/>
          <w:color w:val="4F81BD" w:themeColor="accent1"/>
          <w:sz w:val="24"/>
          <w:szCs w:val="24"/>
        </w:rPr>
        <w:t>VZDĚLÁVÁNÍ PEDAGOGICKÝCH PRACOVNÍKŮ</w:t>
      </w:r>
      <w:bookmarkEnd w:id="22"/>
    </w:p>
    <w:p w14:paraId="1ABD594E" w14:textId="77777777" w:rsidR="00894A28" w:rsidRPr="009541D6" w:rsidRDefault="00894A28" w:rsidP="00C65B14">
      <w:pPr>
        <w:tabs>
          <w:tab w:val="left" w:pos="426"/>
        </w:tabs>
        <w:spacing w:before="120"/>
        <w:ind w:firstLine="426"/>
        <w:jc w:val="both"/>
        <w:rPr>
          <w:rFonts w:cs="Calibri"/>
        </w:rPr>
      </w:pPr>
      <w:r w:rsidRPr="009541D6">
        <w:rPr>
          <w:rFonts w:cs="Calibri"/>
        </w:rPr>
        <w:t>Základním dokumentem pro pedagogické pracovníky je Rámcový vzdělávací program pro předškolní vzdělávání a důležité pro jejich práci je jeho dobrá znalost. Ředitelka podporuje sebevzdělávání zaměstnanců a tím jejich profesní růst a zároveň využívání nových poznatků</w:t>
      </w:r>
      <w:r w:rsidR="001E59CF">
        <w:rPr>
          <w:rFonts w:cs="Calibri"/>
        </w:rPr>
        <w:t xml:space="preserve"> </w:t>
      </w:r>
      <w:r w:rsidRPr="009541D6">
        <w:rPr>
          <w:rFonts w:cs="Calibri"/>
        </w:rPr>
        <w:t>z oblasti předškolní pedagogiky ve své práci. Všichni zaměstnanci studují průběžně knihy a časopisy s tématikou předškolní výchovy.</w:t>
      </w:r>
    </w:p>
    <w:p w14:paraId="6D17BCEE" w14:textId="77777777" w:rsidR="00894A28" w:rsidRPr="009541D6" w:rsidRDefault="00894A28" w:rsidP="00894A28">
      <w:pPr>
        <w:tabs>
          <w:tab w:val="left" w:pos="720"/>
        </w:tabs>
        <w:spacing w:before="120"/>
        <w:jc w:val="both"/>
        <w:rPr>
          <w:rFonts w:cs="Calibri"/>
        </w:rPr>
      </w:pPr>
    </w:p>
    <w:p w14:paraId="42B7EE1F" w14:textId="77777777" w:rsidR="00894A28" w:rsidRPr="00362AA5" w:rsidRDefault="00894A28" w:rsidP="0038302F">
      <w:pPr>
        <w:pStyle w:val="Nadpis2"/>
        <w:numPr>
          <w:ilvl w:val="0"/>
          <w:numId w:val="15"/>
        </w:numPr>
        <w:rPr>
          <w:rFonts w:asciiTheme="minorHAnsi" w:hAnsiTheme="minorHAnsi" w:cstheme="minorHAnsi"/>
          <w:b/>
          <w:color w:val="365F91" w:themeColor="accent1" w:themeShade="BF"/>
          <w:sz w:val="28"/>
        </w:rPr>
      </w:pPr>
      <w:r w:rsidRPr="00362AA5">
        <w:rPr>
          <w:rFonts w:asciiTheme="minorHAnsi" w:hAnsiTheme="minorHAnsi" w:cstheme="minorHAnsi"/>
          <w:b/>
          <w:color w:val="365F91" w:themeColor="accent1" w:themeShade="BF"/>
          <w:sz w:val="28"/>
        </w:rPr>
        <w:lastRenderedPageBreak/>
        <w:t xml:space="preserve"> </w:t>
      </w:r>
      <w:bookmarkStart w:id="23" w:name="_Toc81253861"/>
      <w:r w:rsidRPr="00362AA5">
        <w:rPr>
          <w:rFonts w:asciiTheme="minorHAnsi" w:hAnsiTheme="minorHAnsi" w:cstheme="minorHAnsi"/>
          <w:b/>
          <w:color w:val="365F91" w:themeColor="accent1" w:themeShade="BF"/>
          <w:sz w:val="28"/>
        </w:rPr>
        <w:t>Spoluúčast rodičů</w:t>
      </w:r>
      <w:bookmarkEnd w:id="23"/>
    </w:p>
    <w:p w14:paraId="2536F840" w14:textId="77777777" w:rsidR="00C65B14" w:rsidRDefault="00C65B14" w:rsidP="00894A28">
      <w:pPr>
        <w:tabs>
          <w:tab w:val="left" w:pos="720"/>
        </w:tabs>
        <w:spacing w:before="120"/>
        <w:jc w:val="both"/>
        <w:rPr>
          <w:rFonts w:cs="Calibri"/>
        </w:rPr>
      </w:pPr>
      <w:r>
        <w:rPr>
          <w:rFonts w:cs="Calibri"/>
          <w:bCs/>
        </w:rPr>
        <w:tab/>
      </w:r>
      <w:r w:rsidR="00894A28" w:rsidRPr="00C65B14">
        <w:rPr>
          <w:rFonts w:cs="Calibri"/>
          <w:bCs/>
        </w:rPr>
        <w:t>Spolupráce s rodinou je pro nás nejdůležitější</w:t>
      </w:r>
      <w:r w:rsidR="00894A28" w:rsidRPr="009541D6">
        <w:rPr>
          <w:rFonts w:cs="Calibri"/>
        </w:rPr>
        <w:t>. Rodina je prioritně zodpovědná za výchovu dítěte, a proto chceme vytvořit partnerský vztah mezi školou a rodinou. Chceme se opírat o aktivní spoluúčast rodiny, proto ví</w:t>
      </w:r>
      <w:r>
        <w:rPr>
          <w:rFonts w:cs="Calibri"/>
        </w:rPr>
        <w:t>táme veškeré náměty či připomínky a stejně tak i</w:t>
      </w:r>
      <w:r w:rsidR="00894A28" w:rsidRPr="009541D6">
        <w:rPr>
          <w:rFonts w:cs="Calibri"/>
        </w:rPr>
        <w:t xml:space="preserve"> pomoc od rodičů. </w:t>
      </w:r>
    </w:p>
    <w:p w14:paraId="48DE72AF" w14:textId="77777777" w:rsidR="00C65B14" w:rsidRDefault="00C65B14" w:rsidP="00894A28">
      <w:pPr>
        <w:tabs>
          <w:tab w:val="left" w:pos="720"/>
        </w:tabs>
        <w:spacing w:before="120"/>
        <w:jc w:val="both"/>
        <w:rPr>
          <w:rFonts w:cs="Calibri"/>
        </w:rPr>
      </w:pPr>
      <w:r>
        <w:rPr>
          <w:rFonts w:cs="Calibri"/>
        </w:rPr>
        <w:tab/>
      </w:r>
      <w:r w:rsidR="00894A28" w:rsidRPr="009541D6">
        <w:rPr>
          <w:rFonts w:cs="Calibri"/>
        </w:rPr>
        <w:t xml:space="preserve">Usilujeme o oboustrannou a otevřenou komunikaci a spolupráci. Využíváme každodenní setkávání s rodiči, zajímáme se o problémy a potřeby dítěte i rodiny, chceme být nápomocny k jejich řešení. Dáváme rodičům najevo, že naše škola je místem, kde jsou vítáni a kam mohou bez obav vstupovat. </w:t>
      </w:r>
    </w:p>
    <w:p w14:paraId="18E28FB3" w14:textId="77777777" w:rsidR="00894A28" w:rsidRPr="009541D6" w:rsidRDefault="00C65B14" w:rsidP="00894A28">
      <w:pPr>
        <w:tabs>
          <w:tab w:val="left" w:pos="720"/>
        </w:tabs>
        <w:spacing w:before="120"/>
        <w:jc w:val="both"/>
        <w:rPr>
          <w:rFonts w:cs="Calibri"/>
        </w:rPr>
      </w:pPr>
      <w:r>
        <w:rPr>
          <w:rFonts w:cs="Calibri"/>
        </w:rPr>
        <w:tab/>
      </w:r>
      <w:r w:rsidR="00894A28" w:rsidRPr="009541D6">
        <w:rPr>
          <w:rFonts w:cs="Calibri"/>
        </w:rPr>
        <w:t>O veškerém dění v mateřské škole jsou rodiče informováni především vzájemnými rozhovory, ale i formou nástěnky.  Společně se pravidelně setkáváme při výtvarných dílnách s vánoční a velikonoční tematikou, vánočních a mikulášských besídkách a oslavě Dne matek.</w:t>
      </w:r>
    </w:p>
    <w:p w14:paraId="46AF7DA0" w14:textId="77777777" w:rsidR="00894A28" w:rsidRPr="009541D6" w:rsidRDefault="00894A28" w:rsidP="00894A28">
      <w:pPr>
        <w:spacing w:before="120"/>
        <w:jc w:val="both"/>
        <w:rPr>
          <w:rFonts w:cs="Calibri"/>
          <w:b/>
          <w:bCs/>
          <w:i/>
          <w:iCs/>
          <w:sz w:val="28"/>
          <w:szCs w:val="28"/>
          <w:u w:val="single"/>
        </w:rPr>
      </w:pPr>
    </w:p>
    <w:p w14:paraId="5573346C" w14:textId="77777777" w:rsidR="00245C6F" w:rsidRPr="00C65B14" w:rsidRDefault="00B6680C" w:rsidP="00AE3B38">
      <w:pPr>
        <w:pStyle w:val="Nadpis1"/>
        <w:spacing w:before="0"/>
        <w:rPr>
          <w:rStyle w:val="markedcontent"/>
          <w:rFonts w:asciiTheme="minorHAnsi" w:hAnsiTheme="minorHAnsi" w:cstheme="minorHAnsi"/>
          <w:color w:val="244061" w:themeColor="accent1" w:themeShade="80"/>
        </w:rPr>
      </w:pPr>
      <w:r>
        <w:br w:type="page"/>
      </w:r>
      <w:bookmarkStart w:id="24" w:name="_Toc81253862"/>
      <w:r w:rsidRPr="00C65B14">
        <w:rPr>
          <w:rFonts w:asciiTheme="minorHAnsi" w:hAnsiTheme="minorHAnsi" w:cstheme="minorHAnsi"/>
          <w:color w:val="244061" w:themeColor="accent1" w:themeShade="80"/>
        </w:rPr>
        <w:lastRenderedPageBreak/>
        <w:t>V</w:t>
      </w:r>
      <w:r w:rsidRPr="00C65B14">
        <w:rPr>
          <w:rStyle w:val="markedcontent"/>
          <w:rFonts w:asciiTheme="minorHAnsi" w:hAnsiTheme="minorHAnsi" w:cstheme="minorHAnsi"/>
          <w:color w:val="244061" w:themeColor="accent1" w:themeShade="80"/>
        </w:rPr>
        <w:t>ZDĚLÁVÁNÍ DĚTÍ SE SPECIÁLNÍMI VZDĚLÁVACÍMI POTŘEBAMI</w:t>
      </w:r>
      <w:bookmarkEnd w:id="24"/>
      <w:r w:rsidRPr="00C65B14">
        <w:rPr>
          <w:rStyle w:val="markedcontent"/>
          <w:rFonts w:asciiTheme="minorHAnsi" w:hAnsiTheme="minorHAnsi" w:cstheme="minorHAnsi"/>
          <w:color w:val="244061" w:themeColor="accent1" w:themeShade="80"/>
        </w:rPr>
        <w:t xml:space="preserve"> </w:t>
      </w:r>
    </w:p>
    <w:p w14:paraId="3FAEF025" w14:textId="77777777" w:rsidR="001E59CF" w:rsidRDefault="00245C6F" w:rsidP="001E59CF">
      <w:pPr>
        <w:spacing w:before="120"/>
        <w:ind w:firstLine="426"/>
        <w:jc w:val="both"/>
        <w:rPr>
          <w:rFonts w:cs="Calibri"/>
        </w:rPr>
      </w:pPr>
      <w:r w:rsidRPr="009541D6">
        <w:rPr>
          <w:rFonts w:cs="Calibri"/>
        </w:rPr>
        <w:t xml:space="preserve">Prostředí mateřské školy je bezpečné s ohledem na potřeby dítěte se </w:t>
      </w:r>
      <w:r w:rsidR="001E59CF">
        <w:rPr>
          <w:rFonts w:cs="Calibri"/>
        </w:rPr>
        <w:t>speciálními vzdělávacími potřebami</w:t>
      </w:r>
      <w:r w:rsidRPr="009541D6">
        <w:rPr>
          <w:rFonts w:cs="Calibri"/>
        </w:rPr>
        <w:t xml:space="preserve">, je zabezpečena možnost pohybu a orientace dítěte v prostorách školy. </w:t>
      </w:r>
    </w:p>
    <w:p w14:paraId="353F9E46" w14:textId="77777777" w:rsidR="001E59CF" w:rsidRDefault="00245C6F" w:rsidP="001E59CF">
      <w:pPr>
        <w:spacing w:before="120"/>
        <w:ind w:firstLine="426"/>
        <w:jc w:val="both"/>
        <w:rPr>
          <w:rFonts w:cs="Calibri"/>
        </w:rPr>
      </w:pPr>
      <w:r w:rsidRPr="009541D6">
        <w:rPr>
          <w:rFonts w:cs="Calibri"/>
        </w:rPr>
        <w:t xml:space="preserve">Mateřská škola zajišťuje spolupráci se zákonnými zástupci dítěte, školskými poradenskými zařízeními, v případě potřeby spolupráci s odborníky </w:t>
      </w:r>
      <w:r w:rsidR="001E59CF">
        <w:rPr>
          <w:rFonts w:cs="Calibri"/>
        </w:rPr>
        <w:t xml:space="preserve">i </w:t>
      </w:r>
      <w:r w:rsidRPr="009541D6">
        <w:rPr>
          <w:rFonts w:cs="Calibri"/>
        </w:rPr>
        <w:t>mimo oblast školství. V souladu s právními předpisy bude v případě pot</w:t>
      </w:r>
      <w:r w:rsidR="001E59CF">
        <w:rPr>
          <w:rFonts w:cs="Calibri"/>
        </w:rPr>
        <w:t>řeby snížen počet dětí ve třídě a podle</w:t>
      </w:r>
      <w:r w:rsidRPr="009541D6">
        <w:rPr>
          <w:rFonts w:cs="Calibri"/>
        </w:rPr>
        <w:t xml:space="preserve"> stupně přiznaného podpůrného opatření </w:t>
      </w:r>
      <w:r w:rsidR="001E59CF">
        <w:rPr>
          <w:rFonts w:cs="Calibri"/>
        </w:rPr>
        <w:t xml:space="preserve">bude případně </w:t>
      </w:r>
      <w:r w:rsidRPr="009541D6">
        <w:rPr>
          <w:rFonts w:cs="Calibri"/>
        </w:rPr>
        <w:t xml:space="preserve">přítomen asistent pedagoga. Vzdělávání dítěte probíhá ve vhodném komunikačním systému. </w:t>
      </w:r>
    </w:p>
    <w:p w14:paraId="64A7AD4F" w14:textId="77777777" w:rsidR="001E59CF" w:rsidRDefault="00245C6F" w:rsidP="001E59CF">
      <w:pPr>
        <w:spacing w:before="120"/>
        <w:ind w:firstLine="426"/>
        <w:jc w:val="both"/>
        <w:rPr>
          <w:rFonts w:cs="Calibri"/>
        </w:rPr>
      </w:pPr>
      <w:r w:rsidRPr="009541D6">
        <w:rPr>
          <w:rFonts w:cs="Calibri"/>
        </w:rPr>
        <w:t>V případě potřeby bude probíhat další vzdělávání pedagogů v oblasti pro vzdělávání dětí se speciálními vzdělávacími potřebami</w:t>
      </w:r>
      <w:r w:rsidR="001E59CF">
        <w:rPr>
          <w:rFonts w:cs="Calibri"/>
        </w:rPr>
        <w:t>, a to průběžně.</w:t>
      </w:r>
    </w:p>
    <w:p w14:paraId="0FB08D4A" w14:textId="77777777" w:rsidR="001E59CF" w:rsidRDefault="00245C6F" w:rsidP="001E59CF">
      <w:pPr>
        <w:spacing w:before="120"/>
        <w:ind w:firstLine="426"/>
        <w:jc w:val="both"/>
        <w:rPr>
          <w:rFonts w:cs="Calibri"/>
        </w:rPr>
      </w:pPr>
      <w:r w:rsidRPr="009541D6">
        <w:rPr>
          <w:rFonts w:cs="Calibri"/>
        </w:rPr>
        <w:t>Pro děti s přiznanými podpůrnými opatřeními je ŠVP podkladem pro zpracování PLPP</w:t>
      </w:r>
      <w:r w:rsidR="009229A1" w:rsidRPr="009541D6">
        <w:rPr>
          <w:rFonts w:cs="Calibri"/>
        </w:rPr>
        <w:t xml:space="preserve"> (plán pedagogické podpory)</w:t>
      </w:r>
      <w:r w:rsidRPr="009541D6">
        <w:rPr>
          <w:rFonts w:cs="Calibri"/>
        </w:rPr>
        <w:t xml:space="preserve"> a p</w:t>
      </w:r>
      <w:r w:rsidR="000F1E99" w:rsidRPr="009541D6">
        <w:rPr>
          <w:rFonts w:cs="Calibri"/>
        </w:rPr>
        <w:t>r</w:t>
      </w:r>
      <w:r w:rsidRPr="009541D6">
        <w:rPr>
          <w:rFonts w:cs="Calibri"/>
        </w:rPr>
        <w:t>o děti s přiznanými podpůrnými opatřeními od druhého stupně podkladem pro IVP</w:t>
      </w:r>
      <w:r w:rsidR="009229A1" w:rsidRPr="009541D6">
        <w:rPr>
          <w:rFonts w:cs="Calibri"/>
        </w:rPr>
        <w:t xml:space="preserve"> (individuální vzdělávací plán)</w:t>
      </w:r>
      <w:r w:rsidRPr="009541D6">
        <w:rPr>
          <w:rFonts w:cs="Calibri"/>
        </w:rPr>
        <w:t>. PLPP zpracovává škola samostatně, IVP zp</w:t>
      </w:r>
      <w:r w:rsidR="000F1E99" w:rsidRPr="009541D6">
        <w:rPr>
          <w:rFonts w:cs="Calibri"/>
        </w:rPr>
        <w:t>ra</w:t>
      </w:r>
      <w:r w:rsidRPr="009541D6">
        <w:rPr>
          <w:rFonts w:cs="Calibri"/>
        </w:rPr>
        <w:t xml:space="preserve">covává škola na základě doporučení ŠPZ. </w:t>
      </w:r>
    </w:p>
    <w:p w14:paraId="0328FE58" w14:textId="77777777" w:rsidR="001E59CF" w:rsidRDefault="00245C6F" w:rsidP="001E59CF">
      <w:pPr>
        <w:spacing w:before="120"/>
        <w:ind w:firstLine="426"/>
        <w:jc w:val="both"/>
        <w:rPr>
          <w:rFonts w:cs="Calibri"/>
        </w:rPr>
      </w:pPr>
      <w:r w:rsidRPr="009541D6">
        <w:rPr>
          <w:rFonts w:cs="Calibri"/>
        </w:rPr>
        <w:t>Při vzdělávání dětí se SVP spolupracuje učitel s dalšími odborníky, využívá služby školských poradenských zařízení.</w:t>
      </w:r>
    </w:p>
    <w:p w14:paraId="56B21AC2" w14:textId="77777777" w:rsidR="00245C6F" w:rsidRPr="009541D6" w:rsidRDefault="00245C6F" w:rsidP="001E59CF">
      <w:pPr>
        <w:spacing w:before="120"/>
        <w:ind w:firstLine="426"/>
        <w:jc w:val="both"/>
        <w:rPr>
          <w:rFonts w:cs="Calibri"/>
        </w:rPr>
      </w:pPr>
      <w:r w:rsidRPr="009541D6">
        <w:rPr>
          <w:rFonts w:cs="Calibri"/>
        </w:rPr>
        <w:t>Podmínky pro vzdělávání dětí musí vždy odpovídat individuálním potřebám dětí. Stanovuje Školský zákon a vyhláška č. 27/2016 Sb., o vzdělávání žáků se SVP a žáků nadaných.</w:t>
      </w:r>
    </w:p>
    <w:p w14:paraId="09B96571" w14:textId="77777777" w:rsidR="00296B44" w:rsidRPr="009541D6" w:rsidRDefault="00296B44" w:rsidP="001E59CF">
      <w:pPr>
        <w:pStyle w:val="western"/>
        <w:jc w:val="both"/>
        <w:rPr>
          <w:rFonts w:cs="Calibri"/>
        </w:rPr>
      </w:pPr>
    </w:p>
    <w:p w14:paraId="287545D1" w14:textId="77777777" w:rsidR="00296B44" w:rsidRPr="00C65B14" w:rsidRDefault="00B6680C" w:rsidP="00B6680C">
      <w:pPr>
        <w:pStyle w:val="Nadpis1"/>
        <w:rPr>
          <w:rFonts w:ascii="Calibri" w:hAnsi="Calibri" w:cs="Calibri"/>
          <w:color w:val="244061" w:themeColor="accent1" w:themeShade="80"/>
        </w:rPr>
      </w:pPr>
      <w:r w:rsidRPr="009541D6">
        <w:rPr>
          <w:rFonts w:ascii="Calibri" w:hAnsi="Calibri" w:cs="Calibri"/>
        </w:rPr>
        <w:br w:type="page"/>
      </w:r>
      <w:bookmarkStart w:id="25" w:name="_Toc81253863"/>
      <w:r w:rsidRPr="00C65B14">
        <w:rPr>
          <w:rFonts w:ascii="Calibri" w:hAnsi="Calibri" w:cs="Calibri"/>
          <w:color w:val="244061" w:themeColor="accent1" w:themeShade="80"/>
        </w:rPr>
        <w:lastRenderedPageBreak/>
        <w:t>VZDĚLÁVÁNÍ DĚTÍ MIMOŘÁDNĚ NADANÝCH</w:t>
      </w:r>
      <w:bookmarkEnd w:id="25"/>
    </w:p>
    <w:p w14:paraId="36042B62" w14:textId="77777777" w:rsidR="00296B44" w:rsidRPr="009541D6" w:rsidRDefault="00296B44" w:rsidP="00C65B14">
      <w:pPr>
        <w:spacing w:before="120"/>
        <w:ind w:firstLine="426"/>
        <w:jc w:val="both"/>
      </w:pPr>
      <w:r w:rsidRPr="009541D6">
        <w:rPr>
          <w:rStyle w:val="markedcontent"/>
          <w:rFonts w:cs="Calibri"/>
        </w:rPr>
        <w:t xml:space="preserve">Pojem nadané dítě není „bezproblémové dítě“. Právě z podstaty nadprůměrného nadání často vyplývá, že s tímto dítětem je více práce než s jeho vrstevníky. Nejenže je výchova těchto dětí náročnější, ale vyžaduje i vytvoření podnětného prostředí. </w:t>
      </w:r>
    </w:p>
    <w:p w14:paraId="59011AE1" w14:textId="77777777" w:rsidR="00C65B14" w:rsidRDefault="00296B44" w:rsidP="00C65B14">
      <w:pPr>
        <w:spacing w:before="120"/>
        <w:ind w:firstLine="426"/>
        <w:jc w:val="both"/>
      </w:pPr>
      <w:r w:rsidRPr="009541D6">
        <w:rPr>
          <w:rStyle w:val="markedcontent"/>
          <w:rFonts w:cs="Calibri"/>
        </w:rPr>
        <w:t xml:space="preserve">Mateřská škola dle svých možností vytváří takové materiální podmínky, které umožní dítěti rozvíjet talent nebo silné stránky. </w:t>
      </w:r>
      <w:r w:rsidR="006A6816" w:rsidRPr="009541D6">
        <w:rPr>
          <w:rStyle w:val="markedcontent"/>
          <w:rFonts w:cs="Calibri"/>
        </w:rPr>
        <w:t>Je třeba si pozorně všímat a pozorovat děti při volné hře, práci s ostatními dětmi, komunikaci s rodiči i jinými dospělými.</w:t>
      </w:r>
    </w:p>
    <w:p w14:paraId="1A710022" w14:textId="77777777" w:rsidR="00C65B14" w:rsidRDefault="00296B44" w:rsidP="00C65B14">
      <w:pPr>
        <w:spacing w:before="120"/>
        <w:ind w:firstLine="426"/>
        <w:jc w:val="both"/>
        <w:rPr>
          <w:rStyle w:val="markedcontent"/>
          <w:rFonts w:cs="Calibri"/>
        </w:rPr>
      </w:pPr>
      <w:r w:rsidRPr="009541D6">
        <w:rPr>
          <w:rStyle w:val="markedcontent"/>
          <w:rFonts w:cs="Calibri"/>
        </w:rPr>
        <w:t xml:space="preserve">Mateřská škola má dostatek materiálů, knih a didaktických pomůcek, kterými může dále rozvíjet kognitivní schopnosti dětí. </w:t>
      </w:r>
    </w:p>
    <w:p w14:paraId="7C1EDC62" w14:textId="77777777" w:rsidR="00245C6F" w:rsidRPr="009541D6" w:rsidRDefault="00296B44" w:rsidP="00C65B14">
      <w:pPr>
        <w:spacing w:before="120"/>
        <w:ind w:firstLine="426"/>
        <w:jc w:val="both"/>
        <w:rPr>
          <w:rStyle w:val="markedcontent"/>
          <w:rFonts w:cs="Calibri"/>
        </w:rPr>
      </w:pPr>
      <w:r w:rsidRPr="009541D6">
        <w:rPr>
          <w:rStyle w:val="markedcontent"/>
          <w:rFonts w:cs="Calibri"/>
        </w:rPr>
        <w:t>Vzdělávání nadaných dětí probíhá takovým způsobem, aby byl stimulován rozvoj jejich potenciálu včetně různých druhů nadání a aby se tato nadání mohla ve škole projevit a pokud možno i uplatnit a dále rozvíjet.</w:t>
      </w:r>
      <w:r w:rsidR="006A6816" w:rsidRPr="009541D6">
        <w:rPr>
          <w:rStyle w:val="markedcontent"/>
          <w:rFonts w:cs="Calibri"/>
        </w:rPr>
        <w:t xml:space="preserve"> </w:t>
      </w:r>
    </w:p>
    <w:p w14:paraId="46F9991B" w14:textId="77777777" w:rsidR="00C65B14" w:rsidRDefault="006A6816" w:rsidP="00C65B14">
      <w:pPr>
        <w:spacing w:before="240"/>
        <w:ind w:firstLine="357"/>
        <w:jc w:val="both"/>
      </w:pPr>
      <w:r w:rsidRPr="009541D6">
        <w:rPr>
          <w:rStyle w:val="markedcontent"/>
          <w:rFonts w:cs="Calibri"/>
        </w:rPr>
        <w:t xml:space="preserve">Nadané dítě můžeme objevovat tím, že: </w:t>
      </w:r>
    </w:p>
    <w:p w14:paraId="7073843C" w14:textId="77777777" w:rsidR="00AA1D92" w:rsidRPr="009541D6" w:rsidRDefault="00245C6F" w:rsidP="00AE3B38">
      <w:pPr>
        <w:numPr>
          <w:ilvl w:val="0"/>
          <w:numId w:val="20"/>
        </w:numPr>
        <w:spacing w:before="60"/>
        <w:ind w:left="709" w:hanging="283"/>
        <w:jc w:val="both"/>
        <w:rPr>
          <w:rStyle w:val="markedcontent"/>
          <w:rFonts w:cs="Calibri"/>
        </w:rPr>
      </w:pPr>
      <w:r w:rsidRPr="009541D6">
        <w:rPr>
          <w:rStyle w:val="markedcontent"/>
          <w:rFonts w:cs="Calibri"/>
        </w:rPr>
        <w:t xml:space="preserve">Všímáme si, jak dítě řeší úkol – nejen výsledek, ale i postup. </w:t>
      </w:r>
    </w:p>
    <w:p w14:paraId="1AA4F36D" w14:textId="77777777" w:rsidR="00AA1D92" w:rsidRPr="009541D6" w:rsidRDefault="00245C6F" w:rsidP="0038302F">
      <w:pPr>
        <w:numPr>
          <w:ilvl w:val="0"/>
          <w:numId w:val="19"/>
        </w:numPr>
        <w:spacing w:before="60"/>
        <w:ind w:hanging="294"/>
        <w:jc w:val="both"/>
        <w:rPr>
          <w:rStyle w:val="markedcontent"/>
          <w:rFonts w:cs="Calibri"/>
        </w:rPr>
      </w:pPr>
      <w:r w:rsidRPr="009541D6">
        <w:rPr>
          <w:rStyle w:val="markedcontent"/>
          <w:rFonts w:cs="Calibri"/>
        </w:rPr>
        <w:t xml:space="preserve">Sledujeme, jak se dítě projevuje ve skupině, jaká je úroveň diskuze.  </w:t>
      </w:r>
    </w:p>
    <w:p w14:paraId="451B595D" w14:textId="77777777" w:rsidR="00AA1D92" w:rsidRPr="009541D6" w:rsidRDefault="00245C6F" w:rsidP="0038302F">
      <w:pPr>
        <w:numPr>
          <w:ilvl w:val="0"/>
          <w:numId w:val="19"/>
        </w:numPr>
        <w:spacing w:before="60"/>
        <w:ind w:hanging="294"/>
        <w:jc w:val="both"/>
      </w:pPr>
      <w:r w:rsidRPr="009541D6">
        <w:rPr>
          <w:rStyle w:val="markedcontent"/>
          <w:rFonts w:cs="Calibri"/>
        </w:rPr>
        <w:t xml:space="preserve">Všímáme si zájmů, koníčků, mimoškolní činnosti. </w:t>
      </w:r>
    </w:p>
    <w:p w14:paraId="45402A8A" w14:textId="77777777" w:rsidR="00AA1D92" w:rsidRPr="009541D6" w:rsidRDefault="00245C6F" w:rsidP="0038302F">
      <w:pPr>
        <w:numPr>
          <w:ilvl w:val="0"/>
          <w:numId w:val="19"/>
        </w:numPr>
        <w:spacing w:before="60"/>
        <w:ind w:hanging="294"/>
        <w:jc w:val="both"/>
        <w:rPr>
          <w:rStyle w:val="markedcontent"/>
          <w:rFonts w:cs="Calibri"/>
        </w:rPr>
      </w:pPr>
      <w:r w:rsidRPr="009541D6">
        <w:rPr>
          <w:rStyle w:val="markedcontent"/>
          <w:rFonts w:cs="Calibri"/>
        </w:rPr>
        <w:t xml:space="preserve">Pozorujeme, na co konkrétně se dítě zaměřuje, co jej nejvíce zajímá, baví, u čeho nejdéle vydrží. </w:t>
      </w:r>
    </w:p>
    <w:p w14:paraId="49ACBD3C" w14:textId="77777777" w:rsidR="00AA1D92" w:rsidRPr="009541D6" w:rsidRDefault="00245C6F" w:rsidP="0038302F">
      <w:pPr>
        <w:numPr>
          <w:ilvl w:val="0"/>
          <w:numId w:val="19"/>
        </w:numPr>
        <w:spacing w:before="60"/>
        <w:ind w:hanging="294"/>
        <w:jc w:val="both"/>
        <w:rPr>
          <w:rStyle w:val="markedcontent"/>
          <w:rFonts w:cs="Calibri"/>
        </w:rPr>
      </w:pPr>
      <w:r w:rsidRPr="009541D6">
        <w:rPr>
          <w:rStyle w:val="markedcontent"/>
          <w:rFonts w:cs="Calibri"/>
        </w:rPr>
        <w:t xml:space="preserve">Uvědomujeme si, že schopnosti dítěte se mohou v průběhu času měnit, záleží na změně podmínek, kamarádů, prostředí, motivace... </w:t>
      </w:r>
    </w:p>
    <w:p w14:paraId="02E47D1E" w14:textId="77777777" w:rsidR="00AA1D92" w:rsidRPr="009541D6" w:rsidRDefault="00245C6F" w:rsidP="0038302F">
      <w:pPr>
        <w:numPr>
          <w:ilvl w:val="0"/>
          <w:numId w:val="19"/>
        </w:numPr>
        <w:spacing w:before="60"/>
        <w:ind w:hanging="294"/>
        <w:jc w:val="both"/>
        <w:rPr>
          <w:rStyle w:val="markedcontent"/>
          <w:rFonts w:cs="Calibri"/>
        </w:rPr>
      </w:pPr>
      <w:r w:rsidRPr="009541D6">
        <w:rPr>
          <w:rStyle w:val="markedcontent"/>
          <w:rFonts w:cs="Calibri"/>
        </w:rPr>
        <w:t xml:space="preserve">Snažíme se být nezávislými a nezaujatými pozorovateli. </w:t>
      </w:r>
    </w:p>
    <w:p w14:paraId="12A0A4F8" w14:textId="77777777" w:rsidR="00C65B14" w:rsidRPr="00C65B14" w:rsidRDefault="00245C6F" w:rsidP="0038302F">
      <w:pPr>
        <w:numPr>
          <w:ilvl w:val="0"/>
          <w:numId w:val="19"/>
        </w:numPr>
        <w:spacing w:before="60"/>
        <w:ind w:hanging="294"/>
        <w:jc w:val="both"/>
        <w:rPr>
          <w:rStyle w:val="markedcontent"/>
          <w:rFonts w:cs="Calibri"/>
        </w:rPr>
      </w:pPr>
      <w:r w:rsidRPr="009541D6">
        <w:rPr>
          <w:rStyle w:val="markedcontent"/>
          <w:rFonts w:cs="Calibri"/>
        </w:rPr>
        <w:t>Všímáme si, jaké úsilí dítě vydá při překonávání překážek.</w:t>
      </w:r>
    </w:p>
    <w:p w14:paraId="37E572FF" w14:textId="77777777" w:rsidR="00245C6F" w:rsidRPr="009541D6" w:rsidRDefault="00245C6F" w:rsidP="00C65B14">
      <w:pPr>
        <w:spacing w:before="240"/>
        <w:ind w:firstLine="425"/>
        <w:jc w:val="both"/>
        <w:rPr>
          <w:rStyle w:val="markedcontent"/>
          <w:rFonts w:cs="Calibri"/>
        </w:rPr>
      </w:pPr>
      <w:r w:rsidRPr="009541D6">
        <w:rPr>
          <w:rStyle w:val="markedcontent"/>
          <w:rFonts w:cs="Calibri"/>
        </w:rPr>
        <w:t>Postup při rozpoznání nadaného dítěte:</w:t>
      </w:r>
    </w:p>
    <w:p w14:paraId="78797441" w14:textId="77777777" w:rsidR="00245C6F" w:rsidRPr="009541D6" w:rsidRDefault="00245C6F" w:rsidP="0038302F">
      <w:pPr>
        <w:numPr>
          <w:ilvl w:val="0"/>
          <w:numId w:val="21"/>
        </w:numPr>
        <w:spacing w:before="120"/>
        <w:ind w:hanging="294"/>
        <w:jc w:val="both"/>
        <w:rPr>
          <w:rStyle w:val="markedcontent"/>
          <w:rFonts w:cs="Calibri"/>
        </w:rPr>
      </w:pPr>
      <w:r w:rsidRPr="009541D6">
        <w:rPr>
          <w:rStyle w:val="markedcontent"/>
          <w:rFonts w:cs="Calibri"/>
        </w:rPr>
        <w:t xml:space="preserve">Preidentifikace dětí učitelkou mateřské školy, rodiči, spolupráce rodičů a školy. </w:t>
      </w:r>
    </w:p>
    <w:p w14:paraId="666DD6B9" w14:textId="77777777" w:rsidR="00245C6F" w:rsidRPr="009541D6" w:rsidRDefault="00245C6F" w:rsidP="0038302F">
      <w:pPr>
        <w:numPr>
          <w:ilvl w:val="0"/>
          <w:numId w:val="21"/>
        </w:numPr>
        <w:spacing w:before="120"/>
        <w:ind w:hanging="294"/>
        <w:jc w:val="both"/>
        <w:rPr>
          <w:rStyle w:val="markedcontent"/>
          <w:rFonts w:cs="Calibri"/>
        </w:rPr>
      </w:pPr>
      <w:r w:rsidRPr="009541D6">
        <w:rPr>
          <w:rStyle w:val="markedcontent"/>
          <w:rFonts w:cs="Calibri"/>
        </w:rPr>
        <w:t>Identifikace odborníkem v psychologické poradně</w:t>
      </w:r>
      <w:r w:rsidR="00AA1D92" w:rsidRPr="009541D6">
        <w:rPr>
          <w:rStyle w:val="markedcontent"/>
          <w:rFonts w:cs="Calibri"/>
        </w:rPr>
        <w:t>. O</w:t>
      </w:r>
      <w:r w:rsidRPr="009541D6">
        <w:rPr>
          <w:rStyle w:val="markedcontent"/>
          <w:rFonts w:cs="Calibri"/>
        </w:rPr>
        <w:t>dborné prozkoumání schopností a možností dítěte, pravidelné konzultace, organizace vlastních programů pro nadané</w:t>
      </w:r>
      <w:r w:rsidR="00C65B14">
        <w:rPr>
          <w:rStyle w:val="markedcontent"/>
          <w:rFonts w:cs="Calibri"/>
        </w:rPr>
        <w:t xml:space="preserve"> </w:t>
      </w:r>
      <w:r w:rsidRPr="009541D6">
        <w:rPr>
          <w:rStyle w:val="markedcontent"/>
          <w:rFonts w:cs="Calibri"/>
        </w:rPr>
        <w:t xml:space="preserve">děti. </w:t>
      </w:r>
    </w:p>
    <w:p w14:paraId="1ED373D1" w14:textId="77777777" w:rsidR="00245C6F" w:rsidRPr="009541D6" w:rsidRDefault="00245C6F" w:rsidP="0038302F">
      <w:pPr>
        <w:numPr>
          <w:ilvl w:val="0"/>
          <w:numId w:val="21"/>
        </w:numPr>
        <w:spacing w:before="120"/>
        <w:ind w:hanging="294"/>
        <w:jc w:val="both"/>
        <w:rPr>
          <w:rStyle w:val="markedcontent"/>
          <w:rFonts w:cs="Calibri"/>
        </w:rPr>
      </w:pPr>
      <w:r w:rsidRPr="009541D6">
        <w:rPr>
          <w:rStyle w:val="markedcontent"/>
          <w:rFonts w:cs="Calibri"/>
        </w:rPr>
        <w:t>Vytvoření individuálního vzdělávacího plánu (ve spolupráci s psychologem).</w:t>
      </w:r>
    </w:p>
    <w:p w14:paraId="310ECF06" w14:textId="77777777" w:rsidR="00CA17E0" w:rsidRPr="00362AA5" w:rsidRDefault="00B6680C" w:rsidP="00AE3B38">
      <w:pPr>
        <w:pStyle w:val="Nadpis1"/>
        <w:spacing w:before="0"/>
        <w:jc w:val="both"/>
        <w:rPr>
          <w:rFonts w:asciiTheme="minorHAnsi" w:hAnsiTheme="minorHAnsi" w:cstheme="minorHAnsi"/>
          <w:color w:val="244061" w:themeColor="accent1" w:themeShade="80"/>
        </w:rPr>
      </w:pPr>
      <w:r w:rsidRPr="009541D6">
        <w:br w:type="page"/>
      </w:r>
      <w:bookmarkStart w:id="26" w:name="_Toc81253864"/>
      <w:r w:rsidRPr="00362AA5">
        <w:rPr>
          <w:rFonts w:asciiTheme="minorHAnsi" w:hAnsiTheme="minorHAnsi" w:cstheme="minorHAnsi"/>
          <w:color w:val="244061" w:themeColor="accent1" w:themeShade="80"/>
        </w:rPr>
        <w:lastRenderedPageBreak/>
        <w:t>VZDĚLÁVÁNÍ DĚTÍ S NEDOSTATEČNOU ZNALOSTÍ ČESKÉHO JAZYKA</w:t>
      </w:r>
      <w:bookmarkEnd w:id="26"/>
    </w:p>
    <w:p w14:paraId="2028F891" w14:textId="77777777" w:rsidR="006A6816" w:rsidRPr="009541D6" w:rsidRDefault="006A6816" w:rsidP="00362AA5">
      <w:pPr>
        <w:spacing w:before="120"/>
        <w:ind w:firstLine="426"/>
        <w:jc w:val="both"/>
        <w:rPr>
          <w:rFonts w:cs="Calibri"/>
        </w:rPr>
      </w:pPr>
      <w:r w:rsidRPr="009541D6">
        <w:rPr>
          <w:rFonts w:cs="Calibri"/>
        </w:rPr>
        <w:t xml:space="preserve">Dětem s nedostatečnou znalostí českého jazyka poskytujeme jazykovou přípravu pro zajištění plynulého přechodu do základního vzdělávání. </w:t>
      </w:r>
    </w:p>
    <w:p w14:paraId="5ED48EEB" w14:textId="77777777" w:rsidR="006A6816" w:rsidRPr="009541D6" w:rsidRDefault="006A6816" w:rsidP="00362AA5">
      <w:pPr>
        <w:spacing w:before="120"/>
        <w:ind w:firstLine="426"/>
        <w:jc w:val="both"/>
        <w:rPr>
          <w:rFonts w:cs="Calibri"/>
        </w:rPr>
      </w:pPr>
      <w:r w:rsidRPr="009541D6">
        <w:rPr>
          <w:rFonts w:cs="Calibri"/>
        </w:rPr>
        <w:t>Ředitelka mateřské školy zřídí skupinu pro</w:t>
      </w:r>
      <w:r w:rsidR="00AA1D92" w:rsidRPr="009541D6">
        <w:rPr>
          <w:rFonts w:cs="Calibri"/>
        </w:rPr>
        <w:t xml:space="preserve"> </w:t>
      </w:r>
      <w:r w:rsidRPr="009541D6">
        <w:rPr>
          <w:rFonts w:cs="Calibri"/>
        </w:rPr>
        <w:t>bezplatnou jazykovou přípravu pro zajištění plynulého přechodu do základního vzdělávání v souladu s vyhláškou č. 14/2005 Sb., o předškolním vzdělávání, ve znění pozdějších předpisů, pokud jsou v mateřské škole alespoň 4 cizinci v povinném předškolním vzdělávání. Vzdělávání ve skupině pro jazykovou přípravu je rozděleno do dvou nebo více bloků (dle potřeby) v průběhu týdne.</w:t>
      </w:r>
    </w:p>
    <w:p w14:paraId="1B7BA8B6" w14:textId="77777777" w:rsidR="006A6816" w:rsidRPr="009541D6" w:rsidRDefault="006A6816" w:rsidP="00362AA5">
      <w:pPr>
        <w:spacing w:before="120"/>
        <w:ind w:firstLine="426"/>
        <w:jc w:val="both"/>
        <w:rPr>
          <w:rFonts w:cs="Calibri"/>
        </w:rPr>
      </w:pPr>
      <w:r w:rsidRPr="009541D6">
        <w:rPr>
          <w:rFonts w:cs="Calibri"/>
        </w:rPr>
        <w:t>Ředitelka mateřské školy může na základě posouzení potřeby jazykové podpory dítěte zařadit do skupiny pro jazykovou přípravu rovněž jiné děti, než jsou cizinci v povinném předškolním vzdělávání, pokud to není na újmu kvality jazykové přípravy.</w:t>
      </w:r>
    </w:p>
    <w:p w14:paraId="720411B3" w14:textId="77777777" w:rsidR="006A6816" w:rsidRPr="009541D6" w:rsidRDefault="006A6816" w:rsidP="00362AA5">
      <w:pPr>
        <w:spacing w:before="120"/>
        <w:ind w:firstLine="426"/>
        <w:jc w:val="both"/>
        <w:rPr>
          <w:rFonts w:cs="Calibri"/>
        </w:rPr>
      </w:pPr>
      <w:r w:rsidRPr="009541D6">
        <w:rPr>
          <w:rFonts w:cs="Calibri"/>
        </w:rPr>
        <w:t xml:space="preserve"> Jako podpůrný materiál bude využíváno Kurikulum češtiny jako druhého jazyka pro povinné předškolní vzdělávání</w:t>
      </w:r>
    </w:p>
    <w:p w14:paraId="2127FA16" w14:textId="77777777" w:rsidR="001107EE" w:rsidRPr="00362AA5" w:rsidRDefault="00B6680C" w:rsidP="00AE3B38">
      <w:pPr>
        <w:pStyle w:val="Nadpis1"/>
        <w:spacing w:before="0"/>
        <w:jc w:val="both"/>
        <w:rPr>
          <w:rFonts w:ascii="Calibri" w:hAnsi="Calibri" w:cs="Calibri"/>
          <w:color w:val="244061" w:themeColor="accent1" w:themeShade="80"/>
        </w:rPr>
      </w:pPr>
      <w:bookmarkStart w:id="27" w:name="_Toc353540297"/>
      <w:r w:rsidRPr="009541D6">
        <w:rPr>
          <w:rFonts w:ascii="Calibri" w:hAnsi="Calibri" w:cs="Calibri"/>
        </w:rPr>
        <w:br w:type="page"/>
      </w:r>
      <w:bookmarkStart w:id="28" w:name="_Toc81253865"/>
      <w:r w:rsidR="001107EE" w:rsidRPr="00362AA5">
        <w:rPr>
          <w:rFonts w:ascii="Calibri" w:hAnsi="Calibri" w:cs="Calibri"/>
          <w:color w:val="244061" w:themeColor="accent1" w:themeShade="80"/>
        </w:rPr>
        <w:lastRenderedPageBreak/>
        <w:t>CHARAKTERISTIKA VZDĚLÁVACÍHO PROGRAMU</w:t>
      </w:r>
      <w:bookmarkEnd w:id="27"/>
      <w:bookmarkEnd w:id="28"/>
    </w:p>
    <w:p w14:paraId="15B1F3CA" w14:textId="77777777" w:rsidR="00CB1489" w:rsidRPr="009541D6" w:rsidRDefault="00CB1489" w:rsidP="00362AA5">
      <w:pPr>
        <w:spacing w:before="180"/>
        <w:jc w:val="center"/>
        <w:rPr>
          <w:rFonts w:cs="Calibri"/>
          <w:bCs/>
          <w:iCs/>
        </w:rPr>
      </w:pPr>
      <w:r w:rsidRPr="009541D6">
        <w:rPr>
          <w:rFonts w:cs="Calibri"/>
          <w:bCs/>
          <w:iCs/>
        </w:rPr>
        <w:t>Hlavní myšlenka vzdělávacího programu:</w:t>
      </w:r>
    </w:p>
    <w:p w14:paraId="66E23F08" w14:textId="77777777" w:rsidR="00CB1489" w:rsidRPr="003E25B7" w:rsidRDefault="00A45B57" w:rsidP="00362AA5">
      <w:pPr>
        <w:spacing w:before="180"/>
        <w:jc w:val="center"/>
        <w:rPr>
          <w:rFonts w:cs="Calibri"/>
          <w:b/>
          <w:bCs/>
          <w:i/>
          <w:iCs/>
          <w:color w:val="365F91" w:themeColor="accent1" w:themeShade="BF"/>
        </w:rPr>
      </w:pPr>
      <w:r w:rsidRPr="003E25B7">
        <w:rPr>
          <w:rFonts w:cs="Calibri"/>
          <w:b/>
          <w:bCs/>
          <w:i/>
          <w:iCs/>
          <w:color w:val="365F91" w:themeColor="accent1" w:themeShade="BF"/>
        </w:rPr>
        <w:t>„JEN SI, DĚTI, VŠIMNĚTE, CO JE KRÁSY NA SVĚTĚ“</w:t>
      </w:r>
    </w:p>
    <w:p w14:paraId="10990E05" w14:textId="77777777" w:rsidR="00362AA5" w:rsidRDefault="00091DCC" w:rsidP="00362AA5">
      <w:pPr>
        <w:spacing w:before="120"/>
        <w:ind w:firstLine="426"/>
        <w:jc w:val="both"/>
        <w:rPr>
          <w:rFonts w:cs="Calibri"/>
          <w:bCs/>
          <w:iCs/>
        </w:rPr>
      </w:pPr>
      <w:r w:rsidRPr="00362AA5">
        <w:rPr>
          <w:rFonts w:cs="Calibri"/>
          <w:bCs/>
          <w:iCs/>
        </w:rPr>
        <w:t xml:space="preserve">Vzdělávací program je vypracován na tři roky. </w:t>
      </w:r>
      <w:r w:rsidR="009933BA" w:rsidRPr="00362AA5">
        <w:rPr>
          <w:rFonts w:cs="Calibri"/>
          <w:bCs/>
          <w:iCs/>
        </w:rPr>
        <w:t xml:space="preserve">Integrované bloky jsou vzdělávací celky, ve kterých </w:t>
      </w:r>
      <w:r w:rsidR="00EE08B5" w:rsidRPr="00362AA5">
        <w:rPr>
          <w:rFonts w:cs="Calibri"/>
          <w:bCs/>
          <w:iCs/>
        </w:rPr>
        <w:t xml:space="preserve">se </w:t>
      </w:r>
      <w:r w:rsidR="009933BA" w:rsidRPr="00362AA5">
        <w:rPr>
          <w:rFonts w:cs="Calibri"/>
          <w:bCs/>
          <w:iCs/>
        </w:rPr>
        <w:t xml:space="preserve">vzájemně </w:t>
      </w:r>
      <w:r w:rsidR="00EE08B5" w:rsidRPr="00362AA5">
        <w:rPr>
          <w:rFonts w:cs="Calibri"/>
          <w:bCs/>
          <w:iCs/>
        </w:rPr>
        <w:t>prolíná</w:t>
      </w:r>
      <w:r w:rsidR="009933BA" w:rsidRPr="00362AA5">
        <w:rPr>
          <w:rFonts w:cs="Calibri"/>
          <w:bCs/>
          <w:iCs/>
        </w:rPr>
        <w:t xml:space="preserve"> všech pět vzdělávacích oblastí</w:t>
      </w:r>
      <w:r w:rsidR="00883E1C" w:rsidRPr="00362AA5">
        <w:rPr>
          <w:rFonts w:cs="Calibri"/>
          <w:bCs/>
          <w:iCs/>
        </w:rPr>
        <w:t xml:space="preserve"> (Dítě a jeho tělo, Dítě a jeho psychika, Dítě a ten druhý, Dítě a společnost</w:t>
      </w:r>
      <w:r w:rsidR="00F21330" w:rsidRPr="00362AA5">
        <w:rPr>
          <w:rFonts w:cs="Calibri"/>
          <w:bCs/>
          <w:iCs/>
        </w:rPr>
        <w:t xml:space="preserve"> a </w:t>
      </w:r>
      <w:r w:rsidR="00883E1C" w:rsidRPr="00362AA5">
        <w:rPr>
          <w:rFonts w:cs="Calibri"/>
          <w:bCs/>
          <w:iCs/>
        </w:rPr>
        <w:t xml:space="preserve">Dítě a svět). </w:t>
      </w:r>
      <w:r w:rsidR="00EE08B5" w:rsidRPr="00362AA5">
        <w:rPr>
          <w:rFonts w:cs="Calibri"/>
          <w:bCs/>
          <w:iCs/>
        </w:rPr>
        <w:t xml:space="preserve"> </w:t>
      </w:r>
    </w:p>
    <w:p w14:paraId="5ABB8FCF" w14:textId="77777777" w:rsidR="00362AA5" w:rsidRDefault="00EE08B5" w:rsidP="00362AA5">
      <w:pPr>
        <w:spacing w:before="120"/>
        <w:ind w:firstLine="426"/>
        <w:jc w:val="both"/>
        <w:rPr>
          <w:rFonts w:cs="Calibri"/>
          <w:bCs/>
          <w:iCs/>
        </w:rPr>
      </w:pPr>
      <w:r w:rsidRPr="00362AA5">
        <w:rPr>
          <w:rFonts w:cs="Calibri"/>
          <w:bCs/>
          <w:iCs/>
        </w:rPr>
        <w:t>Každý integrovaný blok je rozdělen do několika částí</w:t>
      </w:r>
      <w:r w:rsidR="00883E1C" w:rsidRPr="00362AA5">
        <w:rPr>
          <w:rFonts w:cs="Calibri"/>
          <w:bCs/>
          <w:iCs/>
        </w:rPr>
        <w:t>,</w:t>
      </w:r>
      <w:r w:rsidRPr="00362AA5">
        <w:rPr>
          <w:rFonts w:cs="Calibri"/>
          <w:bCs/>
          <w:iCs/>
        </w:rPr>
        <w:t xml:space="preserve"> témat, která se k němu vztahují a přibližují jeho záměr. </w:t>
      </w:r>
      <w:r w:rsidR="009933BA" w:rsidRPr="00362AA5">
        <w:rPr>
          <w:rFonts w:cs="Calibri"/>
          <w:bCs/>
          <w:iCs/>
        </w:rPr>
        <w:t xml:space="preserve"> Nabídka vzdělávacích činností směřuje k témat</w:t>
      </w:r>
      <w:r w:rsidR="00883E1C" w:rsidRPr="00362AA5">
        <w:rPr>
          <w:rFonts w:cs="Calibri"/>
          <w:bCs/>
          <w:iCs/>
        </w:rPr>
        <w:t>ům</w:t>
      </w:r>
      <w:r w:rsidR="009933BA" w:rsidRPr="00362AA5">
        <w:rPr>
          <w:rFonts w:cs="Calibri"/>
          <w:bCs/>
          <w:iCs/>
        </w:rPr>
        <w:t>, kter</w:t>
      </w:r>
      <w:r w:rsidR="00883E1C" w:rsidRPr="00362AA5">
        <w:rPr>
          <w:rFonts w:cs="Calibri"/>
          <w:bCs/>
          <w:iCs/>
        </w:rPr>
        <w:t>á</w:t>
      </w:r>
      <w:r w:rsidR="009933BA" w:rsidRPr="00362AA5">
        <w:rPr>
          <w:rFonts w:cs="Calibri"/>
          <w:bCs/>
          <w:iCs/>
        </w:rPr>
        <w:t xml:space="preserve"> js</w:t>
      </w:r>
      <w:r w:rsidR="00707D3A" w:rsidRPr="00362AA5">
        <w:rPr>
          <w:rFonts w:cs="Calibri"/>
          <w:bCs/>
          <w:iCs/>
        </w:rPr>
        <w:t>ou zvolena</w:t>
      </w:r>
      <w:r w:rsidR="009933BA" w:rsidRPr="00362AA5">
        <w:rPr>
          <w:rFonts w:cs="Calibri"/>
          <w:bCs/>
          <w:iCs/>
        </w:rPr>
        <w:t xml:space="preserve"> tak, aby byl</w:t>
      </w:r>
      <w:r w:rsidR="00883E1C" w:rsidRPr="00362AA5">
        <w:rPr>
          <w:rFonts w:cs="Calibri"/>
          <w:bCs/>
          <w:iCs/>
        </w:rPr>
        <w:t>a</w:t>
      </w:r>
      <w:r w:rsidR="009933BA" w:rsidRPr="00362AA5">
        <w:rPr>
          <w:rFonts w:cs="Calibri"/>
          <w:bCs/>
          <w:iCs/>
        </w:rPr>
        <w:t xml:space="preserve"> dětem blízk</w:t>
      </w:r>
      <w:r w:rsidR="00883E1C" w:rsidRPr="00362AA5">
        <w:rPr>
          <w:rFonts w:cs="Calibri"/>
          <w:bCs/>
          <w:iCs/>
        </w:rPr>
        <w:t>á</w:t>
      </w:r>
      <w:r w:rsidR="009933BA" w:rsidRPr="00362AA5">
        <w:rPr>
          <w:rFonts w:cs="Calibri"/>
          <w:bCs/>
          <w:iCs/>
        </w:rPr>
        <w:t>, pro ně přirozen</w:t>
      </w:r>
      <w:r w:rsidR="00883E1C" w:rsidRPr="00362AA5">
        <w:rPr>
          <w:rFonts w:cs="Calibri"/>
          <w:bCs/>
          <w:iCs/>
        </w:rPr>
        <w:t>á</w:t>
      </w:r>
      <w:r w:rsidR="009933BA" w:rsidRPr="00362AA5">
        <w:rPr>
          <w:rFonts w:cs="Calibri"/>
          <w:bCs/>
          <w:iCs/>
        </w:rPr>
        <w:t xml:space="preserve"> a jim užitečn</w:t>
      </w:r>
      <w:r w:rsidR="00883E1C" w:rsidRPr="00362AA5">
        <w:rPr>
          <w:rFonts w:cs="Calibri"/>
          <w:bCs/>
          <w:iCs/>
        </w:rPr>
        <w:t>á</w:t>
      </w:r>
      <w:r w:rsidR="009933BA" w:rsidRPr="00362AA5">
        <w:rPr>
          <w:rFonts w:cs="Calibri"/>
          <w:bCs/>
          <w:iCs/>
        </w:rPr>
        <w:t xml:space="preserve">. </w:t>
      </w:r>
    </w:p>
    <w:p w14:paraId="6888E8AA" w14:textId="77777777" w:rsidR="00CF57AB" w:rsidRPr="00362AA5" w:rsidRDefault="00EE08B5" w:rsidP="00362AA5">
      <w:pPr>
        <w:spacing w:before="120"/>
        <w:ind w:firstLine="426"/>
        <w:jc w:val="both"/>
        <w:rPr>
          <w:rFonts w:cs="Calibri"/>
          <w:bCs/>
          <w:iCs/>
        </w:rPr>
      </w:pPr>
      <w:r w:rsidRPr="00362AA5">
        <w:rPr>
          <w:rFonts w:cs="Calibri"/>
          <w:bCs/>
          <w:iCs/>
        </w:rPr>
        <w:t>Kromě témat má každý integrovaný blok svůj název, motivační říkanku</w:t>
      </w:r>
      <w:r w:rsidR="008A6094" w:rsidRPr="00362AA5">
        <w:rPr>
          <w:rFonts w:cs="Calibri"/>
          <w:bCs/>
          <w:iCs/>
        </w:rPr>
        <w:t xml:space="preserve">, </w:t>
      </w:r>
      <w:r w:rsidRPr="00362AA5">
        <w:rPr>
          <w:rFonts w:cs="Calibri"/>
          <w:bCs/>
          <w:iCs/>
        </w:rPr>
        <w:t>dílčí vzdělávací cíle z jednotlivých vzdělávacích oblastí, které dávají přehled o tom</w:t>
      </w:r>
      <w:r w:rsidR="006F53BC" w:rsidRPr="00362AA5">
        <w:rPr>
          <w:rFonts w:cs="Calibri"/>
          <w:bCs/>
          <w:iCs/>
        </w:rPr>
        <w:t>,</w:t>
      </w:r>
      <w:r w:rsidRPr="00362AA5">
        <w:rPr>
          <w:rFonts w:cs="Calibri"/>
          <w:bCs/>
          <w:iCs/>
        </w:rPr>
        <w:t xml:space="preserve"> co pedagog dítě učí, s čím jej seznamuje </w:t>
      </w:r>
      <w:r w:rsidR="000523B7" w:rsidRPr="00362AA5">
        <w:rPr>
          <w:rFonts w:cs="Calibri"/>
          <w:bCs/>
          <w:iCs/>
        </w:rPr>
        <w:t>a jak jej vede k</w:t>
      </w:r>
      <w:r w:rsidR="008A6094" w:rsidRPr="00362AA5">
        <w:rPr>
          <w:rFonts w:cs="Calibri"/>
          <w:bCs/>
          <w:iCs/>
        </w:rPr>
        <w:t> </w:t>
      </w:r>
      <w:r w:rsidR="000523B7" w:rsidRPr="00362AA5">
        <w:rPr>
          <w:rFonts w:cs="Calibri"/>
          <w:bCs/>
          <w:iCs/>
        </w:rPr>
        <w:t xml:space="preserve">samostatnosti a </w:t>
      </w:r>
      <w:r w:rsidR="00277F27" w:rsidRPr="00362AA5">
        <w:rPr>
          <w:rFonts w:cs="Calibri"/>
          <w:bCs/>
          <w:iCs/>
        </w:rPr>
        <w:t xml:space="preserve">dále </w:t>
      </w:r>
      <w:r w:rsidR="000523B7" w:rsidRPr="00362AA5">
        <w:rPr>
          <w:rFonts w:cs="Calibri"/>
          <w:bCs/>
          <w:iCs/>
        </w:rPr>
        <w:t xml:space="preserve">okruhy činností. </w:t>
      </w:r>
      <w:r w:rsidRPr="00362AA5">
        <w:rPr>
          <w:rFonts w:cs="Calibri"/>
          <w:bCs/>
          <w:iCs/>
        </w:rPr>
        <w:t xml:space="preserve">Na základě </w:t>
      </w:r>
      <w:r w:rsidR="000523B7" w:rsidRPr="00362AA5">
        <w:rPr>
          <w:rFonts w:cs="Calibri"/>
          <w:bCs/>
          <w:iCs/>
        </w:rPr>
        <w:t>takto připravených integrovaných bloků</w:t>
      </w:r>
      <w:r w:rsidRPr="00362AA5">
        <w:rPr>
          <w:rFonts w:cs="Calibri"/>
          <w:bCs/>
          <w:iCs/>
        </w:rPr>
        <w:t xml:space="preserve"> si učitelk</w:t>
      </w:r>
      <w:r w:rsidR="00707D3A" w:rsidRPr="00362AA5">
        <w:rPr>
          <w:rFonts w:cs="Calibri"/>
          <w:bCs/>
          <w:iCs/>
        </w:rPr>
        <w:t>y</w:t>
      </w:r>
      <w:r w:rsidRPr="00362AA5">
        <w:rPr>
          <w:rFonts w:cs="Calibri"/>
          <w:bCs/>
          <w:iCs/>
        </w:rPr>
        <w:t xml:space="preserve"> vytváří „třídní vzdělávací program“</w:t>
      </w:r>
      <w:r w:rsidR="00883E1C" w:rsidRPr="00362AA5">
        <w:rPr>
          <w:rFonts w:cs="Calibri"/>
          <w:bCs/>
          <w:iCs/>
        </w:rPr>
        <w:t xml:space="preserve">. Jde o </w:t>
      </w:r>
      <w:r w:rsidR="000523B7" w:rsidRPr="00362AA5">
        <w:rPr>
          <w:rFonts w:cs="Calibri"/>
          <w:bCs/>
          <w:iCs/>
        </w:rPr>
        <w:t>zp</w:t>
      </w:r>
      <w:r w:rsidR="00883E1C" w:rsidRPr="00362AA5">
        <w:rPr>
          <w:rFonts w:cs="Calibri"/>
          <w:bCs/>
          <w:iCs/>
        </w:rPr>
        <w:t>racování vzdělávací nabídky, tzn. činností, které vedou</w:t>
      </w:r>
      <w:r w:rsidR="000523B7" w:rsidRPr="00362AA5">
        <w:rPr>
          <w:rFonts w:cs="Calibri"/>
          <w:bCs/>
          <w:iCs/>
        </w:rPr>
        <w:t xml:space="preserve"> k naplňování</w:t>
      </w:r>
      <w:r w:rsidR="00883E1C" w:rsidRPr="00362AA5">
        <w:rPr>
          <w:rFonts w:cs="Calibri"/>
          <w:bCs/>
          <w:iCs/>
        </w:rPr>
        <w:t xml:space="preserve"> cílů</w:t>
      </w:r>
      <w:r w:rsidR="000523B7" w:rsidRPr="00362AA5">
        <w:rPr>
          <w:rFonts w:cs="Calibri"/>
          <w:bCs/>
          <w:iCs/>
        </w:rPr>
        <w:t xml:space="preserve"> </w:t>
      </w:r>
      <w:r w:rsidR="00883E1C" w:rsidRPr="00362AA5">
        <w:rPr>
          <w:rFonts w:cs="Calibri"/>
          <w:bCs/>
          <w:iCs/>
        </w:rPr>
        <w:t>integrovaného bloku.</w:t>
      </w:r>
    </w:p>
    <w:p w14:paraId="6752B43F" w14:textId="77777777" w:rsidR="00915FA8" w:rsidRPr="009541D6" w:rsidRDefault="007245F9" w:rsidP="00362AA5">
      <w:pPr>
        <w:spacing w:before="120"/>
        <w:ind w:firstLine="420"/>
        <w:jc w:val="both"/>
        <w:rPr>
          <w:rFonts w:cs="Calibri"/>
        </w:rPr>
      </w:pPr>
      <w:r w:rsidRPr="009541D6">
        <w:rPr>
          <w:rFonts w:cs="Calibri"/>
        </w:rPr>
        <w:t xml:space="preserve">Prostřednictvím situací a plánovaných činností </w:t>
      </w:r>
      <w:r w:rsidR="0057588E" w:rsidRPr="009541D6">
        <w:rPr>
          <w:rFonts w:cs="Calibri"/>
        </w:rPr>
        <w:t>se d</w:t>
      </w:r>
      <w:r w:rsidR="00915FA8" w:rsidRPr="009541D6">
        <w:rPr>
          <w:rFonts w:cs="Calibri"/>
        </w:rPr>
        <w:t>ítě</w:t>
      </w:r>
      <w:r w:rsidR="0057588E" w:rsidRPr="009541D6">
        <w:rPr>
          <w:rFonts w:cs="Calibri"/>
        </w:rPr>
        <w:t xml:space="preserve"> bud</w:t>
      </w:r>
      <w:r w:rsidR="00915FA8" w:rsidRPr="009541D6">
        <w:rPr>
          <w:rFonts w:cs="Calibri"/>
        </w:rPr>
        <w:t>e</w:t>
      </w:r>
      <w:r w:rsidR="0057588E" w:rsidRPr="009541D6">
        <w:rPr>
          <w:rFonts w:cs="Calibri"/>
        </w:rPr>
        <w:t xml:space="preserve"> učit</w:t>
      </w:r>
      <w:r w:rsidR="00915FA8" w:rsidRPr="009541D6">
        <w:rPr>
          <w:rFonts w:cs="Calibri"/>
        </w:rPr>
        <w:t>:</w:t>
      </w:r>
    </w:p>
    <w:p w14:paraId="6AD9C3B4" w14:textId="77777777" w:rsidR="00915FA8" w:rsidRPr="009541D6" w:rsidRDefault="007245F9" w:rsidP="0038302F">
      <w:pPr>
        <w:numPr>
          <w:ilvl w:val="0"/>
          <w:numId w:val="22"/>
        </w:numPr>
        <w:spacing w:before="60"/>
        <w:ind w:left="777" w:hanging="357"/>
        <w:jc w:val="both"/>
        <w:rPr>
          <w:rFonts w:cs="Calibri"/>
        </w:rPr>
      </w:pPr>
      <w:r w:rsidRPr="009541D6">
        <w:rPr>
          <w:rFonts w:cs="Calibri"/>
        </w:rPr>
        <w:t xml:space="preserve">poznávat </w:t>
      </w:r>
      <w:r w:rsidR="0042153E" w:rsidRPr="009541D6">
        <w:rPr>
          <w:rFonts w:cs="Calibri"/>
        </w:rPr>
        <w:t>a vážit si samo sebe, najít si své místo ve skupině vrstevníků</w:t>
      </w:r>
    </w:p>
    <w:p w14:paraId="3F35C308" w14:textId="77777777" w:rsidR="005E5F48" w:rsidRPr="009541D6" w:rsidRDefault="005E5F48" w:rsidP="0038302F">
      <w:pPr>
        <w:numPr>
          <w:ilvl w:val="0"/>
          <w:numId w:val="22"/>
        </w:numPr>
        <w:spacing w:before="60"/>
        <w:ind w:left="777" w:hanging="357"/>
        <w:jc w:val="both"/>
        <w:rPr>
          <w:rFonts w:cs="Calibri"/>
        </w:rPr>
      </w:pPr>
      <w:r w:rsidRPr="009541D6">
        <w:rPr>
          <w:rFonts w:cs="Calibri"/>
        </w:rPr>
        <w:t>prostřednictvím pohybové aktivity dosáhnout duševní pohody a vyrovnanosti</w:t>
      </w:r>
    </w:p>
    <w:p w14:paraId="0C87E074" w14:textId="77777777" w:rsidR="00915FA8" w:rsidRPr="009541D6" w:rsidRDefault="00F52129" w:rsidP="0038302F">
      <w:pPr>
        <w:numPr>
          <w:ilvl w:val="0"/>
          <w:numId w:val="22"/>
        </w:numPr>
        <w:spacing w:before="60"/>
        <w:ind w:left="777" w:hanging="357"/>
        <w:jc w:val="both"/>
        <w:rPr>
          <w:rFonts w:cs="Calibri"/>
        </w:rPr>
      </w:pPr>
      <w:r w:rsidRPr="009541D6">
        <w:rPr>
          <w:rFonts w:cs="Calibri"/>
        </w:rPr>
        <w:t>rozvíjet kamarádské vztahy</w:t>
      </w:r>
    </w:p>
    <w:p w14:paraId="53BA6DBF" w14:textId="77777777" w:rsidR="00915FA8" w:rsidRPr="009541D6" w:rsidRDefault="00915FA8" w:rsidP="0038302F">
      <w:pPr>
        <w:numPr>
          <w:ilvl w:val="0"/>
          <w:numId w:val="22"/>
        </w:numPr>
        <w:spacing w:before="60"/>
        <w:ind w:left="777" w:hanging="357"/>
        <w:jc w:val="both"/>
        <w:rPr>
          <w:rFonts w:cs="Calibri"/>
        </w:rPr>
      </w:pPr>
      <w:r w:rsidRPr="009541D6">
        <w:rPr>
          <w:rFonts w:cs="Calibri"/>
        </w:rPr>
        <w:t>poznávat život ve společnosti a orientovat se v</w:t>
      </w:r>
      <w:r w:rsidR="00F21330" w:rsidRPr="009541D6">
        <w:rPr>
          <w:rFonts w:cs="Calibri"/>
        </w:rPr>
        <w:t> </w:t>
      </w:r>
      <w:r w:rsidR="00F52129" w:rsidRPr="009541D6">
        <w:rPr>
          <w:rFonts w:cs="Calibri"/>
        </w:rPr>
        <w:t>něm</w:t>
      </w:r>
    </w:p>
    <w:p w14:paraId="32112DA7" w14:textId="77777777" w:rsidR="00915FA8" w:rsidRPr="009541D6" w:rsidRDefault="00915FA8" w:rsidP="0038302F">
      <w:pPr>
        <w:numPr>
          <w:ilvl w:val="0"/>
          <w:numId w:val="22"/>
        </w:numPr>
        <w:spacing w:before="60"/>
        <w:ind w:left="777" w:hanging="357"/>
        <w:jc w:val="both"/>
        <w:rPr>
          <w:rFonts w:cs="Calibri"/>
        </w:rPr>
      </w:pPr>
      <w:r w:rsidRPr="009541D6">
        <w:rPr>
          <w:rFonts w:cs="Calibri"/>
        </w:rPr>
        <w:t xml:space="preserve">poznávat vše, co ho obklopuje – ať </w:t>
      </w:r>
      <w:r w:rsidR="00F52129" w:rsidRPr="009541D6">
        <w:rPr>
          <w:rFonts w:cs="Calibri"/>
        </w:rPr>
        <w:t>živá či neživá příroda</w:t>
      </w:r>
    </w:p>
    <w:p w14:paraId="58111D68" w14:textId="77777777" w:rsidR="0042153E" w:rsidRPr="009541D6" w:rsidRDefault="0042153E" w:rsidP="00902091">
      <w:pPr>
        <w:jc w:val="both"/>
        <w:rPr>
          <w:rFonts w:cs="Calibri"/>
          <w:b/>
          <w:bCs/>
          <w:i/>
          <w:iCs/>
          <w:u w:val="single"/>
        </w:rPr>
      </w:pPr>
    </w:p>
    <w:p w14:paraId="23A21266" w14:textId="77777777" w:rsidR="0069775F" w:rsidRPr="003E25B7" w:rsidRDefault="00362AA5" w:rsidP="00362AA5">
      <w:pPr>
        <w:pStyle w:val="Nadpis3"/>
        <w:spacing w:after="0"/>
        <w:rPr>
          <w:rFonts w:asciiTheme="minorHAnsi" w:hAnsiTheme="minorHAnsi" w:cstheme="minorHAnsi"/>
          <w:color w:val="4F81BD" w:themeColor="accent1"/>
          <w:sz w:val="24"/>
          <w:szCs w:val="24"/>
        </w:rPr>
      </w:pPr>
      <w:bookmarkStart w:id="29" w:name="_Toc81253866"/>
      <w:r w:rsidRPr="003E25B7">
        <w:rPr>
          <w:rFonts w:asciiTheme="minorHAnsi" w:hAnsiTheme="minorHAnsi" w:cstheme="minorHAnsi"/>
          <w:color w:val="4F81BD" w:themeColor="accent1"/>
          <w:sz w:val="24"/>
          <w:szCs w:val="24"/>
        </w:rPr>
        <w:t>PEDAGOGICKÉ ZÁSADY</w:t>
      </w:r>
      <w:bookmarkEnd w:id="29"/>
    </w:p>
    <w:p w14:paraId="1BA890F3" w14:textId="77777777" w:rsidR="009604A6" w:rsidRPr="00362AA5" w:rsidRDefault="0043184D" w:rsidP="0038302F">
      <w:pPr>
        <w:numPr>
          <w:ilvl w:val="0"/>
          <w:numId w:val="23"/>
        </w:numPr>
        <w:spacing w:before="60"/>
        <w:ind w:hanging="294"/>
        <w:jc w:val="both"/>
        <w:rPr>
          <w:rFonts w:cs="Calibri"/>
          <w:bCs/>
          <w:iCs/>
        </w:rPr>
      </w:pPr>
      <w:r w:rsidRPr="009541D6">
        <w:rPr>
          <w:rFonts w:cs="Calibri"/>
          <w:bCs/>
          <w:iCs/>
        </w:rPr>
        <w:t>K dět</w:t>
      </w:r>
      <w:r w:rsidR="008702B1" w:rsidRPr="009541D6">
        <w:rPr>
          <w:rFonts w:cs="Calibri"/>
          <w:bCs/>
          <w:iCs/>
        </w:rPr>
        <w:t xml:space="preserve">em </w:t>
      </w:r>
      <w:r w:rsidRPr="009541D6">
        <w:rPr>
          <w:rFonts w:cs="Calibri"/>
          <w:bCs/>
          <w:iCs/>
        </w:rPr>
        <w:t xml:space="preserve">se chováme respektujícím způsobem a tím </w:t>
      </w:r>
      <w:r w:rsidR="0069775F" w:rsidRPr="009541D6">
        <w:rPr>
          <w:rFonts w:cs="Calibri"/>
          <w:bCs/>
          <w:iCs/>
        </w:rPr>
        <w:t>plníme dva důležité výchovné úkoly:</w:t>
      </w:r>
      <w:r w:rsidR="00362AA5">
        <w:rPr>
          <w:rFonts w:cs="Calibri"/>
          <w:bCs/>
          <w:iCs/>
        </w:rPr>
        <w:t xml:space="preserve"> </w:t>
      </w:r>
      <w:r w:rsidR="0069775F" w:rsidRPr="00362AA5">
        <w:rPr>
          <w:rFonts w:cs="Calibri"/>
          <w:bCs/>
          <w:iCs/>
        </w:rPr>
        <w:t>přispíváme k rozvíjení a uspokojování jejich sebeúcty</w:t>
      </w:r>
    </w:p>
    <w:p w14:paraId="2CCD6F1A" w14:textId="77777777" w:rsidR="0069775F" w:rsidRPr="009541D6" w:rsidRDefault="00362AA5" w:rsidP="00B06ECB">
      <w:pPr>
        <w:spacing w:before="60"/>
        <w:ind w:left="709" w:firstLine="11"/>
        <w:jc w:val="both"/>
        <w:rPr>
          <w:rFonts w:cs="Calibri"/>
          <w:bCs/>
          <w:iCs/>
        </w:rPr>
      </w:pPr>
      <w:r>
        <w:rPr>
          <w:rFonts w:cs="Calibri"/>
          <w:bCs/>
          <w:iCs/>
        </w:rPr>
        <w:t xml:space="preserve">           </w:t>
      </w:r>
      <w:r w:rsidR="0069775F" w:rsidRPr="009541D6">
        <w:rPr>
          <w:rFonts w:cs="Calibri"/>
          <w:bCs/>
          <w:iCs/>
        </w:rPr>
        <w:t>nabízíme vzor správného chování</w:t>
      </w:r>
      <w:r w:rsidR="00461F7F" w:rsidRPr="009541D6">
        <w:rPr>
          <w:rFonts w:cs="Calibri"/>
          <w:bCs/>
          <w:iCs/>
        </w:rPr>
        <w:t>, které od nich vyžadujeme</w:t>
      </w:r>
    </w:p>
    <w:p w14:paraId="602C1475" w14:textId="77777777" w:rsidR="00931C35" w:rsidRPr="009541D6" w:rsidRDefault="0043184D" w:rsidP="0038302F">
      <w:pPr>
        <w:numPr>
          <w:ilvl w:val="0"/>
          <w:numId w:val="23"/>
        </w:numPr>
        <w:spacing w:before="60"/>
        <w:ind w:hanging="294"/>
        <w:jc w:val="both"/>
        <w:rPr>
          <w:rFonts w:cs="Calibri"/>
          <w:bCs/>
        </w:rPr>
      </w:pPr>
      <w:r w:rsidRPr="009541D6">
        <w:rPr>
          <w:rFonts w:cs="Calibri"/>
          <w:bCs/>
          <w:iCs/>
        </w:rPr>
        <w:t>V</w:t>
      </w:r>
      <w:r w:rsidR="00461F7F" w:rsidRPr="009541D6">
        <w:rPr>
          <w:rFonts w:cs="Calibri"/>
          <w:bCs/>
          <w:iCs/>
        </w:rPr>
        <w:t>yjadřujeme rovnocennost vztahu, to, že s</w:t>
      </w:r>
      <w:r w:rsidR="00B6448C" w:rsidRPr="009541D6">
        <w:rPr>
          <w:rFonts w:cs="Calibri"/>
          <w:bCs/>
          <w:iCs/>
        </w:rPr>
        <w:t>i</w:t>
      </w:r>
      <w:r w:rsidR="00461F7F" w:rsidRPr="009541D6">
        <w:rPr>
          <w:rFonts w:cs="Calibri"/>
          <w:bCs/>
          <w:iCs/>
        </w:rPr>
        <w:t xml:space="preserve"> jeden druhé</w:t>
      </w:r>
      <w:r w:rsidRPr="009541D6">
        <w:rPr>
          <w:rFonts w:cs="Calibri"/>
          <w:bCs/>
          <w:iCs/>
        </w:rPr>
        <w:t>ho vážíme a dáváme mu to najevo</w:t>
      </w:r>
    </w:p>
    <w:p w14:paraId="1619A872" w14:textId="77777777" w:rsidR="00931C35" w:rsidRPr="009541D6" w:rsidRDefault="00931C35" w:rsidP="0038302F">
      <w:pPr>
        <w:numPr>
          <w:ilvl w:val="0"/>
          <w:numId w:val="23"/>
        </w:numPr>
        <w:spacing w:before="60"/>
        <w:ind w:hanging="294"/>
        <w:jc w:val="both"/>
        <w:rPr>
          <w:rFonts w:cs="Calibri"/>
          <w:bCs/>
        </w:rPr>
      </w:pPr>
      <w:r w:rsidRPr="009541D6">
        <w:rPr>
          <w:rFonts w:cs="Calibri"/>
          <w:bCs/>
          <w:iCs/>
        </w:rPr>
        <w:t>Místo pochval oceňujeme</w:t>
      </w:r>
      <w:r w:rsidR="00797C64" w:rsidRPr="009541D6">
        <w:rPr>
          <w:rFonts w:cs="Calibri"/>
          <w:bCs/>
          <w:iCs/>
        </w:rPr>
        <w:t xml:space="preserve"> a vedeme děti k</w:t>
      </w:r>
      <w:r w:rsidR="00B652BC" w:rsidRPr="009541D6">
        <w:rPr>
          <w:rFonts w:cs="Calibri"/>
          <w:bCs/>
          <w:iCs/>
        </w:rPr>
        <w:t> </w:t>
      </w:r>
      <w:r w:rsidR="00797C64" w:rsidRPr="009541D6">
        <w:rPr>
          <w:rFonts w:cs="Calibri"/>
          <w:bCs/>
          <w:iCs/>
        </w:rPr>
        <w:t>sebehodnocení</w:t>
      </w:r>
      <w:r w:rsidR="00B652BC" w:rsidRPr="009541D6">
        <w:rPr>
          <w:rFonts w:cs="Calibri"/>
          <w:bCs/>
          <w:iCs/>
        </w:rPr>
        <w:t>. /Pro děti je mnohem cennější, když zařídíme věci tak, aby se mohly cítit úspěšné a pochválily se samy, než když jim pochvalu udělíme my/.</w:t>
      </w:r>
    </w:p>
    <w:p w14:paraId="715FCC04" w14:textId="77777777" w:rsidR="00931C35" w:rsidRPr="009541D6" w:rsidRDefault="0043184D" w:rsidP="0038302F">
      <w:pPr>
        <w:numPr>
          <w:ilvl w:val="0"/>
          <w:numId w:val="23"/>
        </w:numPr>
        <w:spacing w:before="60"/>
        <w:ind w:hanging="294"/>
        <w:jc w:val="both"/>
        <w:rPr>
          <w:rFonts w:cs="Calibri"/>
          <w:bCs/>
        </w:rPr>
      </w:pPr>
      <w:r w:rsidRPr="009541D6">
        <w:rPr>
          <w:rFonts w:cs="Calibri"/>
          <w:bCs/>
          <w:iCs/>
        </w:rPr>
        <w:t>Považujeme tresty za rizikové pro zdravý duševní a sociální vývoj dětí, ale nesprávné chování nenecháme bez povšimnutí</w:t>
      </w:r>
      <w:r w:rsidR="00797C64" w:rsidRPr="009541D6">
        <w:rPr>
          <w:rFonts w:cs="Calibri"/>
          <w:bCs/>
          <w:iCs/>
        </w:rPr>
        <w:t xml:space="preserve"> a přiměřeně necháme dopadnout důsledky nesprávného chování</w:t>
      </w:r>
    </w:p>
    <w:p w14:paraId="0322B4E9" w14:textId="77777777" w:rsidR="00931C35" w:rsidRPr="009541D6" w:rsidRDefault="00931C35" w:rsidP="0038302F">
      <w:pPr>
        <w:numPr>
          <w:ilvl w:val="0"/>
          <w:numId w:val="23"/>
        </w:numPr>
        <w:spacing w:before="60"/>
        <w:ind w:hanging="294"/>
        <w:jc w:val="both"/>
        <w:rPr>
          <w:rFonts w:cs="Calibri"/>
          <w:bCs/>
        </w:rPr>
      </w:pPr>
      <w:r w:rsidRPr="009541D6">
        <w:rPr>
          <w:rFonts w:cs="Calibri"/>
          <w:bCs/>
        </w:rPr>
        <w:t>Vytváříme takové podmínky, aby</w:t>
      </w:r>
      <w:r w:rsidRPr="009541D6">
        <w:rPr>
          <w:rFonts w:cs="Calibri"/>
          <w:b/>
          <w:bCs/>
        </w:rPr>
        <w:t xml:space="preserve"> </w:t>
      </w:r>
      <w:r w:rsidRPr="009541D6">
        <w:rPr>
          <w:rFonts w:cs="Calibri"/>
          <w:bCs/>
        </w:rPr>
        <w:t>děti mohly prožívat přirozené pozitivní důsledky svých činností a svého chování /používáme – popis, informace, výběr/</w:t>
      </w:r>
    </w:p>
    <w:p w14:paraId="65830112" w14:textId="77777777" w:rsidR="001710D1" w:rsidRPr="009541D6" w:rsidRDefault="001710D1" w:rsidP="00902091">
      <w:pPr>
        <w:jc w:val="both"/>
        <w:rPr>
          <w:rFonts w:cs="Calibri"/>
          <w:b/>
          <w:i/>
        </w:rPr>
      </w:pPr>
    </w:p>
    <w:p w14:paraId="6DCCF2BE" w14:textId="77777777" w:rsidR="001710D1" w:rsidRPr="009541D6" w:rsidRDefault="001710D1" w:rsidP="00902091">
      <w:pPr>
        <w:jc w:val="both"/>
        <w:rPr>
          <w:rFonts w:cs="Calibri"/>
          <w:b/>
          <w:i/>
        </w:rPr>
      </w:pPr>
    </w:p>
    <w:p w14:paraId="6A8966BF" w14:textId="77777777" w:rsidR="003D3D4F" w:rsidRPr="003E25B7" w:rsidRDefault="00362AA5" w:rsidP="00362AA5">
      <w:pPr>
        <w:pStyle w:val="Nadpis3"/>
        <w:spacing w:after="0"/>
        <w:rPr>
          <w:rFonts w:asciiTheme="minorHAnsi" w:hAnsiTheme="minorHAnsi" w:cstheme="minorHAnsi"/>
          <w:color w:val="4F81BD" w:themeColor="accent1"/>
          <w:sz w:val="24"/>
        </w:rPr>
      </w:pPr>
      <w:bookmarkStart w:id="30" w:name="_Toc81253867"/>
      <w:r w:rsidRPr="003E25B7">
        <w:rPr>
          <w:rFonts w:asciiTheme="minorHAnsi" w:hAnsiTheme="minorHAnsi" w:cstheme="minorHAnsi"/>
          <w:color w:val="4F81BD" w:themeColor="accent1"/>
          <w:sz w:val="24"/>
        </w:rPr>
        <w:lastRenderedPageBreak/>
        <w:t>FORMY VZDĚLÁVÁNÍ, VYTVOŘENÍ PROSTŘEDÍ A ZPŮSOB ORGANIZACE ČINNOSTÍ</w:t>
      </w:r>
      <w:bookmarkEnd w:id="30"/>
    </w:p>
    <w:p w14:paraId="343793D1" w14:textId="77777777" w:rsidR="003D3D4F" w:rsidRPr="009541D6" w:rsidRDefault="003D3D4F" w:rsidP="00362AA5">
      <w:pPr>
        <w:spacing w:before="120"/>
        <w:ind w:firstLine="426"/>
        <w:jc w:val="both"/>
        <w:rPr>
          <w:rFonts w:cs="Calibri"/>
        </w:rPr>
      </w:pPr>
      <w:r w:rsidRPr="009541D6">
        <w:rPr>
          <w:rFonts w:cs="Calibri"/>
        </w:rPr>
        <w:t>Rozvojové předpoklady a možnosti dětí vzhledem k věku vyžadují uplatňování odpovídajících forem práce. Využíváme nejčastěji individuální formu vzdělávání, kde respektujeme věkové a individuální zvláštnosti každého dítěte.</w:t>
      </w:r>
    </w:p>
    <w:p w14:paraId="532E7804" w14:textId="77777777" w:rsidR="003D3D4F" w:rsidRPr="009541D6" w:rsidRDefault="003D3D4F" w:rsidP="00362AA5">
      <w:pPr>
        <w:spacing w:before="120"/>
        <w:ind w:firstLine="426"/>
        <w:jc w:val="both"/>
        <w:rPr>
          <w:rFonts w:cs="Calibri"/>
        </w:rPr>
      </w:pPr>
      <w:r w:rsidRPr="009541D6">
        <w:rPr>
          <w:rFonts w:cs="Calibri"/>
        </w:rPr>
        <w:t>Skupinovou formu vzdělávání uplatňujeme především při pohybových a hudebně pohybových činnostech, ale i při jiných aktivitách.  Platí zde pravidlo individuální volby.</w:t>
      </w:r>
    </w:p>
    <w:p w14:paraId="38BF090C" w14:textId="77777777" w:rsidR="00362AA5" w:rsidRDefault="003D3D4F" w:rsidP="003E25B7">
      <w:pPr>
        <w:spacing w:before="120"/>
        <w:ind w:firstLine="426"/>
        <w:jc w:val="both"/>
        <w:rPr>
          <w:rFonts w:cs="Calibri"/>
        </w:rPr>
      </w:pPr>
      <w:r w:rsidRPr="009541D6">
        <w:rPr>
          <w:rFonts w:cs="Calibri"/>
        </w:rPr>
        <w:t>Frontální (hromadnou) formu vzdělávání většinou u této věkové skupiny nevyužíváme.</w:t>
      </w:r>
    </w:p>
    <w:p w14:paraId="13CAD1CD" w14:textId="77777777" w:rsidR="003E25B7" w:rsidRPr="009541D6" w:rsidRDefault="003E25B7" w:rsidP="003E25B7">
      <w:pPr>
        <w:spacing w:before="120"/>
        <w:ind w:firstLine="426"/>
        <w:jc w:val="both"/>
        <w:rPr>
          <w:rFonts w:cs="Calibri"/>
        </w:rPr>
      </w:pPr>
    </w:p>
    <w:p w14:paraId="66DF610A" w14:textId="77777777" w:rsidR="003D3D4F" w:rsidRPr="003E25B7" w:rsidRDefault="00362AA5" w:rsidP="00362AA5">
      <w:pPr>
        <w:pStyle w:val="Nadpis3"/>
        <w:spacing w:after="0"/>
        <w:jc w:val="both"/>
        <w:rPr>
          <w:rFonts w:asciiTheme="minorHAnsi" w:hAnsiTheme="minorHAnsi" w:cstheme="minorHAnsi"/>
          <w:color w:val="4F81BD" w:themeColor="accent1"/>
          <w:sz w:val="24"/>
          <w:szCs w:val="24"/>
        </w:rPr>
      </w:pPr>
      <w:bookmarkStart w:id="31" w:name="_Toc81253868"/>
      <w:r w:rsidRPr="003E25B7">
        <w:rPr>
          <w:rFonts w:asciiTheme="minorHAnsi" w:hAnsiTheme="minorHAnsi" w:cstheme="minorHAnsi"/>
          <w:color w:val="4F81BD" w:themeColor="accent1"/>
          <w:sz w:val="24"/>
          <w:szCs w:val="24"/>
        </w:rPr>
        <w:t>METODY VZDĚLÁVÁNÍ</w:t>
      </w:r>
      <w:bookmarkEnd w:id="31"/>
    </w:p>
    <w:p w14:paraId="229AA5FC" w14:textId="77777777" w:rsidR="003D3D4F" w:rsidRPr="009541D6" w:rsidRDefault="003D3D4F" w:rsidP="00362AA5">
      <w:pPr>
        <w:spacing w:before="120"/>
        <w:ind w:firstLine="425"/>
        <w:jc w:val="both"/>
        <w:rPr>
          <w:rFonts w:cs="Calibri"/>
        </w:rPr>
      </w:pPr>
      <w:r w:rsidRPr="009541D6">
        <w:rPr>
          <w:rFonts w:cs="Calibri"/>
        </w:rPr>
        <w:t>Hlavní činností je hra</w:t>
      </w:r>
      <w:r w:rsidR="00BE4B3A" w:rsidRPr="009541D6">
        <w:rPr>
          <w:rFonts w:cs="Calibri"/>
        </w:rPr>
        <w:t>.</w:t>
      </w:r>
    </w:p>
    <w:p w14:paraId="21DE76DC" w14:textId="77777777" w:rsidR="003D3D4F" w:rsidRPr="009541D6" w:rsidRDefault="003D3D4F" w:rsidP="00362AA5">
      <w:pPr>
        <w:spacing w:before="120"/>
        <w:ind w:firstLine="425"/>
        <w:jc w:val="both"/>
        <w:rPr>
          <w:rFonts w:cs="Calibri"/>
        </w:rPr>
      </w:pPr>
      <w:r w:rsidRPr="009541D6">
        <w:rPr>
          <w:rFonts w:cs="Calibri"/>
        </w:rPr>
        <w:t>Situační učení: vzdělávání dětí je uskutečňováno ve všech činnostech a situacích, které se v průběhu dne vyskytnou, děti se učí nápodobou</w:t>
      </w:r>
      <w:r w:rsidR="00BE4B3A" w:rsidRPr="009541D6">
        <w:rPr>
          <w:rFonts w:cs="Calibri"/>
        </w:rPr>
        <w:t>.</w:t>
      </w:r>
    </w:p>
    <w:p w14:paraId="6E82A63E" w14:textId="77777777" w:rsidR="003D3D4F" w:rsidRPr="009541D6" w:rsidRDefault="003D3D4F" w:rsidP="00362AA5">
      <w:pPr>
        <w:spacing w:before="120"/>
        <w:ind w:firstLine="425"/>
        <w:jc w:val="both"/>
        <w:rPr>
          <w:rFonts w:cs="Calibri"/>
        </w:rPr>
      </w:pPr>
      <w:r w:rsidRPr="009541D6">
        <w:rPr>
          <w:rFonts w:cs="Calibri"/>
        </w:rPr>
        <w:t>Prožitkové učení: děti přistupují k činnostem samy, ze svého vlastního zájmu, prožívají radost z poznání, vzájemně spolupracují, komunikují, zapojují více smyslů, mohou se rozhodnout mezi konkrétními činnostmi</w:t>
      </w:r>
      <w:r w:rsidR="00BE4B3A" w:rsidRPr="009541D6">
        <w:rPr>
          <w:rFonts w:cs="Calibri"/>
        </w:rPr>
        <w:t>.</w:t>
      </w:r>
    </w:p>
    <w:p w14:paraId="25308DF0" w14:textId="77777777" w:rsidR="003D3D4F" w:rsidRPr="009541D6" w:rsidRDefault="003D3D4F" w:rsidP="00362AA5">
      <w:pPr>
        <w:spacing w:before="120"/>
        <w:ind w:firstLine="425"/>
        <w:jc w:val="both"/>
        <w:rPr>
          <w:rFonts w:cs="Calibri"/>
        </w:rPr>
      </w:pPr>
      <w:r w:rsidRPr="009541D6">
        <w:rPr>
          <w:rFonts w:cs="Calibri"/>
        </w:rPr>
        <w:t>Kooperační učení: rozvíjí schopnost spolupráce, komunikaci, rozumové dovednosti</w:t>
      </w:r>
      <w:r w:rsidR="00BE4B3A" w:rsidRPr="009541D6">
        <w:rPr>
          <w:rFonts w:cs="Calibri"/>
        </w:rPr>
        <w:t>.</w:t>
      </w:r>
    </w:p>
    <w:p w14:paraId="52C1FBF0" w14:textId="77777777" w:rsidR="003D3D4F" w:rsidRPr="009541D6" w:rsidRDefault="003D3D4F" w:rsidP="00362AA5">
      <w:pPr>
        <w:spacing w:before="120"/>
        <w:ind w:firstLine="425"/>
        <w:jc w:val="both"/>
        <w:rPr>
          <w:rFonts w:cs="Calibri"/>
        </w:rPr>
      </w:pPr>
      <w:r w:rsidRPr="009541D6">
        <w:rPr>
          <w:rFonts w:cs="Calibri"/>
        </w:rPr>
        <w:t>Zařazujeme aktivity spontánní i řízené, vzájemně provázané a vyvážené. Řízené činnosti jsou didakticky zacílené a probíhají v menší skupině nebo</w:t>
      </w:r>
      <w:r w:rsidR="00BE4B3A" w:rsidRPr="009541D6">
        <w:rPr>
          <w:rFonts w:cs="Calibri"/>
        </w:rPr>
        <w:t xml:space="preserve"> </w:t>
      </w:r>
      <w:r w:rsidRPr="009541D6">
        <w:rPr>
          <w:rFonts w:cs="Calibri"/>
        </w:rPr>
        <w:t xml:space="preserve">individuálně. </w:t>
      </w:r>
    </w:p>
    <w:p w14:paraId="76EB1886" w14:textId="77777777" w:rsidR="00A17D24" w:rsidRPr="009541D6" w:rsidRDefault="00A17D24" w:rsidP="00362AA5">
      <w:pPr>
        <w:spacing w:before="120"/>
        <w:ind w:firstLine="425"/>
        <w:jc w:val="both"/>
        <w:rPr>
          <w:rFonts w:cs="Calibri"/>
          <w:b/>
          <w:i/>
        </w:rPr>
      </w:pPr>
    </w:p>
    <w:p w14:paraId="3418D3ED" w14:textId="77777777" w:rsidR="00A17D24" w:rsidRPr="009541D6" w:rsidRDefault="00A17D24" w:rsidP="00902091">
      <w:pPr>
        <w:jc w:val="both"/>
        <w:rPr>
          <w:rFonts w:cs="Calibri"/>
          <w:b/>
          <w:i/>
        </w:rPr>
      </w:pPr>
    </w:p>
    <w:p w14:paraId="3786FFB1" w14:textId="77777777" w:rsidR="00A17D24" w:rsidRPr="009541D6" w:rsidRDefault="00A17D24" w:rsidP="00902091">
      <w:pPr>
        <w:jc w:val="both"/>
        <w:rPr>
          <w:rFonts w:cs="Calibri"/>
          <w:b/>
          <w:i/>
        </w:rPr>
      </w:pPr>
    </w:p>
    <w:p w14:paraId="510C05E9" w14:textId="77777777" w:rsidR="00A17D24" w:rsidRPr="009541D6" w:rsidRDefault="00A17D24" w:rsidP="00902091">
      <w:pPr>
        <w:jc w:val="both"/>
        <w:rPr>
          <w:rFonts w:cs="Calibri"/>
          <w:b/>
          <w:i/>
        </w:rPr>
      </w:pPr>
    </w:p>
    <w:p w14:paraId="554BA8F7" w14:textId="77777777" w:rsidR="00A17D24" w:rsidRPr="009541D6" w:rsidRDefault="00A17D24" w:rsidP="00902091">
      <w:pPr>
        <w:jc w:val="both"/>
        <w:rPr>
          <w:rFonts w:cs="Calibri"/>
          <w:b/>
          <w:i/>
        </w:rPr>
      </w:pPr>
    </w:p>
    <w:p w14:paraId="529DE618" w14:textId="77777777" w:rsidR="00A17D24" w:rsidRPr="009541D6" w:rsidRDefault="00A17D24" w:rsidP="00902091">
      <w:pPr>
        <w:jc w:val="both"/>
        <w:rPr>
          <w:rFonts w:cs="Calibri"/>
          <w:b/>
          <w:i/>
        </w:rPr>
      </w:pPr>
    </w:p>
    <w:p w14:paraId="0E9102CF" w14:textId="77777777" w:rsidR="00A17D24" w:rsidRPr="009541D6" w:rsidRDefault="00A17D24" w:rsidP="00902091">
      <w:pPr>
        <w:jc w:val="both"/>
        <w:rPr>
          <w:rFonts w:cs="Calibri"/>
          <w:b/>
          <w:i/>
        </w:rPr>
      </w:pPr>
    </w:p>
    <w:p w14:paraId="6C257BBD" w14:textId="77777777" w:rsidR="00A17D24" w:rsidRPr="009541D6" w:rsidRDefault="00A17D24" w:rsidP="00902091">
      <w:pPr>
        <w:jc w:val="both"/>
        <w:rPr>
          <w:rFonts w:cs="Calibri"/>
          <w:b/>
          <w:i/>
        </w:rPr>
      </w:pPr>
    </w:p>
    <w:p w14:paraId="7508F8DE" w14:textId="77777777" w:rsidR="00A17D24" w:rsidRPr="009541D6" w:rsidRDefault="00A17D24" w:rsidP="00902091">
      <w:pPr>
        <w:jc w:val="both"/>
        <w:rPr>
          <w:rFonts w:cs="Calibri"/>
          <w:b/>
          <w:i/>
        </w:rPr>
      </w:pPr>
    </w:p>
    <w:p w14:paraId="74405C8C" w14:textId="77777777" w:rsidR="00A17D24" w:rsidRPr="009541D6" w:rsidRDefault="00A17D24" w:rsidP="00902091">
      <w:pPr>
        <w:jc w:val="both"/>
        <w:rPr>
          <w:rFonts w:cs="Calibri"/>
          <w:b/>
          <w:i/>
        </w:rPr>
      </w:pPr>
    </w:p>
    <w:p w14:paraId="642B6975" w14:textId="77777777" w:rsidR="00A17D24" w:rsidRPr="009541D6" w:rsidRDefault="00A17D24" w:rsidP="00902091">
      <w:pPr>
        <w:jc w:val="both"/>
        <w:rPr>
          <w:rFonts w:cs="Calibri"/>
          <w:b/>
          <w:i/>
        </w:rPr>
      </w:pPr>
    </w:p>
    <w:p w14:paraId="70799E6B" w14:textId="77777777" w:rsidR="00A17D24" w:rsidRPr="009541D6" w:rsidRDefault="00A17D24" w:rsidP="00902091">
      <w:pPr>
        <w:jc w:val="both"/>
        <w:rPr>
          <w:rFonts w:cs="Calibri"/>
          <w:b/>
          <w:i/>
        </w:rPr>
      </w:pPr>
    </w:p>
    <w:p w14:paraId="04BF64D0" w14:textId="77777777" w:rsidR="00A17D24" w:rsidRPr="009541D6" w:rsidRDefault="00A17D24" w:rsidP="00902091">
      <w:pPr>
        <w:jc w:val="both"/>
        <w:rPr>
          <w:rFonts w:cs="Calibri"/>
          <w:b/>
          <w:i/>
        </w:rPr>
      </w:pPr>
    </w:p>
    <w:p w14:paraId="3D8B2F71" w14:textId="77777777" w:rsidR="00A17D24" w:rsidRPr="009541D6" w:rsidRDefault="00A17D24" w:rsidP="00902091">
      <w:pPr>
        <w:jc w:val="both"/>
        <w:rPr>
          <w:rFonts w:cs="Calibri"/>
          <w:b/>
          <w:i/>
        </w:rPr>
      </w:pPr>
    </w:p>
    <w:p w14:paraId="1FA7DE84" w14:textId="77777777" w:rsidR="00A17D24" w:rsidRPr="009541D6" w:rsidRDefault="00A17D24" w:rsidP="00902091">
      <w:pPr>
        <w:jc w:val="both"/>
        <w:rPr>
          <w:rFonts w:cs="Calibri"/>
          <w:b/>
          <w:i/>
        </w:rPr>
      </w:pPr>
    </w:p>
    <w:p w14:paraId="061026FA" w14:textId="77777777" w:rsidR="00A17D24" w:rsidRPr="009541D6" w:rsidRDefault="00A17D24" w:rsidP="00902091">
      <w:pPr>
        <w:jc w:val="both"/>
        <w:rPr>
          <w:rFonts w:cs="Calibri"/>
          <w:b/>
          <w:i/>
        </w:rPr>
      </w:pPr>
    </w:p>
    <w:p w14:paraId="34B40110" w14:textId="77777777" w:rsidR="001710D1" w:rsidRDefault="00B6680C" w:rsidP="00AE3B38">
      <w:pPr>
        <w:pStyle w:val="Nadpis1"/>
        <w:spacing w:before="0"/>
        <w:rPr>
          <w:rFonts w:ascii="Calibri" w:hAnsi="Calibri" w:cs="Calibri"/>
          <w:color w:val="244061" w:themeColor="accent1" w:themeShade="80"/>
        </w:rPr>
      </w:pPr>
      <w:r w:rsidRPr="009541D6">
        <w:rPr>
          <w:rFonts w:ascii="Calibri" w:hAnsi="Calibri" w:cs="Calibri"/>
          <w:i/>
        </w:rPr>
        <w:br w:type="page"/>
      </w:r>
      <w:bookmarkStart w:id="32" w:name="_Toc353540298"/>
      <w:bookmarkStart w:id="33" w:name="_Toc81253869"/>
      <w:r w:rsidR="003E7DF6" w:rsidRPr="00362AA5">
        <w:rPr>
          <w:rFonts w:ascii="Calibri" w:hAnsi="Calibri" w:cs="Calibri"/>
          <w:color w:val="244061" w:themeColor="accent1" w:themeShade="80"/>
        </w:rPr>
        <w:lastRenderedPageBreak/>
        <w:t>V</w:t>
      </w:r>
      <w:r w:rsidR="00CB1489" w:rsidRPr="00362AA5">
        <w:rPr>
          <w:rFonts w:ascii="Calibri" w:hAnsi="Calibri" w:cs="Calibri"/>
          <w:color w:val="244061" w:themeColor="accent1" w:themeShade="80"/>
        </w:rPr>
        <w:t>ZDĚLÁVACÍ OBSAH</w:t>
      </w:r>
      <w:bookmarkEnd w:id="32"/>
      <w:bookmarkEnd w:id="33"/>
    </w:p>
    <w:p w14:paraId="78999E26" w14:textId="77777777" w:rsidR="00362AA5" w:rsidRPr="00362AA5" w:rsidRDefault="00362AA5" w:rsidP="00362AA5"/>
    <w:p w14:paraId="385501C1" w14:textId="77777777" w:rsidR="00012B48" w:rsidRPr="00362AA5" w:rsidRDefault="00A17D24" w:rsidP="00902091">
      <w:pPr>
        <w:jc w:val="both"/>
        <w:rPr>
          <w:rFonts w:cs="Calibri"/>
          <w:b/>
          <w:color w:val="365F91" w:themeColor="accent1" w:themeShade="BF"/>
        </w:rPr>
      </w:pPr>
      <w:r w:rsidRPr="009541D6">
        <w:rPr>
          <w:rFonts w:cs="Calibri"/>
        </w:rPr>
        <w:t xml:space="preserve">1.   </w:t>
      </w:r>
      <w:r w:rsidR="004E10FC" w:rsidRPr="009541D6">
        <w:rPr>
          <w:rFonts w:cs="Calibri"/>
        </w:rPr>
        <w:t xml:space="preserve">Integrovaný blok: </w:t>
      </w:r>
      <w:r w:rsidR="00362AA5" w:rsidRPr="00C95E78">
        <w:rPr>
          <w:rStyle w:val="Nadpis2Char"/>
          <w:rFonts w:asciiTheme="minorHAnsi" w:hAnsiTheme="minorHAnsi" w:cstheme="minorHAnsi"/>
          <w:b/>
          <w:color w:val="365F91" w:themeColor="accent1" w:themeShade="BF"/>
          <w:sz w:val="28"/>
        </w:rPr>
        <w:t>Vítáme vás ve školce</w:t>
      </w:r>
    </w:p>
    <w:p w14:paraId="30311CF6" w14:textId="77777777" w:rsidR="00170765" w:rsidRPr="009541D6" w:rsidRDefault="00170765" w:rsidP="00902091">
      <w:pPr>
        <w:ind w:left="720"/>
        <w:jc w:val="both"/>
        <w:rPr>
          <w:rFonts w:cs="Calibri"/>
          <w:b/>
        </w:rPr>
      </w:pPr>
    </w:p>
    <w:p w14:paraId="6730C6A8" w14:textId="77777777" w:rsidR="00170765" w:rsidRPr="00C95E78" w:rsidRDefault="00C95E78" w:rsidP="00000B4C">
      <w:pPr>
        <w:jc w:val="center"/>
        <w:rPr>
          <w:rFonts w:cs="Calibri"/>
          <w:i/>
          <w:color w:val="000000"/>
        </w:rPr>
      </w:pPr>
      <w:r>
        <w:rPr>
          <w:rFonts w:cs="Calibri"/>
          <w:i/>
          <w:color w:val="000000"/>
        </w:rPr>
        <w:t>„Přišlo září po roce,</w:t>
      </w:r>
      <w:r w:rsidR="00170765" w:rsidRPr="00C95E78">
        <w:rPr>
          <w:rFonts w:cs="Calibri"/>
          <w:i/>
          <w:color w:val="000000"/>
        </w:rPr>
        <w:t>už jsme všichni ve školce.</w:t>
      </w:r>
    </w:p>
    <w:p w14:paraId="55420B33" w14:textId="77777777" w:rsidR="003E25B7" w:rsidRPr="00C95E78" w:rsidRDefault="00C95E78" w:rsidP="00000B4C">
      <w:pPr>
        <w:jc w:val="center"/>
        <w:rPr>
          <w:rFonts w:cs="Calibri"/>
          <w:i/>
          <w:color w:val="000000"/>
        </w:rPr>
      </w:pPr>
      <w:r>
        <w:rPr>
          <w:rFonts w:cs="Calibri"/>
          <w:i/>
          <w:color w:val="000000"/>
        </w:rPr>
        <w:t xml:space="preserve">Budeme si spolu hrát, </w:t>
      </w:r>
      <w:r w:rsidR="00170765" w:rsidRPr="00C95E78">
        <w:rPr>
          <w:rFonts w:cs="Calibri"/>
          <w:i/>
          <w:color w:val="000000"/>
        </w:rPr>
        <w:t>kamarády poznávat.“</w:t>
      </w:r>
    </w:p>
    <w:p w14:paraId="61B47A25"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63BEB661" w14:textId="77777777" w:rsidR="00A86785" w:rsidRPr="009541D6" w:rsidRDefault="006E39A4" w:rsidP="00AE3B38">
      <w:pPr>
        <w:numPr>
          <w:ilvl w:val="0"/>
          <w:numId w:val="24"/>
        </w:numPr>
        <w:spacing w:after="60"/>
        <w:ind w:left="993" w:hanging="567"/>
        <w:jc w:val="both"/>
        <w:rPr>
          <w:rFonts w:cs="Calibri"/>
        </w:rPr>
      </w:pPr>
      <w:r w:rsidRPr="009541D6">
        <w:rPr>
          <w:rFonts w:cs="Calibri"/>
        </w:rPr>
        <w:t>Jdeme do mateřské školy</w:t>
      </w:r>
    </w:p>
    <w:p w14:paraId="26679862" w14:textId="77777777" w:rsidR="00A86785" w:rsidRPr="009541D6" w:rsidRDefault="006E39A4" w:rsidP="00AE3B38">
      <w:pPr>
        <w:numPr>
          <w:ilvl w:val="0"/>
          <w:numId w:val="24"/>
        </w:numPr>
        <w:spacing w:after="60"/>
        <w:ind w:left="993" w:hanging="567"/>
        <w:jc w:val="both"/>
        <w:rPr>
          <w:rFonts w:cs="Calibri"/>
        </w:rPr>
      </w:pPr>
      <w:r w:rsidRPr="009541D6">
        <w:rPr>
          <w:rFonts w:cs="Calibri"/>
        </w:rPr>
        <w:t>Ve školce je bezva</w:t>
      </w:r>
    </w:p>
    <w:p w14:paraId="6F4DA5B7" w14:textId="77777777" w:rsidR="003E25B7" w:rsidRPr="00C95E78" w:rsidRDefault="006E39A4" w:rsidP="00AE3B38">
      <w:pPr>
        <w:numPr>
          <w:ilvl w:val="0"/>
          <w:numId w:val="24"/>
        </w:numPr>
        <w:spacing w:after="60"/>
        <w:ind w:left="993" w:hanging="567"/>
        <w:jc w:val="both"/>
        <w:rPr>
          <w:rFonts w:cs="Calibri"/>
        </w:rPr>
      </w:pPr>
      <w:r w:rsidRPr="009541D6">
        <w:rPr>
          <w:rFonts w:cs="Calibri"/>
        </w:rPr>
        <w:t>Školka plná zábavy</w:t>
      </w:r>
    </w:p>
    <w:p w14:paraId="10DB4D94"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483BD00D" w14:textId="77777777" w:rsidR="003E25B7" w:rsidRDefault="00AE67AF" w:rsidP="00B06ECB">
      <w:pPr>
        <w:spacing w:after="60"/>
        <w:ind w:firstLine="425"/>
        <w:jc w:val="both"/>
        <w:rPr>
          <w:rFonts w:cs="Calibri"/>
        </w:rPr>
      </w:pPr>
      <w:r w:rsidRPr="009541D6">
        <w:rPr>
          <w:rFonts w:cs="Calibri"/>
        </w:rPr>
        <w:t xml:space="preserve">Pomoci dítěti </w:t>
      </w:r>
      <w:r w:rsidR="00735FF2" w:rsidRPr="009541D6">
        <w:rPr>
          <w:rFonts w:cs="Calibri"/>
        </w:rPr>
        <w:t xml:space="preserve">si zde najít svou identitu, vytvářet nové vztahy </w:t>
      </w:r>
      <w:r w:rsidR="00012B48" w:rsidRPr="009541D6">
        <w:rPr>
          <w:rFonts w:cs="Calibri"/>
        </w:rPr>
        <w:t xml:space="preserve">a </w:t>
      </w:r>
      <w:r w:rsidR="00735FF2" w:rsidRPr="009541D6">
        <w:rPr>
          <w:rFonts w:cs="Calibri"/>
        </w:rPr>
        <w:t>učit se být v organizované skupině dětí v nové roli</w:t>
      </w:r>
      <w:r w:rsidRPr="009541D6">
        <w:rPr>
          <w:rFonts w:cs="Calibri"/>
        </w:rPr>
        <w:t xml:space="preserve"> a </w:t>
      </w:r>
      <w:r w:rsidR="00790BC7" w:rsidRPr="009541D6">
        <w:rPr>
          <w:rFonts w:cs="Calibri"/>
        </w:rPr>
        <w:t xml:space="preserve">vytvořit </w:t>
      </w:r>
      <w:r w:rsidRPr="009541D6">
        <w:rPr>
          <w:rFonts w:cs="Calibri"/>
        </w:rPr>
        <w:t xml:space="preserve">si </w:t>
      </w:r>
      <w:r w:rsidR="00790BC7" w:rsidRPr="009541D6">
        <w:rPr>
          <w:rFonts w:cs="Calibri"/>
        </w:rPr>
        <w:t>pozitivní postoj k novým věcem – vzbudit zvědavost a vést k pozitivnímu očekávání.</w:t>
      </w:r>
    </w:p>
    <w:p w14:paraId="39A95FC9" w14:textId="77777777" w:rsidR="00AE3B38" w:rsidRPr="009541D6" w:rsidRDefault="00AE3B38" w:rsidP="00AE3B38">
      <w:pPr>
        <w:spacing w:before="120" w:after="60"/>
        <w:ind w:firstLine="425"/>
        <w:jc w:val="both"/>
        <w:rPr>
          <w:rFonts w:cs="Calibri"/>
        </w:rPr>
      </w:pPr>
      <w:r w:rsidRPr="009541D6">
        <w:rPr>
          <w:rFonts w:cs="Calibri"/>
        </w:rPr>
        <w:t>Vstup dítěte d</w:t>
      </w:r>
      <w:r>
        <w:rPr>
          <w:rFonts w:cs="Calibri"/>
        </w:rPr>
        <w:t>o mateřské školy klade na dítě, ale i rodiče,</w:t>
      </w:r>
      <w:r w:rsidRPr="009541D6">
        <w:rPr>
          <w:rFonts w:cs="Calibri"/>
        </w:rPr>
        <w:t xml:space="preserve"> samé nové náročné požadavky.  Je to období adaptace na novou životní situaci.</w:t>
      </w:r>
    </w:p>
    <w:p w14:paraId="31CC6C6D"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0A68533D" w14:textId="77777777" w:rsidR="00F44143" w:rsidRPr="009541D6" w:rsidRDefault="00C0228C" w:rsidP="0038302F">
      <w:pPr>
        <w:numPr>
          <w:ilvl w:val="0"/>
          <w:numId w:val="25"/>
        </w:numPr>
        <w:spacing w:after="60"/>
        <w:ind w:left="714" w:hanging="357"/>
        <w:jc w:val="both"/>
        <w:rPr>
          <w:rFonts w:cs="Calibri"/>
        </w:rPr>
      </w:pPr>
      <w:r w:rsidRPr="009541D6">
        <w:rPr>
          <w:rFonts w:cs="Calibri"/>
        </w:rPr>
        <w:t>Adaptovat se na život v nové společnosti</w:t>
      </w:r>
    </w:p>
    <w:p w14:paraId="5F4E0321" w14:textId="77777777" w:rsidR="00F44143" w:rsidRPr="009541D6" w:rsidRDefault="00C0228C" w:rsidP="0038302F">
      <w:pPr>
        <w:numPr>
          <w:ilvl w:val="0"/>
          <w:numId w:val="25"/>
        </w:numPr>
        <w:spacing w:after="60"/>
        <w:ind w:left="714" w:hanging="357"/>
        <w:jc w:val="both"/>
        <w:rPr>
          <w:rFonts w:cs="Calibri"/>
        </w:rPr>
      </w:pPr>
      <w:r w:rsidRPr="009541D6">
        <w:rPr>
          <w:rFonts w:cs="Calibri"/>
        </w:rPr>
        <w:t xml:space="preserve">Poznávat </w:t>
      </w:r>
      <w:r w:rsidR="00790BC7" w:rsidRPr="009541D6">
        <w:rPr>
          <w:rFonts w:cs="Calibri"/>
        </w:rPr>
        <w:t>prostředí MŠ, orientovat se v</w:t>
      </w:r>
      <w:r w:rsidR="007664E8" w:rsidRPr="009541D6">
        <w:rPr>
          <w:rFonts w:cs="Calibri"/>
        </w:rPr>
        <w:t> </w:t>
      </w:r>
      <w:r w:rsidR="00790BC7" w:rsidRPr="009541D6">
        <w:rPr>
          <w:rFonts w:cs="Calibri"/>
        </w:rPr>
        <w:t>něm</w:t>
      </w:r>
    </w:p>
    <w:p w14:paraId="4EDAFD20" w14:textId="77777777" w:rsidR="00F44143" w:rsidRPr="009541D6" w:rsidRDefault="00790BC7" w:rsidP="0038302F">
      <w:pPr>
        <w:numPr>
          <w:ilvl w:val="0"/>
          <w:numId w:val="25"/>
        </w:numPr>
        <w:spacing w:after="60"/>
        <w:ind w:left="714" w:hanging="357"/>
        <w:jc w:val="both"/>
        <w:rPr>
          <w:rFonts w:cs="Calibri"/>
        </w:rPr>
      </w:pPr>
      <w:r w:rsidRPr="009541D6">
        <w:rPr>
          <w:rFonts w:cs="Calibri"/>
        </w:rPr>
        <w:t>O</w:t>
      </w:r>
      <w:r w:rsidR="00170C4C" w:rsidRPr="009541D6">
        <w:rPr>
          <w:rFonts w:cs="Calibri"/>
        </w:rPr>
        <w:t>svojit s</w:t>
      </w:r>
      <w:r w:rsidR="0092738E" w:rsidRPr="009541D6">
        <w:rPr>
          <w:rFonts w:cs="Calibri"/>
        </w:rPr>
        <w:t>i</w:t>
      </w:r>
      <w:r w:rsidR="00170C4C" w:rsidRPr="009541D6">
        <w:rPr>
          <w:rFonts w:cs="Calibri"/>
        </w:rPr>
        <w:t xml:space="preserve"> způsob zacházení s</w:t>
      </w:r>
      <w:r w:rsidRPr="009541D6">
        <w:rPr>
          <w:rFonts w:cs="Calibri"/>
        </w:rPr>
        <w:t xml:space="preserve"> novými </w:t>
      </w:r>
      <w:r w:rsidR="00170C4C" w:rsidRPr="009541D6">
        <w:rPr>
          <w:rFonts w:cs="Calibri"/>
        </w:rPr>
        <w:t>hračkami a jejich ukládáním,</w:t>
      </w:r>
      <w:r w:rsidR="00F44143" w:rsidRPr="009541D6">
        <w:rPr>
          <w:rFonts w:cs="Calibri"/>
        </w:rPr>
        <w:t xml:space="preserve"> vytvářet si k</w:t>
      </w:r>
      <w:r w:rsidR="00170C4C" w:rsidRPr="009541D6">
        <w:rPr>
          <w:rFonts w:cs="Calibri"/>
        </w:rPr>
        <w:t> </w:t>
      </w:r>
      <w:r w:rsidR="00F44143" w:rsidRPr="009541D6">
        <w:rPr>
          <w:rFonts w:cs="Calibri"/>
        </w:rPr>
        <w:t>n</w:t>
      </w:r>
      <w:r w:rsidR="00170C4C" w:rsidRPr="009541D6">
        <w:rPr>
          <w:rFonts w:cs="Calibri"/>
        </w:rPr>
        <w:t>ovému prostředí pozitivní vztah</w:t>
      </w:r>
    </w:p>
    <w:p w14:paraId="422DA34B" w14:textId="77777777" w:rsidR="00170C4C" w:rsidRPr="009541D6" w:rsidRDefault="003E25B7" w:rsidP="0038302F">
      <w:pPr>
        <w:numPr>
          <w:ilvl w:val="0"/>
          <w:numId w:val="25"/>
        </w:numPr>
        <w:spacing w:after="60"/>
        <w:ind w:left="714" w:hanging="357"/>
        <w:jc w:val="both"/>
        <w:rPr>
          <w:rFonts w:cs="Calibri"/>
        </w:rPr>
      </w:pPr>
      <w:r>
        <w:rPr>
          <w:rFonts w:cs="Calibri"/>
        </w:rPr>
        <w:t>Poznat a pojmenovat</w:t>
      </w:r>
      <w:r w:rsidR="00170C4C" w:rsidRPr="009541D6">
        <w:rPr>
          <w:rFonts w:cs="Calibri"/>
        </w:rPr>
        <w:t xml:space="preserve"> svoji značku</w:t>
      </w:r>
    </w:p>
    <w:p w14:paraId="6BDE58F3" w14:textId="77777777" w:rsidR="00F44143" w:rsidRPr="009541D6" w:rsidRDefault="00F44143" w:rsidP="0038302F">
      <w:pPr>
        <w:numPr>
          <w:ilvl w:val="0"/>
          <w:numId w:val="25"/>
        </w:numPr>
        <w:spacing w:after="60"/>
        <w:ind w:left="714" w:hanging="357"/>
        <w:jc w:val="both"/>
        <w:rPr>
          <w:rFonts w:cs="Calibri"/>
        </w:rPr>
      </w:pPr>
      <w:r w:rsidRPr="009541D6">
        <w:rPr>
          <w:rFonts w:cs="Calibri"/>
        </w:rPr>
        <w:t>Podílet se na vytváření pravidel pro soužití ve škole a chápat potřebu je zachovávat</w:t>
      </w:r>
    </w:p>
    <w:p w14:paraId="4C0740E9" w14:textId="77777777" w:rsidR="009D0218" w:rsidRPr="009541D6" w:rsidRDefault="00F44143" w:rsidP="0038302F">
      <w:pPr>
        <w:numPr>
          <w:ilvl w:val="0"/>
          <w:numId w:val="25"/>
        </w:numPr>
        <w:spacing w:after="60"/>
        <w:jc w:val="both"/>
        <w:rPr>
          <w:rFonts w:cs="Calibri"/>
        </w:rPr>
      </w:pPr>
      <w:r w:rsidRPr="009541D6">
        <w:rPr>
          <w:rFonts w:cs="Calibri"/>
        </w:rPr>
        <w:t>Pravidla:</w:t>
      </w:r>
    </w:p>
    <w:p w14:paraId="4D52145E" w14:textId="77777777" w:rsidR="00F44143" w:rsidRPr="009541D6" w:rsidRDefault="00F44143" w:rsidP="0038302F">
      <w:pPr>
        <w:numPr>
          <w:ilvl w:val="0"/>
          <w:numId w:val="4"/>
        </w:numPr>
        <w:spacing w:after="60"/>
        <w:ind w:left="1349" w:hanging="357"/>
        <w:jc w:val="both"/>
        <w:rPr>
          <w:rFonts w:cs="Calibri"/>
        </w:rPr>
      </w:pPr>
      <w:r w:rsidRPr="009541D6">
        <w:rPr>
          <w:rFonts w:cs="Calibri"/>
        </w:rPr>
        <w:t>Zvonečkové</w:t>
      </w:r>
      <w:r w:rsidR="00263A36" w:rsidRPr="009541D6">
        <w:rPr>
          <w:rFonts w:cs="Calibri"/>
        </w:rPr>
        <w:t>:</w:t>
      </w:r>
      <w:r w:rsidR="00027A61" w:rsidRPr="009541D6">
        <w:rPr>
          <w:rFonts w:cs="Calibri"/>
        </w:rPr>
        <w:t xml:space="preserve"> </w:t>
      </w:r>
      <w:r w:rsidRPr="009541D6">
        <w:rPr>
          <w:rFonts w:cs="Calibri"/>
        </w:rPr>
        <w:t xml:space="preserve">  </w:t>
      </w:r>
      <w:r w:rsidR="00263A36" w:rsidRPr="009541D6">
        <w:rPr>
          <w:rFonts w:cs="Calibri"/>
        </w:rPr>
        <w:t xml:space="preserve"> „Zvoneček nás pobízí, že se hračky uklízí</w:t>
      </w:r>
      <w:r w:rsidR="007664E8" w:rsidRPr="009541D6">
        <w:rPr>
          <w:rFonts w:cs="Calibri"/>
        </w:rPr>
        <w:t>.</w:t>
      </w:r>
      <w:r w:rsidR="00263A36" w:rsidRPr="009541D6">
        <w:rPr>
          <w:rFonts w:cs="Calibri"/>
        </w:rPr>
        <w:t>“</w:t>
      </w:r>
    </w:p>
    <w:p w14:paraId="60E43F4D" w14:textId="77777777" w:rsidR="00CB14FF" w:rsidRPr="009541D6" w:rsidRDefault="00F44143" w:rsidP="0038302F">
      <w:pPr>
        <w:numPr>
          <w:ilvl w:val="0"/>
          <w:numId w:val="4"/>
        </w:numPr>
        <w:spacing w:after="60"/>
        <w:ind w:left="1349" w:hanging="357"/>
        <w:jc w:val="both"/>
        <w:rPr>
          <w:rFonts w:cs="Calibri"/>
        </w:rPr>
      </w:pPr>
      <w:r w:rsidRPr="009541D6">
        <w:rPr>
          <w:rFonts w:cs="Calibri"/>
        </w:rPr>
        <w:t>Šnečkové</w:t>
      </w:r>
      <w:r w:rsidR="00263A36" w:rsidRPr="009541D6">
        <w:rPr>
          <w:rFonts w:cs="Calibri"/>
        </w:rPr>
        <w:t>:</w:t>
      </w:r>
      <w:r w:rsidR="00027A61" w:rsidRPr="009541D6">
        <w:rPr>
          <w:rFonts w:cs="Calibri"/>
        </w:rPr>
        <w:t xml:space="preserve">     </w:t>
      </w:r>
      <w:r w:rsidRPr="009541D6">
        <w:rPr>
          <w:rFonts w:cs="Calibri"/>
        </w:rPr>
        <w:t xml:space="preserve">  </w:t>
      </w:r>
      <w:r w:rsidR="00263A36" w:rsidRPr="009541D6">
        <w:rPr>
          <w:rFonts w:cs="Calibri"/>
        </w:rPr>
        <w:t xml:space="preserve"> „Běhat budeme na zahrádce, ve třídě jen chodit, šneček</w:t>
      </w:r>
      <w:r w:rsidR="006F53BC" w:rsidRPr="009541D6">
        <w:rPr>
          <w:rFonts w:cs="Calibri"/>
        </w:rPr>
        <w:t xml:space="preserve"> </w:t>
      </w:r>
      <w:r w:rsidR="007664E8" w:rsidRPr="009541D6">
        <w:rPr>
          <w:rFonts w:cs="Calibri"/>
        </w:rPr>
        <w:t xml:space="preserve">                   </w:t>
      </w:r>
      <w:r w:rsidR="007664E8" w:rsidRPr="009541D6">
        <w:rPr>
          <w:rFonts w:cs="Calibri"/>
        </w:rPr>
        <w:br/>
        <w:t xml:space="preserve">                         </w:t>
      </w:r>
      <w:r w:rsidR="00F32B64" w:rsidRPr="009541D6">
        <w:rPr>
          <w:rFonts w:cs="Calibri"/>
        </w:rPr>
        <w:t xml:space="preserve"> </w:t>
      </w:r>
      <w:r w:rsidR="007664E8" w:rsidRPr="009541D6">
        <w:rPr>
          <w:rFonts w:cs="Calibri"/>
        </w:rPr>
        <w:t xml:space="preserve">nám </w:t>
      </w:r>
      <w:r w:rsidR="00263A36" w:rsidRPr="009541D6">
        <w:rPr>
          <w:rFonts w:cs="Calibri"/>
        </w:rPr>
        <w:t>to připomene, když to budeme kazit</w:t>
      </w:r>
      <w:r w:rsidR="007664E8" w:rsidRPr="009541D6">
        <w:rPr>
          <w:rFonts w:cs="Calibri"/>
        </w:rPr>
        <w:t>.</w:t>
      </w:r>
      <w:r w:rsidR="00263A36" w:rsidRPr="009541D6">
        <w:rPr>
          <w:rFonts w:cs="Calibri"/>
        </w:rPr>
        <w:t>“</w:t>
      </w:r>
    </w:p>
    <w:p w14:paraId="2F5D4F0E" w14:textId="77777777" w:rsidR="003E25B7" w:rsidRPr="003E25B7" w:rsidRDefault="00F44143" w:rsidP="0038302F">
      <w:pPr>
        <w:numPr>
          <w:ilvl w:val="0"/>
          <w:numId w:val="4"/>
        </w:numPr>
        <w:spacing w:after="60"/>
        <w:ind w:left="1349" w:hanging="357"/>
        <w:jc w:val="both"/>
        <w:rPr>
          <w:rFonts w:cs="Calibri"/>
        </w:rPr>
      </w:pPr>
      <w:r w:rsidRPr="009541D6">
        <w:rPr>
          <w:rFonts w:cs="Calibri"/>
        </w:rPr>
        <w:t>Srdíčkové</w:t>
      </w:r>
      <w:r w:rsidR="00263A36" w:rsidRPr="009541D6">
        <w:rPr>
          <w:rFonts w:cs="Calibri"/>
        </w:rPr>
        <w:t>:</w:t>
      </w:r>
      <w:r w:rsidRPr="009541D6">
        <w:rPr>
          <w:rFonts w:cs="Calibri"/>
        </w:rPr>
        <w:t xml:space="preserve"> </w:t>
      </w:r>
      <w:r w:rsidR="00027A61" w:rsidRPr="009541D6">
        <w:rPr>
          <w:rFonts w:cs="Calibri"/>
        </w:rPr>
        <w:t xml:space="preserve">  </w:t>
      </w:r>
      <w:r w:rsidR="003E25B7">
        <w:rPr>
          <w:rFonts w:cs="Calibri"/>
        </w:rPr>
        <w:t xml:space="preserve">    </w:t>
      </w:r>
      <w:r w:rsidR="00263A36" w:rsidRPr="009541D6">
        <w:rPr>
          <w:rFonts w:cs="Calibri"/>
        </w:rPr>
        <w:t>„Kdo v srdíčku lásku mívá, dobrým kamarádem bývá</w:t>
      </w:r>
      <w:r w:rsidR="007664E8" w:rsidRPr="009541D6">
        <w:rPr>
          <w:rFonts w:cs="Calibri"/>
        </w:rPr>
        <w:t>.</w:t>
      </w:r>
      <w:r w:rsidR="00263A36" w:rsidRPr="009541D6">
        <w:rPr>
          <w:rFonts w:cs="Calibri"/>
        </w:rPr>
        <w:t>“</w:t>
      </w:r>
    </w:p>
    <w:p w14:paraId="29AE9D03"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2ACA3629" w14:textId="77777777" w:rsidR="00835045" w:rsidRPr="009541D6" w:rsidRDefault="003E25B7" w:rsidP="0038302F">
      <w:pPr>
        <w:numPr>
          <w:ilvl w:val="0"/>
          <w:numId w:val="8"/>
        </w:numPr>
        <w:spacing w:after="60"/>
        <w:ind w:left="777" w:hanging="357"/>
        <w:jc w:val="both"/>
        <w:rPr>
          <w:rFonts w:cs="Calibri"/>
        </w:rPr>
      </w:pPr>
      <w:r>
        <w:rPr>
          <w:rFonts w:cs="Calibri"/>
        </w:rPr>
        <w:t>P</w:t>
      </w:r>
      <w:r w:rsidR="00835045" w:rsidRPr="009541D6">
        <w:rPr>
          <w:rFonts w:cs="Calibri"/>
        </w:rPr>
        <w:t>ředevším volné hry ve třídě</w:t>
      </w:r>
      <w:r w:rsidR="00F361A1" w:rsidRPr="009541D6">
        <w:rPr>
          <w:rFonts w:cs="Calibri"/>
        </w:rPr>
        <w:t xml:space="preserve"> (herně)</w:t>
      </w:r>
    </w:p>
    <w:p w14:paraId="2A8C93F8" w14:textId="77777777" w:rsidR="00835045" w:rsidRPr="009541D6" w:rsidRDefault="003E25B7" w:rsidP="0038302F">
      <w:pPr>
        <w:numPr>
          <w:ilvl w:val="0"/>
          <w:numId w:val="8"/>
        </w:numPr>
        <w:spacing w:after="60"/>
        <w:ind w:left="777" w:hanging="357"/>
        <w:jc w:val="both"/>
        <w:rPr>
          <w:rFonts w:cs="Calibri"/>
        </w:rPr>
      </w:pPr>
      <w:r w:rsidRPr="009541D6">
        <w:rPr>
          <w:rFonts w:cs="Calibri"/>
        </w:rPr>
        <w:t>Volné hry na zahradě</w:t>
      </w:r>
    </w:p>
    <w:p w14:paraId="6E155919" w14:textId="77777777" w:rsidR="00835045" w:rsidRPr="009541D6" w:rsidRDefault="003E25B7" w:rsidP="0038302F">
      <w:pPr>
        <w:numPr>
          <w:ilvl w:val="0"/>
          <w:numId w:val="8"/>
        </w:numPr>
        <w:spacing w:after="60"/>
        <w:ind w:left="777" w:hanging="357"/>
        <w:jc w:val="both"/>
        <w:rPr>
          <w:rFonts w:cs="Calibri"/>
        </w:rPr>
      </w:pPr>
      <w:r w:rsidRPr="009541D6">
        <w:rPr>
          <w:rFonts w:cs="Calibri"/>
        </w:rPr>
        <w:t>Výtvarné činnosti</w:t>
      </w:r>
      <w:r w:rsidR="00EF599E" w:rsidRPr="009541D6">
        <w:rPr>
          <w:rFonts w:cs="Calibri"/>
        </w:rPr>
        <w:t>, modelování</w:t>
      </w:r>
    </w:p>
    <w:p w14:paraId="44080347" w14:textId="77777777" w:rsidR="00835045" w:rsidRPr="009541D6" w:rsidRDefault="003E25B7" w:rsidP="0038302F">
      <w:pPr>
        <w:numPr>
          <w:ilvl w:val="0"/>
          <w:numId w:val="8"/>
        </w:numPr>
        <w:spacing w:after="60"/>
        <w:ind w:left="777" w:hanging="357"/>
        <w:jc w:val="both"/>
        <w:rPr>
          <w:rFonts w:cs="Calibri"/>
        </w:rPr>
      </w:pPr>
      <w:r w:rsidRPr="009541D6">
        <w:rPr>
          <w:rFonts w:cs="Calibri"/>
        </w:rPr>
        <w:t>Pohybové hry,</w:t>
      </w:r>
      <w:r w:rsidR="00EF599E" w:rsidRPr="009541D6">
        <w:rPr>
          <w:rFonts w:cs="Calibri"/>
        </w:rPr>
        <w:t xml:space="preserve"> hry s</w:t>
      </w:r>
      <w:r w:rsidR="007664E8" w:rsidRPr="009541D6">
        <w:rPr>
          <w:rFonts w:cs="Calibri"/>
        </w:rPr>
        <w:t> </w:t>
      </w:r>
      <w:r w:rsidR="00EF599E" w:rsidRPr="009541D6">
        <w:rPr>
          <w:rFonts w:cs="Calibri"/>
        </w:rPr>
        <w:t>říkadly</w:t>
      </w:r>
    </w:p>
    <w:p w14:paraId="0272838D" w14:textId="77777777" w:rsidR="0042095E" w:rsidRPr="009541D6" w:rsidRDefault="003E25B7" w:rsidP="0038302F">
      <w:pPr>
        <w:numPr>
          <w:ilvl w:val="0"/>
          <w:numId w:val="8"/>
        </w:numPr>
        <w:spacing w:after="60"/>
        <w:ind w:left="777" w:hanging="357"/>
        <w:jc w:val="both"/>
        <w:rPr>
          <w:rFonts w:cs="Calibri"/>
        </w:rPr>
      </w:pPr>
      <w:r w:rsidRPr="009541D6">
        <w:rPr>
          <w:rFonts w:cs="Calibri"/>
        </w:rPr>
        <w:t>Zpívání</w:t>
      </w:r>
    </w:p>
    <w:p w14:paraId="7E2D7A02" w14:textId="77777777" w:rsidR="00C95E78" w:rsidRDefault="003E25B7" w:rsidP="0038302F">
      <w:pPr>
        <w:numPr>
          <w:ilvl w:val="0"/>
          <w:numId w:val="8"/>
        </w:numPr>
        <w:spacing w:after="60"/>
        <w:ind w:left="709" w:hanging="289"/>
        <w:jc w:val="both"/>
        <w:rPr>
          <w:rFonts w:cs="Calibri"/>
        </w:rPr>
      </w:pPr>
      <w:r w:rsidRPr="009541D6">
        <w:rPr>
          <w:rFonts w:cs="Calibri"/>
        </w:rPr>
        <w:t xml:space="preserve">Rituály </w:t>
      </w:r>
      <w:r w:rsidR="00B6680C" w:rsidRPr="009541D6">
        <w:rPr>
          <w:rFonts w:cs="Calibri"/>
        </w:rPr>
        <w:t>– ranní</w:t>
      </w:r>
      <w:r w:rsidR="00EF599E" w:rsidRPr="009541D6">
        <w:rPr>
          <w:rFonts w:cs="Calibri"/>
        </w:rPr>
        <w:t xml:space="preserve"> kroužky zaměřené na hry se jmény, </w:t>
      </w:r>
      <w:r w:rsidR="00F361A1" w:rsidRPr="009541D6">
        <w:rPr>
          <w:rFonts w:cs="Calibri"/>
        </w:rPr>
        <w:t xml:space="preserve">vytváření pravidel umožňujících </w:t>
      </w:r>
      <w:r w:rsidR="00EF599E" w:rsidRPr="009541D6">
        <w:rPr>
          <w:rFonts w:cs="Calibri"/>
        </w:rPr>
        <w:t>soužití skupiny a vytvářejících bezpečné a přátelské prostředí v MŠ, poznávání a pojmenování značky, upevňování hygienických návyků</w:t>
      </w:r>
    </w:p>
    <w:p w14:paraId="31AE8B00" w14:textId="77777777" w:rsidR="00A22903" w:rsidRPr="00B06ECB" w:rsidRDefault="00A22903" w:rsidP="00A22903">
      <w:pPr>
        <w:spacing w:after="60"/>
        <w:ind w:left="709"/>
        <w:jc w:val="both"/>
        <w:rPr>
          <w:rFonts w:cs="Calibri"/>
        </w:rPr>
      </w:pPr>
    </w:p>
    <w:p w14:paraId="10175B8A" w14:textId="77777777" w:rsidR="00F44143" w:rsidRPr="00C95E78" w:rsidRDefault="00E97D5E" w:rsidP="00902091">
      <w:pPr>
        <w:ind w:left="-472"/>
        <w:jc w:val="both"/>
        <w:rPr>
          <w:rStyle w:val="Nadpis2Char"/>
          <w:rFonts w:asciiTheme="minorHAnsi" w:hAnsiTheme="minorHAnsi" w:cstheme="minorHAnsi"/>
          <w:b/>
          <w:color w:val="365F91" w:themeColor="accent1" w:themeShade="BF"/>
          <w:sz w:val="28"/>
        </w:rPr>
      </w:pPr>
      <w:r w:rsidRPr="009541D6">
        <w:rPr>
          <w:rFonts w:cs="Calibri"/>
        </w:rPr>
        <w:lastRenderedPageBreak/>
        <w:t xml:space="preserve">        2.  </w:t>
      </w:r>
      <w:r w:rsidR="00A17D24" w:rsidRPr="009541D6">
        <w:rPr>
          <w:rFonts w:cs="Calibri"/>
        </w:rPr>
        <w:t xml:space="preserve"> </w:t>
      </w:r>
      <w:r w:rsidR="001D0B5F" w:rsidRPr="009541D6">
        <w:rPr>
          <w:rFonts w:cs="Calibri"/>
        </w:rPr>
        <w:t>In</w:t>
      </w:r>
      <w:r w:rsidR="00F44143" w:rsidRPr="009541D6">
        <w:rPr>
          <w:rFonts w:cs="Calibri"/>
        </w:rPr>
        <w:t xml:space="preserve">tegrovaný blok: </w:t>
      </w:r>
      <w:r w:rsidR="00C95E78">
        <w:rPr>
          <w:rStyle w:val="Nadpis2Char"/>
          <w:rFonts w:asciiTheme="minorHAnsi" w:hAnsiTheme="minorHAnsi" w:cstheme="minorHAnsi"/>
          <w:b/>
          <w:color w:val="365F91" w:themeColor="accent1" w:themeShade="BF"/>
          <w:sz w:val="28"/>
        </w:rPr>
        <w:t>J</w:t>
      </w:r>
      <w:r w:rsidR="00C95E78" w:rsidRPr="00C95E78">
        <w:rPr>
          <w:rStyle w:val="Nadpis2Char"/>
          <w:rFonts w:asciiTheme="minorHAnsi" w:hAnsiTheme="minorHAnsi" w:cstheme="minorHAnsi"/>
          <w:b/>
          <w:color w:val="365F91" w:themeColor="accent1" w:themeShade="BF"/>
          <w:sz w:val="28"/>
        </w:rPr>
        <w:t>á to také dokážu</w:t>
      </w:r>
    </w:p>
    <w:p w14:paraId="6B1F7D1F" w14:textId="77777777" w:rsidR="002B6E9A" w:rsidRPr="009541D6" w:rsidRDefault="002B6E9A" w:rsidP="00902091">
      <w:pPr>
        <w:ind w:left="720"/>
        <w:jc w:val="both"/>
        <w:rPr>
          <w:rFonts w:cs="Calibri"/>
          <w:b/>
        </w:rPr>
      </w:pPr>
    </w:p>
    <w:p w14:paraId="320FECBF" w14:textId="77777777" w:rsidR="00F44143" w:rsidRPr="00C95E78" w:rsidRDefault="002B6E9A" w:rsidP="00000B4C">
      <w:pPr>
        <w:jc w:val="center"/>
        <w:rPr>
          <w:rFonts w:cs="Calibri"/>
          <w:i/>
        </w:rPr>
      </w:pPr>
      <w:r w:rsidRPr="00C95E78">
        <w:rPr>
          <w:rFonts w:cs="Calibri"/>
          <w:i/>
        </w:rPr>
        <w:t>„</w:t>
      </w:r>
      <w:r w:rsidR="0045661C" w:rsidRPr="00C95E78">
        <w:rPr>
          <w:rFonts w:cs="Calibri"/>
          <w:i/>
        </w:rPr>
        <w:t>Já</w:t>
      </w:r>
      <w:r w:rsidR="00C95E78" w:rsidRPr="00C95E78">
        <w:rPr>
          <w:rFonts w:cs="Calibri"/>
          <w:i/>
        </w:rPr>
        <w:t xml:space="preserve"> jsem malý pořádníček,</w:t>
      </w:r>
      <w:r w:rsidR="003B74DC" w:rsidRPr="00C95E78">
        <w:rPr>
          <w:rFonts w:cs="Calibri"/>
          <w:i/>
        </w:rPr>
        <w:t xml:space="preserve"> </w:t>
      </w:r>
      <w:r w:rsidR="00C95E78" w:rsidRPr="00C95E78">
        <w:rPr>
          <w:rFonts w:cs="Calibri"/>
          <w:i/>
        </w:rPr>
        <w:t>v</w:t>
      </w:r>
      <w:r w:rsidRPr="00C95E78">
        <w:rPr>
          <w:rFonts w:cs="Calibri"/>
          <w:i/>
        </w:rPr>
        <w:t>í</w:t>
      </w:r>
      <w:r w:rsidR="0045661C" w:rsidRPr="00C95E78">
        <w:rPr>
          <w:rFonts w:cs="Calibri"/>
          <w:i/>
        </w:rPr>
        <w:t xml:space="preserve">m, </w:t>
      </w:r>
      <w:r w:rsidRPr="00C95E78">
        <w:rPr>
          <w:rFonts w:cs="Calibri"/>
          <w:i/>
        </w:rPr>
        <w:t>kam patří malý míček.</w:t>
      </w:r>
    </w:p>
    <w:p w14:paraId="27FA372D" w14:textId="77777777" w:rsidR="002B6E9A" w:rsidRDefault="00C95E78" w:rsidP="00000B4C">
      <w:pPr>
        <w:jc w:val="center"/>
        <w:rPr>
          <w:rFonts w:cs="Calibri"/>
          <w:i/>
        </w:rPr>
      </w:pPr>
      <w:r w:rsidRPr="00C95E78">
        <w:rPr>
          <w:rFonts w:cs="Calibri"/>
          <w:i/>
        </w:rPr>
        <w:t xml:space="preserve">Medvěda i stavebnici, </w:t>
      </w:r>
      <w:r w:rsidR="002B6E9A" w:rsidRPr="00C95E78">
        <w:rPr>
          <w:rFonts w:cs="Calibri"/>
          <w:i/>
        </w:rPr>
        <w:t>uložím zas na polici</w:t>
      </w:r>
      <w:r w:rsidR="00806BE9" w:rsidRPr="00C95E78">
        <w:rPr>
          <w:rFonts w:cs="Calibri"/>
          <w:i/>
        </w:rPr>
        <w:t>.</w:t>
      </w:r>
      <w:r w:rsidR="002B6E9A" w:rsidRPr="00C95E78">
        <w:rPr>
          <w:rFonts w:cs="Calibri"/>
          <w:i/>
        </w:rPr>
        <w:t>“</w:t>
      </w:r>
    </w:p>
    <w:p w14:paraId="45238061"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7E00EA91" w14:textId="77777777" w:rsidR="00F44143" w:rsidRPr="009541D6" w:rsidRDefault="00F44143" w:rsidP="00AE3B38">
      <w:pPr>
        <w:numPr>
          <w:ilvl w:val="0"/>
          <w:numId w:val="26"/>
        </w:numPr>
        <w:spacing w:after="60"/>
        <w:ind w:left="993" w:hanging="567"/>
        <w:jc w:val="both"/>
        <w:rPr>
          <w:rFonts w:cs="Calibri"/>
        </w:rPr>
      </w:pPr>
      <w:r w:rsidRPr="009541D6">
        <w:rPr>
          <w:rFonts w:cs="Calibri"/>
        </w:rPr>
        <w:t>Jsou tu děti a je tu prima zábava</w:t>
      </w:r>
    </w:p>
    <w:p w14:paraId="0433BB02" w14:textId="77777777" w:rsidR="00F44143" w:rsidRPr="00C95E78" w:rsidRDefault="00F44143" w:rsidP="00AE3B38">
      <w:pPr>
        <w:numPr>
          <w:ilvl w:val="0"/>
          <w:numId w:val="26"/>
        </w:numPr>
        <w:spacing w:after="60"/>
        <w:ind w:left="993" w:hanging="567"/>
        <w:jc w:val="both"/>
        <w:rPr>
          <w:rFonts w:cs="Calibri"/>
        </w:rPr>
      </w:pPr>
      <w:r w:rsidRPr="009541D6">
        <w:rPr>
          <w:rFonts w:cs="Calibri"/>
        </w:rPr>
        <w:t>Dokážu to bez maminky</w:t>
      </w:r>
    </w:p>
    <w:p w14:paraId="4F99F8CB"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60EA5F02" w14:textId="77777777" w:rsidR="00F44143" w:rsidRDefault="00217543" w:rsidP="00C95E78">
      <w:pPr>
        <w:spacing w:after="60"/>
        <w:ind w:firstLine="426"/>
        <w:jc w:val="both"/>
        <w:rPr>
          <w:rFonts w:cs="Calibri"/>
        </w:rPr>
      </w:pPr>
      <w:r w:rsidRPr="009541D6">
        <w:rPr>
          <w:rFonts w:cs="Calibri"/>
        </w:rPr>
        <w:t xml:space="preserve">Chceme, aby se </w:t>
      </w:r>
      <w:r w:rsidR="005F4D82" w:rsidRPr="009541D6">
        <w:rPr>
          <w:rFonts w:cs="Calibri"/>
        </w:rPr>
        <w:t xml:space="preserve">každé </w:t>
      </w:r>
      <w:r w:rsidRPr="009541D6">
        <w:rPr>
          <w:rFonts w:cs="Calibri"/>
        </w:rPr>
        <w:t>dítě dobře adaptovalo na prostředí a režim v mateřské škole, dokáza</w:t>
      </w:r>
      <w:r w:rsidR="005F4D82" w:rsidRPr="009541D6">
        <w:rPr>
          <w:rFonts w:cs="Calibri"/>
        </w:rPr>
        <w:t>lo</w:t>
      </w:r>
      <w:r w:rsidRPr="009541D6">
        <w:rPr>
          <w:rFonts w:cs="Calibri"/>
        </w:rPr>
        <w:t xml:space="preserve"> se zapojit do dění</w:t>
      </w:r>
      <w:r w:rsidR="005F4D82" w:rsidRPr="009541D6">
        <w:rPr>
          <w:rFonts w:cs="Calibri"/>
        </w:rPr>
        <w:t xml:space="preserve"> </w:t>
      </w:r>
      <w:r w:rsidRPr="009541D6">
        <w:rPr>
          <w:rFonts w:cs="Calibri"/>
        </w:rPr>
        <w:t>kolem sebe, navazova</w:t>
      </w:r>
      <w:r w:rsidR="005F4D82" w:rsidRPr="009541D6">
        <w:rPr>
          <w:rFonts w:cs="Calibri"/>
        </w:rPr>
        <w:t>lo</w:t>
      </w:r>
      <w:r w:rsidRPr="009541D6">
        <w:rPr>
          <w:rFonts w:cs="Calibri"/>
        </w:rPr>
        <w:t xml:space="preserve"> kontakt s ostatními. Chceme, aby znal</w:t>
      </w:r>
      <w:r w:rsidR="005F4D82" w:rsidRPr="009541D6">
        <w:rPr>
          <w:rFonts w:cs="Calibri"/>
        </w:rPr>
        <w:t>o</w:t>
      </w:r>
      <w:r w:rsidRPr="009541D6">
        <w:rPr>
          <w:rFonts w:cs="Calibri"/>
        </w:rPr>
        <w:t xml:space="preserve"> sv</w:t>
      </w:r>
      <w:r w:rsidR="005F4D82" w:rsidRPr="009541D6">
        <w:rPr>
          <w:rFonts w:cs="Calibri"/>
        </w:rPr>
        <w:t>é</w:t>
      </w:r>
      <w:r w:rsidRPr="009541D6">
        <w:rPr>
          <w:rFonts w:cs="Calibri"/>
        </w:rPr>
        <w:t xml:space="preserve"> jmén</w:t>
      </w:r>
      <w:r w:rsidR="005F4D82" w:rsidRPr="009541D6">
        <w:rPr>
          <w:rFonts w:cs="Calibri"/>
        </w:rPr>
        <w:t>o</w:t>
      </w:r>
      <w:r w:rsidR="00AD632A" w:rsidRPr="009541D6">
        <w:rPr>
          <w:rFonts w:cs="Calibri"/>
        </w:rPr>
        <w:t xml:space="preserve"> i jména svých kamarádů, </w:t>
      </w:r>
      <w:r w:rsidRPr="009541D6">
        <w:rPr>
          <w:rFonts w:cs="Calibri"/>
        </w:rPr>
        <w:t>aby měl</w:t>
      </w:r>
      <w:r w:rsidR="005F4D82" w:rsidRPr="009541D6">
        <w:rPr>
          <w:rFonts w:cs="Calibri"/>
        </w:rPr>
        <w:t>o</w:t>
      </w:r>
      <w:r w:rsidRPr="009541D6">
        <w:rPr>
          <w:rFonts w:cs="Calibri"/>
        </w:rPr>
        <w:t xml:space="preserve"> c</w:t>
      </w:r>
      <w:r w:rsidR="0067103B" w:rsidRPr="009541D6">
        <w:rPr>
          <w:rFonts w:cs="Calibri"/>
        </w:rPr>
        <w:t>h</w:t>
      </w:r>
      <w:r w:rsidRPr="009541D6">
        <w:rPr>
          <w:rFonts w:cs="Calibri"/>
        </w:rPr>
        <w:t>uť hrát si společně</w:t>
      </w:r>
      <w:r w:rsidR="0092738E" w:rsidRPr="009541D6">
        <w:rPr>
          <w:rFonts w:cs="Calibri"/>
        </w:rPr>
        <w:t xml:space="preserve"> </w:t>
      </w:r>
      <w:r w:rsidR="0067103B" w:rsidRPr="009541D6">
        <w:rPr>
          <w:rFonts w:cs="Calibri"/>
        </w:rPr>
        <w:t>a doš</w:t>
      </w:r>
      <w:r w:rsidR="005F4D82" w:rsidRPr="009541D6">
        <w:rPr>
          <w:rFonts w:cs="Calibri"/>
        </w:rPr>
        <w:t>lo</w:t>
      </w:r>
      <w:r w:rsidR="0067103B" w:rsidRPr="009541D6">
        <w:rPr>
          <w:rFonts w:cs="Calibri"/>
        </w:rPr>
        <w:t xml:space="preserve"> k poznání, že ve školce dokáže </w:t>
      </w:r>
      <w:r w:rsidR="00C934B6" w:rsidRPr="009541D6">
        <w:rPr>
          <w:rFonts w:cs="Calibri"/>
        </w:rPr>
        <w:t>téměř</w:t>
      </w:r>
      <w:r w:rsidR="0067103B" w:rsidRPr="009541D6">
        <w:rPr>
          <w:rFonts w:cs="Calibri"/>
        </w:rPr>
        <w:t xml:space="preserve"> všechno s</w:t>
      </w:r>
      <w:r w:rsidR="005F4D82" w:rsidRPr="009541D6">
        <w:rPr>
          <w:rFonts w:cs="Calibri"/>
        </w:rPr>
        <w:t>amo</w:t>
      </w:r>
      <w:r w:rsidR="0067103B" w:rsidRPr="009541D6">
        <w:rPr>
          <w:rFonts w:cs="Calibri"/>
        </w:rPr>
        <w:t>.</w:t>
      </w:r>
    </w:p>
    <w:p w14:paraId="1A4BB2B6"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6513A191" w14:textId="77777777" w:rsidR="006E39A4" w:rsidRPr="009541D6" w:rsidRDefault="006E39A4" w:rsidP="0038302F">
      <w:pPr>
        <w:numPr>
          <w:ilvl w:val="0"/>
          <w:numId w:val="27"/>
        </w:numPr>
        <w:spacing w:after="60"/>
        <w:ind w:left="714" w:hanging="357"/>
        <w:jc w:val="both"/>
        <w:rPr>
          <w:rFonts w:cs="Calibri"/>
        </w:rPr>
      </w:pPr>
      <w:r w:rsidRPr="009541D6">
        <w:rPr>
          <w:rFonts w:cs="Calibri"/>
        </w:rPr>
        <w:t>Vést děti ke komunikaci – vyjadřovat svá přání, potřeby, klást otázky, sdělit svůj problém</w:t>
      </w:r>
      <w:r w:rsidR="005F4D82" w:rsidRPr="009541D6">
        <w:rPr>
          <w:rFonts w:cs="Calibri"/>
        </w:rPr>
        <w:t>…</w:t>
      </w:r>
    </w:p>
    <w:p w14:paraId="3D2A3362" w14:textId="77777777" w:rsidR="00C04F30" w:rsidRPr="009541D6" w:rsidRDefault="00C04F30" w:rsidP="0038302F">
      <w:pPr>
        <w:numPr>
          <w:ilvl w:val="0"/>
          <w:numId w:val="27"/>
        </w:numPr>
        <w:spacing w:after="60"/>
        <w:ind w:left="714" w:hanging="357"/>
        <w:jc w:val="both"/>
        <w:rPr>
          <w:rFonts w:cs="Calibri"/>
        </w:rPr>
      </w:pPr>
      <w:r w:rsidRPr="009541D6">
        <w:rPr>
          <w:rFonts w:cs="Calibri"/>
        </w:rPr>
        <w:t>Zapamatovat si jména svých kamarádů</w:t>
      </w:r>
    </w:p>
    <w:p w14:paraId="17020C2C" w14:textId="77777777" w:rsidR="006E39A4" w:rsidRPr="009541D6" w:rsidRDefault="006E39A4" w:rsidP="0038302F">
      <w:pPr>
        <w:numPr>
          <w:ilvl w:val="0"/>
          <w:numId w:val="27"/>
        </w:numPr>
        <w:spacing w:after="60"/>
        <w:ind w:left="714" w:hanging="357"/>
        <w:jc w:val="both"/>
        <w:rPr>
          <w:rFonts w:cs="Calibri"/>
        </w:rPr>
      </w:pPr>
      <w:r w:rsidRPr="009541D6">
        <w:rPr>
          <w:rFonts w:cs="Calibri"/>
        </w:rPr>
        <w:t>Učit se reagovat na jednoduché pokyny</w:t>
      </w:r>
    </w:p>
    <w:p w14:paraId="4499B818" w14:textId="77777777" w:rsidR="006E39A4" w:rsidRPr="009541D6" w:rsidRDefault="006E39A4" w:rsidP="0038302F">
      <w:pPr>
        <w:numPr>
          <w:ilvl w:val="0"/>
          <w:numId w:val="27"/>
        </w:numPr>
        <w:spacing w:after="60"/>
        <w:ind w:left="714" w:hanging="357"/>
        <w:jc w:val="both"/>
        <w:rPr>
          <w:rFonts w:cs="Calibri"/>
        </w:rPr>
      </w:pPr>
      <w:r w:rsidRPr="009541D6">
        <w:rPr>
          <w:rFonts w:cs="Calibri"/>
        </w:rPr>
        <w:t>Spolupracovat při sebeobsluze</w:t>
      </w:r>
    </w:p>
    <w:p w14:paraId="58384ED4" w14:textId="77777777" w:rsidR="00F44143" w:rsidRPr="009541D6" w:rsidRDefault="006E7FCE" w:rsidP="0038302F">
      <w:pPr>
        <w:numPr>
          <w:ilvl w:val="0"/>
          <w:numId w:val="27"/>
        </w:numPr>
        <w:spacing w:after="60"/>
        <w:ind w:left="714" w:hanging="357"/>
        <w:jc w:val="both"/>
        <w:rPr>
          <w:rFonts w:cs="Calibri"/>
        </w:rPr>
      </w:pPr>
      <w:r w:rsidRPr="009541D6">
        <w:rPr>
          <w:rFonts w:cs="Calibri"/>
        </w:rPr>
        <w:t>Chápat potřebu dodržovat pravidla soužití, která jsou důležitá pro to, aby dítě neohrožovalo zdraví své ani druhých a zároveň děti učí ohleduplnému chování a zachovávání pořádku</w:t>
      </w:r>
    </w:p>
    <w:p w14:paraId="0334FA41" w14:textId="77777777" w:rsidR="00AD632A" w:rsidRPr="009541D6" w:rsidRDefault="00AD632A" w:rsidP="0038302F">
      <w:pPr>
        <w:numPr>
          <w:ilvl w:val="0"/>
          <w:numId w:val="27"/>
        </w:numPr>
        <w:spacing w:after="60"/>
        <w:ind w:left="714" w:hanging="357"/>
        <w:jc w:val="both"/>
        <w:rPr>
          <w:rFonts w:cs="Calibri"/>
        </w:rPr>
      </w:pPr>
      <w:r w:rsidRPr="009541D6">
        <w:rPr>
          <w:rFonts w:cs="Calibri"/>
        </w:rPr>
        <w:t>Zacházet šetrně s vlastními i cizími věcmi</w:t>
      </w:r>
    </w:p>
    <w:p w14:paraId="22713DEC" w14:textId="77777777" w:rsidR="0042095E" w:rsidRPr="00C95E78" w:rsidRDefault="00AD632A" w:rsidP="0038302F">
      <w:pPr>
        <w:numPr>
          <w:ilvl w:val="0"/>
          <w:numId w:val="27"/>
        </w:numPr>
        <w:spacing w:after="60"/>
        <w:ind w:left="714" w:hanging="357"/>
        <w:jc w:val="both"/>
        <w:rPr>
          <w:rFonts w:cs="Calibri"/>
        </w:rPr>
      </w:pPr>
      <w:r w:rsidRPr="009541D6">
        <w:rPr>
          <w:rFonts w:cs="Calibri"/>
        </w:rPr>
        <w:t>Snažit se ukládat věci na správné místo</w:t>
      </w:r>
    </w:p>
    <w:p w14:paraId="6D6143F3"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4778C17B" w14:textId="77777777" w:rsidR="0042095E" w:rsidRPr="009541D6" w:rsidRDefault="0042095E" w:rsidP="0038302F">
      <w:pPr>
        <w:numPr>
          <w:ilvl w:val="0"/>
          <w:numId w:val="9"/>
        </w:numPr>
        <w:spacing w:after="60"/>
        <w:ind w:left="714" w:hanging="357"/>
        <w:jc w:val="both"/>
        <w:rPr>
          <w:rFonts w:cs="Calibri"/>
        </w:rPr>
      </w:pPr>
      <w:r w:rsidRPr="009541D6">
        <w:rPr>
          <w:rFonts w:cs="Calibri"/>
        </w:rPr>
        <w:t>Jednoduché dramatické hry – týkající se zapamatování si jmen kamarádů</w:t>
      </w:r>
    </w:p>
    <w:p w14:paraId="7EA35D6D" w14:textId="77777777" w:rsidR="0042095E" w:rsidRPr="009541D6" w:rsidRDefault="0042095E" w:rsidP="0038302F">
      <w:pPr>
        <w:numPr>
          <w:ilvl w:val="0"/>
          <w:numId w:val="9"/>
        </w:numPr>
        <w:spacing w:after="60"/>
        <w:ind w:left="714" w:hanging="357"/>
        <w:jc w:val="both"/>
        <w:rPr>
          <w:rFonts w:cs="Calibri"/>
        </w:rPr>
      </w:pPr>
      <w:r w:rsidRPr="009541D6">
        <w:rPr>
          <w:rFonts w:cs="Calibri"/>
        </w:rPr>
        <w:t>Pohybové hry</w:t>
      </w:r>
      <w:r w:rsidR="00EB6362" w:rsidRPr="009541D6">
        <w:rPr>
          <w:rFonts w:cs="Calibri"/>
        </w:rPr>
        <w:t xml:space="preserve"> zaměřené na pohybové činnosti – chůze, běh, poskoky, lezení</w:t>
      </w:r>
    </w:p>
    <w:p w14:paraId="5C442551" w14:textId="77777777" w:rsidR="0042095E" w:rsidRPr="009541D6" w:rsidRDefault="00EB6362" w:rsidP="0038302F">
      <w:pPr>
        <w:numPr>
          <w:ilvl w:val="0"/>
          <w:numId w:val="9"/>
        </w:numPr>
        <w:spacing w:after="60"/>
        <w:ind w:left="714" w:hanging="357"/>
        <w:jc w:val="both"/>
        <w:rPr>
          <w:rFonts w:cs="Calibri"/>
        </w:rPr>
      </w:pPr>
      <w:r w:rsidRPr="009541D6">
        <w:rPr>
          <w:rFonts w:cs="Calibri"/>
        </w:rPr>
        <w:t>Hry na zahradě</w:t>
      </w:r>
    </w:p>
    <w:p w14:paraId="3D58850B" w14:textId="77777777" w:rsidR="0042095E" w:rsidRPr="009541D6" w:rsidRDefault="00EB6362" w:rsidP="0038302F">
      <w:pPr>
        <w:numPr>
          <w:ilvl w:val="0"/>
          <w:numId w:val="9"/>
        </w:numPr>
        <w:spacing w:after="60"/>
        <w:ind w:left="714" w:hanging="357"/>
        <w:jc w:val="both"/>
        <w:rPr>
          <w:rFonts w:cs="Calibri"/>
        </w:rPr>
      </w:pPr>
      <w:r w:rsidRPr="009541D6">
        <w:rPr>
          <w:rFonts w:cs="Calibri"/>
        </w:rPr>
        <w:t>Kreslení, malování, modelování na téma „to jsem já v MŠ“</w:t>
      </w:r>
    </w:p>
    <w:p w14:paraId="07F4D110" w14:textId="77777777" w:rsidR="00EB6362" w:rsidRPr="009541D6" w:rsidRDefault="00EB6362" w:rsidP="0038302F">
      <w:pPr>
        <w:numPr>
          <w:ilvl w:val="0"/>
          <w:numId w:val="9"/>
        </w:numPr>
        <w:spacing w:after="60"/>
        <w:ind w:left="714" w:hanging="357"/>
        <w:jc w:val="both"/>
        <w:rPr>
          <w:rFonts w:cs="Calibri"/>
        </w:rPr>
      </w:pPr>
      <w:r w:rsidRPr="009541D6">
        <w:rPr>
          <w:rFonts w:cs="Calibri"/>
        </w:rPr>
        <w:t>Manipulační činnosti a jednoduché úkony s předměty, které nás obklopují, jejich praktické používání /hygi</w:t>
      </w:r>
      <w:r w:rsidR="000A2493" w:rsidRPr="009541D6">
        <w:rPr>
          <w:rFonts w:cs="Calibri"/>
        </w:rPr>
        <w:t>ena, stolování, oblékání, úklid</w:t>
      </w:r>
    </w:p>
    <w:p w14:paraId="56051306" w14:textId="77777777" w:rsidR="00EB6362" w:rsidRDefault="002C0CAF" w:rsidP="0038302F">
      <w:pPr>
        <w:numPr>
          <w:ilvl w:val="0"/>
          <w:numId w:val="9"/>
        </w:numPr>
        <w:spacing w:after="60"/>
        <w:ind w:left="714" w:hanging="357"/>
        <w:jc w:val="both"/>
        <w:rPr>
          <w:rFonts w:cs="Calibri"/>
        </w:rPr>
      </w:pPr>
      <w:r w:rsidRPr="009541D6">
        <w:rPr>
          <w:rFonts w:cs="Calibri"/>
        </w:rPr>
        <w:t>Zpěv, recitace,</w:t>
      </w:r>
      <w:r w:rsidR="00EB6362" w:rsidRPr="009541D6">
        <w:rPr>
          <w:rFonts w:cs="Calibri"/>
        </w:rPr>
        <w:t xml:space="preserve"> pohádky</w:t>
      </w:r>
    </w:p>
    <w:p w14:paraId="1BB7C092" w14:textId="77777777" w:rsidR="00C95E78" w:rsidRDefault="00C95E78" w:rsidP="00C95E78">
      <w:pPr>
        <w:spacing w:before="60"/>
        <w:jc w:val="both"/>
        <w:rPr>
          <w:rFonts w:cs="Calibri"/>
        </w:rPr>
      </w:pPr>
    </w:p>
    <w:p w14:paraId="73637063" w14:textId="77777777" w:rsidR="00C95E78" w:rsidRDefault="00C95E78" w:rsidP="00C95E78">
      <w:pPr>
        <w:spacing w:before="60"/>
        <w:jc w:val="both"/>
        <w:rPr>
          <w:rFonts w:cs="Calibri"/>
        </w:rPr>
      </w:pPr>
    </w:p>
    <w:p w14:paraId="48DB6D84" w14:textId="77777777" w:rsidR="00C95E78" w:rsidRDefault="00C95E78" w:rsidP="00C95E78">
      <w:pPr>
        <w:spacing w:before="60"/>
        <w:jc w:val="both"/>
        <w:rPr>
          <w:rFonts w:cs="Calibri"/>
        </w:rPr>
      </w:pPr>
    </w:p>
    <w:p w14:paraId="25053BFE" w14:textId="77777777" w:rsidR="00C95E78" w:rsidRDefault="00C95E78" w:rsidP="00C95E78">
      <w:pPr>
        <w:spacing w:before="60"/>
        <w:jc w:val="both"/>
        <w:rPr>
          <w:rFonts w:cs="Calibri"/>
        </w:rPr>
      </w:pPr>
    </w:p>
    <w:p w14:paraId="54DB4D59" w14:textId="77777777" w:rsidR="00A22903" w:rsidRDefault="00A22903" w:rsidP="00C95E78">
      <w:pPr>
        <w:spacing w:before="60"/>
        <w:jc w:val="both"/>
        <w:rPr>
          <w:rFonts w:cs="Calibri"/>
        </w:rPr>
      </w:pPr>
    </w:p>
    <w:p w14:paraId="7C333382" w14:textId="77777777" w:rsidR="00A22903" w:rsidRDefault="00A22903" w:rsidP="00C95E78">
      <w:pPr>
        <w:spacing w:before="60"/>
        <w:jc w:val="both"/>
        <w:rPr>
          <w:rFonts w:cs="Calibri"/>
        </w:rPr>
      </w:pPr>
    </w:p>
    <w:p w14:paraId="534BFCCF" w14:textId="77777777" w:rsidR="00C95E78" w:rsidRDefault="00C95E78" w:rsidP="00C95E78">
      <w:pPr>
        <w:spacing w:before="60"/>
        <w:jc w:val="both"/>
        <w:rPr>
          <w:rFonts w:cs="Calibri"/>
        </w:rPr>
      </w:pPr>
    </w:p>
    <w:p w14:paraId="252E7156" w14:textId="77777777" w:rsidR="00C95E78" w:rsidRPr="009541D6" w:rsidRDefault="00C95E78" w:rsidP="00C95E78">
      <w:pPr>
        <w:spacing w:before="60"/>
        <w:jc w:val="both"/>
        <w:rPr>
          <w:rFonts w:cs="Calibri"/>
        </w:rPr>
      </w:pPr>
    </w:p>
    <w:p w14:paraId="01BEA572" w14:textId="77777777" w:rsidR="00F44143" w:rsidRPr="009541D6" w:rsidRDefault="00E97D5E" w:rsidP="00902091">
      <w:pPr>
        <w:ind w:left="-472"/>
        <w:jc w:val="both"/>
        <w:rPr>
          <w:rFonts w:cs="Calibri"/>
        </w:rPr>
      </w:pPr>
      <w:r w:rsidRPr="009541D6">
        <w:rPr>
          <w:rFonts w:cs="Calibri"/>
        </w:rPr>
        <w:lastRenderedPageBreak/>
        <w:t xml:space="preserve">       3.   </w:t>
      </w:r>
      <w:r w:rsidR="00170765" w:rsidRPr="009541D6">
        <w:rPr>
          <w:rFonts w:cs="Calibri"/>
        </w:rPr>
        <w:t xml:space="preserve">Integrovaný blok: </w:t>
      </w:r>
      <w:r w:rsidR="00C95E78" w:rsidRPr="00C95E78">
        <w:rPr>
          <w:rStyle w:val="Nadpis2Char"/>
          <w:rFonts w:asciiTheme="minorHAnsi" w:hAnsiTheme="minorHAnsi" w:cstheme="minorHAnsi"/>
          <w:b/>
          <w:color w:val="365F91" w:themeColor="accent1" w:themeShade="BF"/>
          <w:sz w:val="28"/>
        </w:rPr>
        <w:t>Červené jablíčko</w:t>
      </w:r>
    </w:p>
    <w:p w14:paraId="09DDB88B" w14:textId="77777777" w:rsidR="002B6E9A" w:rsidRPr="009541D6" w:rsidRDefault="002B6E9A" w:rsidP="00902091">
      <w:pPr>
        <w:jc w:val="both"/>
        <w:rPr>
          <w:rFonts w:cs="Calibri"/>
        </w:rPr>
      </w:pPr>
    </w:p>
    <w:p w14:paraId="19FD73D5" w14:textId="77777777" w:rsidR="00641E50" w:rsidRPr="00C95E78" w:rsidRDefault="00641E50" w:rsidP="00000B4C">
      <w:pPr>
        <w:jc w:val="center"/>
        <w:rPr>
          <w:rFonts w:cs="Calibri"/>
          <w:i/>
        </w:rPr>
      </w:pPr>
      <w:r w:rsidRPr="00C95E78">
        <w:rPr>
          <w:rFonts w:cs="Calibri"/>
          <w:i/>
        </w:rPr>
        <w:t>„Když ručičky natáhneme,</w:t>
      </w:r>
      <w:r w:rsidR="00C95E78" w:rsidRPr="00C95E78">
        <w:rPr>
          <w:rFonts w:cs="Calibri"/>
          <w:i/>
        </w:rPr>
        <w:t xml:space="preserve"> </w:t>
      </w:r>
      <w:r w:rsidRPr="00C95E78">
        <w:rPr>
          <w:rFonts w:cs="Calibri"/>
          <w:i/>
        </w:rPr>
        <w:t>na jablíčka dosáhneme.</w:t>
      </w:r>
    </w:p>
    <w:p w14:paraId="2B5179DA" w14:textId="77777777" w:rsidR="00E57544" w:rsidRPr="00000B4C" w:rsidRDefault="00641E50" w:rsidP="00000B4C">
      <w:pPr>
        <w:jc w:val="center"/>
        <w:rPr>
          <w:rFonts w:cs="Calibri"/>
          <w:i/>
        </w:rPr>
      </w:pPr>
      <w:r w:rsidRPr="00C95E78">
        <w:rPr>
          <w:rFonts w:cs="Calibri"/>
          <w:i/>
        </w:rPr>
        <w:t>Trhat zralá jablíčka,</w:t>
      </w:r>
      <w:r w:rsidR="00C95E78" w:rsidRPr="00C95E78">
        <w:rPr>
          <w:rFonts w:cs="Calibri"/>
          <w:i/>
        </w:rPr>
        <w:t xml:space="preserve"> </w:t>
      </w:r>
      <w:r w:rsidRPr="00C95E78">
        <w:rPr>
          <w:rFonts w:cs="Calibri"/>
          <w:i/>
        </w:rPr>
        <w:t>umí kluk i holčička.“</w:t>
      </w:r>
    </w:p>
    <w:p w14:paraId="6FBC75B9"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2BFD3461" w14:textId="77777777" w:rsidR="00641E50" w:rsidRPr="009541D6" w:rsidRDefault="00641E50" w:rsidP="00AE3B38">
      <w:pPr>
        <w:numPr>
          <w:ilvl w:val="0"/>
          <w:numId w:val="28"/>
        </w:numPr>
        <w:spacing w:after="60"/>
        <w:ind w:left="993" w:hanging="567"/>
        <w:jc w:val="both"/>
        <w:rPr>
          <w:rFonts w:cs="Calibri"/>
        </w:rPr>
      </w:pPr>
      <w:r w:rsidRPr="009541D6">
        <w:rPr>
          <w:rFonts w:cs="Calibri"/>
        </w:rPr>
        <w:t>Vůně jablíčka</w:t>
      </w:r>
    </w:p>
    <w:p w14:paraId="2BCF3A57" w14:textId="77777777" w:rsidR="00641E50" w:rsidRPr="009541D6" w:rsidRDefault="00C810D3" w:rsidP="00AE3B38">
      <w:pPr>
        <w:numPr>
          <w:ilvl w:val="0"/>
          <w:numId w:val="28"/>
        </w:numPr>
        <w:spacing w:after="60"/>
        <w:ind w:left="993" w:hanging="567"/>
        <w:jc w:val="both"/>
        <w:rPr>
          <w:rFonts w:cs="Calibri"/>
        </w:rPr>
      </w:pPr>
      <w:r w:rsidRPr="009541D6">
        <w:rPr>
          <w:rFonts w:cs="Calibri"/>
        </w:rPr>
        <w:t>Ovocná zahrada</w:t>
      </w:r>
    </w:p>
    <w:p w14:paraId="47FDF1EC"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7436CE29" w14:textId="77777777" w:rsidR="00624BED" w:rsidRPr="009541D6" w:rsidRDefault="00121586" w:rsidP="00000B4C">
      <w:pPr>
        <w:spacing w:after="60"/>
        <w:ind w:firstLine="425"/>
        <w:jc w:val="both"/>
        <w:rPr>
          <w:rFonts w:cs="Calibri"/>
        </w:rPr>
      </w:pPr>
      <w:r w:rsidRPr="009541D6">
        <w:rPr>
          <w:rFonts w:cs="Calibri"/>
        </w:rPr>
        <w:t>Při mnohostranných činnostech a p</w:t>
      </w:r>
      <w:r w:rsidR="00624BED" w:rsidRPr="009541D6">
        <w:rPr>
          <w:rFonts w:cs="Calibri"/>
        </w:rPr>
        <w:t xml:space="preserve">rostřednictvím </w:t>
      </w:r>
      <w:r w:rsidRPr="009541D6">
        <w:rPr>
          <w:rFonts w:cs="Calibri"/>
        </w:rPr>
        <w:t>všech smyslů dostat se do přímého kontaktu s</w:t>
      </w:r>
      <w:r w:rsidR="00F361A1" w:rsidRPr="009541D6">
        <w:rPr>
          <w:rFonts w:cs="Calibri"/>
        </w:rPr>
        <w:t xml:space="preserve"> ovocnými </w:t>
      </w:r>
      <w:r w:rsidR="0042196C" w:rsidRPr="009541D6">
        <w:rPr>
          <w:rFonts w:cs="Calibri"/>
        </w:rPr>
        <w:t>plody,</w:t>
      </w:r>
      <w:r w:rsidRPr="009541D6">
        <w:rPr>
          <w:rFonts w:cs="Calibri"/>
        </w:rPr>
        <w:t xml:space="preserve"> které podzimní období nabízí. Prožitkem, poznáním a manipulací dospět k citovému vztahu k jablíčku a ostatnímu ovoci. </w:t>
      </w:r>
      <w:r w:rsidR="00B52A53" w:rsidRPr="009541D6">
        <w:rPr>
          <w:rFonts w:cs="Calibri"/>
        </w:rPr>
        <w:t xml:space="preserve">Vést děti k obdivu a úctě </w:t>
      </w:r>
      <w:r w:rsidR="0042196C" w:rsidRPr="009541D6">
        <w:rPr>
          <w:rFonts w:cs="Calibri"/>
        </w:rPr>
        <w:t>k</w:t>
      </w:r>
      <w:r w:rsidR="00F361A1" w:rsidRPr="009541D6">
        <w:rPr>
          <w:rFonts w:cs="Calibri"/>
        </w:rPr>
        <w:t xml:space="preserve"> přírodě a jejímu </w:t>
      </w:r>
      <w:r w:rsidR="00B52A53" w:rsidRPr="009541D6">
        <w:rPr>
          <w:rFonts w:cs="Calibri"/>
        </w:rPr>
        <w:t>umění dát možnost svým plodům dobře uzrát. Připomenout ty</w:t>
      </w:r>
      <w:r w:rsidR="00F361A1" w:rsidRPr="009541D6">
        <w:rPr>
          <w:rFonts w:cs="Calibri"/>
        </w:rPr>
        <w:t xml:space="preserve"> lidi</w:t>
      </w:r>
      <w:r w:rsidR="00B52A53" w:rsidRPr="009541D6">
        <w:rPr>
          <w:rFonts w:cs="Calibri"/>
        </w:rPr>
        <w:t xml:space="preserve">, kteří se díky svému poslání postarají o stromy či kus svěřené země neboť nic nevyrůstá </w:t>
      </w:r>
      <w:r w:rsidR="00F361A1" w:rsidRPr="009541D6">
        <w:rPr>
          <w:rFonts w:cs="Calibri"/>
        </w:rPr>
        <w:t xml:space="preserve">v přírodě </w:t>
      </w:r>
      <w:r w:rsidR="00B52A53" w:rsidRPr="009541D6">
        <w:rPr>
          <w:rFonts w:cs="Calibri"/>
        </w:rPr>
        <w:t>snadno.</w:t>
      </w:r>
      <w:r w:rsidR="00031622" w:rsidRPr="009541D6">
        <w:rPr>
          <w:rFonts w:cs="Calibri"/>
        </w:rPr>
        <w:t xml:space="preserve"> Dovést děti k poznání, že ovoce a zelenina není pouze „zboží“ v supermarketu.</w:t>
      </w:r>
      <w:r w:rsidR="0077468F" w:rsidRPr="009541D6">
        <w:rPr>
          <w:rFonts w:cs="Calibri"/>
        </w:rPr>
        <w:t xml:space="preserve"> Seznamovat </w:t>
      </w:r>
      <w:r w:rsidR="00F361A1" w:rsidRPr="009541D6">
        <w:rPr>
          <w:rFonts w:cs="Calibri"/>
        </w:rPr>
        <w:t>j</w:t>
      </w:r>
      <w:r w:rsidR="0077468F" w:rsidRPr="009541D6">
        <w:rPr>
          <w:rFonts w:cs="Calibri"/>
        </w:rPr>
        <w:t>e s</w:t>
      </w:r>
      <w:r w:rsidR="008D3ABC" w:rsidRPr="009541D6">
        <w:rPr>
          <w:rFonts w:cs="Calibri"/>
        </w:rPr>
        <w:t> jejich významem</w:t>
      </w:r>
      <w:r w:rsidR="0077468F" w:rsidRPr="009541D6">
        <w:rPr>
          <w:rFonts w:cs="Calibri"/>
        </w:rPr>
        <w:t xml:space="preserve"> pro zdraví člověka.</w:t>
      </w:r>
    </w:p>
    <w:p w14:paraId="758FFC84"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2FD75D73" w14:textId="77777777" w:rsidR="0042196C" w:rsidRPr="009541D6" w:rsidRDefault="0042196C" w:rsidP="0038302F">
      <w:pPr>
        <w:numPr>
          <w:ilvl w:val="0"/>
          <w:numId w:val="29"/>
        </w:numPr>
        <w:spacing w:after="60"/>
        <w:ind w:hanging="295"/>
        <w:jc w:val="both"/>
        <w:rPr>
          <w:rFonts w:cs="Calibri"/>
        </w:rPr>
      </w:pPr>
      <w:r w:rsidRPr="009541D6">
        <w:rPr>
          <w:rFonts w:cs="Calibri"/>
        </w:rPr>
        <w:t>Manipulovat s drobnými předměty a s</w:t>
      </w:r>
      <w:r w:rsidR="00F361A1" w:rsidRPr="009541D6">
        <w:rPr>
          <w:rFonts w:cs="Calibri"/>
        </w:rPr>
        <w:t> </w:t>
      </w:r>
      <w:r w:rsidRPr="009541D6">
        <w:rPr>
          <w:rFonts w:cs="Calibri"/>
        </w:rPr>
        <w:t>modelínou</w:t>
      </w:r>
    </w:p>
    <w:p w14:paraId="7428C43D" w14:textId="77777777" w:rsidR="0042196C" w:rsidRPr="009541D6" w:rsidRDefault="0042196C" w:rsidP="0038302F">
      <w:pPr>
        <w:numPr>
          <w:ilvl w:val="0"/>
          <w:numId w:val="29"/>
        </w:numPr>
        <w:spacing w:after="60"/>
        <w:ind w:hanging="295"/>
        <w:jc w:val="both"/>
        <w:rPr>
          <w:rFonts w:cs="Calibri"/>
        </w:rPr>
      </w:pPr>
      <w:r w:rsidRPr="009541D6">
        <w:rPr>
          <w:rFonts w:cs="Calibri"/>
        </w:rPr>
        <w:t>Učit se používat správně nůžky</w:t>
      </w:r>
    </w:p>
    <w:p w14:paraId="5AFD5297" w14:textId="77777777" w:rsidR="0042196C" w:rsidRPr="009541D6" w:rsidRDefault="0042196C" w:rsidP="0038302F">
      <w:pPr>
        <w:numPr>
          <w:ilvl w:val="0"/>
          <w:numId w:val="29"/>
        </w:numPr>
        <w:spacing w:after="60"/>
        <w:ind w:hanging="295"/>
        <w:jc w:val="both"/>
        <w:rPr>
          <w:rFonts w:cs="Calibri"/>
        </w:rPr>
      </w:pPr>
      <w:r w:rsidRPr="009541D6">
        <w:rPr>
          <w:rFonts w:cs="Calibri"/>
        </w:rPr>
        <w:t>Pojmenovat základní barvy</w:t>
      </w:r>
    </w:p>
    <w:p w14:paraId="43566391" w14:textId="77777777" w:rsidR="0042196C" w:rsidRPr="009541D6" w:rsidRDefault="0042196C" w:rsidP="0038302F">
      <w:pPr>
        <w:numPr>
          <w:ilvl w:val="0"/>
          <w:numId w:val="29"/>
        </w:numPr>
        <w:spacing w:after="60"/>
        <w:ind w:hanging="295"/>
        <w:jc w:val="both"/>
        <w:rPr>
          <w:rFonts w:cs="Calibri"/>
        </w:rPr>
      </w:pPr>
      <w:r w:rsidRPr="009541D6">
        <w:rPr>
          <w:rFonts w:cs="Calibri"/>
        </w:rPr>
        <w:t>Naslouchat krátkým příběhům</w:t>
      </w:r>
    </w:p>
    <w:p w14:paraId="64367D0D" w14:textId="77777777" w:rsidR="0042196C" w:rsidRPr="009541D6" w:rsidRDefault="0042196C" w:rsidP="0038302F">
      <w:pPr>
        <w:numPr>
          <w:ilvl w:val="0"/>
          <w:numId w:val="29"/>
        </w:numPr>
        <w:spacing w:after="60"/>
        <w:ind w:hanging="295"/>
        <w:jc w:val="both"/>
        <w:rPr>
          <w:rFonts w:cs="Calibri"/>
        </w:rPr>
      </w:pPr>
      <w:r w:rsidRPr="009541D6">
        <w:rPr>
          <w:rFonts w:cs="Calibri"/>
        </w:rPr>
        <w:t>Spolupracovat, vzájemně si pomáhat</w:t>
      </w:r>
    </w:p>
    <w:p w14:paraId="19685196" w14:textId="77777777" w:rsidR="0042196C" w:rsidRPr="009541D6" w:rsidRDefault="0042196C" w:rsidP="0038302F">
      <w:pPr>
        <w:numPr>
          <w:ilvl w:val="0"/>
          <w:numId w:val="29"/>
        </w:numPr>
        <w:spacing w:after="60"/>
        <w:ind w:hanging="295"/>
        <w:jc w:val="both"/>
        <w:rPr>
          <w:rFonts w:cs="Calibri"/>
        </w:rPr>
      </w:pPr>
      <w:r w:rsidRPr="009541D6">
        <w:rPr>
          <w:rFonts w:cs="Calibri"/>
        </w:rPr>
        <w:t>Seznámit se s tím, že ovoce prospívá zdraví</w:t>
      </w:r>
    </w:p>
    <w:p w14:paraId="520EB69E" w14:textId="77777777" w:rsidR="0042196C" w:rsidRPr="009541D6" w:rsidRDefault="0042196C" w:rsidP="0038302F">
      <w:pPr>
        <w:numPr>
          <w:ilvl w:val="0"/>
          <w:numId w:val="29"/>
        </w:numPr>
        <w:spacing w:after="60"/>
        <w:ind w:hanging="295"/>
        <w:jc w:val="both"/>
        <w:rPr>
          <w:rFonts w:cs="Calibri"/>
        </w:rPr>
      </w:pPr>
      <w:r w:rsidRPr="009541D6">
        <w:rPr>
          <w:rFonts w:cs="Calibri"/>
        </w:rPr>
        <w:t>Vytvářet povědomí o důležitosti a nezastupitelnosti přírody</w:t>
      </w:r>
    </w:p>
    <w:p w14:paraId="19809E0C"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763BF33F" w14:textId="77777777" w:rsidR="00D85B36" w:rsidRPr="009541D6" w:rsidRDefault="00160D26" w:rsidP="0038302F">
      <w:pPr>
        <w:numPr>
          <w:ilvl w:val="0"/>
          <w:numId w:val="10"/>
        </w:numPr>
        <w:spacing w:after="60"/>
        <w:ind w:left="714" w:hanging="288"/>
        <w:jc w:val="both"/>
        <w:rPr>
          <w:rFonts w:cs="Calibri"/>
        </w:rPr>
      </w:pPr>
      <w:r w:rsidRPr="009541D6">
        <w:rPr>
          <w:rFonts w:cs="Calibri"/>
        </w:rPr>
        <w:t>Pohádky</w:t>
      </w:r>
      <w:r w:rsidR="00656FC4" w:rsidRPr="009541D6">
        <w:rPr>
          <w:rFonts w:cs="Calibri"/>
        </w:rPr>
        <w:t xml:space="preserve"> s tématem jablka</w:t>
      </w:r>
    </w:p>
    <w:p w14:paraId="74EF9D43" w14:textId="77777777" w:rsidR="00160D26" w:rsidRPr="009541D6" w:rsidRDefault="00160D26" w:rsidP="0038302F">
      <w:pPr>
        <w:numPr>
          <w:ilvl w:val="0"/>
          <w:numId w:val="10"/>
        </w:numPr>
        <w:spacing w:after="60"/>
        <w:ind w:left="714" w:hanging="288"/>
        <w:jc w:val="both"/>
        <w:rPr>
          <w:rFonts w:cs="Calibri"/>
        </w:rPr>
      </w:pPr>
      <w:r w:rsidRPr="009541D6">
        <w:rPr>
          <w:rFonts w:cs="Calibri"/>
        </w:rPr>
        <w:t>Kresby, malby, modelování</w:t>
      </w:r>
    </w:p>
    <w:p w14:paraId="27710A67" w14:textId="77777777" w:rsidR="00160D26" w:rsidRPr="009541D6" w:rsidRDefault="00160D26" w:rsidP="0038302F">
      <w:pPr>
        <w:numPr>
          <w:ilvl w:val="0"/>
          <w:numId w:val="10"/>
        </w:numPr>
        <w:spacing w:after="60"/>
        <w:ind w:left="714" w:hanging="288"/>
        <w:jc w:val="both"/>
        <w:rPr>
          <w:rFonts w:cs="Calibri"/>
        </w:rPr>
      </w:pPr>
      <w:r w:rsidRPr="009541D6">
        <w:rPr>
          <w:rFonts w:cs="Calibri"/>
        </w:rPr>
        <w:t>Pohybová improvizace</w:t>
      </w:r>
    </w:p>
    <w:p w14:paraId="36A8DD06" w14:textId="77777777" w:rsidR="00160D26" w:rsidRPr="009541D6" w:rsidRDefault="00160D26" w:rsidP="0038302F">
      <w:pPr>
        <w:numPr>
          <w:ilvl w:val="0"/>
          <w:numId w:val="10"/>
        </w:numPr>
        <w:spacing w:after="60"/>
        <w:ind w:left="714" w:hanging="288"/>
        <w:jc w:val="both"/>
        <w:rPr>
          <w:rFonts w:cs="Calibri"/>
        </w:rPr>
      </w:pPr>
      <w:r w:rsidRPr="009541D6">
        <w:rPr>
          <w:rFonts w:cs="Calibri"/>
        </w:rPr>
        <w:t xml:space="preserve">Manipulace </w:t>
      </w:r>
      <w:r w:rsidR="00656FC4" w:rsidRPr="009541D6">
        <w:rPr>
          <w:rFonts w:cs="Calibri"/>
        </w:rPr>
        <w:t>a tvoření, personifikace</w:t>
      </w:r>
    </w:p>
    <w:p w14:paraId="0733ED39" w14:textId="77777777" w:rsidR="00160D26" w:rsidRPr="009541D6" w:rsidRDefault="002C0CAF" w:rsidP="0038302F">
      <w:pPr>
        <w:numPr>
          <w:ilvl w:val="0"/>
          <w:numId w:val="10"/>
        </w:numPr>
        <w:spacing w:after="60"/>
        <w:ind w:left="714" w:hanging="288"/>
        <w:jc w:val="both"/>
        <w:rPr>
          <w:rFonts w:cs="Calibri"/>
        </w:rPr>
      </w:pPr>
      <w:r w:rsidRPr="009541D6">
        <w:rPr>
          <w:rFonts w:cs="Calibri"/>
        </w:rPr>
        <w:t>Zpěv, recitace</w:t>
      </w:r>
    </w:p>
    <w:p w14:paraId="6E206677" w14:textId="77777777" w:rsidR="00656FC4" w:rsidRPr="009541D6" w:rsidRDefault="00656FC4" w:rsidP="0038302F">
      <w:pPr>
        <w:numPr>
          <w:ilvl w:val="0"/>
          <w:numId w:val="10"/>
        </w:numPr>
        <w:spacing w:after="60"/>
        <w:ind w:left="714" w:hanging="288"/>
        <w:jc w:val="both"/>
        <w:rPr>
          <w:rFonts w:cs="Calibri"/>
        </w:rPr>
      </w:pPr>
      <w:r w:rsidRPr="009541D6">
        <w:rPr>
          <w:rFonts w:cs="Calibri"/>
        </w:rPr>
        <w:t>Poznávání listnatého stromu</w:t>
      </w:r>
    </w:p>
    <w:p w14:paraId="6C07DD5C" w14:textId="77777777" w:rsidR="00656FC4" w:rsidRPr="009541D6" w:rsidRDefault="00656FC4" w:rsidP="0038302F">
      <w:pPr>
        <w:numPr>
          <w:ilvl w:val="0"/>
          <w:numId w:val="10"/>
        </w:numPr>
        <w:spacing w:after="60"/>
        <w:ind w:left="714" w:hanging="288"/>
        <w:jc w:val="both"/>
        <w:rPr>
          <w:rFonts w:cs="Calibri"/>
        </w:rPr>
      </w:pPr>
      <w:r w:rsidRPr="009541D6">
        <w:rPr>
          <w:rFonts w:cs="Calibri"/>
        </w:rPr>
        <w:t>Práce s obrázky, s literárními texty</w:t>
      </w:r>
    </w:p>
    <w:p w14:paraId="04C415A0" w14:textId="77777777" w:rsidR="00656FC4" w:rsidRDefault="00656FC4" w:rsidP="0038302F">
      <w:pPr>
        <w:numPr>
          <w:ilvl w:val="0"/>
          <w:numId w:val="10"/>
        </w:numPr>
        <w:spacing w:after="60"/>
        <w:ind w:left="714" w:hanging="288"/>
        <w:jc w:val="both"/>
        <w:rPr>
          <w:rFonts w:cs="Calibri"/>
        </w:rPr>
      </w:pPr>
      <w:r w:rsidRPr="009541D6">
        <w:rPr>
          <w:rFonts w:cs="Calibri"/>
        </w:rPr>
        <w:t>Využívání encyklopedií</w:t>
      </w:r>
    </w:p>
    <w:p w14:paraId="717E50B2" w14:textId="77777777" w:rsidR="00550E55" w:rsidRDefault="00550E55" w:rsidP="00550E55">
      <w:pPr>
        <w:spacing w:after="60"/>
        <w:jc w:val="both"/>
        <w:rPr>
          <w:rFonts w:cs="Calibri"/>
        </w:rPr>
      </w:pPr>
    </w:p>
    <w:p w14:paraId="15EAB800" w14:textId="77777777" w:rsidR="00550E55" w:rsidRDefault="00550E55" w:rsidP="00550E55">
      <w:pPr>
        <w:spacing w:after="60"/>
        <w:jc w:val="both"/>
        <w:rPr>
          <w:rFonts w:cs="Calibri"/>
        </w:rPr>
      </w:pPr>
    </w:p>
    <w:p w14:paraId="68A18AE0" w14:textId="77777777" w:rsidR="00550E55" w:rsidRDefault="00550E55" w:rsidP="00550E55">
      <w:pPr>
        <w:spacing w:after="60"/>
        <w:jc w:val="both"/>
        <w:rPr>
          <w:rFonts w:cs="Calibri"/>
        </w:rPr>
      </w:pPr>
    </w:p>
    <w:p w14:paraId="18599A08" w14:textId="77777777" w:rsidR="00A22903" w:rsidRDefault="00A22903" w:rsidP="00550E55">
      <w:pPr>
        <w:spacing w:after="60"/>
        <w:jc w:val="both"/>
        <w:rPr>
          <w:rFonts w:cs="Calibri"/>
        </w:rPr>
      </w:pPr>
    </w:p>
    <w:p w14:paraId="4076D28A" w14:textId="77777777" w:rsidR="00550E55" w:rsidRDefault="00550E55" w:rsidP="00550E55">
      <w:pPr>
        <w:spacing w:after="60"/>
        <w:jc w:val="both"/>
        <w:rPr>
          <w:rFonts w:cs="Calibri"/>
        </w:rPr>
      </w:pPr>
    </w:p>
    <w:p w14:paraId="2977C35D" w14:textId="77777777" w:rsidR="00550E55" w:rsidRPr="009541D6" w:rsidRDefault="00550E55" w:rsidP="00550E55">
      <w:pPr>
        <w:spacing w:after="60"/>
        <w:jc w:val="both"/>
        <w:rPr>
          <w:rFonts w:cs="Calibri"/>
        </w:rPr>
      </w:pPr>
    </w:p>
    <w:p w14:paraId="728E8858" w14:textId="77777777" w:rsidR="00472A55" w:rsidRPr="009541D6" w:rsidRDefault="00472A55" w:rsidP="00902091">
      <w:pPr>
        <w:spacing w:before="60"/>
        <w:jc w:val="both"/>
        <w:rPr>
          <w:rFonts w:cs="Calibri"/>
        </w:rPr>
      </w:pPr>
    </w:p>
    <w:p w14:paraId="611195B2" w14:textId="77777777" w:rsidR="00CB7C1F" w:rsidRPr="009541D6" w:rsidRDefault="00472A55" w:rsidP="00902091">
      <w:pPr>
        <w:ind w:left="-472"/>
        <w:jc w:val="both"/>
        <w:rPr>
          <w:rFonts w:cs="Calibri"/>
        </w:rPr>
      </w:pPr>
      <w:r w:rsidRPr="009541D6">
        <w:rPr>
          <w:rFonts w:cs="Calibri"/>
        </w:rPr>
        <w:lastRenderedPageBreak/>
        <w:t xml:space="preserve">         4.   </w:t>
      </w:r>
      <w:r w:rsidR="00CB7C1F" w:rsidRPr="009541D6">
        <w:rPr>
          <w:rFonts w:cs="Calibri"/>
        </w:rPr>
        <w:t>I</w:t>
      </w:r>
      <w:r w:rsidR="003E75CA" w:rsidRPr="009541D6">
        <w:rPr>
          <w:rFonts w:cs="Calibri"/>
        </w:rPr>
        <w:t>n</w:t>
      </w:r>
      <w:r w:rsidR="00CB7C1F" w:rsidRPr="009541D6">
        <w:rPr>
          <w:rFonts w:cs="Calibri"/>
        </w:rPr>
        <w:t xml:space="preserve">tegrovaný blok: </w:t>
      </w:r>
      <w:r w:rsidR="00550E55" w:rsidRPr="00550E55">
        <w:rPr>
          <w:rStyle w:val="Nadpis2Char"/>
          <w:rFonts w:asciiTheme="minorHAnsi" w:hAnsiTheme="minorHAnsi" w:cstheme="minorHAnsi"/>
          <w:b/>
          <w:color w:val="365F91" w:themeColor="accent1" w:themeShade="BF"/>
          <w:sz w:val="28"/>
        </w:rPr>
        <w:t>Plody podzimu</w:t>
      </w:r>
    </w:p>
    <w:p w14:paraId="7AA8C612" w14:textId="77777777" w:rsidR="00CB7C1F" w:rsidRPr="009541D6" w:rsidRDefault="00CB7C1F" w:rsidP="00902091">
      <w:pPr>
        <w:jc w:val="both"/>
        <w:rPr>
          <w:rFonts w:cs="Calibri"/>
          <w:b/>
        </w:rPr>
      </w:pPr>
    </w:p>
    <w:p w14:paraId="37C39CC5" w14:textId="77777777" w:rsidR="00AC09DD" w:rsidRPr="00550E55" w:rsidRDefault="005954F9" w:rsidP="00550E55">
      <w:pPr>
        <w:jc w:val="center"/>
        <w:rPr>
          <w:rFonts w:cs="Calibri"/>
          <w:i/>
        </w:rPr>
      </w:pPr>
      <w:r w:rsidRPr="00550E55">
        <w:rPr>
          <w:rFonts w:cs="Calibri"/>
          <w:i/>
        </w:rPr>
        <w:t>„</w:t>
      </w:r>
      <w:r w:rsidR="00AC09DD" w:rsidRPr="00550E55">
        <w:rPr>
          <w:rFonts w:cs="Calibri"/>
          <w:i/>
        </w:rPr>
        <w:t>Vitamíny rádi máme,</w:t>
      </w:r>
      <w:r w:rsidR="00550E55" w:rsidRPr="00550E55">
        <w:rPr>
          <w:rFonts w:cs="Calibri"/>
          <w:i/>
        </w:rPr>
        <w:t xml:space="preserve"> </w:t>
      </w:r>
      <w:r w:rsidR="00AC09DD" w:rsidRPr="00550E55">
        <w:rPr>
          <w:rFonts w:cs="Calibri"/>
          <w:i/>
        </w:rPr>
        <w:t>mrkvičku si nastrouháme.</w:t>
      </w:r>
    </w:p>
    <w:p w14:paraId="666211B3" w14:textId="77777777" w:rsidR="0042196C" w:rsidRPr="00550E55" w:rsidRDefault="00550E55" w:rsidP="00550E55">
      <w:pPr>
        <w:jc w:val="center"/>
        <w:rPr>
          <w:rFonts w:cs="Calibri"/>
          <w:i/>
        </w:rPr>
      </w:pPr>
      <w:r w:rsidRPr="00550E55">
        <w:rPr>
          <w:rFonts w:cs="Calibri"/>
          <w:i/>
        </w:rPr>
        <w:t xml:space="preserve">Do misky ji potom dáme </w:t>
      </w:r>
      <w:r w:rsidR="00AC09DD" w:rsidRPr="00550E55">
        <w:rPr>
          <w:rFonts w:cs="Calibri"/>
          <w:i/>
        </w:rPr>
        <w:t xml:space="preserve">a </w:t>
      </w:r>
      <w:r w:rsidR="00153115" w:rsidRPr="00550E55">
        <w:rPr>
          <w:rFonts w:cs="Calibri"/>
          <w:i/>
        </w:rPr>
        <w:t>dobře</w:t>
      </w:r>
      <w:r w:rsidR="00AC09DD" w:rsidRPr="00550E55">
        <w:rPr>
          <w:rFonts w:cs="Calibri"/>
          <w:i/>
        </w:rPr>
        <w:t xml:space="preserve"> si</w:t>
      </w:r>
      <w:r>
        <w:rPr>
          <w:rFonts w:cs="Calibri"/>
          <w:i/>
        </w:rPr>
        <w:t xml:space="preserve"> pochutnáme.“</w:t>
      </w:r>
    </w:p>
    <w:p w14:paraId="5B4DDB97"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54EE0858" w14:textId="77777777" w:rsidR="00C810D3" w:rsidRPr="009541D6" w:rsidRDefault="00C810D3" w:rsidP="00AE3B38">
      <w:pPr>
        <w:numPr>
          <w:ilvl w:val="0"/>
          <w:numId w:val="30"/>
        </w:numPr>
        <w:spacing w:after="60"/>
        <w:ind w:left="993" w:hanging="567"/>
        <w:jc w:val="both"/>
        <w:rPr>
          <w:rFonts w:cs="Calibri"/>
        </w:rPr>
      </w:pPr>
      <w:r w:rsidRPr="009541D6">
        <w:rPr>
          <w:rFonts w:cs="Calibri"/>
        </w:rPr>
        <w:t>Pod</w:t>
      </w:r>
      <w:r w:rsidR="00550E55">
        <w:rPr>
          <w:rFonts w:cs="Calibri"/>
        </w:rPr>
        <w:t xml:space="preserve">zim na zahrádce, </w:t>
      </w:r>
      <w:r w:rsidR="005954F9" w:rsidRPr="009541D6">
        <w:rPr>
          <w:rFonts w:cs="Calibri"/>
        </w:rPr>
        <w:t>zelenina</w:t>
      </w:r>
    </w:p>
    <w:p w14:paraId="4AC305AA" w14:textId="77777777" w:rsidR="00C810D3" w:rsidRPr="009541D6" w:rsidRDefault="00550E55" w:rsidP="00AE3B38">
      <w:pPr>
        <w:numPr>
          <w:ilvl w:val="0"/>
          <w:numId w:val="30"/>
        </w:numPr>
        <w:spacing w:after="60"/>
        <w:ind w:left="993" w:hanging="567"/>
        <w:jc w:val="both"/>
        <w:rPr>
          <w:rFonts w:cs="Calibri"/>
        </w:rPr>
      </w:pPr>
      <w:r>
        <w:rPr>
          <w:rFonts w:cs="Calibri"/>
        </w:rPr>
        <w:t>Podzim v lese (</w:t>
      </w:r>
      <w:r w:rsidR="009828F8" w:rsidRPr="009541D6">
        <w:rPr>
          <w:rFonts w:cs="Calibri"/>
        </w:rPr>
        <w:t>kaštany, žaludy, jeřabiny, vět</w:t>
      </w:r>
      <w:r w:rsidR="00031622" w:rsidRPr="009541D6">
        <w:rPr>
          <w:rFonts w:cs="Calibri"/>
        </w:rPr>
        <w:t>v</w:t>
      </w:r>
      <w:r>
        <w:rPr>
          <w:rFonts w:cs="Calibri"/>
        </w:rPr>
        <w:t>ičky)</w:t>
      </w:r>
    </w:p>
    <w:p w14:paraId="36BD219A"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10BED86E" w14:textId="77777777" w:rsidR="00E65089" w:rsidRPr="009541D6" w:rsidRDefault="0077468F" w:rsidP="00550E55">
      <w:pPr>
        <w:spacing w:after="60"/>
        <w:ind w:firstLine="426"/>
        <w:jc w:val="both"/>
        <w:rPr>
          <w:rFonts w:cs="Calibri"/>
        </w:rPr>
      </w:pPr>
      <w:r w:rsidRPr="009541D6">
        <w:rPr>
          <w:rFonts w:cs="Calibri"/>
        </w:rPr>
        <w:t>Ukázat dětem, jak zajímavou a dobrou potravinou je zelenina, např. i obyčejná brambora, inspirovat je k tomu, aby hledaly i její netradiční využití k tvořivým činnostem.</w:t>
      </w:r>
      <w:r w:rsidR="00E65089" w:rsidRPr="009541D6">
        <w:rPr>
          <w:rFonts w:cs="Calibri"/>
        </w:rPr>
        <w:t xml:space="preserve"> Seznámit dět</w:t>
      </w:r>
      <w:r w:rsidR="00D657BD" w:rsidRPr="009541D6">
        <w:rPr>
          <w:rFonts w:cs="Calibri"/>
        </w:rPr>
        <w:t>i</w:t>
      </w:r>
      <w:r w:rsidR="00E65089" w:rsidRPr="009541D6">
        <w:rPr>
          <w:rFonts w:cs="Calibri"/>
        </w:rPr>
        <w:t xml:space="preserve"> s přínosem zeleniny pro zdraví člověka.</w:t>
      </w:r>
    </w:p>
    <w:p w14:paraId="0481B261" w14:textId="77777777" w:rsidR="00C810D3" w:rsidRDefault="00031622" w:rsidP="00550E55">
      <w:pPr>
        <w:spacing w:after="60"/>
        <w:ind w:firstLine="426"/>
        <w:jc w:val="both"/>
        <w:rPr>
          <w:rFonts w:cs="Calibri"/>
        </w:rPr>
      </w:pPr>
      <w:r w:rsidRPr="009541D6">
        <w:rPr>
          <w:rFonts w:cs="Calibri"/>
        </w:rPr>
        <w:t>Prostřednictvím různých činností, přímým pozorováním a manipulací poznávat vliv podzimního období na přírodu. Umožnit toto poznávání přímo v přírodním prostředí. Využívat přírodniny k různým činnostem – tvoření, pracovní činnosti, výtvarné činnosti, ale i například</w:t>
      </w:r>
      <w:r w:rsidR="004F578E" w:rsidRPr="009541D6">
        <w:rPr>
          <w:rFonts w:cs="Calibri"/>
        </w:rPr>
        <w:t xml:space="preserve"> k dramatizaci /personifikaci/</w:t>
      </w:r>
      <w:r w:rsidR="001532A4" w:rsidRPr="009541D6">
        <w:rPr>
          <w:rFonts w:cs="Calibri"/>
        </w:rPr>
        <w:t xml:space="preserve">, </w:t>
      </w:r>
      <w:r w:rsidRPr="009541D6">
        <w:rPr>
          <w:rFonts w:cs="Calibri"/>
        </w:rPr>
        <w:t>protože takovým způsobem si děti více fixují poznatky a citové zážitky.</w:t>
      </w:r>
    </w:p>
    <w:p w14:paraId="7EA4F279"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18F717DA" w14:textId="77777777" w:rsidR="0042196C" w:rsidRPr="009541D6" w:rsidRDefault="0042196C" w:rsidP="0038302F">
      <w:pPr>
        <w:numPr>
          <w:ilvl w:val="0"/>
          <w:numId w:val="31"/>
        </w:numPr>
        <w:spacing w:after="60"/>
        <w:ind w:hanging="295"/>
        <w:jc w:val="both"/>
        <w:rPr>
          <w:rFonts w:cs="Calibri"/>
        </w:rPr>
      </w:pPr>
      <w:r w:rsidRPr="009541D6">
        <w:rPr>
          <w:rFonts w:cs="Calibri"/>
        </w:rPr>
        <w:t>Seznámit se s tím, že zelenina prospívá zdraví</w:t>
      </w:r>
    </w:p>
    <w:p w14:paraId="5A5ABE77" w14:textId="77777777" w:rsidR="0042196C" w:rsidRPr="009541D6" w:rsidRDefault="0042196C" w:rsidP="0038302F">
      <w:pPr>
        <w:numPr>
          <w:ilvl w:val="0"/>
          <w:numId w:val="31"/>
        </w:numPr>
        <w:spacing w:after="60"/>
        <w:ind w:hanging="295"/>
        <w:jc w:val="both"/>
        <w:rPr>
          <w:rFonts w:cs="Calibri"/>
        </w:rPr>
      </w:pPr>
      <w:r w:rsidRPr="009541D6">
        <w:rPr>
          <w:rFonts w:cs="Calibri"/>
        </w:rPr>
        <w:t>Pochopit důležitost omývání ovoce a zeleniny a mytí rukou před jídlem</w:t>
      </w:r>
    </w:p>
    <w:p w14:paraId="6649C4E1" w14:textId="77777777" w:rsidR="0042196C" w:rsidRPr="009541D6" w:rsidRDefault="0042196C" w:rsidP="0038302F">
      <w:pPr>
        <w:numPr>
          <w:ilvl w:val="0"/>
          <w:numId w:val="31"/>
        </w:numPr>
        <w:spacing w:after="60"/>
        <w:ind w:hanging="295"/>
        <w:jc w:val="both"/>
        <w:rPr>
          <w:rFonts w:cs="Calibri"/>
        </w:rPr>
      </w:pPr>
      <w:r w:rsidRPr="009541D6">
        <w:rPr>
          <w:rFonts w:cs="Calibri"/>
        </w:rPr>
        <w:t>Vážit si prostředí, které nás obklopuje, být ochotný jej chránit</w:t>
      </w:r>
    </w:p>
    <w:p w14:paraId="3712C9ED" w14:textId="77777777" w:rsidR="0042196C" w:rsidRPr="009541D6" w:rsidRDefault="0042196C" w:rsidP="0038302F">
      <w:pPr>
        <w:numPr>
          <w:ilvl w:val="0"/>
          <w:numId w:val="31"/>
        </w:numPr>
        <w:spacing w:after="60"/>
        <w:ind w:hanging="295"/>
        <w:jc w:val="both"/>
        <w:rPr>
          <w:rFonts w:cs="Calibri"/>
        </w:rPr>
      </w:pPr>
      <w:r w:rsidRPr="009541D6">
        <w:rPr>
          <w:rFonts w:cs="Calibri"/>
        </w:rPr>
        <w:t>Zapojovat se do pracovních, výtvarných a jiných činností</w:t>
      </w:r>
    </w:p>
    <w:p w14:paraId="66D948EF" w14:textId="77777777" w:rsidR="0042196C" w:rsidRPr="009541D6" w:rsidRDefault="0042196C" w:rsidP="0038302F">
      <w:pPr>
        <w:numPr>
          <w:ilvl w:val="0"/>
          <w:numId w:val="31"/>
        </w:numPr>
        <w:spacing w:after="60"/>
        <w:ind w:hanging="295"/>
        <w:jc w:val="both"/>
        <w:rPr>
          <w:rFonts w:cs="Calibri"/>
        </w:rPr>
      </w:pPr>
      <w:r w:rsidRPr="009541D6">
        <w:rPr>
          <w:rFonts w:cs="Calibri"/>
        </w:rPr>
        <w:t>Pochopit důležitost přiměřeného oblékání na ven</w:t>
      </w:r>
    </w:p>
    <w:p w14:paraId="38CFEFBC" w14:textId="77777777" w:rsidR="0042196C" w:rsidRPr="009541D6" w:rsidRDefault="0042196C" w:rsidP="0038302F">
      <w:pPr>
        <w:numPr>
          <w:ilvl w:val="0"/>
          <w:numId w:val="31"/>
        </w:numPr>
        <w:spacing w:after="60"/>
        <w:ind w:hanging="295"/>
        <w:jc w:val="both"/>
        <w:rPr>
          <w:rFonts w:cs="Calibri"/>
        </w:rPr>
      </w:pPr>
      <w:r w:rsidRPr="009541D6">
        <w:rPr>
          <w:rFonts w:cs="Calibri"/>
        </w:rPr>
        <w:t>Samostatně si obléci jednoduché oblečení</w:t>
      </w:r>
    </w:p>
    <w:p w14:paraId="1C2CE341" w14:textId="77777777" w:rsidR="0042196C" w:rsidRPr="009541D6" w:rsidRDefault="0042196C" w:rsidP="0038302F">
      <w:pPr>
        <w:numPr>
          <w:ilvl w:val="0"/>
          <w:numId w:val="31"/>
        </w:numPr>
        <w:spacing w:after="60"/>
        <w:ind w:hanging="295"/>
        <w:jc w:val="both"/>
        <w:rPr>
          <w:rFonts w:cs="Calibri"/>
        </w:rPr>
      </w:pPr>
      <w:r w:rsidRPr="009541D6">
        <w:rPr>
          <w:rFonts w:cs="Calibri"/>
        </w:rPr>
        <w:t xml:space="preserve">Určit množství do </w:t>
      </w:r>
      <w:r w:rsidR="004F578E" w:rsidRPr="009541D6">
        <w:rPr>
          <w:rFonts w:cs="Calibri"/>
        </w:rPr>
        <w:t xml:space="preserve">počtu </w:t>
      </w:r>
      <w:r w:rsidRPr="009541D6">
        <w:rPr>
          <w:rFonts w:cs="Calibri"/>
        </w:rPr>
        <w:t>4</w:t>
      </w:r>
    </w:p>
    <w:p w14:paraId="0116F3EF" w14:textId="77777777" w:rsidR="0042196C" w:rsidRPr="009541D6" w:rsidRDefault="0042196C" w:rsidP="0038302F">
      <w:pPr>
        <w:numPr>
          <w:ilvl w:val="0"/>
          <w:numId w:val="31"/>
        </w:numPr>
        <w:spacing w:after="60"/>
        <w:ind w:hanging="295"/>
        <w:jc w:val="both"/>
        <w:rPr>
          <w:rFonts w:cs="Calibri"/>
        </w:rPr>
      </w:pPr>
      <w:r w:rsidRPr="009541D6">
        <w:rPr>
          <w:rFonts w:cs="Calibri"/>
        </w:rPr>
        <w:t>Správně reagovat na pokyny</w:t>
      </w:r>
    </w:p>
    <w:p w14:paraId="6898B797" w14:textId="77777777" w:rsidR="0042196C" w:rsidRPr="009541D6" w:rsidRDefault="0042196C" w:rsidP="0038302F">
      <w:pPr>
        <w:numPr>
          <w:ilvl w:val="0"/>
          <w:numId w:val="31"/>
        </w:numPr>
        <w:spacing w:after="60"/>
        <w:ind w:hanging="295"/>
        <w:jc w:val="both"/>
        <w:rPr>
          <w:rFonts w:cs="Calibri"/>
        </w:rPr>
      </w:pPr>
      <w:r w:rsidRPr="009541D6">
        <w:rPr>
          <w:rFonts w:cs="Calibri"/>
        </w:rPr>
        <w:t>Dodržovat pravidla her</w:t>
      </w:r>
    </w:p>
    <w:p w14:paraId="45C81CA9" w14:textId="77777777" w:rsidR="00CA4421" w:rsidRDefault="00CA4421" w:rsidP="0038302F">
      <w:pPr>
        <w:numPr>
          <w:ilvl w:val="0"/>
          <w:numId w:val="31"/>
        </w:numPr>
        <w:spacing w:after="60"/>
        <w:ind w:hanging="295"/>
        <w:jc w:val="both"/>
        <w:rPr>
          <w:rFonts w:cs="Calibri"/>
        </w:rPr>
      </w:pPr>
      <w:r w:rsidRPr="009541D6">
        <w:rPr>
          <w:rFonts w:cs="Calibri"/>
        </w:rPr>
        <w:t>Projevovat náklonnost k mladším dětem</w:t>
      </w:r>
    </w:p>
    <w:p w14:paraId="2900478D"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0AC5C2FE" w14:textId="77777777" w:rsidR="00656FC4" w:rsidRPr="009541D6" w:rsidRDefault="00656FC4" w:rsidP="0038302F">
      <w:pPr>
        <w:numPr>
          <w:ilvl w:val="0"/>
          <w:numId w:val="11"/>
        </w:numPr>
        <w:spacing w:after="60"/>
        <w:ind w:left="714" w:hanging="289"/>
        <w:jc w:val="both"/>
        <w:rPr>
          <w:rFonts w:cs="Calibri"/>
        </w:rPr>
      </w:pPr>
      <w:r w:rsidRPr="009541D6">
        <w:rPr>
          <w:rFonts w:cs="Calibri"/>
        </w:rPr>
        <w:t>Pozorování v</w:t>
      </w:r>
      <w:r w:rsidR="004F578E" w:rsidRPr="009541D6">
        <w:rPr>
          <w:rFonts w:cs="Calibri"/>
        </w:rPr>
        <w:t> </w:t>
      </w:r>
      <w:r w:rsidRPr="009541D6">
        <w:rPr>
          <w:rFonts w:cs="Calibri"/>
        </w:rPr>
        <w:t>přírodě</w:t>
      </w:r>
    </w:p>
    <w:p w14:paraId="5FD64AC9" w14:textId="77777777" w:rsidR="00656FC4" w:rsidRPr="009541D6" w:rsidRDefault="00656FC4" w:rsidP="0038302F">
      <w:pPr>
        <w:numPr>
          <w:ilvl w:val="0"/>
          <w:numId w:val="11"/>
        </w:numPr>
        <w:spacing w:after="60"/>
        <w:ind w:left="714" w:hanging="289"/>
        <w:jc w:val="both"/>
        <w:rPr>
          <w:rFonts w:cs="Calibri"/>
        </w:rPr>
      </w:pPr>
      <w:r w:rsidRPr="009541D6">
        <w:rPr>
          <w:rFonts w:cs="Calibri"/>
        </w:rPr>
        <w:t>Vycházky do okolí</w:t>
      </w:r>
    </w:p>
    <w:p w14:paraId="3AFFE9EB" w14:textId="77777777" w:rsidR="00DE02FA" w:rsidRPr="009541D6" w:rsidRDefault="00DE02FA" w:rsidP="0038302F">
      <w:pPr>
        <w:numPr>
          <w:ilvl w:val="0"/>
          <w:numId w:val="11"/>
        </w:numPr>
        <w:spacing w:after="60"/>
        <w:ind w:left="714" w:hanging="289"/>
        <w:jc w:val="both"/>
        <w:rPr>
          <w:rFonts w:cs="Calibri"/>
        </w:rPr>
      </w:pPr>
      <w:r w:rsidRPr="009541D6">
        <w:rPr>
          <w:rFonts w:cs="Calibri"/>
        </w:rPr>
        <w:t>Pohybové a hudebně pohybové hry</w:t>
      </w:r>
    </w:p>
    <w:p w14:paraId="06BDC19A" w14:textId="77777777" w:rsidR="00DE02FA" w:rsidRPr="009541D6" w:rsidRDefault="00DE02FA" w:rsidP="0038302F">
      <w:pPr>
        <w:numPr>
          <w:ilvl w:val="0"/>
          <w:numId w:val="11"/>
        </w:numPr>
        <w:spacing w:after="60"/>
        <w:ind w:left="714" w:hanging="289"/>
        <w:jc w:val="both"/>
        <w:rPr>
          <w:rFonts w:cs="Calibri"/>
        </w:rPr>
      </w:pPr>
      <w:r w:rsidRPr="009541D6">
        <w:rPr>
          <w:rFonts w:cs="Calibri"/>
        </w:rPr>
        <w:t>Výtvarné a pracovní činnosti s přírodními materiály</w:t>
      </w:r>
    </w:p>
    <w:p w14:paraId="38B8F3A2" w14:textId="77777777" w:rsidR="002C0CAF" w:rsidRPr="009541D6" w:rsidRDefault="002C0CAF" w:rsidP="0038302F">
      <w:pPr>
        <w:numPr>
          <w:ilvl w:val="0"/>
          <w:numId w:val="11"/>
        </w:numPr>
        <w:spacing w:after="60"/>
        <w:ind w:left="714" w:hanging="289"/>
        <w:jc w:val="both"/>
        <w:rPr>
          <w:rFonts w:cs="Calibri"/>
        </w:rPr>
      </w:pPr>
      <w:r w:rsidRPr="009541D6">
        <w:rPr>
          <w:rFonts w:cs="Calibri"/>
        </w:rPr>
        <w:t>Zpěv, recitace, dramatizace</w:t>
      </w:r>
    </w:p>
    <w:p w14:paraId="2A675AA8" w14:textId="77777777" w:rsidR="00C810D3" w:rsidRPr="009541D6" w:rsidRDefault="002C0CAF" w:rsidP="0038302F">
      <w:pPr>
        <w:numPr>
          <w:ilvl w:val="0"/>
          <w:numId w:val="11"/>
        </w:numPr>
        <w:spacing w:after="60"/>
        <w:ind w:left="714" w:hanging="289"/>
        <w:jc w:val="both"/>
        <w:rPr>
          <w:rFonts w:cs="Calibri"/>
        </w:rPr>
      </w:pPr>
      <w:r w:rsidRPr="009541D6">
        <w:rPr>
          <w:rFonts w:cs="Calibri"/>
        </w:rPr>
        <w:t>Četba příběhů na pokračování</w:t>
      </w:r>
    </w:p>
    <w:p w14:paraId="5A0D9979" w14:textId="77777777" w:rsidR="002C0CAF" w:rsidRPr="009541D6" w:rsidRDefault="002C0CAF" w:rsidP="0038302F">
      <w:pPr>
        <w:numPr>
          <w:ilvl w:val="0"/>
          <w:numId w:val="11"/>
        </w:numPr>
        <w:spacing w:after="60"/>
        <w:ind w:left="714" w:hanging="289"/>
        <w:jc w:val="both"/>
        <w:rPr>
          <w:rFonts w:cs="Calibri"/>
        </w:rPr>
      </w:pPr>
      <w:r w:rsidRPr="009541D6">
        <w:rPr>
          <w:rFonts w:cs="Calibri"/>
        </w:rPr>
        <w:t>Ranní kroužky</w:t>
      </w:r>
    </w:p>
    <w:p w14:paraId="56C5AADF" w14:textId="77777777" w:rsidR="005272D0" w:rsidRDefault="005272D0" w:rsidP="00902091">
      <w:pPr>
        <w:spacing w:before="60"/>
        <w:jc w:val="both"/>
        <w:rPr>
          <w:rFonts w:cs="Calibri"/>
        </w:rPr>
      </w:pPr>
    </w:p>
    <w:p w14:paraId="783906C6" w14:textId="77777777" w:rsidR="00550E55" w:rsidRDefault="00550E55" w:rsidP="00902091">
      <w:pPr>
        <w:spacing w:before="60"/>
        <w:jc w:val="both"/>
        <w:rPr>
          <w:rFonts w:cs="Calibri"/>
        </w:rPr>
      </w:pPr>
    </w:p>
    <w:p w14:paraId="3EC5CAFF" w14:textId="77777777" w:rsidR="00A22903" w:rsidRDefault="00A22903" w:rsidP="00902091">
      <w:pPr>
        <w:spacing w:before="60"/>
        <w:jc w:val="both"/>
        <w:rPr>
          <w:rFonts w:cs="Calibri"/>
        </w:rPr>
      </w:pPr>
    </w:p>
    <w:p w14:paraId="45097639" w14:textId="77777777" w:rsidR="00550E55" w:rsidRPr="009541D6" w:rsidRDefault="00550E55" w:rsidP="00902091">
      <w:pPr>
        <w:spacing w:before="60"/>
        <w:jc w:val="both"/>
        <w:rPr>
          <w:rFonts w:cs="Calibri"/>
        </w:rPr>
      </w:pPr>
    </w:p>
    <w:p w14:paraId="17093D87" w14:textId="77777777" w:rsidR="00C810D3" w:rsidRPr="009541D6" w:rsidRDefault="00472A55" w:rsidP="00902091">
      <w:pPr>
        <w:ind w:left="-472"/>
        <w:jc w:val="both"/>
        <w:rPr>
          <w:rFonts w:cs="Calibri"/>
        </w:rPr>
      </w:pPr>
      <w:r w:rsidRPr="009541D6">
        <w:rPr>
          <w:rFonts w:cs="Calibri"/>
        </w:rPr>
        <w:lastRenderedPageBreak/>
        <w:t xml:space="preserve">       5. </w:t>
      </w:r>
      <w:r w:rsidR="00A17D24" w:rsidRPr="009541D6">
        <w:rPr>
          <w:rFonts w:cs="Calibri"/>
        </w:rPr>
        <w:t xml:space="preserve">  </w:t>
      </w:r>
      <w:r w:rsidR="00C810D3" w:rsidRPr="009541D6">
        <w:rPr>
          <w:rFonts w:cs="Calibri"/>
        </w:rPr>
        <w:t xml:space="preserve">Integrovaný blok: </w:t>
      </w:r>
      <w:r w:rsidR="00550E55">
        <w:rPr>
          <w:rStyle w:val="Nadpis2Char"/>
          <w:rFonts w:asciiTheme="minorHAnsi" w:hAnsiTheme="minorHAnsi" w:cstheme="minorHAnsi"/>
          <w:b/>
          <w:color w:val="365F91" w:themeColor="accent1" w:themeShade="BF"/>
          <w:sz w:val="28"/>
        </w:rPr>
        <w:t>L</w:t>
      </w:r>
      <w:r w:rsidR="00550E55" w:rsidRPr="00550E55">
        <w:rPr>
          <w:rStyle w:val="Nadpis2Char"/>
          <w:rFonts w:asciiTheme="minorHAnsi" w:hAnsiTheme="minorHAnsi" w:cstheme="minorHAnsi"/>
          <w:b/>
          <w:color w:val="365F91" w:themeColor="accent1" w:themeShade="BF"/>
          <w:sz w:val="28"/>
        </w:rPr>
        <w:t>isty, lístky, lístečky…</w:t>
      </w:r>
    </w:p>
    <w:p w14:paraId="588A2F32" w14:textId="77777777" w:rsidR="00C810D3" w:rsidRPr="009541D6" w:rsidRDefault="00C810D3" w:rsidP="00902091">
      <w:pPr>
        <w:jc w:val="both"/>
        <w:rPr>
          <w:rFonts w:cs="Calibri"/>
          <w:b/>
        </w:rPr>
      </w:pPr>
    </w:p>
    <w:p w14:paraId="4841721F" w14:textId="77777777" w:rsidR="00C810D3" w:rsidRPr="00550E55" w:rsidRDefault="00550E55" w:rsidP="00550E55">
      <w:pPr>
        <w:jc w:val="center"/>
        <w:rPr>
          <w:rFonts w:cs="Calibri"/>
          <w:i/>
        </w:rPr>
      </w:pPr>
      <w:r w:rsidRPr="00550E55">
        <w:rPr>
          <w:rFonts w:cs="Calibri"/>
          <w:i/>
        </w:rPr>
        <w:t xml:space="preserve">„Listopad, listopad, </w:t>
      </w:r>
      <w:r w:rsidR="00C810D3" w:rsidRPr="00550E55">
        <w:rPr>
          <w:rFonts w:cs="Calibri"/>
          <w:i/>
        </w:rPr>
        <w:t>lísteček mi na dlaň spad</w:t>
      </w:r>
      <w:r w:rsidR="0092515B" w:rsidRPr="00550E55">
        <w:rPr>
          <w:rFonts w:cs="Calibri"/>
          <w:i/>
        </w:rPr>
        <w:t>,</w:t>
      </w:r>
    </w:p>
    <w:p w14:paraId="11C3EAC1" w14:textId="77777777" w:rsidR="00E57544" w:rsidRDefault="00550E55" w:rsidP="00550E55">
      <w:pPr>
        <w:jc w:val="center"/>
        <w:rPr>
          <w:rFonts w:cs="Calibri"/>
          <w:i/>
        </w:rPr>
      </w:pPr>
      <w:r w:rsidRPr="00550E55">
        <w:rPr>
          <w:rFonts w:cs="Calibri"/>
          <w:i/>
        </w:rPr>
        <w:t xml:space="preserve">zlatý lístek z javora, </w:t>
      </w:r>
      <w:r w:rsidR="00C810D3" w:rsidRPr="00550E55">
        <w:rPr>
          <w:rFonts w:cs="Calibri"/>
          <w:i/>
        </w:rPr>
        <w:t>zima už jde do dvora</w:t>
      </w:r>
      <w:r w:rsidR="004F578E" w:rsidRPr="00550E55">
        <w:rPr>
          <w:rFonts w:cs="Calibri"/>
          <w:i/>
        </w:rPr>
        <w:t>.</w:t>
      </w:r>
      <w:r>
        <w:rPr>
          <w:rFonts w:cs="Calibri"/>
          <w:i/>
        </w:rPr>
        <w:t>“</w:t>
      </w:r>
    </w:p>
    <w:p w14:paraId="24119946"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5231DDE2" w14:textId="77777777" w:rsidR="00514F12" w:rsidRPr="009541D6" w:rsidRDefault="00514F12" w:rsidP="00AE3B38">
      <w:pPr>
        <w:numPr>
          <w:ilvl w:val="0"/>
          <w:numId w:val="32"/>
        </w:numPr>
        <w:spacing w:after="60"/>
        <w:ind w:left="993" w:hanging="567"/>
        <w:jc w:val="both"/>
        <w:rPr>
          <w:rFonts w:cs="Calibri"/>
        </w:rPr>
      </w:pPr>
      <w:r w:rsidRPr="009541D6">
        <w:rPr>
          <w:rFonts w:cs="Calibri"/>
        </w:rPr>
        <w:t>Podzimní čarování</w:t>
      </w:r>
    </w:p>
    <w:p w14:paraId="5E19FD91" w14:textId="77777777" w:rsidR="00514F12" w:rsidRDefault="00514F12" w:rsidP="00AE3B38">
      <w:pPr>
        <w:numPr>
          <w:ilvl w:val="0"/>
          <w:numId w:val="32"/>
        </w:numPr>
        <w:spacing w:after="60"/>
        <w:ind w:left="993" w:hanging="567"/>
        <w:jc w:val="both"/>
        <w:rPr>
          <w:rFonts w:cs="Calibri"/>
        </w:rPr>
      </w:pPr>
      <w:r w:rsidRPr="009541D6">
        <w:rPr>
          <w:rFonts w:cs="Calibri"/>
        </w:rPr>
        <w:t>Ospalé sluníčko</w:t>
      </w:r>
    </w:p>
    <w:p w14:paraId="2621950B"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715F9A04" w14:textId="77777777" w:rsidR="00550E55" w:rsidRDefault="0092515B" w:rsidP="00550E55">
      <w:pPr>
        <w:spacing w:after="60"/>
        <w:ind w:firstLine="425"/>
        <w:jc w:val="both"/>
        <w:rPr>
          <w:rFonts w:cs="Calibri"/>
        </w:rPr>
      </w:pPr>
      <w:r w:rsidRPr="009541D6">
        <w:rPr>
          <w:rFonts w:cs="Calibri"/>
        </w:rPr>
        <w:t>Z</w:t>
      </w:r>
      <w:r w:rsidR="00024D78" w:rsidRPr="009541D6">
        <w:rPr>
          <w:rFonts w:cs="Calibri"/>
        </w:rPr>
        <w:t>áměrem tohoto bloku je umožnit dětem, aby si uvědomily krásy podzimu, učily se vnímat detaily podzimní přírody a seznámily se s</w:t>
      </w:r>
      <w:r w:rsidR="00E154B2" w:rsidRPr="009541D6">
        <w:rPr>
          <w:rFonts w:cs="Calibri"/>
        </w:rPr>
        <w:t> </w:t>
      </w:r>
      <w:r w:rsidR="00024D78" w:rsidRPr="009541D6">
        <w:rPr>
          <w:rFonts w:cs="Calibri"/>
        </w:rPr>
        <w:t>další</w:t>
      </w:r>
      <w:r w:rsidR="00E154B2" w:rsidRPr="009541D6">
        <w:rPr>
          <w:rFonts w:cs="Calibri"/>
        </w:rPr>
        <w:t>mi</w:t>
      </w:r>
      <w:r w:rsidR="00024D78" w:rsidRPr="009541D6">
        <w:rPr>
          <w:rFonts w:cs="Calibri"/>
        </w:rPr>
        <w:t xml:space="preserve"> možnost</w:t>
      </w:r>
      <w:r w:rsidR="00E154B2" w:rsidRPr="009541D6">
        <w:rPr>
          <w:rFonts w:cs="Calibri"/>
        </w:rPr>
        <w:t>mi</w:t>
      </w:r>
      <w:r w:rsidR="00024D78" w:rsidRPr="009541D6">
        <w:rPr>
          <w:rFonts w:cs="Calibri"/>
        </w:rPr>
        <w:t xml:space="preserve"> využití některých přírodnin. </w:t>
      </w:r>
      <w:r w:rsidR="00E154B2" w:rsidRPr="009541D6">
        <w:rPr>
          <w:rFonts w:cs="Calibri"/>
        </w:rPr>
        <w:t xml:space="preserve">Měly by poznat, že příroda jim poskytuje i materiál pro různé stavby. </w:t>
      </w:r>
    </w:p>
    <w:p w14:paraId="7BA46F2E" w14:textId="77777777" w:rsidR="00C810D3" w:rsidRPr="009541D6" w:rsidRDefault="00E154B2" w:rsidP="00550E55">
      <w:pPr>
        <w:spacing w:after="60"/>
        <w:ind w:firstLine="425"/>
        <w:jc w:val="both"/>
        <w:rPr>
          <w:rFonts w:cs="Calibri"/>
        </w:rPr>
      </w:pPr>
      <w:r w:rsidRPr="009541D6">
        <w:rPr>
          <w:rFonts w:cs="Calibri"/>
        </w:rPr>
        <w:t xml:space="preserve"> </w:t>
      </w:r>
      <w:r w:rsidR="00024D78" w:rsidRPr="009541D6">
        <w:rPr>
          <w:rFonts w:cs="Calibri"/>
        </w:rPr>
        <w:t xml:space="preserve">Chceme připravovat dětem takové činnosti, které jim </w:t>
      </w:r>
      <w:r w:rsidR="0092515B" w:rsidRPr="009541D6">
        <w:rPr>
          <w:rFonts w:cs="Calibri"/>
        </w:rPr>
        <w:t xml:space="preserve">budou </w:t>
      </w:r>
      <w:r w:rsidR="00024D78" w:rsidRPr="009541D6">
        <w:rPr>
          <w:rFonts w:cs="Calibri"/>
        </w:rPr>
        <w:t>pomáha</w:t>
      </w:r>
      <w:r w:rsidR="0092515B" w:rsidRPr="009541D6">
        <w:rPr>
          <w:rFonts w:cs="Calibri"/>
        </w:rPr>
        <w:t>t</w:t>
      </w:r>
      <w:r w:rsidR="00024D78" w:rsidRPr="009541D6">
        <w:rPr>
          <w:rFonts w:cs="Calibri"/>
        </w:rPr>
        <w:t xml:space="preserve"> </w:t>
      </w:r>
      <w:r w:rsidR="0092515B" w:rsidRPr="009541D6">
        <w:rPr>
          <w:rFonts w:cs="Calibri"/>
        </w:rPr>
        <w:t>s vytvářením</w:t>
      </w:r>
      <w:r w:rsidR="00024D78" w:rsidRPr="009541D6">
        <w:rPr>
          <w:rFonts w:cs="Calibri"/>
        </w:rPr>
        <w:t xml:space="preserve"> hezk</w:t>
      </w:r>
      <w:r w:rsidR="0092515B" w:rsidRPr="009541D6">
        <w:rPr>
          <w:rFonts w:cs="Calibri"/>
        </w:rPr>
        <w:t xml:space="preserve">ého </w:t>
      </w:r>
      <w:r w:rsidR="00024D78" w:rsidRPr="009541D6">
        <w:rPr>
          <w:rFonts w:cs="Calibri"/>
        </w:rPr>
        <w:t>vztah</w:t>
      </w:r>
      <w:r w:rsidR="0092515B" w:rsidRPr="009541D6">
        <w:rPr>
          <w:rFonts w:cs="Calibri"/>
        </w:rPr>
        <w:t>u</w:t>
      </w:r>
      <w:r w:rsidR="00024D78" w:rsidRPr="009541D6">
        <w:rPr>
          <w:rFonts w:cs="Calibri"/>
        </w:rPr>
        <w:t xml:space="preserve"> k</w:t>
      </w:r>
      <w:r w:rsidRPr="009541D6">
        <w:rPr>
          <w:rFonts w:cs="Calibri"/>
        </w:rPr>
        <w:t> </w:t>
      </w:r>
      <w:r w:rsidR="00024D78" w:rsidRPr="009541D6">
        <w:rPr>
          <w:rFonts w:cs="Calibri"/>
        </w:rPr>
        <w:t>přírodě</w:t>
      </w:r>
      <w:r w:rsidRPr="009541D6">
        <w:rPr>
          <w:rFonts w:cs="Calibri"/>
        </w:rPr>
        <w:t xml:space="preserve">. </w:t>
      </w:r>
      <w:r w:rsidR="00024D78" w:rsidRPr="009541D6">
        <w:rPr>
          <w:rFonts w:cs="Calibri"/>
        </w:rPr>
        <w:t xml:space="preserve"> Chceme, aby měly s přírodou spojeny pěkné zážitky a aby si mohly samy zkoumat věci, které je zaujmou.</w:t>
      </w:r>
      <w:r w:rsidRPr="009541D6">
        <w:rPr>
          <w:rFonts w:cs="Calibri"/>
        </w:rPr>
        <w:t xml:space="preserve"> Budeme vycházet z poznání, že kontakt s přírodou patří mezi základní </w:t>
      </w:r>
      <w:r w:rsidR="0092515B" w:rsidRPr="009541D6">
        <w:rPr>
          <w:rFonts w:cs="Calibri"/>
        </w:rPr>
        <w:t>lidské potřeby včetně malých dětí.</w:t>
      </w:r>
    </w:p>
    <w:p w14:paraId="6E4A2EEB"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2EF6ED46" w14:textId="77777777" w:rsidR="00205734" w:rsidRPr="009541D6" w:rsidRDefault="00205734" w:rsidP="0038302F">
      <w:pPr>
        <w:numPr>
          <w:ilvl w:val="0"/>
          <w:numId w:val="33"/>
        </w:numPr>
        <w:spacing w:after="60"/>
        <w:ind w:hanging="295"/>
        <w:jc w:val="both"/>
        <w:rPr>
          <w:rFonts w:cs="Calibri"/>
        </w:rPr>
      </w:pPr>
      <w:r w:rsidRPr="009541D6">
        <w:rPr>
          <w:rFonts w:cs="Calibri"/>
        </w:rPr>
        <w:t>Poznávat, že příroda je neoddělitelnou součástí našeho života</w:t>
      </w:r>
    </w:p>
    <w:p w14:paraId="51F972AA" w14:textId="77777777" w:rsidR="0089111B" w:rsidRPr="009541D6" w:rsidRDefault="0089111B" w:rsidP="0038302F">
      <w:pPr>
        <w:numPr>
          <w:ilvl w:val="0"/>
          <w:numId w:val="33"/>
        </w:numPr>
        <w:spacing w:after="60"/>
        <w:ind w:hanging="295"/>
        <w:jc w:val="both"/>
        <w:rPr>
          <w:rFonts w:cs="Calibri"/>
        </w:rPr>
      </w:pPr>
      <w:r w:rsidRPr="009541D6">
        <w:rPr>
          <w:rFonts w:cs="Calibri"/>
        </w:rPr>
        <w:t>Rozvíjet estetický vkus</w:t>
      </w:r>
    </w:p>
    <w:p w14:paraId="69B0D499" w14:textId="77777777" w:rsidR="00205734" w:rsidRPr="009541D6" w:rsidRDefault="00205734" w:rsidP="0038302F">
      <w:pPr>
        <w:numPr>
          <w:ilvl w:val="0"/>
          <w:numId w:val="33"/>
        </w:numPr>
        <w:spacing w:after="60"/>
        <w:ind w:hanging="295"/>
        <w:jc w:val="both"/>
        <w:rPr>
          <w:rFonts w:cs="Calibri"/>
        </w:rPr>
      </w:pPr>
      <w:r w:rsidRPr="009541D6">
        <w:rPr>
          <w:rFonts w:cs="Calibri"/>
        </w:rPr>
        <w:t>Zazpívat písničku, říci básničku, vyslechnout pohádku</w:t>
      </w:r>
    </w:p>
    <w:p w14:paraId="3FD8E08D" w14:textId="77777777" w:rsidR="00205734" w:rsidRPr="009541D6" w:rsidRDefault="0089111B" w:rsidP="0038302F">
      <w:pPr>
        <w:numPr>
          <w:ilvl w:val="0"/>
          <w:numId w:val="33"/>
        </w:numPr>
        <w:spacing w:after="60"/>
        <w:ind w:hanging="295"/>
        <w:jc w:val="both"/>
        <w:rPr>
          <w:rFonts w:cs="Calibri"/>
        </w:rPr>
      </w:pPr>
      <w:r w:rsidRPr="009541D6">
        <w:rPr>
          <w:rFonts w:cs="Calibri"/>
        </w:rPr>
        <w:t>Pojmenovat barvy</w:t>
      </w:r>
    </w:p>
    <w:p w14:paraId="7E2B5B6F" w14:textId="77777777" w:rsidR="0089111B" w:rsidRPr="009541D6" w:rsidRDefault="00240CE9" w:rsidP="0038302F">
      <w:pPr>
        <w:numPr>
          <w:ilvl w:val="0"/>
          <w:numId w:val="33"/>
        </w:numPr>
        <w:spacing w:after="60"/>
        <w:ind w:hanging="295"/>
        <w:jc w:val="both"/>
        <w:rPr>
          <w:rFonts w:cs="Calibri"/>
        </w:rPr>
      </w:pPr>
      <w:r w:rsidRPr="009541D6">
        <w:rPr>
          <w:rFonts w:cs="Calibri"/>
        </w:rPr>
        <w:t xml:space="preserve">Rozvíjet věku přiměřené praktické dovednosti </w:t>
      </w:r>
      <w:r w:rsidR="00D90BD1" w:rsidRPr="009541D6">
        <w:rPr>
          <w:rFonts w:cs="Calibri"/>
        </w:rPr>
        <w:t>– samostatně používat</w:t>
      </w:r>
      <w:r w:rsidR="00FF2BA7" w:rsidRPr="009541D6">
        <w:rPr>
          <w:rFonts w:cs="Calibri"/>
        </w:rPr>
        <w:t xml:space="preserve"> kapesník, </w:t>
      </w:r>
      <w:r w:rsidR="00D90BD1" w:rsidRPr="009541D6">
        <w:rPr>
          <w:rFonts w:cs="Calibri"/>
        </w:rPr>
        <w:t>rozepínat k</w:t>
      </w:r>
      <w:r w:rsidR="008D3ABC" w:rsidRPr="009541D6">
        <w:rPr>
          <w:rFonts w:cs="Calibri"/>
        </w:rPr>
        <w:t>no</w:t>
      </w:r>
      <w:r w:rsidR="00D90BD1" w:rsidRPr="009541D6">
        <w:rPr>
          <w:rFonts w:cs="Calibri"/>
        </w:rPr>
        <w:t>flíky, /průběžné cíle – plní se denně v průběhu celého</w:t>
      </w:r>
      <w:r w:rsidR="008D3ABC" w:rsidRPr="009541D6">
        <w:rPr>
          <w:rFonts w:cs="Calibri"/>
        </w:rPr>
        <w:t xml:space="preserve"> </w:t>
      </w:r>
      <w:r w:rsidR="00D90BD1" w:rsidRPr="009541D6">
        <w:rPr>
          <w:rFonts w:cs="Calibri"/>
        </w:rPr>
        <w:t>roku/</w:t>
      </w:r>
    </w:p>
    <w:p w14:paraId="605FA5D6" w14:textId="77777777" w:rsidR="0089111B" w:rsidRPr="009541D6" w:rsidRDefault="0089111B" w:rsidP="0038302F">
      <w:pPr>
        <w:numPr>
          <w:ilvl w:val="0"/>
          <w:numId w:val="33"/>
        </w:numPr>
        <w:spacing w:after="60"/>
        <w:ind w:hanging="295"/>
        <w:jc w:val="both"/>
        <w:rPr>
          <w:rFonts w:cs="Calibri"/>
        </w:rPr>
      </w:pPr>
      <w:r w:rsidRPr="009541D6">
        <w:rPr>
          <w:rFonts w:cs="Calibri"/>
        </w:rPr>
        <w:t>Udržovat pořádek</w:t>
      </w:r>
    </w:p>
    <w:p w14:paraId="5069EDF7" w14:textId="77777777" w:rsidR="00CA4421" w:rsidRPr="009541D6" w:rsidRDefault="00CA4421" w:rsidP="0038302F">
      <w:pPr>
        <w:numPr>
          <w:ilvl w:val="0"/>
          <w:numId w:val="33"/>
        </w:numPr>
        <w:spacing w:after="60"/>
        <w:ind w:hanging="295"/>
        <w:jc w:val="both"/>
        <w:rPr>
          <w:rFonts w:cs="Calibri"/>
        </w:rPr>
      </w:pPr>
      <w:r w:rsidRPr="009541D6">
        <w:rPr>
          <w:rFonts w:cs="Calibri"/>
        </w:rPr>
        <w:t>Projevovat zájem o ostatní děti</w:t>
      </w:r>
    </w:p>
    <w:p w14:paraId="0ADAF3CD"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0CC7B580" w14:textId="77777777" w:rsidR="002C0CAF" w:rsidRPr="009541D6" w:rsidRDefault="002C0CAF" w:rsidP="0038302F">
      <w:pPr>
        <w:numPr>
          <w:ilvl w:val="0"/>
          <w:numId w:val="12"/>
        </w:numPr>
        <w:spacing w:after="60"/>
        <w:ind w:left="714" w:hanging="289"/>
        <w:jc w:val="both"/>
        <w:rPr>
          <w:rFonts w:cs="Calibri"/>
        </w:rPr>
      </w:pPr>
      <w:r w:rsidRPr="009541D6">
        <w:rPr>
          <w:rFonts w:cs="Calibri"/>
        </w:rPr>
        <w:t>Pozorování přírody, vnímání podzimní krásy, poznávání lesních tajemství</w:t>
      </w:r>
      <w:r w:rsidR="00AB4B1C" w:rsidRPr="009541D6">
        <w:rPr>
          <w:rFonts w:cs="Calibri"/>
        </w:rPr>
        <w:t xml:space="preserve"> /co víme o lese, kdo tam bydlí, co má les rád, co mu vadí…/</w:t>
      </w:r>
    </w:p>
    <w:p w14:paraId="648AA18D" w14:textId="77777777" w:rsidR="002C0CAF" w:rsidRPr="009541D6" w:rsidRDefault="002C0CAF" w:rsidP="0038302F">
      <w:pPr>
        <w:numPr>
          <w:ilvl w:val="0"/>
          <w:numId w:val="12"/>
        </w:numPr>
        <w:spacing w:after="60"/>
        <w:ind w:left="714" w:hanging="289"/>
        <w:jc w:val="both"/>
        <w:rPr>
          <w:rFonts w:cs="Calibri"/>
        </w:rPr>
      </w:pPr>
      <w:r w:rsidRPr="009541D6">
        <w:rPr>
          <w:rFonts w:cs="Calibri"/>
        </w:rPr>
        <w:t>Tvoření, různé činnosti s</w:t>
      </w:r>
      <w:r w:rsidR="0092515B" w:rsidRPr="009541D6">
        <w:rPr>
          <w:rFonts w:cs="Calibri"/>
        </w:rPr>
        <w:t> </w:t>
      </w:r>
      <w:r w:rsidRPr="009541D6">
        <w:rPr>
          <w:rFonts w:cs="Calibri"/>
        </w:rPr>
        <w:t>přírodninami</w:t>
      </w:r>
    </w:p>
    <w:p w14:paraId="356484F3" w14:textId="77777777" w:rsidR="002C0CAF" w:rsidRPr="009541D6" w:rsidRDefault="002C0CAF" w:rsidP="0038302F">
      <w:pPr>
        <w:numPr>
          <w:ilvl w:val="0"/>
          <w:numId w:val="12"/>
        </w:numPr>
        <w:spacing w:after="60"/>
        <w:ind w:left="714" w:hanging="289"/>
        <w:jc w:val="both"/>
        <w:rPr>
          <w:rFonts w:cs="Calibri"/>
        </w:rPr>
      </w:pPr>
      <w:r w:rsidRPr="009541D6">
        <w:rPr>
          <w:rFonts w:cs="Calibri"/>
        </w:rPr>
        <w:t>Kreslení, malování – nové techniky</w:t>
      </w:r>
    </w:p>
    <w:p w14:paraId="6C4D393D" w14:textId="77777777" w:rsidR="002C0CAF" w:rsidRPr="009541D6" w:rsidRDefault="002C0CAF" w:rsidP="0038302F">
      <w:pPr>
        <w:numPr>
          <w:ilvl w:val="0"/>
          <w:numId w:val="12"/>
        </w:numPr>
        <w:spacing w:after="60"/>
        <w:ind w:left="714" w:hanging="289"/>
        <w:jc w:val="both"/>
        <w:rPr>
          <w:rFonts w:cs="Calibri"/>
        </w:rPr>
      </w:pPr>
      <w:r w:rsidRPr="009541D6">
        <w:rPr>
          <w:rFonts w:cs="Calibri"/>
        </w:rPr>
        <w:t xml:space="preserve">Pohybové </w:t>
      </w:r>
      <w:r w:rsidR="00AB4B1C" w:rsidRPr="009541D6">
        <w:rPr>
          <w:rFonts w:cs="Calibri"/>
        </w:rPr>
        <w:t>činnosti</w:t>
      </w:r>
    </w:p>
    <w:p w14:paraId="6999C6A1" w14:textId="77777777" w:rsidR="002C0CAF" w:rsidRPr="009541D6" w:rsidRDefault="002C0CAF" w:rsidP="0038302F">
      <w:pPr>
        <w:numPr>
          <w:ilvl w:val="0"/>
          <w:numId w:val="12"/>
        </w:numPr>
        <w:spacing w:after="60"/>
        <w:ind w:left="714" w:hanging="289"/>
        <w:jc w:val="both"/>
        <w:rPr>
          <w:rFonts w:cs="Calibri"/>
        </w:rPr>
      </w:pPr>
      <w:r w:rsidRPr="009541D6">
        <w:rPr>
          <w:rFonts w:cs="Calibri"/>
        </w:rPr>
        <w:t>Zpěv, recitace, příběhy k</w:t>
      </w:r>
      <w:r w:rsidR="0092515B" w:rsidRPr="009541D6">
        <w:rPr>
          <w:rFonts w:cs="Calibri"/>
        </w:rPr>
        <w:t> </w:t>
      </w:r>
      <w:r w:rsidRPr="009541D6">
        <w:rPr>
          <w:rFonts w:cs="Calibri"/>
        </w:rPr>
        <w:t>tématu</w:t>
      </w:r>
    </w:p>
    <w:p w14:paraId="4B65F6DD" w14:textId="77777777" w:rsidR="002C0CAF" w:rsidRPr="009541D6" w:rsidRDefault="002C0CAF" w:rsidP="0038302F">
      <w:pPr>
        <w:numPr>
          <w:ilvl w:val="0"/>
          <w:numId w:val="12"/>
        </w:numPr>
        <w:spacing w:after="60"/>
        <w:ind w:left="714" w:hanging="289"/>
        <w:jc w:val="both"/>
        <w:rPr>
          <w:rFonts w:cs="Calibri"/>
        </w:rPr>
      </w:pPr>
      <w:r w:rsidRPr="009541D6">
        <w:rPr>
          <w:rFonts w:cs="Calibri"/>
        </w:rPr>
        <w:t>Dramatické hry</w:t>
      </w:r>
    </w:p>
    <w:p w14:paraId="21BC571A" w14:textId="77777777" w:rsidR="002C0CAF" w:rsidRDefault="002C0CAF" w:rsidP="0038302F">
      <w:pPr>
        <w:numPr>
          <w:ilvl w:val="0"/>
          <w:numId w:val="12"/>
        </w:numPr>
        <w:spacing w:after="60"/>
        <w:ind w:left="714" w:hanging="289"/>
        <w:jc w:val="both"/>
        <w:rPr>
          <w:rFonts w:cs="Calibri"/>
        </w:rPr>
      </w:pPr>
      <w:r w:rsidRPr="009541D6">
        <w:rPr>
          <w:rFonts w:cs="Calibri"/>
        </w:rPr>
        <w:t>Poznávání a pojmenovávání přírodnin</w:t>
      </w:r>
    </w:p>
    <w:p w14:paraId="5166399D" w14:textId="77777777" w:rsidR="00550E55" w:rsidRDefault="00550E55" w:rsidP="00550E55">
      <w:pPr>
        <w:spacing w:after="60"/>
        <w:jc w:val="both"/>
        <w:rPr>
          <w:rFonts w:cs="Calibri"/>
        </w:rPr>
      </w:pPr>
    </w:p>
    <w:p w14:paraId="59BD2C94" w14:textId="77777777" w:rsidR="00550E55" w:rsidRDefault="00550E55" w:rsidP="00550E55">
      <w:pPr>
        <w:spacing w:after="60"/>
        <w:jc w:val="both"/>
        <w:rPr>
          <w:rFonts w:cs="Calibri"/>
        </w:rPr>
      </w:pPr>
    </w:p>
    <w:p w14:paraId="4963FCDC" w14:textId="77777777" w:rsidR="00550E55" w:rsidRDefault="00550E55" w:rsidP="00550E55">
      <w:pPr>
        <w:spacing w:after="60"/>
        <w:jc w:val="both"/>
        <w:rPr>
          <w:rFonts w:cs="Calibri"/>
        </w:rPr>
      </w:pPr>
    </w:p>
    <w:p w14:paraId="1BE86E9F" w14:textId="77777777" w:rsidR="00550E55" w:rsidRDefault="00550E55" w:rsidP="00550E55">
      <w:pPr>
        <w:spacing w:after="60"/>
        <w:jc w:val="both"/>
        <w:rPr>
          <w:rFonts w:cs="Calibri"/>
        </w:rPr>
      </w:pPr>
    </w:p>
    <w:p w14:paraId="3EE8966A" w14:textId="77777777" w:rsidR="00A22903" w:rsidRDefault="00A22903" w:rsidP="00550E55">
      <w:pPr>
        <w:spacing w:after="60"/>
        <w:jc w:val="both"/>
        <w:rPr>
          <w:rFonts w:cs="Calibri"/>
        </w:rPr>
      </w:pPr>
    </w:p>
    <w:p w14:paraId="7BDF3360" w14:textId="77777777" w:rsidR="00C810D3" w:rsidRPr="009541D6" w:rsidRDefault="00C810D3" w:rsidP="00902091">
      <w:pPr>
        <w:jc w:val="both"/>
        <w:rPr>
          <w:rFonts w:cs="Calibri"/>
        </w:rPr>
      </w:pPr>
    </w:p>
    <w:p w14:paraId="3CC2E608" w14:textId="77777777" w:rsidR="00C006D0" w:rsidRPr="009541D6" w:rsidRDefault="00A17D24" w:rsidP="00902091">
      <w:pPr>
        <w:ind w:left="-472"/>
        <w:jc w:val="both"/>
        <w:rPr>
          <w:rFonts w:cs="Calibri"/>
        </w:rPr>
      </w:pPr>
      <w:r w:rsidRPr="009541D6">
        <w:rPr>
          <w:rFonts w:cs="Calibri"/>
        </w:rPr>
        <w:lastRenderedPageBreak/>
        <w:t xml:space="preserve">       6.   </w:t>
      </w:r>
      <w:r w:rsidR="00395DC9" w:rsidRPr="009541D6">
        <w:rPr>
          <w:rFonts w:cs="Calibri"/>
        </w:rPr>
        <w:t xml:space="preserve">Integrovaný blok: </w:t>
      </w:r>
      <w:r w:rsidR="00550E55">
        <w:rPr>
          <w:rStyle w:val="Nadpis2Char"/>
          <w:rFonts w:asciiTheme="minorHAnsi" w:hAnsiTheme="minorHAnsi" w:cstheme="minorHAnsi"/>
          <w:b/>
          <w:color w:val="365F91" w:themeColor="accent1" w:themeShade="BF"/>
          <w:sz w:val="28"/>
          <w:szCs w:val="28"/>
        </w:rPr>
        <w:t>Z</w:t>
      </w:r>
      <w:r w:rsidR="00550E55" w:rsidRPr="00550E55">
        <w:rPr>
          <w:rStyle w:val="Nadpis2Char"/>
          <w:rFonts w:asciiTheme="minorHAnsi" w:hAnsiTheme="minorHAnsi" w:cstheme="minorHAnsi"/>
          <w:b/>
          <w:color w:val="365F91" w:themeColor="accent1" w:themeShade="BF"/>
          <w:sz w:val="28"/>
          <w:szCs w:val="28"/>
        </w:rPr>
        <w:t>vířátka už cestují, na zimu se chystají</w:t>
      </w:r>
    </w:p>
    <w:p w14:paraId="1BFF9A00" w14:textId="77777777" w:rsidR="00395DC9" w:rsidRPr="009541D6" w:rsidRDefault="00395DC9" w:rsidP="00902091">
      <w:pPr>
        <w:jc w:val="both"/>
        <w:rPr>
          <w:rFonts w:cs="Calibri"/>
          <w:b/>
        </w:rPr>
      </w:pPr>
    </w:p>
    <w:p w14:paraId="37C3A45A" w14:textId="77777777" w:rsidR="007B5102" w:rsidRPr="00550E55" w:rsidRDefault="00395DC9" w:rsidP="00550E55">
      <w:pPr>
        <w:jc w:val="center"/>
        <w:rPr>
          <w:rFonts w:cs="Calibri"/>
          <w:i/>
        </w:rPr>
      </w:pPr>
      <w:r w:rsidRPr="00550E55">
        <w:rPr>
          <w:rFonts w:cs="Calibri"/>
          <w:i/>
        </w:rPr>
        <w:t>„Halí, belí zvířátka,</w:t>
      </w:r>
      <w:r w:rsidR="00550E55" w:rsidRPr="00550E55">
        <w:rPr>
          <w:rFonts w:cs="Calibri"/>
          <w:i/>
        </w:rPr>
        <w:t xml:space="preserve"> </w:t>
      </w:r>
      <w:r w:rsidRPr="00550E55">
        <w:rPr>
          <w:rFonts w:cs="Calibri"/>
          <w:i/>
        </w:rPr>
        <w:t>chystejte si doupátka</w:t>
      </w:r>
      <w:r w:rsidR="0097085E" w:rsidRPr="00550E55">
        <w:rPr>
          <w:rFonts w:cs="Calibri"/>
          <w:i/>
        </w:rPr>
        <w:t>,</w:t>
      </w:r>
    </w:p>
    <w:p w14:paraId="6784ECEE" w14:textId="77777777" w:rsidR="0097085E" w:rsidRPr="00550E55" w:rsidRDefault="0097085E" w:rsidP="00550E55">
      <w:pPr>
        <w:jc w:val="center"/>
        <w:rPr>
          <w:rFonts w:cs="Calibri"/>
          <w:i/>
        </w:rPr>
      </w:pPr>
      <w:r w:rsidRPr="00550E55">
        <w:rPr>
          <w:rFonts w:cs="Calibri"/>
          <w:i/>
        </w:rPr>
        <w:t>slunce už je unavené,</w:t>
      </w:r>
      <w:r w:rsidR="00550E55" w:rsidRPr="00550E55">
        <w:rPr>
          <w:rFonts w:cs="Calibri"/>
          <w:i/>
        </w:rPr>
        <w:t xml:space="preserve"> </w:t>
      </w:r>
      <w:r w:rsidRPr="00550E55">
        <w:rPr>
          <w:rFonts w:cs="Calibri"/>
          <w:i/>
        </w:rPr>
        <w:t>černý vítr mraky žene…“</w:t>
      </w:r>
    </w:p>
    <w:p w14:paraId="7182574D"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305C13F1" w14:textId="77777777" w:rsidR="00395DC9" w:rsidRPr="009541D6" w:rsidRDefault="00CA4421" w:rsidP="00AE3B38">
      <w:pPr>
        <w:numPr>
          <w:ilvl w:val="0"/>
          <w:numId w:val="34"/>
        </w:numPr>
        <w:spacing w:after="60"/>
        <w:ind w:left="993" w:hanging="567"/>
        <w:jc w:val="both"/>
        <w:rPr>
          <w:rFonts w:cs="Calibri"/>
        </w:rPr>
      </w:pPr>
      <w:r w:rsidRPr="009541D6">
        <w:rPr>
          <w:rFonts w:cs="Calibri"/>
        </w:rPr>
        <w:t>Kdo se bojí zimy</w:t>
      </w:r>
    </w:p>
    <w:p w14:paraId="5775DED7" w14:textId="77777777" w:rsidR="006315C7" w:rsidRPr="009541D6" w:rsidRDefault="006315C7" w:rsidP="00AE3B38">
      <w:pPr>
        <w:numPr>
          <w:ilvl w:val="0"/>
          <w:numId w:val="34"/>
        </w:numPr>
        <w:spacing w:after="60"/>
        <w:ind w:left="993" w:hanging="567"/>
        <w:jc w:val="both"/>
        <w:rPr>
          <w:rFonts w:cs="Calibri"/>
        </w:rPr>
      </w:pPr>
      <w:r w:rsidRPr="009541D6">
        <w:rPr>
          <w:rFonts w:cs="Calibri"/>
        </w:rPr>
        <w:t>Zima ťuká na vrátka</w:t>
      </w:r>
    </w:p>
    <w:p w14:paraId="5FF2B339"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7CD278BB" w14:textId="77777777" w:rsidR="00EC05F2" w:rsidRDefault="0092515B" w:rsidP="0001579F">
      <w:pPr>
        <w:spacing w:after="60"/>
        <w:ind w:firstLine="425"/>
        <w:jc w:val="both"/>
        <w:rPr>
          <w:rFonts w:cs="Calibri"/>
        </w:rPr>
      </w:pPr>
      <w:r w:rsidRPr="009541D6">
        <w:rPr>
          <w:rFonts w:cs="Calibri"/>
        </w:rPr>
        <w:t>P</w:t>
      </w:r>
      <w:r w:rsidR="00CA4421" w:rsidRPr="009541D6">
        <w:rPr>
          <w:rFonts w:cs="Calibri"/>
        </w:rPr>
        <w:t>rostřednictvím plánovaných činností</w:t>
      </w:r>
      <w:r w:rsidR="00EC05F2" w:rsidRPr="009541D6">
        <w:rPr>
          <w:rFonts w:cs="Calibri"/>
        </w:rPr>
        <w:t xml:space="preserve"> pochopit, že zimní období je pro volně žijící zvířata velice náročné, že se většinou neobejdou bez pomoci člověka, proč některá zvířata u nás nepřezimují. Chceme rozvíjet citlivost a vstřícnost při péči o přírodu a vše co k ní patří.</w:t>
      </w:r>
      <w:r w:rsidR="005F4DEA" w:rsidRPr="009541D6">
        <w:rPr>
          <w:rFonts w:cs="Calibri"/>
        </w:rPr>
        <w:t xml:space="preserve"> </w:t>
      </w:r>
      <w:r w:rsidR="00240CE9" w:rsidRPr="009541D6">
        <w:rPr>
          <w:rFonts w:cs="Calibri"/>
        </w:rPr>
        <w:t>Průběžně pozorovat změny v přírodě v našem okolí</w:t>
      </w:r>
      <w:r w:rsidR="005F4DEA" w:rsidRPr="009541D6">
        <w:rPr>
          <w:rFonts w:cs="Calibri"/>
        </w:rPr>
        <w:t>,</w:t>
      </w:r>
      <w:r w:rsidR="00240CE9" w:rsidRPr="009541D6">
        <w:rPr>
          <w:rFonts w:cs="Calibri"/>
        </w:rPr>
        <w:t xml:space="preserve"> aby </w:t>
      </w:r>
      <w:r w:rsidR="00AB4B1C" w:rsidRPr="009541D6">
        <w:rPr>
          <w:rFonts w:cs="Calibri"/>
        </w:rPr>
        <w:t xml:space="preserve">děti </w:t>
      </w:r>
      <w:r w:rsidR="00240CE9" w:rsidRPr="009541D6">
        <w:rPr>
          <w:rFonts w:cs="Calibri"/>
        </w:rPr>
        <w:t>získaly informace přímo.</w:t>
      </w:r>
    </w:p>
    <w:p w14:paraId="316E94C5"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7A4E26B3" w14:textId="77777777" w:rsidR="00240CE9" w:rsidRPr="009541D6" w:rsidRDefault="00240CE9" w:rsidP="0038302F">
      <w:pPr>
        <w:numPr>
          <w:ilvl w:val="0"/>
          <w:numId w:val="35"/>
        </w:numPr>
        <w:spacing w:after="60"/>
        <w:ind w:hanging="295"/>
        <w:jc w:val="both"/>
        <w:rPr>
          <w:rFonts w:cs="Calibri"/>
        </w:rPr>
      </w:pPr>
      <w:r w:rsidRPr="009541D6">
        <w:rPr>
          <w:rFonts w:cs="Calibri"/>
        </w:rPr>
        <w:t>Rozvíjet obratnost dítěte</w:t>
      </w:r>
    </w:p>
    <w:p w14:paraId="232F98C4" w14:textId="77777777" w:rsidR="00240CE9" w:rsidRPr="009541D6" w:rsidRDefault="00240CE9" w:rsidP="0038302F">
      <w:pPr>
        <w:numPr>
          <w:ilvl w:val="0"/>
          <w:numId w:val="35"/>
        </w:numPr>
        <w:spacing w:after="60"/>
        <w:ind w:hanging="295"/>
        <w:jc w:val="both"/>
        <w:rPr>
          <w:rFonts w:cs="Calibri"/>
        </w:rPr>
      </w:pPr>
      <w:r w:rsidRPr="009541D6">
        <w:rPr>
          <w:rFonts w:cs="Calibri"/>
        </w:rPr>
        <w:t>Při pozorování změn v přírodě zapojit všechny smysly</w:t>
      </w:r>
    </w:p>
    <w:p w14:paraId="740454DE" w14:textId="77777777" w:rsidR="00AB4B1C" w:rsidRPr="009541D6" w:rsidRDefault="00AB4B1C" w:rsidP="0038302F">
      <w:pPr>
        <w:numPr>
          <w:ilvl w:val="0"/>
          <w:numId w:val="35"/>
        </w:numPr>
        <w:spacing w:after="60"/>
        <w:ind w:hanging="295"/>
        <w:jc w:val="both"/>
        <w:rPr>
          <w:rFonts w:cs="Calibri"/>
        </w:rPr>
      </w:pPr>
      <w:r w:rsidRPr="009541D6">
        <w:rPr>
          <w:rFonts w:cs="Calibri"/>
        </w:rPr>
        <w:t>Pochopit nutnost péče člověka o přírodu</w:t>
      </w:r>
    </w:p>
    <w:p w14:paraId="6538B54B" w14:textId="77777777" w:rsidR="002E19FC" w:rsidRPr="009541D6" w:rsidRDefault="002E19FC" w:rsidP="0038302F">
      <w:pPr>
        <w:numPr>
          <w:ilvl w:val="0"/>
          <w:numId w:val="35"/>
        </w:numPr>
        <w:spacing w:after="60"/>
        <w:ind w:hanging="295"/>
        <w:jc w:val="both"/>
        <w:rPr>
          <w:rFonts w:cs="Calibri"/>
        </w:rPr>
      </w:pPr>
      <w:r w:rsidRPr="009541D6">
        <w:rPr>
          <w:rFonts w:cs="Calibri"/>
        </w:rPr>
        <w:t>Seznámit se s dětskou encyklopedií</w:t>
      </w:r>
    </w:p>
    <w:p w14:paraId="4B8FE6C5" w14:textId="77777777" w:rsidR="002E19FC" w:rsidRPr="009541D6" w:rsidRDefault="002E19FC" w:rsidP="0038302F">
      <w:pPr>
        <w:numPr>
          <w:ilvl w:val="0"/>
          <w:numId w:val="35"/>
        </w:numPr>
        <w:spacing w:after="60"/>
        <w:ind w:hanging="295"/>
        <w:jc w:val="both"/>
        <w:rPr>
          <w:rFonts w:cs="Calibri"/>
        </w:rPr>
      </w:pPr>
      <w:r w:rsidRPr="009541D6">
        <w:rPr>
          <w:rFonts w:cs="Calibri"/>
        </w:rPr>
        <w:t>Poznat a pojmenovat některá volně žijící zvířata</w:t>
      </w:r>
    </w:p>
    <w:p w14:paraId="6A94FC50" w14:textId="77777777" w:rsidR="002E19FC" w:rsidRPr="009541D6" w:rsidRDefault="002E19FC" w:rsidP="0038302F">
      <w:pPr>
        <w:numPr>
          <w:ilvl w:val="0"/>
          <w:numId w:val="35"/>
        </w:numPr>
        <w:spacing w:after="60"/>
        <w:ind w:hanging="295"/>
        <w:jc w:val="both"/>
        <w:rPr>
          <w:rFonts w:cs="Calibri"/>
        </w:rPr>
      </w:pPr>
      <w:r w:rsidRPr="009541D6">
        <w:rPr>
          <w:rFonts w:cs="Calibri"/>
        </w:rPr>
        <w:t>Pojmenovat změny v</w:t>
      </w:r>
      <w:r w:rsidR="008D13F2" w:rsidRPr="009541D6">
        <w:rPr>
          <w:rFonts w:cs="Calibri"/>
        </w:rPr>
        <w:t> </w:t>
      </w:r>
      <w:r w:rsidRPr="009541D6">
        <w:rPr>
          <w:rFonts w:cs="Calibri"/>
        </w:rPr>
        <w:t>přírodě</w:t>
      </w:r>
    </w:p>
    <w:p w14:paraId="70A086B7"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595D0BC5" w14:textId="77777777" w:rsidR="00AB4B1C" w:rsidRPr="009541D6" w:rsidRDefault="00AB4B1C" w:rsidP="0038302F">
      <w:pPr>
        <w:numPr>
          <w:ilvl w:val="0"/>
          <w:numId w:val="13"/>
        </w:numPr>
        <w:spacing w:after="60"/>
        <w:ind w:left="714" w:hanging="289"/>
        <w:jc w:val="both"/>
        <w:rPr>
          <w:rFonts w:cs="Calibri"/>
        </w:rPr>
      </w:pPr>
      <w:r w:rsidRPr="009541D6">
        <w:rPr>
          <w:rFonts w:cs="Calibri"/>
        </w:rPr>
        <w:t>Pohybové a relaxační činnosti</w:t>
      </w:r>
    </w:p>
    <w:p w14:paraId="619976FB" w14:textId="77777777" w:rsidR="00AB4B1C" w:rsidRPr="009541D6" w:rsidRDefault="00AB4B1C" w:rsidP="0038302F">
      <w:pPr>
        <w:numPr>
          <w:ilvl w:val="0"/>
          <w:numId w:val="13"/>
        </w:numPr>
        <w:spacing w:after="60"/>
        <w:ind w:left="714" w:hanging="289"/>
        <w:jc w:val="both"/>
        <w:rPr>
          <w:rFonts w:cs="Calibri"/>
        </w:rPr>
      </w:pPr>
      <w:r w:rsidRPr="009541D6">
        <w:rPr>
          <w:rFonts w:cs="Calibri"/>
        </w:rPr>
        <w:t>Námětové hry</w:t>
      </w:r>
    </w:p>
    <w:p w14:paraId="57766308" w14:textId="77777777" w:rsidR="00AB4B1C" w:rsidRPr="009541D6" w:rsidRDefault="002E19FC" w:rsidP="0038302F">
      <w:pPr>
        <w:numPr>
          <w:ilvl w:val="0"/>
          <w:numId w:val="13"/>
        </w:numPr>
        <w:spacing w:after="60"/>
        <w:ind w:left="714" w:hanging="289"/>
        <w:jc w:val="both"/>
        <w:rPr>
          <w:rFonts w:cs="Calibri"/>
        </w:rPr>
      </w:pPr>
      <w:r w:rsidRPr="009541D6">
        <w:rPr>
          <w:rFonts w:cs="Calibri"/>
        </w:rPr>
        <w:t>Hudební činnosti, recitace, poslech příběhů a pohádek, dramatizace, vyprávění</w:t>
      </w:r>
    </w:p>
    <w:p w14:paraId="73C220AA" w14:textId="77777777" w:rsidR="00AB4B1C" w:rsidRPr="009541D6" w:rsidRDefault="002E19FC" w:rsidP="0038302F">
      <w:pPr>
        <w:numPr>
          <w:ilvl w:val="0"/>
          <w:numId w:val="13"/>
        </w:numPr>
        <w:spacing w:after="60"/>
        <w:ind w:left="714" w:hanging="289"/>
        <w:jc w:val="both"/>
        <w:rPr>
          <w:rFonts w:cs="Calibri"/>
        </w:rPr>
      </w:pPr>
      <w:r w:rsidRPr="009541D6">
        <w:rPr>
          <w:rFonts w:cs="Calibri"/>
        </w:rPr>
        <w:t>Práce s dětskou encyklopedií, obrázkovými knihami</w:t>
      </w:r>
    </w:p>
    <w:p w14:paraId="796C1623" w14:textId="77777777" w:rsidR="002E19FC" w:rsidRPr="009541D6" w:rsidRDefault="002E19FC" w:rsidP="0038302F">
      <w:pPr>
        <w:numPr>
          <w:ilvl w:val="0"/>
          <w:numId w:val="13"/>
        </w:numPr>
        <w:spacing w:after="60"/>
        <w:ind w:left="714" w:hanging="289"/>
        <w:jc w:val="both"/>
        <w:rPr>
          <w:rFonts w:cs="Calibri"/>
        </w:rPr>
      </w:pPr>
      <w:r w:rsidRPr="009541D6">
        <w:rPr>
          <w:rFonts w:cs="Calibri"/>
        </w:rPr>
        <w:t>Vycházky a hry venku</w:t>
      </w:r>
    </w:p>
    <w:p w14:paraId="429A2AA3" w14:textId="77777777" w:rsidR="005272D0" w:rsidRPr="009541D6" w:rsidRDefault="002E19FC" w:rsidP="0038302F">
      <w:pPr>
        <w:numPr>
          <w:ilvl w:val="0"/>
          <w:numId w:val="13"/>
        </w:numPr>
        <w:spacing w:after="60"/>
        <w:ind w:left="714" w:hanging="289"/>
        <w:jc w:val="both"/>
        <w:rPr>
          <w:rFonts w:cs="Calibri"/>
        </w:rPr>
      </w:pPr>
      <w:r w:rsidRPr="009541D6">
        <w:rPr>
          <w:rFonts w:cs="Calibri"/>
        </w:rPr>
        <w:t>Výtvarné a pracovní činnosti</w:t>
      </w:r>
    </w:p>
    <w:p w14:paraId="2F6274AD" w14:textId="77777777" w:rsidR="00AF6E60" w:rsidRDefault="00AF6E60" w:rsidP="00902091">
      <w:pPr>
        <w:spacing w:before="60"/>
        <w:ind w:left="357"/>
        <w:jc w:val="both"/>
        <w:rPr>
          <w:rFonts w:cs="Calibri"/>
        </w:rPr>
      </w:pPr>
    </w:p>
    <w:p w14:paraId="6F22D2EF" w14:textId="77777777" w:rsidR="0001579F" w:rsidRDefault="0001579F" w:rsidP="00902091">
      <w:pPr>
        <w:spacing w:before="60"/>
        <w:ind w:left="357"/>
        <w:jc w:val="both"/>
        <w:rPr>
          <w:rFonts w:cs="Calibri"/>
        </w:rPr>
      </w:pPr>
    </w:p>
    <w:p w14:paraId="2602FC9C" w14:textId="77777777" w:rsidR="0001579F" w:rsidRDefault="0001579F" w:rsidP="00902091">
      <w:pPr>
        <w:spacing w:before="60"/>
        <w:ind w:left="357"/>
        <w:jc w:val="both"/>
        <w:rPr>
          <w:rFonts w:cs="Calibri"/>
        </w:rPr>
      </w:pPr>
    </w:p>
    <w:p w14:paraId="5BA1A1CB" w14:textId="77777777" w:rsidR="0001579F" w:rsidRDefault="0001579F" w:rsidP="00902091">
      <w:pPr>
        <w:spacing w:before="60"/>
        <w:ind w:left="357"/>
        <w:jc w:val="both"/>
        <w:rPr>
          <w:rFonts w:cs="Calibri"/>
        </w:rPr>
      </w:pPr>
    </w:p>
    <w:p w14:paraId="62C8E0A1" w14:textId="77777777" w:rsidR="0001579F" w:rsidRDefault="0001579F" w:rsidP="00902091">
      <w:pPr>
        <w:spacing w:before="60"/>
        <w:ind w:left="357"/>
        <w:jc w:val="both"/>
        <w:rPr>
          <w:rFonts w:cs="Calibri"/>
        </w:rPr>
      </w:pPr>
    </w:p>
    <w:p w14:paraId="4F5E724E" w14:textId="77777777" w:rsidR="0001579F" w:rsidRDefault="0001579F" w:rsidP="00902091">
      <w:pPr>
        <w:spacing w:before="60"/>
        <w:ind w:left="357"/>
        <w:jc w:val="both"/>
        <w:rPr>
          <w:rFonts w:cs="Calibri"/>
        </w:rPr>
      </w:pPr>
    </w:p>
    <w:p w14:paraId="7553F0CD" w14:textId="77777777" w:rsidR="0001579F" w:rsidRDefault="0001579F" w:rsidP="00902091">
      <w:pPr>
        <w:spacing w:before="60"/>
        <w:ind w:left="357"/>
        <w:jc w:val="both"/>
        <w:rPr>
          <w:rFonts w:cs="Calibri"/>
        </w:rPr>
      </w:pPr>
    </w:p>
    <w:p w14:paraId="3049D9D7" w14:textId="77777777" w:rsidR="0001579F" w:rsidRDefault="0001579F" w:rsidP="00902091">
      <w:pPr>
        <w:spacing w:before="60"/>
        <w:ind w:left="357"/>
        <w:jc w:val="both"/>
        <w:rPr>
          <w:rFonts w:cs="Calibri"/>
        </w:rPr>
      </w:pPr>
    </w:p>
    <w:p w14:paraId="1C36E034" w14:textId="77777777" w:rsidR="0001579F" w:rsidRDefault="0001579F" w:rsidP="00902091">
      <w:pPr>
        <w:spacing w:before="60"/>
        <w:ind w:left="357"/>
        <w:jc w:val="both"/>
        <w:rPr>
          <w:rFonts w:cs="Calibri"/>
        </w:rPr>
      </w:pPr>
    </w:p>
    <w:p w14:paraId="0043EF3B" w14:textId="77777777" w:rsidR="0001579F" w:rsidRDefault="0001579F" w:rsidP="00902091">
      <w:pPr>
        <w:spacing w:before="60"/>
        <w:ind w:left="357"/>
        <w:jc w:val="both"/>
        <w:rPr>
          <w:rFonts w:cs="Calibri"/>
        </w:rPr>
      </w:pPr>
    </w:p>
    <w:p w14:paraId="493D50B9" w14:textId="77777777" w:rsidR="0001579F" w:rsidRDefault="0001579F" w:rsidP="00902091">
      <w:pPr>
        <w:spacing w:before="60"/>
        <w:ind w:left="357"/>
        <w:jc w:val="both"/>
        <w:rPr>
          <w:rFonts w:cs="Calibri"/>
        </w:rPr>
      </w:pPr>
    </w:p>
    <w:p w14:paraId="504E9C14" w14:textId="77777777" w:rsidR="0001579F" w:rsidRPr="009541D6" w:rsidRDefault="0001579F" w:rsidP="00902091">
      <w:pPr>
        <w:spacing w:before="60"/>
        <w:ind w:left="357"/>
        <w:jc w:val="both"/>
        <w:rPr>
          <w:rFonts w:cs="Calibri"/>
        </w:rPr>
      </w:pPr>
    </w:p>
    <w:p w14:paraId="72C68F71" w14:textId="77777777" w:rsidR="00FC432C" w:rsidRPr="009541D6" w:rsidRDefault="00A17D24" w:rsidP="00902091">
      <w:pPr>
        <w:ind w:left="-472"/>
        <w:jc w:val="both"/>
        <w:rPr>
          <w:rFonts w:cs="Calibri"/>
        </w:rPr>
      </w:pPr>
      <w:r w:rsidRPr="009541D6">
        <w:rPr>
          <w:rFonts w:cs="Calibri"/>
        </w:rPr>
        <w:lastRenderedPageBreak/>
        <w:t xml:space="preserve">        7.    </w:t>
      </w:r>
      <w:r w:rsidR="00FC432C" w:rsidRPr="009541D6">
        <w:rPr>
          <w:rFonts w:cs="Calibri"/>
        </w:rPr>
        <w:t xml:space="preserve">Integrovaný blok: </w:t>
      </w:r>
      <w:r w:rsidR="00EF1219">
        <w:rPr>
          <w:rStyle w:val="Nadpis2Char"/>
          <w:rFonts w:asciiTheme="minorHAnsi" w:hAnsiTheme="minorHAnsi" w:cstheme="minorHAnsi"/>
          <w:b/>
          <w:color w:val="365F91" w:themeColor="accent1" w:themeShade="BF"/>
          <w:sz w:val="28"/>
        </w:rPr>
        <w:t>A</w:t>
      </w:r>
      <w:r w:rsidR="00EF1219" w:rsidRPr="00EF1219">
        <w:rPr>
          <w:rStyle w:val="Nadpis2Char"/>
          <w:rFonts w:asciiTheme="minorHAnsi" w:hAnsiTheme="minorHAnsi" w:cstheme="minorHAnsi"/>
          <w:b/>
          <w:color w:val="365F91" w:themeColor="accent1" w:themeShade="BF"/>
          <w:sz w:val="28"/>
        </w:rPr>
        <w:t>dventní čas</w:t>
      </w:r>
    </w:p>
    <w:p w14:paraId="4679DCA2" w14:textId="77777777" w:rsidR="00FC432C" w:rsidRPr="009541D6" w:rsidRDefault="00FC432C" w:rsidP="00902091">
      <w:pPr>
        <w:jc w:val="both"/>
        <w:rPr>
          <w:rFonts w:cs="Calibri"/>
        </w:rPr>
      </w:pPr>
    </w:p>
    <w:p w14:paraId="4C1212FC" w14:textId="77777777" w:rsidR="00B10B98" w:rsidRPr="00EF1219" w:rsidRDefault="00B10B98" w:rsidP="00EF1219">
      <w:pPr>
        <w:jc w:val="center"/>
        <w:rPr>
          <w:rFonts w:cs="Calibri"/>
          <w:i/>
        </w:rPr>
      </w:pPr>
      <w:r w:rsidRPr="00EF1219">
        <w:rPr>
          <w:rFonts w:cs="Calibri"/>
          <w:i/>
        </w:rPr>
        <w:t>„Narodil se Ježíšek,</w:t>
      </w:r>
      <w:r w:rsidR="00EF1219" w:rsidRPr="00EF1219">
        <w:rPr>
          <w:rFonts w:cs="Calibri"/>
          <w:i/>
        </w:rPr>
        <w:t xml:space="preserve"> </w:t>
      </w:r>
      <w:r w:rsidRPr="00EF1219">
        <w:rPr>
          <w:rFonts w:cs="Calibri"/>
          <w:i/>
        </w:rPr>
        <w:t>koupíme mu kožíšek.</w:t>
      </w:r>
    </w:p>
    <w:p w14:paraId="6C6F291B" w14:textId="77777777" w:rsidR="00B10B98" w:rsidRPr="00EF1219" w:rsidRDefault="00FD358A" w:rsidP="00EF1219">
      <w:pPr>
        <w:jc w:val="center"/>
        <w:rPr>
          <w:rFonts w:cs="Calibri"/>
          <w:i/>
        </w:rPr>
      </w:pPr>
      <w:r w:rsidRPr="00EF1219">
        <w:rPr>
          <w:rFonts w:cs="Calibri"/>
          <w:i/>
        </w:rPr>
        <w:t>H</w:t>
      </w:r>
      <w:r w:rsidR="00B10B98" w:rsidRPr="00EF1219">
        <w:rPr>
          <w:rFonts w:cs="Calibri"/>
          <w:i/>
        </w:rPr>
        <w:t>o</w:t>
      </w:r>
      <w:r w:rsidR="00EF1219">
        <w:rPr>
          <w:rFonts w:cs="Calibri"/>
          <w:i/>
        </w:rPr>
        <w:t xml:space="preserve">dně dlouhý, </w:t>
      </w:r>
      <w:r w:rsidR="00EF1219" w:rsidRPr="00EF1219">
        <w:rPr>
          <w:rFonts w:cs="Calibri"/>
          <w:i/>
        </w:rPr>
        <w:t xml:space="preserve">chlupatý, </w:t>
      </w:r>
      <w:r w:rsidR="00B10B98" w:rsidRPr="00EF1219">
        <w:rPr>
          <w:rFonts w:cs="Calibri"/>
          <w:i/>
        </w:rPr>
        <w:t>aby ho měl na paty.“</w:t>
      </w:r>
    </w:p>
    <w:p w14:paraId="7F88EFA9"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435F142A" w14:textId="77777777" w:rsidR="00FC432C" w:rsidRPr="009541D6" w:rsidRDefault="001679E8" w:rsidP="00AE3B38">
      <w:pPr>
        <w:numPr>
          <w:ilvl w:val="0"/>
          <w:numId w:val="36"/>
        </w:numPr>
        <w:spacing w:after="60"/>
        <w:ind w:left="993" w:hanging="567"/>
        <w:jc w:val="both"/>
        <w:rPr>
          <w:rFonts w:cs="Calibri"/>
        </w:rPr>
      </w:pPr>
      <w:r w:rsidRPr="009541D6">
        <w:rPr>
          <w:rFonts w:cs="Calibri"/>
        </w:rPr>
        <w:t>Andělský týden</w:t>
      </w:r>
    </w:p>
    <w:p w14:paraId="31956D25" w14:textId="77777777" w:rsidR="00FC432C" w:rsidRPr="009541D6" w:rsidRDefault="00FC432C" w:rsidP="00AE3B38">
      <w:pPr>
        <w:numPr>
          <w:ilvl w:val="0"/>
          <w:numId w:val="36"/>
        </w:numPr>
        <w:spacing w:after="60"/>
        <w:ind w:left="993" w:hanging="567"/>
        <w:jc w:val="both"/>
        <w:rPr>
          <w:rFonts w:cs="Calibri"/>
        </w:rPr>
      </w:pPr>
      <w:r w:rsidRPr="009541D6">
        <w:rPr>
          <w:rFonts w:cs="Calibri"/>
        </w:rPr>
        <w:t>Vánoční těšení</w:t>
      </w:r>
    </w:p>
    <w:p w14:paraId="4C88EEC5" w14:textId="77777777" w:rsidR="00FC432C" w:rsidRPr="009541D6" w:rsidRDefault="00FC432C" w:rsidP="00AE3B38">
      <w:pPr>
        <w:numPr>
          <w:ilvl w:val="0"/>
          <w:numId w:val="36"/>
        </w:numPr>
        <w:spacing w:after="60"/>
        <w:ind w:left="993" w:hanging="567"/>
        <w:jc w:val="both"/>
        <w:rPr>
          <w:rFonts w:cs="Calibri"/>
        </w:rPr>
      </w:pPr>
      <w:r w:rsidRPr="009541D6">
        <w:rPr>
          <w:rFonts w:cs="Calibri"/>
        </w:rPr>
        <w:t>Narodil se Ježíšek</w:t>
      </w:r>
    </w:p>
    <w:p w14:paraId="3C3CDC99"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05E7BC0B" w14:textId="77777777" w:rsidR="00EF1219" w:rsidRDefault="008D13F2" w:rsidP="00B06ECB">
      <w:pPr>
        <w:spacing w:after="60"/>
        <w:ind w:firstLine="426"/>
        <w:jc w:val="both"/>
        <w:rPr>
          <w:rFonts w:cs="Calibri"/>
        </w:rPr>
      </w:pPr>
      <w:r w:rsidRPr="009541D6">
        <w:rPr>
          <w:rFonts w:cs="Calibri"/>
        </w:rPr>
        <w:t>I</w:t>
      </w:r>
      <w:r w:rsidR="00E01622" w:rsidRPr="009541D6">
        <w:rPr>
          <w:rFonts w:cs="Calibri"/>
        </w:rPr>
        <w:t xml:space="preserve">ntegrovaný blok zahrnuje období čtyř týdnů před Štědrým dnem. Děti se seznámí </w:t>
      </w:r>
      <w:r w:rsidR="0000614B" w:rsidRPr="009541D6">
        <w:rPr>
          <w:rFonts w:cs="Calibri"/>
        </w:rPr>
        <w:t>s </w:t>
      </w:r>
      <w:r w:rsidR="00B6680C" w:rsidRPr="009541D6">
        <w:rPr>
          <w:rFonts w:cs="Calibri"/>
        </w:rPr>
        <w:t>některými českými</w:t>
      </w:r>
      <w:r w:rsidR="00E01622" w:rsidRPr="009541D6">
        <w:rPr>
          <w:rFonts w:cs="Calibri"/>
        </w:rPr>
        <w:t xml:space="preserve"> lidovými tradicemi a zvyky. Celý integrovaný blok se skládá ze tří částí, které přirozeně provázejí přípravy a těšení se na Vánoce. </w:t>
      </w:r>
    </w:p>
    <w:p w14:paraId="26259909" w14:textId="77777777" w:rsidR="00FC432C" w:rsidRPr="009541D6" w:rsidRDefault="00E01622" w:rsidP="00EF1219">
      <w:pPr>
        <w:spacing w:after="60"/>
        <w:ind w:firstLine="709"/>
        <w:jc w:val="both"/>
        <w:rPr>
          <w:rFonts w:cs="Calibri"/>
        </w:rPr>
      </w:pPr>
      <w:r w:rsidRPr="009541D6">
        <w:rPr>
          <w:rFonts w:cs="Calibri"/>
        </w:rPr>
        <w:t xml:space="preserve">Při společném sdílení předvánočního období budeme posilovat prosociální chování, rozvíjet povědomí o důležitých lidských hodnotách /úcta, pokora, obdarování/, rozvíjet tvořivost, seznamovat se s vánočními koledami a básničkami. </w:t>
      </w:r>
      <w:r w:rsidR="00956C08" w:rsidRPr="009541D6">
        <w:rPr>
          <w:rFonts w:cs="Calibri"/>
        </w:rPr>
        <w:t>Děti se také seznámí s příběhem o narození Ježíška. Využívat budeme především metody prožitkového učení a dramatické výchovy.</w:t>
      </w:r>
    </w:p>
    <w:p w14:paraId="0B6CBA1A"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652C2407" w14:textId="77777777" w:rsidR="00956C08" w:rsidRPr="009541D6" w:rsidRDefault="0000614B" w:rsidP="0038302F">
      <w:pPr>
        <w:numPr>
          <w:ilvl w:val="0"/>
          <w:numId w:val="37"/>
        </w:numPr>
        <w:spacing w:after="60"/>
        <w:ind w:hanging="295"/>
        <w:jc w:val="both"/>
        <w:rPr>
          <w:rFonts w:cs="Calibri"/>
        </w:rPr>
      </w:pPr>
      <w:r w:rsidRPr="009541D6">
        <w:rPr>
          <w:rFonts w:cs="Calibri"/>
        </w:rPr>
        <w:t xml:space="preserve">Seznámit se </w:t>
      </w:r>
      <w:r w:rsidR="00956C08" w:rsidRPr="009541D6">
        <w:rPr>
          <w:rFonts w:cs="Calibri"/>
        </w:rPr>
        <w:t>s lidovými tradicemi a koledami</w:t>
      </w:r>
    </w:p>
    <w:p w14:paraId="696EFD4D" w14:textId="77777777" w:rsidR="00956C08" w:rsidRPr="009541D6" w:rsidRDefault="003C6F9A" w:rsidP="0038302F">
      <w:pPr>
        <w:numPr>
          <w:ilvl w:val="0"/>
          <w:numId w:val="37"/>
        </w:numPr>
        <w:spacing w:after="60"/>
        <w:ind w:hanging="295"/>
        <w:jc w:val="both"/>
        <w:rPr>
          <w:rFonts w:cs="Calibri"/>
        </w:rPr>
      </w:pPr>
      <w:r w:rsidRPr="009541D6">
        <w:rPr>
          <w:rFonts w:cs="Calibri"/>
        </w:rPr>
        <w:t xml:space="preserve">Zažívat </w:t>
      </w:r>
      <w:r w:rsidR="00956C08" w:rsidRPr="009541D6">
        <w:rPr>
          <w:rFonts w:cs="Calibri"/>
        </w:rPr>
        <w:t xml:space="preserve">radost ze společného sdílení, </w:t>
      </w:r>
      <w:r w:rsidR="00CC310A" w:rsidRPr="009541D6">
        <w:rPr>
          <w:rFonts w:cs="Calibri"/>
        </w:rPr>
        <w:t xml:space="preserve">ze </w:t>
      </w:r>
      <w:r w:rsidR="00956C08" w:rsidRPr="009541D6">
        <w:rPr>
          <w:rFonts w:cs="Calibri"/>
        </w:rPr>
        <w:t>zvládnutého a poznaného</w:t>
      </w:r>
    </w:p>
    <w:p w14:paraId="61F86E3A" w14:textId="77777777" w:rsidR="00956C08" w:rsidRPr="009541D6" w:rsidRDefault="00956C08" w:rsidP="0038302F">
      <w:pPr>
        <w:numPr>
          <w:ilvl w:val="0"/>
          <w:numId w:val="37"/>
        </w:numPr>
        <w:spacing w:after="60"/>
        <w:ind w:hanging="295"/>
        <w:jc w:val="both"/>
        <w:rPr>
          <w:rFonts w:cs="Calibri"/>
        </w:rPr>
      </w:pPr>
      <w:r w:rsidRPr="009541D6">
        <w:rPr>
          <w:rFonts w:cs="Calibri"/>
        </w:rPr>
        <w:t>Uč</w:t>
      </w:r>
      <w:r w:rsidR="003C6F9A" w:rsidRPr="009541D6">
        <w:rPr>
          <w:rFonts w:cs="Calibri"/>
        </w:rPr>
        <w:t>it</w:t>
      </w:r>
      <w:r w:rsidRPr="009541D6">
        <w:rPr>
          <w:rFonts w:cs="Calibri"/>
        </w:rPr>
        <w:t xml:space="preserve"> se spolupracovat s</w:t>
      </w:r>
      <w:r w:rsidR="00E57544" w:rsidRPr="009541D6">
        <w:rPr>
          <w:rFonts w:cs="Calibri"/>
        </w:rPr>
        <w:t> </w:t>
      </w:r>
      <w:r w:rsidRPr="009541D6">
        <w:rPr>
          <w:rFonts w:cs="Calibri"/>
        </w:rPr>
        <w:t>ostatními</w:t>
      </w:r>
    </w:p>
    <w:p w14:paraId="12A99F8F" w14:textId="77777777" w:rsidR="00956C08" w:rsidRPr="009541D6" w:rsidRDefault="003C6F9A" w:rsidP="0038302F">
      <w:pPr>
        <w:numPr>
          <w:ilvl w:val="0"/>
          <w:numId w:val="37"/>
        </w:numPr>
        <w:spacing w:after="60"/>
        <w:ind w:hanging="295"/>
        <w:jc w:val="both"/>
        <w:rPr>
          <w:rFonts w:cs="Calibri"/>
        </w:rPr>
      </w:pPr>
      <w:r w:rsidRPr="009541D6">
        <w:rPr>
          <w:rFonts w:cs="Calibri"/>
        </w:rPr>
        <w:t>Poznávat</w:t>
      </w:r>
      <w:r w:rsidR="00956C08" w:rsidRPr="009541D6">
        <w:rPr>
          <w:rFonts w:cs="Calibri"/>
        </w:rPr>
        <w:t xml:space="preserve"> lidsk</w:t>
      </w:r>
      <w:r w:rsidRPr="009541D6">
        <w:rPr>
          <w:rFonts w:cs="Calibri"/>
        </w:rPr>
        <w:t xml:space="preserve">é </w:t>
      </w:r>
      <w:r w:rsidR="00956C08" w:rsidRPr="009541D6">
        <w:rPr>
          <w:rFonts w:cs="Calibri"/>
        </w:rPr>
        <w:t>hodnot</w:t>
      </w:r>
      <w:r w:rsidRPr="009541D6">
        <w:rPr>
          <w:rFonts w:cs="Calibri"/>
        </w:rPr>
        <w:t>y – úcta, obdarování, empatie, pomoc</w:t>
      </w:r>
    </w:p>
    <w:p w14:paraId="105AE76D" w14:textId="77777777" w:rsidR="00956C08" w:rsidRPr="009541D6" w:rsidRDefault="00956C08" w:rsidP="0038302F">
      <w:pPr>
        <w:numPr>
          <w:ilvl w:val="0"/>
          <w:numId w:val="37"/>
        </w:numPr>
        <w:spacing w:after="60"/>
        <w:ind w:hanging="295"/>
        <w:jc w:val="both"/>
        <w:rPr>
          <w:rFonts w:cs="Calibri"/>
        </w:rPr>
      </w:pPr>
      <w:r w:rsidRPr="009541D6">
        <w:rPr>
          <w:rFonts w:cs="Calibri"/>
        </w:rPr>
        <w:t>Uč</w:t>
      </w:r>
      <w:r w:rsidR="003C6F9A" w:rsidRPr="009541D6">
        <w:rPr>
          <w:rFonts w:cs="Calibri"/>
        </w:rPr>
        <w:t>it se</w:t>
      </w:r>
      <w:r w:rsidRPr="009541D6">
        <w:rPr>
          <w:rFonts w:cs="Calibri"/>
        </w:rPr>
        <w:t xml:space="preserve"> novým dovednostem pracovním, výtvarným, hudebním, sociálním</w:t>
      </w:r>
    </w:p>
    <w:p w14:paraId="0A6CF61A" w14:textId="77777777" w:rsidR="00956C08" w:rsidRPr="009541D6" w:rsidRDefault="00A64DE8" w:rsidP="0038302F">
      <w:pPr>
        <w:numPr>
          <w:ilvl w:val="0"/>
          <w:numId w:val="37"/>
        </w:numPr>
        <w:spacing w:after="60"/>
        <w:ind w:hanging="295"/>
        <w:jc w:val="both"/>
        <w:rPr>
          <w:rFonts w:cs="Calibri"/>
        </w:rPr>
      </w:pPr>
      <w:r w:rsidRPr="009541D6">
        <w:rPr>
          <w:rFonts w:cs="Calibri"/>
        </w:rPr>
        <w:t>Poznávat zkušenost</w:t>
      </w:r>
      <w:r w:rsidR="00956C08" w:rsidRPr="009541D6">
        <w:rPr>
          <w:rFonts w:cs="Calibri"/>
        </w:rPr>
        <w:t xml:space="preserve">, že k obdarování nejsou </w:t>
      </w:r>
      <w:r w:rsidR="00E57544" w:rsidRPr="009541D6">
        <w:rPr>
          <w:rFonts w:cs="Calibri"/>
        </w:rPr>
        <w:t xml:space="preserve">potřebné </w:t>
      </w:r>
      <w:r w:rsidR="00956C08" w:rsidRPr="009541D6">
        <w:rPr>
          <w:rFonts w:cs="Calibri"/>
        </w:rPr>
        <w:t>jen hmotné dárky</w:t>
      </w:r>
    </w:p>
    <w:p w14:paraId="1129EB16" w14:textId="77777777" w:rsidR="00956C08" w:rsidRPr="009541D6" w:rsidRDefault="00956C08" w:rsidP="0038302F">
      <w:pPr>
        <w:numPr>
          <w:ilvl w:val="0"/>
          <w:numId w:val="37"/>
        </w:numPr>
        <w:spacing w:after="60"/>
        <w:ind w:hanging="295"/>
        <w:jc w:val="both"/>
        <w:rPr>
          <w:rFonts w:cs="Calibri"/>
        </w:rPr>
      </w:pPr>
      <w:r w:rsidRPr="009541D6">
        <w:rPr>
          <w:rFonts w:cs="Calibri"/>
        </w:rPr>
        <w:t>Uč</w:t>
      </w:r>
      <w:r w:rsidR="003C6F9A" w:rsidRPr="009541D6">
        <w:rPr>
          <w:rFonts w:cs="Calibri"/>
        </w:rPr>
        <w:t xml:space="preserve">it </w:t>
      </w:r>
      <w:r w:rsidRPr="009541D6">
        <w:rPr>
          <w:rFonts w:cs="Calibri"/>
        </w:rPr>
        <w:t>se úctě ke svým blízkým i ostatním lidem</w:t>
      </w:r>
    </w:p>
    <w:p w14:paraId="102C61D8" w14:textId="77777777" w:rsidR="00A45D53" w:rsidRPr="009541D6" w:rsidRDefault="00A45D53" w:rsidP="0038302F">
      <w:pPr>
        <w:numPr>
          <w:ilvl w:val="0"/>
          <w:numId w:val="37"/>
        </w:numPr>
        <w:spacing w:after="60"/>
        <w:ind w:hanging="295"/>
        <w:jc w:val="both"/>
        <w:rPr>
          <w:rFonts w:cs="Calibri"/>
        </w:rPr>
      </w:pPr>
      <w:r w:rsidRPr="009541D6">
        <w:rPr>
          <w:rFonts w:cs="Calibri"/>
        </w:rPr>
        <w:t>Na veřejnosti se chovat přiměřeně</w:t>
      </w:r>
    </w:p>
    <w:p w14:paraId="11B24D73"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0051EE2D" w14:textId="77777777" w:rsidR="00FC432C" w:rsidRPr="009541D6" w:rsidRDefault="002E19FC" w:rsidP="0038302F">
      <w:pPr>
        <w:numPr>
          <w:ilvl w:val="0"/>
          <w:numId w:val="38"/>
        </w:numPr>
        <w:spacing w:after="60"/>
        <w:ind w:hanging="295"/>
        <w:jc w:val="both"/>
        <w:rPr>
          <w:rFonts w:cs="Calibri"/>
        </w:rPr>
      </w:pPr>
      <w:r w:rsidRPr="009541D6">
        <w:rPr>
          <w:rFonts w:cs="Calibri"/>
        </w:rPr>
        <w:t>Pracovní a výtvarné činnosti</w:t>
      </w:r>
    </w:p>
    <w:p w14:paraId="622AED11" w14:textId="77777777" w:rsidR="002E19FC" w:rsidRPr="009541D6" w:rsidRDefault="002E19FC" w:rsidP="0038302F">
      <w:pPr>
        <w:numPr>
          <w:ilvl w:val="0"/>
          <w:numId w:val="38"/>
        </w:numPr>
        <w:spacing w:after="60"/>
        <w:ind w:hanging="295"/>
        <w:jc w:val="both"/>
        <w:rPr>
          <w:rFonts w:cs="Calibri"/>
        </w:rPr>
      </w:pPr>
      <w:r w:rsidRPr="009541D6">
        <w:rPr>
          <w:rFonts w:cs="Calibri"/>
        </w:rPr>
        <w:t xml:space="preserve">Hudební </w:t>
      </w:r>
      <w:r w:rsidR="007109B5" w:rsidRPr="009541D6">
        <w:rPr>
          <w:rFonts w:cs="Calibri"/>
        </w:rPr>
        <w:t xml:space="preserve">a rytmické </w:t>
      </w:r>
      <w:r w:rsidRPr="009541D6">
        <w:rPr>
          <w:rFonts w:cs="Calibri"/>
        </w:rPr>
        <w:t>činnosti, recitace</w:t>
      </w:r>
    </w:p>
    <w:p w14:paraId="23D59246" w14:textId="77777777" w:rsidR="002E19FC" w:rsidRPr="009541D6" w:rsidRDefault="002E19FC" w:rsidP="0038302F">
      <w:pPr>
        <w:numPr>
          <w:ilvl w:val="0"/>
          <w:numId w:val="38"/>
        </w:numPr>
        <w:spacing w:after="60"/>
        <w:ind w:hanging="295"/>
        <w:jc w:val="both"/>
        <w:rPr>
          <w:rFonts w:cs="Calibri"/>
        </w:rPr>
      </w:pPr>
      <w:r w:rsidRPr="009541D6">
        <w:rPr>
          <w:rFonts w:cs="Calibri"/>
        </w:rPr>
        <w:t>Dramatické činnosti</w:t>
      </w:r>
    </w:p>
    <w:p w14:paraId="53595B46" w14:textId="77777777" w:rsidR="007109B5" w:rsidRPr="009541D6" w:rsidRDefault="007109B5" w:rsidP="0038302F">
      <w:pPr>
        <w:numPr>
          <w:ilvl w:val="0"/>
          <w:numId w:val="38"/>
        </w:numPr>
        <w:spacing w:after="60"/>
        <w:ind w:hanging="295"/>
        <w:jc w:val="both"/>
        <w:rPr>
          <w:rFonts w:cs="Calibri"/>
        </w:rPr>
      </w:pPr>
      <w:r w:rsidRPr="009541D6">
        <w:rPr>
          <w:rFonts w:cs="Calibri"/>
        </w:rPr>
        <w:t>Námětové hry</w:t>
      </w:r>
    </w:p>
    <w:p w14:paraId="260F7016" w14:textId="77777777" w:rsidR="007109B5" w:rsidRPr="009541D6" w:rsidRDefault="007109B5" w:rsidP="0038302F">
      <w:pPr>
        <w:numPr>
          <w:ilvl w:val="0"/>
          <w:numId w:val="38"/>
        </w:numPr>
        <w:spacing w:after="60"/>
        <w:ind w:hanging="295"/>
        <w:jc w:val="both"/>
        <w:rPr>
          <w:rFonts w:cs="Calibri"/>
        </w:rPr>
      </w:pPr>
      <w:r w:rsidRPr="009541D6">
        <w:rPr>
          <w:rFonts w:cs="Calibri"/>
        </w:rPr>
        <w:t>Pohádky, příběhy, rozhovory</w:t>
      </w:r>
    </w:p>
    <w:p w14:paraId="394BC5CC" w14:textId="77777777" w:rsidR="007109B5" w:rsidRPr="009541D6" w:rsidRDefault="007109B5" w:rsidP="0038302F">
      <w:pPr>
        <w:numPr>
          <w:ilvl w:val="0"/>
          <w:numId w:val="38"/>
        </w:numPr>
        <w:spacing w:after="60"/>
        <w:ind w:hanging="295"/>
        <w:jc w:val="both"/>
        <w:rPr>
          <w:rFonts w:cs="Calibri"/>
        </w:rPr>
      </w:pPr>
      <w:r w:rsidRPr="009541D6">
        <w:rPr>
          <w:rFonts w:cs="Calibri"/>
        </w:rPr>
        <w:t>Ranní kroužky, vyprávění zážitků, příprav, těšení, přání</w:t>
      </w:r>
    </w:p>
    <w:p w14:paraId="2AEFF9BA" w14:textId="77777777" w:rsidR="00B42474" w:rsidRDefault="00B42474" w:rsidP="00902091">
      <w:pPr>
        <w:jc w:val="both"/>
        <w:rPr>
          <w:rFonts w:cs="Calibri"/>
        </w:rPr>
      </w:pPr>
    </w:p>
    <w:p w14:paraId="534C2D82" w14:textId="77777777" w:rsidR="00EF1219" w:rsidRDefault="00EF1219" w:rsidP="00902091">
      <w:pPr>
        <w:jc w:val="both"/>
        <w:rPr>
          <w:rFonts w:cs="Calibri"/>
        </w:rPr>
      </w:pPr>
    </w:p>
    <w:p w14:paraId="2C7AC55F" w14:textId="77777777" w:rsidR="00EF1219" w:rsidRDefault="00EF1219" w:rsidP="00902091">
      <w:pPr>
        <w:jc w:val="both"/>
        <w:rPr>
          <w:rFonts w:cs="Calibri"/>
        </w:rPr>
      </w:pPr>
    </w:p>
    <w:p w14:paraId="7CF28BA0" w14:textId="77777777" w:rsidR="00A22903" w:rsidRDefault="00A22903" w:rsidP="00902091">
      <w:pPr>
        <w:jc w:val="both"/>
        <w:rPr>
          <w:rFonts w:cs="Calibri"/>
        </w:rPr>
      </w:pPr>
    </w:p>
    <w:p w14:paraId="7FE36937" w14:textId="77777777" w:rsidR="00EF1219" w:rsidRDefault="00EF1219" w:rsidP="00902091">
      <w:pPr>
        <w:jc w:val="both"/>
        <w:rPr>
          <w:rFonts w:cs="Calibri"/>
        </w:rPr>
      </w:pPr>
    </w:p>
    <w:p w14:paraId="524858FE" w14:textId="77777777" w:rsidR="00EF1219" w:rsidRDefault="00EF1219" w:rsidP="00902091">
      <w:pPr>
        <w:jc w:val="both"/>
        <w:rPr>
          <w:rFonts w:cs="Calibri"/>
        </w:rPr>
      </w:pPr>
    </w:p>
    <w:p w14:paraId="3C8AE569" w14:textId="77777777" w:rsidR="00EF1219" w:rsidRPr="009541D6" w:rsidRDefault="00EF1219" w:rsidP="00902091">
      <w:pPr>
        <w:jc w:val="both"/>
        <w:rPr>
          <w:rFonts w:cs="Calibri"/>
        </w:rPr>
      </w:pPr>
    </w:p>
    <w:p w14:paraId="378FBE84" w14:textId="77777777" w:rsidR="00401866" w:rsidRPr="009541D6" w:rsidRDefault="00A17D24" w:rsidP="00902091">
      <w:pPr>
        <w:ind w:left="-472"/>
        <w:jc w:val="both"/>
        <w:rPr>
          <w:rFonts w:cs="Calibri"/>
        </w:rPr>
      </w:pPr>
      <w:r w:rsidRPr="009541D6">
        <w:rPr>
          <w:rFonts w:cs="Calibri"/>
        </w:rPr>
        <w:lastRenderedPageBreak/>
        <w:t xml:space="preserve">        8.    </w:t>
      </w:r>
      <w:r w:rsidR="00401866" w:rsidRPr="009541D6">
        <w:rPr>
          <w:rFonts w:cs="Calibri"/>
        </w:rPr>
        <w:t xml:space="preserve">Integrovaný blok: </w:t>
      </w:r>
      <w:r w:rsidR="00EF1219">
        <w:rPr>
          <w:rStyle w:val="Nadpis2Char"/>
          <w:rFonts w:asciiTheme="minorHAnsi" w:hAnsiTheme="minorHAnsi" w:cstheme="minorHAnsi"/>
          <w:b/>
          <w:color w:val="365F91" w:themeColor="accent1" w:themeShade="BF"/>
          <w:sz w:val="28"/>
        </w:rPr>
        <w:t>R</w:t>
      </w:r>
      <w:r w:rsidR="00EF1219" w:rsidRPr="00EF1219">
        <w:rPr>
          <w:rStyle w:val="Nadpis2Char"/>
          <w:rFonts w:asciiTheme="minorHAnsi" w:hAnsiTheme="minorHAnsi" w:cstheme="minorHAnsi"/>
          <w:b/>
          <w:color w:val="365F91" w:themeColor="accent1" w:themeShade="BF"/>
          <w:sz w:val="28"/>
        </w:rPr>
        <w:t>adovánky paní zimy</w:t>
      </w:r>
    </w:p>
    <w:p w14:paraId="208CB1D6" w14:textId="77777777" w:rsidR="00401866" w:rsidRPr="009541D6" w:rsidRDefault="00401866" w:rsidP="00902091">
      <w:pPr>
        <w:jc w:val="both"/>
        <w:rPr>
          <w:rFonts w:cs="Calibri"/>
        </w:rPr>
      </w:pPr>
    </w:p>
    <w:p w14:paraId="508F1716" w14:textId="77777777" w:rsidR="00401866" w:rsidRPr="00EF1219" w:rsidRDefault="00B35FD8" w:rsidP="00EF1219">
      <w:pPr>
        <w:jc w:val="center"/>
        <w:rPr>
          <w:rFonts w:cs="Calibri"/>
          <w:i/>
        </w:rPr>
      </w:pPr>
      <w:r w:rsidRPr="00EF1219">
        <w:rPr>
          <w:rFonts w:cs="Calibri"/>
          <w:i/>
        </w:rPr>
        <w:t>„Leden, l</w:t>
      </w:r>
      <w:r w:rsidR="00EF1219" w:rsidRPr="00EF1219">
        <w:rPr>
          <w:rFonts w:cs="Calibri"/>
          <w:i/>
        </w:rPr>
        <w:t xml:space="preserve">eden, </w:t>
      </w:r>
      <w:r w:rsidRPr="00EF1219">
        <w:rPr>
          <w:rFonts w:cs="Calibri"/>
          <w:i/>
        </w:rPr>
        <w:t>přikryl vodu ledem.</w:t>
      </w:r>
    </w:p>
    <w:p w14:paraId="1C75979D" w14:textId="77777777" w:rsidR="00B35FD8" w:rsidRDefault="00EF1219" w:rsidP="00EF1219">
      <w:pPr>
        <w:jc w:val="center"/>
        <w:rPr>
          <w:rFonts w:cs="Calibri"/>
          <w:i/>
        </w:rPr>
      </w:pPr>
      <w:r w:rsidRPr="00EF1219">
        <w:rPr>
          <w:rFonts w:cs="Calibri"/>
          <w:i/>
        </w:rPr>
        <w:t xml:space="preserve">Tam, kde včera byly louže, </w:t>
      </w:r>
      <w:r w:rsidR="00B35FD8" w:rsidRPr="00EF1219">
        <w:rPr>
          <w:rFonts w:cs="Calibri"/>
          <w:i/>
        </w:rPr>
        <w:t>tam to dneska pěkně klouže</w:t>
      </w:r>
      <w:r w:rsidR="00E57544" w:rsidRPr="00EF1219">
        <w:rPr>
          <w:rFonts w:cs="Calibri"/>
          <w:i/>
        </w:rPr>
        <w:t>.</w:t>
      </w:r>
      <w:r w:rsidR="00B35FD8" w:rsidRPr="00EF1219">
        <w:rPr>
          <w:rFonts w:cs="Calibri"/>
          <w:i/>
        </w:rPr>
        <w:t>“</w:t>
      </w:r>
    </w:p>
    <w:p w14:paraId="664615BC"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29BCB3E0" w14:textId="77777777" w:rsidR="00401866" w:rsidRPr="009541D6" w:rsidRDefault="00401866" w:rsidP="00AE3B38">
      <w:pPr>
        <w:numPr>
          <w:ilvl w:val="0"/>
          <w:numId w:val="39"/>
        </w:numPr>
        <w:spacing w:after="60"/>
        <w:ind w:left="993" w:hanging="567"/>
        <w:jc w:val="both"/>
        <w:rPr>
          <w:rFonts w:cs="Calibri"/>
        </w:rPr>
      </w:pPr>
      <w:r w:rsidRPr="009541D6">
        <w:rPr>
          <w:rFonts w:cs="Calibri"/>
        </w:rPr>
        <w:t>Vánoční vzpomínání</w:t>
      </w:r>
    </w:p>
    <w:p w14:paraId="474D6567" w14:textId="77777777" w:rsidR="00401866" w:rsidRPr="009541D6" w:rsidRDefault="00401866" w:rsidP="00AE3B38">
      <w:pPr>
        <w:numPr>
          <w:ilvl w:val="0"/>
          <w:numId w:val="39"/>
        </w:numPr>
        <w:spacing w:after="60"/>
        <w:ind w:left="993" w:hanging="567"/>
        <w:jc w:val="both"/>
        <w:rPr>
          <w:rFonts w:cs="Calibri"/>
        </w:rPr>
      </w:pPr>
      <w:r w:rsidRPr="009541D6">
        <w:rPr>
          <w:rFonts w:cs="Calibri"/>
        </w:rPr>
        <w:t>Paní zima jede</w:t>
      </w:r>
    </w:p>
    <w:p w14:paraId="7F37EFC3" w14:textId="77777777" w:rsidR="0060675C" w:rsidRPr="009541D6" w:rsidRDefault="0060675C" w:rsidP="00AE3B38">
      <w:pPr>
        <w:numPr>
          <w:ilvl w:val="0"/>
          <w:numId w:val="39"/>
        </w:numPr>
        <w:spacing w:after="60"/>
        <w:ind w:left="993" w:hanging="567"/>
        <w:jc w:val="both"/>
        <w:rPr>
          <w:rFonts w:cs="Calibri"/>
        </w:rPr>
      </w:pPr>
      <w:r w:rsidRPr="009541D6">
        <w:rPr>
          <w:rFonts w:cs="Calibri"/>
        </w:rPr>
        <w:t>Zimní sportování a radovánky</w:t>
      </w:r>
    </w:p>
    <w:p w14:paraId="1FF619C2"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3F46DC27" w14:textId="77777777" w:rsidR="00401866" w:rsidRPr="009541D6" w:rsidRDefault="00E57544" w:rsidP="00EF1219">
      <w:pPr>
        <w:spacing w:after="60"/>
        <w:ind w:firstLine="426"/>
        <w:jc w:val="both"/>
        <w:rPr>
          <w:rFonts w:cs="Calibri"/>
        </w:rPr>
      </w:pPr>
      <w:r w:rsidRPr="009541D6">
        <w:rPr>
          <w:rFonts w:cs="Calibri"/>
        </w:rPr>
        <w:t>C</w:t>
      </w:r>
      <w:r w:rsidR="00F34A3F" w:rsidRPr="009541D6">
        <w:rPr>
          <w:rFonts w:cs="Calibri"/>
        </w:rPr>
        <w:t>ílem bloku je vést děti k objevování zimních krás, pozorování změn počasí, uvědomit si, jak počasí ovlivňuje naše oblékání, obohatit slovní zásobu. Poznat radosti, ale i problémy zimního období. Poznat</w:t>
      </w:r>
      <w:r w:rsidR="00691222" w:rsidRPr="009541D6">
        <w:rPr>
          <w:rFonts w:cs="Calibri"/>
        </w:rPr>
        <w:t xml:space="preserve"> a pojmenovat zimní sporty a vést děti k otužilosti a dobrý</w:t>
      </w:r>
      <w:r w:rsidR="00AA59C9" w:rsidRPr="009541D6">
        <w:rPr>
          <w:rFonts w:cs="Calibri"/>
        </w:rPr>
        <w:t>m pocitům</w:t>
      </w:r>
      <w:r w:rsidR="00691222" w:rsidRPr="009541D6">
        <w:rPr>
          <w:rFonts w:cs="Calibri"/>
        </w:rPr>
        <w:t xml:space="preserve"> ze zimních radovánek – koulování, bobování, klouzání, stavění sněhuláků apod.</w:t>
      </w:r>
    </w:p>
    <w:p w14:paraId="1C78923F"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588F38B4" w14:textId="77777777" w:rsidR="0060675C" w:rsidRPr="009541D6" w:rsidRDefault="0060675C" w:rsidP="0038302F">
      <w:pPr>
        <w:numPr>
          <w:ilvl w:val="0"/>
          <w:numId w:val="40"/>
        </w:numPr>
        <w:spacing w:after="60"/>
        <w:ind w:hanging="652"/>
        <w:jc w:val="both"/>
        <w:rPr>
          <w:rFonts w:cs="Calibri"/>
        </w:rPr>
      </w:pPr>
      <w:r w:rsidRPr="009541D6">
        <w:rPr>
          <w:rFonts w:cs="Calibri"/>
        </w:rPr>
        <w:t>Vyprávět své zážitky</w:t>
      </w:r>
    </w:p>
    <w:p w14:paraId="097F259D" w14:textId="77777777" w:rsidR="00691222" w:rsidRPr="009541D6" w:rsidRDefault="00691222" w:rsidP="0038302F">
      <w:pPr>
        <w:numPr>
          <w:ilvl w:val="0"/>
          <w:numId w:val="40"/>
        </w:numPr>
        <w:spacing w:after="60"/>
        <w:ind w:hanging="652"/>
        <w:jc w:val="both"/>
        <w:rPr>
          <w:rFonts w:cs="Calibri"/>
        </w:rPr>
      </w:pPr>
      <w:r w:rsidRPr="009541D6">
        <w:rPr>
          <w:rFonts w:cs="Calibri"/>
        </w:rPr>
        <w:t>Osvojit si elementární poznatky o zimním prostředí</w:t>
      </w:r>
    </w:p>
    <w:p w14:paraId="6DD2B1CD" w14:textId="77777777" w:rsidR="00691222" w:rsidRPr="009541D6" w:rsidRDefault="0060675C" w:rsidP="0038302F">
      <w:pPr>
        <w:numPr>
          <w:ilvl w:val="0"/>
          <w:numId w:val="40"/>
        </w:numPr>
        <w:spacing w:after="60"/>
        <w:ind w:hanging="652"/>
        <w:jc w:val="both"/>
        <w:rPr>
          <w:rFonts w:cs="Calibri"/>
        </w:rPr>
      </w:pPr>
      <w:r w:rsidRPr="009541D6">
        <w:rPr>
          <w:rFonts w:cs="Calibri"/>
        </w:rPr>
        <w:t>Získávat důležité informace a dovednosti v péči</w:t>
      </w:r>
      <w:r w:rsidR="00691222" w:rsidRPr="009541D6">
        <w:rPr>
          <w:rFonts w:cs="Calibri"/>
        </w:rPr>
        <w:t xml:space="preserve"> o své zdraví</w:t>
      </w:r>
    </w:p>
    <w:p w14:paraId="46FC0766" w14:textId="77777777" w:rsidR="00691222" w:rsidRPr="009541D6" w:rsidRDefault="00691222" w:rsidP="0038302F">
      <w:pPr>
        <w:numPr>
          <w:ilvl w:val="0"/>
          <w:numId w:val="40"/>
        </w:numPr>
        <w:spacing w:after="60"/>
        <w:ind w:hanging="652"/>
        <w:jc w:val="both"/>
        <w:rPr>
          <w:rFonts w:cs="Calibri"/>
        </w:rPr>
      </w:pPr>
      <w:r w:rsidRPr="009541D6">
        <w:rPr>
          <w:rFonts w:cs="Calibri"/>
        </w:rPr>
        <w:t>Spolupracovat, pomáhat</w:t>
      </w:r>
    </w:p>
    <w:p w14:paraId="4DB4ACB2" w14:textId="77777777" w:rsidR="00691222" w:rsidRPr="009541D6" w:rsidRDefault="0060675C" w:rsidP="0038302F">
      <w:pPr>
        <w:numPr>
          <w:ilvl w:val="0"/>
          <w:numId w:val="40"/>
        </w:numPr>
        <w:spacing w:after="60"/>
        <w:ind w:hanging="652"/>
        <w:jc w:val="both"/>
        <w:rPr>
          <w:rFonts w:cs="Calibri"/>
        </w:rPr>
      </w:pPr>
      <w:r w:rsidRPr="009541D6">
        <w:rPr>
          <w:rFonts w:cs="Calibri"/>
        </w:rPr>
        <w:t>Udržovat pořádek</w:t>
      </w:r>
    </w:p>
    <w:p w14:paraId="2751FDEF" w14:textId="77777777" w:rsidR="0060675C" w:rsidRPr="009541D6" w:rsidRDefault="0060675C" w:rsidP="0038302F">
      <w:pPr>
        <w:numPr>
          <w:ilvl w:val="0"/>
          <w:numId w:val="40"/>
        </w:numPr>
        <w:spacing w:after="60"/>
        <w:ind w:hanging="652"/>
        <w:jc w:val="both"/>
        <w:rPr>
          <w:rFonts w:cs="Calibri"/>
        </w:rPr>
      </w:pPr>
      <w:r w:rsidRPr="009541D6">
        <w:rPr>
          <w:rFonts w:cs="Calibri"/>
        </w:rPr>
        <w:t>Dodržovat dohodnutá pravidla</w:t>
      </w:r>
    </w:p>
    <w:p w14:paraId="0F87886D" w14:textId="77777777" w:rsidR="0060675C" w:rsidRDefault="0060675C" w:rsidP="0038302F">
      <w:pPr>
        <w:numPr>
          <w:ilvl w:val="0"/>
          <w:numId w:val="40"/>
        </w:numPr>
        <w:spacing w:after="60"/>
        <w:ind w:hanging="652"/>
        <w:jc w:val="both"/>
        <w:rPr>
          <w:rFonts w:cs="Calibri"/>
        </w:rPr>
      </w:pPr>
      <w:r w:rsidRPr="009541D6">
        <w:rPr>
          <w:rFonts w:cs="Calibri"/>
        </w:rPr>
        <w:t>Spontánně informovat o pocitech, přáních</w:t>
      </w:r>
    </w:p>
    <w:p w14:paraId="5D8985D4"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7FDFF3BF" w14:textId="77777777" w:rsidR="0060675C" w:rsidRPr="009541D6" w:rsidRDefault="0060675C" w:rsidP="0038302F">
      <w:pPr>
        <w:numPr>
          <w:ilvl w:val="0"/>
          <w:numId w:val="41"/>
        </w:numPr>
        <w:spacing w:after="60"/>
        <w:ind w:hanging="295"/>
        <w:jc w:val="both"/>
        <w:rPr>
          <w:rFonts w:cs="Calibri"/>
        </w:rPr>
      </w:pPr>
      <w:r w:rsidRPr="009541D6">
        <w:rPr>
          <w:rFonts w:cs="Calibri"/>
        </w:rPr>
        <w:t>Hry se sněhem</w:t>
      </w:r>
    </w:p>
    <w:p w14:paraId="4D96EF81" w14:textId="77777777" w:rsidR="0060675C" w:rsidRPr="009541D6" w:rsidRDefault="0060675C" w:rsidP="0038302F">
      <w:pPr>
        <w:numPr>
          <w:ilvl w:val="0"/>
          <w:numId w:val="41"/>
        </w:numPr>
        <w:spacing w:after="60"/>
        <w:ind w:hanging="295"/>
        <w:jc w:val="both"/>
        <w:rPr>
          <w:rFonts w:cs="Calibri"/>
        </w:rPr>
      </w:pPr>
      <w:r w:rsidRPr="009541D6">
        <w:rPr>
          <w:rFonts w:cs="Calibri"/>
        </w:rPr>
        <w:t>Sportovní činnosti venku</w:t>
      </w:r>
    </w:p>
    <w:p w14:paraId="326F114A" w14:textId="77777777" w:rsidR="0060675C" w:rsidRPr="009541D6" w:rsidRDefault="0060675C" w:rsidP="0038302F">
      <w:pPr>
        <w:numPr>
          <w:ilvl w:val="0"/>
          <w:numId w:val="41"/>
        </w:numPr>
        <w:spacing w:after="60"/>
        <w:ind w:hanging="295"/>
        <w:jc w:val="both"/>
        <w:rPr>
          <w:rFonts w:cs="Calibri"/>
        </w:rPr>
      </w:pPr>
      <w:r w:rsidRPr="009541D6">
        <w:rPr>
          <w:rFonts w:cs="Calibri"/>
        </w:rPr>
        <w:t>Zpěv, recitace, pohádky, zimní příběhy</w:t>
      </w:r>
    </w:p>
    <w:p w14:paraId="69F70D29" w14:textId="77777777" w:rsidR="0060675C" w:rsidRPr="009541D6" w:rsidRDefault="0060675C" w:rsidP="0038302F">
      <w:pPr>
        <w:numPr>
          <w:ilvl w:val="0"/>
          <w:numId w:val="41"/>
        </w:numPr>
        <w:spacing w:after="60"/>
        <w:ind w:hanging="295"/>
        <w:jc w:val="both"/>
        <w:rPr>
          <w:rFonts w:cs="Calibri"/>
        </w:rPr>
      </w:pPr>
      <w:r w:rsidRPr="009541D6">
        <w:rPr>
          <w:rFonts w:cs="Calibri"/>
        </w:rPr>
        <w:t>Experimentování se sněhem a ledem</w:t>
      </w:r>
    </w:p>
    <w:p w14:paraId="45C0D076" w14:textId="77777777" w:rsidR="0060675C" w:rsidRPr="009541D6" w:rsidRDefault="00792869" w:rsidP="0038302F">
      <w:pPr>
        <w:numPr>
          <w:ilvl w:val="0"/>
          <w:numId w:val="41"/>
        </w:numPr>
        <w:spacing w:after="60"/>
        <w:ind w:hanging="295"/>
        <w:jc w:val="both"/>
        <w:rPr>
          <w:rFonts w:cs="Calibri"/>
        </w:rPr>
      </w:pPr>
      <w:r w:rsidRPr="009541D6">
        <w:rPr>
          <w:rFonts w:cs="Calibri"/>
        </w:rPr>
        <w:t xml:space="preserve">Seznámení s </w:t>
      </w:r>
      <w:r w:rsidR="0060675C" w:rsidRPr="009541D6">
        <w:rPr>
          <w:rFonts w:cs="Calibri"/>
        </w:rPr>
        <w:t>pohádkou Zimní královna</w:t>
      </w:r>
      <w:r w:rsidRPr="009541D6">
        <w:rPr>
          <w:rFonts w:cs="Calibri"/>
        </w:rPr>
        <w:t>, výtvarné, pracovní</w:t>
      </w:r>
      <w:r w:rsidR="00E57544" w:rsidRPr="009541D6">
        <w:rPr>
          <w:rFonts w:cs="Calibri"/>
        </w:rPr>
        <w:t xml:space="preserve"> a</w:t>
      </w:r>
      <w:r w:rsidRPr="009541D6">
        <w:rPr>
          <w:rFonts w:cs="Calibri"/>
        </w:rPr>
        <w:t xml:space="preserve"> dramatické činnosti</w:t>
      </w:r>
    </w:p>
    <w:p w14:paraId="110A0E4B" w14:textId="77777777" w:rsidR="00B436CB" w:rsidRDefault="00B436CB" w:rsidP="00902091">
      <w:pPr>
        <w:spacing w:before="60"/>
        <w:jc w:val="both"/>
        <w:rPr>
          <w:rFonts w:cs="Calibri"/>
        </w:rPr>
      </w:pPr>
    </w:p>
    <w:p w14:paraId="49D31B67" w14:textId="77777777" w:rsidR="00EF1219" w:rsidRDefault="00EF1219" w:rsidP="00902091">
      <w:pPr>
        <w:spacing w:before="60"/>
        <w:jc w:val="both"/>
        <w:rPr>
          <w:rFonts w:cs="Calibri"/>
        </w:rPr>
      </w:pPr>
    </w:p>
    <w:p w14:paraId="42CF152F" w14:textId="77777777" w:rsidR="00EF1219" w:rsidRDefault="00EF1219" w:rsidP="00902091">
      <w:pPr>
        <w:spacing w:before="60"/>
        <w:jc w:val="both"/>
        <w:rPr>
          <w:rFonts w:cs="Calibri"/>
        </w:rPr>
      </w:pPr>
    </w:p>
    <w:p w14:paraId="1D6C92F4" w14:textId="77777777" w:rsidR="00EF1219" w:rsidRDefault="00EF1219" w:rsidP="00902091">
      <w:pPr>
        <w:spacing w:before="60"/>
        <w:jc w:val="both"/>
        <w:rPr>
          <w:rFonts w:cs="Calibri"/>
        </w:rPr>
      </w:pPr>
    </w:p>
    <w:p w14:paraId="694E5D2D" w14:textId="77777777" w:rsidR="00EF1219" w:rsidRDefault="00EF1219" w:rsidP="00902091">
      <w:pPr>
        <w:spacing w:before="60"/>
        <w:jc w:val="both"/>
        <w:rPr>
          <w:rFonts w:cs="Calibri"/>
        </w:rPr>
      </w:pPr>
    </w:p>
    <w:p w14:paraId="7E596C93" w14:textId="77777777" w:rsidR="00EF1219" w:rsidRDefault="00EF1219" w:rsidP="00902091">
      <w:pPr>
        <w:spacing w:before="60"/>
        <w:jc w:val="both"/>
        <w:rPr>
          <w:rFonts w:cs="Calibri"/>
        </w:rPr>
      </w:pPr>
    </w:p>
    <w:p w14:paraId="47A72C74" w14:textId="77777777" w:rsidR="00EF1219" w:rsidRDefault="00EF1219" w:rsidP="00902091">
      <w:pPr>
        <w:spacing w:before="60"/>
        <w:jc w:val="both"/>
        <w:rPr>
          <w:rFonts w:cs="Calibri"/>
        </w:rPr>
      </w:pPr>
    </w:p>
    <w:p w14:paraId="73612B17" w14:textId="77777777" w:rsidR="00EF1219" w:rsidRDefault="00EF1219" w:rsidP="00902091">
      <w:pPr>
        <w:spacing w:before="60"/>
        <w:jc w:val="both"/>
        <w:rPr>
          <w:rFonts w:cs="Calibri"/>
        </w:rPr>
      </w:pPr>
    </w:p>
    <w:p w14:paraId="71BF0019" w14:textId="77777777" w:rsidR="00EF1219" w:rsidRDefault="00EF1219" w:rsidP="00902091">
      <w:pPr>
        <w:spacing w:before="60"/>
        <w:jc w:val="both"/>
        <w:rPr>
          <w:rFonts w:cs="Calibri"/>
        </w:rPr>
      </w:pPr>
    </w:p>
    <w:p w14:paraId="4773AAE7" w14:textId="77777777" w:rsidR="00EF1219" w:rsidRDefault="00EF1219" w:rsidP="00902091">
      <w:pPr>
        <w:spacing w:before="60"/>
        <w:jc w:val="both"/>
        <w:rPr>
          <w:rFonts w:cs="Calibri"/>
        </w:rPr>
      </w:pPr>
    </w:p>
    <w:p w14:paraId="3B704872" w14:textId="77777777" w:rsidR="00EF1219" w:rsidRPr="009541D6" w:rsidRDefault="00EF1219" w:rsidP="00902091">
      <w:pPr>
        <w:spacing w:before="60"/>
        <w:jc w:val="both"/>
        <w:rPr>
          <w:rFonts w:cs="Calibri"/>
        </w:rPr>
      </w:pPr>
    </w:p>
    <w:p w14:paraId="5D97FFCD" w14:textId="77777777" w:rsidR="00BB6CB6" w:rsidRPr="00EF1219" w:rsidRDefault="00A17D24" w:rsidP="00902091">
      <w:pPr>
        <w:spacing w:before="60"/>
        <w:jc w:val="both"/>
        <w:rPr>
          <w:rStyle w:val="Nadpis2Char"/>
          <w:rFonts w:asciiTheme="minorHAnsi" w:hAnsiTheme="minorHAnsi" w:cstheme="minorHAnsi"/>
          <w:b/>
          <w:color w:val="365F91" w:themeColor="accent1" w:themeShade="BF"/>
          <w:sz w:val="28"/>
        </w:rPr>
      </w:pPr>
      <w:r w:rsidRPr="009541D6">
        <w:rPr>
          <w:rFonts w:cs="Calibri"/>
        </w:rPr>
        <w:lastRenderedPageBreak/>
        <w:t xml:space="preserve"> 9.    </w:t>
      </w:r>
      <w:r w:rsidR="00DF1B01" w:rsidRPr="009541D6">
        <w:rPr>
          <w:rFonts w:cs="Calibri"/>
        </w:rPr>
        <w:t>I</w:t>
      </w:r>
      <w:r w:rsidR="00BB6CB6" w:rsidRPr="009541D6">
        <w:rPr>
          <w:rFonts w:cs="Calibri"/>
        </w:rPr>
        <w:t>ntegrovaný blok:</w:t>
      </w:r>
      <w:r w:rsidR="00DF1B01" w:rsidRPr="009541D6">
        <w:rPr>
          <w:rFonts w:cs="Calibri"/>
        </w:rPr>
        <w:t xml:space="preserve"> </w:t>
      </w:r>
      <w:r w:rsidR="00EF1219">
        <w:rPr>
          <w:rStyle w:val="Nadpis2Char"/>
          <w:rFonts w:asciiTheme="minorHAnsi" w:hAnsiTheme="minorHAnsi" w:cstheme="minorHAnsi"/>
          <w:b/>
          <w:color w:val="365F91" w:themeColor="accent1" w:themeShade="BF"/>
          <w:sz w:val="28"/>
        </w:rPr>
        <w:t>K</w:t>
      </w:r>
      <w:r w:rsidR="00EF1219" w:rsidRPr="00EF1219">
        <w:rPr>
          <w:rStyle w:val="Nadpis2Char"/>
          <w:rFonts w:asciiTheme="minorHAnsi" w:hAnsiTheme="minorHAnsi" w:cstheme="minorHAnsi"/>
          <w:b/>
          <w:color w:val="365F91" w:themeColor="accent1" w:themeShade="BF"/>
          <w:sz w:val="28"/>
        </w:rPr>
        <w:t>dyž v zimě nesněží</w:t>
      </w:r>
    </w:p>
    <w:p w14:paraId="2B3D32C4" w14:textId="77777777" w:rsidR="00401866" w:rsidRPr="009541D6" w:rsidRDefault="00401866" w:rsidP="00902091">
      <w:pPr>
        <w:jc w:val="both"/>
        <w:rPr>
          <w:rFonts w:cs="Calibri"/>
        </w:rPr>
      </w:pPr>
    </w:p>
    <w:p w14:paraId="65D15421" w14:textId="77777777" w:rsidR="00BB6CB6" w:rsidRPr="00EF1219" w:rsidRDefault="00BB6CB6" w:rsidP="00EF1219">
      <w:pPr>
        <w:jc w:val="center"/>
        <w:rPr>
          <w:rFonts w:cs="Calibri"/>
          <w:i/>
        </w:rPr>
      </w:pPr>
      <w:r w:rsidRPr="00EF1219">
        <w:rPr>
          <w:rFonts w:cs="Calibri"/>
          <w:i/>
        </w:rPr>
        <w:t>„Tuhle zimu nemám rád</w:t>
      </w:r>
      <w:r w:rsidR="00EF1219" w:rsidRPr="00EF1219">
        <w:rPr>
          <w:rFonts w:cs="Calibri"/>
          <w:i/>
        </w:rPr>
        <w:t xml:space="preserve">, </w:t>
      </w:r>
      <w:r w:rsidRPr="00EF1219">
        <w:rPr>
          <w:rFonts w:cs="Calibri"/>
          <w:i/>
        </w:rPr>
        <w:t>když nemůžu sáňkovat.</w:t>
      </w:r>
    </w:p>
    <w:p w14:paraId="2A956868" w14:textId="77777777" w:rsidR="00BB6CB6" w:rsidRDefault="00BB6CB6" w:rsidP="00EF1219">
      <w:pPr>
        <w:jc w:val="center"/>
        <w:rPr>
          <w:rFonts w:cs="Calibri"/>
          <w:i/>
        </w:rPr>
      </w:pPr>
      <w:r w:rsidRPr="00EF1219">
        <w:rPr>
          <w:rFonts w:cs="Calibri"/>
          <w:i/>
        </w:rPr>
        <w:t>Nesmutním, nes</w:t>
      </w:r>
      <w:r w:rsidR="00EF1219" w:rsidRPr="00EF1219">
        <w:rPr>
          <w:rFonts w:cs="Calibri"/>
          <w:i/>
        </w:rPr>
        <w:t xml:space="preserve">mutním, </w:t>
      </w:r>
      <w:r w:rsidR="00EF1219">
        <w:rPr>
          <w:rFonts w:cs="Calibri"/>
          <w:i/>
        </w:rPr>
        <w:t>ve školce se pobavím.“</w:t>
      </w:r>
    </w:p>
    <w:p w14:paraId="40D31F45"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7E636A76" w14:textId="77777777" w:rsidR="00BB6CB6" w:rsidRPr="009541D6" w:rsidRDefault="00BB6CB6" w:rsidP="00AE3B38">
      <w:pPr>
        <w:numPr>
          <w:ilvl w:val="0"/>
          <w:numId w:val="42"/>
        </w:numPr>
        <w:spacing w:after="60"/>
        <w:ind w:left="851" w:hanging="568"/>
        <w:jc w:val="both"/>
        <w:rPr>
          <w:rFonts w:cs="Calibri"/>
        </w:rPr>
      </w:pPr>
      <w:r w:rsidRPr="009541D6">
        <w:rPr>
          <w:rFonts w:cs="Calibri"/>
        </w:rPr>
        <w:t>Mrzne, až praští</w:t>
      </w:r>
    </w:p>
    <w:p w14:paraId="46F82D40" w14:textId="77777777" w:rsidR="00BB6CB6" w:rsidRPr="009541D6" w:rsidRDefault="00BB6CB6" w:rsidP="00AE3B38">
      <w:pPr>
        <w:numPr>
          <w:ilvl w:val="0"/>
          <w:numId w:val="42"/>
        </w:numPr>
        <w:spacing w:after="60"/>
        <w:ind w:left="851" w:hanging="568"/>
        <w:jc w:val="both"/>
        <w:rPr>
          <w:rFonts w:cs="Calibri"/>
        </w:rPr>
      </w:pPr>
      <w:r w:rsidRPr="009541D6">
        <w:rPr>
          <w:rFonts w:cs="Calibri"/>
        </w:rPr>
        <w:t>Na řemesla</w:t>
      </w:r>
    </w:p>
    <w:p w14:paraId="39ECB7CF" w14:textId="77777777" w:rsidR="00BB6CB6" w:rsidRPr="009541D6" w:rsidRDefault="00BB6CB6" w:rsidP="00AE3B38">
      <w:pPr>
        <w:numPr>
          <w:ilvl w:val="0"/>
          <w:numId w:val="42"/>
        </w:numPr>
        <w:spacing w:after="60"/>
        <w:ind w:left="851" w:hanging="568"/>
        <w:jc w:val="both"/>
        <w:rPr>
          <w:rFonts w:cs="Calibri"/>
        </w:rPr>
      </w:pPr>
      <w:r w:rsidRPr="009541D6">
        <w:rPr>
          <w:rFonts w:cs="Calibri"/>
        </w:rPr>
        <w:t>Všechno má svůj čas</w:t>
      </w:r>
    </w:p>
    <w:p w14:paraId="49544595" w14:textId="77777777" w:rsidR="00BB6CB6" w:rsidRPr="009541D6" w:rsidRDefault="00BB6CB6" w:rsidP="00AE3B38">
      <w:pPr>
        <w:numPr>
          <w:ilvl w:val="0"/>
          <w:numId w:val="42"/>
        </w:numPr>
        <w:spacing w:after="60"/>
        <w:ind w:left="851" w:hanging="568"/>
        <w:jc w:val="both"/>
        <w:rPr>
          <w:rFonts w:cs="Calibri"/>
        </w:rPr>
      </w:pPr>
      <w:r w:rsidRPr="009541D6">
        <w:rPr>
          <w:rFonts w:cs="Calibri"/>
        </w:rPr>
        <w:t>Masopustní veselí</w:t>
      </w:r>
    </w:p>
    <w:p w14:paraId="40FE469C"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75E7B492" w14:textId="77777777" w:rsidR="00EF1219" w:rsidRDefault="00EF1219" w:rsidP="00EF1219">
      <w:pPr>
        <w:ind w:firstLine="426"/>
        <w:jc w:val="both"/>
        <w:rPr>
          <w:rFonts w:cs="Calibri"/>
        </w:rPr>
      </w:pPr>
      <w:r>
        <w:rPr>
          <w:rFonts w:cs="Calibri"/>
        </w:rPr>
        <w:t>V</w:t>
      </w:r>
      <w:r w:rsidR="00135658" w:rsidRPr="009541D6">
        <w:rPr>
          <w:rFonts w:cs="Calibri"/>
        </w:rPr>
        <w:t>yužít mrazivého počasí k pokusům s vodou /led, rampouchy, tání apod./ Učit děti pečovat o své zdraví v zimním období. Vést je k poznání, že i když zima nenadělí možnost sněhových radovánek, je spousta her, které nám přinesou zábavu a poznání. Seznámit se s prací dospělých, která má pro děti bezprostřední význam, se kterou se setkávají a mohou ji přímo pozorovat. Jiné hry pomohou dětem vytvořit si představu o plynutí času, vnímat, že každá činnost má svůj čas a své míst</w:t>
      </w:r>
      <w:r w:rsidR="005929F4" w:rsidRPr="009541D6">
        <w:rPr>
          <w:rFonts w:cs="Calibri"/>
        </w:rPr>
        <w:t>o</w:t>
      </w:r>
      <w:r w:rsidR="00135658" w:rsidRPr="009541D6">
        <w:rPr>
          <w:rFonts w:cs="Calibri"/>
        </w:rPr>
        <w:t xml:space="preserve">. </w:t>
      </w:r>
    </w:p>
    <w:p w14:paraId="55074670" w14:textId="77777777" w:rsidR="00135658" w:rsidRPr="009541D6" w:rsidRDefault="00135658" w:rsidP="00EF1219">
      <w:pPr>
        <w:ind w:firstLine="426"/>
        <w:jc w:val="both"/>
        <w:rPr>
          <w:rFonts w:cs="Calibri"/>
        </w:rPr>
      </w:pPr>
      <w:r w:rsidRPr="009541D6">
        <w:rPr>
          <w:rFonts w:cs="Calibri"/>
        </w:rPr>
        <w:t>Přiblížit dětem Masopust</w:t>
      </w:r>
      <w:r w:rsidR="00C015D4">
        <w:rPr>
          <w:rFonts w:cs="Calibri"/>
        </w:rPr>
        <w:t xml:space="preserve">, </w:t>
      </w:r>
      <w:r w:rsidRPr="009541D6">
        <w:rPr>
          <w:rFonts w:cs="Calibri"/>
        </w:rPr>
        <w:t>seznámit je s lidovou tradicí</w:t>
      </w:r>
      <w:r w:rsidR="00EF1219">
        <w:rPr>
          <w:rFonts w:cs="Calibri"/>
        </w:rPr>
        <w:t>.</w:t>
      </w:r>
    </w:p>
    <w:p w14:paraId="13262B34"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3A542EAD" w14:textId="77777777" w:rsidR="00135658" w:rsidRPr="009541D6" w:rsidRDefault="00135658" w:rsidP="0038302F">
      <w:pPr>
        <w:numPr>
          <w:ilvl w:val="0"/>
          <w:numId w:val="43"/>
        </w:numPr>
        <w:spacing w:after="60"/>
        <w:ind w:hanging="295"/>
        <w:jc w:val="both"/>
        <w:rPr>
          <w:rFonts w:cs="Calibri"/>
        </w:rPr>
      </w:pPr>
      <w:r w:rsidRPr="009541D6">
        <w:rPr>
          <w:rFonts w:cs="Calibri"/>
        </w:rPr>
        <w:t>Vědět o nutnosti udržovat své tělo ve zdraví /předcházet nemocem/</w:t>
      </w:r>
    </w:p>
    <w:p w14:paraId="4A8F72F2" w14:textId="77777777" w:rsidR="00135658" w:rsidRPr="009541D6" w:rsidRDefault="00135658" w:rsidP="0038302F">
      <w:pPr>
        <w:numPr>
          <w:ilvl w:val="0"/>
          <w:numId w:val="43"/>
        </w:numPr>
        <w:spacing w:after="60"/>
        <w:ind w:hanging="295"/>
        <w:jc w:val="both"/>
        <w:rPr>
          <w:rFonts w:cs="Calibri"/>
        </w:rPr>
      </w:pPr>
      <w:r w:rsidRPr="009541D6">
        <w:rPr>
          <w:rFonts w:cs="Calibri"/>
        </w:rPr>
        <w:t>Spoluvytvářet prostředí pohody</w:t>
      </w:r>
    </w:p>
    <w:p w14:paraId="7C398E6B" w14:textId="77777777" w:rsidR="00135658" w:rsidRPr="009541D6" w:rsidRDefault="00135658" w:rsidP="0038302F">
      <w:pPr>
        <w:numPr>
          <w:ilvl w:val="0"/>
          <w:numId w:val="43"/>
        </w:numPr>
        <w:spacing w:after="60"/>
        <w:ind w:hanging="295"/>
        <w:jc w:val="both"/>
        <w:rPr>
          <w:rFonts w:cs="Calibri"/>
        </w:rPr>
      </w:pPr>
      <w:r w:rsidRPr="009541D6">
        <w:rPr>
          <w:rFonts w:cs="Calibri"/>
        </w:rPr>
        <w:t>Zajímat se o lidské činnosti a některé profese, vytvořit si o nich konkrétní představu</w:t>
      </w:r>
    </w:p>
    <w:p w14:paraId="47199D46" w14:textId="77777777" w:rsidR="00135658" w:rsidRPr="009541D6" w:rsidRDefault="00135658" w:rsidP="0038302F">
      <w:pPr>
        <w:numPr>
          <w:ilvl w:val="0"/>
          <w:numId w:val="43"/>
        </w:numPr>
        <w:spacing w:after="60"/>
        <w:ind w:hanging="295"/>
        <w:jc w:val="both"/>
        <w:rPr>
          <w:rFonts w:cs="Calibri"/>
        </w:rPr>
      </w:pPr>
      <w:r w:rsidRPr="009541D6">
        <w:rPr>
          <w:rFonts w:cs="Calibri"/>
        </w:rPr>
        <w:t>Znát činnosti členů rodiny v zaměstnání i doma</w:t>
      </w:r>
    </w:p>
    <w:p w14:paraId="3CB370C1" w14:textId="77777777" w:rsidR="00135658" w:rsidRPr="009541D6" w:rsidRDefault="00135658" w:rsidP="0038302F">
      <w:pPr>
        <w:numPr>
          <w:ilvl w:val="0"/>
          <w:numId w:val="43"/>
        </w:numPr>
        <w:spacing w:after="60"/>
        <w:ind w:hanging="295"/>
        <w:jc w:val="both"/>
        <w:rPr>
          <w:rFonts w:cs="Calibri"/>
        </w:rPr>
      </w:pPr>
      <w:r w:rsidRPr="009541D6">
        <w:rPr>
          <w:rFonts w:cs="Calibri"/>
        </w:rPr>
        <w:t>Orientovat se v čase</w:t>
      </w:r>
    </w:p>
    <w:p w14:paraId="4AF96C49" w14:textId="77777777" w:rsidR="00135658" w:rsidRPr="00EF1219" w:rsidRDefault="00135658" w:rsidP="0038302F">
      <w:pPr>
        <w:numPr>
          <w:ilvl w:val="0"/>
          <w:numId w:val="43"/>
        </w:numPr>
        <w:spacing w:after="60"/>
        <w:ind w:hanging="295"/>
        <w:jc w:val="both"/>
        <w:rPr>
          <w:rFonts w:cs="Calibri"/>
        </w:rPr>
      </w:pPr>
      <w:r w:rsidRPr="009541D6">
        <w:rPr>
          <w:rFonts w:cs="Calibri"/>
        </w:rPr>
        <w:t>Poznat tradice, zvyky</w:t>
      </w:r>
    </w:p>
    <w:p w14:paraId="5DBC13FE"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1357F18F" w14:textId="77777777" w:rsidR="00135658" w:rsidRPr="009541D6" w:rsidRDefault="00135658" w:rsidP="0038302F">
      <w:pPr>
        <w:numPr>
          <w:ilvl w:val="0"/>
          <w:numId w:val="44"/>
        </w:numPr>
        <w:spacing w:after="60"/>
        <w:ind w:left="714" w:hanging="357"/>
        <w:jc w:val="both"/>
        <w:rPr>
          <w:rFonts w:cs="Calibri"/>
        </w:rPr>
      </w:pPr>
      <w:r w:rsidRPr="009541D6">
        <w:rPr>
          <w:rFonts w:cs="Calibri"/>
        </w:rPr>
        <w:t>Pohybové a hudebně pohybové činnosti</w:t>
      </w:r>
    </w:p>
    <w:p w14:paraId="2FDABF36" w14:textId="77777777" w:rsidR="00135658" w:rsidRPr="009541D6" w:rsidRDefault="00135658" w:rsidP="0038302F">
      <w:pPr>
        <w:numPr>
          <w:ilvl w:val="0"/>
          <w:numId w:val="44"/>
        </w:numPr>
        <w:spacing w:after="60"/>
        <w:ind w:left="714" w:hanging="357"/>
        <w:jc w:val="both"/>
        <w:rPr>
          <w:rFonts w:cs="Calibri"/>
        </w:rPr>
      </w:pPr>
      <w:r w:rsidRPr="009541D6">
        <w:rPr>
          <w:rFonts w:cs="Calibri"/>
        </w:rPr>
        <w:t>Příběhy, pohádky</w:t>
      </w:r>
      <w:r w:rsidR="00CE4DB7" w:rsidRPr="009541D6">
        <w:rPr>
          <w:rFonts w:cs="Calibri"/>
        </w:rPr>
        <w:t>,</w:t>
      </w:r>
      <w:r w:rsidRPr="009541D6">
        <w:rPr>
          <w:rFonts w:cs="Calibri"/>
        </w:rPr>
        <w:t xml:space="preserve"> básničky</w:t>
      </w:r>
    </w:p>
    <w:p w14:paraId="75E6404C" w14:textId="77777777" w:rsidR="00135658" w:rsidRPr="009541D6" w:rsidRDefault="00135658" w:rsidP="0038302F">
      <w:pPr>
        <w:numPr>
          <w:ilvl w:val="0"/>
          <w:numId w:val="44"/>
        </w:numPr>
        <w:spacing w:after="60"/>
        <w:ind w:left="714" w:hanging="357"/>
        <w:jc w:val="both"/>
        <w:rPr>
          <w:rFonts w:cs="Calibri"/>
        </w:rPr>
      </w:pPr>
      <w:r w:rsidRPr="009541D6">
        <w:rPr>
          <w:rFonts w:cs="Calibri"/>
        </w:rPr>
        <w:t>Práce s obrazovým materiálem, leporela</w:t>
      </w:r>
    </w:p>
    <w:p w14:paraId="1D3DA0F8" w14:textId="77777777" w:rsidR="00135658" w:rsidRPr="009541D6" w:rsidRDefault="00135658" w:rsidP="0038302F">
      <w:pPr>
        <w:numPr>
          <w:ilvl w:val="0"/>
          <w:numId w:val="44"/>
        </w:numPr>
        <w:spacing w:after="60"/>
        <w:ind w:left="714" w:hanging="357"/>
        <w:jc w:val="both"/>
        <w:rPr>
          <w:rFonts w:cs="Calibri"/>
        </w:rPr>
      </w:pPr>
      <w:r w:rsidRPr="009541D6">
        <w:rPr>
          <w:rFonts w:cs="Calibri"/>
        </w:rPr>
        <w:t>Pokusy s vodou</w:t>
      </w:r>
    </w:p>
    <w:p w14:paraId="6054F939" w14:textId="77777777" w:rsidR="00135658" w:rsidRPr="009541D6" w:rsidRDefault="00135658" w:rsidP="0038302F">
      <w:pPr>
        <w:numPr>
          <w:ilvl w:val="0"/>
          <w:numId w:val="44"/>
        </w:numPr>
        <w:spacing w:after="60"/>
        <w:ind w:left="714" w:hanging="357"/>
        <w:jc w:val="both"/>
        <w:rPr>
          <w:rFonts w:cs="Calibri"/>
        </w:rPr>
      </w:pPr>
      <w:r w:rsidRPr="009541D6">
        <w:rPr>
          <w:rFonts w:cs="Calibri"/>
        </w:rPr>
        <w:t>Námětové hry</w:t>
      </w:r>
    </w:p>
    <w:p w14:paraId="36E9E336" w14:textId="77777777" w:rsidR="00135658" w:rsidRDefault="00135658" w:rsidP="0038302F">
      <w:pPr>
        <w:numPr>
          <w:ilvl w:val="0"/>
          <w:numId w:val="44"/>
        </w:numPr>
        <w:spacing w:after="60"/>
        <w:ind w:left="714" w:hanging="357"/>
        <w:jc w:val="both"/>
        <w:rPr>
          <w:rFonts w:cs="Calibri"/>
        </w:rPr>
      </w:pPr>
      <w:r w:rsidRPr="009541D6">
        <w:rPr>
          <w:rFonts w:cs="Calibri"/>
        </w:rPr>
        <w:t>Karneval</w:t>
      </w:r>
    </w:p>
    <w:p w14:paraId="45BE70D9" w14:textId="77777777" w:rsidR="00EF1219" w:rsidRDefault="00EF1219" w:rsidP="00EF1219">
      <w:pPr>
        <w:spacing w:after="60"/>
        <w:jc w:val="both"/>
        <w:rPr>
          <w:rFonts w:cs="Calibri"/>
        </w:rPr>
      </w:pPr>
    </w:p>
    <w:p w14:paraId="35FC13B1" w14:textId="77777777" w:rsidR="00EF1219" w:rsidRDefault="00EF1219" w:rsidP="00EF1219">
      <w:pPr>
        <w:spacing w:after="60"/>
        <w:jc w:val="both"/>
        <w:rPr>
          <w:rFonts w:cs="Calibri"/>
        </w:rPr>
      </w:pPr>
    </w:p>
    <w:p w14:paraId="228C457E" w14:textId="77777777" w:rsidR="00EF1219" w:rsidRDefault="00EF1219" w:rsidP="00EF1219">
      <w:pPr>
        <w:spacing w:after="60"/>
        <w:jc w:val="both"/>
        <w:rPr>
          <w:rFonts w:cs="Calibri"/>
        </w:rPr>
      </w:pPr>
    </w:p>
    <w:p w14:paraId="7A52C498" w14:textId="77777777" w:rsidR="00EF1219" w:rsidRDefault="00EF1219" w:rsidP="00EF1219">
      <w:pPr>
        <w:spacing w:after="60"/>
        <w:jc w:val="both"/>
        <w:rPr>
          <w:rFonts w:cs="Calibri"/>
        </w:rPr>
      </w:pPr>
    </w:p>
    <w:p w14:paraId="544CE28B" w14:textId="77777777" w:rsidR="00EF1219" w:rsidRDefault="00EF1219" w:rsidP="00EF1219">
      <w:pPr>
        <w:spacing w:after="60"/>
        <w:jc w:val="both"/>
        <w:rPr>
          <w:rFonts w:cs="Calibri"/>
        </w:rPr>
      </w:pPr>
    </w:p>
    <w:p w14:paraId="249BDAEB" w14:textId="77777777" w:rsidR="00EF1219" w:rsidRDefault="00EF1219" w:rsidP="00EF1219">
      <w:pPr>
        <w:spacing w:after="60"/>
        <w:jc w:val="both"/>
        <w:rPr>
          <w:rFonts w:cs="Calibri"/>
        </w:rPr>
      </w:pPr>
    </w:p>
    <w:p w14:paraId="0A2A3CD8" w14:textId="77777777" w:rsidR="00A22903" w:rsidRDefault="00A22903" w:rsidP="00EF1219">
      <w:pPr>
        <w:spacing w:after="60"/>
        <w:jc w:val="both"/>
        <w:rPr>
          <w:rFonts w:cs="Calibri"/>
        </w:rPr>
      </w:pPr>
    </w:p>
    <w:p w14:paraId="116CEB49" w14:textId="77777777" w:rsidR="00402F24" w:rsidRPr="009541D6" w:rsidRDefault="00402F24" w:rsidP="00902091">
      <w:pPr>
        <w:jc w:val="both"/>
        <w:rPr>
          <w:rFonts w:cs="Calibri"/>
        </w:rPr>
      </w:pPr>
    </w:p>
    <w:p w14:paraId="1A8B0792" w14:textId="77777777" w:rsidR="00401866" w:rsidRPr="009541D6" w:rsidRDefault="00402F24" w:rsidP="00902091">
      <w:pPr>
        <w:ind w:left="-472"/>
        <w:jc w:val="both"/>
        <w:rPr>
          <w:rFonts w:cs="Calibri"/>
        </w:rPr>
      </w:pPr>
      <w:r w:rsidRPr="009541D6">
        <w:rPr>
          <w:rFonts w:cs="Calibri"/>
        </w:rPr>
        <w:lastRenderedPageBreak/>
        <w:t xml:space="preserve">      </w:t>
      </w:r>
      <w:r w:rsidR="00A17D24" w:rsidRPr="009541D6">
        <w:rPr>
          <w:rFonts w:cs="Calibri"/>
        </w:rPr>
        <w:t xml:space="preserve">   10</w:t>
      </w:r>
      <w:r w:rsidRPr="009541D6">
        <w:rPr>
          <w:rFonts w:cs="Calibri"/>
        </w:rPr>
        <w:t xml:space="preserve">. </w:t>
      </w:r>
      <w:r w:rsidR="00A17D24" w:rsidRPr="009541D6">
        <w:rPr>
          <w:rFonts w:cs="Calibri"/>
        </w:rPr>
        <w:t xml:space="preserve">  </w:t>
      </w:r>
      <w:r w:rsidR="00401866" w:rsidRPr="009541D6">
        <w:rPr>
          <w:rFonts w:cs="Calibri"/>
        </w:rPr>
        <w:t xml:space="preserve">Integrovaný blok: </w:t>
      </w:r>
      <w:r w:rsidR="004A3600">
        <w:rPr>
          <w:rStyle w:val="Nadpis2Char"/>
          <w:rFonts w:asciiTheme="minorHAnsi" w:hAnsiTheme="minorHAnsi" w:cstheme="minorHAnsi"/>
          <w:b/>
          <w:color w:val="365F91" w:themeColor="accent1" w:themeShade="BF"/>
          <w:sz w:val="28"/>
        </w:rPr>
        <w:t>Z</w:t>
      </w:r>
      <w:r w:rsidR="004A3600" w:rsidRPr="004A3600">
        <w:rPr>
          <w:rStyle w:val="Nadpis2Char"/>
          <w:rFonts w:asciiTheme="minorHAnsi" w:hAnsiTheme="minorHAnsi" w:cstheme="minorHAnsi"/>
          <w:b/>
          <w:color w:val="365F91" w:themeColor="accent1" w:themeShade="BF"/>
          <w:sz w:val="28"/>
        </w:rPr>
        <w:t> pohádky do pohádky</w:t>
      </w:r>
    </w:p>
    <w:p w14:paraId="62AE1A6B" w14:textId="77777777" w:rsidR="00EF1219" w:rsidRDefault="00EF1219" w:rsidP="00EF1219">
      <w:pPr>
        <w:jc w:val="both"/>
        <w:rPr>
          <w:rFonts w:cs="Calibri"/>
        </w:rPr>
      </w:pPr>
    </w:p>
    <w:p w14:paraId="4C38656B" w14:textId="77777777" w:rsidR="00514F12" w:rsidRPr="00EF1219" w:rsidRDefault="00EF1219" w:rsidP="00EF1219">
      <w:pPr>
        <w:jc w:val="center"/>
        <w:rPr>
          <w:rFonts w:cs="Calibri"/>
          <w:i/>
        </w:rPr>
      </w:pPr>
      <w:r w:rsidRPr="00EF1219">
        <w:rPr>
          <w:rFonts w:cs="Calibri"/>
          <w:i/>
        </w:rPr>
        <w:t xml:space="preserve">„Pojď, pohádko, pojď si hrát, </w:t>
      </w:r>
      <w:r w:rsidR="00514F12" w:rsidRPr="00EF1219">
        <w:rPr>
          <w:rFonts w:cs="Calibri"/>
          <w:i/>
        </w:rPr>
        <w:t>budeme se spolu smát,</w:t>
      </w:r>
    </w:p>
    <w:p w14:paraId="2A979EF3" w14:textId="77777777" w:rsidR="00514F12" w:rsidRPr="00EF1219" w:rsidRDefault="00EF1219" w:rsidP="00EF1219">
      <w:pPr>
        <w:jc w:val="center"/>
        <w:rPr>
          <w:rFonts w:cs="Calibri"/>
          <w:i/>
        </w:rPr>
      </w:pPr>
      <w:r w:rsidRPr="00EF1219">
        <w:rPr>
          <w:rFonts w:cs="Calibri"/>
          <w:i/>
        </w:rPr>
        <w:t xml:space="preserve">budeme se honit v lese, </w:t>
      </w:r>
      <w:r w:rsidR="00514F12" w:rsidRPr="00EF1219">
        <w:rPr>
          <w:rFonts w:cs="Calibri"/>
          <w:i/>
        </w:rPr>
        <w:t>schováme a najdeme se.</w:t>
      </w:r>
    </w:p>
    <w:p w14:paraId="15B9AB65" w14:textId="77777777" w:rsidR="00514F12" w:rsidRDefault="00EF1219" w:rsidP="00EF1219">
      <w:pPr>
        <w:jc w:val="center"/>
        <w:rPr>
          <w:rFonts w:cs="Calibri"/>
          <w:i/>
        </w:rPr>
      </w:pPr>
      <w:r w:rsidRPr="00EF1219">
        <w:rPr>
          <w:rFonts w:cs="Calibri"/>
          <w:i/>
        </w:rPr>
        <w:t xml:space="preserve">Pojď, pohádko, pojď si hrát, </w:t>
      </w:r>
      <w:r w:rsidR="00514F12" w:rsidRPr="00EF1219">
        <w:rPr>
          <w:rFonts w:cs="Calibri"/>
          <w:i/>
        </w:rPr>
        <w:t>budeme se spolu smát</w:t>
      </w:r>
      <w:r w:rsidR="00E57544" w:rsidRPr="00EF1219">
        <w:rPr>
          <w:rFonts w:cs="Calibri"/>
          <w:i/>
        </w:rPr>
        <w:t>.</w:t>
      </w:r>
      <w:r w:rsidR="00514F12" w:rsidRPr="00EF1219">
        <w:rPr>
          <w:rFonts w:cs="Calibri"/>
          <w:i/>
        </w:rPr>
        <w:t>“</w:t>
      </w:r>
    </w:p>
    <w:p w14:paraId="0EF0F060"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4C424C92" w14:textId="77777777" w:rsidR="00514F12" w:rsidRPr="009541D6" w:rsidRDefault="00514F12" w:rsidP="00AE3B38">
      <w:pPr>
        <w:numPr>
          <w:ilvl w:val="0"/>
          <w:numId w:val="45"/>
        </w:numPr>
        <w:spacing w:after="60"/>
        <w:ind w:left="851" w:hanging="425"/>
        <w:jc w:val="both"/>
        <w:rPr>
          <w:rFonts w:cs="Calibri"/>
        </w:rPr>
      </w:pPr>
      <w:r w:rsidRPr="009541D6">
        <w:rPr>
          <w:rFonts w:cs="Calibri"/>
        </w:rPr>
        <w:t>Povídám, povídám pohádku</w:t>
      </w:r>
    </w:p>
    <w:p w14:paraId="268051A3" w14:textId="77777777" w:rsidR="00514F12" w:rsidRPr="009541D6" w:rsidRDefault="00514F12" w:rsidP="00AE3B38">
      <w:pPr>
        <w:numPr>
          <w:ilvl w:val="0"/>
          <w:numId w:val="45"/>
        </w:numPr>
        <w:spacing w:after="60"/>
        <w:ind w:left="851" w:hanging="425"/>
        <w:jc w:val="both"/>
        <w:rPr>
          <w:rFonts w:cs="Calibri"/>
        </w:rPr>
      </w:pPr>
      <w:r w:rsidRPr="009541D6">
        <w:rPr>
          <w:rFonts w:cs="Calibri"/>
        </w:rPr>
        <w:t>V pohádkovém světě loutek a maňásků</w:t>
      </w:r>
    </w:p>
    <w:p w14:paraId="23C89077" w14:textId="77777777" w:rsidR="00514F12" w:rsidRPr="009541D6" w:rsidRDefault="006315C7" w:rsidP="00AE3B38">
      <w:pPr>
        <w:numPr>
          <w:ilvl w:val="0"/>
          <w:numId w:val="45"/>
        </w:numPr>
        <w:spacing w:after="60"/>
        <w:ind w:left="851" w:hanging="425"/>
        <w:jc w:val="both"/>
        <w:rPr>
          <w:rFonts w:cs="Calibri"/>
        </w:rPr>
      </w:pPr>
      <w:r w:rsidRPr="009541D6">
        <w:rPr>
          <w:rFonts w:cs="Calibri"/>
        </w:rPr>
        <w:t>Velikonoční těšení</w:t>
      </w:r>
    </w:p>
    <w:p w14:paraId="605AEC30"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1B23C7CE" w14:textId="77777777" w:rsidR="00EF1219" w:rsidRDefault="00514F12" w:rsidP="00EF1219">
      <w:pPr>
        <w:ind w:firstLine="426"/>
        <w:jc w:val="both"/>
        <w:rPr>
          <w:rFonts w:cs="Calibri"/>
        </w:rPr>
      </w:pPr>
      <w:r w:rsidRPr="009541D6">
        <w:rPr>
          <w:rFonts w:cs="Calibri"/>
        </w:rPr>
        <w:t>Děti se budou seznamovat se základní řadou čtených či vyprávěných pohádek. Slovním, výtvarným, pohybovým</w:t>
      </w:r>
      <w:r w:rsidR="005042DD" w:rsidRPr="009541D6">
        <w:rPr>
          <w:rFonts w:cs="Calibri"/>
        </w:rPr>
        <w:t xml:space="preserve"> vyjádřením, vyjádřením pomocí hudby, hudebně pohybovou nebo dramatickou improvizací může dítě zažívat nejrůznější pocity a prožitky, které podporují jeho sociální a citový rozvoj a obohacují ho. Osvojuje si při tom určité normy, způsoby chování a jednání. </w:t>
      </w:r>
    </w:p>
    <w:p w14:paraId="46B4DF8F" w14:textId="77777777" w:rsidR="00514F12" w:rsidRPr="009541D6" w:rsidRDefault="005042DD" w:rsidP="00EF1219">
      <w:pPr>
        <w:ind w:firstLine="426"/>
        <w:jc w:val="both"/>
        <w:rPr>
          <w:rFonts w:cs="Calibri"/>
        </w:rPr>
      </w:pPr>
      <w:r w:rsidRPr="009541D6">
        <w:rPr>
          <w:rFonts w:cs="Calibri"/>
        </w:rPr>
        <w:t>Zároveň budeme rozvíjet dítě po stránce estetické, pěstovat v nich vztah ke knize, k výtvarným, hudebním, pohybovým a dramatickým dovednostem.</w:t>
      </w:r>
    </w:p>
    <w:p w14:paraId="23F153DB"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7C2AC967" w14:textId="77777777" w:rsidR="00792869" w:rsidRPr="009541D6" w:rsidRDefault="00792869" w:rsidP="0038302F">
      <w:pPr>
        <w:numPr>
          <w:ilvl w:val="0"/>
          <w:numId w:val="46"/>
        </w:numPr>
        <w:spacing w:after="60"/>
        <w:ind w:left="1077" w:hanging="652"/>
        <w:jc w:val="both"/>
        <w:rPr>
          <w:rFonts w:cs="Calibri"/>
        </w:rPr>
      </w:pPr>
      <w:r w:rsidRPr="009541D6">
        <w:rPr>
          <w:rFonts w:cs="Calibri"/>
        </w:rPr>
        <w:t>Seznámit děti s pohádkou, jako literárním žánrem</w:t>
      </w:r>
    </w:p>
    <w:p w14:paraId="107D7440" w14:textId="77777777" w:rsidR="00792869" w:rsidRPr="009541D6" w:rsidRDefault="00792869" w:rsidP="0038302F">
      <w:pPr>
        <w:numPr>
          <w:ilvl w:val="0"/>
          <w:numId w:val="46"/>
        </w:numPr>
        <w:spacing w:after="60"/>
        <w:ind w:left="1077" w:hanging="652"/>
        <w:jc w:val="both"/>
        <w:rPr>
          <w:rFonts w:cs="Calibri"/>
        </w:rPr>
      </w:pPr>
      <w:r w:rsidRPr="009541D6">
        <w:rPr>
          <w:rFonts w:cs="Calibri"/>
        </w:rPr>
        <w:t>Posilovat estetické vnímání</w:t>
      </w:r>
    </w:p>
    <w:p w14:paraId="37E16A3B" w14:textId="77777777" w:rsidR="00792869" w:rsidRPr="009541D6" w:rsidRDefault="00792869" w:rsidP="0038302F">
      <w:pPr>
        <w:numPr>
          <w:ilvl w:val="0"/>
          <w:numId w:val="46"/>
        </w:numPr>
        <w:spacing w:after="60"/>
        <w:ind w:left="1077" w:hanging="652"/>
        <w:jc w:val="both"/>
        <w:rPr>
          <w:rFonts w:cs="Calibri"/>
        </w:rPr>
      </w:pPr>
      <w:r w:rsidRPr="009541D6">
        <w:rPr>
          <w:rFonts w:cs="Calibri"/>
        </w:rPr>
        <w:t>Rozvíjet fanta</w:t>
      </w:r>
      <w:r w:rsidR="00B529FF" w:rsidRPr="009541D6">
        <w:rPr>
          <w:rFonts w:cs="Calibri"/>
        </w:rPr>
        <w:t>z</w:t>
      </w:r>
      <w:r w:rsidRPr="009541D6">
        <w:rPr>
          <w:rFonts w:cs="Calibri"/>
        </w:rPr>
        <w:t>ii, představivost</w:t>
      </w:r>
    </w:p>
    <w:p w14:paraId="5DB52F00" w14:textId="77777777" w:rsidR="00792869" w:rsidRPr="009541D6" w:rsidRDefault="00792869" w:rsidP="0038302F">
      <w:pPr>
        <w:numPr>
          <w:ilvl w:val="0"/>
          <w:numId w:val="46"/>
        </w:numPr>
        <w:spacing w:after="60"/>
        <w:ind w:left="1077" w:hanging="652"/>
        <w:jc w:val="both"/>
        <w:rPr>
          <w:rFonts w:cs="Calibri"/>
        </w:rPr>
      </w:pPr>
      <w:r w:rsidRPr="009541D6">
        <w:rPr>
          <w:rFonts w:cs="Calibri"/>
        </w:rPr>
        <w:t>Chápat co je dobro a zlo</w:t>
      </w:r>
    </w:p>
    <w:p w14:paraId="0AD8FD7A" w14:textId="77777777" w:rsidR="00792869" w:rsidRPr="009541D6" w:rsidRDefault="00CE4DB7" w:rsidP="0038302F">
      <w:pPr>
        <w:numPr>
          <w:ilvl w:val="0"/>
          <w:numId w:val="46"/>
        </w:numPr>
        <w:spacing w:after="60"/>
        <w:ind w:left="1077" w:hanging="652"/>
        <w:jc w:val="both"/>
        <w:rPr>
          <w:rFonts w:cs="Calibri"/>
        </w:rPr>
      </w:pPr>
      <w:r w:rsidRPr="009541D6">
        <w:rPr>
          <w:rFonts w:cs="Calibri"/>
        </w:rPr>
        <w:t>Vyjádřit svůj názor, pocit</w:t>
      </w:r>
    </w:p>
    <w:p w14:paraId="4180E911" w14:textId="77777777" w:rsidR="00792869" w:rsidRPr="009541D6" w:rsidRDefault="00792869" w:rsidP="0038302F">
      <w:pPr>
        <w:numPr>
          <w:ilvl w:val="0"/>
          <w:numId w:val="46"/>
        </w:numPr>
        <w:spacing w:after="60"/>
        <w:ind w:left="1077" w:hanging="652"/>
        <w:jc w:val="both"/>
        <w:rPr>
          <w:rFonts w:cs="Calibri"/>
        </w:rPr>
      </w:pPr>
      <w:r w:rsidRPr="009541D6">
        <w:rPr>
          <w:rFonts w:cs="Calibri"/>
        </w:rPr>
        <w:t>Vytvářet si kladný vztah k literatuře a umění</w:t>
      </w:r>
    </w:p>
    <w:p w14:paraId="097A106A" w14:textId="77777777" w:rsidR="00792869" w:rsidRPr="009541D6" w:rsidRDefault="005272D0" w:rsidP="0038302F">
      <w:pPr>
        <w:numPr>
          <w:ilvl w:val="0"/>
          <w:numId w:val="46"/>
        </w:numPr>
        <w:spacing w:after="60"/>
        <w:ind w:left="1077" w:hanging="652"/>
        <w:jc w:val="both"/>
        <w:rPr>
          <w:rFonts w:cs="Calibri"/>
        </w:rPr>
      </w:pPr>
      <w:r w:rsidRPr="009541D6">
        <w:rPr>
          <w:rFonts w:cs="Calibri"/>
        </w:rPr>
        <w:t>Zacházet</w:t>
      </w:r>
      <w:r w:rsidR="00792869" w:rsidRPr="009541D6">
        <w:rPr>
          <w:rFonts w:cs="Calibri"/>
        </w:rPr>
        <w:t xml:space="preserve"> s</w:t>
      </w:r>
      <w:r w:rsidR="00B529FF" w:rsidRPr="009541D6">
        <w:rPr>
          <w:rFonts w:cs="Calibri"/>
        </w:rPr>
        <w:t> </w:t>
      </w:r>
      <w:r w:rsidR="00792869" w:rsidRPr="009541D6">
        <w:rPr>
          <w:rFonts w:cs="Calibri"/>
        </w:rPr>
        <w:t>knihou</w:t>
      </w:r>
      <w:r w:rsidR="00B529FF" w:rsidRPr="009541D6">
        <w:rPr>
          <w:rFonts w:cs="Calibri"/>
        </w:rPr>
        <w:t>, uložit ji na místo, seznámit se s pojmem „knihovna“</w:t>
      </w:r>
    </w:p>
    <w:p w14:paraId="2AD460D1"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3092EF25" w14:textId="77777777" w:rsidR="00B529FF" w:rsidRPr="009541D6" w:rsidRDefault="00B529FF" w:rsidP="0038302F">
      <w:pPr>
        <w:numPr>
          <w:ilvl w:val="0"/>
          <w:numId w:val="47"/>
        </w:numPr>
        <w:spacing w:after="60"/>
        <w:ind w:left="1015" w:hanging="590"/>
        <w:jc w:val="both"/>
        <w:rPr>
          <w:rFonts w:cs="Calibri"/>
          <w:i/>
        </w:rPr>
      </w:pPr>
      <w:r w:rsidRPr="009541D6">
        <w:rPr>
          <w:rFonts w:cs="Calibri"/>
        </w:rPr>
        <w:t>Vyprávění, poslech, dramatizace</w:t>
      </w:r>
    </w:p>
    <w:p w14:paraId="0FED2148" w14:textId="77777777" w:rsidR="00B529FF" w:rsidRPr="009541D6" w:rsidRDefault="00B529FF" w:rsidP="0038302F">
      <w:pPr>
        <w:numPr>
          <w:ilvl w:val="0"/>
          <w:numId w:val="47"/>
        </w:numPr>
        <w:spacing w:after="60"/>
        <w:ind w:left="1015" w:hanging="590"/>
        <w:jc w:val="both"/>
        <w:rPr>
          <w:rFonts w:cs="Calibri"/>
          <w:i/>
        </w:rPr>
      </w:pPr>
      <w:r w:rsidRPr="009541D6">
        <w:rPr>
          <w:rFonts w:cs="Calibri"/>
        </w:rPr>
        <w:t>Výtvarné, pracovní činnosti – výroba jednoduchých loutek, ilustrace</w:t>
      </w:r>
    </w:p>
    <w:p w14:paraId="17227B89" w14:textId="77777777" w:rsidR="00B529FF" w:rsidRPr="009541D6" w:rsidRDefault="00B529FF" w:rsidP="0038302F">
      <w:pPr>
        <w:numPr>
          <w:ilvl w:val="0"/>
          <w:numId w:val="47"/>
        </w:numPr>
        <w:spacing w:after="60"/>
        <w:ind w:left="1015" w:hanging="590"/>
        <w:jc w:val="both"/>
        <w:rPr>
          <w:rFonts w:cs="Calibri"/>
          <w:i/>
        </w:rPr>
      </w:pPr>
      <w:r w:rsidRPr="009541D6">
        <w:rPr>
          <w:rFonts w:cs="Calibri"/>
        </w:rPr>
        <w:t>V říši loutek – výstava prací</w:t>
      </w:r>
    </w:p>
    <w:p w14:paraId="20E9E8F9" w14:textId="77777777" w:rsidR="00B529FF" w:rsidRPr="009541D6" w:rsidRDefault="00B529FF" w:rsidP="0038302F">
      <w:pPr>
        <w:numPr>
          <w:ilvl w:val="0"/>
          <w:numId w:val="47"/>
        </w:numPr>
        <w:spacing w:after="60"/>
        <w:ind w:left="1015" w:hanging="590"/>
        <w:jc w:val="both"/>
        <w:rPr>
          <w:rFonts w:cs="Calibri"/>
          <w:i/>
        </w:rPr>
      </w:pPr>
      <w:r w:rsidRPr="009541D6">
        <w:rPr>
          <w:rFonts w:cs="Calibri"/>
        </w:rPr>
        <w:t>Pohybové aktivity</w:t>
      </w:r>
    </w:p>
    <w:p w14:paraId="489B66C2" w14:textId="77777777" w:rsidR="00B529FF" w:rsidRPr="009541D6" w:rsidRDefault="00B529FF" w:rsidP="0038302F">
      <w:pPr>
        <w:numPr>
          <w:ilvl w:val="0"/>
          <w:numId w:val="47"/>
        </w:numPr>
        <w:spacing w:after="60"/>
        <w:ind w:left="1015" w:hanging="590"/>
        <w:jc w:val="both"/>
        <w:rPr>
          <w:rFonts w:cs="Calibri"/>
          <w:i/>
        </w:rPr>
      </w:pPr>
      <w:r w:rsidRPr="009541D6">
        <w:rPr>
          <w:rFonts w:cs="Calibri"/>
        </w:rPr>
        <w:t>Námětové hry</w:t>
      </w:r>
    </w:p>
    <w:p w14:paraId="0CC1F333" w14:textId="77777777" w:rsidR="00B529FF" w:rsidRPr="009541D6" w:rsidRDefault="00B529FF" w:rsidP="0038302F">
      <w:pPr>
        <w:numPr>
          <w:ilvl w:val="0"/>
          <w:numId w:val="47"/>
        </w:numPr>
        <w:spacing w:after="60"/>
        <w:ind w:left="1015" w:hanging="590"/>
        <w:jc w:val="both"/>
        <w:rPr>
          <w:rFonts w:cs="Calibri"/>
          <w:i/>
        </w:rPr>
      </w:pPr>
      <w:r w:rsidRPr="009541D6">
        <w:rPr>
          <w:rFonts w:cs="Calibri"/>
        </w:rPr>
        <w:t>Maňáskové hříčky, divadla</w:t>
      </w:r>
    </w:p>
    <w:p w14:paraId="079BB363" w14:textId="77777777" w:rsidR="00B529FF" w:rsidRPr="009541D6" w:rsidRDefault="00B529FF" w:rsidP="0038302F">
      <w:pPr>
        <w:numPr>
          <w:ilvl w:val="0"/>
          <w:numId w:val="47"/>
        </w:numPr>
        <w:spacing w:after="60"/>
        <w:ind w:left="1015" w:hanging="590"/>
        <w:jc w:val="both"/>
        <w:rPr>
          <w:rFonts w:cs="Calibri"/>
          <w:i/>
        </w:rPr>
      </w:pPr>
      <w:r w:rsidRPr="009541D6">
        <w:rPr>
          <w:rFonts w:cs="Calibri"/>
        </w:rPr>
        <w:t>Recitace, zpěv</w:t>
      </w:r>
    </w:p>
    <w:p w14:paraId="7B3D97DB" w14:textId="77777777" w:rsidR="00B529FF" w:rsidRPr="009541D6" w:rsidRDefault="00B529FF" w:rsidP="0038302F">
      <w:pPr>
        <w:numPr>
          <w:ilvl w:val="0"/>
          <w:numId w:val="47"/>
        </w:numPr>
        <w:spacing w:after="60"/>
        <w:ind w:left="1015" w:hanging="590"/>
        <w:jc w:val="both"/>
        <w:rPr>
          <w:rFonts w:cs="Calibri"/>
          <w:i/>
        </w:rPr>
      </w:pPr>
      <w:r w:rsidRPr="009541D6">
        <w:rPr>
          <w:rFonts w:cs="Calibri"/>
        </w:rPr>
        <w:t>Maškarní karneval</w:t>
      </w:r>
    </w:p>
    <w:p w14:paraId="04F7A3EC" w14:textId="77777777" w:rsidR="00B529FF" w:rsidRPr="004A3600" w:rsidRDefault="00B529FF" w:rsidP="0038302F">
      <w:pPr>
        <w:numPr>
          <w:ilvl w:val="0"/>
          <w:numId w:val="47"/>
        </w:numPr>
        <w:spacing w:after="60"/>
        <w:ind w:left="1015" w:hanging="590"/>
        <w:jc w:val="both"/>
        <w:rPr>
          <w:rFonts w:cs="Calibri"/>
          <w:i/>
        </w:rPr>
      </w:pPr>
      <w:r w:rsidRPr="009541D6">
        <w:rPr>
          <w:rFonts w:cs="Calibri"/>
        </w:rPr>
        <w:t>Hudební pohádky</w:t>
      </w:r>
    </w:p>
    <w:p w14:paraId="2B5855D9" w14:textId="77777777" w:rsidR="004A3600" w:rsidRDefault="004A3600" w:rsidP="004A3600">
      <w:pPr>
        <w:spacing w:after="60"/>
        <w:jc w:val="both"/>
        <w:rPr>
          <w:rFonts w:cs="Calibri"/>
        </w:rPr>
      </w:pPr>
    </w:p>
    <w:p w14:paraId="76E239C0" w14:textId="77777777" w:rsidR="004A3600" w:rsidRDefault="004A3600" w:rsidP="004A3600">
      <w:pPr>
        <w:spacing w:after="60"/>
        <w:jc w:val="both"/>
        <w:rPr>
          <w:rFonts w:cs="Calibri"/>
        </w:rPr>
      </w:pPr>
    </w:p>
    <w:p w14:paraId="5FCE655F" w14:textId="77777777" w:rsidR="004A3600" w:rsidRPr="009541D6" w:rsidRDefault="004A3600" w:rsidP="004A3600">
      <w:pPr>
        <w:spacing w:after="60"/>
        <w:jc w:val="both"/>
        <w:rPr>
          <w:rFonts w:cs="Calibri"/>
          <w:i/>
        </w:rPr>
      </w:pPr>
    </w:p>
    <w:p w14:paraId="0C13D9A3" w14:textId="77777777" w:rsidR="00402F24" w:rsidRPr="009541D6" w:rsidRDefault="00402F24" w:rsidP="00902091">
      <w:pPr>
        <w:jc w:val="both"/>
        <w:rPr>
          <w:rFonts w:cs="Calibri"/>
          <w:i/>
        </w:rPr>
      </w:pPr>
    </w:p>
    <w:p w14:paraId="7090F9CF" w14:textId="77777777" w:rsidR="007C5587" w:rsidRPr="009541D6" w:rsidRDefault="00A17D24" w:rsidP="00902091">
      <w:pPr>
        <w:jc w:val="both"/>
        <w:rPr>
          <w:rFonts w:cs="Calibri"/>
        </w:rPr>
      </w:pPr>
      <w:r w:rsidRPr="009541D6">
        <w:rPr>
          <w:rFonts w:cs="Calibri"/>
        </w:rPr>
        <w:lastRenderedPageBreak/>
        <w:t xml:space="preserve">   11.   </w:t>
      </w:r>
      <w:r w:rsidR="007C5587" w:rsidRPr="009541D6">
        <w:rPr>
          <w:rFonts w:cs="Calibri"/>
        </w:rPr>
        <w:t xml:space="preserve">Integrovaný blok: </w:t>
      </w:r>
      <w:r w:rsidR="004A3600">
        <w:rPr>
          <w:rStyle w:val="Nadpis2Char"/>
          <w:rFonts w:asciiTheme="minorHAnsi" w:hAnsiTheme="minorHAnsi" w:cstheme="minorHAnsi"/>
          <w:b/>
          <w:color w:val="365F91" w:themeColor="accent1" w:themeShade="BF"/>
          <w:sz w:val="28"/>
        </w:rPr>
        <w:t>J</w:t>
      </w:r>
      <w:r w:rsidR="004A3600" w:rsidRPr="004A3600">
        <w:rPr>
          <w:rStyle w:val="Nadpis2Char"/>
          <w:rFonts w:asciiTheme="minorHAnsi" w:hAnsiTheme="minorHAnsi" w:cstheme="minorHAnsi"/>
          <w:b/>
          <w:color w:val="365F91" w:themeColor="accent1" w:themeShade="BF"/>
          <w:sz w:val="28"/>
        </w:rPr>
        <w:t>aro ťuká</w:t>
      </w:r>
    </w:p>
    <w:p w14:paraId="04CC71DD" w14:textId="77777777" w:rsidR="00D80A3A" w:rsidRPr="009541D6" w:rsidRDefault="00D80A3A" w:rsidP="00902091">
      <w:pPr>
        <w:ind w:left="1080"/>
        <w:jc w:val="both"/>
        <w:rPr>
          <w:rFonts w:cs="Calibri"/>
        </w:rPr>
      </w:pPr>
    </w:p>
    <w:p w14:paraId="3238E1E9" w14:textId="77777777" w:rsidR="00D80A3A" w:rsidRPr="004A3600" w:rsidRDefault="004A3600" w:rsidP="004A3600">
      <w:pPr>
        <w:jc w:val="center"/>
        <w:rPr>
          <w:rFonts w:cs="Calibri"/>
          <w:i/>
        </w:rPr>
      </w:pPr>
      <w:r w:rsidRPr="004A3600">
        <w:rPr>
          <w:rFonts w:cs="Calibri"/>
          <w:i/>
        </w:rPr>
        <w:t xml:space="preserve">„Halí, belí zvířátka, </w:t>
      </w:r>
      <w:r w:rsidR="00D80A3A" w:rsidRPr="004A3600">
        <w:rPr>
          <w:rFonts w:cs="Calibri"/>
          <w:i/>
        </w:rPr>
        <w:t>jaro ťuká na vrátka,</w:t>
      </w:r>
    </w:p>
    <w:p w14:paraId="4B3F6B14" w14:textId="77777777" w:rsidR="00D80A3A" w:rsidRPr="004A3600" w:rsidRDefault="00D80A3A" w:rsidP="004A3600">
      <w:pPr>
        <w:jc w:val="center"/>
        <w:rPr>
          <w:rFonts w:cs="Calibri"/>
          <w:i/>
        </w:rPr>
      </w:pPr>
      <w:r w:rsidRPr="004A3600">
        <w:rPr>
          <w:rFonts w:cs="Calibri"/>
          <w:i/>
        </w:rPr>
        <w:t>s</w:t>
      </w:r>
      <w:r w:rsidR="004A3600" w:rsidRPr="004A3600">
        <w:rPr>
          <w:rFonts w:cs="Calibri"/>
          <w:i/>
        </w:rPr>
        <w:t xml:space="preserve">lunce se k nám zdálky vrací, </w:t>
      </w:r>
      <w:r w:rsidRPr="004A3600">
        <w:rPr>
          <w:rFonts w:cs="Calibri"/>
          <w:i/>
        </w:rPr>
        <w:t>hnízda staví všichni ptáci</w:t>
      </w:r>
      <w:r w:rsidR="00B93207" w:rsidRPr="004A3600">
        <w:rPr>
          <w:rFonts w:cs="Calibri"/>
          <w:i/>
        </w:rPr>
        <w:t>.</w:t>
      </w:r>
      <w:r w:rsidRPr="004A3600">
        <w:rPr>
          <w:rFonts w:cs="Calibri"/>
          <w:i/>
        </w:rPr>
        <w:t>“</w:t>
      </w:r>
    </w:p>
    <w:p w14:paraId="5AFBCA63" w14:textId="77777777" w:rsidR="00B06ECB" w:rsidRPr="00073FDC" w:rsidRDefault="00B06ECB" w:rsidP="00B06ECB">
      <w:pPr>
        <w:pStyle w:val="Nadpis3"/>
        <w:rPr>
          <w:rFonts w:ascii="Calibri" w:hAnsi="Calibri" w:cs="Calibri"/>
          <w:color w:val="4F81BD"/>
        </w:rPr>
      </w:pPr>
      <w:r w:rsidRPr="00C95E78">
        <w:rPr>
          <w:rFonts w:ascii="Calibri" w:hAnsi="Calibri" w:cs="Calibri"/>
          <w:color w:val="4F81BD"/>
          <w:sz w:val="24"/>
        </w:rPr>
        <w:t>TÉMATA</w:t>
      </w:r>
    </w:p>
    <w:p w14:paraId="089015EE" w14:textId="77777777" w:rsidR="00D80A3A" w:rsidRPr="009541D6" w:rsidRDefault="006315C7" w:rsidP="00AE3B38">
      <w:pPr>
        <w:numPr>
          <w:ilvl w:val="0"/>
          <w:numId w:val="48"/>
        </w:numPr>
        <w:spacing w:after="60"/>
        <w:ind w:left="993" w:hanging="567"/>
        <w:jc w:val="both"/>
        <w:rPr>
          <w:rFonts w:cs="Calibri"/>
        </w:rPr>
      </w:pPr>
      <w:r w:rsidRPr="009541D6">
        <w:rPr>
          <w:rFonts w:cs="Calibri"/>
        </w:rPr>
        <w:t>Hody hody doprovody</w:t>
      </w:r>
    </w:p>
    <w:p w14:paraId="1AA5F666" w14:textId="77777777" w:rsidR="006356ED" w:rsidRPr="009541D6" w:rsidRDefault="00402F24" w:rsidP="00AE3B38">
      <w:pPr>
        <w:numPr>
          <w:ilvl w:val="0"/>
          <w:numId w:val="48"/>
        </w:numPr>
        <w:spacing w:after="60"/>
        <w:ind w:left="993" w:hanging="567"/>
        <w:jc w:val="both"/>
        <w:rPr>
          <w:rFonts w:cs="Calibri"/>
        </w:rPr>
      </w:pPr>
      <w:r w:rsidRPr="009541D6">
        <w:rPr>
          <w:rFonts w:cs="Calibri"/>
        </w:rPr>
        <w:t>Ententýk</w:t>
      </w:r>
      <w:r w:rsidR="006356ED" w:rsidRPr="009541D6">
        <w:rPr>
          <w:rFonts w:cs="Calibri"/>
        </w:rPr>
        <w:t>y tralala, pojedeme do jara</w:t>
      </w:r>
    </w:p>
    <w:p w14:paraId="6BEA5D9A" w14:textId="77777777" w:rsidR="006356ED" w:rsidRPr="009541D6" w:rsidRDefault="006356ED" w:rsidP="00AE3B38">
      <w:pPr>
        <w:numPr>
          <w:ilvl w:val="0"/>
          <w:numId w:val="48"/>
        </w:numPr>
        <w:spacing w:after="60"/>
        <w:ind w:left="993" w:hanging="567"/>
        <w:jc w:val="both"/>
        <w:rPr>
          <w:rFonts w:cs="Calibri"/>
        </w:rPr>
      </w:pPr>
      <w:r w:rsidRPr="009541D6">
        <w:rPr>
          <w:rFonts w:cs="Calibri"/>
        </w:rPr>
        <w:t>Přišlo jaro do vsi</w:t>
      </w:r>
    </w:p>
    <w:p w14:paraId="1915BFC7" w14:textId="77777777" w:rsidR="006356ED" w:rsidRPr="009541D6" w:rsidRDefault="006356ED" w:rsidP="00AE3B38">
      <w:pPr>
        <w:numPr>
          <w:ilvl w:val="0"/>
          <w:numId w:val="48"/>
        </w:numPr>
        <w:spacing w:after="60"/>
        <w:ind w:left="993" w:hanging="567"/>
        <w:jc w:val="both"/>
        <w:rPr>
          <w:rFonts w:cs="Calibri"/>
        </w:rPr>
      </w:pPr>
      <w:r w:rsidRPr="009541D6">
        <w:rPr>
          <w:rFonts w:cs="Calibri"/>
        </w:rPr>
        <w:t>Hřej, sluníčko, hřej</w:t>
      </w:r>
    </w:p>
    <w:p w14:paraId="726AFF3F"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ZÁMĚRY</w:t>
      </w:r>
    </w:p>
    <w:p w14:paraId="0DCEF872" w14:textId="77777777" w:rsidR="006356ED" w:rsidRPr="009541D6" w:rsidRDefault="006356ED" w:rsidP="00073FDC">
      <w:pPr>
        <w:spacing w:after="60"/>
        <w:ind w:firstLine="425"/>
        <w:jc w:val="both"/>
        <w:rPr>
          <w:rFonts w:cs="Calibri"/>
        </w:rPr>
      </w:pPr>
      <w:r w:rsidRPr="009541D6">
        <w:rPr>
          <w:rFonts w:cs="Calibri"/>
        </w:rPr>
        <w:t xml:space="preserve">Východiskem pro tento blok jsou </w:t>
      </w:r>
      <w:r w:rsidR="00C428DB" w:rsidRPr="009541D6">
        <w:rPr>
          <w:rFonts w:cs="Calibri"/>
        </w:rPr>
        <w:t xml:space="preserve">probíhající </w:t>
      </w:r>
      <w:r w:rsidRPr="009541D6">
        <w:rPr>
          <w:rFonts w:cs="Calibri"/>
        </w:rPr>
        <w:t>změny v přírodě v souvislosti s blížícím se jarem. Děti budou toto období prožívat bezprostředně na základě osobní zkušenosti, ale i slovním, výtvarným, pohybovým, hudebním vyjádř</w:t>
      </w:r>
      <w:r w:rsidR="00073FDC">
        <w:rPr>
          <w:rFonts w:cs="Calibri"/>
        </w:rPr>
        <w:t>ením i dramatickou improvizací (</w:t>
      </w:r>
      <w:r w:rsidRPr="009541D6">
        <w:rPr>
          <w:rFonts w:cs="Calibri"/>
        </w:rPr>
        <w:t>říkadla, písničky a básničky o jaru, výtvarné práce, pohádky, ency</w:t>
      </w:r>
      <w:r w:rsidR="00073FDC">
        <w:rPr>
          <w:rFonts w:cs="Calibri"/>
        </w:rPr>
        <w:t>klopedie, experimentování apod.)</w:t>
      </w:r>
      <w:r w:rsidRPr="009541D6">
        <w:rPr>
          <w:rFonts w:cs="Calibri"/>
        </w:rPr>
        <w:t xml:space="preserve">. Jde o vnímání aktuální situace v přírodě, když se blíží jaro, </w:t>
      </w:r>
      <w:r w:rsidR="00C428DB" w:rsidRPr="009541D6">
        <w:rPr>
          <w:rFonts w:cs="Calibri"/>
        </w:rPr>
        <w:t>rozlišování</w:t>
      </w:r>
      <w:r w:rsidRPr="009541D6">
        <w:rPr>
          <w:rFonts w:cs="Calibri"/>
        </w:rPr>
        <w:t xml:space="preserve"> charakteristických znaků zimního a jarního období, uplatnění dětských poznatků a zkušeností při vyjadřování vlastních názorů, myšlenek, pocitů, nápadů</w:t>
      </w:r>
      <w:r w:rsidR="00073FDC">
        <w:rPr>
          <w:rFonts w:cs="Calibri"/>
        </w:rPr>
        <w:t>, rozvíjení smyslového vnímání (</w:t>
      </w:r>
      <w:r w:rsidRPr="009541D6">
        <w:rPr>
          <w:rFonts w:cs="Calibri"/>
        </w:rPr>
        <w:t>zrakového, s</w:t>
      </w:r>
      <w:r w:rsidR="00073FDC">
        <w:rPr>
          <w:rFonts w:cs="Calibri"/>
        </w:rPr>
        <w:t>luchového, hmatového, čichového)</w:t>
      </w:r>
      <w:r w:rsidRPr="009541D6">
        <w:rPr>
          <w:rFonts w:cs="Calibri"/>
        </w:rPr>
        <w:t>, podporování zájmu o naučnou literaturu a poznání, posilování vl</w:t>
      </w:r>
      <w:r w:rsidR="00C428DB" w:rsidRPr="009541D6">
        <w:rPr>
          <w:rFonts w:cs="Calibri"/>
        </w:rPr>
        <w:t>a</w:t>
      </w:r>
      <w:r w:rsidRPr="009541D6">
        <w:rPr>
          <w:rFonts w:cs="Calibri"/>
        </w:rPr>
        <w:t>stní zodpovědnosti ve vztahu k přírodě a k životu na Zemi</w:t>
      </w:r>
      <w:r w:rsidR="00B93207" w:rsidRPr="009541D6">
        <w:rPr>
          <w:rFonts w:cs="Calibri"/>
        </w:rPr>
        <w:t>.</w:t>
      </w:r>
    </w:p>
    <w:p w14:paraId="581DD7E6" w14:textId="77777777" w:rsidR="00B06ECB" w:rsidRPr="00073FDC" w:rsidRDefault="00B06ECB" w:rsidP="00B06ECB">
      <w:pPr>
        <w:pStyle w:val="Nadpis3"/>
        <w:rPr>
          <w:rFonts w:ascii="Calibri" w:hAnsi="Calibri" w:cs="Calibri"/>
          <w:color w:val="4F81BD"/>
          <w:sz w:val="24"/>
        </w:rPr>
      </w:pPr>
      <w:r w:rsidRPr="00C95E78">
        <w:rPr>
          <w:rFonts w:ascii="Calibri" w:hAnsi="Calibri" w:cs="Calibri"/>
          <w:color w:val="4F81BD"/>
          <w:sz w:val="24"/>
        </w:rPr>
        <w:t xml:space="preserve">DÍLČÍ VZDĚLÁVACÍ CÍLE </w:t>
      </w:r>
    </w:p>
    <w:p w14:paraId="0BF06C06" w14:textId="77777777" w:rsidR="00C428DB" w:rsidRPr="009541D6" w:rsidRDefault="00C428DB" w:rsidP="0038302F">
      <w:pPr>
        <w:numPr>
          <w:ilvl w:val="0"/>
          <w:numId w:val="49"/>
        </w:numPr>
        <w:spacing w:after="60"/>
        <w:ind w:hanging="295"/>
        <w:jc w:val="both"/>
        <w:rPr>
          <w:rFonts w:cs="Calibri"/>
        </w:rPr>
      </w:pPr>
      <w:r w:rsidRPr="009541D6">
        <w:rPr>
          <w:rFonts w:cs="Calibri"/>
        </w:rPr>
        <w:t>Učit se novým poznatkům o přírodě a ročních obdobích na základě pozorování, pokusů</w:t>
      </w:r>
    </w:p>
    <w:p w14:paraId="216CD103" w14:textId="77777777" w:rsidR="00C428DB" w:rsidRPr="009541D6" w:rsidRDefault="00C428DB" w:rsidP="0038302F">
      <w:pPr>
        <w:numPr>
          <w:ilvl w:val="0"/>
          <w:numId w:val="49"/>
        </w:numPr>
        <w:spacing w:after="60"/>
        <w:ind w:hanging="295"/>
        <w:jc w:val="both"/>
        <w:rPr>
          <w:rFonts w:cs="Calibri"/>
        </w:rPr>
      </w:pPr>
      <w:r w:rsidRPr="009541D6">
        <w:rPr>
          <w:rFonts w:cs="Calibri"/>
        </w:rPr>
        <w:t xml:space="preserve">Rozvíjet </w:t>
      </w:r>
      <w:r w:rsidR="00E751CF" w:rsidRPr="009541D6">
        <w:rPr>
          <w:rFonts w:cs="Calibri"/>
        </w:rPr>
        <w:t xml:space="preserve">tvořivost </w:t>
      </w:r>
      <w:r w:rsidR="003D7E73" w:rsidRPr="009541D6">
        <w:rPr>
          <w:rFonts w:cs="Calibri"/>
        </w:rPr>
        <w:t xml:space="preserve">a </w:t>
      </w:r>
      <w:r w:rsidRPr="009541D6">
        <w:rPr>
          <w:rFonts w:cs="Calibri"/>
        </w:rPr>
        <w:t>fantazii dětí</w:t>
      </w:r>
    </w:p>
    <w:p w14:paraId="669B27B8" w14:textId="77777777" w:rsidR="00C428DB" w:rsidRPr="009541D6" w:rsidRDefault="00C428DB" w:rsidP="0038302F">
      <w:pPr>
        <w:numPr>
          <w:ilvl w:val="0"/>
          <w:numId w:val="49"/>
        </w:numPr>
        <w:spacing w:after="60"/>
        <w:ind w:hanging="295"/>
        <w:jc w:val="both"/>
        <w:rPr>
          <w:rFonts w:cs="Calibri"/>
        </w:rPr>
      </w:pPr>
      <w:r w:rsidRPr="009541D6">
        <w:rPr>
          <w:rFonts w:cs="Calibri"/>
        </w:rPr>
        <w:t>Vyjadřovat vlastní názory a zkušenosti</w:t>
      </w:r>
    </w:p>
    <w:p w14:paraId="694FB08F" w14:textId="77777777" w:rsidR="00C428DB" w:rsidRPr="009541D6" w:rsidRDefault="00C428DB" w:rsidP="0038302F">
      <w:pPr>
        <w:numPr>
          <w:ilvl w:val="0"/>
          <w:numId w:val="49"/>
        </w:numPr>
        <w:spacing w:after="60"/>
        <w:ind w:hanging="295"/>
        <w:jc w:val="both"/>
        <w:rPr>
          <w:rFonts w:cs="Calibri"/>
        </w:rPr>
      </w:pPr>
      <w:r w:rsidRPr="009541D6">
        <w:rPr>
          <w:rFonts w:cs="Calibri"/>
        </w:rPr>
        <w:t>Těšit se z příjemných zážitků i přírodních krás</w:t>
      </w:r>
    </w:p>
    <w:p w14:paraId="31353B50" w14:textId="77777777" w:rsidR="00C428DB" w:rsidRPr="009541D6" w:rsidRDefault="00C428DB" w:rsidP="0038302F">
      <w:pPr>
        <w:numPr>
          <w:ilvl w:val="0"/>
          <w:numId w:val="49"/>
        </w:numPr>
        <w:spacing w:after="60"/>
        <w:ind w:hanging="295"/>
        <w:jc w:val="both"/>
        <w:rPr>
          <w:rFonts w:cs="Calibri"/>
        </w:rPr>
      </w:pPr>
      <w:r w:rsidRPr="009541D6">
        <w:rPr>
          <w:rFonts w:cs="Calibri"/>
        </w:rPr>
        <w:t>Učit se být citlivý ve vztahu k</w:t>
      </w:r>
      <w:r w:rsidR="00B93207" w:rsidRPr="009541D6">
        <w:rPr>
          <w:rFonts w:cs="Calibri"/>
        </w:rPr>
        <w:t> </w:t>
      </w:r>
      <w:r w:rsidRPr="009541D6">
        <w:rPr>
          <w:rFonts w:cs="Calibri"/>
        </w:rPr>
        <w:t>přírodě</w:t>
      </w:r>
    </w:p>
    <w:p w14:paraId="62312BF9" w14:textId="77777777" w:rsidR="00C428DB" w:rsidRPr="009541D6" w:rsidRDefault="00C428DB" w:rsidP="0038302F">
      <w:pPr>
        <w:numPr>
          <w:ilvl w:val="0"/>
          <w:numId w:val="49"/>
        </w:numPr>
        <w:spacing w:after="60"/>
        <w:ind w:hanging="295"/>
        <w:jc w:val="both"/>
        <w:rPr>
          <w:rFonts w:cs="Calibri"/>
        </w:rPr>
      </w:pPr>
      <w:r w:rsidRPr="009541D6">
        <w:rPr>
          <w:rFonts w:cs="Calibri"/>
        </w:rPr>
        <w:t>Vnímat, že svět i život na Zemi má svůj řád</w:t>
      </w:r>
    </w:p>
    <w:p w14:paraId="1370ED57" w14:textId="77777777" w:rsidR="00C428DB" w:rsidRPr="009541D6" w:rsidRDefault="00C428DB" w:rsidP="0038302F">
      <w:pPr>
        <w:numPr>
          <w:ilvl w:val="0"/>
          <w:numId w:val="49"/>
        </w:numPr>
        <w:spacing w:after="60"/>
        <w:ind w:hanging="295"/>
        <w:jc w:val="both"/>
        <w:rPr>
          <w:rFonts w:cs="Calibri"/>
        </w:rPr>
      </w:pPr>
      <w:r w:rsidRPr="009541D6">
        <w:rPr>
          <w:rFonts w:cs="Calibri"/>
        </w:rPr>
        <w:t>Vnímat prostřednictvím všech smyslů</w:t>
      </w:r>
    </w:p>
    <w:p w14:paraId="6E4DDC13" w14:textId="77777777" w:rsidR="00B06ECB" w:rsidRPr="00DE34B4" w:rsidRDefault="00B06ECB" w:rsidP="00B06ECB">
      <w:pPr>
        <w:pStyle w:val="Nadpis3"/>
        <w:rPr>
          <w:rFonts w:ascii="Calibri" w:hAnsi="Calibri" w:cs="Calibri"/>
          <w:color w:val="4F81BD"/>
          <w:sz w:val="24"/>
          <w:szCs w:val="24"/>
        </w:rPr>
      </w:pPr>
      <w:r w:rsidRPr="00C95E78">
        <w:rPr>
          <w:rFonts w:ascii="Calibri" w:hAnsi="Calibri" w:cs="Calibri"/>
          <w:color w:val="4F81BD"/>
          <w:sz w:val="24"/>
          <w:szCs w:val="24"/>
        </w:rPr>
        <w:t>O</w:t>
      </w:r>
      <w:r>
        <w:rPr>
          <w:rFonts w:ascii="Calibri" w:hAnsi="Calibri" w:cs="Calibri"/>
          <w:color w:val="4F81BD"/>
          <w:sz w:val="24"/>
          <w:szCs w:val="24"/>
        </w:rPr>
        <w:t>KRUHY ČINNOSTÍ</w:t>
      </w:r>
    </w:p>
    <w:p w14:paraId="3C00AAF5" w14:textId="77777777" w:rsidR="00E751CF" w:rsidRPr="009541D6" w:rsidRDefault="00E751CF" w:rsidP="0038302F">
      <w:pPr>
        <w:numPr>
          <w:ilvl w:val="0"/>
          <w:numId w:val="50"/>
        </w:numPr>
        <w:spacing w:after="60"/>
        <w:ind w:left="1015" w:hanging="590"/>
        <w:jc w:val="both"/>
        <w:rPr>
          <w:rFonts w:cs="Calibri"/>
        </w:rPr>
      </w:pPr>
      <w:r w:rsidRPr="009541D6">
        <w:rPr>
          <w:rFonts w:cs="Calibri"/>
        </w:rPr>
        <w:t xml:space="preserve">Hry pohybové, </w:t>
      </w:r>
      <w:r w:rsidR="003D7E73" w:rsidRPr="009541D6">
        <w:rPr>
          <w:rFonts w:cs="Calibri"/>
        </w:rPr>
        <w:t>námětové, dramatické, rytmické</w:t>
      </w:r>
    </w:p>
    <w:p w14:paraId="00AB3BC5" w14:textId="77777777" w:rsidR="00E751CF" w:rsidRPr="009541D6" w:rsidRDefault="00E751CF" w:rsidP="0038302F">
      <w:pPr>
        <w:numPr>
          <w:ilvl w:val="0"/>
          <w:numId w:val="50"/>
        </w:numPr>
        <w:spacing w:after="60"/>
        <w:ind w:left="1015" w:hanging="590"/>
        <w:jc w:val="both"/>
        <w:rPr>
          <w:rFonts w:cs="Calibri"/>
        </w:rPr>
      </w:pPr>
      <w:r w:rsidRPr="009541D6">
        <w:rPr>
          <w:rFonts w:cs="Calibri"/>
        </w:rPr>
        <w:t>Pozorování přírody</w:t>
      </w:r>
    </w:p>
    <w:p w14:paraId="4420A1F9" w14:textId="77777777" w:rsidR="00E751CF" w:rsidRPr="009541D6" w:rsidRDefault="00E751CF" w:rsidP="0038302F">
      <w:pPr>
        <w:numPr>
          <w:ilvl w:val="0"/>
          <w:numId w:val="50"/>
        </w:numPr>
        <w:spacing w:after="60"/>
        <w:ind w:left="1015" w:hanging="590"/>
        <w:jc w:val="both"/>
        <w:rPr>
          <w:rFonts w:cs="Calibri"/>
        </w:rPr>
      </w:pPr>
      <w:r w:rsidRPr="009541D6">
        <w:rPr>
          <w:rFonts w:cs="Calibri"/>
        </w:rPr>
        <w:t>Pokusy, experimenty</w:t>
      </w:r>
    </w:p>
    <w:p w14:paraId="32F2AA25" w14:textId="77777777" w:rsidR="00E751CF" w:rsidRPr="009541D6" w:rsidRDefault="00E751CF" w:rsidP="0038302F">
      <w:pPr>
        <w:numPr>
          <w:ilvl w:val="0"/>
          <w:numId w:val="50"/>
        </w:numPr>
        <w:spacing w:after="60"/>
        <w:ind w:left="1015" w:hanging="590"/>
        <w:jc w:val="both"/>
        <w:rPr>
          <w:rFonts w:cs="Calibri"/>
        </w:rPr>
      </w:pPr>
      <w:r w:rsidRPr="009541D6">
        <w:rPr>
          <w:rFonts w:cs="Calibri"/>
        </w:rPr>
        <w:t>Výtvarné, pracovní činnosti</w:t>
      </w:r>
    </w:p>
    <w:p w14:paraId="227626D5" w14:textId="77777777" w:rsidR="00E751CF" w:rsidRPr="009541D6" w:rsidRDefault="00E751CF" w:rsidP="0038302F">
      <w:pPr>
        <w:numPr>
          <w:ilvl w:val="0"/>
          <w:numId w:val="50"/>
        </w:numPr>
        <w:spacing w:after="60"/>
        <w:ind w:left="1015" w:hanging="590"/>
        <w:jc w:val="both"/>
        <w:rPr>
          <w:rFonts w:cs="Calibri"/>
        </w:rPr>
      </w:pPr>
      <w:r w:rsidRPr="009541D6">
        <w:rPr>
          <w:rFonts w:cs="Calibri"/>
        </w:rPr>
        <w:t>Hudební činnosti, recitace, pohádky, příběhy</w:t>
      </w:r>
    </w:p>
    <w:p w14:paraId="29BC879B" w14:textId="77777777" w:rsidR="00E751CF" w:rsidRPr="009541D6" w:rsidRDefault="00E751CF" w:rsidP="0038302F">
      <w:pPr>
        <w:numPr>
          <w:ilvl w:val="0"/>
          <w:numId w:val="50"/>
        </w:numPr>
        <w:spacing w:after="60"/>
        <w:ind w:left="1015" w:hanging="590"/>
        <w:jc w:val="both"/>
        <w:rPr>
          <w:rFonts w:cs="Calibri"/>
        </w:rPr>
      </w:pPr>
      <w:r w:rsidRPr="009541D6">
        <w:rPr>
          <w:rFonts w:cs="Calibri"/>
        </w:rPr>
        <w:t>Vycházky do okolí MŠ</w:t>
      </w:r>
      <w:r w:rsidR="0098460E" w:rsidRPr="009541D6">
        <w:rPr>
          <w:rFonts w:cs="Calibri"/>
        </w:rPr>
        <w:t xml:space="preserve"> – vyhledávání prvních jarních zázraků</w:t>
      </w:r>
    </w:p>
    <w:p w14:paraId="40AB1110" w14:textId="77777777" w:rsidR="00E751CF" w:rsidRPr="009541D6" w:rsidRDefault="00E751CF" w:rsidP="0038302F">
      <w:pPr>
        <w:numPr>
          <w:ilvl w:val="0"/>
          <w:numId w:val="50"/>
        </w:numPr>
        <w:spacing w:after="60"/>
        <w:ind w:left="1015" w:hanging="590"/>
        <w:jc w:val="both"/>
        <w:rPr>
          <w:rFonts w:cs="Calibri"/>
        </w:rPr>
      </w:pPr>
      <w:r w:rsidRPr="009541D6">
        <w:rPr>
          <w:rFonts w:cs="Calibri"/>
        </w:rPr>
        <w:t>Pobyt na zahradě a hřišti</w:t>
      </w:r>
    </w:p>
    <w:p w14:paraId="7DBA5EC9" w14:textId="77777777" w:rsidR="00402F24" w:rsidRPr="009541D6" w:rsidRDefault="00E751CF" w:rsidP="0038302F">
      <w:pPr>
        <w:numPr>
          <w:ilvl w:val="0"/>
          <w:numId w:val="50"/>
        </w:numPr>
        <w:spacing w:after="60"/>
        <w:ind w:left="1015" w:hanging="590"/>
        <w:jc w:val="both"/>
        <w:rPr>
          <w:rFonts w:cs="Calibri"/>
        </w:rPr>
      </w:pPr>
      <w:r w:rsidRPr="009541D6">
        <w:rPr>
          <w:rFonts w:cs="Calibri"/>
        </w:rPr>
        <w:t>Komunikační kroužky</w:t>
      </w:r>
    </w:p>
    <w:p w14:paraId="71D34C43" w14:textId="7FA6D0B5" w:rsidR="00402F24" w:rsidRDefault="00402F24" w:rsidP="00902091">
      <w:pPr>
        <w:spacing w:before="60"/>
        <w:ind w:left="709"/>
        <w:jc w:val="both"/>
        <w:rPr>
          <w:rFonts w:cs="Calibri"/>
        </w:rPr>
      </w:pPr>
    </w:p>
    <w:p w14:paraId="3DA1A8D7" w14:textId="77777777" w:rsidR="00044305" w:rsidRDefault="00044305" w:rsidP="00902091">
      <w:pPr>
        <w:spacing w:before="60"/>
        <w:ind w:left="709"/>
        <w:jc w:val="both"/>
        <w:rPr>
          <w:rFonts w:cs="Calibri"/>
        </w:rPr>
      </w:pPr>
    </w:p>
    <w:p w14:paraId="5221A14C" w14:textId="77777777" w:rsidR="00073FDC" w:rsidRPr="009541D6" w:rsidRDefault="00073FDC" w:rsidP="00902091">
      <w:pPr>
        <w:spacing w:before="60"/>
        <w:ind w:left="709"/>
        <w:jc w:val="both"/>
        <w:rPr>
          <w:rFonts w:cs="Calibri"/>
        </w:rPr>
      </w:pPr>
    </w:p>
    <w:p w14:paraId="6F35BD4B" w14:textId="77777777" w:rsidR="001D3BD1" w:rsidRPr="009541D6" w:rsidRDefault="00A17D24" w:rsidP="00902091">
      <w:pPr>
        <w:spacing w:before="60"/>
        <w:jc w:val="both"/>
        <w:rPr>
          <w:rFonts w:cs="Calibri"/>
        </w:rPr>
      </w:pPr>
      <w:r w:rsidRPr="009541D6">
        <w:rPr>
          <w:rFonts w:cs="Calibri"/>
        </w:rPr>
        <w:lastRenderedPageBreak/>
        <w:t>12</w:t>
      </w:r>
      <w:r w:rsidR="00402F24" w:rsidRPr="009541D6">
        <w:rPr>
          <w:rFonts w:cs="Calibri"/>
        </w:rPr>
        <w:t xml:space="preserve">. </w:t>
      </w:r>
      <w:r w:rsidRPr="009541D6">
        <w:rPr>
          <w:rFonts w:cs="Calibri"/>
        </w:rPr>
        <w:t xml:space="preserve">   </w:t>
      </w:r>
      <w:r w:rsidR="001D3BD1" w:rsidRPr="009541D6">
        <w:rPr>
          <w:rFonts w:cs="Calibri"/>
        </w:rPr>
        <w:t xml:space="preserve">Integrovaný blok: </w:t>
      </w:r>
      <w:r w:rsidR="00073FDC">
        <w:rPr>
          <w:rStyle w:val="Nadpis2Char"/>
          <w:rFonts w:asciiTheme="minorHAnsi" w:hAnsiTheme="minorHAnsi" w:cstheme="minorHAnsi"/>
          <w:b/>
          <w:color w:val="365F91" w:themeColor="accent1" w:themeShade="BF"/>
          <w:sz w:val="28"/>
        </w:rPr>
        <w:t>U</w:t>
      </w:r>
      <w:r w:rsidR="00073FDC" w:rsidRPr="00073FDC">
        <w:rPr>
          <w:rStyle w:val="Nadpis2Char"/>
          <w:rFonts w:asciiTheme="minorHAnsi" w:hAnsiTheme="minorHAnsi" w:cstheme="minorHAnsi"/>
          <w:b/>
          <w:color w:val="365F91" w:themeColor="accent1" w:themeShade="BF"/>
          <w:sz w:val="28"/>
        </w:rPr>
        <w:t>směj se, sluníčko</w:t>
      </w:r>
    </w:p>
    <w:p w14:paraId="7BABDA88" w14:textId="77777777" w:rsidR="001D3BD1" w:rsidRPr="009541D6" w:rsidRDefault="001D3BD1" w:rsidP="00902091">
      <w:pPr>
        <w:ind w:left="993"/>
        <w:jc w:val="both"/>
        <w:rPr>
          <w:rFonts w:cs="Calibri"/>
          <w:b/>
        </w:rPr>
      </w:pPr>
    </w:p>
    <w:p w14:paraId="0AEB9004" w14:textId="77777777" w:rsidR="001D3BD1" w:rsidRPr="00073FDC" w:rsidRDefault="00073FDC" w:rsidP="00073FDC">
      <w:pPr>
        <w:jc w:val="center"/>
        <w:rPr>
          <w:rFonts w:cs="Calibri"/>
          <w:i/>
        </w:rPr>
      </w:pPr>
      <w:r w:rsidRPr="00073FDC">
        <w:rPr>
          <w:rFonts w:cs="Calibri"/>
          <w:i/>
        </w:rPr>
        <w:t>„Usměj se, sluníčko,</w:t>
      </w:r>
      <w:r w:rsidR="00EB4B74" w:rsidRPr="00073FDC">
        <w:rPr>
          <w:rFonts w:cs="Calibri"/>
          <w:i/>
        </w:rPr>
        <w:t xml:space="preserve"> </w:t>
      </w:r>
      <w:r w:rsidR="001D3BD1" w:rsidRPr="00073FDC">
        <w:rPr>
          <w:rFonts w:cs="Calibri"/>
          <w:i/>
        </w:rPr>
        <w:t>zahřej nás maličko,</w:t>
      </w:r>
    </w:p>
    <w:p w14:paraId="0A009FA1" w14:textId="77777777" w:rsidR="001D3BD1" w:rsidRPr="00073FDC" w:rsidRDefault="00073FDC" w:rsidP="00073FDC">
      <w:pPr>
        <w:jc w:val="center"/>
        <w:rPr>
          <w:rFonts w:cs="Calibri"/>
          <w:i/>
        </w:rPr>
      </w:pPr>
      <w:r w:rsidRPr="00073FDC">
        <w:rPr>
          <w:rFonts w:cs="Calibri"/>
          <w:i/>
        </w:rPr>
        <w:t xml:space="preserve">budeme si venku hrát, </w:t>
      </w:r>
      <w:r w:rsidR="001D3BD1" w:rsidRPr="00073FDC">
        <w:rPr>
          <w:rFonts w:cs="Calibri"/>
          <w:i/>
        </w:rPr>
        <w:t>zpívat</w:t>
      </w:r>
      <w:r w:rsidR="00DF42CE" w:rsidRPr="00073FDC">
        <w:rPr>
          <w:rFonts w:cs="Calibri"/>
          <w:i/>
        </w:rPr>
        <w:t>,</w:t>
      </w:r>
      <w:r w:rsidR="001D3BD1" w:rsidRPr="00073FDC">
        <w:rPr>
          <w:rFonts w:cs="Calibri"/>
          <w:i/>
        </w:rPr>
        <w:t xml:space="preserve"> kreslit</w:t>
      </w:r>
      <w:r w:rsidR="00DF42CE" w:rsidRPr="00073FDC">
        <w:rPr>
          <w:rFonts w:cs="Calibri"/>
          <w:i/>
        </w:rPr>
        <w:t>,</w:t>
      </w:r>
      <w:r w:rsidR="001D3BD1" w:rsidRPr="00073FDC">
        <w:rPr>
          <w:rFonts w:cs="Calibri"/>
          <w:i/>
        </w:rPr>
        <w:t xml:space="preserve"> koledovat</w:t>
      </w:r>
      <w:r w:rsidR="005C3E14" w:rsidRPr="00073FDC">
        <w:rPr>
          <w:rFonts w:cs="Calibri"/>
          <w:i/>
        </w:rPr>
        <w:t>.</w:t>
      </w:r>
      <w:r w:rsidR="001D3BD1" w:rsidRPr="00073FDC">
        <w:rPr>
          <w:rFonts w:cs="Calibri"/>
          <w:i/>
        </w:rPr>
        <w:t>“</w:t>
      </w:r>
    </w:p>
    <w:p w14:paraId="54F8A37A" w14:textId="77777777" w:rsidR="001D3BD1" w:rsidRPr="00073FDC" w:rsidRDefault="00073FDC" w:rsidP="00073FDC">
      <w:pPr>
        <w:pStyle w:val="Nadpis3"/>
        <w:rPr>
          <w:rFonts w:ascii="Calibri" w:hAnsi="Calibri" w:cs="Calibri"/>
          <w:color w:val="4F81BD"/>
        </w:rPr>
      </w:pPr>
      <w:bookmarkStart w:id="34" w:name="_Toc81253914"/>
      <w:r w:rsidRPr="00C95E78">
        <w:rPr>
          <w:rFonts w:ascii="Calibri" w:hAnsi="Calibri" w:cs="Calibri"/>
          <w:color w:val="4F81BD"/>
          <w:sz w:val="24"/>
        </w:rPr>
        <w:t>TÉMATA</w:t>
      </w:r>
      <w:bookmarkEnd w:id="34"/>
    </w:p>
    <w:p w14:paraId="61A45DCE" w14:textId="77777777" w:rsidR="005C3E14" w:rsidRPr="009541D6" w:rsidRDefault="005C3E14" w:rsidP="00AE3B38">
      <w:pPr>
        <w:numPr>
          <w:ilvl w:val="0"/>
          <w:numId w:val="51"/>
        </w:numPr>
        <w:spacing w:after="60"/>
        <w:ind w:left="993" w:hanging="567"/>
        <w:jc w:val="both"/>
        <w:rPr>
          <w:rFonts w:cs="Calibri"/>
          <w:i/>
        </w:rPr>
      </w:pPr>
      <w:r w:rsidRPr="009541D6">
        <w:rPr>
          <w:rFonts w:cs="Calibri"/>
        </w:rPr>
        <w:t>Sluníčko probouzí přírodu</w:t>
      </w:r>
    </w:p>
    <w:p w14:paraId="79AF838C" w14:textId="77777777" w:rsidR="005C3E14" w:rsidRPr="009541D6" w:rsidRDefault="006315C7" w:rsidP="00AE3B38">
      <w:pPr>
        <w:numPr>
          <w:ilvl w:val="0"/>
          <w:numId w:val="51"/>
        </w:numPr>
        <w:spacing w:after="60"/>
        <w:ind w:left="993" w:hanging="567"/>
        <w:jc w:val="both"/>
        <w:rPr>
          <w:rFonts w:cs="Calibri"/>
          <w:i/>
        </w:rPr>
      </w:pPr>
      <w:r w:rsidRPr="009541D6">
        <w:rPr>
          <w:rFonts w:cs="Calibri"/>
        </w:rPr>
        <w:t>Kůry, můry ven, ať je krásný den</w:t>
      </w:r>
    </w:p>
    <w:p w14:paraId="5D567849" w14:textId="77777777" w:rsidR="005C3E14" w:rsidRPr="009541D6" w:rsidRDefault="006315C7" w:rsidP="00AE3B38">
      <w:pPr>
        <w:numPr>
          <w:ilvl w:val="0"/>
          <w:numId w:val="51"/>
        </w:numPr>
        <w:spacing w:after="60"/>
        <w:ind w:left="993" w:hanging="567"/>
        <w:jc w:val="both"/>
        <w:rPr>
          <w:rFonts w:cs="Calibri"/>
          <w:i/>
        </w:rPr>
      </w:pPr>
      <w:r w:rsidRPr="009541D6">
        <w:rPr>
          <w:rFonts w:cs="Calibri"/>
        </w:rPr>
        <w:t>Maminka</w:t>
      </w:r>
    </w:p>
    <w:p w14:paraId="59516E0C" w14:textId="77777777" w:rsidR="005C3E14" w:rsidRPr="00073FDC" w:rsidRDefault="00073FDC" w:rsidP="00073FDC">
      <w:pPr>
        <w:pStyle w:val="Nadpis3"/>
        <w:rPr>
          <w:rFonts w:ascii="Calibri" w:hAnsi="Calibri" w:cs="Calibri"/>
          <w:color w:val="4F81BD"/>
          <w:sz w:val="24"/>
        </w:rPr>
      </w:pPr>
      <w:bookmarkStart w:id="35" w:name="_Toc81253915"/>
      <w:r w:rsidRPr="00C95E78">
        <w:rPr>
          <w:rFonts w:ascii="Calibri" w:hAnsi="Calibri" w:cs="Calibri"/>
          <w:color w:val="4F81BD"/>
          <w:sz w:val="24"/>
        </w:rPr>
        <w:t>ZÁMĚRY</w:t>
      </w:r>
      <w:bookmarkEnd w:id="35"/>
    </w:p>
    <w:p w14:paraId="23F7A0EC" w14:textId="77777777" w:rsidR="001D3BD1" w:rsidRDefault="005C3E14" w:rsidP="00B06ECB">
      <w:pPr>
        <w:spacing w:after="60"/>
        <w:ind w:firstLine="426"/>
        <w:jc w:val="both"/>
        <w:rPr>
          <w:rFonts w:cs="Calibri"/>
        </w:rPr>
      </w:pPr>
      <w:r w:rsidRPr="009541D6">
        <w:rPr>
          <w:rFonts w:cs="Calibri"/>
        </w:rPr>
        <w:t>D</w:t>
      </w:r>
      <w:r w:rsidR="001D3BD1" w:rsidRPr="009541D6">
        <w:rPr>
          <w:rFonts w:cs="Calibri"/>
        </w:rPr>
        <w:t>ěti budou sledovat změny v přírodě, které nastávají na jaře. Budeme pozorovat stromy, keře, i jarní květiny. Současně se zaměříme na změny počasí. V souvislosti s tím budeme prodlužovat pobyt venku a zaměříme se na rozvíjení pohybových dovedností a tvořivé hry s pískem. Jarní svátky přiblížíme dětem formou pracovních, výtvarných, hudebních i dramatických činností.</w:t>
      </w:r>
    </w:p>
    <w:p w14:paraId="6DE53A0D" w14:textId="77777777" w:rsidR="00073FDC" w:rsidRPr="00073FDC" w:rsidRDefault="00073FDC" w:rsidP="00073FDC">
      <w:pPr>
        <w:pStyle w:val="Nadpis3"/>
        <w:rPr>
          <w:rFonts w:ascii="Calibri" w:hAnsi="Calibri" w:cs="Calibri"/>
          <w:color w:val="4F81BD"/>
          <w:sz w:val="24"/>
        </w:rPr>
      </w:pPr>
      <w:bookmarkStart w:id="36" w:name="_Toc81253916"/>
      <w:r w:rsidRPr="00C95E78">
        <w:rPr>
          <w:rFonts w:ascii="Calibri" w:hAnsi="Calibri" w:cs="Calibri"/>
          <w:color w:val="4F81BD"/>
          <w:sz w:val="24"/>
        </w:rPr>
        <w:t>DÍLČÍ VZDĚLÁVACÍ CÍLE</w:t>
      </w:r>
      <w:bookmarkEnd w:id="36"/>
      <w:r w:rsidRPr="00C95E78">
        <w:rPr>
          <w:rFonts w:ascii="Calibri" w:hAnsi="Calibri" w:cs="Calibri"/>
          <w:color w:val="4F81BD"/>
          <w:sz w:val="24"/>
        </w:rPr>
        <w:t xml:space="preserve"> </w:t>
      </w:r>
    </w:p>
    <w:p w14:paraId="0DF0E708" w14:textId="77777777" w:rsidR="00C553DB" w:rsidRPr="009541D6" w:rsidRDefault="00C553DB" w:rsidP="0038302F">
      <w:pPr>
        <w:numPr>
          <w:ilvl w:val="0"/>
          <w:numId w:val="52"/>
        </w:numPr>
        <w:spacing w:after="60"/>
        <w:ind w:hanging="295"/>
        <w:jc w:val="both"/>
        <w:rPr>
          <w:rFonts w:cs="Calibri"/>
        </w:rPr>
      </w:pPr>
      <w:r w:rsidRPr="009541D6">
        <w:rPr>
          <w:rFonts w:cs="Calibri"/>
        </w:rPr>
        <w:t>Poznávat, že pohyb vede ke zdraví a spokojenosti</w:t>
      </w:r>
    </w:p>
    <w:p w14:paraId="6DDBDD5E" w14:textId="77777777" w:rsidR="00E751CF" w:rsidRPr="009541D6" w:rsidRDefault="00E751CF" w:rsidP="0038302F">
      <w:pPr>
        <w:numPr>
          <w:ilvl w:val="0"/>
          <w:numId w:val="52"/>
        </w:numPr>
        <w:spacing w:after="60"/>
        <w:ind w:hanging="295"/>
        <w:jc w:val="both"/>
        <w:rPr>
          <w:rFonts w:cs="Calibri"/>
        </w:rPr>
      </w:pPr>
      <w:r w:rsidRPr="009541D6">
        <w:rPr>
          <w:rFonts w:cs="Calibri"/>
        </w:rPr>
        <w:t>Rozvíjet tvořivost, spolupracovat</w:t>
      </w:r>
    </w:p>
    <w:p w14:paraId="26C85995" w14:textId="77777777" w:rsidR="00E751CF" w:rsidRPr="009541D6" w:rsidRDefault="00E751CF" w:rsidP="0038302F">
      <w:pPr>
        <w:numPr>
          <w:ilvl w:val="0"/>
          <w:numId w:val="52"/>
        </w:numPr>
        <w:spacing w:after="60"/>
        <w:ind w:hanging="295"/>
        <w:jc w:val="both"/>
        <w:rPr>
          <w:rFonts w:cs="Calibri"/>
        </w:rPr>
      </w:pPr>
      <w:r w:rsidRPr="009541D6">
        <w:rPr>
          <w:rFonts w:cs="Calibri"/>
        </w:rPr>
        <w:t>Vnímat změny v</w:t>
      </w:r>
      <w:r w:rsidR="005C3E14" w:rsidRPr="009541D6">
        <w:rPr>
          <w:rFonts w:cs="Calibri"/>
        </w:rPr>
        <w:t> </w:t>
      </w:r>
      <w:r w:rsidRPr="009541D6">
        <w:rPr>
          <w:rFonts w:cs="Calibri"/>
        </w:rPr>
        <w:t>přírodě</w:t>
      </w:r>
    </w:p>
    <w:p w14:paraId="6F217B79" w14:textId="77777777" w:rsidR="00E751CF" w:rsidRPr="009541D6" w:rsidRDefault="00E751CF" w:rsidP="0038302F">
      <w:pPr>
        <w:numPr>
          <w:ilvl w:val="0"/>
          <w:numId w:val="52"/>
        </w:numPr>
        <w:spacing w:after="60"/>
        <w:ind w:hanging="295"/>
        <w:jc w:val="both"/>
        <w:rPr>
          <w:rFonts w:cs="Calibri"/>
        </w:rPr>
      </w:pPr>
      <w:r w:rsidRPr="009541D6">
        <w:rPr>
          <w:rFonts w:cs="Calibri"/>
        </w:rPr>
        <w:t>Procvičovat paměť</w:t>
      </w:r>
      <w:r w:rsidR="0098460E" w:rsidRPr="009541D6">
        <w:rPr>
          <w:rFonts w:cs="Calibri"/>
        </w:rPr>
        <w:t xml:space="preserve"> – básničky, písničky</w:t>
      </w:r>
      <w:r w:rsidR="00B54CA4" w:rsidRPr="009541D6">
        <w:rPr>
          <w:rFonts w:cs="Calibri"/>
        </w:rPr>
        <w:t>,</w:t>
      </w:r>
      <w:r w:rsidR="0098460E" w:rsidRPr="009541D6">
        <w:rPr>
          <w:rFonts w:cs="Calibri"/>
        </w:rPr>
        <w:t xml:space="preserve"> koledy</w:t>
      </w:r>
    </w:p>
    <w:p w14:paraId="728AC2B2" w14:textId="77777777" w:rsidR="00E751CF" w:rsidRPr="009541D6" w:rsidRDefault="00E751CF" w:rsidP="0038302F">
      <w:pPr>
        <w:numPr>
          <w:ilvl w:val="0"/>
          <w:numId w:val="52"/>
        </w:numPr>
        <w:spacing w:after="60"/>
        <w:ind w:hanging="295"/>
        <w:jc w:val="both"/>
        <w:rPr>
          <w:rFonts w:cs="Calibri"/>
        </w:rPr>
      </w:pPr>
      <w:r w:rsidRPr="009541D6">
        <w:rPr>
          <w:rFonts w:cs="Calibri"/>
        </w:rPr>
        <w:t>Poznat a pojmenovat některé jarní květin</w:t>
      </w:r>
      <w:r w:rsidR="0098460E" w:rsidRPr="009541D6">
        <w:rPr>
          <w:rFonts w:cs="Calibri"/>
        </w:rPr>
        <w:t>y</w:t>
      </w:r>
    </w:p>
    <w:p w14:paraId="505C1CAD" w14:textId="77777777" w:rsidR="00E751CF" w:rsidRPr="009541D6" w:rsidRDefault="00E751CF" w:rsidP="0038302F">
      <w:pPr>
        <w:numPr>
          <w:ilvl w:val="0"/>
          <w:numId w:val="52"/>
        </w:numPr>
        <w:spacing w:after="60"/>
        <w:ind w:hanging="295"/>
        <w:jc w:val="both"/>
        <w:rPr>
          <w:rFonts w:cs="Calibri"/>
        </w:rPr>
      </w:pPr>
      <w:r w:rsidRPr="009541D6">
        <w:rPr>
          <w:rFonts w:cs="Calibri"/>
        </w:rPr>
        <w:t>Procvičovat základní a doplňkové barvy</w:t>
      </w:r>
    </w:p>
    <w:p w14:paraId="78C4F5FB" w14:textId="77777777" w:rsidR="0098460E" w:rsidRPr="009541D6" w:rsidRDefault="0098460E" w:rsidP="0038302F">
      <w:pPr>
        <w:numPr>
          <w:ilvl w:val="0"/>
          <w:numId w:val="52"/>
        </w:numPr>
        <w:spacing w:after="60"/>
        <w:ind w:hanging="295"/>
        <w:jc w:val="both"/>
        <w:rPr>
          <w:rFonts w:cs="Calibri"/>
        </w:rPr>
      </w:pPr>
      <w:r w:rsidRPr="009541D6">
        <w:rPr>
          <w:rFonts w:cs="Calibri"/>
        </w:rPr>
        <w:t>Přiblížit dětem velikonoční svátky a s nimi spojené lidové zvyky</w:t>
      </w:r>
    </w:p>
    <w:p w14:paraId="371D95EB" w14:textId="77777777" w:rsidR="0098460E" w:rsidRDefault="0098460E" w:rsidP="0038302F">
      <w:pPr>
        <w:numPr>
          <w:ilvl w:val="0"/>
          <w:numId w:val="52"/>
        </w:numPr>
        <w:spacing w:after="60"/>
        <w:ind w:hanging="295"/>
        <w:jc w:val="both"/>
        <w:rPr>
          <w:rFonts w:cs="Calibri"/>
        </w:rPr>
      </w:pPr>
      <w:r w:rsidRPr="009541D6">
        <w:rPr>
          <w:rFonts w:cs="Calibri"/>
        </w:rPr>
        <w:t>Propojení života rodiny s činností MŠ</w:t>
      </w:r>
      <w:r w:rsidR="00B54CA4" w:rsidRPr="009541D6">
        <w:rPr>
          <w:rFonts w:cs="Calibri"/>
        </w:rPr>
        <w:t xml:space="preserve"> – společná velikonoční dílnička</w:t>
      </w:r>
    </w:p>
    <w:p w14:paraId="050D3C67" w14:textId="77777777" w:rsidR="00073FDC" w:rsidRPr="00073FDC" w:rsidRDefault="00073FDC" w:rsidP="00073FDC">
      <w:pPr>
        <w:pStyle w:val="Nadpis3"/>
        <w:rPr>
          <w:rFonts w:ascii="Calibri" w:hAnsi="Calibri" w:cs="Calibri"/>
          <w:color w:val="4F81BD"/>
          <w:sz w:val="24"/>
          <w:szCs w:val="24"/>
        </w:rPr>
      </w:pPr>
      <w:bookmarkStart w:id="37" w:name="_Toc81253917"/>
      <w:r w:rsidRPr="00C95E78">
        <w:rPr>
          <w:rFonts w:ascii="Calibri" w:hAnsi="Calibri" w:cs="Calibri"/>
          <w:color w:val="4F81BD"/>
          <w:sz w:val="24"/>
          <w:szCs w:val="24"/>
        </w:rPr>
        <w:t>O</w:t>
      </w:r>
      <w:r>
        <w:rPr>
          <w:rFonts w:ascii="Calibri" w:hAnsi="Calibri" w:cs="Calibri"/>
          <w:color w:val="4F81BD"/>
          <w:sz w:val="24"/>
          <w:szCs w:val="24"/>
        </w:rPr>
        <w:t>KRUHY ČINNOSTÍ</w:t>
      </w:r>
      <w:bookmarkEnd w:id="37"/>
    </w:p>
    <w:p w14:paraId="67D301B3" w14:textId="77777777" w:rsidR="0098460E" w:rsidRPr="009541D6" w:rsidRDefault="0098460E" w:rsidP="0038302F">
      <w:pPr>
        <w:numPr>
          <w:ilvl w:val="0"/>
          <w:numId w:val="53"/>
        </w:numPr>
        <w:spacing w:after="60"/>
        <w:ind w:left="1015" w:hanging="590"/>
        <w:jc w:val="both"/>
        <w:rPr>
          <w:rFonts w:cs="Calibri"/>
        </w:rPr>
      </w:pPr>
      <w:r w:rsidRPr="009541D6">
        <w:rPr>
          <w:rFonts w:cs="Calibri"/>
        </w:rPr>
        <w:t>Vycházky do okolí školy, vyprávění o jarních změnách v</w:t>
      </w:r>
      <w:r w:rsidR="005C3E14" w:rsidRPr="009541D6">
        <w:rPr>
          <w:rFonts w:cs="Calibri"/>
        </w:rPr>
        <w:t> </w:t>
      </w:r>
      <w:r w:rsidRPr="009541D6">
        <w:rPr>
          <w:rFonts w:cs="Calibri"/>
        </w:rPr>
        <w:t>přírodě</w:t>
      </w:r>
    </w:p>
    <w:p w14:paraId="24F51868" w14:textId="77777777" w:rsidR="0098460E" w:rsidRPr="009541D6" w:rsidRDefault="0098460E" w:rsidP="0038302F">
      <w:pPr>
        <w:numPr>
          <w:ilvl w:val="0"/>
          <w:numId w:val="53"/>
        </w:numPr>
        <w:spacing w:after="60"/>
        <w:ind w:left="1015" w:hanging="590"/>
        <w:jc w:val="both"/>
        <w:rPr>
          <w:rFonts w:cs="Calibri"/>
        </w:rPr>
      </w:pPr>
      <w:r w:rsidRPr="009541D6">
        <w:rPr>
          <w:rFonts w:cs="Calibri"/>
        </w:rPr>
        <w:t>Pozorování růstu trávy, prvních jarních květin, rašení listů</w:t>
      </w:r>
    </w:p>
    <w:p w14:paraId="69B6023B" w14:textId="77777777" w:rsidR="0098460E" w:rsidRPr="009541D6" w:rsidRDefault="0098460E" w:rsidP="0038302F">
      <w:pPr>
        <w:numPr>
          <w:ilvl w:val="0"/>
          <w:numId w:val="53"/>
        </w:numPr>
        <w:spacing w:after="60"/>
        <w:ind w:left="1015" w:hanging="590"/>
        <w:jc w:val="both"/>
        <w:rPr>
          <w:rFonts w:cs="Calibri"/>
        </w:rPr>
      </w:pPr>
      <w:r w:rsidRPr="009541D6">
        <w:rPr>
          <w:rFonts w:cs="Calibri"/>
        </w:rPr>
        <w:t xml:space="preserve">Vyhledávání jarních květin </w:t>
      </w:r>
      <w:r w:rsidR="00CA6EF7" w:rsidRPr="009541D6">
        <w:rPr>
          <w:rFonts w:cs="Calibri"/>
        </w:rPr>
        <w:t xml:space="preserve">v </w:t>
      </w:r>
      <w:r w:rsidRPr="009541D6">
        <w:rPr>
          <w:rFonts w:cs="Calibri"/>
        </w:rPr>
        <w:t>dětské encyklopedii, pozorování jejich znaků</w:t>
      </w:r>
    </w:p>
    <w:p w14:paraId="068070F9" w14:textId="77777777" w:rsidR="0098460E" w:rsidRPr="009541D6" w:rsidRDefault="0098460E" w:rsidP="0038302F">
      <w:pPr>
        <w:numPr>
          <w:ilvl w:val="0"/>
          <w:numId w:val="53"/>
        </w:numPr>
        <w:spacing w:after="60"/>
        <w:ind w:left="1015" w:hanging="590"/>
        <w:jc w:val="both"/>
        <w:rPr>
          <w:rFonts w:cs="Calibri"/>
        </w:rPr>
      </w:pPr>
      <w:r w:rsidRPr="009541D6">
        <w:rPr>
          <w:rFonts w:cs="Calibri"/>
        </w:rPr>
        <w:t>Kreslení jarních květin, vybarvování omalovánek</w:t>
      </w:r>
    </w:p>
    <w:p w14:paraId="087AA447" w14:textId="77777777" w:rsidR="0098460E" w:rsidRPr="009541D6" w:rsidRDefault="0098460E" w:rsidP="0038302F">
      <w:pPr>
        <w:numPr>
          <w:ilvl w:val="0"/>
          <w:numId w:val="53"/>
        </w:numPr>
        <w:spacing w:after="60"/>
        <w:ind w:left="1015" w:hanging="590"/>
        <w:jc w:val="both"/>
        <w:rPr>
          <w:rFonts w:cs="Calibri"/>
        </w:rPr>
      </w:pPr>
      <w:r w:rsidRPr="009541D6">
        <w:rPr>
          <w:rFonts w:cs="Calibri"/>
        </w:rPr>
        <w:t>Výroba květin z</w:t>
      </w:r>
      <w:r w:rsidR="005C3E14" w:rsidRPr="009541D6">
        <w:rPr>
          <w:rFonts w:cs="Calibri"/>
        </w:rPr>
        <w:t> </w:t>
      </w:r>
      <w:r w:rsidRPr="009541D6">
        <w:rPr>
          <w:rFonts w:cs="Calibri"/>
        </w:rPr>
        <w:t>papíru</w:t>
      </w:r>
    </w:p>
    <w:p w14:paraId="63FCE486" w14:textId="77777777" w:rsidR="0098460E" w:rsidRPr="009541D6" w:rsidRDefault="0098460E" w:rsidP="0038302F">
      <w:pPr>
        <w:numPr>
          <w:ilvl w:val="0"/>
          <w:numId w:val="53"/>
        </w:numPr>
        <w:spacing w:after="60"/>
        <w:ind w:left="1015" w:hanging="590"/>
        <w:jc w:val="both"/>
        <w:rPr>
          <w:rFonts w:cs="Calibri"/>
        </w:rPr>
      </w:pPr>
      <w:r w:rsidRPr="009541D6">
        <w:rPr>
          <w:rFonts w:cs="Calibri"/>
        </w:rPr>
        <w:t>Recitace, zpěv, příběhy, pohádky</w:t>
      </w:r>
    </w:p>
    <w:p w14:paraId="77D7D360" w14:textId="77777777" w:rsidR="0098460E" w:rsidRPr="009541D6" w:rsidRDefault="0098460E" w:rsidP="0038302F">
      <w:pPr>
        <w:numPr>
          <w:ilvl w:val="0"/>
          <w:numId w:val="53"/>
        </w:numPr>
        <w:spacing w:after="60"/>
        <w:ind w:left="1015" w:hanging="590"/>
        <w:jc w:val="both"/>
        <w:rPr>
          <w:rFonts w:cs="Calibri"/>
        </w:rPr>
      </w:pPr>
      <w:r w:rsidRPr="009541D6">
        <w:rPr>
          <w:rFonts w:cs="Calibri"/>
        </w:rPr>
        <w:t>Rytmizace říkadel a rozpočítadel</w:t>
      </w:r>
    </w:p>
    <w:p w14:paraId="2DD4FCE4" w14:textId="77777777" w:rsidR="00CA6EF7" w:rsidRDefault="00CA6EF7" w:rsidP="0038302F">
      <w:pPr>
        <w:numPr>
          <w:ilvl w:val="0"/>
          <w:numId w:val="53"/>
        </w:numPr>
        <w:spacing w:after="60"/>
        <w:ind w:left="1015" w:hanging="590"/>
        <w:jc w:val="both"/>
        <w:rPr>
          <w:rFonts w:cs="Calibri"/>
        </w:rPr>
      </w:pPr>
      <w:r w:rsidRPr="009541D6">
        <w:rPr>
          <w:rFonts w:cs="Calibri"/>
        </w:rPr>
        <w:t>Pohybové hry</w:t>
      </w:r>
    </w:p>
    <w:p w14:paraId="5EF689C6" w14:textId="77777777" w:rsidR="00073FDC" w:rsidRDefault="00073FDC" w:rsidP="00073FDC">
      <w:pPr>
        <w:spacing w:after="60"/>
        <w:jc w:val="both"/>
        <w:rPr>
          <w:rFonts w:cs="Calibri"/>
        </w:rPr>
      </w:pPr>
    </w:p>
    <w:p w14:paraId="33104DB1" w14:textId="77777777" w:rsidR="00073FDC" w:rsidRDefault="00073FDC" w:rsidP="00073FDC">
      <w:pPr>
        <w:spacing w:after="60"/>
        <w:jc w:val="both"/>
        <w:rPr>
          <w:rFonts w:cs="Calibri"/>
        </w:rPr>
      </w:pPr>
    </w:p>
    <w:p w14:paraId="13815433" w14:textId="77777777" w:rsidR="00073FDC" w:rsidRDefault="00073FDC" w:rsidP="00073FDC">
      <w:pPr>
        <w:spacing w:after="60"/>
        <w:jc w:val="both"/>
        <w:rPr>
          <w:rFonts w:cs="Calibri"/>
        </w:rPr>
      </w:pPr>
    </w:p>
    <w:p w14:paraId="6387D449" w14:textId="77777777" w:rsidR="00073FDC" w:rsidRDefault="00073FDC" w:rsidP="00073FDC">
      <w:pPr>
        <w:spacing w:after="60"/>
        <w:jc w:val="both"/>
        <w:rPr>
          <w:rFonts w:cs="Calibri"/>
        </w:rPr>
      </w:pPr>
    </w:p>
    <w:p w14:paraId="6CE7D15A" w14:textId="77777777" w:rsidR="00073FDC" w:rsidRPr="009541D6" w:rsidRDefault="00073FDC" w:rsidP="00073FDC">
      <w:pPr>
        <w:spacing w:after="60"/>
        <w:jc w:val="both"/>
        <w:rPr>
          <w:rFonts w:cs="Calibri"/>
        </w:rPr>
      </w:pPr>
    </w:p>
    <w:p w14:paraId="14576BEC" w14:textId="77777777" w:rsidR="00453FF3" w:rsidRPr="009541D6" w:rsidRDefault="00453FF3" w:rsidP="00902091">
      <w:pPr>
        <w:jc w:val="both"/>
        <w:rPr>
          <w:rFonts w:cs="Calibri"/>
        </w:rPr>
      </w:pPr>
    </w:p>
    <w:p w14:paraId="78D40AE2" w14:textId="77777777" w:rsidR="00453FF3" w:rsidRPr="009541D6" w:rsidRDefault="00A17D24" w:rsidP="00902091">
      <w:pPr>
        <w:jc w:val="both"/>
        <w:rPr>
          <w:rFonts w:cs="Calibri"/>
        </w:rPr>
      </w:pPr>
      <w:r w:rsidRPr="009541D6">
        <w:rPr>
          <w:rFonts w:cs="Calibri"/>
        </w:rPr>
        <w:lastRenderedPageBreak/>
        <w:t>13</w:t>
      </w:r>
      <w:r w:rsidR="00402F24" w:rsidRPr="009541D6">
        <w:rPr>
          <w:rFonts w:cs="Calibri"/>
        </w:rPr>
        <w:t>.</w:t>
      </w:r>
      <w:r w:rsidRPr="009541D6">
        <w:rPr>
          <w:rFonts w:cs="Calibri"/>
        </w:rPr>
        <w:t xml:space="preserve">  </w:t>
      </w:r>
      <w:r w:rsidR="00402F24" w:rsidRPr="009541D6">
        <w:rPr>
          <w:rFonts w:cs="Calibri"/>
        </w:rPr>
        <w:t xml:space="preserve"> </w:t>
      </w:r>
      <w:r w:rsidR="00453FF3" w:rsidRPr="009541D6">
        <w:rPr>
          <w:rFonts w:cs="Calibri"/>
        </w:rPr>
        <w:t xml:space="preserve">Integrovaný blok: </w:t>
      </w:r>
      <w:r w:rsidR="00073FDC">
        <w:rPr>
          <w:rStyle w:val="Nadpis2Char"/>
          <w:rFonts w:asciiTheme="minorHAnsi" w:hAnsiTheme="minorHAnsi" w:cstheme="minorHAnsi"/>
          <w:b/>
          <w:color w:val="365F91" w:themeColor="accent1" w:themeShade="BF"/>
          <w:sz w:val="28"/>
        </w:rPr>
        <w:t>J</w:t>
      </w:r>
      <w:r w:rsidR="00073FDC" w:rsidRPr="00073FDC">
        <w:rPr>
          <w:rStyle w:val="Nadpis2Char"/>
          <w:rFonts w:asciiTheme="minorHAnsi" w:hAnsiTheme="minorHAnsi" w:cstheme="minorHAnsi"/>
          <w:b/>
          <w:color w:val="365F91" w:themeColor="accent1" w:themeShade="BF"/>
          <w:sz w:val="28"/>
        </w:rPr>
        <w:t>e nám dobře na světě</w:t>
      </w:r>
    </w:p>
    <w:p w14:paraId="79B26B3F" w14:textId="77777777" w:rsidR="00453FF3" w:rsidRPr="009541D6" w:rsidRDefault="00453FF3" w:rsidP="00902091">
      <w:pPr>
        <w:jc w:val="both"/>
        <w:rPr>
          <w:rFonts w:cs="Calibri"/>
        </w:rPr>
      </w:pPr>
    </w:p>
    <w:p w14:paraId="4CC9467F" w14:textId="77777777" w:rsidR="00E81230" w:rsidRPr="00073FDC" w:rsidRDefault="00E81230" w:rsidP="00073FDC">
      <w:pPr>
        <w:jc w:val="center"/>
        <w:rPr>
          <w:rFonts w:cs="Calibri"/>
          <w:i/>
        </w:rPr>
      </w:pPr>
      <w:r w:rsidRPr="00073FDC">
        <w:rPr>
          <w:rFonts w:cs="Calibri"/>
          <w:i/>
        </w:rPr>
        <w:t>„Když sluníčko krásně hřeje,</w:t>
      </w:r>
      <w:r w:rsidR="00073FDC" w:rsidRPr="00073FDC">
        <w:rPr>
          <w:rFonts w:cs="Calibri"/>
          <w:i/>
        </w:rPr>
        <w:t xml:space="preserve"> </w:t>
      </w:r>
      <w:r w:rsidRPr="00073FDC">
        <w:rPr>
          <w:rFonts w:cs="Calibri"/>
          <w:i/>
        </w:rPr>
        <w:t>když je hezký den.</w:t>
      </w:r>
    </w:p>
    <w:p w14:paraId="60A264A7" w14:textId="77777777" w:rsidR="00E81230" w:rsidRPr="00073FDC" w:rsidRDefault="00073FDC" w:rsidP="00073FDC">
      <w:pPr>
        <w:jc w:val="center"/>
        <w:rPr>
          <w:rFonts w:cs="Calibri"/>
          <w:i/>
        </w:rPr>
      </w:pPr>
      <w:r w:rsidRPr="00073FDC">
        <w:rPr>
          <w:rFonts w:cs="Calibri"/>
          <w:i/>
        </w:rPr>
        <w:t xml:space="preserve">Když se máma na mě směje, </w:t>
      </w:r>
      <w:r w:rsidR="00E81230" w:rsidRPr="00073FDC">
        <w:rPr>
          <w:rFonts w:cs="Calibri"/>
          <w:i/>
        </w:rPr>
        <w:t>když mám radost jen</w:t>
      </w:r>
      <w:r w:rsidR="005C3E14" w:rsidRPr="00073FDC">
        <w:rPr>
          <w:rFonts w:cs="Calibri"/>
          <w:i/>
        </w:rPr>
        <w:t>.</w:t>
      </w:r>
      <w:r w:rsidR="00E81230" w:rsidRPr="00073FDC">
        <w:rPr>
          <w:rFonts w:cs="Calibri"/>
          <w:i/>
        </w:rPr>
        <w:t>“</w:t>
      </w:r>
    </w:p>
    <w:p w14:paraId="50FC57CC" w14:textId="77777777" w:rsidR="00453FF3" w:rsidRPr="00073FDC" w:rsidRDefault="00073FDC" w:rsidP="00073FDC">
      <w:pPr>
        <w:pStyle w:val="Nadpis3"/>
        <w:rPr>
          <w:rFonts w:ascii="Calibri" w:hAnsi="Calibri" w:cs="Calibri"/>
          <w:color w:val="4F81BD"/>
        </w:rPr>
      </w:pPr>
      <w:bookmarkStart w:id="38" w:name="_Toc81253918"/>
      <w:r w:rsidRPr="00C95E78">
        <w:rPr>
          <w:rFonts w:ascii="Calibri" w:hAnsi="Calibri" w:cs="Calibri"/>
          <w:color w:val="4F81BD"/>
          <w:sz w:val="24"/>
        </w:rPr>
        <w:t>TÉMATA</w:t>
      </w:r>
      <w:bookmarkEnd w:id="38"/>
    </w:p>
    <w:p w14:paraId="7BC113FC" w14:textId="77777777" w:rsidR="00C428DB" w:rsidRPr="009541D6" w:rsidRDefault="00C428DB" w:rsidP="00AE3B38">
      <w:pPr>
        <w:numPr>
          <w:ilvl w:val="0"/>
          <w:numId w:val="54"/>
        </w:numPr>
        <w:spacing w:after="60"/>
        <w:ind w:left="851" w:hanging="425"/>
        <w:jc w:val="both"/>
        <w:rPr>
          <w:rFonts w:cs="Calibri"/>
        </w:rPr>
      </w:pPr>
      <w:r w:rsidRPr="009541D6">
        <w:rPr>
          <w:rFonts w:cs="Calibri"/>
        </w:rPr>
        <w:t>Naše rodina a já</w:t>
      </w:r>
    </w:p>
    <w:p w14:paraId="39289372" w14:textId="77777777" w:rsidR="00C428DB" w:rsidRPr="009541D6" w:rsidRDefault="006315C7" w:rsidP="00AE3B38">
      <w:pPr>
        <w:numPr>
          <w:ilvl w:val="0"/>
          <w:numId w:val="54"/>
        </w:numPr>
        <w:spacing w:after="60"/>
        <w:ind w:left="851" w:hanging="425"/>
        <w:jc w:val="both"/>
        <w:rPr>
          <w:rFonts w:cs="Calibri"/>
        </w:rPr>
      </w:pPr>
      <w:r w:rsidRPr="009541D6">
        <w:rPr>
          <w:rFonts w:cs="Calibri"/>
        </w:rPr>
        <w:t>Vím, kde bydlím</w:t>
      </w:r>
    </w:p>
    <w:p w14:paraId="64AD61A4" w14:textId="77777777" w:rsidR="00453FF3" w:rsidRPr="00073FDC" w:rsidRDefault="00C428DB" w:rsidP="00AE3B38">
      <w:pPr>
        <w:numPr>
          <w:ilvl w:val="0"/>
          <w:numId w:val="54"/>
        </w:numPr>
        <w:spacing w:after="60"/>
        <w:ind w:left="851" w:hanging="425"/>
        <w:jc w:val="both"/>
        <w:rPr>
          <w:rFonts w:cs="Calibri"/>
        </w:rPr>
      </w:pPr>
      <w:r w:rsidRPr="009541D6">
        <w:rPr>
          <w:rFonts w:cs="Calibri"/>
        </w:rPr>
        <w:t>Můj domov</w:t>
      </w:r>
    </w:p>
    <w:p w14:paraId="6A87B9A0" w14:textId="77777777" w:rsidR="00073FDC" w:rsidRPr="00073FDC" w:rsidRDefault="00073FDC" w:rsidP="00073FDC">
      <w:pPr>
        <w:pStyle w:val="Nadpis3"/>
        <w:rPr>
          <w:rFonts w:ascii="Calibri" w:hAnsi="Calibri" w:cs="Calibri"/>
          <w:color w:val="4F81BD"/>
          <w:sz w:val="24"/>
        </w:rPr>
      </w:pPr>
      <w:bookmarkStart w:id="39" w:name="_Toc81253919"/>
      <w:r w:rsidRPr="00C95E78">
        <w:rPr>
          <w:rFonts w:ascii="Calibri" w:hAnsi="Calibri" w:cs="Calibri"/>
          <w:color w:val="4F81BD"/>
          <w:sz w:val="24"/>
        </w:rPr>
        <w:t>ZÁMĚRY</w:t>
      </w:r>
      <w:bookmarkEnd w:id="39"/>
    </w:p>
    <w:p w14:paraId="73E92249" w14:textId="77777777" w:rsidR="00071CA2" w:rsidRPr="009541D6" w:rsidRDefault="005C3E14" w:rsidP="00B06ECB">
      <w:pPr>
        <w:ind w:firstLine="426"/>
        <w:jc w:val="both"/>
        <w:rPr>
          <w:rFonts w:cs="Calibri"/>
        </w:rPr>
      </w:pPr>
      <w:r w:rsidRPr="009541D6">
        <w:rPr>
          <w:rFonts w:cs="Calibri"/>
        </w:rPr>
        <w:t>P</w:t>
      </w:r>
      <w:r w:rsidR="00071CA2" w:rsidRPr="009541D6">
        <w:rPr>
          <w:rFonts w:cs="Calibri"/>
        </w:rPr>
        <w:t>rostřednictvím situací a plánovaných činností posilovat u dítěte vědomí, že je součástí společenství, že patří k lidem, že jim může důvěřovat, spolehnout se na ně, že má pro ně hodnotu a je pro ně důležité. Učit chápat význam práce rodičů pro život rodiny, přibližovat strukturu rodiny, umět pojmenovat jednotlivé její členy. Posilovat pozitivní vztah k prostředí, ve kterém dítě žije, vzbuzovat zájem o toto místo.</w:t>
      </w:r>
    </w:p>
    <w:p w14:paraId="51D551B0" w14:textId="77777777" w:rsidR="00071CA2" w:rsidRPr="00073FDC" w:rsidRDefault="00073FDC" w:rsidP="00073FDC">
      <w:pPr>
        <w:pStyle w:val="Nadpis3"/>
        <w:rPr>
          <w:rFonts w:ascii="Calibri" w:hAnsi="Calibri" w:cs="Calibri"/>
          <w:color w:val="4F81BD"/>
          <w:sz w:val="24"/>
        </w:rPr>
      </w:pPr>
      <w:bookmarkStart w:id="40" w:name="_Toc81253920"/>
      <w:r w:rsidRPr="00C95E78">
        <w:rPr>
          <w:rFonts w:ascii="Calibri" w:hAnsi="Calibri" w:cs="Calibri"/>
          <w:color w:val="4F81BD"/>
          <w:sz w:val="24"/>
        </w:rPr>
        <w:t>DÍLČÍ VZDĚLÁVACÍ CÍLE</w:t>
      </w:r>
      <w:bookmarkEnd w:id="40"/>
      <w:r w:rsidRPr="00C95E78">
        <w:rPr>
          <w:rFonts w:ascii="Calibri" w:hAnsi="Calibri" w:cs="Calibri"/>
          <w:color w:val="4F81BD"/>
          <w:sz w:val="24"/>
        </w:rPr>
        <w:t xml:space="preserve"> </w:t>
      </w:r>
    </w:p>
    <w:p w14:paraId="7FABC0D9" w14:textId="77777777" w:rsidR="00071CA2" w:rsidRPr="009541D6" w:rsidRDefault="00071CA2" w:rsidP="0038302F">
      <w:pPr>
        <w:numPr>
          <w:ilvl w:val="0"/>
          <w:numId w:val="55"/>
        </w:numPr>
        <w:spacing w:after="60"/>
        <w:ind w:hanging="295"/>
        <w:jc w:val="both"/>
        <w:rPr>
          <w:rFonts w:cs="Calibri"/>
        </w:rPr>
      </w:pPr>
      <w:r w:rsidRPr="009541D6">
        <w:rPr>
          <w:rFonts w:cs="Calibri"/>
        </w:rPr>
        <w:t>Rozvíjet základní pohybové dovednosti</w:t>
      </w:r>
      <w:r w:rsidR="00D90BD1" w:rsidRPr="009541D6">
        <w:rPr>
          <w:rFonts w:cs="Calibri"/>
        </w:rPr>
        <w:t xml:space="preserve"> – průběžný cíl</w:t>
      </w:r>
    </w:p>
    <w:p w14:paraId="7B1244F5" w14:textId="77777777" w:rsidR="00071CA2" w:rsidRPr="009541D6" w:rsidRDefault="00A64DE8" w:rsidP="0038302F">
      <w:pPr>
        <w:numPr>
          <w:ilvl w:val="0"/>
          <w:numId w:val="55"/>
        </w:numPr>
        <w:spacing w:after="60"/>
        <w:ind w:hanging="295"/>
        <w:jc w:val="both"/>
        <w:rPr>
          <w:rFonts w:cs="Calibri"/>
        </w:rPr>
      </w:pPr>
      <w:r w:rsidRPr="009541D6">
        <w:rPr>
          <w:rFonts w:cs="Calibri"/>
        </w:rPr>
        <w:t>Naučit se písničku, básničku pro maminku</w:t>
      </w:r>
    </w:p>
    <w:p w14:paraId="06EC5C39" w14:textId="77777777" w:rsidR="00A64DE8" w:rsidRPr="009541D6" w:rsidRDefault="00A64DE8" w:rsidP="0038302F">
      <w:pPr>
        <w:numPr>
          <w:ilvl w:val="0"/>
          <w:numId w:val="55"/>
        </w:numPr>
        <w:spacing w:after="60"/>
        <w:ind w:hanging="295"/>
        <w:jc w:val="both"/>
        <w:rPr>
          <w:rFonts w:cs="Calibri"/>
        </w:rPr>
      </w:pPr>
      <w:r w:rsidRPr="009541D6">
        <w:rPr>
          <w:rFonts w:cs="Calibri"/>
        </w:rPr>
        <w:t xml:space="preserve">Poznávat zkušenost, že k obdarování nejsou </w:t>
      </w:r>
      <w:r w:rsidR="00184C74" w:rsidRPr="009541D6">
        <w:rPr>
          <w:rFonts w:cs="Calibri"/>
        </w:rPr>
        <w:t xml:space="preserve">potřebné </w:t>
      </w:r>
      <w:r w:rsidRPr="009541D6">
        <w:rPr>
          <w:rFonts w:cs="Calibri"/>
        </w:rPr>
        <w:t>jen hmotné dárky</w:t>
      </w:r>
    </w:p>
    <w:p w14:paraId="349ABBDE" w14:textId="77777777" w:rsidR="00A64DE8" w:rsidRPr="009541D6" w:rsidRDefault="00A64DE8" w:rsidP="0038302F">
      <w:pPr>
        <w:numPr>
          <w:ilvl w:val="0"/>
          <w:numId w:val="55"/>
        </w:numPr>
        <w:spacing w:after="60"/>
        <w:ind w:hanging="295"/>
        <w:jc w:val="both"/>
        <w:rPr>
          <w:rFonts w:cs="Calibri"/>
        </w:rPr>
      </w:pPr>
      <w:r w:rsidRPr="009541D6">
        <w:rPr>
          <w:rFonts w:cs="Calibri"/>
        </w:rPr>
        <w:t>Um</w:t>
      </w:r>
      <w:r w:rsidR="00184C74" w:rsidRPr="009541D6">
        <w:rPr>
          <w:rFonts w:cs="Calibri"/>
        </w:rPr>
        <w:t xml:space="preserve">ět </w:t>
      </w:r>
      <w:r w:rsidRPr="009541D6">
        <w:rPr>
          <w:rFonts w:cs="Calibri"/>
        </w:rPr>
        <w:t>se podělit, půjčit, dávat</w:t>
      </w:r>
    </w:p>
    <w:p w14:paraId="2F26003A" w14:textId="77777777" w:rsidR="00A64DE8" w:rsidRPr="009541D6" w:rsidRDefault="00A64DE8" w:rsidP="0038302F">
      <w:pPr>
        <w:numPr>
          <w:ilvl w:val="0"/>
          <w:numId w:val="55"/>
        </w:numPr>
        <w:spacing w:after="60"/>
        <w:ind w:hanging="295"/>
        <w:jc w:val="both"/>
        <w:rPr>
          <w:rFonts w:cs="Calibri"/>
        </w:rPr>
      </w:pPr>
      <w:r w:rsidRPr="009541D6">
        <w:rPr>
          <w:rFonts w:cs="Calibri"/>
        </w:rPr>
        <w:t>Hrát si s ostatními dětmi</w:t>
      </w:r>
    </w:p>
    <w:p w14:paraId="5FE37CF9" w14:textId="77777777" w:rsidR="00A64DE8" w:rsidRPr="009541D6" w:rsidRDefault="00A64DE8" w:rsidP="0038302F">
      <w:pPr>
        <w:numPr>
          <w:ilvl w:val="0"/>
          <w:numId w:val="55"/>
        </w:numPr>
        <w:spacing w:after="60"/>
        <w:ind w:hanging="295"/>
        <w:jc w:val="both"/>
        <w:rPr>
          <w:rFonts w:cs="Calibri"/>
        </w:rPr>
      </w:pPr>
      <w:r w:rsidRPr="009541D6">
        <w:rPr>
          <w:rFonts w:cs="Calibri"/>
        </w:rPr>
        <w:t>Zapojit se do pracovních, výtvarných, hudebních i dramatických činností</w:t>
      </w:r>
    </w:p>
    <w:p w14:paraId="353E365F" w14:textId="77777777" w:rsidR="00A64DE8" w:rsidRPr="009541D6" w:rsidRDefault="00A64DE8" w:rsidP="0038302F">
      <w:pPr>
        <w:numPr>
          <w:ilvl w:val="0"/>
          <w:numId w:val="55"/>
        </w:numPr>
        <w:spacing w:after="60"/>
        <w:ind w:hanging="295"/>
        <w:jc w:val="both"/>
        <w:rPr>
          <w:rFonts w:cs="Calibri"/>
        </w:rPr>
      </w:pPr>
      <w:r w:rsidRPr="009541D6">
        <w:rPr>
          <w:rFonts w:cs="Calibri"/>
        </w:rPr>
        <w:t>Uvědomit si, že všichni lidé mají stejnou hodnotu</w:t>
      </w:r>
    </w:p>
    <w:p w14:paraId="2EB8B327" w14:textId="77777777" w:rsidR="00453FF3" w:rsidRPr="00073FDC" w:rsidRDefault="00073FDC" w:rsidP="00073FDC">
      <w:pPr>
        <w:pStyle w:val="Nadpis3"/>
        <w:rPr>
          <w:rFonts w:ascii="Calibri" w:hAnsi="Calibri" w:cs="Calibri"/>
          <w:color w:val="4F81BD"/>
          <w:sz w:val="24"/>
          <w:szCs w:val="24"/>
        </w:rPr>
      </w:pPr>
      <w:bookmarkStart w:id="41" w:name="_Toc81253921"/>
      <w:r w:rsidRPr="00C95E78">
        <w:rPr>
          <w:rFonts w:ascii="Calibri" w:hAnsi="Calibri" w:cs="Calibri"/>
          <w:color w:val="4F81BD"/>
          <w:sz w:val="24"/>
          <w:szCs w:val="24"/>
        </w:rPr>
        <w:t>O</w:t>
      </w:r>
      <w:r>
        <w:rPr>
          <w:rFonts w:ascii="Calibri" w:hAnsi="Calibri" w:cs="Calibri"/>
          <w:color w:val="4F81BD"/>
          <w:sz w:val="24"/>
          <w:szCs w:val="24"/>
        </w:rPr>
        <w:t>KRUHY ČINNOSTÍ</w:t>
      </w:r>
      <w:bookmarkEnd w:id="41"/>
    </w:p>
    <w:p w14:paraId="7EBDB46F" w14:textId="77777777" w:rsidR="00CA6EF7" w:rsidRPr="009541D6" w:rsidRDefault="00CA6EF7" w:rsidP="0038302F">
      <w:pPr>
        <w:numPr>
          <w:ilvl w:val="0"/>
          <w:numId w:val="56"/>
        </w:numPr>
        <w:spacing w:after="60"/>
        <w:ind w:left="1015" w:hanging="590"/>
        <w:jc w:val="both"/>
        <w:rPr>
          <w:rFonts w:cs="Calibri"/>
        </w:rPr>
      </w:pPr>
      <w:r w:rsidRPr="009541D6">
        <w:rPr>
          <w:rFonts w:cs="Calibri"/>
        </w:rPr>
        <w:t>Pohybové činnosti</w:t>
      </w:r>
    </w:p>
    <w:p w14:paraId="4EBFFB49" w14:textId="77777777" w:rsidR="00CA6EF7" w:rsidRPr="009541D6" w:rsidRDefault="00CA6EF7" w:rsidP="0038302F">
      <w:pPr>
        <w:numPr>
          <w:ilvl w:val="0"/>
          <w:numId w:val="56"/>
        </w:numPr>
        <w:spacing w:after="60"/>
        <w:ind w:left="1015" w:hanging="590"/>
        <w:jc w:val="both"/>
        <w:rPr>
          <w:rFonts w:cs="Calibri"/>
        </w:rPr>
      </w:pPr>
      <w:r w:rsidRPr="009541D6">
        <w:rPr>
          <w:rFonts w:cs="Calibri"/>
        </w:rPr>
        <w:t>Zpěv, recitace, pohádky, příběhy</w:t>
      </w:r>
    </w:p>
    <w:p w14:paraId="36180E31" w14:textId="77777777" w:rsidR="00CA6EF7" w:rsidRPr="009541D6" w:rsidRDefault="00CA6EF7" w:rsidP="0038302F">
      <w:pPr>
        <w:numPr>
          <w:ilvl w:val="0"/>
          <w:numId w:val="56"/>
        </w:numPr>
        <w:spacing w:after="60"/>
        <w:ind w:left="1015" w:hanging="590"/>
        <w:jc w:val="both"/>
        <w:rPr>
          <w:rFonts w:cs="Calibri"/>
        </w:rPr>
      </w:pPr>
      <w:r w:rsidRPr="009541D6">
        <w:rPr>
          <w:rFonts w:cs="Calibri"/>
        </w:rPr>
        <w:t>Vyprávění nad fotografií</w:t>
      </w:r>
    </w:p>
    <w:p w14:paraId="53E52C24" w14:textId="77777777" w:rsidR="00CA6EF7" w:rsidRPr="009541D6" w:rsidRDefault="00CA6EF7" w:rsidP="0038302F">
      <w:pPr>
        <w:numPr>
          <w:ilvl w:val="0"/>
          <w:numId w:val="56"/>
        </w:numPr>
        <w:spacing w:after="60"/>
        <w:ind w:left="1015" w:hanging="590"/>
        <w:jc w:val="both"/>
        <w:rPr>
          <w:rFonts w:cs="Calibri"/>
        </w:rPr>
      </w:pPr>
      <w:r w:rsidRPr="009541D6">
        <w:rPr>
          <w:rFonts w:cs="Calibri"/>
        </w:rPr>
        <w:t>Námětové hry</w:t>
      </w:r>
    </w:p>
    <w:p w14:paraId="19DB3FB7" w14:textId="77777777" w:rsidR="00CA6EF7" w:rsidRPr="009541D6" w:rsidRDefault="00CA6EF7" w:rsidP="0038302F">
      <w:pPr>
        <w:numPr>
          <w:ilvl w:val="0"/>
          <w:numId w:val="56"/>
        </w:numPr>
        <w:spacing w:after="60"/>
        <w:ind w:left="1015" w:hanging="590"/>
        <w:jc w:val="both"/>
        <w:rPr>
          <w:rFonts w:cs="Calibri"/>
        </w:rPr>
      </w:pPr>
      <w:r w:rsidRPr="009541D6">
        <w:rPr>
          <w:rFonts w:cs="Calibri"/>
        </w:rPr>
        <w:t>Komunikační kroužky – vyprávění o rodině – jak pomáhám, co umím, s čím udělám radost…</w:t>
      </w:r>
    </w:p>
    <w:p w14:paraId="0B2812C5" w14:textId="77777777" w:rsidR="00CA6EF7" w:rsidRPr="009541D6" w:rsidRDefault="00CA6EF7" w:rsidP="0038302F">
      <w:pPr>
        <w:numPr>
          <w:ilvl w:val="0"/>
          <w:numId w:val="56"/>
        </w:numPr>
        <w:spacing w:after="60"/>
        <w:ind w:left="1015" w:hanging="590"/>
        <w:jc w:val="both"/>
        <w:rPr>
          <w:rFonts w:cs="Calibri"/>
        </w:rPr>
      </w:pPr>
      <w:r w:rsidRPr="009541D6">
        <w:rPr>
          <w:rFonts w:cs="Calibri"/>
        </w:rPr>
        <w:t>Výtvarné a pracovní činnosti – výroba dárku pro maminku</w:t>
      </w:r>
    </w:p>
    <w:p w14:paraId="1B64C764" w14:textId="77777777" w:rsidR="00CA6EF7" w:rsidRPr="009541D6" w:rsidRDefault="00073FDC" w:rsidP="0038302F">
      <w:pPr>
        <w:numPr>
          <w:ilvl w:val="0"/>
          <w:numId w:val="56"/>
        </w:numPr>
        <w:spacing w:after="60"/>
        <w:ind w:left="1015" w:hanging="590"/>
        <w:jc w:val="both"/>
        <w:rPr>
          <w:rFonts w:cs="Calibri"/>
        </w:rPr>
      </w:pPr>
      <w:r>
        <w:rPr>
          <w:rFonts w:cs="Calibri"/>
        </w:rPr>
        <w:t>Hudebně pohybové hry (Šáteček, Cibulenka…)</w:t>
      </w:r>
    </w:p>
    <w:p w14:paraId="0442072C" w14:textId="77777777" w:rsidR="00CA6EF7" w:rsidRPr="009541D6" w:rsidRDefault="00DF1B01" w:rsidP="0038302F">
      <w:pPr>
        <w:numPr>
          <w:ilvl w:val="0"/>
          <w:numId w:val="56"/>
        </w:numPr>
        <w:spacing w:after="60"/>
        <w:ind w:left="1015" w:hanging="590"/>
        <w:jc w:val="both"/>
        <w:rPr>
          <w:rFonts w:cs="Calibri"/>
        </w:rPr>
      </w:pPr>
      <w:r w:rsidRPr="009541D6">
        <w:rPr>
          <w:rFonts w:cs="Calibri"/>
        </w:rPr>
        <w:t>V</w:t>
      </w:r>
      <w:r w:rsidR="00CA6EF7" w:rsidRPr="009541D6">
        <w:rPr>
          <w:rFonts w:cs="Calibri"/>
        </w:rPr>
        <w:t>yprávění některých pověstí</w:t>
      </w:r>
    </w:p>
    <w:p w14:paraId="7419CD2B" w14:textId="77777777" w:rsidR="00CA6EF7" w:rsidRPr="009541D6" w:rsidRDefault="00CA6EF7" w:rsidP="0038302F">
      <w:pPr>
        <w:numPr>
          <w:ilvl w:val="0"/>
          <w:numId w:val="56"/>
        </w:numPr>
        <w:spacing w:after="60"/>
        <w:ind w:left="1015" w:hanging="590"/>
        <w:jc w:val="both"/>
        <w:rPr>
          <w:rFonts w:cs="Calibri"/>
        </w:rPr>
      </w:pPr>
      <w:r w:rsidRPr="009541D6">
        <w:rPr>
          <w:rFonts w:cs="Calibri"/>
        </w:rPr>
        <w:t xml:space="preserve">Prohlížení </w:t>
      </w:r>
      <w:r w:rsidR="00DF42CE" w:rsidRPr="009541D6">
        <w:rPr>
          <w:rFonts w:cs="Calibri"/>
        </w:rPr>
        <w:t>fotografií</w:t>
      </w:r>
      <w:r w:rsidRPr="009541D6">
        <w:rPr>
          <w:rFonts w:cs="Calibri"/>
        </w:rPr>
        <w:t xml:space="preserve"> Prahy</w:t>
      </w:r>
    </w:p>
    <w:p w14:paraId="1CE0CE94" w14:textId="77777777" w:rsidR="00CA6EF7" w:rsidRDefault="00CA6EF7" w:rsidP="0038302F">
      <w:pPr>
        <w:numPr>
          <w:ilvl w:val="0"/>
          <w:numId w:val="56"/>
        </w:numPr>
        <w:spacing w:after="60"/>
        <w:ind w:left="1015" w:hanging="590"/>
        <w:jc w:val="both"/>
        <w:rPr>
          <w:rFonts w:cs="Calibri"/>
        </w:rPr>
      </w:pPr>
      <w:r w:rsidRPr="009541D6">
        <w:rPr>
          <w:rFonts w:cs="Calibri"/>
        </w:rPr>
        <w:t>Přiblížení symf</w:t>
      </w:r>
      <w:r w:rsidR="00420F45" w:rsidRPr="009541D6">
        <w:rPr>
          <w:rFonts w:cs="Calibri"/>
        </w:rPr>
        <w:t>onické</w:t>
      </w:r>
      <w:r w:rsidRPr="009541D6">
        <w:rPr>
          <w:rFonts w:cs="Calibri"/>
        </w:rPr>
        <w:t xml:space="preserve"> básně „Vltava“ – pohybové vyjádření</w:t>
      </w:r>
    </w:p>
    <w:p w14:paraId="7761C33A" w14:textId="77777777" w:rsidR="00073FDC" w:rsidRDefault="00073FDC" w:rsidP="00073FDC">
      <w:pPr>
        <w:spacing w:after="60"/>
        <w:jc w:val="both"/>
        <w:rPr>
          <w:rFonts w:cs="Calibri"/>
        </w:rPr>
      </w:pPr>
    </w:p>
    <w:p w14:paraId="7C8B8280" w14:textId="77777777" w:rsidR="00073FDC" w:rsidRDefault="00073FDC" w:rsidP="00073FDC">
      <w:pPr>
        <w:spacing w:after="60"/>
        <w:jc w:val="both"/>
        <w:rPr>
          <w:rFonts w:cs="Calibri"/>
        </w:rPr>
      </w:pPr>
    </w:p>
    <w:p w14:paraId="0F1A6136" w14:textId="77777777" w:rsidR="00073FDC" w:rsidRDefault="00073FDC" w:rsidP="00073FDC">
      <w:pPr>
        <w:spacing w:after="60"/>
        <w:jc w:val="both"/>
        <w:rPr>
          <w:rFonts w:cs="Calibri"/>
        </w:rPr>
      </w:pPr>
    </w:p>
    <w:p w14:paraId="02102013" w14:textId="77777777" w:rsidR="00073FDC" w:rsidRPr="009541D6" w:rsidRDefault="00073FDC" w:rsidP="00073FDC">
      <w:pPr>
        <w:spacing w:after="60"/>
        <w:jc w:val="both"/>
        <w:rPr>
          <w:rFonts w:cs="Calibri"/>
        </w:rPr>
      </w:pPr>
    </w:p>
    <w:p w14:paraId="3FAB2902" w14:textId="5F1FFC14" w:rsidR="00453FF3" w:rsidRPr="009541D6" w:rsidRDefault="00A17D24" w:rsidP="00902091">
      <w:pPr>
        <w:jc w:val="both"/>
        <w:rPr>
          <w:rFonts w:cs="Calibri"/>
        </w:rPr>
      </w:pPr>
      <w:r w:rsidRPr="009541D6">
        <w:rPr>
          <w:rFonts w:cs="Calibri"/>
        </w:rPr>
        <w:lastRenderedPageBreak/>
        <w:t xml:space="preserve">14.   </w:t>
      </w:r>
      <w:r w:rsidR="00453FF3" w:rsidRPr="009541D6">
        <w:rPr>
          <w:rFonts w:cs="Calibri"/>
        </w:rPr>
        <w:t>Integrovaný</w:t>
      </w:r>
      <w:r w:rsidR="00AC09DD" w:rsidRPr="009541D6">
        <w:rPr>
          <w:rFonts w:cs="Calibri"/>
        </w:rPr>
        <w:t xml:space="preserve"> </w:t>
      </w:r>
      <w:r w:rsidR="003E75CA" w:rsidRPr="009541D6">
        <w:rPr>
          <w:rFonts w:cs="Calibri"/>
        </w:rPr>
        <w:t>blok</w:t>
      </w:r>
      <w:r w:rsidR="00453FF3" w:rsidRPr="009541D6">
        <w:rPr>
          <w:rFonts w:cs="Calibri"/>
        </w:rPr>
        <w:t>:</w:t>
      </w:r>
      <w:r w:rsidR="00AC09DD" w:rsidRPr="009541D6">
        <w:rPr>
          <w:rFonts w:cs="Calibri"/>
        </w:rPr>
        <w:t xml:space="preserve"> </w:t>
      </w:r>
      <w:r w:rsidR="00073FDC">
        <w:rPr>
          <w:rStyle w:val="Nadpis2Char"/>
          <w:rFonts w:asciiTheme="minorHAnsi" w:hAnsiTheme="minorHAnsi" w:cstheme="minorHAnsi"/>
          <w:b/>
          <w:color w:val="365F91" w:themeColor="accent1" w:themeShade="BF"/>
          <w:sz w:val="28"/>
        </w:rPr>
        <w:t>K</w:t>
      </w:r>
      <w:r w:rsidR="00073FDC" w:rsidRPr="00073FDC">
        <w:rPr>
          <w:rStyle w:val="Nadpis2Char"/>
          <w:rFonts w:asciiTheme="minorHAnsi" w:hAnsiTheme="minorHAnsi" w:cstheme="minorHAnsi"/>
          <w:b/>
          <w:color w:val="365F91" w:themeColor="accent1" w:themeShade="BF"/>
          <w:sz w:val="28"/>
        </w:rPr>
        <w:t>am</w:t>
      </w:r>
      <w:r w:rsidR="0085302A">
        <w:rPr>
          <w:rStyle w:val="Nadpis2Char"/>
          <w:rFonts w:asciiTheme="minorHAnsi" w:hAnsiTheme="minorHAnsi" w:cstheme="minorHAnsi"/>
          <w:b/>
          <w:color w:val="365F91" w:themeColor="accent1" w:themeShade="BF"/>
          <w:sz w:val="28"/>
        </w:rPr>
        <w:t>a</w:t>
      </w:r>
      <w:r w:rsidR="00073FDC" w:rsidRPr="00073FDC">
        <w:rPr>
          <w:rStyle w:val="Nadpis2Char"/>
          <w:rFonts w:asciiTheme="minorHAnsi" w:hAnsiTheme="minorHAnsi" w:cstheme="minorHAnsi"/>
          <w:b/>
          <w:color w:val="365F91" w:themeColor="accent1" w:themeShade="BF"/>
          <w:sz w:val="28"/>
        </w:rPr>
        <w:t>rádi</w:t>
      </w:r>
      <w:r w:rsidR="00354184" w:rsidRPr="00073FDC">
        <w:rPr>
          <w:rStyle w:val="Nadpis2Char"/>
          <w:rFonts w:asciiTheme="minorHAnsi" w:hAnsiTheme="minorHAnsi" w:cstheme="minorHAnsi"/>
          <w:b/>
          <w:color w:val="365F91" w:themeColor="accent1" w:themeShade="BF"/>
          <w:sz w:val="28"/>
        </w:rPr>
        <w:t xml:space="preserve"> </w:t>
      </w:r>
      <w:r w:rsidR="00073FDC" w:rsidRPr="00073FDC">
        <w:rPr>
          <w:rStyle w:val="Nadpis2Char"/>
          <w:rFonts w:asciiTheme="minorHAnsi" w:hAnsiTheme="minorHAnsi" w:cstheme="minorHAnsi"/>
          <w:b/>
          <w:color w:val="365F91" w:themeColor="accent1" w:themeShade="BF"/>
          <w:sz w:val="28"/>
        </w:rPr>
        <w:t>zvířátka</w:t>
      </w:r>
    </w:p>
    <w:p w14:paraId="2450FCBC" w14:textId="77777777" w:rsidR="001F6601" w:rsidRPr="009541D6" w:rsidRDefault="001F6601" w:rsidP="00902091">
      <w:pPr>
        <w:ind w:left="993"/>
        <w:jc w:val="both"/>
        <w:rPr>
          <w:rFonts w:cs="Calibri"/>
          <w:b/>
        </w:rPr>
      </w:pPr>
    </w:p>
    <w:p w14:paraId="51FC7BF5" w14:textId="77777777" w:rsidR="001F6601" w:rsidRPr="00073FDC" w:rsidRDefault="001F6601" w:rsidP="00073FDC">
      <w:pPr>
        <w:jc w:val="center"/>
        <w:rPr>
          <w:rFonts w:cs="Calibri"/>
          <w:i/>
        </w:rPr>
      </w:pPr>
      <w:r w:rsidRPr="00073FDC">
        <w:rPr>
          <w:rFonts w:cs="Calibri"/>
          <w:i/>
        </w:rPr>
        <w:t>„Pojďte děti, pojďte vrátky,</w:t>
      </w:r>
    </w:p>
    <w:p w14:paraId="5E2C40AA" w14:textId="77777777" w:rsidR="001F6601" w:rsidRPr="00073FDC" w:rsidRDefault="00B35FD8" w:rsidP="00073FDC">
      <w:pPr>
        <w:jc w:val="center"/>
        <w:rPr>
          <w:rFonts w:cs="Calibri"/>
          <w:i/>
        </w:rPr>
      </w:pPr>
      <w:r w:rsidRPr="00073FDC">
        <w:rPr>
          <w:rFonts w:cs="Calibri"/>
          <w:i/>
        </w:rPr>
        <w:t>jdeme</w:t>
      </w:r>
      <w:r w:rsidR="001F6601" w:rsidRPr="00073FDC">
        <w:rPr>
          <w:rFonts w:cs="Calibri"/>
          <w:i/>
        </w:rPr>
        <w:t xml:space="preserve"> spolu za zvířátky…“</w:t>
      </w:r>
    </w:p>
    <w:p w14:paraId="62B9B1B7" w14:textId="77777777" w:rsidR="00BC402A" w:rsidRPr="00073FDC" w:rsidRDefault="00073FDC" w:rsidP="00073FDC">
      <w:pPr>
        <w:pStyle w:val="Nadpis3"/>
        <w:rPr>
          <w:rFonts w:ascii="Calibri" w:hAnsi="Calibri" w:cs="Calibri"/>
          <w:color w:val="4F81BD"/>
        </w:rPr>
      </w:pPr>
      <w:bookmarkStart w:id="42" w:name="_Toc81253922"/>
      <w:r w:rsidRPr="00C95E78">
        <w:rPr>
          <w:rFonts w:ascii="Calibri" w:hAnsi="Calibri" w:cs="Calibri"/>
          <w:color w:val="4F81BD"/>
          <w:sz w:val="24"/>
        </w:rPr>
        <w:t>TÉMATA</w:t>
      </w:r>
      <w:bookmarkEnd w:id="42"/>
    </w:p>
    <w:p w14:paraId="08E3B245" w14:textId="77777777" w:rsidR="00C428DB" w:rsidRPr="009541D6" w:rsidRDefault="00C428DB" w:rsidP="00AE3B38">
      <w:pPr>
        <w:numPr>
          <w:ilvl w:val="0"/>
          <w:numId w:val="57"/>
        </w:numPr>
        <w:spacing w:after="60"/>
        <w:ind w:left="993" w:hanging="567"/>
        <w:jc w:val="both"/>
        <w:rPr>
          <w:rFonts w:cs="Calibri"/>
        </w:rPr>
      </w:pPr>
      <w:r w:rsidRPr="009541D6">
        <w:rPr>
          <w:rFonts w:cs="Calibri"/>
        </w:rPr>
        <w:t>Kamarádi zvířátka</w:t>
      </w:r>
    </w:p>
    <w:p w14:paraId="223AAD0D" w14:textId="77777777" w:rsidR="00C428DB" w:rsidRPr="009541D6" w:rsidRDefault="00C428DB" w:rsidP="00AE3B38">
      <w:pPr>
        <w:numPr>
          <w:ilvl w:val="0"/>
          <w:numId w:val="57"/>
        </w:numPr>
        <w:spacing w:after="60"/>
        <w:ind w:left="993" w:hanging="567"/>
        <w:jc w:val="both"/>
        <w:rPr>
          <w:rFonts w:cs="Calibri"/>
        </w:rPr>
      </w:pPr>
      <w:r w:rsidRPr="009541D6">
        <w:rPr>
          <w:rFonts w:cs="Calibri"/>
        </w:rPr>
        <w:t>V ZOO</w:t>
      </w:r>
    </w:p>
    <w:p w14:paraId="400D971A" w14:textId="77777777" w:rsidR="00073FDC" w:rsidRPr="00073FDC" w:rsidRDefault="00073FDC" w:rsidP="00073FDC">
      <w:pPr>
        <w:pStyle w:val="Nadpis3"/>
        <w:rPr>
          <w:rFonts w:ascii="Calibri" w:hAnsi="Calibri" w:cs="Calibri"/>
          <w:color w:val="4F81BD"/>
          <w:sz w:val="24"/>
        </w:rPr>
      </w:pPr>
      <w:bookmarkStart w:id="43" w:name="_Toc81253923"/>
      <w:r w:rsidRPr="00C95E78">
        <w:rPr>
          <w:rFonts w:ascii="Calibri" w:hAnsi="Calibri" w:cs="Calibri"/>
          <w:color w:val="4F81BD"/>
          <w:sz w:val="24"/>
        </w:rPr>
        <w:t>ZÁMĚRY</w:t>
      </w:r>
      <w:bookmarkEnd w:id="43"/>
    </w:p>
    <w:p w14:paraId="646A8FF1" w14:textId="77777777" w:rsidR="00E81230" w:rsidRPr="009541D6" w:rsidRDefault="00442493" w:rsidP="00B06ECB">
      <w:pPr>
        <w:spacing w:after="60"/>
        <w:ind w:firstLine="426"/>
        <w:jc w:val="both"/>
        <w:rPr>
          <w:rFonts w:cs="Calibri"/>
        </w:rPr>
      </w:pPr>
      <w:r w:rsidRPr="009541D6">
        <w:rPr>
          <w:rFonts w:cs="Calibri"/>
        </w:rPr>
        <w:t>P</w:t>
      </w:r>
      <w:r w:rsidR="004C4686" w:rsidRPr="009541D6">
        <w:rPr>
          <w:rFonts w:cs="Calibri"/>
        </w:rPr>
        <w:t>rostřednictvím situací a plánovaných činností učit děti poznávat a pojmenovat domácí, hospodářská i exotická zvířata, seznámit je s jejich významem pro člověka a současně i s potřebou péče o ně. Cílem bloku je rozvíjet v dětech úctu k životu ve všech jeho formách a vytvářet povědomí o vlastní sounáležitosti s přírodou.</w:t>
      </w:r>
    </w:p>
    <w:p w14:paraId="67210609" w14:textId="77777777" w:rsidR="004C4686" w:rsidRPr="00073FDC" w:rsidRDefault="00073FDC" w:rsidP="00073FDC">
      <w:pPr>
        <w:pStyle w:val="Nadpis3"/>
        <w:rPr>
          <w:rFonts w:ascii="Calibri" w:hAnsi="Calibri" w:cs="Calibri"/>
          <w:color w:val="4F81BD"/>
          <w:sz w:val="24"/>
        </w:rPr>
      </w:pPr>
      <w:bookmarkStart w:id="44" w:name="_Toc81253924"/>
      <w:r w:rsidRPr="00C95E78">
        <w:rPr>
          <w:rFonts w:ascii="Calibri" w:hAnsi="Calibri" w:cs="Calibri"/>
          <w:color w:val="4F81BD"/>
          <w:sz w:val="24"/>
        </w:rPr>
        <w:t>DÍLČÍ VZDĚLÁVACÍ CÍLE</w:t>
      </w:r>
      <w:bookmarkEnd w:id="44"/>
      <w:r w:rsidRPr="00C95E78">
        <w:rPr>
          <w:rFonts w:ascii="Calibri" w:hAnsi="Calibri" w:cs="Calibri"/>
          <w:color w:val="4F81BD"/>
          <w:sz w:val="24"/>
        </w:rPr>
        <w:t xml:space="preserve"> </w:t>
      </w:r>
    </w:p>
    <w:p w14:paraId="78F18047" w14:textId="77777777" w:rsidR="004C4686" w:rsidRPr="009541D6" w:rsidRDefault="00071CA2" w:rsidP="0038302F">
      <w:pPr>
        <w:numPr>
          <w:ilvl w:val="0"/>
          <w:numId w:val="58"/>
        </w:numPr>
        <w:spacing w:after="60"/>
        <w:ind w:hanging="295"/>
        <w:jc w:val="both"/>
        <w:rPr>
          <w:rFonts w:cs="Calibri"/>
        </w:rPr>
      </w:pPr>
      <w:r w:rsidRPr="009541D6">
        <w:rPr>
          <w:rFonts w:cs="Calibri"/>
        </w:rPr>
        <w:t>Zařazováním pohybových her procvičovat</w:t>
      </w:r>
      <w:r w:rsidR="004C4686" w:rsidRPr="009541D6">
        <w:rPr>
          <w:rFonts w:cs="Calibri"/>
        </w:rPr>
        <w:t xml:space="preserve"> poskoky po jedné noze</w:t>
      </w:r>
      <w:r w:rsidRPr="009541D6">
        <w:rPr>
          <w:rFonts w:cs="Calibri"/>
        </w:rPr>
        <w:t>, chůzi po čáře</w:t>
      </w:r>
    </w:p>
    <w:p w14:paraId="63D30B0B" w14:textId="77777777" w:rsidR="004C4686" w:rsidRPr="009541D6" w:rsidRDefault="004C4686" w:rsidP="0038302F">
      <w:pPr>
        <w:numPr>
          <w:ilvl w:val="0"/>
          <w:numId w:val="58"/>
        </w:numPr>
        <w:spacing w:after="60"/>
        <w:ind w:hanging="295"/>
        <w:jc w:val="both"/>
        <w:rPr>
          <w:rFonts w:cs="Calibri"/>
        </w:rPr>
      </w:pPr>
      <w:r w:rsidRPr="009541D6">
        <w:rPr>
          <w:rFonts w:cs="Calibri"/>
        </w:rPr>
        <w:t>Procvičovat stříhání s</w:t>
      </w:r>
      <w:r w:rsidR="00442493" w:rsidRPr="009541D6">
        <w:rPr>
          <w:rFonts w:cs="Calibri"/>
        </w:rPr>
        <w:t> </w:t>
      </w:r>
      <w:r w:rsidRPr="009541D6">
        <w:rPr>
          <w:rFonts w:cs="Calibri"/>
        </w:rPr>
        <w:t>nůžkami</w:t>
      </w:r>
    </w:p>
    <w:p w14:paraId="325B8A86" w14:textId="77777777" w:rsidR="004C4686" w:rsidRPr="009541D6" w:rsidRDefault="004C4686" w:rsidP="0038302F">
      <w:pPr>
        <w:numPr>
          <w:ilvl w:val="0"/>
          <w:numId w:val="58"/>
        </w:numPr>
        <w:spacing w:after="60"/>
        <w:ind w:hanging="295"/>
        <w:jc w:val="both"/>
        <w:rPr>
          <w:rFonts w:cs="Calibri"/>
        </w:rPr>
      </w:pPr>
      <w:r w:rsidRPr="009541D6">
        <w:rPr>
          <w:rFonts w:cs="Calibri"/>
        </w:rPr>
        <w:t>Naslouchat krátkým příběhům</w:t>
      </w:r>
    </w:p>
    <w:p w14:paraId="7CDE153C" w14:textId="77777777" w:rsidR="004C4686" w:rsidRPr="009541D6" w:rsidRDefault="004C4686" w:rsidP="0038302F">
      <w:pPr>
        <w:numPr>
          <w:ilvl w:val="0"/>
          <w:numId w:val="58"/>
        </w:numPr>
        <w:spacing w:after="60"/>
        <w:ind w:hanging="295"/>
        <w:jc w:val="both"/>
        <w:rPr>
          <w:rFonts w:cs="Calibri"/>
        </w:rPr>
      </w:pPr>
      <w:r w:rsidRPr="009541D6">
        <w:rPr>
          <w:rFonts w:cs="Calibri"/>
        </w:rPr>
        <w:t>Vyprávět podle obrázků</w:t>
      </w:r>
    </w:p>
    <w:p w14:paraId="6EE1A7D7" w14:textId="77777777" w:rsidR="004C4686" w:rsidRPr="009541D6" w:rsidRDefault="004C4686" w:rsidP="0038302F">
      <w:pPr>
        <w:numPr>
          <w:ilvl w:val="0"/>
          <w:numId w:val="58"/>
        </w:numPr>
        <w:spacing w:after="60"/>
        <w:ind w:hanging="295"/>
        <w:jc w:val="both"/>
        <w:rPr>
          <w:rFonts w:cs="Calibri"/>
        </w:rPr>
      </w:pPr>
      <w:r w:rsidRPr="009541D6">
        <w:rPr>
          <w:rFonts w:cs="Calibri"/>
        </w:rPr>
        <w:t>Rozlišovat pojmy „vpředu, vzadu….“</w:t>
      </w:r>
    </w:p>
    <w:p w14:paraId="61F0C57C" w14:textId="77777777" w:rsidR="004C4686" w:rsidRPr="009541D6" w:rsidRDefault="004C4686" w:rsidP="0038302F">
      <w:pPr>
        <w:numPr>
          <w:ilvl w:val="0"/>
          <w:numId w:val="58"/>
        </w:numPr>
        <w:spacing w:after="60"/>
        <w:ind w:hanging="295"/>
        <w:jc w:val="both"/>
        <w:rPr>
          <w:rFonts w:cs="Calibri"/>
        </w:rPr>
      </w:pPr>
      <w:r w:rsidRPr="009541D6">
        <w:rPr>
          <w:rFonts w:cs="Calibri"/>
        </w:rPr>
        <w:t>Poznat předmět, který chybí</w:t>
      </w:r>
    </w:p>
    <w:p w14:paraId="6CD512EA" w14:textId="77777777" w:rsidR="004C4686" w:rsidRPr="009541D6" w:rsidRDefault="004C4686" w:rsidP="0038302F">
      <w:pPr>
        <w:numPr>
          <w:ilvl w:val="0"/>
          <w:numId w:val="58"/>
        </w:numPr>
        <w:spacing w:after="60"/>
        <w:ind w:hanging="295"/>
        <w:jc w:val="both"/>
        <w:rPr>
          <w:rFonts w:cs="Calibri"/>
        </w:rPr>
      </w:pPr>
      <w:r w:rsidRPr="009541D6">
        <w:rPr>
          <w:rFonts w:cs="Calibri"/>
        </w:rPr>
        <w:t>Zařadit obrázky pod nadřazené pojmy</w:t>
      </w:r>
    </w:p>
    <w:p w14:paraId="4543984A" w14:textId="77777777" w:rsidR="004C4686" w:rsidRPr="009541D6" w:rsidRDefault="004C4686" w:rsidP="0038302F">
      <w:pPr>
        <w:numPr>
          <w:ilvl w:val="0"/>
          <w:numId w:val="58"/>
        </w:numPr>
        <w:spacing w:after="60"/>
        <w:ind w:hanging="295"/>
        <w:jc w:val="both"/>
        <w:rPr>
          <w:rFonts w:cs="Calibri"/>
        </w:rPr>
      </w:pPr>
      <w:r w:rsidRPr="009541D6">
        <w:rPr>
          <w:rFonts w:cs="Calibri"/>
        </w:rPr>
        <w:t>Seřadit prvky podle velikosti</w:t>
      </w:r>
    </w:p>
    <w:p w14:paraId="4D361D55" w14:textId="77777777" w:rsidR="004C4686" w:rsidRPr="009541D6" w:rsidRDefault="004C4686" w:rsidP="0038302F">
      <w:pPr>
        <w:numPr>
          <w:ilvl w:val="0"/>
          <w:numId w:val="58"/>
        </w:numPr>
        <w:spacing w:after="60"/>
        <w:ind w:hanging="295"/>
        <w:jc w:val="both"/>
        <w:rPr>
          <w:rFonts w:cs="Calibri"/>
        </w:rPr>
      </w:pPr>
      <w:r w:rsidRPr="009541D6">
        <w:rPr>
          <w:rFonts w:cs="Calibri"/>
        </w:rPr>
        <w:t>Správně reagovat na pokyn</w:t>
      </w:r>
    </w:p>
    <w:p w14:paraId="3010268A" w14:textId="77777777" w:rsidR="004C4686" w:rsidRDefault="004C4686" w:rsidP="0038302F">
      <w:pPr>
        <w:numPr>
          <w:ilvl w:val="0"/>
          <w:numId w:val="58"/>
        </w:numPr>
        <w:spacing w:after="60"/>
        <w:ind w:hanging="295"/>
        <w:jc w:val="both"/>
        <w:rPr>
          <w:rFonts w:cs="Calibri"/>
        </w:rPr>
      </w:pPr>
      <w:r w:rsidRPr="009541D6">
        <w:rPr>
          <w:rFonts w:cs="Calibri"/>
        </w:rPr>
        <w:t>Uvědomit si, že příroda je neoddělitelnou součástí našeho života</w:t>
      </w:r>
    </w:p>
    <w:p w14:paraId="76A33BBE" w14:textId="77777777" w:rsidR="00073FDC" w:rsidRPr="00073FDC" w:rsidRDefault="00073FDC" w:rsidP="00073FDC">
      <w:pPr>
        <w:pStyle w:val="Nadpis3"/>
        <w:rPr>
          <w:rFonts w:ascii="Calibri" w:hAnsi="Calibri" w:cs="Calibri"/>
          <w:color w:val="4F81BD"/>
          <w:sz w:val="24"/>
          <w:szCs w:val="24"/>
        </w:rPr>
      </w:pPr>
      <w:bookmarkStart w:id="45" w:name="_Toc81253925"/>
      <w:r w:rsidRPr="00C95E78">
        <w:rPr>
          <w:rFonts w:ascii="Calibri" w:hAnsi="Calibri" w:cs="Calibri"/>
          <w:color w:val="4F81BD"/>
          <w:sz w:val="24"/>
          <w:szCs w:val="24"/>
        </w:rPr>
        <w:t>O</w:t>
      </w:r>
      <w:r>
        <w:rPr>
          <w:rFonts w:ascii="Calibri" w:hAnsi="Calibri" w:cs="Calibri"/>
          <w:color w:val="4F81BD"/>
          <w:sz w:val="24"/>
          <w:szCs w:val="24"/>
        </w:rPr>
        <w:t>KRUHY ČINNOSTÍ</w:t>
      </w:r>
      <w:bookmarkEnd w:id="45"/>
    </w:p>
    <w:p w14:paraId="6F37F064" w14:textId="77777777" w:rsidR="00605987" w:rsidRPr="009541D6" w:rsidRDefault="00605987" w:rsidP="0038302F">
      <w:pPr>
        <w:numPr>
          <w:ilvl w:val="0"/>
          <w:numId w:val="59"/>
        </w:numPr>
        <w:spacing w:after="60"/>
        <w:ind w:left="1015" w:hanging="590"/>
        <w:jc w:val="both"/>
        <w:rPr>
          <w:rFonts w:cs="Calibri"/>
        </w:rPr>
      </w:pPr>
      <w:r w:rsidRPr="009541D6">
        <w:rPr>
          <w:rFonts w:cs="Calibri"/>
        </w:rPr>
        <w:t>Knihy, vyprávění, vlastní zkušenosti, mláďata</w:t>
      </w:r>
    </w:p>
    <w:p w14:paraId="500E1CA5" w14:textId="77777777" w:rsidR="00605987" w:rsidRPr="009541D6" w:rsidRDefault="00605987" w:rsidP="0038302F">
      <w:pPr>
        <w:numPr>
          <w:ilvl w:val="0"/>
          <w:numId w:val="59"/>
        </w:numPr>
        <w:spacing w:after="60"/>
        <w:ind w:left="1015" w:hanging="590"/>
        <w:jc w:val="both"/>
        <w:rPr>
          <w:rFonts w:cs="Calibri"/>
        </w:rPr>
      </w:pPr>
      <w:r w:rsidRPr="009541D6">
        <w:rPr>
          <w:rFonts w:cs="Calibri"/>
        </w:rPr>
        <w:t>Písničky, básničky</w:t>
      </w:r>
    </w:p>
    <w:p w14:paraId="486DCA92" w14:textId="77777777" w:rsidR="00605987" w:rsidRPr="009541D6" w:rsidRDefault="00605987" w:rsidP="0038302F">
      <w:pPr>
        <w:numPr>
          <w:ilvl w:val="0"/>
          <w:numId w:val="59"/>
        </w:numPr>
        <w:spacing w:after="60"/>
        <w:ind w:left="1015" w:hanging="590"/>
        <w:jc w:val="both"/>
        <w:rPr>
          <w:rFonts w:cs="Calibri"/>
        </w:rPr>
      </w:pPr>
      <w:r w:rsidRPr="009541D6">
        <w:rPr>
          <w:rFonts w:cs="Calibri"/>
        </w:rPr>
        <w:t xml:space="preserve">Dětské časopisy </w:t>
      </w:r>
      <w:r w:rsidR="00442493" w:rsidRPr="009541D6">
        <w:rPr>
          <w:rFonts w:cs="Calibri"/>
        </w:rPr>
        <w:t>–</w:t>
      </w:r>
      <w:r w:rsidRPr="009541D6">
        <w:rPr>
          <w:rFonts w:cs="Calibri"/>
        </w:rPr>
        <w:t xml:space="preserve"> vystřihování</w:t>
      </w:r>
    </w:p>
    <w:p w14:paraId="37011AB5" w14:textId="77777777" w:rsidR="00CA6EF7" w:rsidRPr="009541D6" w:rsidRDefault="00CA6EF7" w:rsidP="0038302F">
      <w:pPr>
        <w:numPr>
          <w:ilvl w:val="0"/>
          <w:numId w:val="59"/>
        </w:numPr>
        <w:spacing w:after="60"/>
        <w:ind w:left="1015" w:hanging="590"/>
        <w:jc w:val="both"/>
        <w:rPr>
          <w:rFonts w:cs="Calibri"/>
        </w:rPr>
      </w:pPr>
      <w:r w:rsidRPr="009541D6">
        <w:rPr>
          <w:rFonts w:cs="Calibri"/>
        </w:rPr>
        <w:t>Stavebnice ZOO</w:t>
      </w:r>
    </w:p>
    <w:p w14:paraId="406A5929" w14:textId="77777777" w:rsidR="00605987" w:rsidRPr="009541D6" w:rsidRDefault="00605987" w:rsidP="0038302F">
      <w:pPr>
        <w:numPr>
          <w:ilvl w:val="0"/>
          <w:numId w:val="59"/>
        </w:numPr>
        <w:spacing w:after="60"/>
        <w:ind w:left="1015" w:hanging="590"/>
        <w:jc w:val="both"/>
        <w:rPr>
          <w:rFonts w:cs="Calibri"/>
        </w:rPr>
      </w:pPr>
      <w:r w:rsidRPr="009541D6">
        <w:rPr>
          <w:rFonts w:cs="Calibri"/>
        </w:rPr>
        <w:t>Výtvarné vyjádření, pracovní činnosti</w:t>
      </w:r>
    </w:p>
    <w:p w14:paraId="4AEB57B4" w14:textId="77777777" w:rsidR="00CA6EF7" w:rsidRPr="009541D6" w:rsidRDefault="00605987" w:rsidP="0038302F">
      <w:pPr>
        <w:numPr>
          <w:ilvl w:val="0"/>
          <w:numId w:val="59"/>
        </w:numPr>
        <w:spacing w:after="60"/>
        <w:ind w:left="1015" w:hanging="590"/>
        <w:jc w:val="both"/>
        <w:rPr>
          <w:rFonts w:cs="Calibri"/>
        </w:rPr>
      </w:pPr>
      <w:r w:rsidRPr="009541D6">
        <w:rPr>
          <w:rFonts w:cs="Calibri"/>
        </w:rPr>
        <w:t>Pohybové činnosti</w:t>
      </w:r>
    </w:p>
    <w:p w14:paraId="41907E1D" w14:textId="77777777" w:rsidR="00605987" w:rsidRPr="009541D6" w:rsidRDefault="00605987" w:rsidP="0038302F">
      <w:pPr>
        <w:numPr>
          <w:ilvl w:val="0"/>
          <w:numId w:val="59"/>
        </w:numPr>
        <w:spacing w:after="60"/>
        <w:ind w:left="1015" w:hanging="590"/>
        <w:jc w:val="both"/>
        <w:rPr>
          <w:rFonts w:cs="Calibri"/>
        </w:rPr>
      </w:pPr>
      <w:r w:rsidRPr="009541D6">
        <w:rPr>
          <w:rFonts w:cs="Calibri"/>
        </w:rPr>
        <w:t>Maňásci, loutky</w:t>
      </w:r>
    </w:p>
    <w:p w14:paraId="5F4303B0" w14:textId="77777777" w:rsidR="00605987" w:rsidRPr="009541D6" w:rsidRDefault="00605987" w:rsidP="0038302F">
      <w:pPr>
        <w:numPr>
          <w:ilvl w:val="0"/>
          <w:numId w:val="59"/>
        </w:numPr>
        <w:spacing w:after="60"/>
        <w:ind w:left="1015" w:hanging="590"/>
        <w:jc w:val="both"/>
        <w:rPr>
          <w:rFonts w:cs="Calibri"/>
        </w:rPr>
      </w:pPr>
      <w:r w:rsidRPr="009541D6">
        <w:rPr>
          <w:rFonts w:cs="Calibri"/>
        </w:rPr>
        <w:t>Pohádky o zvířatech</w:t>
      </w:r>
    </w:p>
    <w:p w14:paraId="28F15905" w14:textId="77777777" w:rsidR="00605987" w:rsidRDefault="00605987" w:rsidP="0038302F">
      <w:pPr>
        <w:numPr>
          <w:ilvl w:val="0"/>
          <w:numId w:val="59"/>
        </w:numPr>
        <w:spacing w:after="60"/>
        <w:ind w:left="1015" w:hanging="590"/>
        <w:jc w:val="both"/>
        <w:rPr>
          <w:rFonts w:cs="Calibri"/>
        </w:rPr>
      </w:pPr>
      <w:r w:rsidRPr="009541D6">
        <w:rPr>
          <w:rFonts w:cs="Calibri"/>
        </w:rPr>
        <w:t>Náhodné pozorování</w:t>
      </w:r>
    </w:p>
    <w:p w14:paraId="4DF0E5BD" w14:textId="77777777" w:rsidR="00DE34B4" w:rsidRDefault="00DE34B4" w:rsidP="00DE34B4">
      <w:pPr>
        <w:spacing w:after="60"/>
        <w:jc w:val="both"/>
        <w:rPr>
          <w:rFonts w:cs="Calibri"/>
        </w:rPr>
      </w:pPr>
    </w:p>
    <w:p w14:paraId="2DAA6418" w14:textId="77777777" w:rsidR="00DE34B4" w:rsidRDefault="00DE34B4" w:rsidP="00DE34B4">
      <w:pPr>
        <w:spacing w:after="60"/>
        <w:jc w:val="both"/>
        <w:rPr>
          <w:rFonts w:cs="Calibri"/>
        </w:rPr>
      </w:pPr>
    </w:p>
    <w:p w14:paraId="7CCEBDCA" w14:textId="77777777" w:rsidR="00DE34B4" w:rsidRDefault="00DE34B4" w:rsidP="00DE34B4">
      <w:pPr>
        <w:spacing w:after="60"/>
        <w:jc w:val="both"/>
        <w:rPr>
          <w:rFonts w:cs="Calibri"/>
        </w:rPr>
      </w:pPr>
    </w:p>
    <w:p w14:paraId="2253DCC1" w14:textId="77777777" w:rsidR="00DE34B4" w:rsidRPr="009541D6" w:rsidRDefault="00DE34B4" w:rsidP="00DE34B4">
      <w:pPr>
        <w:spacing w:after="60"/>
        <w:jc w:val="both"/>
        <w:rPr>
          <w:rFonts w:cs="Calibri"/>
        </w:rPr>
      </w:pPr>
    </w:p>
    <w:p w14:paraId="0648A106" w14:textId="77777777" w:rsidR="00BC402A" w:rsidRPr="009541D6" w:rsidRDefault="00BC402A" w:rsidP="00902091">
      <w:pPr>
        <w:ind w:left="2127"/>
        <w:jc w:val="both"/>
        <w:rPr>
          <w:rFonts w:cs="Calibri"/>
        </w:rPr>
      </w:pPr>
    </w:p>
    <w:p w14:paraId="2B560C8B" w14:textId="77777777" w:rsidR="00453FF3" w:rsidRPr="009541D6" w:rsidRDefault="00A17D24" w:rsidP="00902091">
      <w:pPr>
        <w:jc w:val="both"/>
        <w:rPr>
          <w:rFonts w:cs="Calibri"/>
        </w:rPr>
      </w:pPr>
      <w:r w:rsidRPr="009541D6">
        <w:rPr>
          <w:rFonts w:cs="Calibri"/>
        </w:rPr>
        <w:lastRenderedPageBreak/>
        <w:t xml:space="preserve">15.   </w:t>
      </w:r>
      <w:r w:rsidR="00453FF3" w:rsidRPr="009541D6">
        <w:rPr>
          <w:rFonts w:cs="Calibri"/>
        </w:rPr>
        <w:t xml:space="preserve">Integrovaný </w:t>
      </w:r>
      <w:r w:rsidR="003E75CA" w:rsidRPr="009541D6">
        <w:rPr>
          <w:rFonts w:cs="Calibri"/>
        </w:rPr>
        <w:t>blok</w:t>
      </w:r>
      <w:r w:rsidR="00453FF3" w:rsidRPr="009541D6">
        <w:rPr>
          <w:rFonts w:cs="Calibri"/>
        </w:rPr>
        <w:t xml:space="preserve">: </w:t>
      </w:r>
      <w:r w:rsidR="00DE34B4">
        <w:rPr>
          <w:rStyle w:val="Nadpis2Char"/>
          <w:rFonts w:asciiTheme="minorHAnsi" w:hAnsiTheme="minorHAnsi" w:cstheme="minorHAnsi"/>
          <w:b/>
          <w:color w:val="365F91" w:themeColor="accent1" w:themeShade="BF"/>
          <w:sz w:val="28"/>
        </w:rPr>
        <w:t>H</w:t>
      </w:r>
      <w:r w:rsidR="00DE34B4" w:rsidRPr="00DE34B4">
        <w:rPr>
          <w:rStyle w:val="Nadpis2Char"/>
          <w:rFonts w:asciiTheme="minorHAnsi" w:hAnsiTheme="minorHAnsi" w:cstheme="minorHAnsi"/>
          <w:b/>
          <w:color w:val="365F91" w:themeColor="accent1" w:themeShade="BF"/>
          <w:sz w:val="28"/>
        </w:rPr>
        <w:t>rajeme si celý den</w:t>
      </w:r>
    </w:p>
    <w:p w14:paraId="1F2BEE2A" w14:textId="77777777" w:rsidR="001D3BD1" w:rsidRPr="009541D6" w:rsidRDefault="001D3BD1" w:rsidP="00902091">
      <w:pPr>
        <w:jc w:val="both"/>
        <w:rPr>
          <w:rFonts w:cs="Calibri"/>
        </w:rPr>
      </w:pPr>
    </w:p>
    <w:p w14:paraId="735C878A" w14:textId="77777777" w:rsidR="003E75CA" w:rsidRPr="00DE34B4" w:rsidRDefault="00DE34B4" w:rsidP="00DE34B4">
      <w:pPr>
        <w:jc w:val="center"/>
        <w:rPr>
          <w:rFonts w:cs="Calibri"/>
          <w:i/>
        </w:rPr>
      </w:pPr>
      <w:r w:rsidRPr="00DE34B4">
        <w:rPr>
          <w:rFonts w:cs="Calibri"/>
          <w:i/>
        </w:rPr>
        <w:t xml:space="preserve">„Světem letí novina, </w:t>
      </w:r>
      <w:r w:rsidR="003E75CA" w:rsidRPr="00DE34B4">
        <w:rPr>
          <w:rFonts w:cs="Calibri"/>
          <w:i/>
        </w:rPr>
        <w:t>že nám léto začíná!</w:t>
      </w:r>
    </w:p>
    <w:p w14:paraId="3FC8A182" w14:textId="77777777" w:rsidR="003E75CA" w:rsidRPr="00DE34B4" w:rsidRDefault="003E75CA" w:rsidP="00DE34B4">
      <w:pPr>
        <w:jc w:val="center"/>
        <w:rPr>
          <w:rFonts w:cs="Calibri"/>
          <w:i/>
        </w:rPr>
      </w:pPr>
      <w:r w:rsidRPr="00DE34B4">
        <w:rPr>
          <w:rFonts w:cs="Calibri"/>
          <w:i/>
        </w:rPr>
        <w:t>všechno kv</w:t>
      </w:r>
      <w:r w:rsidR="00DE34B4" w:rsidRPr="00DE34B4">
        <w:rPr>
          <w:rFonts w:cs="Calibri"/>
          <w:i/>
        </w:rPr>
        <w:t xml:space="preserve">ete, krásně voní, </w:t>
      </w:r>
      <w:r w:rsidRPr="00DE34B4">
        <w:rPr>
          <w:rFonts w:cs="Calibri"/>
          <w:i/>
        </w:rPr>
        <w:t>motýlci se spolu honí.“</w:t>
      </w:r>
    </w:p>
    <w:p w14:paraId="0EE8D31E" w14:textId="77777777" w:rsidR="00442493" w:rsidRPr="00DE34B4" w:rsidRDefault="00DE34B4" w:rsidP="00DE34B4">
      <w:pPr>
        <w:pStyle w:val="Nadpis3"/>
        <w:rPr>
          <w:rFonts w:ascii="Calibri" w:hAnsi="Calibri" w:cs="Calibri"/>
          <w:color w:val="4F81BD"/>
        </w:rPr>
      </w:pPr>
      <w:bookmarkStart w:id="46" w:name="_Toc81253926"/>
      <w:r w:rsidRPr="00C95E78">
        <w:rPr>
          <w:rFonts w:ascii="Calibri" w:hAnsi="Calibri" w:cs="Calibri"/>
          <w:color w:val="4F81BD"/>
          <w:sz w:val="24"/>
        </w:rPr>
        <w:t>TÉMATA</w:t>
      </w:r>
      <w:bookmarkEnd w:id="46"/>
    </w:p>
    <w:p w14:paraId="14F7E60A" w14:textId="77777777" w:rsidR="00C428DB" w:rsidRPr="009541D6" w:rsidRDefault="00C428DB" w:rsidP="00AE3B38">
      <w:pPr>
        <w:numPr>
          <w:ilvl w:val="0"/>
          <w:numId w:val="60"/>
        </w:numPr>
        <w:spacing w:after="60"/>
        <w:ind w:left="993" w:hanging="567"/>
        <w:jc w:val="both"/>
        <w:rPr>
          <w:rFonts w:cs="Calibri"/>
        </w:rPr>
      </w:pPr>
      <w:r w:rsidRPr="009541D6">
        <w:rPr>
          <w:rFonts w:cs="Calibri"/>
        </w:rPr>
        <w:t>Mám kamarády a hrajeme si spolu</w:t>
      </w:r>
    </w:p>
    <w:p w14:paraId="0540D3B2" w14:textId="77777777" w:rsidR="00C428DB" w:rsidRPr="009541D6" w:rsidRDefault="00C428DB" w:rsidP="00AE3B38">
      <w:pPr>
        <w:numPr>
          <w:ilvl w:val="0"/>
          <w:numId w:val="60"/>
        </w:numPr>
        <w:spacing w:after="60"/>
        <w:ind w:left="993" w:hanging="567"/>
        <w:jc w:val="both"/>
        <w:rPr>
          <w:rFonts w:cs="Calibri"/>
        </w:rPr>
      </w:pPr>
      <w:r w:rsidRPr="009541D6">
        <w:rPr>
          <w:rFonts w:cs="Calibri"/>
        </w:rPr>
        <w:t>Léto, milé léto</w:t>
      </w:r>
    </w:p>
    <w:p w14:paraId="230600C6" w14:textId="77777777" w:rsidR="00C428DB" w:rsidRPr="009541D6" w:rsidRDefault="00C428DB" w:rsidP="00AE3B38">
      <w:pPr>
        <w:numPr>
          <w:ilvl w:val="0"/>
          <w:numId w:val="60"/>
        </w:numPr>
        <w:spacing w:after="60"/>
        <w:ind w:left="993" w:hanging="567"/>
        <w:jc w:val="both"/>
        <w:rPr>
          <w:rFonts w:cs="Calibri"/>
        </w:rPr>
      </w:pPr>
      <w:r w:rsidRPr="009541D6">
        <w:rPr>
          <w:rFonts w:cs="Calibri"/>
        </w:rPr>
        <w:t>Čas rozloučení</w:t>
      </w:r>
    </w:p>
    <w:p w14:paraId="38586CBE" w14:textId="77777777" w:rsidR="00DE34B4" w:rsidRPr="00DE34B4" w:rsidRDefault="00DE34B4" w:rsidP="00DE34B4">
      <w:pPr>
        <w:pStyle w:val="Nadpis3"/>
        <w:rPr>
          <w:rFonts w:ascii="Calibri" w:hAnsi="Calibri" w:cs="Calibri"/>
          <w:color w:val="4F81BD"/>
          <w:sz w:val="24"/>
        </w:rPr>
      </w:pPr>
      <w:bookmarkStart w:id="47" w:name="_Toc81253927"/>
      <w:r w:rsidRPr="00C95E78">
        <w:rPr>
          <w:rFonts w:ascii="Calibri" w:hAnsi="Calibri" w:cs="Calibri"/>
          <w:color w:val="4F81BD"/>
          <w:sz w:val="24"/>
        </w:rPr>
        <w:t>ZÁMĚRY</w:t>
      </w:r>
      <w:bookmarkEnd w:id="47"/>
    </w:p>
    <w:p w14:paraId="3350936F" w14:textId="77777777" w:rsidR="00DE34B4" w:rsidRDefault="009F307F" w:rsidP="00B06ECB">
      <w:pPr>
        <w:spacing w:after="60"/>
        <w:ind w:firstLine="426"/>
        <w:jc w:val="both"/>
        <w:rPr>
          <w:rFonts w:cs="Calibri"/>
        </w:rPr>
      </w:pPr>
      <w:r w:rsidRPr="009541D6">
        <w:rPr>
          <w:rFonts w:cs="Calibri"/>
        </w:rPr>
        <w:t>V</w:t>
      </w:r>
      <w:r w:rsidR="0029283D" w:rsidRPr="009541D6">
        <w:rPr>
          <w:rFonts w:cs="Calibri"/>
        </w:rPr>
        <w:t>ést děti k podpoře zdraví, bezpečí, osvojován</w:t>
      </w:r>
      <w:r w:rsidR="00DE34B4">
        <w:rPr>
          <w:rFonts w:cs="Calibri"/>
        </w:rPr>
        <w:t>í si zdravých životních návyků (</w:t>
      </w:r>
      <w:r w:rsidR="0029283D" w:rsidRPr="009541D6">
        <w:rPr>
          <w:rFonts w:cs="Calibri"/>
        </w:rPr>
        <w:t>uvědomovat si nebezpečí úrazu při pobytu venku, při sportování, potřebu dodržovat pitný režim, chránit se pokrývkou hlavy, používáním krému s ochranným f</w:t>
      </w:r>
      <w:r w:rsidR="00F55E8F" w:rsidRPr="009541D6">
        <w:rPr>
          <w:rFonts w:cs="Calibri"/>
        </w:rPr>
        <w:t>aktorem</w:t>
      </w:r>
      <w:r w:rsidR="0029283D" w:rsidRPr="009541D6">
        <w:rPr>
          <w:rFonts w:cs="Calibri"/>
        </w:rPr>
        <w:t>, přiměřeným obl</w:t>
      </w:r>
      <w:r w:rsidR="00DE34B4">
        <w:rPr>
          <w:rFonts w:cs="Calibri"/>
        </w:rPr>
        <w:t>ečením, otužovat se sprchováním)</w:t>
      </w:r>
      <w:r w:rsidRPr="009541D6">
        <w:rPr>
          <w:rFonts w:cs="Calibri"/>
        </w:rPr>
        <w:t xml:space="preserve">. </w:t>
      </w:r>
    </w:p>
    <w:p w14:paraId="3534DE12" w14:textId="77777777" w:rsidR="0029283D" w:rsidRDefault="009F307F" w:rsidP="00B06ECB">
      <w:pPr>
        <w:spacing w:after="60"/>
        <w:ind w:firstLine="426"/>
        <w:jc w:val="both"/>
        <w:rPr>
          <w:rFonts w:cs="Calibri"/>
        </w:rPr>
      </w:pPr>
      <w:r w:rsidRPr="009541D6">
        <w:rPr>
          <w:rFonts w:cs="Calibri"/>
        </w:rPr>
        <w:t xml:space="preserve">Zábavnou formou opakovat písničky a básničky, které děti znají. Prostřednictvím pohybových her na zahradě a na hřišti rozvíjet hrubou motoriku. Využít letní období </w:t>
      </w:r>
      <w:r w:rsidR="002C7AED" w:rsidRPr="009541D6">
        <w:rPr>
          <w:rFonts w:cs="Calibri"/>
        </w:rPr>
        <w:t>k</w:t>
      </w:r>
      <w:r w:rsidRPr="009541D6">
        <w:rPr>
          <w:rFonts w:cs="Calibri"/>
        </w:rPr>
        <w:t>e kultivaci estetického vnímání, cítění, prožívání.</w:t>
      </w:r>
    </w:p>
    <w:p w14:paraId="48381CB9" w14:textId="77777777" w:rsidR="00DE34B4" w:rsidRPr="00DE34B4" w:rsidRDefault="00DE34B4" w:rsidP="00DE34B4">
      <w:pPr>
        <w:pStyle w:val="Nadpis3"/>
        <w:rPr>
          <w:rFonts w:ascii="Calibri" w:hAnsi="Calibri" w:cs="Calibri"/>
          <w:color w:val="4F81BD"/>
          <w:sz w:val="24"/>
        </w:rPr>
      </w:pPr>
      <w:bookmarkStart w:id="48" w:name="_Toc81253928"/>
      <w:r w:rsidRPr="00C95E78">
        <w:rPr>
          <w:rFonts w:ascii="Calibri" w:hAnsi="Calibri" w:cs="Calibri"/>
          <w:color w:val="4F81BD"/>
          <w:sz w:val="24"/>
        </w:rPr>
        <w:t>DÍLČÍ VZDĚLÁVACÍ CÍLE</w:t>
      </w:r>
      <w:bookmarkEnd w:id="48"/>
      <w:r w:rsidRPr="00C95E78">
        <w:rPr>
          <w:rFonts w:ascii="Calibri" w:hAnsi="Calibri" w:cs="Calibri"/>
          <w:color w:val="4F81BD"/>
          <w:sz w:val="24"/>
        </w:rPr>
        <w:t xml:space="preserve"> </w:t>
      </w:r>
    </w:p>
    <w:p w14:paraId="2BB2CA49" w14:textId="77777777" w:rsidR="009F307F" w:rsidRPr="009541D6" w:rsidRDefault="009F307F" w:rsidP="0038302F">
      <w:pPr>
        <w:numPr>
          <w:ilvl w:val="0"/>
          <w:numId w:val="61"/>
        </w:numPr>
        <w:spacing w:after="60"/>
        <w:ind w:hanging="295"/>
        <w:jc w:val="both"/>
        <w:rPr>
          <w:rFonts w:cs="Calibri"/>
        </w:rPr>
      </w:pPr>
      <w:r w:rsidRPr="009541D6">
        <w:rPr>
          <w:rFonts w:cs="Calibri"/>
        </w:rPr>
        <w:t>Chůze po mírně zvýšené rovině</w:t>
      </w:r>
    </w:p>
    <w:p w14:paraId="05072DA3" w14:textId="77777777" w:rsidR="009F307F" w:rsidRPr="009541D6" w:rsidRDefault="009F307F" w:rsidP="0038302F">
      <w:pPr>
        <w:numPr>
          <w:ilvl w:val="0"/>
          <w:numId w:val="61"/>
        </w:numPr>
        <w:spacing w:after="60"/>
        <w:ind w:hanging="295"/>
        <w:jc w:val="both"/>
        <w:rPr>
          <w:rFonts w:cs="Calibri"/>
        </w:rPr>
      </w:pPr>
      <w:r w:rsidRPr="009541D6">
        <w:rPr>
          <w:rFonts w:cs="Calibri"/>
        </w:rPr>
        <w:t>Poznat píseň podle melodie</w:t>
      </w:r>
    </w:p>
    <w:p w14:paraId="7F6E74E4" w14:textId="77777777" w:rsidR="009F307F" w:rsidRPr="009541D6" w:rsidRDefault="002C7AED" w:rsidP="0038302F">
      <w:pPr>
        <w:numPr>
          <w:ilvl w:val="0"/>
          <w:numId w:val="61"/>
        </w:numPr>
        <w:spacing w:after="60"/>
        <w:ind w:hanging="295"/>
        <w:jc w:val="both"/>
        <w:rPr>
          <w:rFonts w:cs="Calibri"/>
        </w:rPr>
      </w:pPr>
      <w:r w:rsidRPr="009541D6">
        <w:rPr>
          <w:rFonts w:cs="Calibri"/>
        </w:rPr>
        <w:t>Používat hygienické návyky</w:t>
      </w:r>
      <w:r w:rsidR="00D90BD1" w:rsidRPr="009541D6">
        <w:rPr>
          <w:rFonts w:cs="Calibri"/>
        </w:rPr>
        <w:t xml:space="preserve"> – průběžný cíl</w:t>
      </w:r>
    </w:p>
    <w:p w14:paraId="4B875540" w14:textId="77777777" w:rsidR="002C7AED" w:rsidRPr="009541D6" w:rsidRDefault="002C7AED" w:rsidP="0038302F">
      <w:pPr>
        <w:numPr>
          <w:ilvl w:val="0"/>
          <w:numId w:val="61"/>
        </w:numPr>
        <w:spacing w:after="60"/>
        <w:ind w:hanging="295"/>
        <w:jc w:val="both"/>
        <w:rPr>
          <w:rFonts w:cs="Calibri"/>
        </w:rPr>
      </w:pPr>
      <w:r w:rsidRPr="009541D6">
        <w:rPr>
          <w:rFonts w:cs="Calibri"/>
        </w:rPr>
        <w:t>Hovořit o svých zážitcích, pocitech, přáních</w:t>
      </w:r>
    </w:p>
    <w:p w14:paraId="21DE4CFF" w14:textId="77777777" w:rsidR="009F307F" w:rsidRPr="009541D6" w:rsidRDefault="002C7AED" w:rsidP="0038302F">
      <w:pPr>
        <w:numPr>
          <w:ilvl w:val="0"/>
          <w:numId w:val="61"/>
        </w:numPr>
        <w:spacing w:after="60"/>
        <w:ind w:hanging="295"/>
        <w:jc w:val="both"/>
        <w:rPr>
          <w:rFonts w:cs="Calibri"/>
        </w:rPr>
      </w:pPr>
      <w:r w:rsidRPr="009541D6">
        <w:rPr>
          <w:rFonts w:cs="Calibri"/>
        </w:rPr>
        <w:t>K</w:t>
      </w:r>
      <w:r w:rsidR="009F307F" w:rsidRPr="009541D6">
        <w:rPr>
          <w:rFonts w:cs="Calibri"/>
        </w:rPr>
        <w:t>omunikovat s ostatními dětmi i s</w:t>
      </w:r>
      <w:r w:rsidR="00D452EE" w:rsidRPr="009541D6">
        <w:rPr>
          <w:rFonts w:cs="Calibri"/>
        </w:rPr>
        <w:t> </w:t>
      </w:r>
      <w:r w:rsidR="009F307F" w:rsidRPr="009541D6">
        <w:rPr>
          <w:rFonts w:cs="Calibri"/>
        </w:rPr>
        <w:t>dospělými</w:t>
      </w:r>
    </w:p>
    <w:p w14:paraId="683C96D2" w14:textId="77777777" w:rsidR="009F307F" w:rsidRPr="009541D6" w:rsidRDefault="002C7AED" w:rsidP="0038302F">
      <w:pPr>
        <w:numPr>
          <w:ilvl w:val="0"/>
          <w:numId w:val="61"/>
        </w:numPr>
        <w:spacing w:after="60"/>
        <w:ind w:hanging="295"/>
        <w:jc w:val="both"/>
        <w:rPr>
          <w:rFonts w:cs="Calibri"/>
        </w:rPr>
      </w:pPr>
      <w:r w:rsidRPr="009541D6">
        <w:rPr>
          <w:rFonts w:cs="Calibri"/>
        </w:rPr>
        <w:t>Hrát si s ostatními, s</w:t>
      </w:r>
      <w:r w:rsidR="009F307F" w:rsidRPr="009541D6">
        <w:rPr>
          <w:rFonts w:cs="Calibri"/>
        </w:rPr>
        <w:t>polupracovat</w:t>
      </w:r>
    </w:p>
    <w:p w14:paraId="7772DB5D" w14:textId="77777777" w:rsidR="009F307F" w:rsidRPr="009541D6" w:rsidRDefault="009F307F" w:rsidP="0038302F">
      <w:pPr>
        <w:numPr>
          <w:ilvl w:val="0"/>
          <w:numId w:val="61"/>
        </w:numPr>
        <w:spacing w:after="60"/>
        <w:ind w:hanging="295"/>
        <w:jc w:val="both"/>
        <w:rPr>
          <w:rFonts w:cs="Calibri"/>
        </w:rPr>
      </w:pPr>
      <w:r w:rsidRPr="009541D6">
        <w:rPr>
          <w:rFonts w:cs="Calibri"/>
        </w:rPr>
        <w:t>Dodržovat pravidla ohleduplnosti</w:t>
      </w:r>
      <w:r w:rsidR="00D90BD1" w:rsidRPr="009541D6">
        <w:rPr>
          <w:rFonts w:cs="Calibri"/>
        </w:rPr>
        <w:t xml:space="preserve"> – průběžný cíl</w:t>
      </w:r>
    </w:p>
    <w:p w14:paraId="0C568044" w14:textId="77777777" w:rsidR="009F307F" w:rsidRPr="009541D6" w:rsidRDefault="002C7AED" w:rsidP="0038302F">
      <w:pPr>
        <w:numPr>
          <w:ilvl w:val="0"/>
          <w:numId w:val="61"/>
        </w:numPr>
        <w:spacing w:after="60"/>
        <w:ind w:hanging="295"/>
        <w:jc w:val="both"/>
        <w:rPr>
          <w:rFonts w:cs="Calibri"/>
        </w:rPr>
      </w:pPr>
      <w:r w:rsidRPr="009541D6">
        <w:rPr>
          <w:rFonts w:cs="Calibri"/>
        </w:rPr>
        <w:t>Dodržovat pravidla her</w:t>
      </w:r>
    </w:p>
    <w:p w14:paraId="6D835F62" w14:textId="77777777" w:rsidR="00605987" w:rsidRPr="00DE34B4" w:rsidRDefault="002C7AED" w:rsidP="0038302F">
      <w:pPr>
        <w:numPr>
          <w:ilvl w:val="0"/>
          <w:numId w:val="61"/>
        </w:numPr>
        <w:spacing w:after="60"/>
        <w:ind w:hanging="295"/>
        <w:jc w:val="both"/>
        <w:rPr>
          <w:rFonts w:cs="Calibri"/>
        </w:rPr>
      </w:pPr>
      <w:r w:rsidRPr="009541D6">
        <w:rPr>
          <w:rFonts w:cs="Calibri"/>
        </w:rPr>
        <w:t>Chrán</w:t>
      </w:r>
      <w:r w:rsidR="00354184" w:rsidRPr="009541D6">
        <w:rPr>
          <w:rFonts w:cs="Calibri"/>
        </w:rPr>
        <w:t>it</w:t>
      </w:r>
      <w:r w:rsidRPr="009541D6">
        <w:rPr>
          <w:rFonts w:cs="Calibri"/>
        </w:rPr>
        <w:t xml:space="preserve"> životní prostředí, kterým je </w:t>
      </w:r>
      <w:r w:rsidR="00354184" w:rsidRPr="009541D6">
        <w:rPr>
          <w:rFonts w:cs="Calibri"/>
        </w:rPr>
        <w:t xml:space="preserve">dítě </w:t>
      </w:r>
      <w:r w:rsidRPr="009541D6">
        <w:rPr>
          <w:rFonts w:cs="Calibri"/>
        </w:rPr>
        <w:t>obklopeno</w:t>
      </w:r>
    </w:p>
    <w:p w14:paraId="63EF12A8" w14:textId="77777777" w:rsidR="00605987" w:rsidRPr="00DE34B4" w:rsidRDefault="00DE34B4" w:rsidP="00DE34B4">
      <w:pPr>
        <w:pStyle w:val="Nadpis3"/>
        <w:rPr>
          <w:rFonts w:ascii="Calibri" w:hAnsi="Calibri" w:cs="Calibri"/>
          <w:color w:val="4F81BD"/>
          <w:sz w:val="24"/>
          <w:szCs w:val="24"/>
        </w:rPr>
      </w:pPr>
      <w:bookmarkStart w:id="49" w:name="_Toc81253929"/>
      <w:r w:rsidRPr="00C95E78">
        <w:rPr>
          <w:rFonts w:ascii="Calibri" w:hAnsi="Calibri" w:cs="Calibri"/>
          <w:color w:val="4F81BD"/>
          <w:sz w:val="24"/>
          <w:szCs w:val="24"/>
        </w:rPr>
        <w:t>O</w:t>
      </w:r>
      <w:r>
        <w:rPr>
          <w:rFonts w:ascii="Calibri" w:hAnsi="Calibri" w:cs="Calibri"/>
          <w:color w:val="4F81BD"/>
          <w:sz w:val="24"/>
          <w:szCs w:val="24"/>
        </w:rPr>
        <w:t>KRUHY ČINNOSTÍ</w:t>
      </w:r>
      <w:bookmarkEnd w:id="49"/>
    </w:p>
    <w:p w14:paraId="65ABB223" w14:textId="77777777" w:rsidR="00605987" w:rsidRPr="009541D6" w:rsidRDefault="00605987" w:rsidP="0038302F">
      <w:pPr>
        <w:numPr>
          <w:ilvl w:val="0"/>
          <w:numId w:val="62"/>
        </w:numPr>
        <w:spacing w:after="60"/>
        <w:ind w:hanging="588"/>
        <w:jc w:val="both"/>
        <w:rPr>
          <w:rFonts w:cs="Calibri"/>
        </w:rPr>
      </w:pPr>
      <w:r w:rsidRPr="009541D6">
        <w:rPr>
          <w:rFonts w:cs="Calibri"/>
        </w:rPr>
        <w:t>Pohybové činnosti</w:t>
      </w:r>
    </w:p>
    <w:p w14:paraId="06DDD344" w14:textId="77777777" w:rsidR="00605987" w:rsidRPr="009541D6" w:rsidRDefault="00605987" w:rsidP="0038302F">
      <w:pPr>
        <w:numPr>
          <w:ilvl w:val="0"/>
          <w:numId w:val="62"/>
        </w:numPr>
        <w:spacing w:after="60"/>
        <w:ind w:hanging="588"/>
        <w:jc w:val="both"/>
        <w:rPr>
          <w:rFonts w:cs="Calibri"/>
        </w:rPr>
      </w:pPr>
      <w:r w:rsidRPr="009541D6">
        <w:rPr>
          <w:rFonts w:cs="Calibri"/>
        </w:rPr>
        <w:t>Zpěv, recitace</w:t>
      </w:r>
    </w:p>
    <w:p w14:paraId="06FE966C" w14:textId="77777777" w:rsidR="00605987" w:rsidRPr="009541D6" w:rsidRDefault="00605987" w:rsidP="0038302F">
      <w:pPr>
        <w:numPr>
          <w:ilvl w:val="0"/>
          <w:numId w:val="62"/>
        </w:numPr>
        <w:spacing w:after="60"/>
        <w:ind w:hanging="588"/>
        <w:jc w:val="both"/>
        <w:rPr>
          <w:rFonts w:cs="Calibri"/>
        </w:rPr>
      </w:pPr>
      <w:r w:rsidRPr="009541D6">
        <w:rPr>
          <w:rFonts w:cs="Calibri"/>
        </w:rPr>
        <w:t>Vycházky</w:t>
      </w:r>
    </w:p>
    <w:p w14:paraId="6FDD61FB" w14:textId="77777777" w:rsidR="00605987" w:rsidRPr="009541D6" w:rsidRDefault="00605987" w:rsidP="0038302F">
      <w:pPr>
        <w:numPr>
          <w:ilvl w:val="0"/>
          <w:numId w:val="62"/>
        </w:numPr>
        <w:spacing w:after="60"/>
        <w:ind w:hanging="588"/>
        <w:jc w:val="both"/>
        <w:rPr>
          <w:rFonts w:cs="Calibri"/>
        </w:rPr>
      </w:pPr>
      <w:r w:rsidRPr="009541D6">
        <w:rPr>
          <w:rFonts w:cs="Calibri"/>
        </w:rPr>
        <w:t>Oslava dětského dne</w:t>
      </w:r>
    </w:p>
    <w:p w14:paraId="1B04D598" w14:textId="77777777" w:rsidR="00605987" w:rsidRPr="009541D6" w:rsidRDefault="00605987" w:rsidP="0038302F">
      <w:pPr>
        <w:numPr>
          <w:ilvl w:val="0"/>
          <w:numId w:val="62"/>
        </w:numPr>
        <w:spacing w:after="60"/>
        <w:ind w:hanging="588"/>
        <w:jc w:val="both"/>
        <w:rPr>
          <w:rFonts w:cs="Calibri"/>
        </w:rPr>
      </w:pPr>
      <w:r w:rsidRPr="009541D6">
        <w:rPr>
          <w:rFonts w:cs="Calibri"/>
        </w:rPr>
        <w:t>Výlet</w:t>
      </w:r>
    </w:p>
    <w:p w14:paraId="2382E1FE" w14:textId="77777777" w:rsidR="00605987" w:rsidRPr="009541D6" w:rsidRDefault="00605987" w:rsidP="0038302F">
      <w:pPr>
        <w:numPr>
          <w:ilvl w:val="0"/>
          <w:numId w:val="62"/>
        </w:numPr>
        <w:spacing w:after="60"/>
        <w:ind w:hanging="588"/>
        <w:jc w:val="both"/>
        <w:rPr>
          <w:rFonts w:cs="Calibri"/>
        </w:rPr>
      </w:pPr>
      <w:r w:rsidRPr="009541D6">
        <w:rPr>
          <w:rFonts w:cs="Calibri"/>
        </w:rPr>
        <w:t>Pozorování, pokusy</w:t>
      </w:r>
    </w:p>
    <w:p w14:paraId="6F248278" w14:textId="77777777" w:rsidR="00605987" w:rsidRPr="009541D6" w:rsidRDefault="00605987" w:rsidP="0038302F">
      <w:pPr>
        <w:numPr>
          <w:ilvl w:val="0"/>
          <w:numId w:val="62"/>
        </w:numPr>
        <w:spacing w:after="60"/>
        <w:ind w:hanging="588"/>
        <w:jc w:val="both"/>
        <w:rPr>
          <w:rFonts w:cs="Calibri"/>
        </w:rPr>
      </w:pPr>
      <w:r w:rsidRPr="009541D6">
        <w:rPr>
          <w:rFonts w:cs="Calibri"/>
        </w:rPr>
        <w:t>Dramatické hry, psychomotorické hry, námětové hry, konstrukce</w:t>
      </w:r>
    </w:p>
    <w:p w14:paraId="66AE3472" w14:textId="77777777" w:rsidR="00605987" w:rsidRPr="009541D6" w:rsidRDefault="00605987" w:rsidP="0038302F">
      <w:pPr>
        <w:numPr>
          <w:ilvl w:val="0"/>
          <w:numId w:val="62"/>
        </w:numPr>
        <w:spacing w:after="60"/>
        <w:ind w:hanging="588"/>
        <w:jc w:val="both"/>
        <w:rPr>
          <w:rFonts w:cs="Calibri"/>
        </w:rPr>
      </w:pPr>
      <w:r w:rsidRPr="009541D6">
        <w:rPr>
          <w:rFonts w:cs="Calibri"/>
        </w:rPr>
        <w:t>Výtvarné a pracovní tvoření</w:t>
      </w:r>
    </w:p>
    <w:p w14:paraId="441EE72F" w14:textId="77777777" w:rsidR="00605987" w:rsidRPr="009541D6" w:rsidRDefault="00605987" w:rsidP="0038302F">
      <w:pPr>
        <w:numPr>
          <w:ilvl w:val="0"/>
          <w:numId w:val="62"/>
        </w:numPr>
        <w:spacing w:after="60"/>
        <w:ind w:hanging="588"/>
        <w:jc w:val="both"/>
        <w:rPr>
          <w:rFonts w:cs="Calibri"/>
        </w:rPr>
      </w:pPr>
      <w:r w:rsidRPr="009541D6">
        <w:rPr>
          <w:rFonts w:cs="Calibri"/>
        </w:rPr>
        <w:t>Hudebně pohybové hry</w:t>
      </w:r>
    </w:p>
    <w:p w14:paraId="7097D3E2" w14:textId="77777777" w:rsidR="006222D5" w:rsidRPr="009541D6" w:rsidRDefault="006222D5" w:rsidP="00902091">
      <w:pPr>
        <w:spacing w:before="60"/>
        <w:jc w:val="both"/>
        <w:rPr>
          <w:rFonts w:cs="Calibri"/>
        </w:rPr>
      </w:pPr>
    </w:p>
    <w:p w14:paraId="0BA86ED4" w14:textId="77777777" w:rsidR="006222D5" w:rsidRPr="009541D6" w:rsidRDefault="006222D5" w:rsidP="00902091">
      <w:pPr>
        <w:spacing w:before="60"/>
        <w:jc w:val="both"/>
        <w:rPr>
          <w:rFonts w:cs="Calibri"/>
        </w:rPr>
      </w:pPr>
    </w:p>
    <w:p w14:paraId="57B079E1" w14:textId="77777777" w:rsidR="00386531" w:rsidRPr="00DE34B4" w:rsidRDefault="00DE34B4" w:rsidP="00AE3B38">
      <w:pPr>
        <w:pStyle w:val="Nadpis2"/>
        <w:spacing w:before="0" w:after="60"/>
        <w:rPr>
          <w:rFonts w:asciiTheme="minorHAnsi" w:eastAsia="Lucida Sans Unicode" w:hAnsiTheme="minorHAnsi" w:cstheme="minorHAnsi"/>
          <w:b/>
          <w:color w:val="365F91" w:themeColor="accent1" w:themeShade="BF"/>
          <w:sz w:val="28"/>
          <w:lang w:bidi="cs-CZ"/>
        </w:rPr>
      </w:pPr>
      <w:bookmarkStart w:id="50" w:name="_Toc81253930"/>
      <w:r w:rsidRPr="00DE34B4">
        <w:rPr>
          <w:rFonts w:asciiTheme="minorHAnsi" w:eastAsia="Lucida Sans Unicode" w:hAnsiTheme="minorHAnsi" w:cstheme="minorHAnsi"/>
          <w:b/>
          <w:color w:val="365F91" w:themeColor="accent1" w:themeShade="BF"/>
          <w:sz w:val="28"/>
        </w:rPr>
        <w:lastRenderedPageBreak/>
        <w:t>Preventivní programy jako součást vzdělávacího programu</w:t>
      </w:r>
      <w:bookmarkEnd w:id="50"/>
    </w:p>
    <w:p w14:paraId="284095CA" w14:textId="77777777" w:rsidR="00386531" w:rsidRPr="009541D6" w:rsidRDefault="00386531" w:rsidP="0038302F">
      <w:pPr>
        <w:pStyle w:val="Default"/>
        <w:numPr>
          <w:ilvl w:val="0"/>
          <w:numId w:val="63"/>
        </w:numPr>
        <w:spacing w:after="60"/>
        <w:ind w:left="357" w:firstLine="68"/>
        <w:jc w:val="both"/>
        <w:rPr>
          <w:rFonts w:eastAsia="Lucida Sans Unicode"/>
          <w:color w:val="auto"/>
          <w:lang w:bidi="cs-CZ"/>
        </w:rPr>
      </w:pPr>
      <w:r w:rsidRPr="009541D6">
        <w:rPr>
          <w:rFonts w:eastAsia="Lucida Sans Unicode"/>
          <w:color w:val="auto"/>
          <w:lang w:bidi="cs-CZ"/>
        </w:rPr>
        <w:t>Oční prevence PRIMA-VIZUS</w:t>
      </w:r>
    </w:p>
    <w:p w14:paraId="50BF332F" w14:textId="77777777" w:rsidR="00386531" w:rsidRPr="009541D6" w:rsidRDefault="00386531" w:rsidP="0038302F">
      <w:pPr>
        <w:pStyle w:val="Default"/>
        <w:numPr>
          <w:ilvl w:val="0"/>
          <w:numId w:val="63"/>
        </w:numPr>
        <w:spacing w:after="60"/>
        <w:ind w:left="357" w:firstLine="68"/>
        <w:jc w:val="both"/>
        <w:rPr>
          <w:rFonts w:eastAsia="Lucida Sans Unicode"/>
          <w:color w:val="auto"/>
          <w:lang w:bidi="cs-CZ"/>
        </w:rPr>
      </w:pPr>
      <w:r w:rsidRPr="009541D6">
        <w:rPr>
          <w:rFonts w:eastAsia="Lucida Sans Unicode"/>
          <w:color w:val="auto"/>
          <w:lang w:bidi="cs-CZ"/>
        </w:rPr>
        <w:t>Dentální hygiena</w:t>
      </w:r>
    </w:p>
    <w:p w14:paraId="521B72E1" w14:textId="77777777" w:rsidR="00386531" w:rsidRPr="009541D6" w:rsidRDefault="00386531" w:rsidP="0038302F">
      <w:pPr>
        <w:pStyle w:val="Default"/>
        <w:numPr>
          <w:ilvl w:val="0"/>
          <w:numId w:val="63"/>
        </w:numPr>
        <w:spacing w:after="60"/>
        <w:ind w:left="357" w:firstLine="68"/>
        <w:jc w:val="both"/>
        <w:rPr>
          <w:rFonts w:eastAsia="Lucida Sans Unicode"/>
          <w:color w:val="auto"/>
          <w:lang w:bidi="cs-CZ"/>
        </w:rPr>
      </w:pPr>
      <w:r w:rsidRPr="009541D6">
        <w:rPr>
          <w:rFonts w:eastAsia="Lucida Sans Unicode"/>
          <w:color w:val="auto"/>
          <w:lang w:bidi="cs-CZ"/>
        </w:rPr>
        <w:t>Logopedické vyšetření</w:t>
      </w:r>
    </w:p>
    <w:p w14:paraId="021315A8" w14:textId="77777777" w:rsidR="00386531" w:rsidRDefault="008702B1" w:rsidP="0038302F">
      <w:pPr>
        <w:pStyle w:val="Default"/>
        <w:numPr>
          <w:ilvl w:val="0"/>
          <w:numId w:val="63"/>
        </w:numPr>
        <w:spacing w:after="60"/>
        <w:ind w:left="357" w:firstLine="68"/>
        <w:jc w:val="both"/>
        <w:rPr>
          <w:rFonts w:eastAsia="Lucida Sans Unicode"/>
          <w:color w:val="auto"/>
          <w:lang w:bidi="cs-CZ"/>
        </w:rPr>
      </w:pPr>
      <w:r w:rsidRPr="009541D6">
        <w:rPr>
          <w:rFonts w:eastAsia="Lucida Sans Unicode"/>
          <w:color w:val="auto"/>
          <w:lang w:bidi="cs-CZ"/>
        </w:rPr>
        <w:t>Plavecký kurz v bazénu AXA</w:t>
      </w:r>
    </w:p>
    <w:p w14:paraId="3132816F" w14:textId="77777777" w:rsidR="00DE34B4" w:rsidRPr="009541D6" w:rsidRDefault="00DE34B4" w:rsidP="0038302F">
      <w:pPr>
        <w:pStyle w:val="Default"/>
        <w:numPr>
          <w:ilvl w:val="0"/>
          <w:numId w:val="63"/>
        </w:numPr>
        <w:spacing w:after="60"/>
        <w:ind w:left="357" w:firstLine="68"/>
        <w:jc w:val="both"/>
        <w:rPr>
          <w:rFonts w:eastAsia="Lucida Sans Unicode"/>
          <w:color w:val="auto"/>
          <w:lang w:bidi="cs-CZ"/>
        </w:rPr>
      </w:pPr>
      <w:r>
        <w:rPr>
          <w:rFonts w:eastAsia="Lucida Sans Unicode"/>
          <w:color w:val="auto"/>
          <w:lang w:bidi="cs-CZ"/>
        </w:rPr>
        <w:t>Návštěva solné jeskyně</w:t>
      </w:r>
    </w:p>
    <w:p w14:paraId="799C4A07" w14:textId="77777777" w:rsidR="00064A0C" w:rsidRPr="009541D6" w:rsidRDefault="00064A0C" w:rsidP="00902091">
      <w:pPr>
        <w:pStyle w:val="Default"/>
        <w:jc w:val="both"/>
        <w:rPr>
          <w:rFonts w:eastAsia="Lucida Sans Unicode"/>
          <w:b/>
          <w:color w:val="auto"/>
          <w:lang w:bidi="cs-CZ"/>
        </w:rPr>
      </w:pPr>
    </w:p>
    <w:p w14:paraId="7BD0E30E" w14:textId="77777777" w:rsidR="00064A0C" w:rsidRPr="009541D6" w:rsidRDefault="00064A0C" w:rsidP="00902091">
      <w:pPr>
        <w:pStyle w:val="Default"/>
        <w:jc w:val="both"/>
        <w:rPr>
          <w:rFonts w:eastAsia="Lucida Sans Unicode"/>
          <w:b/>
          <w:color w:val="auto"/>
          <w:lang w:bidi="cs-CZ"/>
        </w:rPr>
      </w:pPr>
    </w:p>
    <w:p w14:paraId="17A37B50" w14:textId="77777777" w:rsidR="008702B1" w:rsidRPr="00DE34B4" w:rsidRDefault="00386531" w:rsidP="00DE34B4">
      <w:pPr>
        <w:pStyle w:val="Nadpis2"/>
        <w:rPr>
          <w:rFonts w:asciiTheme="minorHAnsi" w:hAnsiTheme="minorHAnsi" w:cstheme="minorHAnsi"/>
          <w:b/>
          <w:color w:val="365F91" w:themeColor="accent1" w:themeShade="BF"/>
          <w:sz w:val="28"/>
        </w:rPr>
      </w:pPr>
      <w:bookmarkStart w:id="51" w:name="_Toc81253931"/>
      <w:bookmarkStart w:id="52" w:name="_Toc353540299"/>
      <w:r w:rsidRPr="00DE34B4">
        <w:rPr>
          <w:rFonts w:asciiTheme="minorHAnsi" w:hAnsiTheme="minorHAnsi" w:cstheme="minorHAnsi"/>
          <w:b/>
          <w:color w:val="365F91" w:themeColor="accent1" w:themeShade="BF"/>
          <w:sz w:val="28"/>
        </w:rPr>
        <w:t xml:space="preserve">V průběhu </w:t>
      </w:r>
      <w:r w:rsidR="008702B1" w:rsidRPr="00DE34B4">
        <w:rPr>
          <w:rFonts w:asciiTheme="minorHAnsi" w:hAnsiTheme="minorHAnsi" w:cstheme="minorHAnsi"/>
          <w:b/>
          <w:color w:val="365F91" w:themeColor="accent1" w:themeShade="BF"/>
          <w:sz w:val="28"/>
        </w:rPr>
        <w:t>celého</w:t>
      </w:r>
      <w:r w:rsidRPr="00DE34B4">
        <w:rPr>
          <w:rFonts w:asciiTheme="minorHAnsi" w:hAnsiTheme="minorHAnsi" w:cstheme="minorHAnsi"/>
          <w:b/>
          <w:color w:val="365F91" w:themeColor="accent1" w:themeShade="BF"/>
          <w:sz w:val="28"/>
        </w:rPr>
        <w:t xml:space="preserve"> roku se budeme úča</w:t>
      </w:r>
      <w:r w:rsidR="008702B1" w:rsidRPr="00DE34B4">
        <w:rPr>
          <w:rFonts w:asciiTheme="minorHAnsi" w:hAnsiTheme="minorHAnsi" w:cstheme="minorHAnsi"/>
          <w:b/>
          <w:color w:val="365F91" w:themeColor="accent1" w:themeShade="BF"/>
          <w:sz w:val="28"/>
        </w:rPr>
        <w:t>stnit různých akcí,</w:t>
      </w:r>
      <w:r w:rsidR="0045661C" w:rsidRPr="00DE34B4">
        <w:rPr>
          <w:rFonts w:asciiTheme="minorHAnsi" w:hAnsiTheme="minorHAnsi" w:cstheme="minorHAnsi"/>
          <w:b/>
          <w:color w:val="365F91" w:themeColor="accent1" w:themeShade="BF"/>
          <w:sz w:val="28"/>
        </w:rPr>
        <w:t xml:space="preserve"> </w:t>
      </w:r>
      <w:r w:rsidR="008702B1" w:rsidRPr="00DE34B4">
        <w:rPr>
          <w:rFonts w:asciiTheme="minorHAnsi" w:hAnsiTheme="minorHAnsi" w:cstheme="minorHAnsi"/>
          <w:b/>
          <w:color w:val="365F91" w:themeColor="accent1" w:themeShade="BF"/>
          <w:sz w:val="28"/>
        </w:rPr>
        <w:t>výletů a projektů.</w:t>
      </w:r>
      <w:bookmarkEnd w:id="51"/>
    </w:p>
    <w:p w14:paraId="75BE5CD6" w14:textId="77777777" w:rsidR="008702B1" w:rsidRPr="009541D6" w:rsidRDefault="008702B1" w:rsidP="0038302F">
      <w:pPr>
        <w:numPr>
          <w:ilvl w:val="0"/>
          <w:numId w:val="64"/>
        </w:numPr>
        <w:spacing w:after="60"/>
        <w:ind w:left="357" w:firstLine="68"/>
        <w:rPr>
          <w:rFonts w:cs="Calibri"/>
        </w:rPr>
      </w:pPr>
      <w:r w:rsidRPr="009541D6">
        <w:rPr>
          <w:rFonts w:cs="Calibri"/>
        </w:rPr>
        <w:t>„Mezi námi“- projekt mezigeneračního setkávání</w:t>
      </w:r>
    </w:p>
    <w:p w14:paraId="22FC8776" w14:textId="77777777" w:rsidR="003B79E2" w:rsidRPr="00B457B8" w:rsidRDefault="008702B1" w:rsidP="0038302F">
      <w:pPr>
        <w:numPr>
          <w:ilvl w:val="0"/>
          <w:numId w:val="64"/>
        </w:numPr>
        <w:spacing w:after="60"/>
        <w:ind w:left="357" w:firstLine="68"/>
        <w:rPr>
          <w:rFonts w:cs="Calibri"/>
        </w:rPr>
      </w:pPr>
      <w:r w:rsidRPr="003B79E2">
        <w:rPr>
          <w:rFonts w:cs="Calibri"/>
        </w:rPr>
        <w:t>Exkurze do ZOO</w:t>
      </w:r>
    </w:p>
    <w:p w14:paraId="4CE58E50" w14:textId="77777777" w:rsidR="003B79E2" w:rsidRPr="00DE34B4" w:rsidRDefault="008702B1" w:rsidP="0038302F">
      <w:pPr>
        <w:numPr>
          <w:ilvl w:val="0"/>
          <w:numId w:val="64"/>
        </w:numPr>
        <w:spacing w:after="60"/>
        <w:ind w:left="357" w:firstLine="68"/>
        <w:rPr>
          <w:rFonts w:cs="Calibri"/>
        </w:rPr>
      </w:pPr>
      <w:r w:rsidRPr="003B79E2">
        <w:t xml:space="preserve">Železniční muzeum </w:t>
      </w:r>
    </w:p>
    <w:p w14:paraId="1D9161BD" w14:textId="77777777" w:rsidR="00DE34B4" w:rsidRPr="00B457B8" w:rsidRDefault="00DE34B4" w:rsidP="0038302F">
      <w:pPr>
        <w:numPr>
          <w:ilvl w:val="0"/>
          <w:numId w:val="64"/>
        </w:numPr>
        <w:spacing w:after="60"/>
        <w:ind w:left="357" w:firstLine="68"/>
        <w:rPr>
          <w:rFonts w:cs="Calibri"/>
        </w:rPr>
      </w:pPr>
      <w:r>
        <w:t>Návštěva odborníků v naší MŠ</w:t>
      </w:r>
    </w:p>
    <w:p w14:paraId="6D5F5EDB" w14:textId="77777777" w:rsidR="00F41ED0" w:rsidRPr="00DE34B4" w:rsidRDefault="00B436CB" w:rsidP="00AE3B38">
      <w:pPr>
        <w:pStyle w:val="Nadpis1"/>
        <w:spacing w:before="0"/>
        <w:rPr>
          <w:rFonts w:asciiTheme="minorHAnsi" w:hAnsiTheme="minorHAnsi" w:cstheme="minorHAnsi"/>
          <w:color w:val="244061" w:themeColor="accent1" w:themeShade="80"/>
        </w:rPr>
      </w:pPr>
      <w:r w:rsidRPr="003B79E2">
        <w:br w:type="page"/>
      </w:r>
      <w:bookmarkStart w:id="53" w:name="_Toc81253932"/>
      <w:r w:rsidR="00F41ED0" w:rsidRPr="00DE34B4">
        <w:rPr>
          <w:rFonts w:asciiTheme="minorHAnsi" w:hAnsiTheme="minorHAnsi" w:cstheme="minorHAnsi"/>
          <w:color w:val="244061" w:themeColor="accent1" w:themeShade="80"/>
        </w:rPr>
        <w:lastRenderedPageBreak/>
        <w:t>ŠKOLNÍ VZDĚLÁVACÍ PROGRAM PRO DĚTI MLADŠÍ TŘÍ LET</w:t>
      </w:r>
      <w:bookmarkEnd w:id="52"/>
      <w:bookmarkEnd w:id="53"/>
    </w:p>
    <w:p w14:paraId="7EC6F788" w14:textId="77777777" w:rsidR="000702A7" w:rsidRPr="009541D6" w:rsidRDefault="000702A7" w:rsidP="00902091">
      <w:pPr>
        <w:jc w:val="both"/>
        <w:rPr>
          <w:rFonts w:cs="Calibri"/>
        </w:rPr>
      </w:pPr>
    </w:p>
    <w:p w14:paraId="321325E7" w14:textId="77777777" w:rsidR="00F41ED0" w:rsidRPr="009541D6" w:rsidRDefault="00F41ED0" w:rsidP="00DE34B4">
      <w:pPr>
        <w:ind w:firstLine="426"/>
        <w:jc w:val="both"/>
        <w:rPr>
          <w:rFonts w:cs="Calibri"/>
        </w:rPr>
      </w:pPr>
      <w:r w:rsidRPr="009541D6">
        <w:rPr>
          <w:rFonts w:cs="Calibri"/>
        </w:rPr>
        <w:t>Individuální výchovná péče o svěřené děti do tří let věku je zaměřená na rozvoj rozumových a řečových schopností, pohybových, pracovních, hudebních, výtvarných schopností a kulturně hygienických návyků přiměřených věku dítěte. Zajišťování bezpečnosti a zdraví dětí, jejich pobytu na čerstvém vzduchu, spánku v odpovídajícím hygienickém prostředí a osobní hygieny dětí, včetně poskytování první pomoci.</w:t>
      </w:r>
    </w:p>
    <w:p w14:paraId="23A1CE62" w14:textId="77777777" w:rsidR="00DE34B4" w:rsidRDefault="00DE34B4" w:rsidP="00902091">
      <w:pPr>
        <w:jc w:val="both"/>
        <w:rPr>
          <w:rFonts w:cs="Calibri"/>
        </w:rPr>
      </w:pPr>
    </w:p>
    <w:p w14:paraId="117759AD" w14:textId="77777777" w:rsidR="00F41ED0" w:rsidRPr="00DE34B4" w:rsidRDefault="00DE34B4" w:rsidP="0038302F">
      <w:pPr>
        <w:pStyle w:val="Nadpis2"/>
        <w:numPr>
          <w:ilvl w:val="0"/>
          <w:numId w:val="65"/>
        </w:numPr>
        <w:rPr>
          <w:rFonts w:asciiTheme="minorHAnsi" w:hAnsiTheme="minorHAnsi" w:cstheme="minorHAnsi"/>
          <w:b/>
          <w:color w:val="365F91" w:themeColor="accent1" w:themeShade="BF"/>
          <w:sz w:val="28"/>
        </w:rPr>
      </w:pPr>
      <w:bookmarkStart w:id="54" w:name="_Toc81253933"/>
      <w:r w:rsidRPr="00DE34B4">
        <w:rPr>
          <w:rFonts w:asciiTheme="minorHAnsi" w:hAnsiTheme="minorHAnsi" w:cstheme="minorHAnsi"/>
          <w:b/>
          <w:color w:val="365F91" w:themeColor="accent1" w:themeShade="BF"/>
          <w:sz w:val="28"/>
        </w:rPr>
        <w:t>Dítě a jeho tělo</w:t>
      </w:r>
      <w:bookmarkEnd w:id="54"/>
    </w:p>
    <w:p w14:paraId="2AB7EDAF" w14:textId="77777777" w:rsidR="00F41ED0" w:rsidRPr="009541D6" w:rsidRDefault="00F41ED0" w:rsidP="00DF16A9">
      <w:pPr>
        <w:spacing w:before="120"/>
        <w:ind w:firstLine="360"/>
        <w:jc w:val="both"/>
        <w:rPr>
          <w:rFonts w:cs="Calibri"/>
        </w:rPr>
      </w:pPr>
      <w:r w:rsidRPr="009541D6">
        <w:rPr>
          <w:rFonts w:cs="Calibri"/>
        </w:rPr>
        <w:t>Fyzický vývoj dítěte je ve dvou letech stále u osvojení dokonalého udržení rovnováhy, chůze je již jistá. Dítě se pouští do nebezpečných situací, vědomí nebezpečnosti není ještě na stejné úrovn</w:t>
      </w:r>
      <w:r w:rsidR="00DE34B4">
        <w:rPr>
          <w:rFonts w:cs="Calibri"/>
        </w:rPr>
        <w:t>i s jeho fyzickými schopnostmi, proto je třeba neustálý dohled.</w:t>
      </w:r>
      <w:r w:rsidRPr="009541D6">
        <w:rPr>
          <w:rFonts w:cs="Calibri"/>
        </w:rPr>
        <w:t xml:space="preserve"> Postupně poznává vlastní tělo. Dovede pojmenovat jeho jednotlivé části. Zlepšuje se koordinace činností mezi očima a rukama.</w:t>
      </w:r>
    </w:p>
    <w:p w14:paraId="6D261003" w14:textId="77777777" w:rsidR="00F41ED0" w:rsidRPr="00DF16A9" w:rsidRDefault="00DF16A9" w:rsidP="00DF16A9">
      <w:pPr>
        <w:pStyle w:val="Nadpis3"/>
        <w:rPr>
          <w:rFonts w:asciiTheme="minorHAnsi" w:hAnsiTheme="minorHAnsi" w:cstheme="minorHAnsi"/>
          <w:color w:val="4F81BD" w:themeColor="accent1"/>
          <w:sz w:val="24"/>
        </w:rPr>
      </w:pPr>
      <w:bookmarkStart w:id="55" w:name="_Toc81253934"/>
      <w:r w:rsidRPr="00DF16A9">
        <w:rPr>
          <w:rFonts w:asciiTheme="minorHAnsi" w:hAnsiTheme="minorHAnsi" w:cstheme="minorHAnsi"/>
          <w:color w:val="4F81BD" w:themeColor="accent1"/>
          <w:sz w:val="24"/>
        </w:rPr>
        <w:t>SEBEOBSLUHA, SAMOSTATNOST</w:t>
      </w:r>
      <w:bookmarkEnd w:id="55"/>
    </w:p>
    <w:p w14:paraId="68414131" w14:textId="77777777" w:rsidR="00F41ED0" w:rsidRPr="009541D6" w:rsidRDefault="00F41ED0" w:rsidP="0038302F">
      <w:pPr>
        <w:numPr>
          <w:ilvl w:val="0"/>
          <w:numId w:val="66"/>
        </w:numPr>
        <w:spacing w:after="60"/>
        <w:ind w:hanging="295"/>
        <w:jc w:val="both"/>
        <w:rPr>
          <w:rFonts w:cs="Calibri"/>
        </w:rPr>
      </w:pPr>
      <w:r w:rsidRPr="009541D6">
        <w:rPr>
          <w:rFonts w:cs="Calibri"/>
        </w:rPr>
        <w:t>Používá WC s pomocí</w:t>
      </w:r>
    </w:p>
    <w:p w14:paraId="2A6EE99E" w14:textId="77777777" w:rsidR="00F41ED0" w:rsidRPr="009541D6" w:rsidRDefault="00F41ED0" w:rsidP="0038302F">
      <w:pPr>
        <w:numPr>
          <w:ilvl w:val="0"/>
          <w:numId w:val="66"/>
        </w:numPr>
        <w:spacing w:after="60"/>
        <w:ind w:hanging="295"/>
        <w:jc w:val="both"/>
        <w:rPr>
          <w:rFonts w:cs="Calibri"/>
        </w:rPr>
      </w:pPr>
      <w:r w:rsidRPr="009541D6">
        <w:rPr>
          <w:rFonts w:cs="Calibri"/>
        </w:rPr>
        <w:t>Umyje si samo ruce, utře se</w:t>
      </w:r>
    </w:p>
    <w:p w14:paraId="7C050CB0" w14:textId="77777777" w:rsidR="00F41ED0" w:rsidRPr="009541D6" w:rsidRDefault="00F41ED0" w:rsidP="0038302F">
      <w:pPr>
        <w:numPr>
          <w:ilvl w:val="0"/>
          <w:numId w:val="66"/>
        </w:numPr>
        <w:spacing w:after="60"/>
        <w:ind w:hanging="295"/>
        <w:jc w:val="both"/>
        <w:rPr>
          <w:rFonts w:cs="Calibri"/>
        </w:rPr>
      </w:pPr>
      <w:r w:rsidRPr="009541D6">
        <w:rPr>
          <w:rFonts w:cs="Calibri"/>
        </w:rPr>
        <w:t>Na upozornění se vysmrká</w:t>
      </w:r>
    </w:p>
    <w:p w14:paraId="68C4C847" w14:textId="77777777" w:rsidR="00F41ED0" w:rsidRPr="009541D6" w:rsidRDefault="00F41ED0" w:rsidP="0038302F">
      <w:pPr>
        <w:numPr>
          <w:ilvl w:val="0"/>
          <w:numId w:val="66"/>
        </w:numPr>
        <w:spacing w:after="60"/>
        <w:ind w:hanging="295"/>
        <w:jc w:val="both"/>
        <w:rPr>
          <w:rFonts w:cs="Calibri"/>
        </w:rPr>
      </w:pPr>
      <w:r w:rsidRPr="009541D6">
        <w:rPr>
          <w:rFonts w:cs="Calibri"/>
        </w:rPr>
        <w:t>Spolupracuje při oblékání a svlékání</w:t>
      </w:r>
    </w:p>
    <w:p w14:paraId="60442DDF" w14:textId="77777777" w:rsidR="00F41ED0" w:rsidRPr="009541D6" w:rsidRDefault="00F41ED0" w:rsidP="0038302F">
      <w:pPr>
        <w:numPr>
          <w:ilvl w:val="0"/>
          <w:numId w:val="66"/>
        </w:numPr>
        <w:spacing w:after="60"/>
        <w:ind w:hanging="295"/>
        <w:jc w:val="both"/>
        <w:rPr>
          <w:rFonts w:cs="Calibri"/>
        </w:rPr>
      </w:pPr>
      <w:r w:rsidRPr="009541D6">
        <w:rPr>
          <w:rFonts w:cs="Calibri"/>
        </w:rPr>
        <w:t>Jí samo lžičkou</w:t>
      </w:r>
    </w:p>
    <w:p w14:paraId="32A0BB4C" w14:textId="77777777" w:rsidR="00F41ED0" w:rsidRPr="00DF16A9" w:rsidRDefault="00F41ED0" w:rsidP="0038302F">
      <w:pPr>
        <w:numPr>
          <w:ilvl w:val="0"/>
          <w:numId w:val="66"/>
        </w:numPr>
        <w:spacing w:after="60"/>
        <w:ind w:hanging="295"/>
        <w:jc w:val="both"/>
        <w:rPr>
          <w:rFonts w:cs="Calibri"/>
        </w:rPr>
      </w:pPr>
      <w:r w:rsidRPr="009541D6">
        <w:rPr>
          <w:rFonts w:cs="Calibri"/>
        </w:rPr>
        <w:t>Napije se samo z hrnečku</w:t>
      </w:r>
    </w:p>
    <w:p w14:paraId="5B3E330A" w14:textId="77777777" w:rsidR="00F41ED0" w:rsidRPr="00DF16A9" w:rsidRDefault="00DF16A9" w:rsidP="00DF16A9">
      <w:pPr>
        <w:pStyle w:val="Nadpis3"/>
        <w:rPr>
          <w:rFonts w:asciiTheme="minorHAnsi" w:hAnsiTheme="minorHAnsi" w:cstheme="minorHAnsi"/>
          <w:color w:val="4F81BD" w:themeColor="accent1"/>
          <w:sz w:val="24"/>
        </w:rPr>
      </w:pPr>
      <w:bookmarkStart w:id="56" w:name="_Toc81253935"/>
      <w:r w:rsidRPr="00DF16A9">
        <w:rPr>
          <w:rFonts w:asciiTheme="minorHAnsi" w:hAnsiTheme="minorHAnsi" w:cstheme="minorHAnsi"/>
          <w:color w:val="4F81BD" w:themeColor="accent1"/>
          <w:sz w:val="24"/>
        </w:rPr>
        <w:t>HRUBÁ MOTORIKA:</w:t>
      </w:r>
      <w:bookmarkEnd w:id="56"/>
    </w:p>
    <w:p w14:paraId="7C38FE11" w14:textId="77777777" w:rsidR="00F41ED0" w:rsidRPr="009541D6" w:rsidRDefault="00F41ED0" w:rsidP="0038302F">
      <w:pPr>
        <w:numPr>
          <w:ilvl w:val="0"/>
          <w:numId w:val="67"/>
        </w:numPr>
        <w:spacing w:after="60"/>
        <w:ind w:hanging="295"/>
        <w:jc w:val="both"/>
        <w:rPr>
          <w:rFonts w:cs="Calibri"/>
        </w:rPr>
      </w:pPr>
      <w:r w:rsidRPr="009541D6">
        <w:rPr>
          <w:rFonts w:cs="Calibri"/>
        </w:rPr>
        <w:t>Dobře chodí</w:t>
      </w:r>
    </w:p>
    <w:p w14:paraId="3177C08C" w14:textId="77777777" w:rsidR="00F41ED0" w:rsidRPr="009541D6" w:rsidRDefault="00F41ED0" w:rsidP="0038302F">
      <w:pPr>
        <w:numPr>
          <w:ilvl w:val="0"/>
          <w:numId w:val="67"/>
        </w:numPr>
        <w:spacing w:after="60"/>
        <w:ind w:hanging="295"/>
        <w:jc w:val="both"/>
        <w:rPr>
          <w:rFonts w:cs="Calibri"/>
        </w:rPr>
      </w:pPr>
      <w:r w:rsidRPr="009541D6">
        <w:rPr>
          <w:rFonts w:cs="Calibri"/>
        </w:rPr>
        <w:t>Dobře běhá</w:t>
      </w:r>
    </w:p>
    <w:p w14:paraId="5A2283C3" w14:textId="77777777" w:rsidR="00F41ED0" w:rsidRPr="009541D6" w:rsidRDefault="00F41ED0" w:rsidP="0038302F">
      <w:pPr>
        <w:numPr>
          <w:ilvl w:val="0"/>
          <w:numId w:val="67"/>
        </w:numPr>
        <w:spacing w:after="60"/>
        <w:ind w:hanging="295"/>
        <w:jc w:val="both"/>
        <w:rPr>
          <w:rFonts w:cs="Calibri"/>
        </w:rPr>
      </w:pPr>
      <w:r w:rsidRPr="009541D6">
        <w:rPr>
          <w:rFonts w:cs="Calibri"/>
        </w:rPr>
        <w:t>S oporou vystupuje a sestupuje po schodech</w:t>
      </w:r>
    </w:p>
    <w:p w14:paraId="7925C5EC" w14:textId="77777777" w:rsidR="00F41ED0" w:rsidRPr="009541D6" w:rsidRDefault="00F41ED0" w:rsidP="0038302F">
      <w:pPr>
        <w:numPr>
          <w:ilvl w:val="0"/>
          <w:numId w:val="67"/>
        </w:numPr>
        <w:spacing w:after="60"/>
        <w:ind w:hanging="295"/>
        <w:jc w:val="both"/>
        <w:rPr>
          <w:rFonts w:cs="Calibri"/>
        </w:rPr>
      </w:pPr>
      <w:r w:rsidRPr="009541D6">
        <w:rPr>
          <w:rFonts w:cs="Calibri"/>
        </w:rPr>
        <w:t>Skáče snožmo</w:t>
      </w:r>
    </w:p>
    <w:p w14:paraId="3926F921" w14:textId="77777777" w:rsidR="00F41ED0" w:rsidRPr="009541D6" w:rsidRDefault="00F41ED0" w:rsidP="0038302F">
      <w:pPr>
        <w:numPr>
          <w:ilvl w:val="0"/>
          <w:numId w:val="67"/>
        </w:numPr>
        <w:spacing w:after="60"/>
        <w:ind w:hanging="295"/>
        <w:jc w:val="both"/>
        <w:rPr>
          <w:rFonts w:cs="Calibri"/>
        </w:rPr>
      </w:pPr>
      <w:r w:rsidRPr="009541D6">
        <w:rPr>
          <w:rFonts w:cs="Calibri"/>
        </w:rPr>
        <w:t>Krátkou chvíli se udrží na jedné noze</w:t>
      </w:r>
    </w:p>
    <w:p w14:paraId="27302D59" w14:textId="77777777" w:rsidR="00F41ED0" w:rsidRPr="009541D6" w:rsidRDefault="00F41ED0" w:rsidP="0038302F">
      <w:pPr>
        <w:numPr>
          <w:ilvl w:val="0"/>
          <w:numId w:val="67"/>
        </w:numPr>
        <w:spacing w:after="60"/>
        <w:ind w:hanging="295"/>
        <w:jc w:val="both"/>
        <w:rPr>
          <w:rFonts w:cs="Calibri"/>
        </w:rPr>
      </w:pPr>
      <w:r w:rsidRPr="009541D6">
        <w:rPr>
          <w:rFonts w:cs="Calibri"/>
        </w:rPr>
        <w:t>Udělá několik kroků po špičkách</w:t>
      </w:r>
    </w:p>
    <w:p w14:paraId="7E48784F" w14:textId="77777777" w:rsidR="00F41ED0" w:rsidRPr="009541D6" w:rsidRDefault="00F41ED0" w:rsidP="0038302F">
      <w:pPr>
        <w:numPr>
          <w:ilvl w:val="0"/>
          <w:numId w:val="67"/>
        </w:numPr>
        <w:spacing w:after="60"/>
        <w:ind w:hanging="295"/>
        <w:jc w:val="both"/>
        <w:rPr>
          <w:rFonts w:cs="Calibri"/>
        </w:rPr>
      </w:pPr>
      <w:r w:rsidRPr="009541D6">
        <w:rPr>
          <w:rFonts w:cs="Calibri"/>
        </w:rPr>
        <w:t>Skáče z malé výšky</w:t>
      </w:r>
    </w:p>
    <w:p w14:paraId="3D3C6BC1" w14:textId="77777777" w:rsidR="00F41ED0" w:rsidRPr="00DF16A9" w:rsidRDefault="00F41ED0" w:rsidP="0038302F">
      <w:pPr>
        <w:numPr>
          <w:ilvl w:val="0"/>
          <w:numId w:val="67"/>
        </w:numPr>
        <w:spacing w:after="60"/>
        <w:ind w:hanging="295"/>
        <w:jc w:val="both"/>
        <w:rPr>
          <w:rFonts w:cs="Calibri"/>
        </w:rPr>
      </w:pPr>
      <w:r w:rsidRPr="009541D6">
        <w:rPr>
          <w:rFonts w:cs="Calibri"/>
        </w:rPr>
        <w:t>Hraje si s míčem, kopne do míče</w:t>
      </w:r>
    </w:p>
    <w:p w14:paraId="51FEAB18" w14:textId="77777777" w:rsidR="00F41ED0" w:rsidRPr="00DF16A9" w:rsidRDefault="00DF16A9" w:rsidP="00DF16A9">
      <w:pPr>
        <w:pStyle w:val="Nadpis3"/>
        <w:rPr>
          <w:rFonts w:asciiTheme="minorHAnsi" w:hAnsiTheme="minorHAnsi" w:cstheme="minorHAnsi"/>
          <w:color w:val="4F81BD" w:themeColor="accent1"/>
          <w:sz w:val="24"/>
        </w:rPr>
      </w:pPr>
      <w:bookmarkStart w:id="57" w:name="_Toc81253936"/>
      <w:r w:rsidRPr="00DF16A9">
        <w:rPr>
          <w:rFonts w:asciiTheme="minorHAnsi" w:hAnsiTheme="minorHAnsi" w:cstheme="minorHAnsi"/>
          <w:color w:val="4F81BD" w:themeColor="accent1"/>
          <w:sz w:val="24"/>
        </w:rPr>
        <w:t>JEMNÁ MOTORIKA:</w:t>
      </w:r>
      <w:bookmarkEnd w:id="57"/>
    </w:p>
    <w:p w14:paraId="31F6ABB5" w14:textId="77777777" w:rsidR="00F41ED0" w:rsidRPr="009541D6" w:rsidRDefault="00F41ED0" w:rsidP="0038302F">
      <w:pPr>
        <w:numPr>
          <w:ilvl w:val="0"/>
          <w:numId w:val="68"/>
        </w:numPr>
        <w:spacing w:after="60"/>
        <w:ind w:left="714" w:hanging="357"/>
        <w:jc w:val="both"/>
        <w:rPr>
          <w:rFonts w:cs="Calibri"/>
        </w:rPr>
      </w:pPr>
      <w:r w:rsidRPr="009541D6">
        <w:rPr>
          <w:rFonts w:cs="Calibri"/>
        </w:rPr>
        <w:t>Střídavě používá obě ruce</w:t>
      </w:r>
    </w:p>
    <w:p w14:paraId="5F261F7C" w14:textId="77777777" w:rsidR="00F41ED0" w:rsidRPr="009541D6" w:rsidRDefault="00F41ED0" w:rsidP="0038302F">
      <w:pPr>
        <w:numPr>
          <w:ilvl w:val="0"/>
          <w:numId w:val="68"/>
        </w:numPr>
        <w:spacing w:after="60"/>
        <w:ind w:left="714" w:hanging="357"/>
        <w:jc w:val="both"/>
        <w:rPr>
          <w:rFonts w:cs="Calibri"/>
        </w:rPr>
      </w:pPr>
      <w:r w:rsidRPr="009541D6">
        <w:rPr>
          <w:rFonts w:cs="Calibri"/>
        </w:rPr>
        <w:t>Horizontálně řadí předměty k sobě</w:t>
      </w:r>
    </w:p>
    <w:p w14:paraId="5492C4FE" w14:textId="77777777" w:rsidR="00F41ED0" w:rsidRPr="009541D6" w:rsidRDefault="00F41ED0" w:rsidP="0038302F">
      <w:pPr>
        <w:numPr>
          <w:ilvl w:val="0"/>
          <w:numId w:val="68"/>
        </w:numPr>
        <w:spacing w:after="60"/>
        <w:ind w:left="714" w:hanging="357"/>
        <w:jc w:val="both"/>
        <w:rPr>
          <w:rFonts w:cs="Calibri"/>
        </w:rPr>
      </w:pPr>
      <w:r w:rsidRPr="009541D6">
        <w:rPr>
          <w:rFonts w:cs="Calibri"/>
        </w:rPr>
        <w:t>Staví věže</w:t>
      </w:r>
    </w:p>
    <w:p w14:paraId="1D9C2229" w14:textId="77777777" w:rsidR="00F41ED0" w:rsidRPr="009541D6" w:rsidRDefault="00F41ED0" w:rsidP="0038302F">
      <w:pPr>
        <w:numPr>
          <w:ilvl w:val="0"/>
          <w:numId w:val="68"/>
        </w:numPr>
        <w:spacing w:after="60"/>
        <w:ind w:left="714" w:hanging="357"/>
        <w:jc w:val="both"/>
        <w:rPr>
          <w:rFonts w:cs="Calibri"/>
        </w:rPr>
      </w:pPr>
      <w:r w:rsidRPr="009541D6">
        <w:rPr>
          <w:rFonts w:cs="Calibri"/>
        </w:rPr>
        <w:t>Skládá, rozebírá, ukládá předměty</w:t>
      </w:r>
    </w:p>
    <w:p w14:paraId="09D7493A" w14:textId="77777777" w:rsidR="00F41ED0" w:rsidRPr="009541D6" w:rsidRDefault="00F41ED0" w:rsidP="0038302F">
      <w:pPr>
        <w:numPr>
          <w:ilvl w:val="0"/>
          <w:numId w:val="68"/>
        </w:numPr>
        <w:spacing w:after="60"/>
        <w:ind w:left="714" w:hanging="357"/>
        <w:jc w:val="both"/>
        <w:rPr>
          <w:rFonts w:cs="Calibri"/>
        </w:rPr>
      </w:pPr>
      <w:r w:rsidRPr="009541D6">
        <w:rPr>
          <w:rFonts w:cs="Calibri"/>
        </w:rPr>
        <w:t>Různě manipuluje s předměty</w:t>
      </w:r>
    </w:p>
    <w:p w14:paraId="2320F0BE" w14:textId="77777777" w:rsidR="00F41ED0" w:rsidRPr="009541D6" w:rsidRDefault="00F41ED0" w:rsidP="0038302F">
      <w:pPr>
        <w:numPr>
          <w:ilvl w:val="0"/>
          <w:numId w:val="68"/>
        </w:numPr>
        <w:spacing w:after="60"/>
        <w:ind w:left="714" w:hanging="357"/>
        <w:jc w:val="both"/>
        <w:rPr>
          <w:rFonts w:cs="Calibri"/>
        </w:rPr>
      </w:pPr>
      <w:r w:rsidRPr="009541D6">
        <w:rPr>
          <w:rFonts w:cs="Calibri"/>
        </w:rPr>
        <w:t>Zkouší malování prsty</w:t>
      </w:r>
    </w:p>
    <w:p w14:paraId="41C0651E" w14:textId="77777777" w:rsidR="000702A7" w:rsidRPr="009541D6" w:rsidRDefault="000702A7" w:rsidP="00902091">
      <w:pPr>
        <w:jc w:val="both"/>
        <w:rPr>
          <w:rFonts w:cs="Calibri"/>
        </w:rPr>
      </w:pPr>
    </w:p>
    <w:p w14:paraId="0CF3FD4E" w14:textId="77777777" w:rsidR="000702A7" w:rsidRPr="009541D6" w:rsidRDefault="000702A7" w:rsidP="00902091">
      <w:pPr>
        <w:jc w:val="both"/>
        <w:rPr>
          <w:rFonts w:cs="Calibri"/>
        </w:rPr>
      </w:pPr>
    </w:p>
    <w:p w14:paraId="07493ECE" w14:textId="77777777" w:rsidR="000702A7" w:rsidRPr="00DF16A9" w:rsidRDefault="00DF16A9" w:rsidP="0038302F">
      <w:pPr>
        <w:pStyle w:val="Nadpis2"/>
        <w:numPr>
          <w:ilvl w:val="0"/>
          <w:numId w:val="65"/>
        </w:numPr>
        <w:rPr>
          <w:rFonts w:asciiTheme="minorHAnsi" w:hAnsiTheme="minorHAnsi" w:cstheme="minorHAnsi"/>
          <w:b/>
          <w:color w:val="365F91" w:themeColor="accent1" w:themeShade="BF"/>
          <w:sz w:val="28"/>
        </w:rPr>
      </w:pPr>
      <w:bookmarkStart w:id="58" w:name="_Toc81253937"/>
      <w:r w:rsidRPr="00DF16A9">
        <w:rPr>
          <w:rFonts w:asciiTheme="minorHAnsi" w:hAnsiTheme="minorHAnsi" w:cstheme="minorHAnsi"/>
          <w:b/>
          <w:color w:val="365F91" w:themeColor="accent1" w:themeShade="BF"/>
          <w:sz w:val="28"/>
        </w:rPr>
        <w:lastRenderedPageBreak/>
        <w:t>Dítě a jeho psychika</w:t>
      </w:r>
      <w:bookmarkEnd w:id="58"/>
    </w:p>
    <w:p w14:paraId="1FFB116C" w14:textId="77777777" w:rsidR="00DF16A9" w:rsidRDefault="000702A7" w:rsidP="00DF16A9">
      <w:pPr>
        <w:spacing w:before="120"/>
        <w:ind w:firstLine="357"/>
        <w:jc w:val="both"/>
        <w:rPr>
          <w:rFonts w:cs="Calibri"/>
        </w:rPr>
      </w:pPr>
      <w:r w:rsidRPr="009541D6">
        <w:rPr>
          <w:rFonts w:cs="Calibri"/>
        </w:rPr>
        <w:t xml:space="preserve">Ve dvou letech má dítě vybudovanou určitou úroveň nezávislosti, učí se mluvit, věnuje tomu mnoho času a energie, učí se zachovávat hygienické návyky, to vyžaduje psychickou, intelektovou a citovou vyzrálost dítěte. </w:t>
      </w:r>
    </w:p>
    <w:p w14:paraId="7DD812A1" w14:textId="77777777" w:rsidR="00DF16A9" w:rsidRDefault="000702A7" w:rsidP="00DF16A9">
      <w:pPr>
        <w:spacing w:before="120"/>
        <w:ind w:firstLine="357"/>
        <w:jc w:val="both"/>
        <w:rPr>
          <w:rFonts w:cs="Calibri"/>
        </w:rPr>
      </w:pPr>
      <w:r w:rsidRPr="009541D6">
        <w:rPr>
          <w:rFonts w:cs="Calibri"/>
        </w:rPr>
        <w:t xml:space="preserve">Období negativismu je na ústupu, dítě je klidnější, přesto jsou jeho emoce ještě dost labilní. Postupně se stává velmi citlivé a milé, mnohem lépe mu rozumíme. Velmi rádo s něčím pomáhá, má vybudováno mnoho zvyků a upíná se na drobné rituály, které mu pomáhají rozvíjet sebedůvěru a utvrdit si bezpečnou představu o okolním světě. Začíná si osvojovat pravidla života ve skupině, snaží se je dodržovat a jejich dodržování vyžaduje od ostatních. </w:t>
      </w:r>
    </w:p>
    <w:p w14:paraId="654FA5BE" w14:textId="77777777" w:rsidR="00DF16A9" w:rsidRDefault="00DF16A9" w:rsidP="00DF16A9">
      <w:pPr>
        <w:spacing w:before="120"/>
        <w:ind w:firstLine="357"/>
        <w:jc w:val="both"/>
        <w:rPr>
          <w:rFonts w:cs="Calibri"/>
        </w:rPr>
      </w:pPr>
      <w:r>
        <w:rPr>
          <w:rFonts w:cs="Calibri"/>
        </w:rPr>
        <w:t>Dítě j</w:t>
      </w:r>
      <w:r w:rsidR="000702A7" w:rsidRPr="009541D6">
        <w:rPr>
          <w:rFonts w:cs="Calibri"/>
        </w:rPr>
        <w:t xml:space="preserve">e schopné rozlišovat předmět podle barvy, tvarů, uspořádat nebo vyjmenovat několik prvků. Do svých objevů zapojuje také schopnost logického myšlení /prozkoumává nové věci a místa, rozebírá různé předměty, objevuje/. Mnoho vět téměř u tříletého dítěte začíná slůvkem “já“. Věty už mají správnou gramatickou strukturu a jsou mnohem srozumitelnější. Na ostatních si </w:t>
      </w:r>
      <w:r w:rsidR="00C015D4" w:rsidRPr="009541D6">
        <w:rPr>
          <w:rFonts w:cs="Calibri"/>
        </w:rPr>
        <w:t>ověřuje,</w:t>
      </w:r>
      <w:r w:rsidR="000702A7" w:rsidRPr="009541D6">
        <w:rPr>
          <w:rFonts w:cs="Calibri"/>
        </w:rPr>
        <w:t xml:space="preserve"> jakou má moc. </w:t>
      </w:r>
    </w:p>
    <w:p w14:paraId="3B966295" w14:textId="77777777" w:rsidR="000702A7" w:rsidRPr="009541D6" w:rsidRDefault="000702A7" w:rsidP="00DF16A9">
      <w:pPr>
        <w:spacing w:before="120"/>
        <w:ind w:firstLine="357"/>
        <w:jc w:val="both"/>
        <w:rPr>
          <w:rFonts w:cs="Calibri"/>
        </w:rPr>
      </w:pPr>
      <w:r w:rsidRPr="009541D6">
        <w:rPr>
          <w:rFonts w:cs="Calibri"/>
        </w:rPr>
        <w:t xml:space="preserve">V jednu chvíli je dítě poslušné a milé, ale za chvíli může být panovačné a nepoddajné. Nechce rozhodovat jen za sebe, ale také za druhé. Protože jen obtížně přistupuje na vyjednávání nebo naslouchání druhému, řeší tyto situace občas záchvaty vzteku nebo vzdorem. Je dobré dítěti </w:t>
      </w:r>
      <w:r w:rsidR="00C015D4" w:rsidRPr="009541D6">
        <w:rPr>
          <w:rFonts w:cs="Calibri"/>
        </w:rPr>
        <w:t>důvěřovat – respektovat</w:t>
      </w:r>
      <w:r w:rsidRPr="009541D6">
        <w:rPr>
          <w:rFonts w:cs="Calibri"/>
        </w:rPr>
        <w:t xml:space="preserve"> jeho touhu po svobodě a přání dělat samo to, co je v jeho možnostech. Poskytnout mu pevné a bezpečné</w:t>
      </w:r>
      <w:r w:rsidR="00C015D4">
        <w:rPr>
          <w:rFonts w:cs="Calibri"/>
        </w:rPr>
        <w:t xml:space="preserve"> </w:t>
      </w:r>
      <w:r w:rsidR="00C015D4" w:rsidRPr="009541D6">
        <w:rPr>
          <w:rFonts w:cs="Calibri"/>
        </w:rPr>
        <w:t>zázemí – ocení</w:t>
      </w:r>
      <w:r w:rsidRPr="009541D6">
        <w:rPr>
          <w:rFonts w:cs="Calibri"/>
        </w:rPr>
        <w:t>, když dospělí dokážou odolávat jeho rozmarům, nedovolí mu vždycky prosadit svou a stanoví mu rozumné hranice. A to je základ, který dítěti poskytne pocit bezpečí a jistoty. Je důležité být důsledným.</w:t>
      </w:r>
    </w:p>
    <w:p w14:paraId="1350D1F0" w14:textId="77777777" w:rsidR="007E370F" w:rsidRPr="00DF16A9" w:rsidRDefault="000702A7" w:rsidP="00DF16A9">
      <w:pPr>
        <w:spacing w:before="120"/>
        <w:ind w:firstLine="357"/>
        <w:jc w:val="both"/>
        <w:rPr>
          <w:rFonts w:cs="Calibri"/>
        </w:rPr>
      </w:pPr>
      <w:r w:rsidRPr="009541D6">
        <w:rPr>
          <w:rFonts w:cs="Calibri"/>
        </w:rPr>
        <w:t>Na začátku tohoto období se dítě ptá na věci, které nezná, opakuje jejich názvy. Zdokonaluje se paměť. Dítě potřebuje dostatek času, aby se mohlo vyjádřit. Postupně se řeč rychle vyvíjí. Na konci tohoto období dítě klade mnoho otázek. Protože je dítě v tomto období velmi citlivé na kouzlo slov na jejich zvukomalebnost, je to doba vhodná na čtení poezie, na vymýšlení básniček a říkanek, na hry se slovy.</w:t>
      </w:r>
    </w:p>
    <w:p w14:paraId="1E929591" w14:textId="77777777" w:rsidR="000702A7" w:rsidRPr="00DF16A9" w:rsidRDefault="00DF16A9" w:rsidP="00DF16A9">
      <w:pPr>
        <w:pStyle w:val="Nadpis3"/>
        <w:rPr>
          <w:rFonts w:asciiTheme="minorHAnsi" w:hAnsiTheme="minorHAnsi" w:cstheme="minorHAnsi"/>
          <w:color w:val="4F81BD" w:themeColor="accent1"/>
          <w:sz w:val="24"/>
        </w:rPr>
      </w:pPr>
      <w:bookmarkStart w:id="59" w:name="_Toc81253938"/>
      <w:r w:rsidRPr="00DF16A9">
        <w:rPr>
          <w:rFonts w:asciiTheme="minorHAnsi" w:hAnsiTheme="minorHAnsi" w:cstheme="minorHAnsi"/>
          <w:color w:val="4F81BD" w:themeColor="accent1"/>
          <w:sz w:val="24"/>
        </w:rPr>
        <w:t>ZRAKOVÉ VNÍMÁNÍ A PAMĚŤ:</w:t>
      </w:r>
      <w:bookmarkEnd w:id="59"/>
    </w:p>
    <w:p w14:paraId="7880AA0C" w14:textId="77777777" w:rsidR="000702A7" w:rsidRPr="009541D6" w:rsidRDefault="000702A7" w:rsidP="0038302F">
      <w:pPr>
        <w:numPr>
          <w:ilvl w:val="0"/>
          <w:numId w:val="69"/>
        </w:numPr>
        <w:spacing w:after="60"/>
        <w:ind w:hanging="295"/>
        <w:jc w:val="both"/>
        <w:rPr>
          <w:rFonts w:cs="Calibri"/>
        </w:rPr>
      </w:pPr>
      <w:r w:rsidRPr="009541D6">
        <w:rPr>
          <w:rFonts w:cs="Calibri"/>
        </w:rPr>
        <w:t>Třídí předměty podle pokynů</w:t>
      </w:r>
    </w:p>
    <w:p w14:paraId="7B088E69" w14:textId="77777777" w:rsidR="000702A7" w:rsidRPr="009541D6" w:rsidRDefault="000702A7" w:rsidP="0038302F">
      <w:pPr>
        <w:numPr>
          <w:ilvl w:val="0"/>
          <w:numId w:val="69"/>
        </w:numPr>
        <w:spacing w:after="60"/>
        <w:ind w:hanging="295"/>
        <w:jc w:val="both"/>
        <w:rPr>
          <w:rFonts w:cs="Calibri"/>
        </w:rPr>
      </w:pPr>
      <w:r w:rsidRPr="009541D6">
        <w:rPr>
          <w:rFonts w:cs="Calibri"/>
        </w:rPr>
        <w:t>Řadí předměty podle pokynů</w:t>
      </w:r>
    </w:p>
    <w:p w14:paraId="124C3C52" w14:textId="77777777" w:rsidR="000702A7" w:rsidRPr="00DF16A9" w:rsidRDefault="000702A7" w:rsidP="0038302F">
      <w:pPr>
        <w:numPr>
          <w:ilvl w:val="0"/>
          <w:numId w:val="69"/>
        </w:numPr>
        <w:spacing w:after="60"/>
        <w:ind w:hanging="295"/>
        <w:jc w:val="both"/>
        <w:rPr>
          <w:rFonts w:cs="Calibri"/>
        </w:rPr>
      </w:pPr>
      <w:r w:rsidRPr="009541D6">
        <w:rPr>
          <w:rFonts w:cs="Calibri"/>
        </w:rPr>
        <w:t>Porovnává předměty</w:t>
      </w:r>
    </w:p>
    <w:p w14:paraId="11B2D81B" w14:textId="77777777" w:rsidR="000702A7" w:rsidRPr="00DF16A9" w:rsidRDefault="00DF16A9" w:rsidP="00DF16A9">
      <w:pPr>
        <w:pStyle w:val="Nadpis3"/>
        <w:rPr>
          <w:rFonts w:asciiTheme="minorHAnsi" w:hAnsiTheme="minorHAnsi" w:cstheme="minorHAnsi"/>
          <w:color w:val="4F81BD" w:themeColor="accent1"/>
          <w:sz w:val="24"/>
        </w:rPr>
      </w:pPr>
      <w:bookmarkStart w:id="60" w:name="_Toc81253939"/>
      <w:r w:rsidRPr="00DF16A9">
        <w:rPr>
          <w:rFonts w:asciiTheme="minorHAnsi" w:hAnsiTheme="minorHAnsi" w:cstheme="minorHAnsi"/>
          <w:color w:val="4F81BD" w:themeColor="accent1"/>
          <w:sz w:val="24"/>
        </w:rPr>
        <w:t>ŘEČ:</w:t>
      </w:r>
      <w:bookmarkEnd w:id="60"/>
    </w:p>
    <w:p w14:paraId="15192DC5" w14:textId="77777777" w:rsidR="000702A7" w:rsidRPr="009541D6" w:rsidRDefault="000702A7" w:rsidP="0038302F">
      <w:pPr>
        <w:numPr>
          <w:ilvl w:val="0"/>
          <w:numId w:val="70"/>
        </w:numPr>
        <w:spacing w:after="60"/>
        <w:ind w:left="357" w:firstLine="68"/>
        <w:jc w:val="both"/>
        <w:rPr>
          <w:rFonts w:cs="Calibri"/>
        </w:rPr>
      </w:pPr>
      <w:r w:rsidRPr="009541D6">
        <w:rPr>
          <w:rFonts w:cs="Calibri"/>
        </w:rPr>
        <w:t>Pojmenuje některé věci na obrázku</w:t>
      </w:r>
    </w:p>
    <w:p w14:paraId="01FDAD9F" w14:textId="77777777" w:rsidR="000702A7" w:rsidRPr="009541D6" w:rsidRDefault="000702A7" w:rsidP="0038302F">
      <w:pPr>
        <w:numPr>
          <w:ilvl w:val="0"/>
          <w:numId w:val="70"/>
        </w:numPr>
        <w:spacing w:after="60"/>
        <w:ind w:left="357" w:firstLine="68"/>
        <w:jc w:val="both"/>
        <w:rPr>
          <w:rFonts w:cs="Calibri"/>
        </w:rPr>
      </w:pPr>
      <w:r w:rsidRPr="009541D6">
        <w:rPr>
          <w:rFonts w:cs="Calibri"/>
        </w:rPr>
        <w:t>Ukáže na obrázku činnost</w:t>
      </w:r>
    </w:p>
    <w:p w14:paraId="7BFA5213" w14:textId="77777777" w:rsidR="000702A7" w:rsidRPr="009541D6" w:rsidRDefault="000702A7" w:rsidP="0038302F">
      <w:pPr>
        <w:numPr>
          <w:ilvl w:val="0"/>
          <w:numId w:val="70"/>
        </w:numPr>
        <w:spacing w:after="60"/>
        <w:ind w:left="357" w:firstLine="68"/>
        <w:jc w:val="both"/>
        <w:rPr>
          <w:rFonts w:cs="Calibri"/>
        </w:rPr>
      </w:pPr>
      <w:r w:rsidRPr="009541D6">
        <w:rPr>
          <w:rFonts w:cs="Calibri"/>
        </w:rPr>
        <w:t>Správně používá slova „ano, ne“</w:t>
      </w:r>
    </w:p>
    <w:p w14:paraId="4D2B8E47" w14:textId="77777777" w:rsidR="000702A7" w:rsidRPr="009541D6" w:rsidRDefault="000702A7" w:rsidP="0038302F">
      <w:pPr>
        <w:numPr>
          <w:ilvl w:val="0"/>
          <w:numId w:val="70"/>
        </w:numPr>
        <w:spacing w:after="60"/>
        <w:ind w:left="357" w:firstLine="68"/>
        <w:jc w:val="both"/>
        <w:rPr>
          <w:rFonts w:cs="Calibri"/>
        </w:rPr>
      </w:pPr>
      <w:r w:rsidRPr="009541D6">
        <w:rPr>
          <w:rFonts w:cs="Calibri"/>
        </w:rPr>
        <w:t>Má zájem o obrázkové knížky, příběhy</w:t>
      </w:r>
    </w:p>
    <w:p w14:paraId="1AFE0F70" w14:textId="77777777" w:rsidR="000702A7" w:rsidRPr="009541D6" w:rsidRDefault="000702A7" w:rsidP="00902091">
      <w:pPr>
        <w:jc w:val="both"/>
        <w:rPr>
          <w:rFonts w:cs="Calibri"/>
        </w:rPr>
      </w:pPr>
    </w:p>
    <w:p w14:paraId="1FA306C5" w14:textId="77777777" w:rsidR="000702A7" w:rsidRPr="00DF16A9" w:rsidRDefault="00DF16A9" w:rsidP="00DF16A9">
      <w:pPr>
        <w:pStyle w:val="Nadpis3"/>
        <w:rPr>
          <w:rFonts w:asciiTheme="minorHAnsi" w:hAnsiTheme="minorHAnsi" w:cstheme="minorHAnsi"/>
          <w:color w:val="4F81BD" w:themeColor="accent1"/>
          <w:sz w:val="24"/>
        </w:rPr>
      </w:pPr>
      <w:bookmarkStart w:id="61" w:name="_Toc81253940"/>
      <w:r w:rsidRPr="00DF16A9">
        <w:rPr>
          <w:rFonts w:asciiTheme="minorHAnsi" w:hAnsiTheme="minorHAnsi" w:cstheme="minorHAnsi"/>
          <w:color w:val="4F81BD" w:themeColor="accent1"/>
          <w:sz w:val="24"/>
        </w:rPr>
        <w:t>SLUCHOVÉ VNÍMÁNÍ A PAMĚŤ:</w:t>
      </w:r>
      <w:bookmarkEnd w:id="61"/>
    </w:p>
    <w:p w14:paraId="4C476731" w14:textId="77777777" w:rsidR="000702A7" w:rsidRPr="009541D6" w:rsidRDefault="000702A7" w:rsidP="0038302F">
      <w:pPr>
        <w:numPr>
          <w:ilvl w:val="0"/>
          <w:numId w:val="71"/>
        </w:numPr>
        <w:spacing w:after="60"/>
        <w:ind w:left="357" w:firstLine="68"/>
        <w:jc w:val="both"/>
        <w:rPr>
          <w:rFonts w:cs="Calibri"/>
        </w:rPr>
      </w:pPr>
      <w:r w:rsidRPr="009541D6">
        <w:rPr>
          <w:rFonts w:cs="Calibri"/>
        </w:rPr>
        <w:t>Dítě napodobuje hlasy zvířat na obrázku</w:t>
      </w:r>
    </w:p>
    <w:p w14:paraId="6A4EA268" w14:textId="77777777" w:rsidR="000702A7" w:rsidRPr="009541D6" w:rsidRDefault="000702A7" w:rsidP="0038302F">
      <w:pPr>
        <w:numPr>
          <w:ilvl w:val="0"/>
          <w:numId w:val="71"/>
        </w:numPr>
        <w:spacing w:after="60"/>
        <w:ind w:left="357" w:firstLine="68"/>
        <w:jc w:val="both"/>
        <w:rPr>
          <w:rFonts w:cs="Calibri"/>
        </w:rPr>
      </w:pPr>
      <w:r w:rsidRPr="009541D6">
        <w:rPr>
          <w:rFonts w:cs="Calibri"/>
        </w:rPr>
        <w:t>Dítě opakuje, co slyší</w:t>
      </w:r>
    </w:p>
    <w:p w14:paraId="65B9674A" w14:textId="77777777" w:rsidR="000702A7" w:rsidRPr="009541D6" w:rsidRDefault="000702A7" w:rsidP="0038302F">
      <w:pPr>
        <w:numPr>
          <w:ilvl w:val="0"/>
          <w:numId w:val="71"/>
        </w:numPr>
        <w:spacing w:after="60"/>
        <w:ind w:left="357" w:firstLine="68"/>
        <w:jc w:val="both"/>
        <w:rPr>
          <w:rFonts w:cs="Calibri"/>
        </w:rPr>
      </w:pPr>
      <w:r w:rsidRPr="009541D6">
        <w:rPr>
          <w:rFonts w:cs="Calibri"/>
        </w:rPr>
        <w:t>Doplňuje jednotlivá slova ve verši</w:t>
      </w:r>
    </w:p>
    <w:p w14:paraId="14BC7739" w14:textId="77777777" w:rsidR="000702A7" w:rsidRPr="009541D6" w:rsidRDefault="000702A7" w:rsidP="0038302F">
      <w:pPr>
        <w:numPr>
          <w:ilvl w:val="0"/>
          <w:numId w:val="71"/>
        </w:numPr>
        <w:spacing w:after="60"/>
        <w:ind w:left="357" w:firstLine="68"/>
        <w:jc w:val="both"/>
        <w:rPr>
          <w:rFonts w:cs="Calibri"/>
        </w:rPr>
      </w:pPr>
      <w:r w:rsidRPr="009541D6">
        <w:rPr>
          <w:rFonts w:cs="Calibri"/>
        </w:rPr>
        <w:lastRenderedPageBreak/>
        <w:t>Naučí se krátké říkadlo</w:t>
      </w:r>
    </w:p>
    <w:p w14:paraId="1D368A6B" w14:textId="77777777" w:rsidR="000702A7" w:rsidRPr="009541D6" w:rsidRDefault="000702A7" w:rsidP="00902091">
      <w:pPr>
        <w:jc w:val="both"/>
        <w:rPr>
          <w:rFonts w:cs="Calibri"/>
        </w:rPr>
      </w:pPr>
    </w:p>
    <w:p w14:paraId="5068F400" w14:textId="77777777" w:rsidR="000702A7" w:rsidRPr="00DF16A9" w:rsidRDefault="000702A7" w:rsidP="0038302F">
      <w:pPr>
        <w:pStyle w:val="Nadpis2"/>
        <w:numPr>
          <w:ilvl w:val="0"/>
          <w:numId w:val="65"/>
        </w:numPr>
        <w:rPr>
          <w:rFonts w:asciiTheme="minorHAnsi" w:hAnsiTheme="minorHAnsi" w:cstheme="minorHAnsi"/>
          <w:b/>
          <w:color w:val="365F91" w:themeColor="accent1" w:themeShade="BF"/>
          <w:sz w:val="28"/>
        </w:rPr>
      </w:pPr>
      <w:bookmarkStart w:id="62" w:name="_Toc81253941"/>
      <w:r w:rsidRPr="00DF16A9">
        <w:rPr>
          <w:rFonts w:asciiTheme="minorHAnsi" w:hAnsiTheme="minorHAnsi" w:cstheme="minorHAnsi"/>
          <w:b/>
          <w:color w:val="365F91" w:themeColor="accent1" w:themeShade="BF"/>
          <w:sz w:val="28"/>
        </w:rPr>
        <w:t>Dítě a ten druhý:</w:t>
      </w:r>
      <w:bookmarkEnd w:id="62"/>
    </w:p>
    <w:p w14:paraId="656588A0" w14:textId="77777777" w:rsidR="00DF16A9" w:rsidRDefault="000702A7" w:rsidP="00DF16A9">
      <w:pPr>
        <w:spacing w:before="120"/>
        <w:ind w:firstLine="357"/>
        <w:jc w:val="both"/>
        <w:rPr>
          <w:rFonts w:cs="Calibri"/>
        </w:rPr>
      </w:pPr>
      <w:r w:rsidRPr="009541D6">
        <w:rPr>
          <w:rFonts w:cs="Calibri"/>
        </w:rPr>
        <w:t xml:space="preserve">Ve hře batolete je velká proměnlivost, ale silná zaujatost, radost, neochota se svojí hrou přestat, touha se k ní vracet a určité fragmenty z ní neustále opakovat. Z manipulační hry se postupně stává konstruktivní, z napodobivé námětová, protože dítě je schopno postupně postihnout a ve hře prozkoumávat větší celky, začlenit více zkušeností a dovedností, naplňovat určitý širší vnitřní záměr. </w:t>
      </w:r>
    </w:p>
    <w:p w14:paraId="03376029" w14:textId="77777777" w:rsidR="000702A7" w:rsidRPr="009541D6" w:rsidRDefault="000702A7" w:rsidP="00DF16A9">
      <w:pPr>
        <w:spacing w:before="120"/>
        <w:ind w:firstLine="357"/>
        <w:jc w:val="both"/>
        <w:rPr>
          <w:rFonts w:cs="Calibri"/>
        </w:rPr>
      </w:pPr>
      <w:r w:rsidRPr="009541D6">
        <w:rPr>
          <w:rFonts w:cs="Calibri"/>
        </w:rPr>
        <w:t>Hra v tomto věku buduje svět představ a fantazie, který se následně s velkou vehemencí uplatňuje v dalším období vývoje dítěte. Děti si rády naplno hrají převážně samostatně a tento individualismus není dobré omezovat nebo se ho snažit rychle překlenout. To neznamená, že mu nejsou ostatní děti přínosem a inspirací. V námětových hrách je dítě kolem třetího roku schopné reprodukovat řetěz činností, které odpozorovalo, dokáže připisovat předmětům náhradní význam, používat určitou symboliku. V konstruktivních hrách v této době pojmenovává po dokončení své výtvory, někdy vyslovuje záměr svých konstruktivních pokusů ještě před započetím činnosti, ale často ho několikrát v průběhu tvorby mění. Soustředěnost na tuto činnost je krátká a je závislá i na mnoho vnějších okolnostech.</w:t>
      </w:r>
    </w:p>
    <w:p w14:paraId="7E70A5EF" w14:textId="77777777" w:rsidR="00A925C7" w:rsidRPr="009541D6" w:rsidRDefault="000702A7" w:rsidP="00DF16A9">
      <w:pPr>
        <w:spacing w:before="120"/>
        <w:ind w:firstLine="357"/>
        <w:jc w:val="both"/>
        <w:rPr>
          <w:rFonts w:cs="Calibri"/>
        </w:rPr>
      </w:pPr>
      <w:r w:rsidRPr="009541D6">
        <w:rPr>
          <w:rFonts w:cs="Calibri"/>
        </w:rPr>
        <w:t>Před třetím rokem si hraje dítě nejčastěji samostatně a má-li možnost, pozoruje hru druhých. Je v tomto věku plně koncentrované na sebe, zajímá se o druhé, ale nemá potřebu se s někým porovnávat.</w:t>
      </w:r>
    </w:p>
    <w:p w14:paraId="429AC600" w14:textId="77777777" w:rsidR="000702A7" w:rsidRPr="00DF16A9" w:rsidRDefault="00DF16A9" w:rsidP="00DF16A9">
      <w:pPr>
        <w:pStyle w:val="Nadpis3"/>
        <w:rPr>
          <w:rFonts w:asciiTheme="minorHAnsi" w:hAnsiTheme="minorHAnsi" w:cstheme="minorHAnsi"/>
          <w:color w:val="4F81BD" w:themeColor="accent1"/>
          <w:sz w:val="24"/>
        </w:rPr>
      </w:pPr>
      <w:bookmarkStart w:id="63" w:name="_Toc81253942"/>
      <w:r w:rsidRPr="00DF16A9">
        <w:rPr>
          <w:rFonts w:asciiTheme="minorHAnsi" w:hAnsiTheme="minorHAnsi" w:cstheme="minorHAnsi"/>
          <w:color w:val="4F81BD" w:themeColor="accent1"/>
          <w:sz w:val="24"/>
        </w:rPr>
        <w:t>HRA:</w:t>
      </w:r>
      <w:bookmarkEnd w:id="63"/>
    </w:p>
    <w:p w14:paraId="46AAC870" w14:textId="77777777" w:rsidR="000702A7" w:rsidRPr="009541D6" w:rsidRDefault="000702A7" w:rsidP="0038302F">
      <w:pPr>
        <w:numPr>
          <w:ilvl w:val="0"/>
          <w:numId w:val="72"/>
        </w:numPr>
        <w:spacing w:after="60"/>
        <w:ind w:hanging="295"/>
        <w:jc w:val="both"/>
        <w:rPr>
          <w:rFonts w:cs="Calibri"/>
        </w:rPr>
      </w:pPr>
      <w:r w:rsidRPr="009541D6">
        <w:rPr>
          <w:rFonts w:cs="Calibri"/>
        </w:rPr>
        <w:t>Staví si z kostek</w:t>
      </w:r>
    </w:p>
    <w:p w14:paraId="20D853BF" w14:textId="77777777" w:rsidR="000702A7" w:rsidRPr="009541D6" w:rsidRDefault="000702A7" w:rsidP="0038302F">
      <w:pPr>
        <w:numPr>
          <w:ilvl w:val="0"/>
          <w:numId w:val="72"/>
        </w:numPr>
        <w:spacing w:after="60"/>
        <w:ind w:hanging="295"/>
        <w:jc w:val="both"/>
        <w:rPr>
          <w:rFonts w:cs="Calibri"/>
        </w:rPr>
      </w:pPr>
      <w:r w:rsidRPr="009541D6">
        <w:rPr>
          <w:rFonts w:cs="Calibri"/>
        </w:rPr>
        <w:t>Hraje si s pískem</w:t>
      </w:r>
    </w:p>
    <w:p w14:paraId="26117ECF" w14:textId="77777777" w:rsidR="000702A7" w:rsidRPr="009541D6" w:rsidRDefault="000702A7" w:rsidP="0038302F">
      <w:pPr>
        <w:numPr>
          <w:ilvl w:val="0"/>
          <w:numId w:val="72"/>
        </w:numPr>
        <w:spacing w:after="60"/>
        <w:ind w:hanging="295"/>
        <w:jc w:val="both"/>
        <w:rPr>
          <w:rFonts w:cs="Calibri"/>
        </w:rPr>
      </w:pPr>
      <w:r w:rsidRPr="009541D6">
        <w:rPr>
          <w:rFonts w:cs="Calibri"/>
        </w:rPr>
        <w:t>Zapojuje se do pohybových her</w:t>
      </w:r>
    </w:p>
    <w:p w14:paraId="083A9C6D" w14:textId="77777777" w:rsidR="000702A7" w:rsidRPr="009541D6" w:rsidRDefault="000702A7" w:rsidP="00902091">
      <w:pPr>
        <w:jc w:val="both"/>
        <w:rPr>
          <w:rFonts w:cs="Calibri"/>
        </w:rPr>
      </w:pPr>
    </w:p>
    <w:p w14:paraId="4B8FB12D" w14:textId="77777777" w:rsidR="000702A7" w:rsidRPr="00DF16A9" w:rsidRDefault="000702A7" w:rsidP="0038302F">
      <w:pPr>
        <w:pStyle w:val="Nadpis2"/>
        <w:numPr>
          <w:ilvl w:val="0"/>
          <w:numId w:val="65"/>
        </w:numPr>
        <w:rPr>
          <w:rFonts w:asciiTheme="minorHAnsi" w:hAnsiTheme="minorHAnsi" w:cstheme="minorHAnsi"/>
          <w:b/>
          <w:color w:val="365F91" w:themeColor="accent1" w:themeShade="BF"/>
          <w:sz w:val="28"/>
        </w:rPr>
      </w:pPr>
      <w:bookmarkStart w:id="64" w:name="_Toc81253943"/>
      <w:r w:rsidRPr="00DF16A9">
        <w:rPr>
          <w:rFonts w:asciiTheme="minorHAnsi" w:hAnsiTheme="minorHAnsi" w:cstheme="minorHAnsi"/>
          <w:b/>
          <w:color w:val="365F91" w:themeColor="accent1" w:themeShade="BF"/>
          <w:sz w:val="28"/>
        </w:rPr>
        <w:t>Dítě a společnost:</w:t>
      </w:r>
      <w:bookmarkEnd w:id="64"/>
    </w:p>
    <w:p w14:paraId="628CF24C" w14:textId="77777777" w:rsidR="00A925C7" w:rsidRPr="009541D6" w:rsidRDefault="000702A7" w:rsidP="00DF16A9">
      <w:pPr>
        <w:spacing w:before="120"/>
        <w:ind w:firstLine="357"/>
        <w:jc w:val="both"/>
        <w:rPr>
          <w:rFonts w:cs="Calibri"/>
        </w:rPr>
      </w:pPr>
      <w:r w:rsidRPr="009541D6">
        <w:rPr>
          <w:rFonts w:cs="Calibri"/>
        </w:rPr>
        <w:t>V období po dosažení dvou let je dítě po všech stránkách tvorem společenským. I když si ještě hraje většinou vedle ostatních dětí než s nimi, začíná se ve společnosti ostatních dětí cítit dobře. Ačkoli má dítě rádo kontakty s vrstevníky a vyhledává je, ještě si neumí počínat dobře ve vztazích. Dítě si vytváří jen krátkodobé a často konfliktní vztahy. Stále ovšem rádo vyhledává společnost dospělých a chce se zapojovat do jejich činností. Ke konci tohoto období se míra konfliktů mezi dětmi snižuje díky tomu, že se zlepšuje vyjadřování.</w:t>
      </w:r>
    </w:p>
    <w:p w14:paraId="54383D7A" w14:textId="77777777" w:rsidR="000702A7" w:rsidRPr="00DF16A9" w:rsidRDefault="00DF16A9" w:rsidP="00DF16A9">
      <w:pPr>
        <w:pStyle w:val="Nadpis3"/>
        <w:rPr>
          <w:rFonts w:asciiTheme="minorHAnsi" w:hAnsiTheme="minorHAnsi" w:cstheme="minorHAnsi"/>
          <w:color w:val="4F81BD" w:themeColor="accent1"/>
          <w:sz w:val="24"/>
        </w:rPr>
      </w:pPr>
      <w:bookmarkStart w:id="65" w:name="_Toc81253944"/>
      <w:r w:rsidRPr="00DF16A9">
        <w:rPr>
          <w:rFonts w:asciiTheme="minorHAnsi" w:hAnsiTheme="minorHAnsi" w:cstheme="minorHAnsi"/>
          <w:color w:val="4F81BD" w:themeColor="accent1"/>
          <w:sz w:val="24"/>
        </w:rPr>
        <w:t>SOCIÁLNÍ DOVEDNOSTI:</w:t>
      </w:r>
      <w:bookmarkEnd w:id="65"/>
    </w:p>
    <w:p w14:paraId="0C9B526E" w14:textId="77777777" w:rsidR="000702A7" w:rsidRPr="009541D6" w:rsidRDefault="000702A7" w:rsidP="0038302F">
      <w:pPr>
        <w:numPr>
          <w:ilvl w:val="0"/>
          <w:numId w:val="73"/>
        </w:numPr>
        <w:spacing w:after="60"/>
        <w:ind w:hanging="295"/>
        <w:jc w:val="both"/>
        <w:rPr>
          <w:rFonts w:cs="Calibri"/>
        </w:rPr>
      </w:pPr>
      <w:r w:rsidRPr="009541D6">
        <w:rPr>
          <w:rFonts w:cs="Calibri"/>
        </w:rPr>
        <w:t>Dokáže se odloučit od matky</w:t>
      </w:r>
    </w:p>
    <w:p w14:paraId="3DB60906" w14:textId="77777777" w:rsidR="000702A7" w:rsidRPr="009541D6" w:rsidRDefault="000702A7" w:rsidP="0038302F">
      <w:pPr>
        <w:numPr>
          <w:ilvl w:val="0"/>
          <w:numId w:val="73"/>
        </w:numPr>
        <w:spacing w:after="60"/>
        <w:ind w:hanging="295"/>
        <w:jc w:val="both"/>
        <w:rPr>
          <w:rFonts w:cs="Calibri"/>
        </w:rPr>
      </w:pPr>
      <w:r w:rsidRPr="009541D6">
        <w:rPr>
          <w:rFonts w:cs="Calibri"/>
        </w:rPr>
        <w:t>Napodobuje správné společenské</w:t>
      </w:r>
      <w:r w:rsidR="00A925C7" w:rsidRPr="009541D6">
        <w:rPr>
          <w:rFonts w:cs="Calibri"/>
        </w:rPr>
        <w:t xml:space="preserve"> chování</w:t>
      </w:r>
      <w:r w:rsidR="00C015D4">
        <w:rPr>
          <w:rFonts w:cs="Calibri"/>
        </w:rPr>
        <w:t xml:space="preserve">: </w:t>
      </w:r>
      <w:r w:rsidR="00A925C7" w:rsidRPr="009541D6">
        <w:rPr>
          <w:rFonts w:cs="Calibri"/>
        </w:rPr>
        <w:t>pozdravit, poděkovat</w:t>
      </w:r>
    </w:p>
    <w:p w14:paraId="0B84F477" w14:textId="77777777" w:rsidR="000702A7" w:rsidRPr="00DF16A9" w:rsidRDefault="000702A7" w:rsidP="0038302F">
      <w:pPr>
        <w:numPr>
          <w:ilvl w:val="0"/>
          <w:numId w:val="73"/>
        </w:numPr>
        <w:spacing w:after="60"/>
        <w:ind w:hanging="295"/>
        <w:jc w:val="both"/>
        <w:rPr>
          <w:rFonts w:cs="Calibri"/>
        </w:rPr>
      </w:pPr>
      <w:r w:rsidRPr="009541D6">
        <w:rPr>
          <w:rFonts w:cs="Calibri"/>
        </w:rPr>
        <w:t>Porozumí běžným pokynům</w:t>
      </w:r>
    </w:p>
    <w:p w14:paraId="06A31F13" w14:textId="77777777" w:rsidR="000702A7" w:rsidRPr="00DF16A9" w:rsidRDefault="000702A7" w:rsidP="0038302F">
      <w:pPr>
        <w:pStyle w:val="Nadpis2"/>
        <w:numPr>
          <w:ilvl w:val="0"/>
          <w:numId w:val="65"/>
        </w:numPr>
        <w:rPr>
          <w:rFonts w:asciiTheme="minorHAnsi" w:hAnsiTheme="minorHAnsi" w:cstheme="minorHAnsi"/>
          <w:b/>
          <w:color w:val="365F91" w:themeColor="accent1" w:themeShade="BF"/>
          <w:sz w:val="28"/>
        </w:rPr>
      </w:pPr>
      <w:bookmarkStart w:id="66" w:name="_Toc81253945"/>
      <w:r w:rsidRPr="00DF16A9">
        <w:rPr>
          <w:rFonts w:asciiTheme="minorHAnsi" w:hAnsiTheme="minorHAnsi" w:cstheme="minorHAnsi"/>
          <w:b/>
          <w:color w:val="365F91" w:themeColor="accent1" w:themeShade="BF"/>
          <w:sz w:val="28"/>
        </w:rPr>
        <w:t>Dítě a svět:</w:t>
      </w:r>
      <w:bookmarkEnd w:id="66"/>
    </w:p>
    <w:p w14:paraId="3AEBC4F7" w14:textId="77777777" w:rsidR="000702A7" w:rsidRPr="009541D6" w:rsidRDefault="000702A7" w:rsidP="00DF16A9">
      <w:pPr>
        <w:spacing w:before="120"/>
        <w:ind w:firstLine="357"/>
        <w:jc w:val="both"/>
        <w:rPr>
          <w:rFonts w:cs="Calibri"/>
        </w:rPr>
      </w:pPr>
      <w:r w:rsidRPr="009541D6">
        <w:rPr>
          <w:rFonts w:cs="Calibri"/>
        </w:rPr>
        <w:t>Dítě přirozeně pozoruje blízké prostředí a život v něm, učí se zacházet s předměty, se kterými se běžně setkává. Je třeba vysvětlovat dítěti, co se děje ve světě, který ho obklopuje, pomocí jednoduchých vět. Neomezovat se jen na pojmenování věcí, ale také vyprávět, k čemu slouží, jak se s nimi zachází. Říkat dětem přesné názvy zvířat, rostlin apod.</w:t>
      </w:r>
    </w:p>
    <w:p w14:paraId="01EFFFE4" w14:textId="77777777" w:rsidR="00A925C7" w:rsidRPr="009541D6" w:rsidRDefault="00A925C7" w:rsidP="00902091">
      <w:pPr>
        <w:jc w:val="both"/>
        <w:rPr>
          <w:rFonts w:cs="Calibri"/>
        </w:rPr>
      </w:pPr>
    </w:p>
    <w:p w14:paraId="6F387E3B" w14:textId="77777777" w:rsidR="000702A7" w:rsidRPr="009541D6" w:rsidRDefault="000702A7" w:rsidP="0038302F">
      <w:pPr>
        <w:numPr>
          <w:ilvl w:val="0"/>
          <w:numId w:val="74"/>
        </w:numPr>
        <w:spacing w:after="60"/>
        <w:ind w:left="714" w:hanging="357"/>
        <w:jc w:val="both"/>
        <w:rPr>
          <w:rFonts w:cs="Calibri"/>
        </w:rPr>
      </w:pPr>
      <w:r w:rsidRPr="009541D6">
        <w:rPr>
          <w:rFonts w:cs="Calibri"/>
        </w:rPr>
        <w:t>Orientuje se ve známém prostředí</w:t>
      </w:r>
    </w:p>
    <w:p w14:paraId="654F844F" w14:textId="77777777" w:rsidR="000702A7" w:rsidRPr="009541D6" w:rsidRDefault="000702A7" w:rsidP="00902091">
      <w:pPr>
        <w:pStyle w:val="Default"/>
        <w:jc w:val="both"/>
        <w:rPr>
          <w:sz w:val="20"/>
          <w:szCs w:val="20"/>
        </w:rPr>
      </w:pPr>
    </w:p>
    <w:p w14:paraId="3693CA9A" w14:textId="77777777" w:rsidR="000702A7" w:rsidRPr="009541D6" w:rsidRDefault="000702A7" w:rsidP="00902091">
      <w:pPr>
        <w:pStyle w:val="Default"/>
        <w:jc w:val="both"/>
        <w:rPr>
          <w:sz w:val="20"/>
          <w:szCs w:val="20"/>
        </w:rPr>
      </w:pPr>
    </w:p>
    <w:p w14:paraId="5ED0521B" w14:textId="77777777" w:rsidR="00473A1C" w:rsidRPr="009541D6" w:rsidRDefault="00473A1C" w:rsidP="00902091">
      <w:pPr>
        <w:jc w:val="both"/>
        <w:rPr>
          <w:rFonts w:cs="Calibri"/>
          <w:b/>
          <w:i/>
          <w:u w:val="single"/>
        </w:rPr>
      </w:pPr>
    </w:p>
    <w:p w14:paraId="78EABFAE" w14:textId="77777777" w:rsidR="00473A1C" w:rsidRPr="009541D6" w:rsidRDefault="00473A1C" w:rsidP="00902091">
      <w:pPr>
        <w:jc w:val="both"/>
        <w:rPr>
          <w:rFonts w:cs="Calibri"/>
          <w:b/>
          <w:i/>
          <w:u w:val="single"/>
        </w:rPr>
      </w:pPr>
    </w:p>
    <w:p w14:paraId="60C8694D" w14:textId="77777777" w:rsidR="00F41ED0" w:rsidRPr="009541D6" w:rsidRDefault="00F41ED0" w:rsidP="00902091">
      <w:pPr>
        <w:jc w:val="both"/>
        <w:rPr>
          <w:rFonts w:cs="Calibri"/>
          <w:b/>
          <w:i/>
          <w:u w:val="single"/>
        </w:rPr>
      </w:pPr>
    </w:p>
    <w:p w14:paraId="037C88D1" w14:textId="77777777" w:rsidR="00721124" w:rsidRPr="00DF16A9" w:rsidRDefault="000702A7" w:rsidP="00AE3B38">
      <w:pPr>
        <w:pStyle w:val="Nadpis1"/>
        <w:spacing w:before="0"/>
        <w:rPr>
          <w:rFonts w:asciiTheme="minorHAnsi" w:hAnsiTheme="minorHAnsi" w:cstheme="minorHAnsi"/>
          <w:color w:val="244061" w:themeColor="accent1" w:themeShade="80"/>
        </w:rPr>
      </w:pPr>
      <w:r w:rsidRPr="009541D6">
        <w:br w:type="page"/>
      </w:r>
      <w:bookmarkStart w:id="67" w:name="_Toc353540300"/>
      <w:bookmarkStart w:id="68" w:name="_Toc81253946"/>
      <w:r w:rsidR="00605987" w:rsidRPr="00DF16A9">
        <w:rPr>
          <w:rFonts w:asciiTheme="minorHAnsi" w:hAnsiTheme="minorHAnsi" w:cstheme="minorHAnsi"/>
          <w:color w:val="244061" w:themeColor="accent1" w:themeShade="80"/>
        </w:rPr>
        <w:lastRenderedPageBreak/>
        <w:t>E</w:t>
      </w:r>
      <w:r w:rsidR="00192500" w:rsidRPr="00DF16A9">
        <w:rPr>
          <w:rFonts w:asciiTheme="minorHAnsi" w:hAnsiTheme="minorHAnsi" w:cstheme="minorHAnsi"/>
          <w:color w:val="244061" w:themeColor="accent1" w:themeShade="80"/>
        </w:rPr>
        <w:t>VALUAČNÍ</w:t>
      </w:r>
      <w:r w:rsidR="00336626" w:rsidRPr="00DF16A9">
        <w:rPr>
          <w:rFonts w:asciiTheme="minorHAnsi" w:hAnsiTheme="minorHAnsi" w:cstheme="minorHAnsi"/>
          <w:color w:val="244061" w:themeColor="accent1" w:themeShade="80"/>
        </w:rPr>
        <w:t xml:space="preserve"> </w:t>
      </w:r>
      <w:r w:rsidR="00721124" w:rsidRPr="00DF16A9">
        <w:rPr>
          <w:rFonts w:asciiTheme="minorHAnsi" w:hAnsiTheme="minorHAnsi" w:cstheme="minorHAnsi"/>
          <w:color w:val="244061" w:themeColor="accent1" w:themeShade="80"/>
        </w:rPr>
        <w:t>SYSTÉM</w:t>
      </w:r>
      <w:bookmarkEnd w:id="67"/>
      <w:bookmarkEnd w:id="68"/>
    </w:p>
    <w:p w14:paraId="5B99653C" w14:textId="77777777" w:rsidR="00336626" w:rsidRDefault="00336626" w:rsidP="00B06ECB">
      <w:pPr>
        <w:spacing w:before="120"/>
        <w:ind w:firstLine="426"/>
        <w:jc w:val="both"/>
        <w:rPr>
          <w:rFonts w:cs="Calibri"/>
        </w:rPr>
      </w:pPr>
      <w:r w:rsidRPr="009541D6">
        <w:rPr>
          <w:rFonts w:cs="Calibri"/>
        </w:rPr>
        <w:t>Vytváříme si školní vzdělávací program a vzniká nám tím potřeba získávat zpětnou vazbu (jistotu, že postupujeme správně) o tom, jak celý systém uvnitř MŠ funguje. To se týká školy jako celku, třídy, pedagoga a každého dítěte. Základní podmínkou průběžné evaluace je porovnat činnost školy ve všech oblastech s </w:t>
      </w:r>
      <w:r w:rsidR="00D452EE" w:rsidRPr="009541D6">
        <w:rPr>
          <w:rFonts w:cs="Calibri"/>
        </w:rPr>
        <w:t>kritérii</w:t>
      </w:r>
      <w:r w:rsidRPr="009541D6">
        <w:rPr>
          <w:rFonts w:cs="Calibri"/>
        </w:rPr>
        <w:t>, která jsou stanovena v </w:t>
      </w:r>
      <w:r w:rsidR="00D452EE" w:rsidRPr="009541D6">
        <w:rPr>
          <w:rFonts w:cs="Calibri"/>
        </w:rPr>
        <w:t>Rámcovém vzdělávacím programu pro předškolní vzdělávání (</w:t>
      </w:r>
      <w:r w:rsidRPr="009541D6">
        <w:rPr>
          <w:rFonts w:cs="Calibri"/>
        </w:rPr>
        <w:t>RVP PV</w:t>
      </w:r>
      <w:r w:rsidR="00D452EE" w:rsidRPr="009541D6">
        <w:rPr>
          <w:rFonts w:cs="Calibri"/>
        </w:rPr>
        <w:t>)</w:t>
      </w:r>
      <w:r w:rsidR="00FE39EE" w:rsidRPr="009541D6">
        <w:rPr>
          <w:rFonts w:cs="Calibri"/>
        </w:rPr>
        <w:t xml:space="preserve">. </w:t>
      </w:r>
      <w:r w:rsidRPr="009541D6">
        <w:rPr>
          <w:rFonts w:cs="Calibri"/>
        </w:rPr>
        <w:t>K tomu je zapotřebí funkčních evaluačních nástr</w:t>
      </w:r>
      <w:r w:rsidR="00B06ECB">
        <w:rPr>
          <w:rFonts w:cs="Calibri"/>
        </w:rPr>
        <w:t>ojů – vhodných metod a technik.</w:t>
      </w:r>
    </w:p>
    <w:p w14:paraId="26CD8830" w14:textId="77777777" w:rsidR="007B3031" w:rsidRDefault="007B3031" w:rsidP="00902091">
      <w:pPr>
        <w:jc w:val="both"/>
        <w:rPr>
          <w:rFonts w:cs="Calibri"/>
        </w:rPr>
      </w:pPr>
    </w:p>
    <w:p w14:paraId="35EE67AA" w14:textId="77777777" w:rsidR="00AE3B38" w:rsidRPr="009541D6" w:rsidRDefault="00AE3B38" w:rsidP="00902091">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555"/>
        <w:gridCol w:w="2395"/>
        <w:gridCol w:w="1714"/>
      </w:tblGrid>
      <w:tr w:rsidR="00336626" w:rsidRPr="009541D6" w14:paraId="731C4F3C" w14:textId="77777777" w:rsidTr="00DF16A9">
        <w:trPr>
          <w:trHeight w:val="754"/>
        </w:trPr>
        <w:tc>
          <w:tcPr>
            <w:tcW w:w="2437" w:type="dxa"/>
            <w:shd w:val="clear" w:color="auto" w:fill="auto"/>
          </w:tcPr>
          <w:p w14:paraId="160BB083" w14:textId="77777777" w:rsidR="00336626" w:rsidRPr="00DF16A9" w:rsidRDefault="00336626" w:rsidP="00DF16A9">
            <w:pPr>
              <w:tabs>
                <w:tab w:val="right" w:pos="2228"/>
              </w:tabs>
              <w:jc w:val="center"/>
              <w:rPr>
                <w:rFonts w:cs="Calibri"/>
                <w:b/>
              </w:rPr>
            </w:pPr>
            <w:r w:rsidRPr="00DF16A9">
              <w:rPr>
                <w:rFonts w:cs="Calibri"/>
                <w:b/>
              </w:rPr>
              <w:t>Předmět hodnocení</w:t>
            </w:r>
          </w:p>
        </w:tc>
        <w:tc>
          <w:tcPr>
            <w:tcW w:w="2580" w:type="dxa"/>
            <w:shd w:val="clear" w:color="auto" w:fill="auto"/>
          </w:tcPr>
          <w:p w14:paraId="597F5D91" w14:textId="77777777" w:rsidR="00336626" w:rsidRPr="00DF16A9" w:rsidRDefault="00336626" w:rsidP="00DF16A9">
            <w:pPr>
              <w:jc w:val="center"/>
              <w:rPr>
                <w:rFonts w:cs="Calibri"/>
                <w:b/>
              </w:rPr>
            </w:pPr>
            <w:r w:rsidRPr="00DF16A9">
              <w:rPr>
                <w:rFonts w:cs="Calibri"/>
                <w:b/>
              </w:rPr>
              <w:t>Prostředky</w:t>
            </w:r>
          </w:p>
        </w:tc>
        <w:tc>
          <w:tcPr>
            <w:tcW w:w="2436" w:type="dxa"/>
            <w:shd w:val="clear" w:color="auto" w:fill="auto"/>
          </w:tcPr>
          <w:p w14:paraId="06356490" w14:textId="77777777" w:rsidR="00336626" w:rsidRPr="00DF16A9" w:rsidRDefault="00336626" w:rsidP="00DF16A9">
            <w:pPr>
              <w:jc w:val="center"/>
              <w:rPr>
                <w:rFonts w:cs="Calibri"/>
                <w:b/>
              </w:rPr>
            </w:pPr>
            <w:r w:rsidRPr="00DF16A9">
              <w:rPr>
                <w:rFonts w:cs="Calibri"/>
                <w:b/>
              </w:rPr>
              <w:t>Časový plán</w:t>
            </w:r>
          </w:p>
        </w:tc>
        <w:tc>
          <w:tcPr>
            <w:tcW w:w="1720" w:type="dxa"/>
            <w:shd w:val="clear" w:color="auto" w:fill="auto"/>
          </w:tcPr>
          <w:p w14:paraId="495F9678" w14:textId="77777777" w:rsidR="00336626" w:rsidRPr="00DF16A9" w:rsidRDefault="00336626" w:rsidP="00DF16A9">
            <w:pPr>
              <w:jc w:val="center"/>
              <w:rPr>
                <w:rFonts w:cs="Calibri"/>
                <w:b/>
              </w:rPr>
            </w:pPr>
            <w:r w:rsidRPr="00DF16A9">
              <w:rPr>
                <w:rFonts w:cs="Calibri"/>
                <w:b/>
              </w:rPr>
              <w:t>Odpovědnost</w:t>
            </w:r>
          </w:p>
        </w:tc>
      </w:tr>
      <w:tr w:rsidR="00336626" w:rsidRPr="009541D6" w14:paraId="4C8389B2" w14:textId="77777777" w:rsidTr="00DF16A9">
        <w:trPr>
          <w:trHeight w:val="905"/>
        </w:trPr>
        <w:tc>
          <w:tcPr>
            <w:tcW w:w="2437" w:type="dxa"/>
            <w:shd w:val="clear" w:color="auto" w:fill="auto"/>
          </w:tcPr>
          <w:p w14:paraId="2018A23E" w14:textId="77777777" w:rsidR="007B3031" w:rsidRDefault="007B3031" w:rsidP="007B3031">
            <w:pPr>
              <w:jc w:val="center"/>
              <w:rPr>
                <w:rFonts w:cs="Calibri"/>
                <w:i/>
              </w:rPr>
            </w:pPr>
          </w:p>
          <w:p w14:paraId="6C14D84C" w14:textId="77777777" w:rsidR="007B3031" w:rsidRDefault="007B3031" w:rsidP="007B3031">
            <w:pPr>
              <w:jc w:val="center"/>
              <w:rPr>
                <w:rFonts w:cs="Calibri"/>
                <w:i/>
              </w:rPr>
            </w:pPr>
          </w:p>
          <w:p w14:paraId="76BAC927" w14:textId="77777777" w:rsidR="00DF64EB" w:rsidRPr="00DF16A9" w:rsidRDefault="00AF75C8" w:rsidP="007B3031">
            <w:pPr>
              <w:jc w:val="center"/>
              <w:rPr>
                <w:rFonts w:cs="Calibri"/>
                <w:i/>
              </w:rPr>
            </w:pPr>
            <w:r w:rsidRPr="00DF16A9">
              <w:rPr>
                <w:rFonts w:cs="Calibri"/>
                <w:i/>
              </w:rPr>
              <w:t>Kvalita zpracování ŠVP a jeho s</w:t>
            </w:r>
            <w:r w:rsidR="00C82260" w:rsidRPr="00DF16A9">
              <w:rPr>
                <w:rFonts w:cs="Calibri"/>
                <w:i/>
              </w:rPr>
              <w:t>oulad</w:t>
            </w:r>
            <w:r w:rsidRPr="00DF16A9">
              <w:rPr>
                <w:rFonts w:cs="Calibri"/>
                <w:i/>
              </w:rPr>
              <w:t xml:space="preserve"> s</w:t>
            </w:r>
            <w:r w:rsidR="00C82260" w:rsidRPr="00DF16A9">
              <w:rPr>
                <w:rFonts w:cs="Calibri"/>
                <w:i/>
              </w:rPr>
              <w:t> RVP PV</w:t>
            </w:r>
          </w:p>
        </w:tc>
        <w:tc>
          <w:tcPr>
            <w:tcW w:w="2580" w:type="dxa"/>
            <w:shd w:val="clear" w:color="auto" w:fill="auto"/>
          </w:tcPr>
          <w:p w14:paraId="76C3CC95" w14:textId="77777777" w:rsidR="00336626" w:rsidRPr="007B3031" w:rsidRDefault="00E4748C" w:rsidP="0038302F">
            <w:pPr>
              <w:numPr>
                <w:ilvl w:val="0"/>
                <w:numId w:val="7"/>
              </w:numPr>
              <w:spacing w:afterLines="60" w:after="144"/>
              <w:rPr>
                <w:rFonts w:cs="Calibri"/>
                <w:sz w:val="22"/>
                <w:szCs w:val="22"/>
              </w:rPr>
            </w:pPr>
            <w:r w:rsidRPr="007B3031">
              <w:rPr>
                <w:rFonts w:cs="Calibri"/>
                <w:sz w:val="22"/>
                <w:szCs w:val="22"/>
              </w:rPr>
              <w:t>D</w:t>
            </w:r>
            <w:r w:rsidR="00C82260" w:rsidRPr="007B3031">
              <w:rPr>
                <w:rFonts w:cs="Calibri"/>
                <w:sz w:val="22"/>
                <w:szCs w:val="22"/>
              </w:rPr>
              <w:t>otazník k hodnocení souladu ŠVP a RVP PV /VÚP/</w:t>
            </w:r>
          </w:p>
          <w:p w14:paraId="508C743A" w14:textId="77777777" w:rsidR="00C82260" w:rsidRPr="007B3031" w:rsidRDefault="00C82260" w:rsidP="0038302F">
            <w:pPr>
              <w:numPr>
                <w:ilvl w:val="0"/>
                <w:numId w:val="7"/>
              </w:numPr>
              <w:spacing w:afterLines="60" w:after="144"/>
              <w:rPr>
                <w:rFonts w:cs="Calibri"/>
                <w:sz w:val="22"/>
                <w:szCs w:val="22"/>
              </w:rPr>
            </w:pPr>
            <w:r w:rsidRPr="007B3031">
              <w:rPr>
                <w:rFonts w:cs="Calibri"/>
                <w:sz w:val="22"/>
                <w:szCs w:val="22"/>
              </w:rPr>
              <w:t>srovnání s 10. kap. RVP PV</w:t>
            </w:r>
          </w:p>
        </w:tc>
        <w:tc>
          <w:tcPr>
            <w:tcW w:w="2436" w:type="dxa"/>
            <w:shd w:val="clear" w:color="auto" w:fill="auto"/>
          </w:tcPr>
          <w:p w14:paraId="3753B7E7" w14:textId="77777777" w:rsidR="00C82260" w:rsidRPr="007B3031" w:rsidRDefault="00C82260" w:rsidP="0038302F">
            <w:pPr>
              <w:numPr>
                <w:ilvl w:val="0"/>
                <w:numId w:val="7"/>
              </w:numPr>
              <w:spacing w:afterLines="60" w:after="144"/>
              <w:rPr>
                <w:rFonts w:cs="Calibri"/>
                <w:sz w:val="22"/>
                <w:szCs w:val="22"/>
              </w:rPr>
            </w:pPr>
            <w:r w:rsidRPr="007B3031">
              <w:rPr>
                <w:rFonts w:cs="Calibri"/>
                <w:sz w:val="22"/>
                <w:szCs w:val="22"/>
              </w:rPr>
              <w:t>po roce a dále 1 x za 3 roky</w:t>
            </w:r>
          </w:p>
        </w:tc>
        <w:tc>
          <w:tcPr>
            <w:tcW w:w="1720" w:type="dxa"/>
            <w:shd w:val="clear" w:color="auto" w:fill="auto"/>
          </w:tcPr>
          <w:p w14:paraId="21C2E2CD" w14:textId="77777777" w:rsidR="00336626" w:rsidRPr="007B3031" w:rsidRDefault="00947287" w:rsidP="0038302F">
            <w:pPr>
              <w:numPr>
                <w:ilvl w:val="0"/>
                <w:numId w:val="7"/>
              </w:numPr>
              <w:spacing w:afterLines="60" w:after="144"/>
              <w:rPr>
                <w:rFonts w:cs="Calibri"/>
                <w:sz w:val="22"/>
                <w:szCs w:val="22"/>
              </w:rPr>
            </w:pPr>
            <w:r w:rsidRPr="007B3031">
              <w:rPr>
                <w:rFonts w:cs="Calibri"/>
                <w:sz w:val="22"/>
                <w:szCs w:val="22"/>
              </w:rPr>
              <w:t>ředitelka</w:t>
            </w:r>
          </w:p>
        </w:tc>
      </w:tr>
      <w:tr w:rsidR="00336626" w:rsidRPr="009541D6" w14:paraId="0ECD2F0D" w14:textId="77777777" w:rsidTr="00DF16A9">
        <w:trPr>
          <w:trHeight w:val="1056"/>
        </w:trPr>
        <w:tc>
          <w:tcPr>
            <w:tcW w:w="2437" w:type="dxa"/>
            <w:shd w:val="clear" w:color="auto" w:fill="auto"/>
          </w:tcPr>
          <w:p w14:paraId="6D46467B" w14:textId="77777777" w:rsidR="007B3031" w:rsidRDefault="007B3031" w:rsidP="00C015D4">
            <w:pPr>
              <w:rPr>
                <w:rFonts w:cs="Calibri"/>
                <w:i/>
              </w:rPr>
            </w:pPr>
          </w:p>
          <w:p w14:paraId="3C0ACE33" w14:textId="77777777" w:rsidR="007B3031" w:rsidRDefault="007B3031" w:rsidP="00C015D4">
            <w:pPr>
              <w:rPr>
                <w:rFonts w:cs="Calibri"/>
                <w:i/>
              </w:rPr>
            </w:pPr>
          </w:p>
          <w:p w14:paraId="05955B90" w14:textId="77777777" w:rsidR="00336626" w:rsidRPr="00DF16A9" w:rsidRDefault="00AF75C8" w:rsidP="007B3031">
            <w:pPr>
              <w:jc w:val="center"/>
              <w:rPr>
                <w:rFonts w:cs="Calibri"/>
                <w:i/>
              </w:rPr>
            </w:pPr>
            <w:r w:rsidRPr="00DF16A9">
              <w:rPr>
                <w:rFonts w:cs="Calibri"/>
                <w:i/>
              </w:rPr>
              <w:t>Naplňování</w:t>
            </w:r>
            <w:r w:rsidR="00C015D4" w:rsidRPr="00DF16A9">
              <w:rPr>
                <w:rFonts w:cs="Calibri"/>
                <w:i/>
              </w:rPr>
              <w:t xml:space="preserve"> </w:t>
            </w:r>
            <w:r w:rsidRPr="00DF16A9">
              <w:rPr>
                <w:rFonts w:cs="Calibri"/>
                <w:i/>
              </w:rPr>
              <w:t>cílů programu</w:t>
            </w:r>
          </w:p>
        </w:tc>
        <w:tc>
          <w:tcPr>
            <w:tcW w:w="2580" w:type="dxa"/>
            <w:shd w:val="clear" w:color="auto" w:fill="auto"/>
          </w:tcPr>
          <w:p w14:paraId="4DE65F68" w14:textId="77777777" w:rsidR="00336626" w:rsidRPr="007B3031" w:rsidRDefault="00BD59D9" w:rsidP="0038302F">
            <w:pPr>
              <w:numPr>
                <w:ilvl w:val="0"/>
                <w:numId w:val="7"/>
              </w:numPr>
              <w:spacing w:afterLines="60" w:after="144"/>
              <w:ind w:left="357" w:hanging="357"/>
              <w:rPr>
                <w:rFonts w:cs="Calibri"/>
                <w:sz w:val="22"/>
                <w:szCs w:val="22"/>
              </w:rPr>
            </w:pPr>
            <w:r w:rsidRPr="007B3031">
              <w:rPr>
                <w:rFonts w:cs="Calibri"/>
                <w:sz w:val="22"/>
                <w:szCs w:val="22"/>
              </w:rPr>
              <w:t>Evaluace psychosoc. podmínek,</w:t>
            </w:r>
            <w:r w:rsidR="00C015D4" w:rsidRPr="007B3031">
              <w:rPr>
                <w:rFonts w:cs="Calibri"/>
                <w:sz w:val="22"/>
                <w:szCs w:val="22"/>
              </w:rPr>
              <w:t xml:space="preserve"> </w:t>
            </w:r>
            <w:r w:rsidR="003F22F5" w:rsidRPr="007B3031">
              <w:rPr>
                <w:rFonts w:cs="Calibri"/>
                <w:sz w:val="22"/>
                <w:szCs w:val="22"/>
              </w:rPr>
              <w:t>eval.IB, ped.procesu, vzděláv.</w:t>
            </w:r>
            <w:r w:rsidRPr="007B3031">
              <w:rPr>
                <w:rFonts w:cs="Calibri"/>
                <w:sz w:val="22"/>
                <w:szCs w:val="22"/>
              </w:rPr>
              <w:t xml:space="preserve"> </w:t>
            </w:r>
            <w:r w:rsidR="0000787C" w:rsidRPr="007B3031">
              <w:rPr>
                <w:rFonts w:cs="Calibri"/>
                <w:sz w:val="22"/>
                <w:szCs w:val="22"/>
              </w:rPr>
              <w:t>p</w:t>
            </w:r>
            <w:r w:rsidRPr="007B3031">
              <w:rPr>
                <w:rFonts w:cs="Calibri"/>
                <w:sz w:val="22"/>
                <w:szCs w:val="22"/>
              </w:rPr>
              <w:t>okroky</w:t>
            </w:r>
            <w:r w:rsidR="0000787C" w:rsidRPr="007B3031">
              <w:rPr>
                <w:rFonts w:cs="Calibri"/>
                <w:sz w:val="22"/>
                <w:szCs w:val="22"/>
              </w:rPr>
              <w:t xml:space="preserve"> dítěte</w:t>
            </w:r>
          </w:p>
          <w:p w14:paraId="19E6E62F" w14:textId="77777777" w:rsidR="00C82260" w:rsidRPr="007B3031" w:rsidRDefault="00C82260" w:rsidP="007B3031">
            <w:pPr>
              <w:spacing w:afterLines="60" w:after="144"/>
              <w:ind w:left="360"/>
              <w:rPr>
                <w:rFonts w:cs="Calibri"/>
                <w:sz w:val="22"/>
                <w:szCs w:val="22"/>
              </w:rPr>
            </w:pPr>
          </w:p>
        </w:tc>
        <w:tc>
          <w:tcPr>
            <w:tcW w:w="2436" w:type="dxa"/>
            <w:shd w:val="clear" w:color="auto" w:fill="auto"/>
          </w:tcPr>
          <w:p w14:paraId="4A1964E7" w14:textId="77777777" w:rsidR="00336626" w:rsidRPr="007B3031" w:rsidRDefault="00C82260" w:rsidP="0038302F">
            <w:pPr>
              <w:numPr>
                <w:ilvl w:val="0"/>
                <w:numId w:val="7"/>
              </w:numPr>
              <w:spacing w:afterLines="60" w:after="144"/>
              <w:rPr>
                <w:rFonts w:cs="Calibri"/>
                <w:sz w:val="22"/>
                <w:szCs w:val="22"/>
              </w:rPr>
            </w:pPr>
            <w:r w:rsidRPr="007B3031">
              <w:rPr>
                <w:rFonts w:cs="Calibri"/>
                <w:sz w:val="22"/>
                <w:szCs w:val="22"/>
              </w:rPr>
              <w:t>po roce a dále 1x za 3 roky</w:t>
            </w:r>
          </w:p>
        </w:tc>
        <w:tc>
          <w:tcPr>
            <w:tcW w:w="1720" w:type="dxa"/>
            <w:shd w:val="clear" w:color="auto" w:fill="auto"/>
          </w:tcPr>
          <w:p w14:paraId="4B40C4DD" w14:textId="77777777" w:rsidR="00336626" w:rsidRPr="007B3031" w:rsidRDefault="00947287" w:rsidP="0038302F">
            <w:pPr>
              <w:numPr>
                <w:ilvl w:val="0"/>
                <w:numId w:val="7"/>
              </w:numPr>
              <w:spacing w:afterLines="60" w:after="144"/>
              <w:rPr>
                <w:rFonts w:cs="Calibri"/>
                <w:sz w:val="22"/>
                <w:szCs w:val="22"/>
              </w:rPr>
            </w:pPr>
            <w:r w:rsidRPr="007B3031">
              <w:rPr>
                <w:rFonts w:cs="Calibri"/>
                <w:sz w:val="22"/>
                <w:szCs w:val="22"/>
              </w:rPr>
              <w:t>ředitelka</w:t>
            </w:r>
          </w:p>
        </w:tc>
      </w:tr>
      <w:tr w:rsidR="00336626" w:rsidRPr="009541D6" w14:paraId="7E7F9D64" w14:textId="77777777" w:rsidTr="00DF16A9">
        <w:trPr>
          <w:trHeight w:val="905"/>
        </w:trPr>
        <w:tc>
          <w:tcPr>
            <w:tcW w:w="2437" w:type="dxa"/>
            <w:shd w:val="clear" w:color="auto" w:fill="auto"/>
          </w:tcPr>
          <w:p w14:paraId="7092B440" w14:textId="77777777" w:rsidR="007B3031" w:rsidRDefault="007B3031" w:rsidP="00C015D4">
            <w:pPr>
              <w:rPr>
                <w:rFonts w:cs="Calibri"/>
                <w:i/>
              </w:rPr>
            </w:pPr>
          </w:p>
          <w:p w14:paraId="4719F3BC" w14:textId="77777777" w:rsidR="00336626" w:rsidRPr="00DF16A9" w:rsidRDefault="00C82260" w:rsidP="007B3031">
            <w:pPr>
              <w:jc w:val="center"/>
              <w:rPr>
                <w:rFonts w:cs="Calibri"/>
                <w:i/>
              </w:rPr>
            </w:pPr>
            <w:r w:rsidRPr="00DF16A9">
              <w:rPr>
                <w:rFonts w:cs="Calibri"/>
                <w:i/>
              </w:rPr>
              <w:t>Vzdělávací podmínky</w:t>
            </w:r>
          </w:p>
        </w:tc>
        <w:tc>
          <w:tcPr>
            <w:tcW w:w="2580" w:type="dxa"/>
            <w:shd w:val="clear" w:color="auto" w:fill="auto"/>
          </w:tcPr>
          <w:p w14:paraId="49A85022" w14:textId="77777777" w:rsidR="006404DF" w:rsidRPr="007B3031" w:rsidRDefault="00E4748C" w:rsidP="0038302F">
            <w:pPr>
              <w:numPr>
                <w:ilvl w:val="0"/>
                <w:numId w:val="7"/>
              </w:numPr>
              <w:spacing w:afterLines="60" w:after="144"/>
              <w:rPr>
                <w:rFonts w:cs="Calibri"/>
                <w:sz w:val="22"/>
                <w:szCs w:val="22"/>
              </w:rPr>
            </w:pPr>
            <w:r w:rsidRPr="007B3031">
              <w:rPr>
                <w:rFonts w:cs="Calibri"/>
                <w:sz w:val="22"/>
                <w:szCs w:val="22"/>
              </w:rPr>
              <w:t>Evaluace podmínek vzdělávání - dotazník</w:t>
            </w:r>
          </w:p>
        </w:tc>
        <w:tc>
          <w:tcPr>
            <w:tcW w:w="2436" w:type="dxa"/>
            <w:shd w:val="clear" w:color="auto" w:fill="auto"/>
          </w:tcPr>
          <w:p w14:paraId="59170436" w14:textId="77777777" w:rsidR="00336626" w:rsidRPr="007B3031" w:rsidRDefault="006404DF" w:rsidP="0038302F">
            <w:pPr>
              <w:numPr>
                <w:ilvl w:val="0"/>
                <w:numId w:val="7"/>
              </w:numPr>
              <w:spacing w:afterLines="60" w:after="144"/>
              <w:rPr>
                <w:rFonts w:cs="Calibri"/>
                <w:sz w:val="22"/>
                <w:szCs w:val="22"/>
              </w:rPr>
            </w:pPr>
            <w:r w:rsidRPr="007B3031">
              <w:rPr>
                <w:rFonts w:cs="Calibri"/>
                <w:sz w:val="22"/>
                <w:szCs w:val="22"/>
              </w:rPr>
              <w:t>ročně</w:t>
            </w:r>
          </w:p>
        </w:tc>
        <w:tc>
          <w:tcPr>
            <w:tcW w:w="1720" w:type="dxa"/>
            <w:shd w:val="clear" w:color="auto" w:fill="auto"/>
          </w:tcPr>
          <w:p w14:paraId="63097FFB" w14:textId="77777777" w:rsidR="00336626" w:rsidRPr="007B3031" w:rsidRDefault="00947287" w:rsidP="0038302F">
            <w:pPr>
              <w:numPr>
                <w:ilvl w:val="0"/>
                <w:numId w:val="7"/>
              </w:numPr>
              <w:spacing w:afterLines="60" w:after="144"/>
              <w:rPr>
                <w:rFonts w:cs="Calibri"/>
                <w:sz w:val="22"/>
                <w:szCs w:val="22"/>
              </w:rPr>
            </w:pPr>
            <w:r w:rsidRPr="007B3031">
              <w:rPr>
                <w:rFonts w:cs="Calibri"/>
                <w:sz w:val="22"/>
                <w:szCs w:val="22"/>
              </w:rPr>
              <w:t>ředitelka</w:t>
            </w:r>
          </w:p>
        </w:tc>
      </w:tr>
      <w:tr w:rsidR="00336626" w:rsidRPr="009541D6" w14:paraId="304C95BD" w14:textId="77777777" w:rsidTr="00DF16A9">
        <w:trPr>
          <w:trHeight w:val="1056"/>
        </w:trPr>
        <w:tc>
          <w:tcPr>
            <w:tcW w:w="2437" w:type="dxa"/>
            <w:shd w:val="clear" w:color="auto" w:fill="auto"/>
          </w:tcPr>
          <w:p w14:paraId="00C60409" w14:textId="77777777" w:rsidR="007B3031" w:rsidRDefault="007B3031" w:rsidP="00C015D4">
            <w:pPr>
              <w:rPr>
                <w:rFonts w:cs="Calibri"/>
                <w:i/>
              </w:rPr>
            </w:pPr>
          </w:p>
          <w:p w14:paraId="479586BD" w14:textId="77777777" w:rsidR="007B3031" w:rsidRDefault="007B3031" w:rsidP="00C015D4">
            <w:pPr>
              <w:rPr>
                <w:rFonts w:cs="Calibri"/>
                <w:i/>
              </w:rPr>
            </w:pPr>
          </w:p>
          <w:p w14:paraId="4E5EE6B7" w14:textId="77777777" w:rsidR="007B3031" w:rsidRDefault="007B3031" w:rsidP="00C015D4">
            <w:pPr>
              <w:rPr>
                <w:rFonts w:cs="Calibri"/>
                <w:i/>
              </w:rPr>
            </w:pPr>
          </w:p>
          <w:p w14:paraId="29C5C88F" w14:textId="77777777" w:rsidR="00336626" w:rsidRPr="00DF16A9" w:rsidRDefault="006404DF" w:rsidP="007B3031">
            <w:pPr>
              <w:jc w:val="center"/>
              <w:rPr>
                <w:rFonts w:cs="Calibri"/>
                <w:i/>
              </w:rPr>
            </w:pPr>
            <w:r w:rsidRPr="00DF16A9">
              <w:rPr>
                <w:rFonts w:cs="Calibri"/>
                <w:i/>
              </w:rPr>
              <w:t>Vzdělávací proces</w:t>
            </w:r>
          </w:p>
          <w:p w14:paraId="23ABD3C4" w14:textId="77777777" w:rsidR="006404DF" w:rsidRPr="007B3031" w:rsidRDefault="007B3031" w:rsidP="007B3031">
            <w:pPr>
              <w:jc w:val="center"/>
              <w:rPr>
                <w:rFonts w:cs="Calibri"/>
                <w:i/>
              </w:rPr>
            </w:pPr>
            <w:r>
              <w:rPr>
                <w:rFonts w:cs="Calibri"/>
                <w:i/>
              </w:rPr>
              <w:t>(</w:t>
            </w:r>
            <w:r w:rsidR="006404DF" w:rsidRPr="00DF16A9">
              <w:rPr>
                <w:rFonts w:cs="Calibri"/>
                <w:i/>
              </w:rPr>
              <w:t>obsah vzdělávání</w:t>
            </w:r>
            <w:r>
              <w:rPr>
                <w:rFonts w:cs="Calibri"/>
                <w:i/>
              </w:rPr>
              <w:t xml:space="preserve">, </w:t>
            </w:r>
            <w:r w:rsidR="006404DF" w:rsidRPr="00DF16A9">
              <w:rPr>
                <w:rFonts w:cs="Calibri"/>
                <w:i/>
              </w:rPr>
              <w:t>pedagogický proces</w:t>
            </w:r>
            <w:r>
              <w:rPr>
                <w:rFonts w:cs="Calibri"/>
                <w:i/>
              </w:rPr>
              <w:t>)</w:t>
            </w:r>
          </w:p>
          <w:p w14:paraId="11E7DA6D" w14:textId="77777777" w:rsidR="001262A1" w:rsidRPr="00DF16A9" w:rsidRDefault="001262A1" w:rsidP="00C015D4">
            <w:pPr>
              <w:ind w:left="360"/>
              <w:rPr>
                <w:rFonts w:cs="Calibri"/>
              </w:rPr>
            </w:pPr>
          </w:p>
        </w:tc>
        <w:tc>
          <w:tcPr>
            <w:tcW w:w="2580" w:type="dxa"/>
            <w:shd w:val="clear" w:color="auto" w:fill="auto"/>
          </w:tcPr>
          <w:p w14:paraId="06B3415F" w14:textId="77777777" w:rsidR="00E4748C" w:rsidRPr="007B3031" w:rsidRDefault="00E4748C" w:rsidP="0038302F">
            <w:pPr>
              <w:numPr>
                <w:ilvl w:val="0"/>
                <w:numId w:val="7"/>
              </w:numPr>
              <w:spacing w:afterLines="60" w:after="144"/>
              <w:rPr>
                <w:rFonts w:cs="Calibri"/>
                <w:sz w:val="22"/>
                <w:szCs w:val="22"/>
              </w:rPr>
            </w:pPr>
            <w:r w:rsidRPr="007B3031">
              <w:rPr>
                <w:rFonts w:cs="Calibri"/>
                <w:sz w:val="22"/>
                <w:szCs w:val="22"/>
              </w:rPr>
              <w:t>Evaluace IB - dotazník</w:t>
            </w:r>
          </w:p>
          <w:p w14:paraId="25DF8EB6" w14:textId="77777777" w:rsidR="006404DF" w:rsidRPr="007B3031" w:rsidRDefault="00E4748C" w:rsidP="0038302F">
            <w:pPr>
              <w:numPr>
                <w:ilvl w:val="0"/>
                <w:numId w:val="7"/>
              </w:numPr>
              <w:spacing w:afterLines="60" w:after="144"/>
              <w:rPr>
                <w:rFonts w:cs="Calibri"/>
                <w:sz w:val="22"/>
                <w:szCs w:val="22"/>
              </w:rPr>
            </w:pPr>
            <w:r w:rsidRPr="007B3031">
              <w:rPr>
                <w:rFonts w:cs="Calibri"/>
                <w:sz w:val="22"/>
                <w:szCs w:val="22"/>
              </w:rPr>
              <w:t>Evaluace  PP – dotaz.</w:t>
            </w:r>
            <w:r w:rsidR="00547302" w:rsidRPr="007B3031">
              <w:rPr>
                <w:rFonts w:cs="Calibri"/>
                <w:sz w:val="22"/>
                <w:szCs w:val="22"/>
              </w:rPr>
              <w:t xml:space="preserve"> /způsob práce učitelky/</w:t>
            </w:r>
          </w:p>
          <w:p w14:paraId="0C72B49C" w14:textId="77777777" w:rsidR="006404DF" w:rsidRPr="007B3031" w:rsidRDefault="00547302" w:rsidP="0038302F">
            <w:pPr>
              <w:numPr>
                <w:ilvl w:val="0"/>
                <w:numId w:val="7"/>
              </w:numPr>
              <w:spacing w:afterLines="60" w:after="144"/>
              <w:rPr>
                <w:rFonts w:cs="Calibri"/>
                <w:sz w:val="22"/>
                <w:szCs w:val="22"/>
              </w:rPr>
            </w:pPr>
            <w:r w:rsidRPr="007B3031">
              <w:rPr>
                <w:rFonts w:cs="Calibri"/>
                <w:sz w:val="22"/>
                <w:szCs w:val="22"/>
              </w:rPr>
              <w:t>Sebereflexe pedagoga</w:t>
            </w:r>
          </w:p>
          <w:p w14:paraId="27878C01" w14:textId="77777777" w:rsidR="00547302" w:rsidRPr="007B3031" w:rsidRDefault="00547302" w:rsidP="0038302F">
            <w:pPr>
              <w:numPr>
                <w:ilvl w:val="0"/>
                <w:numId w:val="7"/>
              </w:numPr>
              <w:spacing w:afterLines="60" w:after="144"/>
              <w:rPr>
                <w:rFonts w:cs="Calibri"/>
                <w:sz w:val="22"/>
                <w:szCs w:val="22"/>
              </w:rPr>
            </w:pPr>
            <w:r w:rsidRPr="007B3031">
              <w:rPr>
                <w:rFonts w:cs="Calibri"/>
                <w:sz w:val="22"/>
                <w:szCs w:val="22"/>
              </w:rPr>
              <w:t>Sebehodnocení uč.</w:t>
            </w:r>
          </w:p>
        </w:tc>
        <w:tc>
          <w:tcPr>
            <w:tcW w:w="2436" w:type="dxa"/>
            <w:shd w:val="clear" w:color="auto" w:fill="auto"/>
          </w:tcPr>
          <w:p w14:paraId="1612D935" w14:textId="77777777" w:rsidR="00336626" w:rsidRPr="007B3031" w:rsidRDefault="006404DF" w:rsidP="0038302F">
            <w:pPr>
              <w:numPr>
                <w:ilvl w:val="0"/>
                <w:numId w:val="7"/>
              </w:numPr>
              <w:spacing w:afterLines="60" w:after="144"/>
              <w:rPr>
                <w:rFonts w:cs="Calibri"/>
                <w:sz w:val="22"/>
                <w:szCs w:val="22"/>
              </w:rPr>
            </w:pPr>
            <w:r w:rsidRPr="007B3031">
              <w:rPr>
                <w:rFonts w:cs="Calibri"/>
                <w:sz w:val="22"/>
                <w:szCs w:val="22"/>
              </w:rPr>
              <w:t>po ukončení IB</w:t>
            </w:r>
          </w:p>
          <w:p w14:paraId="6C238DBC" w14:textId="77777777" w:rsidR="006404DF" w:rsidRPr="007B3031" w:rsidRDefault="006404DF" w:rsidP="007B3031">
            <w:pPr>
              <w:spacing w:afterLines="60" w:after="144"/>
              <w:ind w:left="360"/>
              <w:rPr>
                <w:rFonts w:cs="Calibri"/>
                <w:sz w:val="22"/>
                <w:szCs w:val="22"/>
              </w:rPr>
            </w:pPr>
          </w:p>
          <w:p w14:paraId="2B014A14" w14:textId="77777777" w:rsidR="00547302" w:rsidRPr="007B3031" w:rsidRDefault="00547302" w:rsidP="007B3031">
            <w:pPr>
              <w:spacing w:afterLines="60" w:after="144"/>
              <w:ind w:left="360"/>
              <w:rPr>
                <w:rFonts w:cs="Calibri"/>
                <w:sz w:val="22"/>
                <w:szCs w:val="22"/>
              </w:rPr>
            </w:pPr>
          </w:p>
          <w:p w14:paraId="6B83A094" w14:textId="77777777" w:rsidR="00E4748C" w:rsidRPr="007B3031" w:rsidRDefault="00E4748C" w:rsidP="007B3031">
            <w:pPr>
              <w:pStyle w:val="Odstavecseseznamem"/>
              <w:spacing w:afterLines="60" w:after="144"/>
              <w:ind w:left="360"/>
              <w:rPr>
                <w:rFonts w:cs="Calibri"/>
                <w:sz w:val="22"/>
                <w:szCs w:val="22"/>
              </w:rPr>
            </w:pPr>
          </w:p>
          <w:p w14:paraId="33B43A43" w14:textId="77777777" w:rsidR="006404DF" w:rsidRPr="007B3031" w:rsidRDefault="006441F5" w:rsidP="0038302F">
            <w:pPr>
              <w:numPr>
                <w:ilvl w:val="0"/>
                <w:numId w:val="7"/>
              </w:numPr>
              <w:spacing w:afterLines="60" w:after="144"/>
              <w:rPr>
                <w:rFonts w:cs="Calibri"/>
                <w:sz w:val="22"/>
                <w:szCs w:val="22"/>
              </w:rPr>
            </w:pPr>
            <w:r w:rsidRPr="007B3031">
              <w:rPr>
                <w:rFonts w:cs="Calibri"/>
                <w:sz w:val="22"/>
                <w:szCs w:val="22"/>
              </w:rPr>
              <w:t>po ukončení IB</w:t>
            </w:r>
          </w:p>
          <w:p w14:paraId="242BF6C8" w14:textId="77777777" w:rsidR="003F22F5" w:rsidRPr="007B3031" w:rsidRDefault="0045661C" w:rsidP="0038302F">
            <w:pPr>
              <w:numPr>
                <w:ilvl w:val="0"/>
                <w:numId w:val="7"/>
              </w:numPr>
              <w:spacing w:afterLines="60" w:after="144"/>
              <w:rPr>
                <w:rFonts w:cs="Calibri"/>
                <w:sz w:val="22"/>
                <w:szCs w:val="22"/>
              </w:rPr>
            </w:pPr>
            <w:r w:rsidRPr="007B3031">
              <w:rPr>
                <w:rFonts w:cs="Calibri"/>
                <w:sz w:val="22"/>
                <w:szCs w:val="22"/>
              </w:rPr>
              <w:t>ročně</w:t>
            </w:r>
          </w:p>
          <w:p w14:paraId="45A71359" w14:textId="77777777" w:rsidR="00547302" w:rsidRPr="007B3031" w:rsidRDefault="00547302" w:rsidP="0038302F">
            <w:pPr>
              <w:numPr>
                <w:ilvl w:val="0"/>
                <w:numId w:val="7"/>
              </w:numPr>
              <w:spacing w:afterLines="60" w:after="144"/>
              <w:rPr>
                <w:rFonts w:cs="Calibri"/>
                <w:sz w:val="22"/>
                <w:szCs w:val="22"/>
              </w:rPr>
            </w:pPr>
            <w:r w:rsidRPr="007B3031">
              <w:rPr>
                <w:rFonts w:cs="Calibri"/>
                <w:sz w:val="22"/>
                <w:szCs w:val="22"/>
              </w:rPr>
              <w:t>podle potřeby</w:t>
            </w:r>
          </w:p>
        </w:tc>
        <w:tc>
          <w:tcPr>
            <w:tcW w:w="1720" w:type="dxa"/>
            <w:shd w:val="clear" w:color="auto" w:fill="auto"/>
          </w:tcPr>
          <w:p w14:paraId="359E1C1E" w14:textId="77777777" w:rsidR="00336626" w:rsidRPr="007B3031" w:rsidRDefault="00191323" w:rsidP="0038302F">
            <w:pPr>
              <w:numPr>
                <w:ilvl w:val="0"/>
                <w:numId w:val="7"/>
              </w:numPr>
              <w:spacing w:afterLines="60" w:after="144"/>
              <w:rPr>
                <w:rFonts w:cs="Calibri"/>
                <w:sz w:val="22"/>
                <w:szCs w:val="22"/>
              </w:rPr>
            </w:pPr>
            <w:r w:rsidRPr="007B3031">
              <w:rPr>
                <w:rFonts w:cs="Calibri"/>
                <w:sz w:val="22"/>
                <w:szCs w:val="22"/>
              </w:rPr>
              <w:t>učitelk</w:t>
            </w:r>
            <w:r w:rsidR="00D657BD" w:rsidRPr="007B3031">
              <w:rPr>
                <w:rFonts w:cs="Calibri"/>
                <w:sz w:val="22"/>
                <w:szCs w:val="22"/>
              </w:rPr>
              <w:t>y</w:t>
            </w:r>
          </w:p>
          <w:p w14:paraId="0DA97C20" w14:textId="77777777" w:rsidR="00191323" w:rsidRPr="007B3031" w:rsidRDefault="00191323" w:rsidP="007B3031">
            <w:pPr>
              <w:spacing w:afterLines="60" w:after="144"/>
              <w:rPr>
                <w:rFonts w:cs="Calibri"/>
                <w:sz w:val="22"/>
                <w:szCs w:val="22"/>
              </w:rPr>
            </w:pPr>
          </w:p>
          <w:p w14:paraId="3A0B8735" w14:textId="77777777" w:rsidR="00191323" w:rsidRPr="007B3031" w:rsidRDefault="00191323" w:rsidP="007B3031">
            <w:pPr>
              <w:pStyle w:val="Odstavecseseznamem"/>
              <w:spacing w:afterLines="60" w:after="144"/>
              <w:rPr>
                <w:rFonts w:cs="Calibri"/>
                <w:sz w:val="22"/>
                <w:szCs w:val="22"/>
              </w:rPr>
            </w:pPr>
          </w:p>
          <w:p w14:paraId="674EBCD7" w14:textId="77777777" w:rsidR="00191323" w:rsidRPr="007B3031" w:rsidRDefault="00191323" w:rsidP="007B3031">
            <w:pPr>
              <w:spacing w:afterLines="60" w:after="144"/>
              <w:ind w:left="360"/>
              <w:rPr>
                <w:rFonts w:cs="Calibri"/>
                <w:sz w:val="22"/>
                <w:szCs w:val="22"/>
              </w:rPr>
            </w:pPr>
          </w:p>
          <w:p w14:paraId="52AF73F9" w14:textId="77777777" w:rsidR="00191323" w:rsidRPr="007B3031" w:rsidRDefault="00191323" w:rsidP="007B3031">
            <w:pPr>
              <w:spacing w:afterLines="60" w:after="144"/>
              <w:ind w:left="360"/>
              <w:rPr>
                <w:rFonts w:cs="Calibri"/>
                <w:sz w:val="22"/>
                <w:szCs w:val="22"/>
              </w:rPr>
            </w:pPr>
          </w:p>
          <w:p w14:paraId="3000F891" w14:textId="77777777" w:rsidR="00191323" w:rsidRPr="007B3031" w:rsidRDefault="00191323" w:rsidP="007B3031">
            <w:pPr>
              <w:spacing w:afterLines="60" w:after="144"/>
              <w:rPr>
                <w:rFonts w:cs="Calibri"/>
                <w:sz w:val="22"/>
                <w:szCs w:val="22"/>
              </w:rPr>
            </w:pPr>
          </w:p>
        </w:tc>
      </w:tr>
      <w:tr w:rsidR="00336626" w:rsidRPr="009541D6" w14:paraId="528E1A4A" w14:textId="77777777" w:rsidTr="00DF16A9">
        <w:trPr>
          <w:trHeight w:val="1207"/>
        </w:trPr>
        <w:tc>
          <w:tcPr>
            <w:tcW w:w="2437" w:type="dxa"/>
            <w:shd w:val="clear" w:color="auto" w:fill="auto"/>
          </w:tcPr>
          <w:p w14:paraId="05193CF2" w14:textId="77777777" w:rsidR="007B3031" w:rsidRDefault="007B3031" w:rsidP="007B3031">
            <w:pPr>
              <w:jc w:val="center"/>
              <w:rPr>
                <w:rFonts w:cs="Calibri"/>
                <w:i/>
              </w:rPr>
            </w:pPr>
          </w:p>
          <w:p w14:paraId="3443B5C1" w14:textId="77777777" w:rsidR="007B3031" w:rsidRDefault="007B3031" w:rsidP="007B3031">
            <w:pPr>
              <w:jc w:val="center"/>
              <w:rPr>
                <w:rFonts w:cs="Calibri"/>
                <w:i/>
              </w:rPr>
            </w:pPr>
          </w:p>
          <w:p w14:paraId="24A07C8A" w14:textId="77777777" w:rsidR="007B3031" w:rsidRDefault="007B3031" w:rsidP="007B3031">
            <w:pPr>
              <w:jc w:val="center"/>
              <w:rPr>
                <w:rFonts w:cs="Calibri"/>
                <w:i/>
              </w:rPr>
            </w:pPr>
          </w:p>
          <w:p w14:paraId="3BD6824A" w14:textId="77777777" w:rsidR="00336626" w:rsidRPr="00DF16A9" w:rsidRDefault="00C41C05" w:rsidP="007B3031">
            <w:pPr>
              <w:jc w:val="center"/>
              <w:rPr>
                <w:rFonts w:cs="Calibri"/>
                <w:i/>
              </w:rPr>
            </w:pPr>
            <w:r w:rsidRPr="00DF16A9">
              <w:rPr>
                <w:rFonts w:cs="Calibri"/>
                <w:i/>
              </w:rPr>
              <w:t>Výsledky vzdělávání</w:t>
            </w:r>
          </w:p>
        </w:tc>
        <w:tc>
          <w:tcPr>
            <w:tcW w:w="2580" w:type="dxa"/>
            <w:shd w:val="clear" w:color="auto" w:fill="auto"/>
          </w:tcPr>
          <w:p w14:paraId="2F5127A7" w14:textId="77777777" w:rsidR="00336626" w:rsidRPr="007B3031" w:rsidRDefault="00C41C05" w:rsidP="0038302F">
            <w:pPr>
              <w:numPr>
                <w:ilvl w:val="0"/>
                <w:numId w:val="7"/>
              </w:numPr>
              <w:spacing w:afterLines="60" w:after="144"/>
              <w:rPr>
                <w:rFonts w:cs="Calibri"/>
                <w:sz w:val="22"/>
                <w:szCs w:val="22"/>
              </w:rPr>
            </w:pPr>
            <w:r w:rsidRPr="007B3031">
              <w:rPr>
                <w:rFonts w:cs="Calibri"/>
                <w:sz w:val="22"/>
                <w:szCs w:val="22"/>
              </w:rPr>
              <w:t>rozhovory, portfolia</w:t>
            </w:r>
          </w:p>
          <w:p w14:paraId="576AF22E" w14:textId="77777777" w:rsidR="00C41C05" w:rsidRPr="007B3031" w:rsidRDefault="00C41C05" w:rsidP="0038302F">
            <w:pPr>
              <w:numPr>
                <w:ilvl w:val="0"/>
                <w:numId w:val="7"/>
              </w:numPr>
              <w:spacing w:afterLines="60" w:after="144"/>
              <w:rPr>
                <w:rFonts w:cs="Calibri"/>
                <w:sz w:val="22"/>
                <w:szCs w:val="22"/>
              </w:rPr>
            </w:pPr>
            <w:r w:rsidRPr="007B3031">
              <w:rPr>
                <w:rFonts w:cs="Calibri"/>
                <w:sz w:val="22"/>
                <w:szCs w:val="22"/>
              </w:rPr>
              <w:t>evaluace IB</w:t>
            </w:r>
          </w:p>
          <w:p w14:paraId="3CD9B79C" w14:textId="77777777" w:rsidR="00C41C05" w:rsidRPr="007B3031" w:rsidRDefault="00C41C05" w:rsidP="0038302F">
            <w:pPr>
              <w:numPr>
                <w:ilvl w:val="0"/>
                <w:numId w:val="7"/>
              </w:numPr>
              <w:spacing w:afterLines="60" w:after="144"/>
              <w:rPr>
                <w:rFonts w:cs="Calibri"/>
                <w:sz w:val="22"/>
                <w:szCs w:val="22"/>
              </w:rPr>
            </w:pPr>
            <w:r w:rsidRPr="007B3031">
              <w:rPr>
                <w:rFonts w:cs="Calibri"/>
                <w:sz w:val="22"/>
                <w:szCs w:val="22"/>
              </w:rPr>
              <w:t>záznamy o vzdělávacích pokrocích dětí</w:t>
            </w:r>
          </w:p>
          <w:p w14:paraId="0765C0E7" w14:textId="77777777" w:rsidR="00C41C05" w:rsidRPr="007B3031" w:rsidRDefault="00C41C05" w:rsidP="0038302F">
            <w:pPr>
              <w:numPr>
                <w:ilvl w:val="0"/>
                <w:numId w:val="7"/>
              </w:numPr>
              <w:spacing w:afterLines="60" w:after="144"/>
              <w:rPr>
                <w:rFonts w:cs="Calibri"/>
                <w:sz w:val="22"/>
                <w:szCs w:val="22"/>
              </w:rPr>
            </w:pPr>
            <w:r w:rsidRPr="007B3031">
              <w:rPr>
                <w:rFonts w:cs="Calibri"/>
                <w:sz w:val="22"/>
                <w:szCs w:val="22"/>
              </w:rPr>
              <w:t>hospitace, porady</w:t>
            </w:r>
          </w:p>
        </w:tc>
        <w:tc>
          <w:tcPr>
            <w:tcW w:w="2436" w:type="dxa"/>
            <w:shd w:val="clear" w:color="auto" w:fill="auto"/>
          </w:tcPr>
          <w:p w14:paraId="65A6209A" w14:textId="77777777" w:rsidR="00336626" w:rsidRPr="007B3031" w:rsidRDefault="00C41C05" w:rsidP="0038302F">
            <w:pPr>
              <w:numPr>
                <w:ilvl w:val="0"/>
                <w:numId w:val="7"/>
              </w:numPr>
              <w:spacing w:afterLines="60" w:after="144"/>
              <w:rPr>
                <w:rFonts w:cs="Calibri"/>
                <w:sz w:val="22"/>
                <w:szCs w:val="22"/>
              </w:rPr>
            </w:pPr>
            <w:r w:rsidRPr="007B3031">
              <w:rPr>
                <w:rFonts w:cs="Calibri"/>
                <w:sz w:val="22"/>
                <w:szCs w:val="22"/>
              </w:rPr>
              <w:t>denně, průběžně</w:t>
            </w:r>
          </w:p>
          <w:p w14:paraId="313DA71C" w14:textId="77777777" w:rsidR="00C41C05" w:rsidRPr="007B3031" w:rsidRDefault="00C41C05" w:rsidP="0038302F">
            <w:pPr>
              <w:numPr>
                <w:ilvl w:val="0"/>
                <w:numId w:val="7"/>
              </w:numPr>
              <w:spacing w:afterLines="60" w:after="144"/>
              <w:rPr>
                <w:rFonts w:cs="Calibri"/>
                <w:sz w:val="22"/>
                <w:szCs w:val="22"/>
              </w:rPr>
            </w:pPr>
            <w:r w:rsidRPr="007B3031">
              <w:rPr>
                <w:rFonts w:cs="Calibri"/>
                <w:sz w:val="22"/>
                <w:szCs w:val="22"/>
              </w:rPr>
              <w:t>po ukončení IB</w:t>
            </w:r>
          </w:p>
          <w:p w14:paraId="2540BDFB" w14:textId="77777777" w:rsidR="00C41C05" w:rsidRPr="007B3031" w:rsidRDefault="00C41C05" w:rsidP="007B3031">
            <w:pPr>
              <w:spacing w:afterLines="60" w:after="144"/>
              <w:ind w:left="360"/>
              <w:rPr>
                <w:rFonts w:cs="Calibri"/>
                <w:sz w:val="22"/>
                <w:szCs w:val="22"/>
              </w:rPr>
            </w:pPr>
          </w:p>
          <w:p w14:paraId="3FC513BC" w14:textId="77777777" w:rsidR="00C41C05" w:rsidRPr="007B3031" w:rsidRDefault="00C41C05" w:rsidP="007B3031">
            <w:pPr>
              <w:spacing w:afterLines="60" w:after="144"/>
              <w:ind w:left="360"/>
              <w:rPr>
                <w:rFonts w:cs="Calibri"/>
                <w:sz w:val="22"/>
                <w:szCs w:val="22"/>
              </w:rPr>
            </w:pPr>
          </w:p>
          <w:p w14:paraId="0692ED11" w14:textId="77777777" w:rsidR="00C41C05" w:rsidRPr="007B3031" w:rsidRDefault="00C41C05" w:rsidP="0038302F">
            <w:pPr>
              <w:numPr>
                <w:ilvl w:val="0"/>
                <w:numId w:val="7"/>
              </w:numPr>
              <w:spacing w:afterLines="60" w:after="144"/>
              <w:rPr>
                <w:rFonts w:cs="Calibri"/>
                <w:sz w:val="22"/>
                <w:szCs w:val="22"/>
              </w:rPr>
            </w:pPr>
            <w:r w:rsidRPr="007B3031">
              <w:rPr>
                <w:rFonts w:cs="Calibri"/>
                <w:sz w:val="22"/>
                <w:szCs w:val="22"/>
              </w:rPr>
              <w:t>3 x ročně</w:t>
            </w:r>
          </w:p>
          <w:p w14:paraId="4D9D4984" w14:textId="77777777" w:rsidR="00C41C05" w:rsidRPr="007B3031" w:rsidRDefault="00C41C05" w:rsidP="0038302F">
            <w:pPr>
              <w:numPr>
                <w:ilvl w:val="0"/>
                <w:numId w:val="7"/>
              </w:numPr>
              <w:spacing w:afterLines="60" w:after="144"/>
              <w:rPr>
                <w:rFonts w:cs="Calibri"/>
                <w:sz w:val="22"/>
                <w:szCs w:val="22"/>
              </w:rPr>
            </w:pPr>
            <w:r w:rsidRPr="007B3031">
              <w:rPr>
                <w:rFonts w:cs="Calibri"/>
                <w:sz w:val="22"/>
                <w:szCs w:val="22"/>
              </w:rPr>
              <w:t>podle plánu</w:t>
            </w:r>
          </w:p>
        </w:tc>
        <w:tc>
          <w:tcPr>
            <w:tcW w:w="1720" w:type="dxa"/>
            <w:shd w:val="clear" w:color="auto" w:fill="auto"/>
          </w:tcPr>
          <w:p w14:paraId="261A2A77" w14:textId="77777777" w:rsidR="00336626" w:rsidRPr="007B3031" w:rsidRDefault="00336626" w:rsidP="007B3031">
            <w:pPr>
              <w:spacing w:afterLines="60" w:after="144"/>
              <w:ind w:left="360"/>
              <w:rPr>
                <w:rFonts w:cs="Calibri"/>
                <w:sz w:val="22"/>
                <w:szCs w:val="22"/>
              </w:rPr>
            </w:pPr>
          </w:p>
          <w:p w14:paraId="54DBE514" w14:textId="77777777" w:rsidR="00C41C05" w:rsidRPr="007B3031" w:rsidRDefault="00C41C05" w:rsidP="0038302F">
            <w:pPr>
              <w:numPr>
                <w:ilvl w:val="0"/>
                <w:numId w:val="7"/>
              </w:numPr>
              <w:spacing w:afterLines="60" w:after="144"/>
              <w:rPr>
                <w:rFonts w:cs="Calibri"/>
                <w:sz w:val="22"/>
                <w:szCs w:val="22"/>
              </w:rPr>
            </w:pPr>
            <w:r w:rsidRPr="007B3031">
              <w:rPr>
                <w:rFonts w:cs="Calibri"/>
                <w:sz w:val="22"/>
                <w:szCs w:val="22"/>
              </w:rPr>
              <w:t>učitelk</w:t>
            </w:r>
            <w:r w:rsidR="00A738C4" w:rsidRPr="007B3031">
              <w:rPr>
                <w:rFonts w:cs="Calibri"/>
                <w:sz w:val="22"/>
                <w:szCs w:val="22"/>
              </w:rPr>
              <w:t>y</w:t>
            </w:r>
          </w:p>
          <w:p w14:paraId="12F025E8" w14:textId="77777777" w:rsidR="00191323" w:rsidRPr="007B3031" w:rsidRDefault="00191323" w:rsidP="007B3031">
            <w:pPr>
              <w:spacing w:afterLines="60" w:after="144"/>
              <w:rPr>
                <w:rFonts w:cs="Calibri"/>
                <w:sz w:val="22"/>
                <w:szCs w:val="22"/>
              </w:rPr>
            </w:pPr>
          </w:p>
          <w:p w14:paraId="21EAEF81" w14:textId="77777777" w:rsidR="00191323" w:rsidRPr="007B3031" w:rsidRDefault="00191323" w:rsidP="007B3031">
            <w:pPr>
              <w:spacing w:afterLines="60" w:after="144"/>
              <w:rPr>
                <w:rFonts w:cs="Calibri"/>
                <w:sz w:val="22"/>
                <w:szCs w:val="22"/>
              </w:rPr>
            </w:pPr>
          </w:p>
          <w:p w14:paraId="4CF2E082" w14:textId="77777777" w:rsidR="00191323" w:rsidRPr="007B3031" w:rsidRDefault="00191323" w:rsidP="0038302F">
            <w:pPr>
              <w:numPr>
                <w:ilvl w:val="0"/>
                <w:numId w:val="7"/>
              </w:numPr>
              <w:spacing w:afterLines="60" w:after="144"/>
              <w:rPr>
                <w:rFonts w:cs="Calibri"/>
                <w:sz w:val="22"/>
                <w:szCs w:val="22"/>
              </w:rPr>
            </w:pPr>
            <w:r w:rsidRPr="007B3031">
              <w:rPr>
                <w:rFonts w:cs="Calibri"/>
                <w:sz w:val="22"/>
                <w:szCs w:val="22"/>
              </w:rPr>
              <w:t>učitelk</w:t>
            </w:r>
            <w:r w:rsidR="00A738C4" w:rsidRPr="007B3031">
              <w:rPr>
                <w:rFonts w:cs="Calibri"/>
                <w:sz w:val="22"/>
                <w:szCs w:val="22"/>
              </w:rPr>
              <w:t>y</w:t>
            </w:r>
          </w:p>
          <w:p w14:paraId="1C9BC15B" w14:textId="77777777" w:rsidR="00191323" w:rsidRPr="007B3031" w:rsidRDefault="00191323" w:rsidP="0038302F">
            <w:pPr>
              <w:numPr>
                <w:ilvl w:val="0"/>
                <w:numId w:val="7"/>
              </w:numPr>
              <w:spacing w:afterLines="60" w:after="144"/>
              <w:rPr>
                <w:rFonts w:cs="Calibri"/>
                <w:sz w:val="22"/>
                <w:szCs w:val="22"/>
              </w:rPr>
            </w:pPr>
            <w:r w:rsidRPr="007B3031">
              <w:rPr>
                <w:rFonts w:cs="Calibri"/>
                <w:sz w:val="22"/>
                <w:szCs w:val="22"/>
              </w:rPr>
              <w:t>ředitelka</w:t>
            </w:r>
          </w:p>
          <w:p w14:paraId="1E5589A4" w14:textId="77777777" w:rsidR="00191323" w:rsidRPr="007B3031" w:rsidRDefault="00191323" w:rsidP="007B3031">
            <w:pPr>
              <w:spacing w:afterLines="60" w:after="144"/>
              <w:ind w:left="360"/>
              <w:rPr>
                <w:rFonts w:cs="Calibri"/>
                <w:sz w:val="22"/>
                <w:szCs w:val="22"/>
              </w:rPr>
            </w:pPr>
          </w:p>
        </w:tc>
      </w:tr>
    </w:tbl>
    <w:p w14:paraId="30936E30" w14:textId="77777777" w:rsidR="007B3031" w:rsidRPr="007B3031" w:rsidRDefault="007B3031" w:rsidP="007B3031">
      <w:pPr>
        <w:pStyle w:val="Nadpis3"/>
        <w:rPr>
          <w:rFonts w:asciiTheme="minorHAnsi" w:hAnsiTheme="minorHAnsi" w:cstheme="minorHAnsi"/>
          <w:color w:val="4F81BD" w:themeColor="accent1"/>
          <w:sz w:val="24"/>
        </w:rPr>
      </w:pPr>
      <w:bookmarkStart w:id="69" w:name="_Toc81253947"/>
      <w:r w:rsidRPr="007B3031">
        <w:rPr>
          <w:rFonts w:asciiTheme="minorHAnsi" w:hAnsiTheme="minorHAnsi" w:cstheme="minorHAnsi"/>
          <w:color w:val="4F81BD" w:themeColor="accent1"/>
          <w:sz w:val="24"/>
        </w:rPr>
        <w:lastRenderedPageBreak/>
        <w:t>KRITÉRIA EVALUAČNÍCH ČINNOSTÍ</w:t>
      </w:r>
      <w:bookmarkEnd w:id="69"/>
      <w:r w:rsidRPr="007B3031">
        <w:rPr>
          <w:rFonts w:asciiTheme="minorHAnsi" w:hAnsiTheme="minorHAnsi" w:cstheme="minorHAnsi"/>
          <w:color w:val="4F81BD" w:themeColor="accent1"/>
          <w:sz w:val="24"/>
        </w:rPr>
        <w:t xml:space="preserve"> </w:t>
      </w:r>
    </w:p>
    <w:p w14:paraId="22F6F118" w14:textId="77777777" w:rsidR="00191323" w:rsidRPr="009541D6" w:rsidRDefault="007B3031" w:rsidP="007B3031">
      <w:pPr>
        <w:spacing w:before="120"/>
        <w:ind w:firstLine="426"/>
        <w:jc w:val="both"/>
        <w:rPr>
          <w:rFonts w:cs="Calibri"/>
        </w:rPr>
      </w:pPr>
      <w:r>
        <w:rPr>
          <w:rFonts w:cs="Calibri"/>
        </w:rPr>
        <w:t>J</w:t>
      </w:r>
      <w:r w:rsidR="00887C05" w:rsidRPr="009541D6">
        <w:rPr>
          <w:rFonts w:cs="Calibri"/>
        </w:rPr>
        <w:t>sou</w:t>
      </w:r>
      <w:r>
        <w:rPr>
          <w:rFonts w:cs="Calibri"/>
        </w:rPr>
        <w:t xml:space="preserve"> to</w:t>
      </w:r>
      <w:r w:rsidR="00887C05" w:rsidRPr="009541D6">
        <w:rPr>
          <w:rFonts w:cs="Calibri"/>
        </w:rPr>
        <w:t xml:space="preserve"> pozitivně formulované výroky</w:t>
      </w:r>
      <w:r w:rsidR="00D452EE" w:rsidRPr="009541D6">
        <w:rPr>
          <w:rFonts w:cs="Calibri"/>
        </w:rPr>
        <w:t>,</w:t>
      </w:r>
      <w:r w:rsidR="00887C05" w:rsidRPr="009541D6">
        <w:rPr>
          <w:rFonts w:cs="Calibri"/>
        </w:rPr>
        <w:t xml:space="preserve"> s jejichž pomocí lze vytvořit pravdivý obraz o stavu MŠ v porovnání s RVP PV. Krit</w:t>
      </w:r>
      <w:r w:rsidR="00D452EE" w:rsidRPr="009541D6">
        <w:rPr>
          <w:rFonts w:cs="Calibri"/>
        </w:rPr>
        <w:t>é</w:t>
      </w:r>
      <w:r w:rsidR="00887C05" w:rsidRPr="009541D6">
        <w:rPr>
          <w:rFonts w:cs="Calibri"/>
        </w:rPr>
        <w:t xml:space="preserve">ria jsou přílohou </w:t>
      </w:r>
      <w:r w:rsidR="006441F5" w:rsidRPr="009541D6">
        <w:rPr>
          <w:rFonts w:cs="Calibri"/>
        </w:rPr>
        <w:t>ŠVP</w:t>
      </w:r>
      <w:r w:rsidR="00887C05" w:rsidRPr="009541D6">
        <w:rPr>
          <w:rFonts w:cs="Calibri"/>
        </w:rPr>
        <w:t>.</w:t>
      </w:r>
    </w:p>
    <w:p w14:paraId="768BEE65" w14:textId="77777777" w:rsidR="00887C05" w:rsidRPr="009541D6" w:rsidRDefault="00887C05" w:rsidP="00902091">
      <w:pPr>
        <w:jc w:val="both"/>
        <w:rPr>
          <w:rFonts w:cs="Calibri"/>
        </w:rPr>
      </w:pPr>
    </w:p>
    <w:p w14:paraId="7145A03C" w14:textId="77777777" w:rsidR="007B3031" w:rsidRPr="007B3031" w:rsidRDefault="007B3031" w:rsidP="007B3031">
      <w:pPr>
        <w:pStyle w:val="Nadpis3"/>
        <w:rPr>
          <w:rFonts w:asciiTheme="minorHAnsi" w:hAnsiTheme="minorHAnsi" w:cstheme="minorHAnsi"/>
          <w:color w:val="4F81BD" w:themeColor="accent1"/>
          <w:sz w:val="24"/>
        </w:rPr>
      </w:pPr>
      <w:bookmarkStart w:id="70" w:name="_Toc81253948"/>
      <w:r w:rsidRPr="007B3031">
        <w:rPr>
          <w:rFonts w:asciiTheme="minorHAnsi" w:hAnsiTheme="minorHAnsi" w:cstheme="minorHAnsi"/>
          <w:color w:val="4F81BD" w:themeColor="accent1"/>
          <w:sz w:val="24"/>
        </w:rPr>
        <w:t>ZPŮSOB VYHODNOCENÍ</w:t>
      </w:r>
      <w:bookmarkEnd w:id="70"/>
      <w:r w:rsidRPr="007B3031">
        <w:rPr>
          <w:rFonts w:asciiTheme="minorHAnsi" w:hAnsiTheme="minorHAnsi" w:cstheme="minorHAnsi"/>
          <w:color w:val="4F81BD" w:themeColor="accent1"/>
          <w:sz w:val="24"/>
        </w:rPr>
        <w:t xml:space="preserve"> </w:t>
      </w:r>
    </w:p>
    <w:p w14:paraId="17210E44" w14:textId="77777777" w:rsidR="00887C05" w:rsidRPr="009541D6" w:rsidRDefault="007B3031" w:rsidP="007B3031">
      <w:pPr>
        <w:ind w:firstLine="426"/>
        <w:jc w:val="both"/>
        <w:rPr>
          <w:rFonts w:cs="Calibri"/>
        </w:rPr>
      </w:pPr>
      <w:r>
        <w:rPr>
          <w:rFonts w:cs="Calibri"/>
        </w:rPr>
        <w:t>Pomocí</w:t>
      </w:r>
      <w:r w:rsidR="00D452EE" w:rsidRPr="009541D6">
        <w:rPr>
          <w:rFonts w:cs="Calibri"/>
        </w:rPr>
        <w:t xml:space="preserve"> </w:t>
      </w:r>
      <w:r>
        <w:rPr>
          <w:rFonts w:cs="Calibri"/>
        </w:rPr>
        <w:t>čtyřstupňové</w:t>
      </w:r>
      <w:r w:rsidR="00887C05" w:rsidRPr="009541D6">
        <w:rPr>
          <w:rFonts w:cs="Calibri"/>
        </w:rPr>
        <w:t xml:space="preserve"> hodnotící</w:t>
      </w:r>
      <w:r>
        <w:rPr>
          <w:rFonts w:cs="Calibri"/>
        </w:rPr>
        <w:t xml:space="preserve"> škály</w:t>
      </w:r>
      <w:r w:rsidR="00D452EE" w:rsidRPr="009541D6">
        <w:rPr>
          <w:rFonts w:cs="Calibri"/>
        </w:rPr>
        <w:t>:</w:t>
      </w:r>
    </w:p>
    <w:p w14:paraId="6A2D12E7" w14:textId="77777777" w:rsidR="00887C05" w:rsidRPr="007B3031" w:rsidRDefault="00FE39EE" w:rsidP="007B3031">
      <w:pPr>
        <w:numPr>
          <w:ilvl w:val="2"/>
          <w:numId w:val="1"/>
        </w:numPr>
        <w:tabs>
          <w:tab w:val="clear" w:pos="1080"/>
          <w:tab w:val="num" w:pos="709"/>
        </w:tabs>
        <w:spacing w:before="120"/>
        <w:ind w:left="709" w:hanging="283"/>
        <w:jc w:val="both"/>
        <w:rPr>
          <w:rFonts w:cs="Calibri"/>
        </w:rPr>
      </w:pPr>
      <w:r w:rsidRPr="007B3031">
        <w:rPr>
          <w:rFonts w:cs="Calibri"/>
        </w:rPr>
        <w:t>D</w:t>
      </w:r>
      <w:r w:rsidR="00887C05" w:rsidRPr="007B3031">
        <w:rPr>
          <w:rFonts w:cs="Calibri"/>
        </w:rPr>
        <w:t>aří se nám téměř vždy dosahovat optimálních cílů či výsledků, už nejde nic zlepšovat</w:t>
      </w:r>
      <w:r w:rsidRPr="007B3031">
        <w:rPr>
          <w:rFonts w:cs="Calibri"/>
        </w:rPr>
        <w:t>.</w:t>
      </w:r>
    </w:p>
    <w:p w14:paraId="5E3B1DB4" w14:textId="77777777" w:rsidR="00887C05" w:rsidRPr="007B3031" w:rsidRDefault="00FE39EE" w:rsidP="007B3031">
      <w:pPr>
        <w:numPr>
          <w:ilvl w:val="2"/>
          <w:numId w:val="1"/>
        </w:numPr>
        <w:tabs>
          <w:tab w:val="clear" w:pos="1080"/>
          <w:tab w:val="num" w:pos="709"/>
        </w:tabs>
        <w:spacing w:before="60"/>
        <w:ind w:left="709" w:hanging="283"/>
        <w:jc w:val="both"/>
        <w:rPr>
          <w:rFonts w:cs="Calibri"/>
        </w:rPr>
      </w:pPr>
      <w:r w:rsidRPr="007B3031">
        <w:rPr>
          <w:rFonts w:cs="Calibri"/>
        </w:rPr>
        <w:t>P</w:t>
      </w:r>
      <w:r w:rsidR="00887C05" w:rsidRPr="007B3031">
        <w:rPr>
          <w:rFonts w:cs="Calibri"/>
        </w:rPr>
        <w:t>řevážně se daří, ale zatím nedosahujeme optimálního výsledku, musíme ještě zlepšovat</w:t>
      </w:r>
      <w:r w:rsidRPr="007B3031">
        <w:rPr>
          <w:rFonts w:cs="Calibri"/>
        </w:rPr>
        <w:t>.</w:t>
      </w:r>
    </w:p>
    <w:p w14:paraId="1CEF70EA" w14:textId="77777777" w:rsidR="00887C05" w:rsidRPr="007B3031" w:rsidRDefault="00FE39EE" w:rsidP="007B3031">
      <w:pPr>
        <w:numPr>
          <w:ilvl w:val="2"/>
          <w:numId w:val="1"/>
        </w:numPr>
        <w:tabs>
          <w:tab w:val="clear" w:pos="1080"/>
          <w:tab w:val="num" w:pos="709"/>
        </w:tabs>
        <w:spacing w:before="60"/>
        <w:ind w:left="709" w:hanging="283"/>
        <w:jc w:val="both"/>
        <w:rPr>
          <w:rFonts w:cs="Calibri"/>
        </w:rPr>
      </w:pPr>
      <w:r w:rsidRPr="007B3031">
        <w:rPr>
          <w:rFonts w:cs="Calibri"/>
        </w:rPr>
        <w:t>D</w:t>
      </w:r>
      <w:r w:rsidR="00887C05" w:rsidRPr="007B3031">
        <w:rPr>
          <w:rFonts w:cs="Calibri"/>
        </w:rPr>
        <w:t>aří se nám pouze zřídka nebo spíš náhodně, musíme ještě mnoho zlepšovat</w:t>
      </w:r>
      <w:r w:rsidRPr="007B3031">
        <w:rPr>
          <w:rFonts w:cs="Calibri"/>
        </w:rPr>
        <w:t>.</w:t>
      </w:r>
    </w:p>
    <w:p w14:paraId="28CB716A" w14:textId="77777777" w:rsidR="00615D81" w:rsidRPr="007B3031" w:rsidRDefault="00FE39EE" w:rsidP="007B3031">
      <w:pPr>
        <w:numPr>
          <w:ilvl w:val="2"/>
          <w:numId w:val="1"/>
        </w:numPr>
        <w:tabs>
          <w:tab w:val="clear" w:pos="1080"/>
          <w:tab w:val="num" w:pos="709"/>
        </w:tabs>
        <w:spacing w:before="60"/>
        <w:ind w:left="709" w:hanging="283"/>
        <w:jc w:val="both"/>
        <w:rPr>
          <w:rFonts w:cs="Calibri"/>
        </w:rPr>
      </w:pPr>
      <w:r w:rsidRPr="007B3031">
        <w:rPr>
          <w:rFonts w:cs="Calibri"/>
        </w:rPr>
        <w:t>N</w:t>
      </w:r>
      <w:r w:rsidR="00887C05" w:rsidRPr="007B3031">
        <w:rPr>
          <w:rFonts w:cs="Calibri"/>
        </w:rPr>
        <w:t>edaří se nám vůbec nic nebo minimálně, je třeba rychlé a zásadní změny</w:t>
      </w:r>
      <w:r w:rsidRPr="007B3031">
        <w:rPr>
          <w:rFonts w:cs="Calibri"/>
        </w:rPr>
        <w:t>.</w:t>
      </w:r>
    </w:p>
    <w:p w14:paraId="1FCAB006" w14:textId="77777777" w:rsidR="00615D81" w:rsidRPr="007B3031" w:rsidRDefault="00B6680C" w:rsidP="00AE3B38">
      <w:pPr>
        <w:pStyle w:val="Nadpis1"/>
        <w:spacing w:before="0"/>
        <w:rPr>
          <w:rFonts w:ascii="Calibri" w:hAnsi="Calibri" w:cs="Calibri"/>
          <w:iCs/>
          <w:color w:val="244061" w:themeColor="accent1" w:themeShade="80"/>
          <w:sz w:val="28"/>
          <w:szCs w:val="28"/>
        </w:rPr>
      </w:pPr>
      <w:r w:rsidRPr="009541D6">
        <w:rPr>
          <w:rFonts w:ascii="Calibri" w:hAnsi="Calibri" w:cs="Calibri"/>
          <w:iCs/>
        </w:rPr>
        <w:br w:type="page"/>
      </w:r>
      <w:bookmarkStart w:id="71" w:name="_Toc81253949"/>
      <w:r w:rsidR="00594638" w:rsidRPr="007B3031">
        <w:rPr>
          <w:rFonts w:ascii="Calibri" w:hAnsi="Calibri" w:cs="Calibri"/>
          <w:iCs/>
          <w:color w:val="244061" w:themeColor="accent1" w:themeShade="80"/>
          <w:szCs w:val="28"/>
        </w:rPr>
        <w:lastRenderedPageBreak/>
        <w:t>ZÁVĚR</w:t>
      </w:r>
      <w:bookmarkEnd w:id="71"/>
    </w:p>
    <w:p w14:paraId="3DCF98B7" w14:textId="77777777" w:rsidR="00615D81" w:rsidRPr="009541D6" w:rsidRDefault="00615D81" w:rsidP="007B3031">
      <w:pPr>
        <w:spacing w:before="60"/>
        <w:ind w:firstLine="709"/>
        <w:jc w:val="both"/>
        <w:rPr>
          <w:rFonts w:cs="Calibri"/>
        </w:rPr>
      </w:pPr>
      <w:r w:rsidRPr="009541D6">
        <w:rPr>
          <w:rFonts w:cs="Calibri"/>
        </w:rPr>
        <w:t>Školní vzdělávací program pro předškolní vzdělávání „Jen si</w:t>
      </w:r>
      <w:r w:rsidR="000F122F" w:rsidRPr="009541D6">
        <w:rPr>
          <w:rFonts w:cs="Calibri"/>
        </w:rPr>
        <w:t xml:space="preserve">, </w:t>
      </w:r>
      <w:r w:rsidRPr="009541D6">
        <w:rPr>
          <w:rFonts w:cs="Calibri"/>
        </w:rPr>
        <w:t>děti</w:t>
      </w:r>
      <w:r w:rsidR="004F0343" w:rsidRPr="009541D6">
        <w:rPr>
          <w:rFonts w:cs="Calibri"/>
        </w:rPr>
        <w:t>,</w:t>
      </w:r>
      <w:r w:rsidR="000F122F" w:rsidRPr="009541D6">
        <w:rPr>
          <w:rFonts w:cs="Calibri"/>
        </w:rPr>
        <w:t xml:space="preserve"> </w:t>
      </w:r>
      <w:r w:rsidRPr="009541D6">
        <w:rPr>
          <w:rFonts w:cs="Calibri"/>
        </w:rPr>
        <w:t xml:space="preserve">všimněte, co je krásy na světě“ </w:t>
      </w:r>
      <w:r w:rsidR="000F122F" w:rsidRPr="009541D6">
        <w:rPr>
          <w:rFonts w:cs="Calibri"/>
        </w:rPr>
        <w:t xml:space="preserve">byl </w:t>
      </w:r>
      <w:r w:rsidR="0009763C" w:rsidRPr="009541D6">
        <w:rPr>
          <w:rFonts w:cs="Calibri"/>
        </w:rPr>
        <w:t>vy</w:t>
      </w:r>
      <w:r w:rsidR="000F122F" w:rsidRPr="009541D6">
        <w:rPr>
          <w:rFonts w:cs="Calibri"/>
        </w:rPr>
        <w:t>pracován Dagmarou Vostřákovou</w:t>
      </w:r>
      <w:r w:rsidR="00C015D4">
        <w:rPr>
          <w:rFonts w:cs="Calibri"/>
        </w:rPr>
        <w:t xml:space="preserve"> a</w:t>
      </w:r>
      <w:r w:rsidR="000F122F" w:rsidRPr="009541D6">
        <w:rPr>
          <w:rFonts w:cs="Calibri"/>
        </w:rPr>
        <w:t xml:space="preserve"> </w:t>
      </w:r>
      <w:r w:rsidRPr="009541D6">
        <w:rPr>
          <w:rFonts w:cs="Calibri"/>
        </w:rPr>
        <w:t>Kateřin</w:t>
      </w:r>
      <w:r w:rsidR="000F122F" w:rsidRPr="009541D6">
        <w:rPr>
          <w:rFonts w:cs="Calibri"/>
        </w:rPr>
        <w:t>ou</w:t>
      </w:r>
      <w:r w:rsidRPr="009541D6">
        <w:rPr>
          <w:rFonts w:cs="Calibri"/>
        </w:rPr>
        <w:t xml:space="preserve"> Vostřákov</w:t>
      </w:r>
      <w:r w:rsidR="000F122F" w:rsidRPr="009541D6">
        <w:rPr>
          <w:rFonts w:cs="Calibri"/>
        </w:rPr>
        <w:t>ou</w:t>
      </w:r>
      <w:r w:rsidR="00C015D4">
        <w:rPr>
          <w:rFonts w:cs="Calibri"/>
        </w:rPr>
        <w:t>.</w:t>
      </w:r>
    </w:p>
    <w:p w14:paraId="602289B5" w14:textId="77777777" w:rsidR="00615D81" w:rsidRPr="009541D6" w:rsidRDefault="00615D81" w:rsidP="00902091">
      <w:pPr>
        <w:spacing w:before="60"/>
        <w:ind w:left="720"/>
        <w:jc w:val="both"/>
        <w:rPr>
          <w:rFonts w:cs="Calibri"/>
        </w:rPr>
      </w:pPr>
      <w:r w:rsidRPr="009541D6">
        <w:rPr>
          <w:rFonts w:cs="Calibri"/>
        </w:rPr>
        <w:t>Dokument byl projednán a schvá</w:t>
      </w:r>
      <w:r w:rsidR="003D3D4F" w:rsidRPr="009541D6">
        <w:rPr>
          <w:rFonts w:cs="Calibri"/>
        </w:rPr>
        <w:t>len na pedagogické radě dne 3</w:t>
      </w:r>
      <w:r w:rsidR="000F122F" w:rsidRPr="009541D6">
        <w:rPr>
          <w:rFonts w:cs="Calibri"/>
        </w:rPr>
        <w:t>0</w:t>
      </w:r>
      <w:r w:rsidRPr="009541D6">
        <w:rPr>
          <w:rFonts w:cs="Calibri"/>
        </w:rPr>
        <w:t>.</w:t>
      </w:r>
      <w:r w:rsidR="000F122F" w:rsidRPr="009541D6">
        <w:rPr>
          <w:rFonts w:cs="Calibri"/>
        </w:rPr>
        <w:t>8</w:t>
      </w:r>
      <w:r w:rsidR="003D3D4F" w:rsidRPr="009541D6">
        <w:rPr>
          <w:rFonts w:cs="Calibri"/>
        </w:rPr>
        <w:t>.20</w:t>
      </w:r>
      <w:r w:rsidR="000F122F" w:rsidRPr="009541D6">
        <w:rPr>
          <w:rFonts w:cs="Calibri"/>
        </w:rPr>
        <w:t>21</w:t>
      </w:r>
    </w:p>
    <w:p w14:paraId="2809CDCE" w14:textId="77777777" w:rsidR="0002223F" w:rsidRPr="009541D6" w:rsidRDefault="0002223F" w:rsidP="00B6680C">
      <w:pPr>
        <w:spacing w:before="60"/>
        <w:rPr>
          <w:rFonts w:cs="Calibri"/>
        </w:rPr>
      </w:pPr>
    </w:p>
    <w:p w14:paraId="1B2924A4" w14:textId="77777777" w:rsidR="00B9018A" w:rsidRPr="009541D6" w:rsidRDefault="00B9018A" w:rsidP="00B6680C">
      <w:pPr>
        <w:spacing w:before="60"/>
        <w:rPr>
          <w:rFonts w:cs="Calibri"/>
        </w:rPr>
      </w:pPr>
    </w:p>
    <w:p w14:paraId="146F6206" w14:textId="77777777" w:rsidR="00B9018A" w:rsidRPr="009541D6" w:rsidRDefault="00B9018A" w:rsidP="00B6680C">
      <w:pPr>
        <w:spacing w:before="60"/>
        <w:rPr>
          <w:rFonts w:cs="Calibri"/>
        </w:rPr>
      </w:pPr>
    </w:p>
    <w:p w14:paraId="10104DBC" w14:textId="77777777" w:rsidR="00B9018A" w:rsidRPr="009541D6" w:rsidRDefault="00B9018A" w:rsidP="00B6680C">
      <w:pPr>
        <w:spacing w:before="60"/>
        <w:rPr>
          <w:rFonts w:cs="Calibri"/>
        </w:rPr>
      </w:pPr>
    </w:p>
    <w:p w14:paraId="5C82D8B2" w14:textId="77777777" w:rsidR="00B9018A" w:rsidRPr="009541D6" w:rsidRDefault="00B9018A" w:rsidP="00B6680C">
      <w:pPr>
        <w:spacing w:before="60"/>
        <w:rPr>
          <w:rFonts w:cs="Calibri"/>
        </w:rPr>
      </w:pPr>
    </w:p>
    <w:p w14:paraId="22C015BC" w14:textId="77777777" w:rsidR="00B9018A" w:rsidRPr="009541D6" w:rsidRDefault="00B9018A" w:rsidP="00B6680C">
      <w:pPr>
        <w:spacing w:before="60"/>
        <w:rPr>
          <w:rFonts w:cs="Calibri"/>
        </w:rPr>
      </w:pPr>
    </w:p>
    <w:p w14:paraId="3E0E8472" w14:textId="77777777" w:rsidR="00B9018A" w:rsidRPr="009541D6" w:rsidRDefault="00B9018A" w:rsidP="00B6680C">
      <w:pPr>
        <w:spacing w:before="60"/>
        <w:rPr>
          <w:rFonts w:cs="Calibri"/>
        </w:rPr>
      </w:pPr>
    </w:p>
    <w:p w14:paraId="4DFBD744" w14:textId="77777777" w:rsidR="00B9018A" w:rsidRPr="009541D6" w:rsidRDefault="00B9018A" w:rsidP="00B6680C">
      <w:pPr>
        <w:spacing w:before="60"/>
        <w:rPr>
          <w:rFonts w:cs="Calibri"/>
        </w:rPr>
      </w:pPr>
    </w:p>
    <w:p w14:paraId="517E1AFA" w14:textId="77777777" w:rsidR="00B9018A" w:rsidRPr="009541D6" w:rsidRDefault="00B9018A" w:rsidP="00B6680C">
      <w:pPr>
        <w:spacing w:before="60"/>
        <w:rPr>
          <w:rFonts w:cs="Calibri"/>
        </w:rPr>
      </w:pPr>
    </w:p>
    <w:p w14:paraId="6DDDC967" w14:textId="77777777" w:rsidR="00B9018A" w:rsidRPr="009541D6" w:rsidRDefault="00B9018A" w:rsidP="00B6680C">
      <w:pPr>
        <w:spacing w:before="60"/>
        <w:rPr>
          <w:rFonts w:cs="Calibri"/>
        </w:rPr>
      </w:pPr>
    </w:p>
    <w:p w14:paraId="7084536D" w14:textId="77777777" w:rsidR="00B9018A" w:rsidRPr="009541D6" w:rsidRDefault="00B9018A" w:rsidP="00B6680C">
      <w:pPr>
        <w:spacing w:before="60"/>
        <w:rPr>
          <w:rFonts w:cs="Calibri"/>
        </w:rPr>
      </w:pPr>
    </w:p>
    <w:p w14:paraId="1F8162BA" w14:textId="77777777" w:rsidR="00B9018A" w:rsidRPr="009541D6" w:rsidRDefault="00B9018A" w:rsidP="00B6680C">
      <w:pPr>
        <w:spacing w:before="60"/>
        <w:rPr>
          <w:rFonts w:cs="Calibri"/>
        </w:rPr>
      </w:pPr>
    </w:p>
    <w:p w14:paraId="41B5433A" w14:textId="77777777" w:rsidR="00B9018A" w:rsidRPr="009541D6" w:rsidRDefault="00B9018A" w:rsidP="00B6680C">
      <w:pPr>
        <w:spacing w:before="60"/>
        <w:rPr>
          <w:rFonts w:cs="Calibri"/>
        </w:rPr>
      </w:pPr>
    </w:p>
    <w:p w14:paraId="61E0D0C0" w14:textId="77777777" w:rsidR="00B9018A" w:rsidRPr="009541D6" w:rsidRDefault="00B9018A" w:rsidP="00B6680C">
      <w:pPr>
        <w:spacing w:before="60"/>
        <w:rPr>
          <w:rFonts w:cs="Calibri"/>
        </w:rPr>
      </w:pPr>
    </w:p>
    <w:p w14:paraId="08B536F0" w14:textId="77777777" w:rsidR="00B9018A" w:rsidRPr="009541D6" w:rsidRDefault="00B9018A" w:rsidP="00B6680C">
      <w:pPr>
        <w:spacing w:before="60"/>
        <w:rPr>
          <w:rFonts w:cs="Calibri"/>
        </w:rPr>
      </w:pPr>
    </w:p>
    <w:p w14:paraId="2B0938DB" w14:textId="77777777" w:rsidR="00B9018A" w:rsidRPr="009541D6" w:rsidRDefault="00B9018A" w:rsidP="00B6680C">
      <w:pPr>
        <w:spacing w:before="60"/>
        <w:rPr>
          <w:rFonts w:cs="Calibri"/>
        </w:rPr>
      </w:pPr>
    </w:p>
    <w:p w14:paraId="1BD6EEB8" w14:textId="77777777" w:rsidR="00B9018A" w:rsidRPr="009541D6" w:rsidRDefault="00B9018A" w:rsidP="00B6680C">
      <w:pPr>
        <w:spacing w:before="60"/>
        <w:rPr>
          <w:rFonts w:cs="Calibri"/>
        </w:rPr>
      </w:pPr>
    </w:p>
    <w:p w14:paraId="1F90D56C" w14:textId="77777777" w:rsidR="00B9018A" w:rsidRPr="009541D6" w:rsidRDefault="00B9018A" w:rsidP="00B6680C">
      <w:pPr>
        <w:spacing w:before="60"/>
        <w:rPr>
          <w:rFonts w:cs="Calibri"/>
        </w:rPr>
      </w:pPr>
    </w:p>
    <w:p w14:paraId="12585C24" w14:textId="77777777" w:rsidR="00B9018A" w:rsidRPr="009541D6" w:rsidRDefault="00B9018A" w:rsidP="00B6680C">
      <w:pPr>
        <w:spacing w:before="60"/>
        <w:rPr>
          <w:rFonts w:cs="Calibri"/>
        </w:rPr>
      </w:pPr>
    </w:p>
    <w:p w14:paraId="62D384A1" w14:textId="77777777" w:rsidR="00B9018A" w:rsidRPr="009541D6" w:rsidRDefault="00B9018A" w:rsidP="00B6680C">
      <w:pPr>
        <w:spacing w:before="60"/>
        <w:rPr>
          <w:rFonts w:cs="Calibri"/>
        </w:rPr>
      </w:pPr>
    </w:p>
    <w:p w14:paraId="6793ED20" w14:textId="77777777" w:rsidR="00B9018A" w:rsidRPr="009541D6" w:rsidRDefault="00B9018A" w:rsidP="00B6680C">
      <w:pPr>
        <w:spacing w:before="60"/>
        <w:rPr>
          <w:rFonts w:cs="Calibri"/>
        </w:rPr>
      </w:pPr>
    </w:p>
    <w:p w14:paraId="30FCE042" w14:textId="77777777" w:rsidR="00B9018A" w:rsidRPr="009541D6" w:rsidRDefault="00B9018A" w:rsidP="00B6680C">
      <w:pPr>
        <w:spacing w:before="60"/>
        <w:rPr>
          <w:rFonts w:cs="Calibri"/>
        </w:rPr>
      </w:pPr>
    </w:p>
    <w:p w14:paraId="70341293" w14:textId="77777777" w:rsidR="00B9018A" w:rsidRPr="009541D6" w:rsidRDefault="00B9018A" w:rsidP="00B6680C">
      <w:pPr>
        <w:spacing w:before="60"/>
        <w:rPr>
          <w:rFonts w:cs="Calibri"/>
        </w:rPr>
      </w:pPr>
    </w:p>
    <w:p w14:paraId="18B98000" w14:textId="77777777" w:rsidR="00B9018A" w:rsidRPr="009541D6" w:rsidRDefault="00B9018A" w:rsidP="00B6680C">
      <w:pPr>
        <w:spacing w:before="60"/>
        <w:rPr>
          <w:rFonts w:cs="Calibri"/>
        </w:rPr>
      </w:pPr>
    </w:p>
    <w:p w14:paraId="1F703760" w14:textId="77777777" w:rsidR="00B6680C" w:rsidRPr="009541D6" w:rsidRDefault="00B6680C" w:rsidP="00B6680C">
      <w:pPr>
        <w:spacing w:before="60"/>
        <w:rPr>
          <w:rFonts w:cs="Calibri"/>
        </w:rPr>
      </w:pPr>
    </w:p>
    <w:p w14:paraId="2F091A45" w14:textId="77777777" w:rsidR="00B6680C" w:rsidRPr="009541D6" w:rsidRDefault="00615D81" w:rsidP="00B9018A">
      <w:pPr>
        <w:spacing w:before="60"/>
        <w:ind w:left="6381" w:firstLine="709"/>
        <w:rPr>
          <w:rFonts w:cs="Calibri"/>
        </w:rPr>
      </w:pPr>
      <w:r w:rsidRPr="009541D6">
        <w:rPr>
          <w:rFonts w:cs="Calibri"/>
        </w:rPr>
        <w:t>V</w:t>
      </w:r>
      <w:r w:rsidR="00B6680C" w:rsidRPr="009541D6">
        <w:rPr>
          <w:rFonts w:cs="Calibri"/>
        </w:rPr>
        <w:t> </w:t>
      </w:r>
      <w:r w:rsidRPr="009541D6">
        <w:rPr>
          <w:rFonts w:cs="Calibri"/>
        </w:rPr>
        <w:t>Praz</w:t>
      </w:r>
      <w:r w:rsidR="00B6680C" w:rsidRPr="009541D6">
        <w:rPr>
          <w:rFonts w:cs="Calibri"/>
        </w:rPr>
        <w:t xml:space="preserve">e </w:t>
      </w:r>
      <w:r w:rsidR="00380717" w:rsidRPr="009541D6">
        <w:rPr>
          <w:rFonts w:cs="Calibri"/>
        </w:rPr>
        <w:t>30</w:t>
      </w:r>
      <w:r w:rsidR="003D3D4F" w:rsidRPr="009541D6">
        <w:rPr>
          <w:rFonts w:cs="Calibri"/>
        </w:rPr>
        <w:t>.</w:t>
      </w:r>
      <w:r w:rsidR="00380717" w:rsidRPr="009541D6">
        <w:rPr>
          <w:rFonts w:cs="Calibri"/>
        </w:rPr>
        <w:t>8</w:t>
      </w:r>
      <w:r w:rsidR="003D3D4F" w:rsidRPr="009541D6">
        <w:rPr>
          <w:rFonts w:cs="Calibri"/>
        </w:rPr>
        <w:t>.20</w:t>
      </w:r>
      <w:r w:rsidR="00380717" w:rsidRPr="009541D6">
        <w:rPr>
          <w:rFonts w:cs="Calibri"/>
        </w:rPr>
        <w:t>21</w:t>
      </w:r>
    </w:p>
    <w:p w14:paraId="0B418BFB" w14:textId="77777777" w:rsidR="00B6680C" w:rsidRPr="009541D6" w:rsidRDefault="00B6680C" w:rsidP="00B6680C">
      <w:pPr>
        <w:spacing w:before="60"/>
        <w:jc w:val="right"/>
        <w:rPr>
          <w:rFonts w:cs="Calibri"/>
        </w:rPr>
      </w:pPr>
    </w:p>
    <w:p w14:paraId="6CA3D786" w14:textId="77777777" w:rsidR="00B9018A" w:rsidRPr="009541D6" w:rsidRDefault="00B9018A" w:rsidP="00B6680C">
      <w:pPr>
        <w:spacing w:before="60"/>
        <w:jc w:val="right"/>
        <w:rPr>
          <w:rFonts w:cs="Calibri"/>
        </w:rPr>
      </w:pPr>
      <w:r w:rsidRPr="009541D6">
        <w:rPr>
          <w:rFonts w:cs="Calibri"/>
        </w:rPr>
        <w:t>……..………………………</w:t>
      </w:r>
    </w:p>
    <w:p w14:paraId="64902A7C" w14:textId="77777777" w:rsidR="0002223F" w:rsidRPr="009541D6" w:rsidRDefault="0002223F" w:rsidP="00B6680C">
      <w:pPr>
        <w:spacing w:before="60"/>
        <w:jc w:val="right"/>
        <w:rPr>
          <w:rFonts w:cs="Calibri"/>
        </w:rPr>
      </w:pPr>
      <w:r w:rsidRPr="009541D6">
        <w:rPr>
          <w:rFonts w:cs="Calibri"/>
        </w:rPr>
        <w:t>Kateřina Vostřáková</w:t>
      </w:r>
    </w:p>
    <w:p w14:paraId="09BACC2A" w14:textId="4EBA6D24" w:rsidR="00F034E3" w:rsidRPr="009541D6" w:rsidRDefault="00C13FF0" w:rsidP="00B9018A">
      <w:pPr>
        <w:spacing w:before="60"/>
        <w:ind w:left="7090"/>
        <w:jc w:val="center"/>
        <w:rPr>
          <w:rFonts w:cs="Calibri"/>
        </w:rPr>
      </w:pPr>
      <w:r>
        <w:rPr>
          <w:rFonts w:cs="Calibri"/>
        </w:rPr>
        <w:t>ř</w:t>
      </w:r>
      <w:r w:rsidR="0002223F" w:rsidRPr="009541D6">
        <w:rPr>
          <w:rFonts w:cs="Calibri"/>
        </w:rPr>
        <w:t>editelka</w:t>
      </w:r>
      <w:r w:rsidR="00615D81" w:rsidRPr="009541D6">
        <w:rPr>
          <w:rFonts w:cs="Calibri"/>
        </w:rPr>
        <w:t xml:space="preserve"> </w:t>
      </w:r>
    </w:p>
    <w:p w14:paraId="5E371710" w14:textId="77777777" w:rsidR="00B9018A" w:rsidRPr="009541D6" w:rsidRDefault="00B9018A" w:rsidP="00B6680C">
      <w:pPr>
        <w:spacing w:before="60"/>
        <w:rPr>
          <w:rFonts w:cs="Calibri"/>
        </w:rPr>
      </w:pPr>
    </w:p>
    <w:p w14:paraId="027C964F" w14:textId="77777777" w:rsidR="00F034E3" w:rsidRPr="009541D6" w:rsidRDefault="00F034E3" w:rsidP="00B6680C">
      <w:pPr>
        <w:spacing w:before="60"/>
        <w:rPr>
          <w:rFonts w:cs="Calibri"/>
        </w:rPr>
      </w:pPr>
      <w:r w:rsidRPr="009541D6">
        <w:rPr>
          <w:rFonts w:cs="Calibri"/>
        </w:rPr>
        <w:t>Spis.znak A.1.</w:t>
      </w:r>
    </w:p>
    <w:p w14:paraId="009F11D8" w14:textId="77777777" w:rsidR="00615D81" w:rsidRPr="009541D6" w:rsidRDefault="00F034E3" w:rsidP="00B6680C">
      <w:pPr>
        <w:spacing w:before="60"/>
        <w:rPr>
          <w:rFonts w:cs="Calibri"/>
        </w:rPr>
      </w:pPr>
      <w:r w:rsidRPr="009541D6">
        <w:rPr>
          <w:rFonts w:cs="Calibri"/>
        </w:rPr>
        <w:t>Sk.znak A</w:t>
      </w:r>
    </w:p>
    <w:sectPr w:rsidR="00615D81" w:rsidRPr="009541D6" w:rsidSect="00D52EC2">
      <w:footerReference w:type="default" r:id="rId14"/>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B1C0" w14:textId="77777777" w:rsidR="00C255CC" w:rsidRDefault="00C255CC" w:rsidP="00C04F30">
      <w:r>
        <w:separator/>
      </w:r>
    </w:p>
  </w:endnote>
  <w:endnote w:type="continuationSeparator" w:id="0">
    <w:p w14:paraId="45E53AF1" w14:textId="77777777" w:rsidR="00C255CC" w:rsidRDefault="00C255CC" w:rsidP="00C0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EE"/>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0B42" w14:textId="77777777" w:rsidR="007B3031" w:rsidRDefault="007B3031" w:rsidP="00902091">
    <w:pPr>
      <w:pStyle w:val="Zpat"/>
      <w:jc w:val="center"/>
    </w:pPr>
    <w:r>
      <w:fldChar w:fldCharType="begin"/>
    </w:r>
    <w:r>
      <w:instrText>PAGE   \* MERGEFORMAT</w:instrText>
    </w:r>
    <w:r>
      <w:fldChar w:fldCharType="separate"/>
    </w:r>
    <w:r w:rsidR="004414EA">
      <w:rPr>
        <w:noProof/>
      </w:rPr>
      <w:t>38</w:t>
    </w:r>
    <w:r>
      <w:fldChar w:fldCharType="end"/>
    </w:r>
  </w:p>
  <w:p w14:paraId="7B94B16C" w14:textId="77777777" w:rsidR="007B3031" w:rsidRDefault="007B30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7261A" w14:textId="77777777" w:rsidR="00C255CC" w:rsidRDefault="00C255CC" w:rsidP="00C04F30">
      <w:r>
        <w:separator/>
      </w:r>
    </w:p>
  </w:footnote>
  <w:footnote w:type="continuationSeparator" w:id="0">
    <w:p w14:paraId="3C628820" w14:textId="77777777" w:rsidR="00C255CC" w:rsidRDefault="00C255CC" w:rsidP="00C04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8B0B91C"/>
    <w:name w:val="WW8Num1"/>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6"/>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7"/>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8"/>
    <w:lvl w:ilvl="0">
      <w:start w:val="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9"/>
    <w:lvl w:ilvl="0">
      <w:start w:val="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10"/>
    <w:lvl w:ilvl="0">
      <w:start w:val="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7AD0E352"/>
    <w:name w:val="WW8Num11"/>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93"/>
        </w:tabs>
        <w:ind w:left="993"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8"/>
    <w:multiLevelType w:val="multilevel"/>
    <w:tmpl w:val="2ACA15B2"/>
    <w:name w:val="WW8Num14"/>
    <w:lvl w:ilvl="0">
      <w:start w:val="1"/>
      <w:numFmt w:val="bullet"/>
      <w:lvlText w:val=""/>
      <w:lvlJc w:val="left"/>
      <w:pPr>
        <w:tabs>
          <w:tab w:val="num" w:pos="786"/>
        </w:tabs>
        <w:ind w:left="786" w:hanging="360"/>
      </w:pPr>
      <w:rPr>
        <w:rFonts w:ascii="Symbol" w:hAnsi="Symbol" w:hint="default"/>
        <w:sz w:val="18"/>
        <w:szCs w:val="18"/>
      </w:rPr>
    </w:lvl>
    <w:lvl w:ilvl="1">
      <w:start w:val="1"/>
      <w:numFmt w:val="bullet"/>
      <w:lvlText w:val=""/>
      <w:lvlJc w:val="left"/>
      <w:pPr>
        <w:tabs>
          <w:tab w:val="num" w:pos="1146"/>
        </w:tabs>
        <w:ind w:left="1146" w:hanging="360"/>
      </w:pPr>
      <w:rPr>
        <w:rFonts w:ascii="Symbol" w:hAnsi="Symbol" w:cs="StarSymbol"/>
        <w:sz w:val="18"/>
        <w:szCs w:val="18"/>
      </w:rPr>
    </w:lvl>
    <w:lvl w:ilvl="2">
      <w:start w:val="1"/>
      <w:numFmt w:val="bullet"/>
      <w:lvlText w:val=""/>
      <w:lvlJc w:val="left"/>
      <w:pPr>
        <w:tabs>
          <w:tab w:val="num" w:pos="1506"/>
        </w:tabs>
        <w:ind w:left="1506" w:hanging="360"/>
      </w:pPr>
      <w:rPr>
        <w:rFonts w:ascii="Symbol" w:hAnsi="Symbol" w:cs="StarSymbol"/>
        <w:sz w:val="18"/>
        <w:szCs w:val="18"/>
      </w:rPr>
    </w:lvl>
    <w:lvl w:ilvl="3">
      <w:start w:val="1"/>
      <w:numFmt w:val="bullet"/>
      <w:lvlText w:val=""/>
      <w:lvlJc w:val="left"/>
      <w:pPr>
        <w:tabs>
          <w:tab w:val="num" w:pos="1866"/>
        </w:tabs>
        <w:ind w:left="1866" w:hanging="360"/>
      </w:pPr>
      <w:rPr>
        <w:rFonts w:ascii="Symbol" w:hAnsi="Symbol" w:cs="StarSymbol"/>
        <w:sz w:val="18"/>
        <w:szCs w:val="18"/>
      </w:rPr>
    </w:lvl>
    <w:lvl w:ilvl="4">
      <w:start w:val="1"/>
      <w:numFmt w:val="bullet"/>
      <w:lvlText w:val=""/>
      <w:lvlJc w:val="left"/>
      <w:pPr>
        <w:tabs>
          <w:tab w:val="num" w:pos="2226"/>
        </w:tabs>
        <w:ind w:left="2226" w:hanging="360"/>
      </w:pPr>
      <w:rPr>
        <w:rFonts w:ascii="Symbol" w:hAnsi="Symbol" w:cs="StarSymbol"/>
        <w:sz w:val="18"/>
        <w:szCs w:val="18"/>
      </w:rPr>
    </w:lvl>
    <w:lvl w:ilvl="5">
      <w:start w:val="1"/>
      <w:numFmt w:val="bullet"/>
      <w:lvlText w:val=""/>
      <w:lvlJc w:val="left"/>
      <w:pPr>
        <w:tabs>
          <w:tab w:val="num" w:pos="2586"/>
        </w:tabs>
        <w:ind w:left="2586" w:hanging="360"/>
      </w:pPr>
      <w:rPr>
        <w:rFonts w:ascii="Symbol" w:hAnsi="Symbol" w:cs="StarSymbol"/>
        <w:sz w:val="18"/>
        <w:szCs w:val="18"/>
      </w:rPr>
    </w:lvl>
    <w:lvl w:ilvl="6">
      <w:start w:val="1"/>
      <w:numFmt w:val="bullet"/>
      <w:lvlText w:val=""/>
      <w:lvlJc w:val="left"/>
      <w:pPr>
        <w:tabs>
          <w:tab w:val="num" w:pos="2946"/>
        </w:tabs>
        <w:ind w:left="2946" w:hanging="360"/>
      </w:pPr>
      <w:rPr>
        <w:rFonts w:ascii="Symbol" w:hAnsi="Symbol" w:cs="StarSymbol"/>
        <w:sz w:val="18"/>
        <w:szCs w:val="18"/>
      </w:rPr>
    </w:lvl>
    <w:lvl w:ilvl="7">
      <w:start w:val="1"/>
      <w:numFmt w:val="bullet"/>
      <w:lvlText w:val=""/>
      <w:lvlJc w:val="left"/>
      <w:pPr>
        <w:tabs>
          <w:tab w:val="num" w:pos="3306"/>
        </w:tabs>
        <w:ind w:left="3306" w:hanging="360"/>
      </w:pPr>
      <w:rPr>
        <w:rFonts w:ascii="Symbol" w:hAnsi="Symbol" w:cs="StarSymbol"/>
        <w:sz w:val="18"/>
        <w:szCs w:val="18"/>
      </w:rPr>
    </w:lvl>
    <w:lvl w:ilvl="8">
      <w:start w:val="1"/>
      <w:numFmt w:val="bullet"/>
      <w:lvlText w:val=""/>
      <w:lvlJc w:val="left"/>
      <w:pPr>
        <w:tabs>
          <w:tab w:val="num" w:pos="3666"/>
        </w:tabs>
        <w:ind w:left="3666" w:hanging="360"/>
      </w:pPr>
      <w:rPr>
        <w:rFonts w:ascii="Symbol" w:hAnsi="Symbol" w:cs="StarSymbol"/>
        <w:sz w:val="18"/>
        <w:szCs w:val="18"/>
      </w:rPr>
    </w:lvl>
  </w:abstractNum>
  <w:abstractNum w:abstractNumId="8" w15:restartNumberingAfterBreak="0">
    <w:nsid w:val="00000009"/>
    <w:multiLevelType w:val="multilevel"/>
    <w:tmpl w:val="00000009"/>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15:restartNumberingAfterBreak="0">
    <w:nsid w:val="0000000A"/>
    <w:multiLevelType w:val="multilevel"/>
    <w:tmpl w:val="0000000A"/>
    <w:name w:val="WW8Num1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000000B"/>
    <w:multiLevelType w:val="multilevel"/>
    <w:tmpl w:val="0000000B"/>
    <w:name w:val="WW8Num1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1" w15:restartNumberingAfterBreak="0">
    <w:nsid w:val="0000000C"/>
    <w:multiLevelType w:val="multilevel"/>
    <w:tmpl w:val="0000000C"/>
    <w:name w:val="WW8Num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2" w15:restartNumberingAfterBreak="0">
    <w:nsid w:val="0000000D"/>
    <w:multiLevelType w:val="multilevel"/>
    <w:tmpl w:val="6F6AB626"/>
    <w:name w:val="WW8Num19"/>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15:restartNumberingAfterBreak="0">
    <w:nsid w:val="0000000E"/>
    <w:multiLevelType w:val="multilevel"/>
    <w:tmpl w:val="0000000E"/>
    <w:name w:val="WW8Num2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15:restartNumberingAfterBreak="0">
    <w:nsid w:val="0000000F"/>
    <w:multiLevelType w:val="multilevel"/>
    <w:tmpl w:val="0000000F"/>
    <w:name w:val="WW8Num2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5" w15:restartNumberingAfterBreak="0">
    <w:nsid w:val="00000010"/>
    <w:multiLevelType w:val="multilevel"/>
    <w:tmpl w:val="00000010"/>
    <w:name w:val="WW8Num2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6" w15:restartNumberingAfterBreak="0">
    <w:nsid w:val="013746CD"/>
    <w:multiLevelType w:val="hybridMultilevel"/>
    <w:tmpl w:val="C784B282"/>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32426FF"/>
    <w:multiLevelType w:val="hybridMultilevel"/>
    <w:tmpl w:val="91F62F6C"/>
    <w:lvl w:ilvl="0" w:tplc="0405000F">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03B744B5"/>
    <w:multiLevelType w:val="hybridMultilevel"/>
    <w:tmpl w:val="67325AC6"/>
    <w:lvl w:ilvl="0" w:tplc="BB1233F4">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509595D"/>
    <w:multiLevelType w:val="hybridMultilevel"/>
    <w:tmpl w:val="FB0EE71A"/>
    <w:lvl w:ilvl="0" w:tplc="4CC6DF44">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742297A"/>
    <w:multiLevelType w:val="hybridMultilevel"/>
    <w:tmpl w:val="F5BA7E74"/>
    <w:lvl w:ilvl="0" w:tplc="8B442976">
      <w:start w:val="1"/>
      <w:numFmt w:val="bullet"/>
      <w:lvlText w:val=""/>
      <w:lvlJc w:val="left"/>
      <w:pPr>
        <w:ind w:left="360" w:hanging="360"/>
      </w:pPr>
      <w:rPr>
        <w:rFonts w:ascii="Symbol" w:hAnsi="Symbol" w:hint="default"/>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08A12E9B"/>
    <w:multiLevelType w:val="hybridMultilevel"/>
    <w:tmpl w:val="527E0A08"/>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1E1471"/>
    <w:multiLevelType w:val="hybridMultilevel"/>
    <w:tmpl w:val="D71C04CE"/>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1B48587F"/>
    <w:multiLevelType w:val="hybridMultilevel"/>
    <w:tmpl w:val="F29873AA"/>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1BDA2182"/>
    <w:multiLevelType w:val="hybridMultilevel"/>
    <w:tmpl w:val="7014104C"/>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DF15F85"/>
    <w:multiLevelType w:val="hybridMultilevel"/>
    <w:tmpl w:val="62F6FD02"/>
    <w:lvl w:ilvl="0" w:tplc="EE921840">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0056DD"/>
    <w:multiLevelType w:val="hybridMultilevel"/>
    <w:tmpl w:val="2A56AC94"/>
    <w:lvl w:ilvl="0" w:tplc="8B442976">
      <w:start w:val="1"/>
      <w:numFmt w:val="bullet"/>
      <w:lvlText w:val=""/>
      <w:lvlJc w:val="left"/>
      <w:pPr>
        <w:ind w:left="1014" w:hanging="360"/>
      </w:pPr>
      <w:rPr>
        <w:rFonts w:ascii="Symbol" w:hAnsi="Symbol" w:hint="default"/>
        <w:sz w:val="18"/>
        <w:szCs w:val="18"/>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7" w15:restartNumberingAfterBreak="0">
    <w:nsid w:val="21864389"/>
    <w:multiLevelType w:val="hybridMultilevel"/>
    <w:tmpl w:val="095457DA"/>
    <w:lvl w:ilvl="0" w:tplc="D11E1598">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23CF756A"/>
    <w:multiLevelType w:val="hybridMultilevel"/>
    <w:tmpl w:val="5C6ABAF0"/>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6890C10"/>
    <w:multiLevelType w:val="hybridMultilevel"/>
    <w:tmpl w:val="DFBCB54A"/>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27FA638C"/>
    <w:multiLevelType w:val="hybridMultilevel"/>
    <w:tmpl w:val="82EC3AAE"/>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284B7DEA"/>
    <w:multiLevelType w:val="hybridMultilevel"/>
    <w:tmpl w:val="C0925ABA"/>
    <w:lvl w:ilvl="0" w:tplc="088C3C94">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89F12EF"/>
    <w:multiLevelType w:val="hybridMultilevel"/>
    <w:tmpl w:val="C5C23068"/>
    <w:lvl w:ilvl="0" w:tplc="89786C1C">
      <w:start w:val="1"/>
      <w:numFmt w:val="bullet"/>
      <w:lvlText w:val=""/>
      <w:lvlJc w:val="left"/>
      <w:pPr>
        <w:ind w:left="780" w:hanging="360"/>
      </w:pPr>
      <w:rPr>
        <w:rFonts w:ascii="Symbol" w:hAnsi="Symbol" w:hint="default"/>
        <w:sz w:val="18"/>
        <w:szCs w:val="18"/>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 w15:restartNumberingAfterBreak="0">
    <w:nsid w:val="293C0FD9"/>
    <w:multiLevelType w:val="hybridMultilevel"/>
    <w:tmpl w:val="4DE6C910"/>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2A1E04ED"/>
    <w:multiLevelType w:val="hybridMultilevel"/>
    <w:tmpl w:val="47B2E324"/>
    <w:lvl w:ilvl="0" w:tplc="74B23860">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ADD26B0"/>
    <w:multiLevelType w:val="hybridMultilevel"/>
    <w:tmpl w:val="F946A070"/>
    <w:lvl w:ilvl="0" w:tplc="5114CB1A">
      <w:start w:val="1"/>
      <w:numFmt w:val="bullet"/>
      <w:lvlText w:val=""/>
      <w:lvlJc w:val="left"/>
      <w:pPr>
        <w:ind w:left="720" w:hanging="360"/>
      </w:pPr>
      <w:rPr>
        <w:rFonts w:ascii="Symbol" w:hAnsi="Symbol" w:hint="default"/>
        <w:sz w:val="18"/>
        <w:szCs w:val="18"/>
      </w:rPr>
    </w:lvl>
    <w:lvl w:ilvl="1" w:tplc="964C69F0">
      <w:start w:val="3"/>
      <w:numFmt w:val="bullet"/>
      <w:lvlText w:val="-"/>
      <w:lvlJc w:val="left"/>
      <w:pPr>
        <w:ind w:left="1440" w:hanging="360"/>
      </w:pPr>
      <w:rPr>
        <w:rFonts w:ascii="Calibri" w:eastAsia="Lucida Sans Unicode"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B6E4B9C"/>
    <w:multiLevelType w:val="hybridMultilevel"/>
    <w:tmpl w:val="D2AA45A2"/>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CB31773"/>
    <w:multiLevelType w:val="hybridMultilevel"/>
    <w:tmpl w:val="A7AA961C"/>
    <w:lvl w:ilvl="0" w:tplc="8B442976">
      <w:start w:val="1"/>
      <w:numFmt w:val="bullet"/>
      <w:lvlText w:val=""/>
      <w:lvlJc w:val="left"/>
      <w:pPr>
        <w:ind w:left="1080" w:hanging="360"/>
      </w:pPr>
      <w:rPr>
        <w:rFonts w:ascii="Symbol" w:hAnsi="Symbol" w:hint="default"/>
        <w:sz w:val="18"/>
        <w:szCs w:val="18"/>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2F3D68A5"/>
    <w:multiLevelType w:val="hybridMultilevel"/>
    <w:tmpl w:val="9B989B06"/>
    <w:lvl w:ilvl="0" w:tplc="8B442976">
      <w:start w:val="1"/>
      <w:numFmt w:val="bullet"/>
      <w:lvlText w:val=""/>
      <w:lvlJc w:val="left"/>
      <w:pPr>
        <w:ind w:left="1014" w:hanging="360"/>
      </w:pPr>
      <w:rPr>
        <w:rFonts w:ascii="Symbol" w:hAnsi="Symbol" w:hint="default"/>
        <w:sz w:val="18"/>
        <w:szCs w:val="18"/>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9" w15:restartNumberingAfterBreak="0">
    <w:nsid w:val="30F9027C"/>
    <w:multiLevelType w:val="multilevel"/>
    <w:tmpl w:val="DDC2F99E"/>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0" w15:restartNumberingAfterBreak="0">
    <w:nsid w:val="355711B4"/>
    <w:multiLevelType w:val="hybridMultilevel"/>
    <w:tmpl w:val="277C0CC2"/>
    <w:lvl w:ilvl="0" w:tplc="DBCCAAD8">
      <w:start w:val="1"/>
      <w:numFmt w:val="bullet"/>
      <w:lvlText w:val="o"/>
      <w:lvlJc w:val="left"/>
      <w:pPr>
        <w:ind w:left="1353" w:hanging="360"/>
      </w:pPr>
      <w:rPr>
        <w:rFonts w:ascii="Courier New" w:hAnsi="Courier New" w:cs="Courier New" w:hint="default"/>
        <w:sz w:val="18"/>
        <w:szCs w:val="18"/>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1" w15:restartNumberingAfterBreak="0">
    <w:nsid w:val="35E00D35"/>
    <w:multiLevelType w:val="hybridMultilevel"/>
    <w:tmpl w:val="9EEE99A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35F54548"/>
    <w:multiLevelType w:val="hybridMultilevel"/>
    <w:tmpl w:val="1F8EDCA8"/>
    <w:lvl w:ilvl="0" w:tplc="8B442976">
      <w:start w:val="1"/>
      <w:numFmt w:val="bullet"/>
      <w:lvlText w:val=""/>
      <w:lvlJc w:val="left"/>
      <w:pPr>
        <w:ind w:left="1014" w:hanging="360"/>
      </w:pPr>
      <w:rPr>
        <w:rFonts w:ascii="Symbol" w:hAnsi="Symbol" w:hint="default"/>
        <w:sz w:val="18"/>
        <w:szCs w:val="18"/>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43" w15:restartNumberingAfterBreak="0">
    <w:nsid w:val="36191D51"/>
    <w:multiLevelType w:val="hybridMultilevel"/>
    <w:tmpl w:val="4B7092FA"/>
    <w:lvl w:ilvl="0" w:tplc="2F4025A2">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36494B2A"/>
    <w:multiLevelType w:val="hybridMultilevel"/>
    <w:tmpl w:val="9260EAFE"/>
    <w:lvl w:ilvl="0" w:tplc="8B442976">
      <w:start w:val="1"/>
      <w:numFmt w:val="bullet"/>
      <w:lvlText w:val=""/>
      <w:lvlJc w:val="left"/>
      <w:pPr>
        <w:ind w:left="360" w:hanging="360"/>
      </w:pPr>
      <w:rPr>
        <w:rFonts w:ascii="Symbol" w:hAnsi="Symbol" w:hint="default"/>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36731DDB"/>
    <w:multiLevelType w:val="hybridMultilevel"/>
    <w:tmpl w:val="506C958E"/>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6A47ECF"/>
    <w:multiLevelType w:val="hybridMultilevel"/>
    <w:tmpl w:val="D2489282"/>
    <w:lvl w:ilvl="0" w:tplc="F802208C">
      <w:start w:val="1"/>
      <w:numFmt w:val="bullet"/>
      <w:lvlText w:val=""/>
      <w:lvlJc w:val="left"/>
      <w:pPr>
        <w:ind w:left="928" w:hanging="360"/>
      </w:pPr>
      <w:rPr>
        <w:rFonts w:ascii="Symbol" w:hAnsi="Symbol" w:hint="default"/>
        <w:sz w:val="18"/>
        <w:szCs w:val="18"/>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7" w15:restartNumberingAfterBreak="0">
    <w:nsid w:val="37BB3E49"/>
    <w:multiLevelType w:val="hybridMultilevel"/>
    <w:tmpl w:val="953001EE"/>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89C6FBF"/>
    <w:multiLevelType w:val="hybridMultilevel"/>
    <w:tmpl w:val="87A43E36"/>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D2A2479"/>
    <w:multiLevelType w:val="hybridMultilevel"/>
    <w:tmpl w:val="4DA2A0F0"/>
    <w:lvl w:ilvl="0" w:tplc="82848D88">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0553DF1"/>
    <w:multiLevelType w:val="hybridMultilevel"/>
    <w:tmpl w:val="1CD2E8B0"/>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0C035A8"/>
    <w:multiLevelType w:val="hybridMultilevel"/>
    <w:tmpl w:val="70282B66"/>
    <w:lvl w:ilvl="0" w:tplc="45320BC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3D63975"/>
    <w:multiLevelType w:val="hybridMultilevel"/>
    <w:tmpl w:val="0A6C1150"/>
    <w:lvl w:ilvl="0" w:tplc="8B442976">
      <w:start w:val="1"/>
      <w:numFmt w:val="bullet"/>
      <w:lvlText w:val=""/>
      <w:lvlJc w:val="left"/>
      <w:pPr>
        <w:ind w:left="360" w:hanging="360"/>
      </w:pPr>
      <w:rPr>
        <w:rFonts w:ascii="Symbol" w:hAnsi="Symbol" w:hint="default"/>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443C6A43"/>
    <w:multiLevelType w:val="hybridMultilevel"/>
    <w:tmpl w:val="D65E6F5C"/>
    <w:lvl w:ilvl="0" w:tplc="8B442976">
      <w:start w:val="1"/>
      <w:numFmt w:val="bullet"/>
      <w:lvlText w:val=""/>
      <w:lvlJc w:val="left"/>
      <w:pPr>
        <w:ind w:left="1077" w:hanging="360"/>
      </w:pPr>
      <w:rPr>
        <w:rFonts w:ascii="Symbol" w:hAnsi="Symbol" w:hint="default"/>
        <w:sz w:val="18"/>
        <w:szCs w:val="18"/>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4" w15:restartNumberingAfterBreak="0">
    <w:nsid w:val="44E12929"/>
    <w:multiLevelType w:val="hybridMultilevel"/>
    <w:tmpl w:val="91DC41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57C655B"/>
    <w:multiLevelType w:val="hybridMultilevel"/>
    <w:tmpl w:val="5726C27E"/>
    <w:lvl w:ilvl="0" w:tplc="8B442976">
      <w:start w:val="1"/>
      <w:numFmt w:val="bullet"/>
      <w:lvlText w:val=""/>
      <w:lvlJc w:val="left"/>
      <w:pPr>
        <w:ind w:left="1014" w:hanging="360"/>
      </w:pPr>
      <w:rPr>
        <w:rFonts w:ascii="Symbol" w:hAnsi="Symbol" w:hint="default"/>
        <w:sz w:val="18"/>
        <w:szCs w:val="18"/>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6" w15:restartNumberingAfterBreak="0">
    <w:nsid w:val="45DE1EBC"/>
    <w:multiLevelType w:val="hybridMultilevel"/>
    <w:tmpl w:val="7E286AA8"/>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7" w15:restartNumberingAfterBreak="0">
    <w:nsid w:val="4753730F"/>
    <w:multiLevelType w:val="hybridMultilevel"/>
    <w:tmpl w:val="A6CA11A4"/>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8" w15:restartNumberingAfterBreak="0">
    <w:nsid w:val="481228A2"/>
    <w:multiLevelType w:val="multilevel"/>
    <w:tmpl w:val="F790138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9" w15:restartNumberingAfterBreak="0">
    <w:nsid w:val="49477D80"/>
    <w:multiLevelType w:val="hybridMultilevel"/>
    <w:tmpl w:val="BCEEAEAE"/>
    <w:lvl w:ilvl="0" w:tplc="8B442976">
      <w:start w:val="1"/>
      <w:numFmt w:val="bullet"/>
      <w:lvlText w:val=""/>
      <w:lvlJc w:val="left"/>
      <w:pPr>
        <w:ind w:left="1014" w:hanging="360"/>
      </w:pPr>
      <w:rPr>
        <w:rFonts w:ascii="Symbol" w:hAnsi="Symbol" w:hint="default"/>
        <w:sz w:val="18"/>
        <w:szCs w:val="18"/>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60" w15:restartNumberingAfterBreak="0">
    <w:nsid w:val="49AE58AF"/>
    <w:multiLevelType w:val="hybridMultilevel"/>
    <w:tmpl w:val="05A83ECC"/>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CC90368"/>
    <w:multiLevelType w:val="hybridMultilevel"/>
    <w:tmpl w:val="70DC49E4"/>
    <w:lvl w:ilvl="0" w:tplc="E938920C">
      <w:numFmt w:val="bullet"/>
      <w:lvlText w:val="-"/>
      <w:lvlJc w:val="left"/>
      <w:pPr>
        <w:ind w:left="360" w:hanging="360"/>
      </w:pPr>
      <w:rPr>
        <w:rFonts w:ascii="Times New Roman" w:eastAsia="Lucida Sans Unicode"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4D044955"/>
    <w:multiLevelType w:val="hybridMultilevel"/>
    <w:tmpl w:val="070006A0"/>
    <w:lvl w:ilvl="0" w:tplc="A79CA7C8">
      <w:start w:val="1"/>
      <w:numFmt w:val="bullet"/>
      <w:lvlText w:val=""/>
      <w:lvlJc w:val="left"/>
      <w:pPr>
        <w:ind w:left="1080" w:hanging="360"/>
      </w:pPr>
      <w:rPr>
        <w:rFonts w:ascii="Symbol" w:hAnsi="Symbol" w:hint="default"/>
        <w:sz w:val="18"/>
        <w:szCs w:val="18"/>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3" w15:restartNumberingAfterBreak="0">
    <w:nsid w:val="50602F74"/>
    <w:multiLevelType w:val="hybridMultilevel"/>
    <w:tmpl w:val="D2FA77D8"/>
    <w:lvl w:ilvl="0" w:tplc="F600FD78">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4" w15:restartNumberingAfterBreak="0">
    <w:nsid w:val="53617E18"/>
    <w:multiLevelType w:val="hybridMultilevel"/>
    <w:tmpl w:val="40C08EC4"/>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3977FE6"/>
    <w:multiLevelType w:val="hybridMultilevel"/>
    <w:tmpl w:val="C9B83950"/>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8FB4D62"/>
    <w:multiLevelType w:val="hybridMultilevel"/>
    <w:tmpl w:val="C6487566"/>
    <w:lvl w:ilvl="0" w:tplc="323A485E">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BB045F9"/>
    <w:multiLevelType w:val="hybridMultilevel"/>
    <w:tmpl w:val="628279CA"/>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C0A3FA2"/>
    <w:multiLevelType w:val="hybridMultilevel"/>
    <w:tmpl w:val="C2E8E120"/>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C9630E2"/>
    <w:multiLevelType w:val="hybridMultilevel"/>
    <w:tmpl w:val="F01879FA"/>
    <w:lvl w:ilvl="0" w:tplc="8B442976">
      <w:start w:val="1"/>
      <w:numFmt w:val="bullet"/>
      <w:lvlText w:val=""/>
      <w:lvlJc w:val="left"/>
      <w:pPr>
        <w:ind w:left="1014" w:hanging="360"/>
      </w:pPr>
      <w:rPr>
        <w:rFonts w:ascii="Symbol" w:hAnsi="Symbol" w:hint="default"/>
        <w:sz w:val="18"/>
        <w:szCs w:val="18"/>
      </w:rPr>
    </w:lvl>
    <w:lvl w:ilvl="1" w:tplc="04050003" w:tentative="1">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70" w15:restartNumberingAfterBreak="0">
    <w:nsid w:val="5D956EE3"/>
    <w:multiLevelType w:val="hybridMultilevel"/>
    <w:tmpl w:val="75A0D73A"/>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E6E7579"/>
    <w:multiLevelType w:val="hybridMultilevel"/>
    <w:tmpl w:val="25860764"/>
    <w:lvl w:ilvl="0" w:tplc="C13CB1FC">
      <w:start w:val="1"/>
      <w:numFmt w:val="decimal"/>
      <w:lvlText w:val="%1."/>
      <w:lvlJc w:val="left"/>
      <w:pPr>
        <w:ind w:left="785" w:hanging="360"/>
      </w:pPr>
      <w:rPr>
        <w:rFonts w:hint="default"/>
        <w:sz w:val="27"/>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2" w15:restartNumberingAfterBreak="0">
    <w:nsid w:val="5EA36A99"/>
    <w:multiLevelType w:val="hybridMultilevel"/>
    <w:tmpl w:val="6F6E4EDA"/>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F3424D5"/>
    <w:multiLevelType w:val="hybridMultilevel"/>
    <w:tmpl w:val="015EE61E"/>
    <w:lvl w:ilvl="0" w:tplc="B8787C0E">
      <w:start w:val="1"/>
      <w:numFmt w:val="decimal"/>
      <w:lvlText w:val="%1)"/>
      <w:lvlJc w:val="left"/>
      <w:pPr>
        <w:ind w:left="360" w:hanging="360"/>
      </w:pPr>
      <w:rPr>
        <w:rFonts w:asciiTheme="minorHAnsi"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5F81313E"/>
    <w:multiLevelType w:val="hybridMultilevel"/>
    <w:tmpl w:val="83083412"/>
    <w:lvl w:ilvl="0" w:tplc="1A7206C4">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4782550"/>
    <w:multiLevelType w:val="hybridMultilevel"/>
    <w:tmpl w:val="D95088C0"/>
    <w:lvl w:ilvl="0" w:tplc="941202AE">
      <w:start w:val="1"/>
      <w:numFmt w:val="bullet"/>
      <w:lvlText w:val=""/>
      <w:lvlJc w:val="left"/>
      <w:pPr>
        <w:ind w:left="1080" w:hanging="360"/>
      </w:pPr>
      <w:rPr>
        <w:rFonts w:ascii="Symbol" w:hAnsi="Symbol" w:hint="default"/>
        <w:sz w:val="18"/>
        <w:szCs w:val="18"/>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6" w15:restartNumberingAfterBreak="0">
    <w:nsid w:val="6C1369C3"/>
    <w:multiLevelType w:val="multilevel"/>
    <w:tmpl w:val="74F8DCF8"/>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7" w15:restartNumberingAfterBreak="0">
    <w:nsid w:val="6F9F7E9D"/>
    <w:multiLevelType w:val="hybridMultilevel"/>
    <w:tmpl w:val="3A36B4EA"/>
    <w:lvl w:ilvl="0" w:tplc="8B44297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8" w15:restartNumberingAfterBreak="0">
    <w:nsid w:val="703B53DB"/>
    <w:multiLevelType w:val="hybridMultilevel"/>
    <w:tmpl w:val="E7786D82"/>
    <w:lvl w:ilvl="0" w:tplc="83F6ED4A">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03F6E66"/>
    <w:multiLevelType w:val="hybridMultilevel"/>
    <w:tmpl w:val="EE2A777A"/>
    <w:lvl w:ilvl="0" w:tplc="18CEFC84">
      <w:start w:val="1"/>
      <w:numFmt w:val="bullet"/>
      <w:lvlText w:val=""/>
      <w:lvlJc w:val="left"/>
      <w:pPr>
        <w:ind w:left="502" w:hanging="360"/>
      </w:pPr>
      <w:rPr>
        <w:rFonts w:ascii="Symbol" w:hAnsi="Symbol" w:hint="default"/>
        <w:sz w:val="18"/>
        <w:szCs w:val="18"/>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80" w15:restartNumberingAfterBreak="0">
    <w:nsid w:val="71FE6315"/>
    <w:multiLevelType w:val="hybridMultilevel"/>
    <w:tmpl w:val="1AF45616"/>
    <w:lvl w:ilvl="0" w:tplc="21FE959E">
      <w:start w:val="1"/>
      <w:numFmt w:val="bullet"/>
      <w:lvlText w:val=""/>
      <w:lvlJc w:val="left"/>
      <w:pPr>
        <w:ind w:left="780" w:hanging="360"/>
      </w:pPr>
      <w:rPr>
        <w:rFonts w:ascii="Symbol" w:hAnsi="Symbol" w:hint="default"/>
        <w:sz w:val="18"/>
        <w:szCs w:val="18"/>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1" w15:restartNumberingAfterBreak="0">
    <w:nsid w:val="7220183E"/>
    <w:multiLevelType w:val="hybridMultilevel"/>
    <w:tmpl w:val="93E8B078"/>
    <w:lvl w:ilvl="0" w:tplc="8B442976">
      <w:start w:val="1"/>
      <w:numFmt w:val="bullet"/>
      <w:lvlText w:val=""/>
      <w:lvlJc w:val="left"/>
      <w:pPr>
        <w:ind w:left="862" w:hanging="360"/>
      </w:pPr>
      <w:rPr>
        <w:rFonts w:ascii="Symbol" w:hAnsi="Symbol" w:hint="default"/>
        <w:sz w:val="18"/>
        <w:szCs w:val="18"/>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2" w15:restartNumberingAfterBreak="0">
    <w:nsid w:val="7B8C7BD2"/>
    <w:multiLevelType w:val="hybridMultilevel"/>
    <w:tmpl w:val="0FD4BE02"/>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C621C6B"/>
    <w:multiLevelType w:val="hybridMultilevel"/>
    <w:tmpl w:val="F4C606A0"/>
    <w:lvl w:ilvl="0" w:tplc="8B442976">
      <w:start w:val="1"/>
      <w:numFmt w:val="bullet"/>
      <w:lvlText w:val=""/>
      <w:lvlJc w:val="left"/>
      <w:pPr>
        <w:ind w:left="360" w:hanging="360"/>
      </w:pPr>
      <w:rPr>
        <w:rFonts w:ascii="Symbol" w:hAnsi="Symbol" w:hint="default"/>
        <w:sz w:val="18"/>
        <w:szCs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4" w15:restartNumberingAfterBreak="0">
    <w:nsid w:val="7EA96A90"/>
    <w:multiLevelType w:val="hybridMultilevel"/>
    <w:tmpl w:val="A396280E"/>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EE43CB3"/>
    <w:multiLevelType w:val="hybridMultilevel"/>
    <w:tmpl w:val="A5CAC35A"/>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F1C16A1"/>
    <w:multiLevelType w:val="hybridMultilevel"/>
    <w:tmpl w:val="D17052F4"/>
    <w:lvl w:ilvl="0" w:tplc="DCDCA0D6">
      <w:start w:val="1"/>
      <w:numFmt w:val="bullet"/>
      <w:lvlText w:val=""/>
      <w:lvlJc w:val="left"/>
      <w:pPr>
        <w:ind w:left="1069" w:hanging="360"/>
      </w:pPr>
      <w:rPr>
        <w:rFonts w:ascii="Symbol" w:hAnsi="Symbol" w:hint="default"/>
        <w:sz w:val="18"/>
        <w:szCs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7" w15:restartNumberingAfterBreak="0">
    <w:nsid w:val="7F537317"/>
    <w:multiLevelType w:val="hybridMultilevel"/>
    <w:tmpl w:val="1F7C2C22"/>
    <w:lvl w:ilvl="0" w:tplc="8B442976">
      <w:start w:val="1"/>
      <w:numFmt w:val="bullet"/>
      <w:lvlText w:val=""/>
      <w:lvlJc w:val="left"/>
      <w:pPr>
        <w:ind w:left="720" w:hanging="360"/>
      </w:pPr>
      <w:rPr>
        <w:rFonts w:ascii="Symbol" w:hAnsi="Symbol" w:hint="default"/>
        <w:sz w:val="18"/>
        <w:szCs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79"/>
  </w:num>
  <w:num w:numId="4">
    <w:abstractNumId w:val="40"/>
  </w:num>
  <w:num w:numId="5">
    <w:abstractNumId w:val="58"/>
  </w:num>
  <w:num w:numId="6">
    <w:abstractNumId w:val="76"/>
  </w:num>
  <w:num w:numId="7">
    <w:abstractNumId w:val="61"/>
  </w:num>
  <w:num w:numId="8">
    <w:abstractNumId w:val="32"/>
  </w:num>
  <w:num w:numId="9">
    <w:abstractNumId w:val="34"/>
  </w:num>
  <w:num w:numId="10">
    <w:abstractNumId w:val="46"/>
  </w:num>
  <w:num w:numId="11">
    <w:abstractNumId w:val="78"/>
  </w:num>
  <w:num w:numId="12">
    <w:abstractNumId w:val="25"/>
  </w:num>
  <w:num w:numId="13">
    <w:abstractNumId w:val="45"/>
  </w:num>
  <w:num w:numId="14">
    <w:abstractNumId w:val="71"/>
  </w:num>
  <w:num w:numId="15">
    <w:abstractNumId w:val="73"/>
  </w:num>
  <w:num w:numId="16">
    <w:abstractNumId w:val="19"/>
  </w:num>
  <w:num w:numId="17">
    <w:abstractNumId w:val="17"/>
  </w:num>
  <w:num w:numId="18">
    <w:abstractNumId w:val="39"/>
  </w:num>
  <w:num w:numId="19">
    <w:abstractNumId w:val="31"/>
  </w:num>
  <w:num w:numId="20">
    <w:abstractNumId w:val="75"/>
  </w:num>
  <w:num w:numId="21">
    <w:abstractNumId w:val="54"/>
  </w:num>
  <w:num w:numId="22">
    <w:abstractNumId w:val="80"/>
  </w:num>
  <w:num w:numId="23">
    <w:abstractNumId w:val="35"/>
  </w:num>
  <w:num w:numId="24">
    <w:abstractNumId w:val="62"/>
  </w:num>
  <w:num w:numId="25">
    <w:abstractNumId w:val="49"/>
  </w:num>
  <w:num w:numId="26">
    <w:abstractNumId w:val="43"/>
  </w:num>
  <w:num w:numId="27">
    <w:abstractNumId w:val="66"/>
  </w:num>
  <w:num w:numId="28">
    <w:abstractNumId w:val="86"/>
  </w:num>
  <w:num w:numId="29">
    <w:abstractNumId w:val="51"/>
  </w:num>
  <w:num w:numId="30">
    <w:abstractNumId w:val="27"/>
  </w:num>
  <w:num w:numId="31">
    <w:abstractNumId w:val="18"/>
  </w:num>
  <w:num w:numId="32">
    <w:abstractNumId w:val="63"/>
  </w:num>
  <w:num w:numId="33">
    <w:abstractNumId w:val="74"/>
  </w:num>
  <w:num w:numId="34">
    <w:abstractNumId w:val="23"/>
  </w:num>
  <w:num w:numId="35">
    <w:abstractNumId w:val="16"/>
  </w:num>
  <w:num w:numId="36">
    <w:abstractNumId w:val="57"/>
  </w:num>
  <w:num w:numId="37">
    <w:abstractNumId w:val="24"/>
  </w:num>
  <w:num w:numId="38">
    <w:abstractNumId w:val="65"/>
  </w:num>
  <w:num w:numId="39">
    <w:abstractNumId w:val="29"/>
  </w:num>
  <w:num w:numId="40">
    <w:abstractNumId w:val="53"/>
  </w:num>
  <w:num w:numId="41">
    <w:abstractNumId w:val="48"/>
  </w:num>
  <w:num w:numId="42">
    <w:abstractNumId w:val="50"/>
  </w:num>
  <w:num w:numId="43">
    <w:abstractNumId w:val="47"/>
  </w:num>
  <w:num w:numId="44">
    <w:abstractNumId w:val="70"/>
  </w:num>
  <w:num w:numId="45">
    <w:abstractNumId w:val="56"/>
  </w:num>
  <w:num w:numId="46">
    <w:abstractNumId w:val="37"/>
  </w:num>
  <w:num w:numId="47">
    <w:abstractNumId w:val="55"/>
  </w:num>
  <w:num w:numId="48">
    <w:abstractNumId w:val="33"/>
  </w:num>
  <w:num w:numId="49">
    <w:abstractNumId w:val="67"/>
  </w:num>
  <w:num w:numId="50">
    <w:abstractNumId w:val="26"/>
  </w:num>
  <w:num w:numId="51">
    <w:abstractNumId w:val="30"/>
  </w:num>
  <w:num w:numId="52">
    <w:abstractNumId w:val="60"/>
  </w:num>
  <w:num w:numId="53">
    <w:abstractNumId w:val="38"/>
  </w:num>
  <w:num w:numId="54">
    <w:abstractNumId w:val="22"/>
  </w:num>
  <w:num w:numId="55">
    <w:abstractNumId w:val="84"/>
  </w:num>
  <w:num w:numId="56">
    <w:abstractNumId w:val="69"/>
  </w:num>
  <w:num w:numId="57">
    <w:abstractNumId w:val="77"/>
  </w:num>
  <w:num w:numId="58">
    <w:abstractNumId w:val="28"/>
  </w:num>
  <w:num w:numId="59">
    <w:abstractNumId w:val="59"/>
  </w:num>
  <w:num w:numId="60">
    <w:abstractNumId w:val="81"/>
  </w:num>
  <w:num w:numId="61">
    <w:abstractNumId w:val="87"/>
  </w:num>
  <w:num w:numId="62">
    <w:abstractNumId w:val="42"/>
  </w:num>
  <w:num w:numId="63">
    <w:abstractNumId w:val="20"/>
  </w:num>
  <w:num w:numId="64">
    <w:abstractNumId w:val="52"/>
  </w:num>
  <w:num w:numId="65">
    <w:abstractNumId w:val="41"/>
  </w:num>
  <w:num w:numId="66">
    <w:abstractNumId w:val="82"/>
  </w:num>
  <w:num w:numId="67">
    <w:abstractNumId w:val="36"/>
  </w:num>
  <w:num w:numId="68">
    <w:abstractNumId w:val="64"/>
  </w:num>
  <w:num w:numId="69">
    <w:abstractNumId w:val="68"/>
  </w:num>
  <w:num w:numId="70">
    <w:abstractNumId w:val="83"/>
  </w:num>
  <w:num w:numId="71">
    <w:abstractNumId w:val="44"/>
  </w:num>
  <w:num w:numId="72">
    <w:abstractNumId w:val="21"/>
  </w:num>
  <w:num w:numId="73">
    <w:abstractNumId w:val="85"/>
  </w:num>
  <w:num w:numId="74">
    <w:abstractNumId w:val="7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B5"/>
    <w:rsid w:val="000003BB"/>
    <w:rsid w:val="00000B4C"/>
    <w:rsid w:val="0000220C"/>
    <w:rsid w:val="0000497A"/>
    <w:rsid w:val="00004B26"/>
    <w:rsid w:val="00005890"/>
    <w:rsid w:val="0000614B"/>
    <w:rsid w:val="0000787C"/>
    <w:rsid w:val="00012B48"/>
    <w:rsid w:val="000132C2"/>
    <w:rsid w:val="00014249"/>
    <w:rsid w:val="00015579"/>
    <w:rsid w:val="0001579F"/>
    <w:rsid w:val="00020F0F"/>
    <w:rsid w:val="0002223F"/>
    <w:rsid w:val="00024D78"/>
    <w:rsid w:val="00027757"/>
    <w:rsid w:val="00027A61"/>
    <w:rsid w:val="00030E43"/>
    <w:rsid w:val="0003133B"/>
    <w:rsid w:val="00031622"/>
    <w:rsid w:val="00043731"/>
    <w:rsid w:val="00044305"/>
    <w:rsid w:val="00046840"/>
    <w:rsid w:val="000523B7"/>
    <w:rsid w:val="00064A0C"/>
    <w:rsid w:val="000702A7"/>
    <w:rsid w:val="00071CA2"/>
    <w:rsid w:val="00073FDC"/>
    <w:rsid w:val="00074D8E"/>
    <w:rsid w:val="00083538"/>
    <w:rsid w:val="00087A51"/>
    <w:rsid w:val="000906D1"/>
    <w:rsid w:val="00091DCC"/>
    <w:rsid w:val="00094709"/>
    <w:rsid w:val="0009763C"/>
    <w:rsid w:val="000A2493"/>
    <w:rsid w:val="000A7AEB"/>
    <w:rsid w:val="000B256C"/>
    <w:rsid w:val="000C3D9F"/>
    <w:rsid w:val="000C5C4A"/>
    <w:rsid w:val="000D36F4"/>
    <w:rsid w:val="000E04B7"/>
    <w:rsid w:val="000E797E"/>
    <w:rsid w:val="000E7F91"/>
    <w:rsid w:val="000F08EC"/>
    <w:rsid w:val="000F122F"/>
    <w:rsid w:val="000F1819"/>
    <w:rsid w:val="000F1E99"/>
    <w:rsid w:val="00100AA6"/>
    <w:rsid w:val="00107803"/>
    <w:rsid w:val="001107EE"/>
    <w:rsid w:val="00110EC0"/>
    <w:rsid w:val="0011342C"/>
    <w:rsid w:val="00120FAE"/>
    <w:rsid w:val="00121586"/>
    <w:rsid w:val="00122AB7"/>
    <w:rsid w:val="001262A1"/>
    <w:rsid w:val="0013360E"/>
    <w:rsid w:val="00135658"/>
    <w:rsid w:val="001447CC"/>
    <w:rsid w:val="0014764E"/>
    <w:rsid w:val="00147955"/>
    <w:rsid w:val="00153115"/>
    <w:rsid w:val="001532A4"/>
    <w:rsid w:val="00154BD4"/>
    <w:rsid w:val="00154CF3"/>
    <w:rsid w:val="00160D26"/>
    <w:rsid w:val="001679E8"/>
    <w:rsid w:val="00170765"/>
    <w:rsid w:val="00170C4C"/>
    <w:rsid w:val="001710D1"/>
    <w:rsid w:val="00174FC3"/>
    <w:rsid w:val="0018412F"/>
    <w:rsid w:val="00184C74"/>
    <w:rsid w:val="00186039"/>
    <w:rsid w:val="00191323"/>
    <w:rsid w:val="001922B5"/>
    <w:rsid w:val="00192500"/>
    <w:rsid w:val="00193804"/>
    <w:rsid w:val="00196198"/>
    <w:rsid w:val="001A1D1F"/>
    <w:rsid w:val="001B7276"/>
    <w:rsid w:val="001C135E"/>
    <w:rsid w:val="001C2DD1"/>
    <w:rsid w:val="001C58E3"/>
    <w:rsid w:val="001C65C8"/>
    <w:rsid w:val="001D0B5F"/>
    <w:rsid w:val="001D106D"/>
    <w:rsid w:val="001D12EC"/>
    <w:rsid w:val="001D3BD1"/>
    <w:rsid w:val="001E59CF"/>
    <w:rsid w:val="001F55B1"/>
    <w:rsid w:val="001F6601"/>
    <w:rsid w:val="00200BDF"/>
    <w:rsid w:val="002017D0"/>
    <w:rsid w:val="00205734"/>
    <w:rsid w:val="00217543"/>
    <w:rsid w:val="00230902"/>
    <w:rsid w:val="00240CE9"/>
    <w:rsid w:val="00243A57"/>
    <w:rsid w:val="00245C6F"/>
    <w:rsid w:val="00252D01"/>
    <w:rsid w:val="0026335C"/>
    <w:rsid w:val="00263A36"/>
    <w:rsid w:val="00277F27"/>
    <w:rsid w:val="00290ABE"/>
    <w:rsid w:val="0029283D"/>
    <w:rsid w:val="00292F74"/>
    <w:rsid w:val="00293344"/>
    <w:rsid w:val="00296B44"/>
    <w:rsid w:val="002A5F39"/>
    <w:rsid w:val="002B4B48"/>
    <w:rsid w:val="002B6E9A"/>
    <w:rsid w:val="002C0CAF"/>
    <w:rsid w:val="002C6376"/>
    <w:rsid w:val="002C7AED"/>
    <w:rsid w:val="002D0A49"/>
    <w:rsid w:val="002D1495"/>
    <w:rsid w:val="002D66B5"/>
    <w:rsid w:val="002E19FC"/>
    <w:rsid w:val="00300E19"/>
    <w:rsid w:val="00316974"/>
    <w:rsid w:val="00316D25"/>
    <w:rsid w:val="00320A72"/>
    <w:rsid w:val="003244EF"/>
    <w:rsid w:val="0032700D"/>
    <w:rsid w:val="00331603"/>
    <w:rsid w:val="00336626"/>
    <w:rsid w:val="00342EB4"/>
    <w:rsid w:val="00346A3E"/>
    <w:rsid w:val="00346DF5"/>
    <w:rsid w:val="003506EE"/>
    <w:rsid w:val="0035070E"/>
    <w:rsid w:val="00354184"/>
    <w:rsid w:val="0036238D"/>
    <w:rsid w:val="00362AA5"/>
    <w:rsid w:val="0036649D"/>
    <w:rsid w:val="003679F1"/>
    <w:rsid w:val="0037536E"/>
    <w:rsid w:val="00377A9F"/>
    <w:rsid w:val="00380717"/>
    <w:rsid w:val="00381110"/>
    <w:rsid w:val="0038302F"/>
    <w:rsid w:val="00385693"/>
    <w:rsid w:val="00386531"/>
    <w:rsid w:val="00395B69"/>
    <w:rsid w:val="00395DC9"/>
    <w:rsid w:val="003B74DC"/>
    <w:rsid w:val="003B79E2"/>
    <w:rsid w:val="003C6F9A"/>
    <w:rsid w:val="003D3D4F"/>
    <w:rsid w:val="003D46DE"/>
    <w:rsid w:val="003D7E73"/>
    <w:rsid w:val="003E25B7"/>
    <w:rsid w:val="003E75CA"/>
    <w:rsid w:val="003E7DF6"/>
    <w:rsid w:val="003F22F5"/>
    <w:rsid w:val="003F32E1"/>
    <w:rsid w:val="00401866"/>
    <w:rsid w:val="00402F24"/>
    <w:rsid w:val="00405B4E"/>
    <w:rsid w:val="00410A8C"/>
    <w:rsid w:val="00410DB2"/>
    <w:rsid w:val="0041161B"/>
    <w:rsid w:val="0042095E"/>
    <w:rsid w:val="00420F45"/>
    <w:rsid w:val="0042153E"/>
    <w:rsid w:val="0042196C"/>
    <w:rsid w:val="00425A6A"/>
    <w:rsid w:val="00430CFD"/>
    <w:rsid w:val="0043184D"/>
    <w:rsid w:val="00434859"/>
    <w:rsid w:val="004414EA"/>
    <w:rsid w:val="00442493"/>
    <w:rsid w:val="004503BB"/>
    <w:rsid w:val="00451BAF"/>
    <w:rsid w:val="00453FF3"/>
    <w:rsid w:val="0045661C"/>
    <w:rsid w:val="0045683F"/>
    <w:rsid w:val="00457319"/>
    <w:rsid w:val="00461F7F"/>
    <w:rsid w:val="00462359"/>
    <w:rsid w:val="00471397"/>
    <w:rsid w:val="00472A55"/>
    <w:rsid w:val="00473A1C"/>
    <w:rsid w:val="00475A9C"/>
    <w:rsid w:val="004809E0"/>
    <w:rsid w:val="004815DC"/>
    <w:rsid w:val="00493D30"/>
    <w:rsid w:val="0049600E"/>
    <w:rsid w:val="00496497"/>
    <w:rsid w:val="004A3600"/>
    <w:rsid w:val="004B2137"/>
    <w:rsid w:val="004C1DF2"/>
    <w:rsid w:val="004C26CB"/>
    <w:rsid w:val="004C4686"/>
    <w:rsid w:val="004C5632"/>
    <w:rsid w:val="004C5BA7"/>
    <w:rsid w:val="004D1262"/>
    <w:rsid w:val="004D1C81"/>
    <w:rsid w:val="004D2522"/>
    <w:rsid w:val="004D4373"/>
    <w:rsid w:val="004D5689"/>
    <w:rsid w:val="004D7AAB"/>
    <w:rsid w:val="004E10FC"/>
    <w:rsid w:val="004E6C2A"/>
    <w:rsid w:val="004F0343"/>
    <w:rsid w:val="004F578E"/>
    <w:rsid w:val="004F64F8"/>
    <w:rsid w:val="005042DD"/>
    <w:rsid w:val="00512817"/>
    <w:rsid w:val="00512FB9"/>
    <w:rsid w:val="00514F12"/>
    <w:rsid w:val="00516E4C"/>
    <w:rsid w:val="005272D0"/>
    <w:rsid w:val="00536B55"/>
    <w:rsid w:val="005431EB"/>
    <w:rsid w:val="00546332"/>
    <w:rsid w:val="00547302"/>
    <w:rsid w:val="00547B2A"/>
    <w:rsid w:val="00550CAF"/>
    <w:rsid w:val="00550E55"/>
    <w:rsid w:val="005553B5"/>
    <w:rsid w:val="005616D7"/>
    <w:rsid w:val="0056310C"/>
    <w:rsid w:val="00574D91"/>
    <w:rsid w:val="0057588E"/>
    <w:rsid w:val="00586858"/>
    <w:rsid w:val="00590771"/>
    <w:rsid w:val="005929F4"/>
    <w:rsid w:val="005936DF"/>
    <w:rsid w:val="00594638"/>
    <w:rsid w:val="005954F9"/>
    <w:rsid w:val="005A1D6B"/>
    <w:rsid w:val="005C3E14"/>
    <w:rsid w:val="005C7CF6"/>
    <w:rsid w:val="005D045D"/>
    <w:rsid w:val="005E5F48"/>
    <w:rsid w:val="005F4408"/>
    <w:rsid w:val="005F4D82"/>
    <w:rsid w:val="005F4DEA"/>
    <w:rsid w:val="00605987"/>
    <w:rsid w:val="0060675C"/>
    <w:rsid w:val="00610FD6"/>
    <w:rsid w:val="00615D81"/>
    <w:rsid w:val="006222D5"/>
    <w:rsid w:val="00624BED"/>
    <w:rsid w:val="00624D7E"/>
    <w:rsid w:val="00627FFC"/>
    <w:rsid w:val="00630332"/>
    <w:rsid w:val="00630610"/>
    <w:rsid w:val="006315C7"/>
    <w:rsid w:val="006356ED"/>
    <w:rsid w:val="006404DF"/>
    <w:rsid w:val="00641E50"/>
    <w:rsid w:val="006441F5"/>
    <w:rsid w:val="00651171"/>
    <w:rsid w:val="00653D43"/>
    <w:rsid w:val="00655FC7"/>
    <w:rsid w:val="00656FC4"/>
    <w:rsid w:val="00660639"/>
    <w:rsid w:val="006616FE"/>
    <w:rsid w:val="0067103B"/>
    <w:rsid w:val="00680F1C"/>
    <w:rsid w:val="0069016A"/>
    <w:rsid w:val="006901A0"/>
    <w:rsid w:val="00691222"/>
    <w:rsid w:val="0069775F"/>
    <w:rsid w:val="006A404E"/>
    <w:rsid w:val="006A6816"/>
    <w:rsid w:val="006B0793"/>
    <w:rsid w:val="006E0F8E"/>
    <w:rsid w:val="006E39A4"/>
    <w:rsid w:val="006E7C10"/>
    <w:rsid w:val="006E7FCE"/>
    <w:rsid w:val="006F0A7A"/>
    <w:rsid w:val="006F522E"/>
    <w:rsid w:val="006F53BC"/>
    <w:rsid w:val="006F6DDC"/>
    <w:rsid w:val="006F75B4"/>
    <w:rsid w:val="006F7994"/>
    <w:rsid w:val="00701F35"/>
    <w:rsid w:val="00702712"/>
    <w:rsid w:val="007076E4"/>
    <w:rsid w:val="00707936"/>
    <w:rsid w:val="00707D3A"/>
    <w:rsid w:val="007109B5"/>
    <w:rsid w:val="007129E9"/>
    <w:rsid w:val="0071439C"/>
    <w:rsid w:val="007204BE"/>
    <w:rsid w:val="00720CC6"/>
    <w:rsid w:val="00721124"/>
    <w:rsid w:val="0072152C"/>
    <w:rsid w:val="007216DC"/>
    <w:rsid w:val="00721D1C"/>
    <w:rsid w:val="00722C18"/>
    <w:rsid w:val="00723871"/>
    <w:rsid w:val="007245F9"/>
    <w:rsid w:val="00732C3E"/>
    <w:rsid w:val="00733F07"/>
    <w:rsid w:val="00735FF2"/>
    <w:rsid w:val="007363F1"/>
    <w:rsid w:val="00746B49"/>
    <w:rsid w:val="007542D0"/>
    <w:rsid w:val="00763F9C"/>
    <w:rsid w:val="0076552B"/>
    <w:rsid w:val="007664E8"/>
    <w:rsid w:val="00770649"/>
    <w:rsid w:val="0077468F"/>
    <w:rsid w:val="00790BC7"/>
    <w:rsid w:val="00792869"/>
    <w:rsid w:val="00793788"/>
    <w:rsid w:val="00797C64"/>
    <w:rsid w:val="007A64D7"/>
    <w:rsid w:val="007B3031"/>
    <w:rsid w:val="007B3E63"/>
    <w:rsid w:val="007B5102"/>
    <w:rsid w:val="007C5587"/>
    <w:rsid w:val="007D5E28"/>
    <w:rsid w:val="007D5F3F"/>
    <w:rsid w:val="007E0624"/>
    <w:rsid w:val="007E370F"/>
    <w:rsid w:val="007E77D0"/>
    <w:rsid w:val="007F03E1"/>
    <w:rsid w:val="008013AF"/>
    <w:rsid w:val="00806BE9"/>
    <w:rsid w:val="00807719"/>
    <w:rsid w:val="008144B0"/>
    <w:rsid w:val="0081738C"/>
    <w:rsid w:val="00817D2B"/>
    <w:rsid w:val="00820A12"/>
    <w:rsid w:val="00822A20"/>
    <w:rsid w:val="00824F26"/>
    <w:rsid w:val="00826B40"/>
    <w:rsid w:val="0083175E"/>
    <w:rsid w:val="008320A3"/>
    <w:rsid w:val="0083326B"/>
    <w:rsid w:val="00834866"/>
    <w:rsid w:val="00835045"/>
    <w:rsid w:val="00835CA0"/>
    <w:rsid w:val="00836B82"/>
    <w:rsid w:val="00843F03"/>
    <w:rsid w:val="00844B96"/>
    <w:rsid w:val="00850295"/>
    <w:rsid w:val="0085048B"/>
    <w:rsid w:val="0085302A"/>
    <w:rsid w:val="00860D43"/>
    <w:rsid w:val="00861A28"/>
    <w:rsid w:val="008660FD"/>
    <w:rsid w:val="008702B1"/>
    <w:rsid w:val="00877980"/>
    <w:rsid w:val="00881C40"/>
    <w:rsid w:val="00883184"/>
    <w:rsid w:val="00883E1C"/>
    <w:rsid w:val="00884FEB"/>
    <w:rsid w:val="00885C50"/>
    <w:rsid w:val="00886F22"/>
    <w:rsid w:val="00887C05"/>
    <w:rsid w:val="0089111B"/>
    <w:rsid w:val="00894A28"/>
    <w:rsid w:val="008A6094"/>
    <w:rsid w:val="008C1645"/>
    <w:rsid w:val="008C27D5"/>
    <w:rsid w:val="008D13F2"/>
    <w:rsid w:val="008D3ABC"/>
    <w:rsid w:val="008E2D7D"/>
    <w:rsid w:val="008E3FC5"/>
    <w:rsid w:val="008E5845"/>
    <w:rsid w:val="008F2359"/>
    <w:rsid w:val="008F29A6"/>
    <w:rsid w:val="008F438C"/>
    <w:rsid w:val="008F6D62"/>
    <w:rsid w:val="00900BE5"/>
    <w:rsid w:val="00902091"/>
    <w:rsid w:val="00902A07"/>
    <w:rsid w:val="00906F28"/>
    <w:rsid w:val="00915FA8"/>
    <w:rsid w:val="00916F59"/>
    <w:rsid w:val="0091745D"/>
    <w:rsid w:val="009229A1"/>
    <w:rsid w:val="0092515B"/>
    <w:rsid w:val="009262BD"/>
    <w:rsid w:val="0092738E"/>
    <w:rsid w:val="00931A0B"/>
    <w:rsid w:val="00931C35"/>
    <w:rsid w:val="00933816"/>
    <w:rsid w:val="009342A7"/>
    <w:rsid w:val="009428AA"/>
    <w:rsid w:val="00947287"/>
    <w:rsid w:val="009541D6"/>
    <w:rsid w:val="00956C08"/>
    <w:rsid w:val="0095782D"/>
    <w:rsid w:val="009604A6"/>
    <w:rsid w:val="00963813"/>
    <w:rsid w:val="0096530A"/>
    <w:rsid w:val="009661F3"/>
    <w:rsid w:val="0097085E"/>
    <w:rsid w:val="009725E8"/>
    <w:rsid w:val="00973B41"/>
    <w:rsid w:val="00973C9A"/>
    <w:rsid w:val="00975C53"/>
    <w:rsid w:val="00976228"/>
    <w:rsid w:val="0097734A"/>
    <w:rsid w:val="00981794"/>
    <w:rsid w:val="009828F8"/>
    <w:rsid w:val="009838A7"/>
    <w:rsid w:val="0098460E"/>
    <w:rsid w:val="00984BA0"/>
    <w:rsid w:val="009924F4"/>
    <w:rsid w:val="009933BA"/>
    <w:rsid w:val="009A0299"/>
    <w:rsid w:val="009A0477"/>
    <w:rsid w:val="009A175A"/>
    <w:rsid w:val="009B2A45"/>
    <w:rsid w:val="009C6BD0"/>
    <w:rsid w:val="009C7D2C"/>
    <w:rsid w:val="009D0218"/>
    <w:rsid w:val="009D0B19"/>
    <w:rsid w:val="009D0BBA"/>
    <w:rsid w:val="009D38A8"/>
    <w:rsid w:val="009E0249"/>
    <w:rsid w:val="009F307F"/>
    <w:rsid w:val="00A16666"/>
    <w:rsid w:val="00A17D24"/>
    <w:rsid w:val="00A22903"/>
    <w:rsid w:val="00A22B27"/>
    <w:rsid w:val="00A40E48"/>
    <w:rsid w:val="00A436BA"/>
    <w:rsid w:val="00A4548C"/>
    <w:rsid w:val="00A45B57"/>
    <w:rsid w:val="00A45D53"/>
    <w:rsid w:val="00A536A4"/>
    <w:rsid w:val="00A54DFA"/>
    <w:rsid w:val="00A5619A"/>
    <w:rsid w:val="00A60FF1"/>
    <w:rsid w:val="00A621CC"/>
    <w:rsid w:val="00A6301F"/>
    <w:rsid w:val="00A64DE8"/>
    <w:rsid w:val="00A652AA"/>
    <w:rsid w:val="00A67488"/>
    <w:rsid w:val="00A726C4"/>
    <w:rsid w:val="00A738C4"/>
    <w:rsid w:val="00A77A24"/>
    <w:rsid w:val="00A84899"/>
    <w:rsid w:val="00A86785"/>
    <w:rsid w:val="00A87293"/>
    <w:rsid w:val="00A90B5B"/>
    <w:rsid w:val="00A925C7"/>
    <w:rsid w:val="00A92665"/>
    <w:rsid w:val="00A92F55"/>
    <w:rsid w:val="00A97CAD"/>
    <w:rsid w:val="00AA1D92"/>
    <w:rsid w:val="00AA4883"/>
    <w:rsid w:val="00AA59C9"/>
    <w:rsid w:val="00AA7D93"/>
    <w:rsid w:val="00AB4B1C"/>
    <w:rsid w:val="00AB5F98"/>
    <w:rsid w:val="00AC09DD"/>
    <w:rsid w:val="00AC1D40"/>
    <w:rsid w:val="00AC7A81"/>
    <w:rsid w:val="00AD2A4B"/>
    <w:rsid w:val="00AD2B67"/>
    <w:rsid w:val="00AD632A"/>
    <w:rsid w:val="00AD67E4"/>
    <w:rsid w:val="00AD6961"/>
    <w:rsid w:val="00AE021E"/>
    <w:rsid w:val="00AE24C0"/>
    <w:rsid w:val="00AE3B38"/>
    <w:rsid w:val="00AE3D8D"/>
    <w:rsid w:val="00AE67AF"/>
    <w:rsid w:val="00AE6AF9"/>
    <w:rsid w:val="00AF6E60"/>
    <w:rsid w:val="00AF75C8"/>
    <w:rsid w:val="00B06ECB"/>
    <w:rsid w:val="00B100BA"/>
    <w:rsid w:val="00B10B98"/>
    <w:rsid w:val="00B11F63"/>
    <w:rsid w:val="00B170A4"/>
    <w:rsid w:val="00B20D4B"/>
    <w:rsid w:val="00B30871"/>
    <w:rsid w:val="00B346F0"/>
    <w:rsid w:val="00B35FD8"/>
    <w:rsid w:val="00B42474"/>
    <w:rsid w:val="00B42B83"/>
    <w:rsid w:val="00B436CB"/>
    <w:rsid w:val="00B457B8"/>
    <w:rsid w:val="00B529FF"/>
    <w:rsid w:val="00B52A53"/>
    <w:rsid w:val="00B54CA4"/>
    <w:rsid w:val="00B5503A"/>
    <w:rsid w:val="00B55C26"/>
    <w:rsid w:val="00B60C00"/>
    <w:rsid w:val="00B6448C"/>
    <w:rsid w:val="00B652BC"/>
    <w:rsid w:val="00B6680C"/>
    <w:rsid w:val="00B70D9D"/>
    <w:rsid w:val="00B7322A"/>
    <w:rsid w:val="00B800B4"/>
    <w:rsid w:val="00B824D3"/>
    <w:rsid w:val="00B8464A"/>
    <w:rsid w:val="00B9018A"/>
    <w:rsid w:val="00B93207"/>
    <w:rsid w:val="00BA19D0"/>
    <w:rsid w:val="00BA2DAC"/>
    <w:rsid w:val="00BB6975"/>
    <w:rsid w:val="00BB6C2E"/>
    <w:rsid w:val="00BB6CB6"/>
    <w:rsid w:val="00BC2347"/>
    <w:rsid w:val="00BC402A"/>
    <w:rsid w:val="00BC42E1"/>
    <w:rsid w:val="00BD59D9"/>
    <w:rsid w:val="00BE1A10"/>
    <w:rsid w:val="00BE4B3A"/>
    <w:rsid w:val="00BE516C"/>
    <w:rsid w:val="00BE5A5E"/>
    <w:rsid w:val="00BF46D1"/>
    <w:rsid w:val="00BF573B"/>
    <w:rsid w:val="00BF628B"/>
    <w:rsid w:val="00C006D0"/>
    <w:rsid w:val="00C015D4"/>
    <w:rsid w:val="00C0228C"/>
    <w:rsid w:val="00C04AD5"/>
    <w:rsid w:val="00C04F30"/>
    <w:rsid w:val="00C13FF0"/>
    <w:rsid w:val="00C241EF"/>
    <w:rsid w:val="00C255CC"/>
    <w:rsid w:val="00C268F3"/>
    <w:rsid w:val="00C349D9"/>
    <w:rsid w:val="00C40ECB"/>
    <w:rsid w:val="00C41C05"/>
    <w:rsid w:val="00C428DB"/>
    <w:rsid w:val="00C44A1B"/>
    <w:rsid w:val="00C467D2"/>
    <w:rsid w:val="00C51941"/>
    <w:rsid w:val="00C553DB"/>
    <w:rsid w:val="00C6306F"/>
    <w:rsid w:val="00C655B3"/>
    <w:rsid w:val="00C65B14"/>
    <w:rsid w:val="00C737C4"/>
    <w:rsid w:val="00C810D3"/>
    <w:rsid w:val="00C82260"/>
    <w:rsid w:val="00C8734A"/>
    <w:rsid w:val="00C87BE3"/>
    <w:rsid w:val="00C90C55"/>
    <w:rsid w:val="00C934B6"/>
    <w:rsid w:val="00C95E78"/>
    <w:rsid w:val="00CA17E0"/>
    <w:rsid w:val="00CA22A9"/>
    <w:rsid w:val="00CA4421"/>
    <w:rsid w:val="00CA649D"/>
    <w:rsid w:val="00CA6EF7"/>
    <w:rsid w:val="00CA7F77"/>
    <w:rsid w:val="00CB1489"/>
    <w:rsid w:val="00CB14FF"/>
    <w:rsid w:val="00CB7C1F"/>
    <w:rsid w:val="00CC310A"/>
    <w:rsid w:val="00CC777E"/>
    <w:rsid w:val="00CD081C"/>
    <w:rsid w:val="00CE2946"/>
    <w:rsid w:val="00CE46A3"/>
    <w:rsid w:val="00CE4DB7"/>
    <w:rsid w:val="00CE67DE"/>
    <w:rsid w:val="00CE6A7C"/>
    <w:rsid w:val="00CF15A2"/>
    <w:rsid w:val="00CF575D"/>
    <w:rsid w:val="00CF57AB"/>
    <w:rsid w:val="00CF749D"/>
    <w:rsid w:val="00D0401C"/>
    <w:rsid w:val="00D057F4"/>
    <w:rsid w:val="00D05D98"/>
    <w:rsid w:val="00D0632E"/>
    <w:rsid w:val="00D078F6"/>
    <w:rsid w:val="00D16810"/>
    <w:rsid w:val="00D228BB"/>
    <w:rsid w:val="00D237DA"/>
    <w:rsid w:val="00D2463E"/>
    <w:rsid w:val="00D311E0"/>
    <w:rsid w:val="00D37993"/>
    <w:rsid w:val="00D37C15"/>
    <w:rsid w:val="00D452EE"/>
    <w:rsid w:val="00D47408"/>
    <w:rsid w:val="00D52EC2"/>
    <w:rsid w:val="00D62756"/>
    <w:rsid w:val="00D657BD"/>
    <w:rsid w:val="00D669F8"/>
    <w:rsid w:val="00D70B7D"/>
    <w:rsid w:val="00D719BB"/>
    <w:rsid w:val="00D80A3A"/>
    <w:rsid w:val="00D8585C"/>
    <w:rsid w:val="00D85B36"/>
    <w:rsid w:val="00D90BD1"/>
    <w:rsid w:val="00D9215D"/>
    <w:rsid w:val="00D940BB"/>
    <w:rsid w:val="00DB773F"/>
    <w:rsid w:val="00DC2A05"/>
    <w:rsid w:val="00DC448E"/>
    <w:rsid w:val="00DD137D"/>
    <w:rsid w:val="00DE02FA"/>
    <w:rsid w:val="00DE34B4"/>
    <w:rsid w:val="00DF1362"/>
    <w:rsid w:val="00DF16A9"/>
    <w:rsid w:val="00DF1B01"/>
    <w:rsid w:val="00DF42CE"/>
    <w:rsid w:val="00DF64EB"/>
    <w:rsid w:val="00E01622"/>
    <w:rsid w:val="00E0266E"/>
    <w:rsid w:val="00E154B2"/>
    <w:rsid w:val="00E16F43"/>
    <w:rsid w:val="00E225A1"/>
    <w:rsid w:val="00E31D06"/>
    <w:rsid w:val="00E3325E"/>
    <w:rsid w:val="00E34705"/>
    <w:rsid w:val="00E41F82"/>
    <w:rsid w:val="00E4528A"/>
    <w:rsid w:val="00E4748C"/>
    <w:rsid w:val="00E51656"/>
    <w:rsid w:val="00E56DE0"/>
    <w:rsid w:val="00E56EED"/>
    <w:rsid w:val="00E57544"/>
    <w:rsid w:val="00E65089"/>
    <w:rsid w:val="00E71EA2"/>
    <w:rsid w:val="00E7283B"/>
    <w:rsid w:val="00E737D0"/>
    <w:rsid w:val="00E751CF"/>
    <w:rsid w:val="00E75636"/>
    <w:rsid w:val="00E80742"/>
    <w:rsid w:val="00E81230"/>
    <w:rsid w:val="00E85E60"/>
    <w:rsid w:val="00E92A54"/>
    <w:rsid w:val="00E970D6"/>
    <w:rsid w:val="00E97D5E"/>
    <w:rsid w:val="00EA4CE4"/>
    <w:rsid w:val="00EB135B"/>
    <w:rsid w:val="00EB4B74"/>
    <w:rsid w:val="00EB5413"/>
    <w:rsid w:val="00EB6362"/>
    <w:rsid w:val="00EB6693"/>
    <w:rsid w:val="00EC05F2"/>
    <w:rsid w:val="00EC3113"/>
    <w:rsid w:val="00EE0407"/>
    <w:rsid w:val="00EE08B5"/>
    <w:rsid w:val="00EE0BE3"/>
    <w:rsid w:val="00EE72B1"/>
    <w:rsid w:val="00EF1219"/>
    <w:rsid w:val="00EF187D"/>
    <w:rsid w:val="00EF599E"/>
    <w:rsid w:val="00F034E3"/>
    <w:rsid w:val="00F116F5"/>
    <w:rsid w:val="00F12236"/>
    <w:rsid w:val="00F21330"/>
    <w:rsid w:val="00F2475A"/>
    <w:rsid w:val="00F30D7A"/>
    <w:rsid w:val="00F32B64"/>
    <w:rsid w:val="00F34A3F"/>
    <w:rsid w:val="00F361A1"/>
    <w:rsid w:val="00F36AEB"/>
    <w:rsid w:val="00F3708C"/>
    <w:rsid w:val="00F41A39"/>
    <w:rsid w:val="00F41ED0"/>
    <w:rsid w:val="00F44143"/>
    <w:rsid w:val="00F4675C"/>
    <w:rsid w:val="00F46C14"/>
    <w:rsid w:val="00F52129"/>
    <w:rsid w:val="00F53FCB"/>
    <w:rsid w:val="00F55E8F"/>
    <w:rsid w:val="00F63FA7"/>
    <w:rsid w:val="00F70093"/>
    <w:rsid w:val="00F72990"/>
    <w:rsid w:val="00F733CF"/>
    <w:rsid w:val="00F832CA"/>
    <w:rsid w:val="00F97A92"/>
    <w:rsid w:val="00FC2C75"/>
    <w:rsid w:val="00FC36D1"/>
    <w:rsid w:val="00FC432C"/>
    <w:rsid w:val="00FD358A"/>
    <w:rsid w:val="00FD64ED"/>
    <w:rsid w:val="00FD7227"/>
    <w:rsid w:val="00FE39EE"/>
    <w:rsid w:val="00FF2BA7"/>
    <w:rsid w:val="00FF58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678005"/>
  <w15:docId w15:val="{38A79911-6A65-4D32-9B16-FA640815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8AA"/>
    <w:rPr>
      <w:rFonts w:ascii="Calibri" w:eastAsia="Lucida Sans Unicode" w:hAnsi="Calibri"/>
      <w:sz w:val="24"/>
      <w:szCs w:val="24"/>
      <w:lang w:bidi="cs-CZ"/>
    </w:rPr>
  </w:style>
  <w:style w:type="paragraph" w:styleId="Nadpis1">
    <w:name w:val="heading 1"/>
    <w:basedOn w:val="Normln"/>
    <w:next w:val="Normln"/>
    <w:link w:val="Nadpis1Char"/>
    <w:uiPriority w:val="9"/>
    <w:qFormat/>
    <w:rsid w:val="000702A7"/>
    <w:pPr>
      <w:keepNext/>
      <w:spacing w:before="240" w:after="60"/>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
    <w:unhideWhenUsed/>
    <w:qFormat/>
    <w:rsid w:val="006A6816"/>
    <w:pPr>
      <w:keepNext/>
      <w:keepLines/>
      <w:spacing w:before="40" w:line="259" w:lineRule="auto"/>
      <w:outlineLvl w:val="1"/>
    </w:pPr>
    <w:rPr>
      <w:rFonts w:ascii="Calibri Light" w:eastAsia="Times New Roman" w:hAnsi="Calibri Light" w:cs="Times New Roman"/>
      <w:color w:val="2E74B5"/>
      <w:sz w:val="26"/>
      <w:szCs w:val="26"/>
      <w:lang w:eastAsia="en-US" w:bidi="ar-SA"/>
    </w:rPr>
  </w:style>
  <w:style w:type="paragraph" w:styleId="Nadpis3">
    <w:name w:val="heading 3"/>
    <w:basedOn w:val="Normln"/>
    <w:next w:val="Normln"/>
    <w:link w:val="Nadpis3Char"/>
    <w:uiPriority w:val="9"/>
    <w:unhideWhenUsed/>
    <w:qFormat/>
    <w:rsid w:val="00CF15A2"/>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2z0">
    <w:name w:val="WW8Num12z0"/>
    <w:rPr>
      <w:rFonts w:ascii="Symbol" w:hAnsi="Symbol" w:cs="StarSymbol"/>
      <w:sz w:val="18"/>
      <w:szCs w:val="18"/>
    </w:rPr>
  </w:style>
  <w:style w:type="character" w:customStyle="1" w:styleId="WW8Num14z0">
    <w:name w:val="WW8Num14z0"/>
    <w:rPr>
      <w:rFonts w:ascii="Symbol" w:hAnsi="Symbol" w:cs="StarSymbol"/>
      <w:sz w:val="18"/>
      <w:szCs w:val="18"/>
    </w:rPr>
  </w:style>
  <w:style w:type="character" w:customStyle="1" w:styleId="WW8Num15z0">
    <w:name w:val="WW8Num15z0"/>
    <w:rPr>
      <w:rFonts w:ascii="Symbol" w:hAnsi="Symbol" w:cs="StarSymbol"/>
      <w:sz w:val="18"/>
      <w:szCs w:val="18"/>
    </w:rPr>
  </w:style>
  <w:style w:type="character" w:customStyle="1" w:styleId="WW8Num16z0">
    <w:name w:val="WW8Num16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18z0">
    <w:name w:val="WW8Num18z0"/>
    <w:rPr>
      <w:rFonts w:ascii="Symbol" w:hAnsi="Symbol" w:cs="StarSymbol"/>
      <w:sz w:val="18"/>
      <w:szCs w:val="18"/>
    </w:rPr>
  </w:style>
  <w:style w:type="character" w:customStyle="1" w:styleId="WW8Num19z0">
    <w:name w:val="WW8Num19z0"/>
    <w:rPr>
      <w:rFonts w:ascii="Symbol" w:hAnsi="Symbol" w:cs="StarSymbol"/>
      <w:sz w:val="18"/>
      <w:szCs w:val="18"/>
    </w:rPr>
  </w:style>
  <w:style w:type="character" w:customStyle="1" w:styleId="WW8Num20z0">
    <w:name w:val="WW8Num20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10z0">
    <w:name w:val="WW8Num10z0"/>
    <w:rPr>
      <w:rFonts w:ascii="Symbol" w:hAnsi="Symbol" w:cs="StarSymbol"/>
      <w:sz w:val="18"/>
      <w:szCs w:val="18"/>
    </w:rPr>
  </w:style>
  <w:style w:type="character" w:customStyle="1" w:styleId="WW-Absatz-Standardschriftart11111111111111111111">
    <w:name w:val="WW-Absatz-Standardschriftart11111111111111111111"/>
  </w:style>
  <w:style w:type="character" w:customStyle="1" w:styleId="WW8Num11z0">
    <w:name w:val="WW8Num11z0"/>
    <w:rPr>
      <w:rFonts w:ascii="Symbol" w:hAnsi="Symbol" w:cs="StarSymbol"/>
      <w:sz w:val="18"/>
      <w:szCs w:val="18"/>
    </w:rPr>
  </w:style>
  <w:style w:type="character" w:customStyle="1" w:styleId="WW-Absatz-Standardschriftart111111111111111111111">
    <w:name w:val="WW-Absatz-Standardschriftart111111111111111111111"/>
  </w:style>
  <w:style w:type="character" w:customStyle="1" w:styleId="WW8Num13z0">
    <w:name w:val="WW8Num13z0"/>
    <w:rPr>
      <w:rFonts w:ascii="Symbol" w:hAnsi="Symbol" w:cs="StarSymbol"/>
      <w:sz w:val="18"/>
      <w:szCs w:val="18"/>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styleId="Hypertextovodkaz">
    <w:name w:val="Hyperlink"/>
    <w:uiPriority w:val="99"/>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semiHidden/>
    <w:pPr>
      <w:spacing w:after="120"/>
    </w:pPr>
  </w:style>
  <w:style w:type="paragraph" w:styleId="Seznam">
    <w:name w:val="List"/>
    <w:basedOn w:val="Zkladntext"/>
    <w:semiHidden/>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Textbubliny">
    <w:name w:val="Balloon Text"/>
    <w:basedOn w:val="Normln"/>
    <w:link w:val="TextbublinyChar"/>
    <w:uiPriority w:val="99"/>
    <w:semiHidden/>
    <w:unhideWhenUsed/>
    <w:rsid w:val="00E16F43"/>
    <w:rPr>
      <w:rFonts w:ascii="Tahoma" w:hAnsi="Tahoma"/>
      <w:sz w:val="16"/>
      <w:szCs w:val="16"/>
      <w:lang w:val="x-none" w:eastAsia="x-none"/>
    </w:rPr>
  </w:style>
  <w:style w:type="character" w:customStyle="1" w:styleId="TextbublinyChar">
    <w:name w:val="Text bubliny Char"/>
    <w:link w:val="Textbubliny"/>
    <w:uiPriority w:val="99"/>
    <w:semiHidden/>
    <w:rsid w:val="00E16F43"/>
    <w:rPr>
      <w:rFonts w:ascii="Tahoma" w:eastAsia="Lucida Sans Unicode" w:hAnsi="Tahoma" w:cs="Tahoma"/>
      <w:sz w:val="16"/>
      <w:szCs w:val="16"/>
      <w:lang w:bidi="cs-CZ"/>
    </w:rPr>
  </w:style>
  <w:style w:type="paragraph" w:styleId="Zhlav">
    <w:name w:val="header"/>
    <w:basedOn w:val="Normln"/>
    <w:link w:val="ZhlavChar"/>
    <w:uiPriority w:val="99"/>
    <w:unhideWhenUsed/>
    <w:rsid w:val="00C04F30"/>
    <w:pPr>
      <w:tabs>
        <w:tab w:val="center" w:pos="4536"/>
        <w:tab w:val="right" w:pos="9072"/>
      </w:tabs>
    </w:pPr>
    <w:rPr>
      <w:lang w:val="x-none" w:eastAsia="x-none"/>
    </w:rPr>
  </w:style>
  <w:style w:type="character" w:customStyle="1" w:styleId="ZhlavChar">
    <w:name w:val="Záhlaví Char"/>
    <w:link w:val="Zhlav"/>
    <w:uiPriority w:val="99"/>
    <w:rsid w:val="00C04F30"/>
    <w:rPr>
      <w:rFonts w:eastAsia="Lucida Sans Unicode" w:cs="Tahoma"/>
      <w:sz w:val="24"/>
      <w:szCs w:val="24"/>
      <w:lang w:bidi="cs-CZ"/>
    </w:rPr>
  </w:style>
  <w:style w:type="paragraph" w:styleId="Zpat">
    <w:name w:val="footer"/>
    <w:basedOn w:val="Normln"/>
    <w:link w:val="ZpatChar"/>
    <w:uiPriority w:val="99"/>
    <w:unhideWhenUsed/>
    <w:rsid w:val="00C04F30"/>
    <w:pPr>
      <w:tabs>
        <w:tab w:val="center" w:pos="4536"/>
        <w:tab w:val="right" w:pos="9072"/>
      </w:tabs>
    </w:pPr>
    <w:rPr>
      <w:lang w:val="x-none" w:eastAsia="x-none"/>
    </w:rPr>
  </w:style>
  <w:style w:type="character" w:customStyle="1" w:styleId="ZpatChar">
    <w:name w:val="Zápatí Char"/>
    <w:link w:val="Zpat"/>
    <w:uiPriority w:val="99"/>
    <w:rsid w:val="00C04F30"/>
    <w:rPr>
      <w:rFonts w:eastAsia="Lucida Sans Unicode" w:cs="Tahoma"/>
      <w:sz w:val="24"/>
      <w:szCs w:val="24"/>
      <w:lang w:bidi="cs-CZ"/>
    </w:rPr>
  </w:style>
  <w:style w:type="table" w:styleId="Mkatabulky">
    <w:name w:val="Table Grid"/>
    <w:basedOn w:val="Normlntabulka"/>
    <w:uiPriority w:val="59"/>
    <w:rsid w:val="0033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404DF"/>
    <w:pPr>
      <w:ind w:left="708"/>
    </w:pPr>
  </w:style>
  <w:style w:type="character" w:customStyle="1" w:styleId="apple-style-span">
    <w:name w:val="apple-style-span"/>
    <w:rsid w:val="00D452EE"/>
  </w:style>
  <w:style w:type="paragraph" w:styleId="Bezmezer">
    <w:name w:val="No Spacing"/>
    <w:uiPriority w:val="1"/>
    <w:qFormat/>
    <w:rsid w:val="00707D3A"/>
    <w:pPr>
      <w:widowControl w:val="0"/>
      <w:suppressAutoHyphens/>
    </w:pPr>
    <w:rPr>
      <w:rFonts w:eastAsia="Lucida Sans Unicode"/>
      <w:sz w:val="24"/>
      <w:szCs w:val="24"/>
      <w:lang w:bidi="cs-CZ"/>
    </w:rPr>
  </w:style>
  <w:style w:type="paragraph" w:customStyle="1" w:styleId="Default">
    <w:name w:val="Default"/>
    <w:rsid w:val="00F41ED0"/>
    <w:pPr>
      <w:autoSpaceDE w:val="0"/>
      <w:autoSpaceDN w:val="0"/>
      <w:adjustRightInd w:val="0"/>
    </w:pPr>
    <w:rPr>
      <w:rFonts w:ascii="Calibri" w:hAnsi="Calibri" w:cs="Calibri"/>
      <w:color w:val="000000"/>
      <w:sz w:val="24"/>
      <w:szCs w:val="24"/>
    </w:rPr>
  </w:style>
  <w:style w:type="character" w:customStyle="1" w:styleId="Nadpis1Char">
    <w:name w:val="Nadpis 1 Char"/>
    <w:link w:val="Nadpis1"/>
    <w:uiPriority w:val="9"/>
    <w:rsid w:val="000702A7"/>
    <w:rPr>
      <w:rFonts w:ascii="Cambria" w:eastAsia="Times New Roman" w:hAnsi="Cambria" w:cs="Times New Roman"/>
      <w:b/>
      <w:bCs/>
      <w:kern w:val="32"/>
      <w:sz w:val="32"/>
      <w:szCs w:val="32"/>
      <w:lang w:bidi="cs-CZ"/>
    </w:rPr>
  </w:style>
  <w:style w:type="paragraph" w:styleId="Nadpisobsahu">
    <w:name w:val="TOC Heading"/>
    <w:basedOn w:val="Nadpis1"/>
    <w:next w:val="Normln"/>
    <w:uiPriority w:val="39"/>
    <w:qFormat/>
    <w:rsid w:val="000702A7"/>
    <w:pPr>
      <w:keepLines/>
      <w:spacing w:before="480" w:after="0" w:line="276" w:lineRule="auto"/>
      <w:outlineLvl w:val="9"/>
    </w:pPr>
    <w:rPr>
      <w:color w:val="365F91"/>
      <w:kern w:val="0"/>
      <w:sz w:val="28"/>
      <w:szCs w:val="28"/>
      <w:lang w:eastAsia="en-US" w:bidi="ar-SA"/>
    </w:rPr>
  </w:style>
  <w:style w:type="paragraph" w:customStyle="1" w:styleId="Jananadpis">
    <w:name w:val="Jana_nadpis"/>
    <w:basedOn w:val="Nadpis1"/>
    <w:qFormat/>
    <w:rsid w:val="000702A7"/>
    <w:pPr>
      <w:jc w:val="center"/>
    </w:pPr>
    <w:rPr>
      <w:rFonts w:ascii="Times New Roman" w:hAnsi="Times New Roman"/>
      <w:i/>
      <w:sz w:val="28"/>
      <w:u w:val="single"/>
    </w:rPr>
  </w:style>
  <w:style w:type="paragraph" w:styleId="Obsah1">
    <w:name w:val="toc 1"/>
    <w:basedOn w:val="Normln"/>
    <w:next w:val="Normln"/>
    <w:autoRedefine/>
    <w:uiPriority w:val="39"/>
    <w:unhideWhenUsed/>
    <w:rsid w:val="001922B5"/>
    <w:pPr>
      <w:tabs>
        <w:tab w:val="right" w:leader="dot" w:pos="9061"/>
      </w:tabs>
    </w:pPr>
    <w:rPr>
      <w:rFonts w:cs="Times New Roman"/>
      <w:noProof/>
      <w:lang w:bidi="ar-SA"/>
    </w:rPr>
  </w:style>
  <w:style w:type="character" w:styleId="Odkaznakoment">
    <w:name w:val="annotation reference"/>
    <w:semiHidden/>
    <w:rsid w:val="008F2359"/>
    <w:rPr>
      <w:sz w:val="16"/>
      <w:szCs w:val="16"/>
    </w:rPr>
  </w:style>
  <w:style w:type="paragraph" w:styleId="Textkomente">
    <w:name w:val="annotation text"/>
    <w:basedOn w:val="Normln"/>
    <w:semiHidden/>
    <w:rsid w:val="008F2359"/>
    <w:rPr>
      <w:sz w:val="20"/>
      <w:szCs w:val="20"/>
    </w:rPr>
  </w:style>
  <w:style w:type="paragraph" w:styleId="Pedmtkomente">
    <w:name w:val="annotation subject"/>
    <w:basedOn w:val="Textkomente"/>
    <w:next w:val="Textkomente"/>
    <w:semiHidden/>
    <w:rsid w:val="008F2359"/>
    <w:rPr>
      <w:b/>
      <w:bCs/>
    </w:rPr>
  </w:style>
  <w:style w:type="character" w:customStyle="1" w:styleId="markedcontent">
    <w:name w:val="markedcontent"/>
    <w:basedOn w:val="Standardnpsmoodstavce"/>
    <w:rsid w:val="00245C6F"/>
  </w:style>
  <w:style w:type="paragraph" w:customStyle="1" w:styleId="western">
    <w:name w:val="western"/>
    <w:basedOn w:val="Normln"/>
    <w:rsid w:val="00245C6F"/>
    <w:pPr>
      <w:spacing w:before="100" w:beforeAutospacing="1" w:after="100" w:afterAutospacing="1"/>
    </w:pPr>
    <w:rPr>
      <w:rFonts w:eastAsia="Times New Roman" w:cs="Times New Roman"/>
      <w:lang w:bidi="ar-SA"/>
    </w:rPr>
  </w:style>
  <w:style w:type="character" w:customStyle="1" w:styleId="Nadpis2Char">
    <w:name w:val="Nadpis 2 Char"/>
    <w:link w:val="Nadpis2"/>
    <w:uiPriority w:val="9"/>
    <w:rsid w:val="006A6816"/>
    <w:rPr>
      <w:rFonts w:ascii="Calibri Light" w:hAnsi="Calibri Light" w:cs="Times New Roman"/>
      <w:color w:val="2E74B5"/>
      <w:sz w:val="26"/>
      <w:szCs w:val="26"/>
      <w:lang w:eastAsia="en-US"/>
    </w:rPr>
  </w:style>
  <w:style w:type="paragraph" w:styleId="Obsah2">
    <w:name w:val="toc 2"/>
    <w:basedOn w:val="Normln"/>
    <w:next w:val="Normln"/>
    <w:autoRedefine/>
    <w:uiPriority w:val="39"/>
    <w:unhideWhenUsed/>
    <w:rsid w:val="009541D6"/>
    <w:pPr>
      <w:ind w:left="240"/>
    </w:pPr>
  </w:style>
  <w:style w:type="character" w:customStyle="1" w:styleId="Nadpis3Char">
    <w:name w:val="Nadpis 3 Char"/>
    <w:basedOn w:val="Standardnpsmoodstavce"/>
    <w:link w:val="Nadpis3"/>
    <w:uiPriority w:val="9"/>
    <w:rsid w:val="00CF15A2"/>
    <w:rPr>
      <w:rFonts w:asciiTheme="majorHAnsi" w:eastAsiaTheme="majorEastAsia" w:hAnsiTheme="majorHAnsi" w:cstheme="majorBidi"/>
      <w:b/>
      <w:bCs/>
      <w:sz w:val="26"/>
      <w:szCs w:val="26"/>
      <w:lang w:bidi="cs-CZ"/>
    </w:rPr>
  </w:style>
  <w:style w:type="paragraph" w:styleId="Obsah3">
    <w:name w:val="toc 3"/>
    <w:basedOn w:val="Normln"/>
    <w:next w:val="Normln"/>
    <w:autoRedefine/>
    <w:uiPriority w:val="39"/>
    <w:unhideWhenUsed/>
    <w:rsid w:val="007B3031"/>
    <w:pPr>
      <w:ind w:left="480"/>
    </w:pPr>
  </w:style>
  <w:style w:type="paragraph" w:styleId="Obsah4">
    <w:name w:val="toc 4"/>
    <w:basedOn w:val="Normln"/>
    <w:next w:val="Normln"/>
    <w:autoRedefine/>
    <w:uiPriority w:val="39"/>
    <w:unhideWhenUsed/>
    <w:rsid w:val="007B3031"/>
    <w:pPr>
      <w:spacing w:after="100" w:line="276" w:lineRule="auto"/>
      <w:ind w:left="660"/>
    </w:pPr>
    <w:rPr>
      <w:rFonts w:eastAsia="Times New Roman" w:cs="Times New Roman"/>
      <w:sz w:val="22"/>
      <w:szCs w:val="22"/>
      <w:lang w:bidi="ar-SA"/>
    </w:rPr>
  </w:style>
  <w:style w:type="paragraph" w:styleId="Obsah5">
    <w:name w:val="toc 5"/>
    <w:basedOn w:val="Normln"/>
    <w:next w:val="Normln"/>
    <w:autoRedefine/>
    <w:uiPriority w:val="39"/>
    <w:unhideWhenUsed/>
    <w:rsid w:val="007B3031"/>
    <w:pPr>
      <w:spacing w:after="100" w:line="276" w:lineRule="auto"/>
      <w:ind w:left="880"/>
    </w:pPr>
    <w:rPr>
      <w:rFonts w:eastAsia="Times New Roman" w:cs="Times New Roman"/>
      <w:sz w:val="22"/>
      <w:szCs w:val="22"/>
      <w:lang w:bidi="ar-SA"/>
    </w:rPr>
  </w:style>
  <w:style w:type="paragraph" w:styleId="Obsah6">
    <w:name w:val="toc 6"/>
    <w:basedOn w:val="Normln"/>
    <w:next w:val="Normln"/>
    <w:autoRedefine/>
    <w:uiPriority w:val="39"/>
    <w:unhideWhenUsed/>
    <w:rsid w:val="007B3031"/>
    <w:pPr>
      <w:spacing w:after="100" w:line="276" w:lineRule="auto"/>
      <w:ind w:left="1100"/>
    </w:pPr>
    <w:rPr>
      <w:rFonts w:eastAsia="Times New Roman" w:cs="Times New Roman"/>
      <w:sz w:val="22"/>
      <w:szCs w:val="22"/>
      <w:lang w:bidi="ar-SA"/>
    </w:rPr>
  </w:style>
  <w:style w:type="paragraph" w:styleId="Obsah7">
    <w:name w:val="toc 7"/>
    <w:basedOn w:val="Normln"/>
    <w:next w:val="Normln"/>
    <w:autoRedefine/>
    <w:uiPriority w:val="39"/>
    <w:unhideWhenUsed/>
    <w:rsid w:val="007B3031"/>
    <w:pPr>
      <w:spacing w:after="100" w:line="276" w:lineRule="auto"/>
      <w:ind w:left="1320"/>
    </w:pPr>
    <w:rPr>
      <w:rFonts w:eastAsia="Times New Roman" w:cs="Times New Roman"/>
      <w:sz w:val="22"/>
      <w:szCs w:val="22"/>
      <w:lang w:bidi="ar-SA"/>
    </w:rPr>
  </w:style>
  <w:style w:type="paragraph" w:styleId="Obsah8">
    <w:name w:val="toc 8"/>
    <w:basedOn w:val="Normln"/>
    <w:next w:val="Normln"/>
    <w:autoRedefine/>
    <w:uiPriority w:val="39"/>
    <w:unhideWhenUsed/>
    <w:rsid w:val="007B3031"/>
    <w:pPr>
      <w:spacing w:after="100" w:line="276" w:lineRule="auto"/>
      <w:ind w:left="1540"/>
    </w:pPr>
    <w:rPr>
      <w:rFonts w:eastAsia="Times New Roman" w:cs="Times New Roman"/>
      <w:sz w:val="22"/>
      <w:szCs w:val="22"/>
      <w:lang w:bidi="ar-SA"/>
    </w:rPr>
  </w:style>
  <w:style w:type="paragraph" w:styleId="Obsah9">
    <w:name w:val="toc 9"/>
    <w:basedOn w:val="Normln"/>
    <w:next w:val="Normln"/>
    <w:autoRedefine/>
    <w:uiPriority w:val="39"/>
    <w:unhideWhenUsed/>
    <w:rsid w:val="007B3031"/>
    <w:pPr>
      <w:spacing w:after="100" w:line="276" w:lineRule="auto"/>
      <w:ind w:left="1760"/>
    </w:pPr>
    <w:rPr>
      <w:rFonts w:eastAsia="Times New Roman"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84444">
      <w:bodyDiv w:val="1"/>
      <w:marLeft w:val="0"/>
      <w:marRight w:val="0"/>
      <w:marTop w:val="0"/>
      <w:marBottom w:val="0"/>
      <w:divBdr>
        <w:top w:val="none" w:sz="0" w:space="0" w:color="auto"/>
        <w:left w:val="none" w:sz="0" w:space="0" w:color="auto"/>
        <w:bottom w:val="none" w:sz="0" w:space="0" w:color="auto"/>
        <w:right w:val="none" w:sz="0" w:space="0" w:color="auto"/>
      </w:divBdr>
      <w:divsChild>
        <w:div w:id="77021412">
          <w:marLeft w:val="0"/>
          <w:marRight w:val="0"/>
          <w:marTop w:val="0"/>
          <w:marBottom w:val="0"/>
          <w:divBdr>
            <w:top w:val="none" w:sz="0" w:space="0" w:color="auto"/>
            <w:left w:val="none" w:sz="0" w:space="0" w:color="auto"/>
            <w:bottom w:val="none" w:sz="0" w:space="0" w:color="auto"/>
            <w:right w:val="none" w:sz="0" w:space="0" w:color="auto"/>
          </w:divBdr>
        </w:div>
        <w:div w:id="315303076">
          <w:marLeft w:val="0"/>
          <w:marRight w:val="0"/>
          <w:marTop w:val="0"/>
          <w:marBottom w:val="0"/>
          <w:divBdr>
            <w:top w:val="none" w:sz="0" w:space="0" w:color="auto"/>
            <w:left w:val="none" w:sz="0" w:space="0" w:color="auto"/>
            <w:bottom w:val="none" w:sz="0" w:space="0" w:color="auto"/>
            <w:right w:val="none" w:sz="0" w:space="0" w:color="auto"/>
          </w:divBdr>
        </w:div>
        <w:div w:id="810824553">
          <w:marLeft w:val="0"/>
          <w:marRight w:val="0"/>
          <w:marTop w:val="0"/>
          <w:marBottom w:val="0"/>
          <w:divBdr>
            <w:top w:val="none" w:sz="0" w:space="0" w:color="auto"/>
            <w:left w:val="none" w:sz="0" w:space="0" w:color="auto"/>
            <w:bottom w:val="none" w:sz="0" w:space="0" w:color="auto"/>
            <w:right w:val="none" w:sz="0" w:space="0" w:color="auto"/>
          </w:divBdr>
        </w:div>
        <w:div w:id="899826968">
          <w:marLeft w:val="0"/>
          <w:marRight w:val="0"/>
          <w:marTop w:val="0"/>
          <w:marBottom w:val="0"/>
          <w:divBdr>
            <w:top w:val="none" w:sz="0" w:space="0" w:color="auto"/>
            <w:left w:val="none" w:sz="0" w:space="0" w:color="auto"/>
            <w:bottom w:val="none" w:sz="0" w:space="0" w:color="auto"/>
            <w:right w:val="none" w:sz="0" w:space="0" w:color="auto"/>
          </w:divBdr>
        </w:div>
        <w:div w:id="917132898">
          <w:marLeft w:val="0"/>
          <w:marRight w:val="0"/>
          <w:marTop w:val="0"/>
          <w:marBottom w:val="0"/>
          <w:divBdr>
            <w:top w:val="none" w:sz="0" w:space="0" w:color="auto"/>
            <w:left w:val="none" w:sz="0" w:space="0" w:color="auto"/>
            <w:bottom w:val="none" w:sz="0" w:space="0" w:color="auto"/>
            <w:right w:val="none" w:sz="0" w:space="0" w:color="auto"/>
          </w:divBdr>
        </w:div>
        <w:div w:id="1001930581">
          <w:marLeft w:val="0"/>
          <w:marRight w:val="0"/>
          <w:marTop w:val="0"/>
          <w:marBottom w:val="0"/>
          <w:divBdr>
            <w:top w:val="none" w:sz="0" w:space="0" w:color="auto"/>
            <w:left w:val="none" w:sz="0" w:space="0" w:color="auto"/>
            <w:bottom w:val="none" w:sz="0" w:space="0" w:color="auto"/>
            <w:right w:val="none" w:sz="0" w:space="0" w:color="auto"/>
          </w:divBdr>
        </w:div>
        <w:div w:id="1281886445">
          <w:marLeft w:val="0"/>
          <w:marRight w:val="0"/>
          <w:marTop w:val="0"/>
          <w:marBottom w:val="0"/>
          <w:divBdr>
            <w:top w:val="none" w:sz="0" w:space="0" w:color="auto"/>
            <w:left w:val="none" w:sz="0" w:space="0" w:color="auto"/>
            <w:bottom w:val="none" w:sz="0" w:space="0" w:color="auto"/>
            <w:right w:val="none" w:sz="0" w:space="0" w:color="auto"/>
          </w:divBdr>
        </w:div>
        <w:div w:id="1438678510">
          <w:marLeft w:val="0"/>
          <w:marRight w:val="0"/>
          <w:marTop w:val="0"/>
          <w:marBottom w:val="0"/>
          <w:divBdr>
            <w:top w:val="none" w:sz="0" w:space="0" w:color="auto"/>
            <w:left w:val="none" w:sz="0" w:space="0" w:color="auto"/>
            <w:bottom w:val="none" w:sz="0" w:space="0" w:color="auto"/>
            <w:right w:val="none" w:sz="0" w:space="0" w:color="auto"/>
          </w:divBdr>
        </w:div>
        <w:div w:id="1507552875">
          <w:marLeft w:val="0"/>
          <w:marRight w:val="0"/>
          <w:marTop w:val="0"/>
          <w:marBottom w:val="0"/>
          <w:divBdr>
            <w:top w:val="none" w:sz="0" w:space="0" w:color="auto"/>
            <w:left w:val="none" w:sz="0" w:space="0" w:color="auto"/>
            <w:bottom w:val="none" w:sz="0" w:space="0" w:color="auto"/>
            <w:right w:val="none" w:sz="0" w:space="0" w:color="auto"/>
          </w:divBdr>
        </w:div>
        <w:div w:id="1643388245">
          <w:marLeft w:val="0"/>
          <w:marRight w:val="0"/>
          <w:marTop w:val="0"/>
          <w:marBottom w:val="0"/>
          <w:divBdr>
            <w:top w:val="none" w:sz="0" w:space="0" w:color="auto"/>
            <w:left w:val="none" w:sz="0" w:space="0" w:color="auto"/>
            <w:bottom w:val="none" w:sz="0" w:space="0" w:color="auto"/>
            <w:right w:val="none" w:sz="0" w:space="0" w:color="auto"/>
          </w:divBdr>
        </w:div>
        <w:div w:id="1763378559">
          <w:marLeft w:val="0"/>
          <w:marRight w:val="0"/>
          <w:marTop w:val="0"/>
          <w:marBottom w:val="0"/>
          <w:divBdr>
            <w:top w:val="none" w:sz="0" w:space="0" w:color="auto"/>
            <w:left w:val="none" w:sz="0" w:space="0" w:color="auto"/>
            <w:bottom w:val="none" w:sz="0" w:space="0" w:color="auto"/>
            <w:right w:val="none" w:sz="0" w:space="0" w:color="auto"/>
          </w:divBdr>
        </w:div>
        <w:div w:id="2135710822">
          <w:marLeft w:val="0"/>
          <w:marRight w:val="0"/>
          <w:marTop w:val="0"/>
          <w:marBottom w:val="0"/>
          <w:divBdr>
            <w:top w:val="none" w:sz="0" w:space="0" w:color="auto"/>
            <w:left w:val="none" w:sz="0" w:space="0" w:color="auto"/>
            <w:bottom w:val="none" w:sz="0" w:space="0" w:color="auto"/>
            <w:right w:val="none" w:sz="0" w:space="0" w:color="auto"/>
          </w:divBdr>
        </w:div>
      </w:divsChild>
    </w:div>
    <w:div w:id="1185486032">
      <w:bodyDiv w:val="1"/>
      <w:marLeft w:val="0"/>
      <w:marRight w:val="0"/>
      <w:marTop w:val="0"/>
      <w:marBottom w:val="0"/>
      <w:divBdr>
        <w:top w:val="none" w:sz="0" w:space="0" w:color="auto"/>
        <w:left w:val="none" w:sz="0" w:space="0" w:color="auto"/>
        <w:bottom w:val="none" w:sz="0" w:space="0" w:color="auto"/>
        <w:right w:val="none" w:sz="0" w:space="0" w:color="auto"/>
      </w:divBdr>
    </w:div>
    <w:div w:id="1953899223">
      <w:bodyDiv w:val="1"/>
      <w:marLeft w:val="0"/>
      <w:marRight w:val="0"/>
      <w:marTop w:val="0"/>
      <w:marBottom w:val="0"/>
      <w:divBdr>
        <w:top w:val="none" w:sz="0" w:space="0" w:color="auto"/>
        <w:left w:val="none" w:sz="0" w:space="0" w:color="auto"/>
        <w:bottom w:val="none" w:sz="0" w:space="0" w:color="auto"/>
        <w:right w:val="none" w:sz="0" w:space="0" w:color="auto"/>
      </w:divBdr>
      <w:divsChild>
        <w:div w:id="833767489">
          <w:marLeft w:val="0"/>
          <w:marRight w:val="0"/>
          <w:marTop w:val="0"/>
          <w:marBottom w:val="0"/>
          <w:divBdr>
            <w:top w:val="none" w:sz="0" w:space="0" w:color="auto"/>
            <w:left w:val="none" w:sz="0" w:space="0" w:color="auto"/>
            <w:bottom w:val="none" w:sz="0" w:space="0" w:color="auto"/>
            <w:right w:val="none" w:sz="0" w:space="0" w:color="auto"/>
          </w:divBdr>
          <w:divsChild>
            <w:div w:id="68890332">
              <w:marLeft w:val="0"/>
              <w:marRight w:val="0"/>
              <w:marTop w:val="0"/>
              <w:marBottom w:val="0"/>
              <w:divBdr>
                <w:top w:val="none" w:sz="0" w:space="0" w:color="auto"/>
                <w:left w:val="none" w:sz="0" w:space="0" w:color="auto"/>
                <w:bottom w:val="none" w:sz="0" w:space="0" w:color="auto"/>
                <w:right w:val="none" w:sz="0" w:space="0" w:color="auto"/>
              </w:divBdr>
            </w:div>
            <w:div w:id="331108444">
              <w:marLeft w:val="0"/>
              <w:marRight w:val="0"/>
              <w:marTop w:val="0"/>
              <w:marBottom w:val="0"/>
              <w:divBdr>
                <w:top w:val="none" w:sz="0" w:space="0" w:color="auto"/>
                <w:left w:val="none" w:sz="0" w:space="0" w:color="auto"/>
                <w:bottom w:val="none" w:sz="0" w:space="0" w:color="auto"/>
                <w:right w:val="none" w:sz="0" w:space="0" w:color="auto"/>
              </w:divBdr>
            </w:div>
            <w:div w:id="372121650">
              <w:marLeft w:val="0"/>
              <w:marRight w:val="0"/>
              <w:marTop w:val="0"/>
              <w:marBottom w:val="0"/>
              <w:divBdr>
                <w:top w:val="none" w:sz="0" w:space="0" w:color="auto"/>
                <w:left w:val="none" w:sz="0" w:space="0" w:color="auto"/>
                <w:bottom w:val="none" w:sz="0" w:space="0" w:color="auto"/>
                <w:right w:val="none" w:sz="0" w:space="0" w:color="auto"/>
              </w:divBdr>
            </w:div>
            <w:div w:id="627124163">
              <w:marLeft w:val="0"/>
              <w:marRight w:val="0"/>
              <w:marTop w:val="0"/>
              <w:marBottom w:val="0"/>
              <w:divBdr>
                <w:top w:val="none" w:sz="0" w:space="0" w:color="auto"/>
                <w:left w:val="none" w:sz="0" w:space="0" w:color="auto"/>
                <w:bottom w:val="none" w:sz="0" w:space="0" w:color="auto"/>
                <w:right w:val="none" w:sz="0" w:space="0" w:color="auto"/>
              </w:divBdr>
            </w:div>
            <w:div w:id="1230261907">
              <w:marLeft w:val="0"/>
              <w:marRight w:val="0"/>
              <w:marTop w:val="0"/>
              <w:marBottom w:val="0"/>
              <w:divBdr>
                <w:top w:val="none" w:sz="0" w:space="0" w:color="auto"/>
                <w:left w:val="none" w:sz="0" w:space="0" w:color="auto"/>
                <w:bottom w:val="none" w:sz="0" w:space="0" w:color="auto"/>
                <w:right w:val="none" w:sz="0" w:space="0" w:color="auto"/>
              </w:divBdr>
            </w:div>
            <w:div w:id="1743022407">
              <w:marLeft w:val="0"/>
              <w:marRight w:val="0"/>
              <w:marTop w:val="0"/>
              <w:marBottom w:val="0"/>
              <w:divBdr>
                <w:top w:val="none" w:sz="0" w:space="0" w:color="auto"/>
                <w:left w:val="none" w:sz="0" w:space="0" w:color="auto"/>
                <w:bottom w:val="none" w:sz="0" w:space="0" w:color="auto"/>
                <w:right w:val="none" w:sz="0" w:space="0" w:color="auto"/>
              </w:divBdr>
            </w:div>
            <w:div w:id="1751348703">
              <w:marLeft w:val="0"/>
              <w:marRight w:val="0"/>
              <w:marTop w:val="0"/>
              <w:marBottom w:val="0"/>
              <w:divBdr>
                <w:top w:val="none" w:sz="0" w:space="0" w:color="auto"/>
                <w:left w:val="none" w:sz="0" w:space="0" w:color="auto"/>
                <w:bottom w:val="none" w:sz="0" w:space="0" w:color="auto"/>
                <w:right w:val="none" w:sz="0" w:space="0" w:color="auto"/>
              </w:divBdr>
            </w:div>
            <w:div w:id="1838837425">
              <w:marLeft w:val="0"/>
              <w:marRight w:val="0"/>
              <w:marTop w:val="0"/>
              <w:marBottom w:val="0"/>
              <w:divBdr>
                <w:top w:val="none" w:sz="0" w:space="0" w:color="auto"/>
                <w:left w:val="none" w:sz="0" w:space="0" w:color="auto"/>
                <w:bottom w:val="none" w:sz="0" w:space="0" w:color="auto"/>
                <w:right w:val="none" w:sz="0" w:space="0" w:color="auto"/>
              </w:divBdr>
            </w:div>
            <w:div w:id="2026249507">
              <w:marLeft w:val="0"/>
              <w:marRight w:val="0"/>
              <w:marTop w:val="0"/>
              <w:marBottom w:val="0"/>
              <w:divBdr>
                <w:top w:val="none" w:sz="0" w:space="0" w:color="auto"/>
                <w:left w:val="none" w:sz="0" w:space="0" w:color="auto"/>
                <w:bottom w:val="none" w:sz="0" w:space="0" w:color="auto"/>
                <w:right w:val="none" w:sz="0" w:space="0" w:color="auto"/>
              </w:divBdr>
            </w:div>
            <w:div w:id="2041586480">
              <w:marLeft w:val="0"/>
              <w:marRight w:val="0"/>
              <w:marTop w:val="0"/>
              <w:marBottom w:val="0"/>
              <w:divBdr>
                <w:top w:val="none" w:sz="0" w:space="0" w:color="auto"/>
                <w:left w:val="none" w:sz="0" w:space="0" w:color="auto"/>
                <w:bottom w:val="none" w:sz="0" w:space="0" w:color="auto"/>
                <w:right w:val="none" w:sz="0" w:space="0" w:color="auto"/>
              </w:divBdr>
            </w:div>
            <w:div w:id="20853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kolka@ms-pobrez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9DFF000CECF840BCAD97160B910099" ma:contentTypeVersion="12" ma:contentTypeDescription="Vytvoří nový dokument" ma:contentTypeScope="" ma:versionID="7c87caa7230727ec72778a7d5febcb43">
  <xsd:schema xmlns:xsd="http://www.w3.org/2001/XMLSchema" xmlns:xs="http://www.w3.org/2001/XMLSchema" xmlns:p="http://schemas.microsoft.com/office/2006/metadata/properties" xmlns:ns2="0d398933-d81c-4133-a015-99da32fc859d" xmlns:ns3="8efb4b35-3f2c-480a-9c08-246ca86ab694" targetNamespace="http://schemas.microsoft.com/office/2006/metadata/properties" ma:root="true" ma:fieldsID="b9463dee606048f29fbdc4f65786a3cb" ns2:_="" ns3:_="">
    <xsd:import namespace="0d398933-d81c-4133-a015-99da32fc859d"/>
    <xsd:import namespace="8efb4b35-3f2c-480a-9c08-246ca86ab6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98933-d81c-4133-a015-99da32fc859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b4b35-3f2c-480a-9c08-246ca86ab6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6F886-16C2-4E1E-A326-A171E0A05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98933-d81c-4133-a015-99da32fc859d"/>
    <ds:schemaRef ds:uri="8efb4b35-3f2c-480a-9c08-246ca86ab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BB29D-3A93-4E92-AF73-5D8E58423E22}">
  <ds:schemaRefs>
    <ds:schemaRef ds:uri="http://schemas.microsoft.com/sharepoint/v3/contenttype/forms"/>
  </ds:schemaRefs>
</ds:datastoreItem>
</file>

<file path=customXml/itemProps3.xml><?xml version="1.0" encoding="utf-8"?>
<ds:datastoreItem xmlns:ds="http://schemas.openxmlformats.org/officeDocument/2006/customXml" ds:itemID="{91E706CD-30FF-4076-8F11-C0EF2DA70F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020B6A-50E6-42C2-A9CE-DA37E0DF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7657</Words>
  <Characters>45183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Vostřáková</dc:creator>
  <cp:lastModifiedBy>Kateřina Vostřáková</cp:lastModifiedBy>
  <cp:revision>6</cp:revision>
  <cp:lastPrinted>2021-08-30T20:24:00Z</cp:lastPrinted>
  <dcterms:created xsi:type="dcterms:W3CDTF">2021-08-31T10:44:00Z</dcterms:created>
  <dcterms:modified xsi:type="dcterms:W3CDTF">2021-09-01T08:35:00Z</dcterms:modified>
</cp:coreProperties>
</file>