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7D" w:rsidRPr="00FC1744" w:rsidRDefault="000A197D" w:rsidP="000A197D">
      <w:pPr>
        <w:jc w:val="center"/>
        <w:rPr>
          <w:b/>
          <w:i/>
          <w:sz w:val="36"/>
          <w:szCs w:val="36"/>
        </w:rPr>
      </w:pPr>
      <w:r w:rsidRPr="00FC1744">
        <w:rPr>
          <w:b/>
          <w:i/>
          <w:sz w:val="36"/>
          <w:szCs w:val="36"/>
        </w:rPr>
        <w:t xml:space="preserve">MATEŘSKÁ ŠKOLA LETOVICE, TŘEBĚTÍNSKÁ 28/19, </w:t>
      </w:r>
    </w:p>
    <w:p w:rsidR="000A197D" w:rsidRPr="00FC1744" w:rsidRDefault="000A197D" w:rsidP="000A197D">
      <w:pPr>
        <w:jc w:val="center"/>
        <w:rPr>
          <w:b/>
          <w:sz w:val="36"/>
          <w:szCs w:val="36"/>
        </w:rPr>
      </w:pPr>
      <w:r w:rsidRPr="00FC1744">
        <w:rPr>
          <w:b/>
          <w:i/>
          <w:sz w:val="36"/>
          <w:szCs w:val="36"/>
        </w:rPr>
        <w:t>okres Blansko, příspěvková organizace</w:t>
      </w:r>
    </w:p>
    <w:p w:rsidR="000A197D" w:rsidRPr="007A6144" w:rsidRDefault="000A197D" w:rsidP="000A197D">
      <w:pPr>
        <w:pStyle w:val="Zkladntext"/>
        <w:jc w:val="center"/>
        <w:rPr>
          <w:sz w:val="20"/>
          <w:szCs w:val="20"/>
        </w:rPr>
      </w:pPr>
    </w:p>
    <w:p w:rsidR="000A197D" w:rsidRDefault="000A197D" w:rsidP="000A197D">
      <w:pPr>
        <w:pStyle w:val="Zkladntext"/>
        <w:rPr>
          <w:color w:val="0000FF"/>
          <w:sz w:val="20"/>
          <w:szCs w:val="20"/>
        </w:rPr>
      </w:pPr>
    </w:p>
    <w:p w:rsidR="000A197D" w:rsidRDefault="000A197D" w:rsidP="000A197D">
      <w:pPr>
        <w:pStyle w:val="Zkladntext"/>
        <w:jc w:val="center"/>
        <w:rPr>
          <w:color w:val="0000FF"/>
        </w:rPr>
      </w:pPr>
      <w:r>
        <w:rPr>
          <w:noProof/>
          <w:color w:val="0000FF"/>
        </w:rPr>
        <w:drawing>
          <wp:inline distT="0" distB="0" distL="0" distR="0" wp14:anchorId="7EB92E10" wp14:editId="21290B4F">
            <wp:extent cx="838200" cy="857250"/>
            <wp:effectExtent l="0" t="0" r="0" b="0"/>
            <wp:docPr id="13" name="Obrázek 13" descr="j043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3000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r>
        <w:rPr>
          <w:noProof/>
          <w:color w:val="0000FF"/>
        </w:rPr>
        <w:t xml:space="preserve">                                                                                                </w:t>
      </w:r>
      <w:r>
        <w:rPr>
          <w:noProof/>
          <w:color w:val="0000FF"/>
        </w:rPr>
        <w:drawing>
          <wp:inline distT="0" distB="0" distL="0" distR="0" wp14:anchorId="3EA393F7" wp14:editId="24704266">
            <wp:extent cx="857250" cy="781050"/>
            <wp:effectExtent l="0" t="0" r="0" b="0"/>
            <wp:docPr id="12" name="Obrázek 12" descr="j0432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258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781050"/>
                    </a:xfrm>
                    <a:prstGeom prst="rect">
                      <a:avLst/>
                    </a:prstGeom>
                    <a:noFill/>
                    <a:ln>
                      <a:noFill/>
                    </a:ln>
                  </pic:spPr>
                </pic:pic>
              </a:graphicData>
            </a:graphic>
          </wp:inline>
        </w:drawing>
      </w:r>
    </w:p>
    <w:p w:rsidR="000A197D" w:rsidRDefault="000A197D" w:rsidP="000A197D">
      <w:pPr>
        <w:pStyle w:val="Zkladntext"/>
        <w:rPr>
          <w:b/>
          <w:bCs/>
          <w:color w:val="CC0000"/>
          <w:sz w:val="20"/>
          <w:szCs w:val="20"/>
        </w:rPr>
      </w:pPr>
    </w:p>
    <w:p w:rsidR="000A197D" w:rsidRPr="00BA1493" w:rsidRDefault="000A197D" w:rsidP="000A197D">
      <w:pPr>
        <w:pStyle w:val="Zkladntext"/>
        <w:jc w:val="center"/>
        <w:rPr>
          <w:rFonts w:ascii="Monotype Corsiva" w:hAnsi="Monotype Corsiva"/>
          <w:b/>
          <w:bCs/>
          <w:color w:val="C00000"/>
          <w:sz w:val="120"/>
          <w:szCs w:val="120"/>
          <w14:shadow w14:blurRad="50800" w14:dist="38100" w14:dir="2700000" w14:sx="100000" w14:sy="100000" w14:kx="0" w14:ky="0" w14:algn="tl">
            <w14:srgbClr w14:val="000000">
              <w14:alpha w14:val="60000"/>
            </w14:srgbClr>
          </w14:shadow>
        </w:rPr>
      </w:pPr>
      <w:r w:rsidRPr="00BA1493">
        <w:rPr>
          <w:rFonts w:ascii="Monotype Corsiva" w:hAnsi="Monotype Corsiva"/>
          <w:b/>
          <w:bCs/>
          <w:color w:val="C00000"/>
          <w:sz w:val="120"/>
          <w:szCs w:val="120"/>
          <w14:shadow w14:blurRad="50800" w14:dist="38100" w14:dir="2700000" w14:sx="100000" w14:sy="100000" w14:kx="0" w14:ky="0" w14:algn="tl">
            <w14:srgbClr w14:val="000000">
              <w14:alpha w14:val="60000"/>
            </w14:srgbClr>
          </w14:shadow>
        </w:rPr>
        <w:t xml:space="preserve">ŠKOLNÍ  </w:t>
      </w:r>
    </w:p>
    <w:p w:rsidR="000A197D" w:rsidRPr="00BA1493" w:rsidRDefault="000A197D" w:rsidP="000A197D">
      <w:pPr>
        <w:pStyle w:val="Zkladntext"/>
        <w:jc w:val="center"/>
        <w:rPr>
          <w:rFonts w:ascii="Monotype Corsiva" w:hAnsi="Monotype Corsiva"/>
          <w:b/>
          <w:bCs/>
          <w:color w:val="C00000"/>
          <w:sz w:val="120"/>
          <w:szCs w:val="120"/>
          <w14:shadow w14:blurRad="50800" w14:dist="38100" w14:dir="2700000" w14:sx="100000" w14:sy="100000" w14:kx="0" w14:ky="0" w14:algn="tl">
            <w14:srgbClr w14:val="000000">
              <w14:alpha w14:val="60000"/>
            </w14:srgbClr>
          </w14:shadow>
        </w:rPr>
      </w:pPr>
      <w:r w:rsidRPr="00BA1493">
        <w:rPr>
          <w:rFonts w:ascii="Monotype Corsiva" w:hAnsi="Monotype Corsiva"/>
          <w:b/>
          <w:bCs/>
          <w:color w:val="C00000"/>
          <w:sz w:val="120"/>
          <w:szCs w:val="120"/>
          <w14:shadow w14:blurRad="50800" w14:dist="38100" w14:dir="2700000" w14:sx="100000" w14:sy="100000" w14:kx="0" w14:ky="0" w14:algn="tl">
            <w14:srgbClr w14:val="000000">
              <w14:alpha w14:val="60000"/>
            </w14:srgbClr>
          </w14:shadow>
        </w:rPr>
        <w:t>VZDĚLÁVACÍ  PROGRAM</w:t>
      </w:r>
    </w:p>
    <w:p w:rsidR="000A197D" w:rsidRPr="00BA1493" w:rsidRDefault="000A197D" w:rsidP="000A197D">
      <w:pPr>
        <w:pStyle w:val="Zkladntext"/>
        <w:jc w:val="center"/>
        <w:rPr>
          <w:rFonts w:ascii="Monotype Corsiva" w:hAnsi="Monotype Corsiva"/>
          <w:b/>
          <w:bCs/>
          <w:color w:val="C00000"/>
          <w:sz w:val="56"/>
          <w:szCs w:val="56"/>
          <w14:shadow w14:blurRad="50800" w14:dist="38100" w14:dir="2700000" w14:sx="100000" w14:sy="100000" w14:kx="0" w14:ky="0" w14:algn="tl">
            <w14:srgbClr w14:val="000000">
              <w14:alpha w14:val="60000"/>
            </w14:srgbClr>
          </w14:shadow>
        </w:rPr>
      </w:pPr>
      <w:r w:rsidRPr="00BA1493">
        <w:rPr>
          <w:rFonts w:ascii="Monotype Corsiva" w:hAnsi="Monotype Corsiva"/>
          <w:b/>
          <w:bCs/>
          <w:color w:val="C00000"/>
          <w:sz w:val="56"/>
          <w:szCs w:val="56"/>
          <w14:shadow w14:blurRad="50800" w14:dist="38100" w14:dir="2700000" w14:sx="100000" w14:sy="100000" w14:kx="0" w14:ky="0" w14:algn="tl">
            <w14:srgbClr w14:val="000000">
              <w14:alpha w14:val="60000"/>
            </w14:srgbClr>
          </w14:shadow>
        </w:rPr>
        <w:t>pro předškolní vzdělávání</w:t>
      </w:r>
    </w:p>
    <w:p w:rsidR="000A197D" w:rsidRDefault="000A197D" w:rsidP="000A197D">
      <w:pPr>
        <w:pStyle w:val="Zkladntext"/>
        <w:rPr>
          <w:color w:val="CC00CC"/>
          <w:sz w:val="28"/>
          <w:szCs w:val="28"/>
        </w:rPr>
      </w:pPr>
    </w:p>
    <w:p w:rsidR="000A197D" w:rsidRPr="007A6144" w:rsidRDefault="000A197D" w:rsidP="000A197D">
      <w:pPr>
        <w:jc w:val="center"/>
        <w:rPr>
          <w:b/>
          <w:i/>
          <w:sz w:val="28"/>
          <w:szCs w:val="28"/>
        </w:rPr>
      </w:pPr>
      <w:r w:rsidRPr="007A6144">
        <w:rPr>
          <w:b/>
          <w:i/>
          <w:sz w:val="28"/>
          <w:szCs w:val="28"/>
        </w:rPr>
        <w:t>Pro školní roky:</w:t>
      </w:r>
      <w:r w:rsidRPr="007A6144">
        <w:rPr>
          <w:b/>
          <w:i/>
          <w:sz w:val="28"/>
          <w:szCs w:val="28"/>
        </w:rPr>
        <w:tab/>
        <w:t>20</w:t>
      </w:r>
      <w:r>
        <w:rPr>
          <w:b/>
          <w:i/>
          <w:sz w:val="28"/>
          <w:szCs w:val="28"/>
        </w:rPr>
        <w:t>20</w:t>
      </w:r>
      <w:r w:rsidRPr="007A6144">
        <w:rPr>
          <w:b/>
          <w:i/>
          <w:sz w:val="28"/>
          <w:szCs w:val="28"/>
        </w:rPr>
        <w:t>/20</w:t>
      </w:r>
      <w:r>
        <w:rPr>
          <w:b/>
          <w:i/>
          <w:sz w:val="28"/>
          <w:szCs w:val="28"/>
        </w:rPr>
        <w:t>21</w:t>
      </w:r>
    </w:p>
    <w:p w:rsidR="000A197D" w:rsidRPr="007A6144" w:rsidRDefault="000A197D" w:rsidP="000A197D">
      <w:pPr>
        <w:ind w:left="1416" w:firstLine="708"/>
        <w:jc w:val="center"/>
        <w:rPr>
          <w:b/>
          <w:i/>
          <w:sz w:val="28"/>
          <w:szCs w:val="28"/>
        </w:rPr>
      </w:pPr>
      <w:r w:rsidRPr="007A6144">
        <w:rPr>
          <w:b/>
          <w:i/>
          <w:sz w:val="28"/>
          <w:szCs w:val="28"/>
        </w:rPr>
        <w:t>20</w:t>
      </w:r>
      <w:r>
        <w:rPr>
          <w:b/>
          <w:i/>
          <w:sz w:val="28"/>
          <w:szCs w:val="28"/>
        </w:rPr>
        <w:t>21</w:t>
      </w:r>
      <w:r w:rsidRPr="007A6144">
        <w:rPr>
          <w:b/>
          <w:i/>
          <w:sz w:val="28"/>
          <w:szCs w:val="28"/>
        </w:rPr>
        <w:t>/20</w:t>
      </w:r>
      <w:r>
        <w:rPr>
          <w:b/>
          <w:i/>
          <w:sz w:val="28"/>
          <w:szCs w:val="28"/>
        </w:rPr>
        <w:t>22</w:t>
      </w:r>
    </w:p>
    <w:p w:rsidR="000A197D" w:rsidRDefault="000A197D" w:rsidP="000A197D">
      <w:pPr>
        <w:jc w:val="center"/>
        <w:rPr>
          <w:b/>
          <w:i/>
          <w:sz w:val="28"/>
          <w:szCs w:val="28"/>
        </w:rPr>
      </w:pPr>
      <w:r>
        <w:rPr>
          <w:b/>
          <w:i/>
          <w:sz w:val="28"/>
          <w:szCs w:val="28"/>
        </w:rPr>
        <w:tab/>
      </w:r>
      <w:r>
        <w:rPr>
          <w:b/>
          <w:i/>
          <w:sz w:val="28"/>
          <w:szCs w:val="28"/>
        </w:rPr>
        <w:tab/>
      </w:r>
      <w:r>
        <w:rPr>
          <w:b/>
          <w:i/>
          <w:sz w:val="28"/>
          <w:szCs w:val="28"/>
        </w:rPr>
        <w:tab/>
        <w:t xml:space="preserve"> 2022/2023</w:t>
      </w:r>
      <w:r w:rsidRPr="007A6144">
        <w:rPr>
          <w:b/>
          <w:i/>
          <w:sz w:val="28"/>
          <w:szCs w:val="28"/>
        </w:rPr>
        <w:tab/>
      </w:r>
    </w:p>
    <w:p w:rsidR="000A197D" w:rsidRDefault="000A197D" w:rsidP="000A197D">
      <w:pPr>
        <w:rPr>
          <w:b/>
          <w:i/>
          <w:sz w:val="28"/>
          <w:szCs w:val="28"/>
        </w:rPr>
      </w:pPr>
      <w:r w:rsidRPr="007A6144">
        <w:rPr>
          <w:b/>
          <w:i/>
          <w:sz w:val="28"/>
          <w:szCs w:val="28"/>
        </w:rPr>
        <w:tab/>
      </w:r>
    </w:p>
    <w:p w:rsidR="000A197D" w:rsidRPr="00FC1744" w:rsidRDefault="000A197D" w:rsidP="000A197D">
      <w:pPr>
        <w:jc w:val="center"/>
        <w:rPr>
          <w:rFonts w:ascii="Monotype Corsiva" w:hAnsi="Monotype Corsiva"/>
          <w:b/>
          <w:color w:val="C00000"/>
          <w:sz w:val="48"/>
          <w:szCs w:val="48"/>
        </w:rPr>
      </w:pPr>
      <w:r w:rsidRPr="00FC1744">
        <w:rPr>
          <w:rFonts w:ascii="Monotype Corsiva" w:hAnsi="Monotype Corsiva"/>
          <w:b/>
          <w:color w:val="C00000"/>
          <w:sz w:val="48"/>
          <w:szCs w:val="48"/>
        </w:rPr>
        <w:t>Název ŠVP:</w:t>
      </w:r>
    </w:p>
    <w:p w:rsidR="000A197D" w:rsidRDefault="000A197D" w:rsidP="000A197D">
      <w:pPr>
        <w:jc w:val="center"/>
        <w:rPr>
          <w:rFonts w:ascii="Monotype Corsiva" w:hAnsi="Monotype Corsiva"/>
          <w:b/>
          <w:color w:val="C00000"/>
          <w:sz w:val="48"/>
          <w:szCs w:val="48"/>
        </w:rPr>
      </w:pPr>
      <w:r w:rsidRPr="00FC1744">
        <w:rPr>
          <w:rFonts w:ascii="Monotype Corsiva" w:hAnsi="Monotype Corsiva"/>
          <w:b/>
          <w:color w:val="C00000"/>
          <w:sz w:val="48"/>
          <w:szCs w:val="48"/>
        </w:rPr>
        <w:t>„Jaro, léto, podzim, zima, v naší školce je nám prima.“</w:t>
      </w:r>
    </w:p>
    <w:p w:rsidR="000A197D" w:rsidRPr="00FC1744" w:rsidRDefault="000A197D" w:rsidP="000A197D">
      <w:pPr>
        <w:jc w:val="center"/>
        <w:rPr>
          <w:rFonts w:ascii="Monotype Corsiva" w:hAnsi="Monotype Corsiva"/>
          <w:b/>
          <w:color w:val="C00000"/>
          <w:sz w:val="48"/>
          <w:szCs w:val="48"/>
        </w:rPr>
      </w:pPr>
    </w:p>
    <w:p w:rsidR="000A197D" w:rsidRDefault="000A197D" w:rsidP="000A197D">
      <w:pPr>
        <w:jc w:val="center"/>
        <w:rPr>
          <w:b/>
          <w:i/>
          <w:color w:val="CC00CC"/>
          <w:sz w:val="28"/>
          <w:szCs w:val="28"/>
        </w:rPr>
      </w:pPr>
    </w:p>
    <w:p w:rsidR="000A197D" w:rsidRDefault="000A197D" w:rsidP="000A197D">
      <w:pPr>
        <w:jc w:val="center"/>
        <w:rPr>
          <w:b/>
          <w:i/>
          <w:sz w:val="28"/>
          <w:szCs w:val="28"/>
        </w:rPr>
      </w:pPr>
      <w:r>
        <w:rPr>
          <w:noProof/>
        </w:rPr>
        <w:drawing>
          <wp:inline distT="0" distB="0" distL="0" distR="0" wp14:anchorId="01B00A77" wp14:editId="598E2EAD">
            <wp:extent cx="971550" cy="1028700"/>
            <wp:effectExtent l="0" t="0" r="0" b="0"/>
            <wp:docPr id="11" name="Obrázek 11" descr="j0391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9141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r>
        <w:t xml:space="preserve">                                     </w:t>
      </w:r>
      <w:r>
        <w:rPr>
          <w:noProof/>
        </w:rPr>
        <w:drawing>
          <wp:inline distT="0" distB="0" distL="0" distR="0" wp14:anchorId="3EA18C93" wp14:editId="569AB932">
            <wp:extent cx="981075" cy="876300"/>
            <wp:effectExtent l="0" t="0" r="9525" b="0"/>
            <wp:docPr id="10" name="Obrázek 10" descr="j0232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3206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inline>
        </w:drawing>
      </w:r>
    </w:p>
    <w:p w:rsidR="000A197D" w:rsidRDefault="000A197D" w:rsidP="000A197D">
      <w:pPr>
        <w:rPr>
          <w:b/>
          <w:i/>
          <w:sz w:val="28"/>
          <w:szCs w:val="28"/>
        </w:rPr>
      </w:pPr>
    </w:p>
    <w:p w:rsidR="000A197D" w:rsidRDefault="000A197D" w:rsidP="000A197D">
      <w:pPr>
        <w:rPr>
          <w:b/>
          <w:i/>
          <w:sz w:val="28"/>
          <w:szCs w:val="28"/>
        </w:rPr>
      </w:pPr>
    </w:p>
    <w:p w:rsidR="000A197D" w:rsidRPr="007A6144" w:rsidRDefault="000A197D" w:rsidP="000A197D">
      <w:pPr>
        <w:jc w:val="center"/>
        <w:rPr>
          <w:b/>
          <w:i/>
          <w:sz w:val="28"/>
          <w:szCs w:val="28"/>
        </w:rPr>
      </w:pPr>
      <w:r w:rsidRPr="007A6144">
        <w:rPr>
          <w:b/>
          <w:i/>
          <w:sz w:val="28"/>
          <w:szCs w:val="28"/>
        </w:rPr>
        <w:t xml:space="preserve">Schválen na pedagogické radě dne:  </w:t>
      </w:r>
      <w:r>
        <w:rPr>
          <w:b/>
          <w:i/>
          <w:sz w:val="28"/>
          <w:szCs w:val="28"/>
        </w:rPr>
        <w:t xml:space="preserve">25. </w:t>
      </w:r>
      <w:r w:rsidRPr="007A6144">
        <w:rPr>
          <w:b/>
          <w:i/>
          <w:sz w:val="28"/>
          <w:szCs w:val="28"/>
        </w:rPr>
        <w:t>srpna 20</w:t>
      </w:r>
      <w:r>
        <w:rPr>
          <w:b/>
          <w:i/>
          <w:sz w:val="28"/>
          <w:szCs w:val="28"/>
        </w:rPr>
        <w:t>20</w:t>
      </w:r>
    </w:p>
    <w:p w:rsidR="000A197D" w:rsidRDefault="000A197D" w:rsidP="000A197D">
      <w:pPr>
        <w:jc w:val="center"/>
        <w:rPr>
          <w:b/>
          <w:i/>
          <w:sz w:val="28"/>
          <w:szCs w:val="28"/>
        </w:rPr>
      </w:pPr>
      <w:r>
        <w:rPr>
          <w:b/>
          <w:i/>
          <w:sz w:val="28"/>
          <w:szCs w:val="28"/>
        </w:rPr>
        <w:t>Podací číslo</w:t>
      </w:r>
      <w:r w:rsidRPr="007A6144">
        <w:rPr>
          <w:b/>
          <w:i/>
          <w:sz w:val="28"/>
          <w:szCs w:val="28"/>
        </w:rPr>
        <w:t xml:space="preserve">: MSTR </w:t>
      </w:r>
      <w:r>
        <w:rPr>
          <w:b/>
          <w:i/>
          <w:sz w:val="28"/>
          <w:szCs w:val="28"/>
        </w:rPr>
        <w:t>-</w:t>
      </w:r>
      <w:r w:rsidRPr="007A6144">
        <w:rPr>
          <w:b/>
          <w:i/>
          <w:sz w:val="28"/>
          <w:szCs w:val="28"/>
        </w:rPr>
        <w:t xml:space="preserve"> </w:t>
      </w:r>
      <w:r w:rsidR="00C62F64">
        <w:rPr>
          <w:b/>
          <w:i/>
          <w:sz w:val="28"/>
          <w:szCs w:val="28"/>
        </w:rPr>
        <w:t>8</w:t>
      </w:r>
      <w:bookmarkStart w:id="0" w:name="_GoBack"/>
      <w:bookmarkEnd w:id="0"/>
      <w:r>
        <w:rPr>
          <w:b/>
          <w:i/>
          <w:sz w:val="28"/>
          <w:szCs w:val="28"/>
        </w:rPr>
        <w:t xml:space="preserve">4 </w:t>
      </w:r>
      <w:r w:rsidRPr="007A6144">
        <w:rPr>
          <w:b/>
          <w:i/>
          <w:sz w:val="28"/>
          <w:szCs w:val="28"/>
        </w:rPr>
        <w:t>-</w:t>
      </w:r>
      <w:r>
        <w:rPr>
          <w:b/>
          <w:i/>
          <w:sz w:val="28"/>
          <w:szCs w:val="28"/>
        </w:rPr>
        <w:t xml:space="preserve"> </w:t>
      </w:r>
      <w:r w:rsidRPr="007A6144">
        <w:rPr>
          <w:b/>
          <w:i/>
          <w:sz w:val="28"/>
          <w:szCs w:val="28"/>
        </w:rPr>
        <w:t>1/20</w:t>
      </w:r>
      <w:r>
        <w:rPr>
          <w:b/>
          <w:i/>
          <w:sz w:val="28"/>
          <w:szCs w:val="28"/>
        </w:rPr>
        <w:t>20</w:t>
      </w:r>
    </w:p>
    <w:p w:rsidR="000A197D" w:rsidRPr="007A6144" w:rsidRDefault="000A197D" w:rsidP="000A197D">
      <w:pPr>
        <w:jc w:val="center"/>
        <w:rPr>
          <w:b/>
          <w:i/>
          <w:sz w:val="28"/>
          <w:szCs w:val="28"/>
        </w:rPr>
      </w:pPr>
    </w:p>
    <w:p w:rsidR="000A197D" w:rsidRDefault="000A197D" w:rsidP="000A197D">
      <w:pPr>
        <w:rPr>
          <w:b/>
          <w:i/>
          <w:color w:val="FF6600"/>
          <w:sz w:val="28"/>
          <w:szCs w:val="28"/>
          <w:u w:val="single"/>
        </w:rPr>
      </w:pPr>
    </w:p>
    <w:p w:rsidR="000A197D" w:rsidRPr="00C434AF" w:rsidRDefault="000A197D" w:rsidP="000A197D">
      <w:pPr>
        <w:spacing w:line="480" w:lineRule="auto"/>
        <w:rPr>
          <w:b/>
          <w:i/>
          <w:color w:val="C00000"/>
          <w:sz w:val="32"/>
          <w:szCs w:val="32"/>
          <w:u w:val="single"/>
        </w:rPr>
      </w:pPr>
      <w:r w:rsidRPr="00FE6C6E">
        <w:rPr>
          <w:b/>
          <w:i/>
          <w:color w:val="C00000"/>
          <w:sz w:val="32"/>
          <w:szCs w:val="32"/>
          <w:u w:val="single"/>
        </w:rPr>
        <w:t>OBSAH:</w:t>
      </w:r>
    </w:p>
    <w:p w:rsidR="000A197D" w:rsidRPr="00FE6C6E" w:rsidRDefault="000A197D" w:rsidP="000A197D">
      <w:pPr>
        <w:spacing w:line="480" w:lineRule="auto"/>
        <w:rPr>
          <w:i/>
          <w:sz w:val="28"/>
          <w:szCs w:val="28"/>
        </w:rPr>
      </w:pPr>
      <w:r w:rsidRPr="00FE6C6E">
        <w:rPr>
          <w:i/>
          <w:sz w:val="28"/>
          <w:szCs w:val="28"/>
        </w:rPr>
        <w:t xml:space="preserve">1. Identifikační údaje o škole </w:t>
      </w:r>
    </w:p>
    <w:p w:rsidR="000A197D" w:rsidRPr="00FE6C6E" w:rsidRDefault="000A197D" w:rsidP="000A197D">
      <w:pPr>
        <w:spacing w:line="480" w:lineRule="auto"/>
        <w:rPr>
          <w:i/>
          <w:sz w:val="28"/>
          <w:szCs w:val="28"/>
        </w:rPr>
      </w:pPr>
      <w:r w:rsidRPr="00FE6C6E">
        <w:rPr>
          <w:i/>
          <w:sz w:val="28"/>
          <w:szCs w:val="28"/>
        </w:rPr>
        <w:t xml:space="preserve">2. </w:t>
      </w:r>
      <w:r>
        <w:rPr>
          <w:i/>
          <w:sz w:val="28"/>
          <w:szCs w:val="28"/>
        </w:rPr>
        <w:t>Historie a c</w:t>
      </w:r>
      <w:r w:rsidRPr="00FE6C6E">
        <w:rPr>
          <w:i/>
          <w:sz w:val="28"/>
          <w:szCs w:val="28"/>
        </w:rPr>
        <w:t xml:space="preserve">harakteristika školy </w:t>
      </w:r>
    </w:p>
    <w:p w:rsidR="000A197D" w:rsidRDefault="000A197D" w:rsidP="000A197D">
      <w:pPr>
        <w:spacing w:line="480" w:lineRule="auto"/>
        <w:rPr>
          <w:i/>
          <w:sz w:val="28"/>
          <w:szCs w:val="28"/>
        </w:rPr>
      </w:pPr>
      <w:r w:rsidRPr="00FE6C6E">
        <w:rPr>
          <w:i/>
          <w:sz w:val="28"/>
          <w:szCs w:val="28"/>
        </w:rPr>
        <w:t>3. Podmínky vzdělávání</w:t>
      </w:r>
    </w:p>
    <w:p w:rsidR="000A197D" w:rsidRDefault="000A197D" w:rsidP="000A197D">
      <w:pPr>
        <w:rPr>
          <w:i/>
          <w:sz w:val="28"/>
          <w:szCs w:val="28"/>
        </w:rPr>
      </w:pPr>
      <w:r>
        <w:rPr>
          <w:i/>
          <w:sz w:val="28"/>
          <w:szCs w:val="28"/>
        </w:rPr>
        <w:tab/>
        <w:t>3.1. Věcné podmínky</w:t>
      </w:r>
    </w:p>
    <w:p w:rsidR="000A197D" w:rsidRDefault="000A197D" w:rsidP="000A197D">
      <w:pPr>
        <w:rPr>
          <w:i/>
          <w:sz w:val="28"/>
          <w:szCs w:val="28"/>
        </w:rPr>
      </w:pPr>
      <w:r>
        <w:rPr>
          <w:i/>
          <w:sz w:val="28"/>
          <w:szCs w:val="28"/>
        </w:rPr>
        <w:tab/>
        <w:t>3.2. Životospráva</w:t>
      </w:r>
    </w:p>
    <w:p w:rsidR="000A197D" w:rsidRDefault="000A197D" w:rsidP="000A197D">
      <w:pPr>
        <w:rPr>
          <w:i/>
          <w:sz w:val="28"/>
          <w:szCs w:val="28"/>
        </w:rPr>
      </w:pPr>
      <w:r>
        <w:rPr>
          <w:i/>
          <w:sz w:val="28"/>
          <w:szCs w:val="28"/>
        </w:rPr>
        <w:tab/>
        <w:t>3.3. Psychosociální podmínky</w:t>
      </w:r>
    </w:p>
    <w:p w:rsidR="000A197D" w:rsidRDefault="000A197D" w:rsidP="000A197D">
      <w:pPr>
        <w:rPr>
          <w:i/>
          <w:sz w:val="28"/>
          <w:szCs w:val="28"/>
        </w:rPr>
      </w:pPr>
      <w:r>
        <w:rPr>
          <w:i/>
          <w:sz w:val="28"/>
          <w:szCs w:val="28"/>
        </w:rPr>
        <w:tab/>
        <w:t>3.4. Organizační zajištění chodu školy</w:t>
      </w:r>
    </w:p>
    <w:p w:rsidR="000A197D" w:rsidRDefault="000A197D" w:rsidP="000A197D">
      <w:pPr>
        <w:rPr>
          <w:i/>
          <w:sz w:val="28"/>
          <w:szCs w:val="28"/>
        </w:rPr>
      </w:pPr>
      <w:r>
        <w:rPr>
          <w:i/>
          <w:sz w:val="28"/>
          <w:szCs w:val="28"/>
        </w:rPr>
        <w:tab/>
        <w:t>3.5. Řízení mateřské školy</w:t>
      </w:r>
    </w:p>
    <w:p w:rsidR="000A197D" w:rsidRDefault="000A197D" w:rsidP="000A197D">
      <w:pPr>
        <w:rPr>
          <w:i/>
          <w:sz w:val="28"/>
          <w:szCs w:val="28"/>
        </w:rPr>
      </w:pPr>
      <w:r>
        <w:rPr>
          <w:i/>
          <w:sz w:val="28"/>
          <w:szCs w:val="28"/>
        </w:rPr>
        <w:tab/>
        <w:t>3.6. Personální a pedagogické zajištění</w:t>
      </w:r>
    </w:p>
    <w:p w:rsidR="000A197D" w:rsidRDefault="000A197D" w:rsidP="000A197D">
      <w:pPr>
        <w:rPr>
          <w:i/>
          <w:sz w:val="28"/>
          <w:szCs w:val="28"/>
        </w:rPr>
      </w:pPr>
      <w:r>
        <w:rPr>
          <w:i/>
          <w:sz w:val="28"/>
          <w:szCs w:val="28"/>
        </w:rPr>
        <w:tab/>
        <w:t>3.7. Spoluúčast rodičů</w:t>
      </w:r>
    </w:p>
    <w:p w:rsidR="000A197D" w:rsidRDefault="000A197D" w:rsidP="000A197D">
      <w:pPr>
        <w:rPr>
          <w:i/>
          <w:sz w:val="28"/>
          <w:szCs w:val="28"/>
        </w:rPr>
      </w:pPr>
      <w:r>
        <w:rPr>
          <w:i/>
          <w:sz w:val="28"/>
          <w:szCs w:val="28"/>
        </w:rPr>
        <w:tab/>
        <w:t>3.8. Podmínky pro vzdělávání dětí se speciálními vzdělávacími potřebami</w:t>
      </w:r>
    </w:p>
    <w:p w:rsidR="000A197D" w:rsidRDefault="000A197D" w:rsidP="000A197D">
      <w:pPr>
        <w:rPr>
          <w:i/>
          <w:sz w:val="28"/>
          <w:szCs w:val="28"/>
        </w:rPr>
      </w:pPr>
      <w:r>
        <w:rPr>
          <w:i/>
          <w:sz w:val="28"/>
          <w:szCs w:val="28"/>
        </w:rPr>
        <w:tab/>
        <w:t>3.9. Podmínky vzdělávání dětí nadaných</w:t>
      </w:r>
    </w:p>
    <w:p w:rsidR="000A197D" w:rsidRDefault="000A197D" w:rsidP="000A197D">
      <w:pPr>
        <w:rPr>
          <w:i/>
          <w:sz w:val="28"/>
          <w:szCs w:val="28"/>
        </w:rPr>
      </w:pPr>
      <w:r>
        <w:rPr>
          <w:i/>
          <w:sz w:val="28"/>
          <w:szCs w:val="28"/>
        </w:rPr>
        <w:tab/>
        <w:t>3.10. Podmínky vzdělávání dětí od dvou do tří let</w:t>
      </w:r>
    </w:p>
    <w:p w:rsidR="000A197D" w:rsidRPr="00FE6C6E" w:rsidRDefault="000A197D" w:rsidP="000A197D">
      <w:pPr>
        <w:rPr>
          <w:i/>
          <w:sz w:val="28"/>
          <w:szCs w:val="28"/>
        </w:rPr>
      </w:pPr>
    </w:p>
    <w:p w:rsidR="000A197D" w:rsidRPr="00FE6C6E" w:rsidRDefault="000A197D" w:rsidP="000A197D">
      <w:pPr>
        <w:spacing w:line="480" w:lineRule="auto"/>
        <w:rPr>
          <w:i/>
          <w:sz w:val="28"/>
          <w:szCs w:val="28"/>
        </w:rPr>
      </w:pPr>
      <w:r w:rsidRPr="00FE6C6E">
        <w:rPr>
          <w:i/>
          <w:sz w:val="28"/>
          <w:szCs w:val="28"/>
        </w:rPr>
        <w:t>4. Organizace vzdělávání</w:t>
      </w:r>
    </w:p>
    <w:p w:rsidR="000A197D" w:rsidRPr="00FE6C6E" w:rsidRDefault="000A197D" w:rsidP="000A197D">
      <w:pPr>
        <w:spacing w:line="480" w:lineRule="auto"/>
        <w:rPr>
          <w:i/>
          <w:sz w:val="28"/>
          <w:szCs w:val="28"/>
        </w:rPr>
      </w:pPr>
      <w:r w:rsidRPr="00FE6C6E">
        <w:rPr>
          <w:i/>
          <w:sz w:val="28"/>
          <w:szCs w:val="28"/>
        </w:rPr>
        <w:t xml:space="preserve">5. Charakteristika ŠVP </w:t>
      </w:r>
    </w:p>
    <w:p w:rsidR="000A197D" w:rsidRPr="00FE6C6E" w:rsidRDefault="000A197D" w:rsidP="000A197D">
      <w:pPr>
        <w:rPr>
          <w:i/>
          <w:sz w:val="28"/>
          <w:szCs w:val="28"/>
        </w:rPr>
      </w:pPr>
      <w:r w:rsidRPr="00FE6C6E">
        <w:rPr>
          <w:i/>
          <w:sz w:val="28"/>
          <w:szCs w:val="28"/>
        </w:rPr>
        <w:t xml:space="preserve">    </w:t>
      </w:r>
      <w:r>
        <w:rPr>
          <w:i/>
          <w:sz w:val="28"/>
          <w:szCs w:val="28"/>
        </w:rPr>
        <w:tab/>
      </w:r>
      <w:r w:rsidRPr="00FE6C6E">
        <w:rPr>
          <w:i/>
          <w:sz w:val="28"/>
          <w:szCs w:val="28"/>
        </w:rPr>
        <w:t>5</w:t>
      </w:r>
      <w:r>
        <w:rPr>
          <w:i/>
          <w:sz w:val="28"/>
          <w:szCs w:val="28"/>
        </w:rPr>
        <w:t xml:space="preserve">.1. Cíle a záměry </w:t>
      </w:r>
      <w:r w:rsidRPr="00FE6C6E">
        <w:rPr>
          <w:i/>
          <w:sz w:val="28"/>
          <w:szCs w:val="28"/>
        </w:rPr>
        <w:t xml:space="preserve"> ŠVP </w:t>
      </w:r>
    </w:p>
    <w:p w:rsidR="000A197D" w:rsidRPr="00FE6C6E" w:rsidRDefault="000A197D" w:rsidP="000A197D">
      <w:pPr>
        <w:rPr>
          <w:i/>
          <w:color w:val="7030A0"/>
          <w:sz w:val="28"/>
          <w:szCs w:val="28"/>
        </w:rPr>
      </w:pPr>
      <w:r w:rsidRPr="00FE6C6E">
        <w:rPr>
          <w:i/>
          <w:sz w:val="28"/>
          <w:szCs w:val="28"/>
        </w:rPr>
        <w:t xml:space="preserve">    </w:t>
      </w:r>
      <w:r>
        <w:rPr>
          <w:i/>
          <w:sz w:val="28"/>
          <w:szCs w:val="28"/>
        </w:rPr>
        <w:tab/>
      </w:r>
      <w:r w:rsidRPr="00FE6C6E">
        <w:rPr>
          <w:i/>
          <w:sz w:val="28"/>
          <w:szCs w:val="28"/>
        </w:rPr>
        <w:t xml:space="preserve">5.2. Hlavní myšlenky </w:t>
      </w:r>
      <w:r>
        <w:rPr>
          <w:i/>
          <w:sz w:val="28"/>
          <w:szCs w:val="28"/>
        </w:rPr>
        <w:t>ŠVP</w:t>
      </w:r>
    </w:p>
    <w:p w:rsidR="000A197D" w:rsidRPr="00FE6C6E" w:rsidRDefault="000A197D" w:rsidP="000A197D">
      <w:pPr>
        <w:rPr>
          <w:i/>
          <w:sz w:val="28"/>
          <w:szCs w:val="28"/>
        </w:rPr>
      </w:pPr>
      <w:r w:rsidRPr="00FE6C6E">
        <w:rPr>
          <w:i/>
          <w:sz w:val="28"/>
          <w:szCs w:val="28"/>
        </w:rPr>
        <w:t xml:space="preserve">    </w:t>
      </w:r>
      <w:r>
        <w:rPr>
          <w:i/>
          <w:sz w:val="28"/>
          <w:szCs w:val="28"/>
        </w:rPr>
        <w:tab/>
      </w:r>
      <w:r w:rsidRPr="00FE6C6E">
        <w:rPr>
          <w:i/>
          <w:sz w:val="28"/>
          <w:szCs w:val="28"/>
        </w:rPr>
        <w:t xml:space="preserve">5.3. Cesta k našim cílům – metody a formy </w:t>
      </w:r>
    </w:p>
    <w:p w:rsidR="000A197D" w:rsidRDefault="000A197D" w:rsidP="000A197D">
      <w:pPr>
        <w:rPr>
          <w:i/>
          <w:sz w:val="28"/>
          <w:szCs w:val="28"/>
        </w:rPr>
      </w:pPr>
      <w:r w:rsidRPr="00FE6C6E">
        <w:rPr>
          <w:i/>
          <w:sz w:val="28"/>
          <w:szCs w:val="28"/>
        </w:rPr>
        <w:t xml:space="preserve">    </w:t>
      </w:r>
      <w:r>
        <w:rPr>
          <w:i/>
          <w:sz w:val="28"/>
          <w:szCs w:val="28"/>
        </w:rPr>
        <w:tab/>
      </w:r>
      <w:r w:rsidRPr="00FE6C6E">
        <w:rPr>
          <w:i/>
          <w:sz w:val="28"/>
          <w:szCs w:val="28"/>
        </w:rPr>
        <w:t>5.4. Prostředky k naplnění našich cílů</w:t>
      </w:r>
    </w:p>
    <w:p w:rsidR="000A197D" w:rsidRDefault="000A197D" w:rsidP="000A197D">
      <w:pPr>
        <w:rPr>
          <w:i/>
          <w:sz w:val="28"/>
          <w:szCs w:val="28"/>
        </w:rPr>
      </w:pPr>
      <w:r>
        <w:rPr>
          <w:i/>
          <w:sz w:val="28"/>
          <w:szCs w:val="28"/>
        </w:rPr>
        <w:tab/>
        <w:t xml:space="preserve">5.5 Zajištění vzdělávání dětí se speciálními vzdělávacími vzdělávacími </w:t>
      </w:r>
    </w:p>
    <w:p w:rsidR="000A197D" w:rsidRDefault="000A197D" w:rsidP="000A197D">
      <w:pPr>
        <w:rPr>
          <w:i/>
          <w:sz w:val="28"/>
          <w:szCs w:val="28"/>
        </w:rPr>
      </w:pPr>
      <w:r>
        <w:rPr>
          <w:i/>
          <w:sz w:val="28"/>
          <w:szCs w:val="28"/>
        </w:rPr>
        <w:t xml:space="preserve">                potřebami</w:t>
      </w:r>
    </w:p>
    <w:p w:rsidR="000A197D" w:rsidRDefault="000A197D" w:rsidP="000A197D">
      <w:pPr>
        <w:rPr>
          <w:i/>
          <w:sz w:val="28"/>
          <w:szCs w:val="28"/>
        </w:rPr>
      </w:pPr>
      <w:r>
        <w:rPr>
          <w:i/>
          <w:sz w:val="28"/>
          <w:szCs w:val="28"/>
        </w:rPr>
        <w:tab/>
        <w:t>5.6 Zajištění vzdělávání dětí od dvou do tří let</w:t>
      </w:r>
    </w:p>
    <w:p w:rsidR="000A197D" w:rsidRPr="00F419CF" w:rsidRDefault="000A197D" w:rsidP="000A197D">
      <w:pPr>
        <w:rPr>
          <w:i/>
          <w:sz w:val="28"/>
          <w:szCs w:val="28"/>
        </w:rPr>
      </w:pPr>
      <w:r>
        <w:rPr>
          <w:i/>
          <w:sz w:val="28"/>
          <w:szCs w:val="28"/>
        </w:rPr>
        <w:tab/>
        <w:t xml:space="preserve">5.7 </w:t>
      </w:r>
      <w:r w:rsidRPr="00F419CF">
        <w:rPr>
          <w:bCs/>
          <w:i/>
          <w:snapToGrid w:val="0"/>
          <w:sz w:val="28"/>
          <w:szCs w:val="28"/>
        </w:rPr>
        <w:t>Zajištění vzdělávání dětí nadaných</w:t>
      </w:r>
    </w:p>
    <w:p w:rsidR="000A197D" w:rsidRPr="00FE6C6E" w:rsidRDefault="000A197D" w:rsidP="000A197D">
      <w:pPr>
        <w:rPr>
          <w:i/>
          <w:sz w:val="28"/>
          <w:szCs w:val="28"/>
        </w:rPr>
      </w:pPr>
      <w:r>
        <w:rPr>
          <w:i/>
          <w:sz w:val="28"/>
          <w:szCs w:val="28"/>
        </w:rPr>
        <w:tab/>
      </w:r>
      <w:r>
        <w:rPr>
          <w:i/>
          <w:sz w:val="28"/>
          <w:szCs w:val="28"/>
        </w:rPr>
        <w:tab/>
      </w:r>
      <w:r w:rsidRPr="00FE6C6E">
        <w:rPr>
          <w:i/>
          <w:sz w:val="28"/>
          <w:szCs w:val="28"/>
        </w:rPr>
        <w:t xml:space="preserve"> </w:t>
      </w:r>
    </w:p>
    <w:p w:rsidR="000A197D" w:rsidRPr="00FE6C6E" w:rsidRDefault="000A197D" w:rsidP="000A197D">
      <w:pPr>
        <w:spacing w:line="480" w:lineRule="auto"/>
        <w:rPr>
          <w:i/>
          <w:sz w:val="28"/>
          <w:szCs w:val="28"/>
        </w:rPr>
      </w:pPr>
      <w:r w:rsidRPr="00FE6C6E">
        <w:rPr>
          <w:i/>
          <w:sz w:val="28"/>
          <w:szCs w:val="28"/>
        </w:rPr>
        <w:t xml:space="preserve">6. Vzdělávací obsah ŠVP </w:t>
      </w:r>
    </w:p>
    <w:p w:rsidR="000A197D" w:rsidRPr="00FE6C6E" w:rsidRDefault="000A197D" w:rsidP="000A197D">
      <w:pPr>
        <w:rPr>
          <w:i/>
          <w:sz w:val="28"/>
          <w:szCs w:val="28"/>
        </w:rPr>
      </w:pPr>
      <w:r w:rsidRPr="00FE6C6E">
        <w:rPr>
          <w:i/>
          <w:sz w:val="28"/>
          <w:szCs w:val="28"/>
        </w:rPr>
        <w:t xml:space="preserve">   </w:t>
      </w:r>
      <w:r>
        <w:rPr>
          <w:i/>
          <w:sz w:val="28"/>
          <w:szCs w:val="28"/>
        </w:rPr>
        <w:tab/>
      </w:r>
      <w:r w:rsidRPr="00FE6C6E">
        <w:rPr>
          <w:i/>
          <w:sz w:val="28"/>
          <w:szCs w:val="28"/>
        </w:rPr>
        <w:t xml:space="preserve"> 6.1. Myšlenková mapa </w:t>
      </w:r>
    </w:p>
    <w:p w:rsidR="000A197D" w:rsidRPr="00FE6C6E" w:rsidRDefault="000A197D" w:rsidP="000A197D">
      <w:pPr>
        <w:rPr>
          <w:i/>
          <w:sz w:val="28"/>
          <w:szCs w:val="28"/>
        </w:rPr>
      </w:pPr>
      <w:r w:rsidRPr="00FE6C6E">
        <w:rPr>
          <w:i/>
          <w:sz w:val="28"/>
          <w:szCs w:val="28"/>
        </w:rPr>
        <w:t xml:space="preserve">    </w:t>
      </w:r>
      <w:r>
        <w:rPr>
          <w:i/>
          <w:sz w:val="28"/>
          <w:szCs w:val="28"/>
        </w:rPr>
        <w:tab/>
      </w:r>
      <w:r w:rsidRPr="00FE6C6E">
        <w:rPr>
          <w:i/>
          <w:sz w:val="28"/>
          <w:szCs w:val="28"/>
        </w:rPr>
        <w:t xml:space="preserve">6.2. Vzdělávací oblasti a klíčové kompetence </w:t>
      </w:r>
    </w:p>
    <w:p w:rsidR="000A197D" w:rsidRDefault="000A197D" w:rsidP="000A197D">
      <w:pPr>
        <w:ind w:right="-108"/>
        <w:rPr>
          <w:i/>
          <w:sz w:val="28"/>
          <w:szCs w:val="28"/>
        </w:rPr>
      </w:pPr>
      <w:r>
        <w:rPr>
          <w:i/>
          <w:sz w:val="28"/>
          <w:szCs w:val="28"/>
        </w:rPr>
        <w:t xml:space="preserve">   </w:t>
      </w:r>
      <w:r>
        <w:rPr>
          <w:i/>
          <w:sz w:val="28"/>
          <w:szCs w:val="28"/>
        </w:rPr>
        <w:tab/>
        <w:t xml:space="preserve"> 6.3</w:t>
      </w:r>
      <w:r w:rsidRPr="00FE6C6E">
        <w:rPr>
          <w:i/>
          <w:sz w:val="28"/>
          <w:szCs w:val="28"/>
        </w:rPr>
        <w:t xml:space="preserve">. </w:t>
      </w:r>
      <w:r>
        <w:rPr>
          <w:i/>
          <w:sz w:val="28"/>
          <w:szCs w:val="28"/>
        </w:rPr>
        <w:t>Integrované bloky</w:t>
      </w:r>
      <w:r w:rsidRPr="00FE6C6E">
        <w:rPr>
          <w:i/>
          <w:sz w:val="28"/>
          <w:szCs w:val="28"/>
        </w:rPr>
        <w:t xml:space="preserve"> </w:t>
      </w:r>
    </w:p>
    <w:p w:rsidR="000A197D" w:rsidRPr="00FE6C6E" w:rsidRDefault="000A197D" w:rsidP="000A197D">
      <w:pPr>
        <w:ind w:right="-108"/>
        <w:rPr>
          <w:i/>
          <w:sz w:val="28"/>
          <w:szCs w:val="28"/>
        </w:rPr>
      </w:pPr>
    </w:p>
    <w:p w:rsidR="000A197D" w:rsidRPr="00FE6C6E" w:rsidRDefault="000A197D" w:rsidP="000A197D">
      <w:pPr>
        <w:spacing w:line="480" w:lineRule="auto"/>
        <w:rPr>
          <w:i/>
          <w:sz w:val="28"/>
          <w:szCs w:val="28"/>
        </w:rPr>
      </w:pPr>
      <w:r>
        <w:rPr>
          <w:i/>
          <w:sz w:val="28"/>
          <w:szCs w:val="28"/>
        </w:rPr>
        <w:t>7</w:t>
      </w:r>
      <w:r w:rsidRPr="00FE6C6E">
        <w:rPr>
          <w:i/>
          <w:sz w:val="28"/>
          <w:szCs w:val="28"/>
        </w:rPr>
        <w:t xml:space="preserve">. Evaluační systém v MŠ </w:t>
      </w:r>
    </w:p>
    <w:p w:rsidR="000A197D" w:rsidRDefault="000A197D" w:rsidP="000A197D">
      <w:pPr>
        <w:spacing w:line="480" w:lineRule="auto"/>
        <w:rPr>
          <w:b/>
          <w:i/>
          <w:sz w:val="28"/>
          <w:szCs w:val="28"/>
        </w:rPr>
      </w:pPr>
    </w:p>
    <w:p w:rsidR="000A197D" w:rsidRDefault="000A197D" w:rsidP="000A197D">
      <w:pPr>
        <w:rPr>
          <w:b/>
          <w:i/>
          <w:sz w:val="40"/>
          <w:szCs w:val="40"/>
        </w:rPr>
      </w:pPr>
    </w:p>
    <w:p w:rsidR="000A197D" w:rsidRPr="00FE6C6E" w:rsidRDefault="000A197D" w:rsidP="000A197D">
      <w:pPr>
        <w:pStyle w:val="Nadpis2"/>
        <w:jc w:val="left"/>
        <w:rPr>
          <w:i/>
          <w:color w:val="C00000"/>
          <w:sz w:val="32"/>
          <w:szCs w:val="32"/>
        </w:rPr>
      </w:pPr>
      <w:r w:rsidRPr="00FE6C6E">
        <w:rPr>
          <w:i/>
          <w:color w:val="C00000"/>
          <w:sz w:val="32"/>
          <w:szCs w:val="32"/>
        </w:rPr>
        <w:lastRenderedPageBreak/>
        <w:t>1.</w:t>
      </w:r>
      <w:r w:rsidRPr="00FE6C6E">
        <w:rPr>
          <w:i/>
          <w:color w:val="C00000"/>
          <w:sz w:val="32"/>
          <w:szCs w:val="32"/>
        </w:rPr>
        <w:tab/>
      </w:r>
      <w:r>
        <w:rPr>
          <w:i/>
          <w:color w:val="C00000"/>
          <w:sz w:val="32"/>
          <w:szCs w:val="32"/>
          <w:u w:val="single"/>
        </w:rPr>
        <w:t xml:space="preserve">Identifikační údaje o </w:t>
      </w:r>
      <w:r w:rsidRPr="00FE6C6E">
        <w:rPr>
          <w:i/>
          <w:color w:val="C00000"/>
          <w:sz w:val="32"/>
          <w:szCs w:val="32"/>
          <w:u w:val="single"/>
        </w:rPr>
        <w:t>škole</w:t>
      </w:r>
    </w:p>
    <w:p w:rsidR="000A197D" w:rsidRDefault="000A197D" w:rsidP="000A197D"/>
    <w:p w:rsidR="000A197D" w:rsidRDefault="000A197D" w:rsidP="000A197D">
      <w:pPr>
        <w:pStyle w:val="Zhlav"/>
        <w:tabs>
          <w:tab w:val="left" w:pos="708"/>
        </w:tabs>
        <w:rPr>
          <w:b/>
          <w:sz w:val="24"/>
          <w:szCs w:val="24"/>
        </w:rPr>
      </w:pPr>
      <w:r w:rsidRPr="00787CD2">
        <w:rPr>
          <w:b/>
          <w:sz w:val="24"/>
          <w:szCs w:val="24"/>
        </w:rPr>
        <w:t>Název školy:</w:t>
      </w:r>
      <w:r>
        <w:rPr>
          <w:sz w:val="24"/>
          <w:szCs w:val="24"/>
        </w:rPr>
        <w:t xml:space="preserve"> </w:t>
      </w:r>
      <w:r>
        <w:rPr>
          <w:b/>
          <w:sz w:val="24"/>
          <w:szCs w:val="24"/>
        </w:rPr>
        <w:t xml:space="preserve">Mateřská škola Letovice, Třebětínská 28/19, okres Blansko, </w:t>
      </w:r>
    </w:p>
    <w:p w:rsidR="000A197D" w:rsidRDefault="000A197D" w:rsidP="000A197D">
      <w:pPr>
        <w:pStyle w:val="Zhlav"/>
        <w:tabs>
          <w:tab w:val="left" w:pos="708"/>
        </w:tabs>
        <w:rPr>
          <w:b/>
          <w:sz w:val="24"/>
          <w:szCs w:val="24"/>
        </w:rPr>
      </w:pPr>
      <w:r>
        <w:rPr>
          <w:b/>
          <w:sz w:val="24"/>
          <w:szCs w:val="24"/>
        </w:rPr>
        <w:t xml:space="preserve">                       příspěvková organizace</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Sídlo:</w:t>
      </w:r>
      <w:r>
        <w:rPr>
          <w:sz w:val="24"/>
          <w:szCs w:val="24"/>
        </w:rPr>
        <w:t xml:space="preserve"> Třebětínská 28/19, 679 61 Letovice, okres Blansko</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IČO:</w:t>
      </w:r>
      <w:r>
        <w:rPr>
          <w:sz w:val="24"/>
          <w:szCs w:val="24"/>
        </w:rPr>
        <w:t xml:space="preserve"> 750 24 217</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Zřizovatel:</w:t>
      </w:r>
      <w:r>
        <w:rPr>
          <w:sz w:val="24"/>
          <w:szCs w:val="24"/>
        </w:rPr>
        <w:t xml:space="preserve"> Město Letovice</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Ředitelka školy:</w:t>
      </w:r>
      <w:r>
        <w:rPr>
          <w:sz w:val="24"/>
          <w:szCs w:val="24"/>
        </w:rPr>
        <w:t xml:space="preserve"> Lenka Nováková</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Zpracovatelé ŠVP:</w:t>
      </w:r>
      <w:r>
        <w:rPr>
          <w:sz w:val="24"/>
          <w:szCs w:val="24"/>
        </w:rPr>
        <w:t xml:space="preserve">  Lenka Nováková</w:t>
      </w:r>
    </w:p>
    <w:p w:rsidR="000A197D" w:rsidRDefault="000A197D" w:rsidP="000A197D">
      <w:pPr>
        <w:pStyle w:val="Zhlav"/>
        <w:tabs>
          <w:tab w:val="left" w:pos="708"/>
        </w:tabs>
        <w:rPr>
          <w:sz w:val="24"/>
          <w:szCs w:val="24"/>
        </w:rPr>
      </w:pPr>
      <w:r>
        <w:rPr>
          <w:sz w:val="24"/>
          <w:szCs w:val="24"/>
        </w:rPr>
        <w:tab/>
        <w:t xml:space="preserve">                      Bc. Pavlína Jašková, DiS.</w:t>
      </w:r>
    </w:p>
    <w:p w:rsidR="000A197D" w:rsidRDefault="000A197D" w:rsidP="000A197D">
      <w:pPr>
        <w:pStyle w:val="Zhlav"/>
        <w:tabs>
          <w:tab w:val="left" w:pos="708"/>
        </w:tabs>
        <w:rPr>
          <w:sz w:val="24"/>
          <w:szCs w:val="24"/>
        </w:rPr>
      </w:pPr>
      <w:r>
        <w:rPr>
          <w:sz w:val="24"/>
          <w:szCs w:val="24"/>
        </w:rPr>
        <w:tab/>
        <w:t xml:space="preserve">                      Lenka Gernešová</w:t>
      </w:r>
    </w:p>
    <w:p w:rsidR="000A197D" w:rsidRDefault="000A197D" w:rsidP="000A197D">
      <w:pPr>
        <w:pStyle w:val="Zhlav"/>
        <w:tabs>
          <w:tab w:val="left" w:pos="708"/>
        </w:tabs>
        <w:rPr>
          <w:sz w:val="24"/>
          <w:szCs w:val="24"/>
        </w:rPr>
      </w:pPr>
      <w:r>
        <w:rPr>
          <w:sz w:val="24"/>
          <w:szCs w:val="24"/>
        </w:rPr>
        <w:tab/>
        <w:t xml:space="preserve">                      Hana Veselá</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 xml:space="preserve">Telefon: </w:t>
      </w:r>
      <w:r>
        <w:rPr>
          <w:sz w:val="24"/>
          <w:szCs w:val="24"/>
        </w:rPr>
        <w:t>516 474 572</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Datová schránka:</w:t>
      </w:r>
      <w:r>
        <w:rPr>
          <w:sz w:val="24"/>
          <w:szCs w:val="24"/>
        </w:rPr>
        <w:t xml:space="preserve"> 5vpkty9</w:t>
      </w:r>
    </w:p>
    <w:p w:rsidR="000A197D" w:rsidRPr="002A0D23" w:rsidRDefault="000A197D" w:rsidP="000A197D">
      <w:pPr>
        <w:pStyle w:val="Zhlav"/>
        <w:tabs>
          <w:tab w:val="left" w:pos="708"/>
        </w:tabs>
        <w:rPr>
          <w:sz w:val="16"/>
          <w:szCs w:val="16"/>
        </w:rPr>
      </w:pPr>
    </w:p>
    <w:p w:rsidR="000A197D" w:rsidRPr="00FE6C6E" w:rsidRDefault="000A197D" w:rsidP="000A197D">
      <w:pPr>
        <w:pStyle w:val="Zhlav"/>
        <w:tabs>
          <w:tab w:val="left" w:pos="708"/>
        </w:tabs>
        <w:rPr>
          <w:sz w:val="24"/>
          <w:szCs w:val="24"/>
        </w:rPr>
      </w:pPr>
      <w:r w:rsidRPr="00787CD2">
        <w:rPr>
          <w:b/>
          <w:sz w:val="24"/>
          <w:szCs w:val="24"/>
        </w:rPr>
        <w:t>E-mail:</w:t>
      </w:r>
      <w:r>
        <w:rPr>
          <w:sz w:val="24"/>
          <w:szCs w:val="24"/>
        </w:rPr>
        <w:t xml:space="preserve"> </w:t>
      </w:r>
      <w:hyperlink r:id="rId11" w:history="1">
        <w:r w:rsidRPr="00FE6C6E">
          <w:rPr>
            <w:rStyle w:val="Hypertextovodkaz"/>
            <w:sz w:val="24"/>
            <w:szCs w:val="24"/>
          </w:rPr>
          <w:t>ms.trebetin@tiscali.cz</w:t>
        </w:r>
      </w:hyperlink>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Internetová adresa:</w:t>
      </w:r>
      <w:r>
        <w:rPr>
          <w:sz w:val="24"/>
          <w:szCs w:val="24"/>
        </w:rPr>
        <w:t xml:space="preserve"> www.msletovice-trebetinska.cz</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Celková kapacita MŠ:</w:t>
      </w:r>
      <w:r>
        <w:rPr>
          <w:sz w:val="24"/>
          <w:szCs w:val="24"/>
        </w:rPr>
        <w:t xml:space="preserve"> 50 dětí</w:t>
      </w:r>
    </w:p>
    <w:p w:rsidR="000A197D" w:rsidRPr="002A0D23" w:rsidRDefault="000A197D" w:rsidP="000A197D">
      <w:pPr>
        <w:pStyle w:val="Zhlav"/>
        <w:tabs>
          <w:tab w:val="left" w:pos="708"/>
        </w:tabs>
        <w:rPr>
          <w:sz w:val="16"/>
          <w:szCs w:val="16"/>
        </w:rPr>
      </w:pPr>
    </w:p>
    <w:p w:rsidR="000A197D" w:rsidRDefault="000A197D" w:rsidP="000A197D">
      <w:pPr>
        <w:pStyle w:val="Zhlav"/>
        <w:tabs>
          <w:tab w:val="left" w:pos="708"/>
        </w:tabs>
        <w:rPr>
          <w:sz w:val="24"/>
          <w:szCs w:val="24"/>
        </w:rPr>
      </w:pPr>
      <w:r w:rsidRPr="00787CD2">
        <w:rPr>
          <w:b/>
          <w:sz w:val="24"/>
          <w:szCs w:val="24"/>
        </w:rPr>
        <w:t>Právní forma:</w:t>
      </w:r>
      <w:r>
        <w:rPr>
          <w:sz w:val="24"/>
          <w:szCs w:val="24"/>
        </w:rPr>
        <w:t xml:space="preserve"> příspěvková organizace od 1. 1. 2003.</w:t>
      </w:r>
    </w:p>
    <w:p w:rsidR="000A197D" w:rsidRDefault="000A197D" w:rsidP="000A197D">
      <w:pPr>
        <w:pStyle w:val="Zhlav"/>
        <w:tabs>
          <w:tab w:val="left" w:pos="708"/>
        </w:tabs>
        <w:rPr>
          <w:b/>
          <w:bCs/>
          <w:sz w:val="24"/>
          <w:szCs w:val="24"/>
          <w:u w:val="single"/>
        </w:rPr>
      </w:pPr>
    </w:p>
    <w:p w:rsidR="000A197D" w:rsidRDefault="000A197D" w:rsidP="000A197D">
      <w:pPr>
        <w:pStyle w:val="Zhlav"/>
        <w:tabs>
          <w:tab w:val="left" w:pos="708"/>
        </w:tabs>
        <w:rPr>
          <w:b/>
          <w:bCs/>
          <w:sz w:val="24"/>
          <w:szCs w:val="24"/>
          <w:u w:val="single"/>
        </w:rPr>
      </w:pPr>
    </w:p>
    <w:p w:rsidR="000A197D" w:rsidRPr="00FE6C6E" w:rsidRDefault="000A197D" w:rsidP="000A197D">
      <w:pPr>
        <w:pStyle w:val="Zhlav"/>
        <w:tabs>
          <w:tab w:val="left" w:pos="708"/>
        </w:tabs>
        <w:rPr>
          <w:b/>
          <w:bCs/>
          <w:i/>
          <w:color w:val="C00000"/>
          <w:sz w:val="32"/>
          <w:szCs w:val="32"/>
          <w:u w:val="single"/>
        </w:rPr>
      </w:pPr>
      <w:r w:rsidRPr="00FE6C6E">
        <w:rPr>
          <w:b/>
          <w:bCs/>
          <w:i/>
          <w:color w:val="C00000"/>
          <w:sz w:val="32"/>
          <w:szCs w:val="32"/>
        </w:rPr>
        <w:t>2.</w:t>
      </w:r>
      <w:r w:rsidRPr="00FE6C6E">
        <w:rPr>
          <w:b/>
          <w:bCs/>
          <w:i/>
          <w:color w:val="C00000"/>
          <w:sz w:val="32"/>
          <w:szCs w:val="32"/>
        </w:rPr>
        <w:tab/>
      </w:r>
      <w:r>
        <w:rPr>
          <w:b/>
          <w:bCs/>
          <w:i/>
          <w:color w:val="C00000"/>
          <w:sz w:val="32"/>
          <w:szCs w:val="32"/>
          <w:u w:val="single"/>
        </w:rPr>
        <w:t xml:space="preserve">Historie a charakteristika </w:t>
      </w:r>
      <w:r w:rsidRPr="00FE6C6E">
        <w:rPr>
          <w:b/>
          <w:bCs/>
          <w:i/>
          <w:color w:val="C00000"/>
          <w:sz w:val="32"/>
          <w:szCs w:val="32"/>
          <w:u w:val="single"/>
        </w:rPr>
        <w:t>školy</w:t>
      </w:r>
    </w:p>
    <w:p w:rsidR="000A197D" w:rsidRDefault="000A197D" w:rsidP="000A197D">
      <w:pPr>
        <w:pStyle w:val="Zhlav"/>
        <w:tabs>
          <w:tab w:val="left" w:pos="708"/>
        </w:tabs>
        <w:rPr>
          <w:color w:val="7030A0"/>
          <w:sz w:val="32"/>
          <w:szCs w:val="32"/>
        </w:rPr>
      </w:pPr>
    </w:p>
    <w:p w:rsidR="000A197D" w:rsidRDefault="000A197D" w:rsidP="000A197D">
      <w:r>
        <w:t xml:space="preserve">Mateřská škola má mnohaletou tradici. Budova školy byla postavená v roce 1912, je patrová. Mateřská škola byla otevřena 1. října 1945. Spolu s MŠ jednotřídní sídlila v budově i základní škola, která byla později zrušena a byla otevřena druhá třída mateřské školy. </w:t>
      </w:r>
    </w:p>
    <w:p w:rsidR="000A197D" w:rsidRDefault="000A197D" w:rsidP="000A197D">
      <w:r>
        <w:t xml:space="preserve">Mateřská škola je dvojtřídní. Kapacita školy je 50 dětí, v každé třídě může být 25 dětí ve věku zpravidla od 3 do 6 let. Třídy jsou </w:t>
      </w:r>
      <w:r w:rsidRPr="00C320EB">
        <w:t xml:space="preserve">heterogenní </w:t>
      </w:r>
      <w:r>
        <w:t xml:space="preserve">– smíšené. </w:t>
      </w:r>
    </w:p>
    <w:p w:rsidR="000A197D" w:rsidRDefault="000A197D" w:rsidP="000A197D">
      <w:r>
        <w:t>Je umístěná v okrajové části města Letovic - Třebětíně. Z MŠ máme poměrně blízko k přírodě - nedaleko je les, rybník, louky.</w:t>
      </w:r>
    </w:p>
    <w:p w:rsidR="000A197D" w:rsidRDefault="00B531AB" w:rsidP="000A197D">
      <w:r>
        <w:t xml:space="preserve">S dětmi pracují 4 učitelky, 1 asistentka pedagoga </w:t>
      </w:r>
      <w:r w:rsidR="000A197D">
        <w:t>a 1 školní asistentka. Dále 3 provozní zaměstnanci a 2 zaměstnanci kuchyně, která je součástí mat</w:t>
      </w:r>
      <w:r w:rsidR="005A4C51">
        <w:t>eřské školy.</w:t>
      </w:r>
      <w:r w:rsidR="000A197D">
        <w:t xml:space="preserve"> </w:t>
      </w:r>
    </w:p>
    <w:p w:rsidR="000A197D" w:rsidRDefault="000A197D" w:rsidP="000A197D">
      <w:r>
        <w:t>Od roku 2003 má mateřská škola právní subjektivitu.</w:t>
      </w:r>
    </w:p>
    <w:p w:rsidR="005A4C51" w:rsidRDefault="005A4C51" w:rsidP="005A4C51">
      <w:r>
        <w:t>Budova mateřské školy prošla několika rekonstrukcemi. V roce 2003 v ní byly provedeny stavební úpravy kuchyně, které odpovídají daným zákonům.</w:t>
      </w:r>
    </w:p>
    <w:p w:rsidR="005A4C51" w:rsidRDefault="005A4C51" w:rsidP="000A197D">
      <w:r>
        <w:t>Ve</w:t>
      </w:r>
      <w:r w:rsidR="000A197D">
        <w:t xml:space="preserve"> školním roce 2010/2011 </w:t>
      </w:r>
      <w:r>
        <w:t xml:space="preserve">byla </w:t>
      </w:r>
      <w:r w:rsidR="000A197D">
        <w:t xml:space="preserve">opravena – nová plastová okna, zateplení, nová fasáda. </w:t>
      </w:r>
    </w:p>
    <w:p w:rsidR="005A4C51" w:rsidRPr="005B2377" w:rsidRDefault="000A197D" w:rsidP="005A4C51">
      <w:pPr>
        <w:spacing w:line="256" w:lineRule="auto"/>
      </w:pPr>
      <w:r>
        <w:t xml:space="preserve">V roce 2013 byla provedena rekonstrukce sociálních zařízení pro děti a zaměstnance školy. </w:t>
      </w:r>
      <w:r w:rsidR="005A4C51" w:rsidRPr="005B2377">
        <w:t>Od července do listopadu 2016 se uskutečnila rozsáhlá rekonstrukce mateřské školy – oprava elektroinstalace, topení, stropů, podlah, střechy, změna dispozic místností. Po dobu</w:t>
      </w:r>
    </w:p>
    <w:p w:rsidR="005A4C51" w:rsidRPr="005B2377" w:rsidRDefault="005A4C51" w:rsidP="005A4C51">
      <w:pPr>
        <w:spacing w:line="256" w:lineRule="auto"/>
      </w:pPr>
      <w:r w:rsidRPr="005B2377">
        <w:t>rekonstrukce jsme měli k dispozici prostory v budově bývalé ZŠ na ulici Tyršova v Letovicích.</w:t>
      </w:r>
    </w:p>
    <w:p w:rsidR="000A197D" w:rsidRDefault="000A197D" w:rsidP="000A197D">
      <w:r>
        <w:t xml:space="preserve">Třídy jsou postupně vybavovány novým nábytkem, který umožňuje dětem volný výběr hraček - dohlédnou na ně i dosáhnou. Máme několik </w:t>
      </w:r>
      <w:r w:rsidRPr="00C320EB">
        <w:t xml:space="preserve">hracích koutků, </w:t>
      </w:r>
      <w:r>
        <w:t>které podporují tvořivost a fantazii dětí. Každá třída má svou ložnici, sloužící k odpočinku a klidovým činnostem dětí.</w:t>
      </w:r>
    </w:p>
    <w:p w:rsidR="000A197D" w:rsidRDefault="000A197D" w:rsidP="000A197D">
      <w:pPr>
        <w:spacing w:line="256" w:lineRule="auto"/>
      </w:pPr>
      <w:r w:rsidRPr="005B2377">
        <w:t xml:space="preserve">Součástí školy je i zahrada, která </w:t>
      </w:r>
      <w:r>
        <w:t xml:space="preserve">byla na podzim 2018 </w:t>
      </w:r>
      <w:r w:rsidR="005A4C51">
        <w:t xml:space="preserve">také </w:t>
      </w:r>
      <w:r>
        <w:t xml:space="preserve">rekonstruována. Je vybavena akátovými herními prvky, které slouží k rozvoji EVVO, pohybových dovedností, spontánního pohybu dětí a společného soužití. Najdeme zde domeček s truhlíky, ovocné keře, smyslový </w:t>
      </w:r>
      <w:r>
        <w:lastRenderedPageBreak/>
        <w:t xml:space="preserve">chodník, vrbový tunel, sáňkovací kopec s tunelem, vláček s vagonkem, pirátskou loď, venkovní učebnu – altán, houpačky, hnízdo, vodárnu, průlezku mravenci, pískoviště se zastíněním. </w:t>
      </w:r>
      <w:r w:rsidRPr="005B2377">
        <w:t>Součástí j</w:t>
      </w:r>
      <w:r>
        <w:t>e také</w:t>
      </w:r>
      <w:r w:rsidRPr="005B2377">
        <w:t xml:space="preserve"> hřiště na kopanou</w:t>
      </w:r>
      <w:r>
        <w:t xml:space="preserve"> s brankami</w:t>
      </w:r>
      <w:r w:rsidRPr="005B2377">
        <w:t xml:space="preserve"> a chodníčky pro jízdu na koloběžkách, tříkolkách a s kočárky.</w:t>
      </w:r>
    </w:p>
    <w:p w:rsidR="000A197D" w:rsidRDefault="000A197D" w:rsidP="000A197D">
      <w:pPr>
        <w:spacing w:line="256" w:lineRule="auto"/>
      </w:pPr>
      <w:r>
        <w:t>Na rekonstrukci zahrady byla čerpána dotace Státního fondu životního prostředí s názvem Podpora EVVO a vybudování přírodní zahrady při MŠ Letovice, Třebětínská v celkové výši 499 973 Kč. Zbývající finanční prostředky čerpala MŠ ze svého schváleného rozpočtu na investice ve výši 600 000 Kč.</w:t>
      </w:r>
    </w:p>
    <w:p w:rsidR="000A197D" w:rsidRDefault="000A197D" w:rsidP="005A4C51">
      <w:pPr>
        <w:pStyle w:val="Zkladntext2"/>
        <w:ind w:firstLine="0"/>
      </w:pPr>
      <w:r>
        <w:t xml:space="preserve">Všichni zaměstnanci mateřské školy se snaží vytvářet klidnou a příznivou atmosféru pro duševní pohodu dětí a pro možnost tvořivě rozvíjet a uskutečňovat své představy. </w:t>
      </w:r>
    </w:p>
    <w:p w:rsidR="000A197D" w:rsidRPr="005B2377" w:rsidRDefault="000A197D" w:rsidP="005A4C51">
      <w:pPr>
        <w:spacing w:line="256" w:lineRule="auto"/>
      </w:pPr>
      <w:r>
        <w:t xml:space="preserve"> </w:t>
      </w:r>
    </w:p>
    <w:p w:rsidR="000A197D" w:rsidRPr="00E139D1" w:rsidRDefault="000A197D" w:rsidP="000A197D">
      <w:pPr>
        <w:pStyle w:val="Zkladntext2"/>
      </w:pPr>
    </w:p>
    <w:p w:rsidR="000A197D" w:rsidRPr="00F870B4" w:rsidRDefault="000A197D" w:rsidP="000A197D">
      <w:pPr>
        <w:rPr>
          <w:b/>
          <w:bCs/>
          <w:i/>
          <w:color w:val="C00000"/>
          <w:u w:val="single"/>
        </w:rPr>
      </w:pPr>
      <w:r>
        <w:rPr>
          <w:b/>
          <w:bCs/>
          <w:i/>
          <w:color w:val="C00000"/>
          <w:sz w:val="32"/>
          <w:szCs w:val="32"/>
        </w:rPr>
        <w:t>3.</w:t>
      </w:r>
      <w:r w:rsidRPr="00F870B4">
        <w:rPr>
          <w:b/>
          <w:bCs/>
          <w:i/>
          <w:color w:val="C00000"/>
        </w:rPr>
        <w:tab/>
      </w:r>
      <w:r w:rsidRPr="00D11165">
        <w:rPr>
          <w:b/>
          <w:bCs/>
          <w:i/>
          <w:color w:val="C00000"/>
          <w:sz w:val="32"/>
          <w:szCs w:val="32"/>
          <w:u w:val="single"/>
        </w:rPr>
        <w:t>Podmínky</w:t>
      </w:r>
      <w:r w:rsidRPr="00D11165">
        <w:rPr>
          <w:b/>
          <w:bCs/>
          <w:i/>
          <w:color w:val="C00000"/>
          <w:sz w:val="32"/>
          <w:szCs w:val="32"/>
          <w:u w:val="single"/>
        </w:rPr>
        <w:tab/>
      </w:r>
      <w:r w:rsidRPr="00F870B4">
        <w:rPr>
          <w:b/>
          <w:bCs/>
          <w:i/>
          <w:color w:val="C00000"/>
          <w:sz w:val="32"/>
          <w:szCs w:val="32"/>
          <w:u w:val="single"/>
        </w:rPr>
        <w:t>vzdělávání</w:t>
      </w:r>
    </w:p>
    <w:p w:rsidR="000A197D" w:rsidRDefault="000A197D" w:rsidP="000A197D">
      <w:pPr>
        <w:rPr>
          <w:b/>
          <w:bCs/>
          <w:u w:val="single"/>
        </w:rPr>
      </w:pPr>
    </w:p>
    <w:p w:rsidR="000A197D" w:rsidRPr="00F870B4" w:rsidRDefault="000A197D" w:rsidP="000A197D">
      <w:pPr>
        <w:rPr>
          <w:i/>
          <w:color w:val="C00000"/>
        </w:rPr>
      </w:pPr>
      <w:r>
        <w:rPr>
          <w:b/>
          <w:bCs/>
          <w:i/>
          <w:color w:val="C00000"/>
        </w:rPr>
        <w:t>3. 1.</w:t>
      </w:r>
      <w:r>
        <w:rPr>
          <w:b/>
          <w:bCs/>
          <w:i/>
          <w:color w:val="C00000"/>
        </w:rPr>
        <w:tab/>
      </w:r>
      <w:r>
        <w:rPr>
          <w:b/>
          <w:bCs/>
          <w:i/>
          <w:color w:val="C00000"/>
          <w:u w:val="single"/>
        </w:rPr>
        <w:t>V</w:t>
      </w:r>
      <w:r w:rsidRPr="00F870B4">
        <w:rPr>
          <w:b/>
          <w:bCs/>
          <w:i/>
          <w:color w:val="C00000"/>
          <w:u w:val="single"/>
        </w:rPr>
        <w:t xml:space="preserve">ěcné </w:t>
      </w:r>
      <w:r>
        <w:rPr>
          <w:b/>
          <w:bCs/>
          <w:i/>
          <w:color w:val="C00000"/>
          <w:u w:val="single"/>
        </w:rPr>
        <w:t>podmínky:</w:t>
      </w:r>
    </w:p>
    <w:p w:rsidR="000A197D" w:rsidRDefault="000A197D" w:rsidP="000A197D">
      <w:pPr>
        <w:rPr>
          <w:b/>
          <w:bCs/>
          <w:color w:val="800080"/>
          <w:u w:val="single"/>
        </w:rPr>
      </w:pPr>
    </w:p>
    <w:p w:rsidR="000A197D" w:rsidRDefault="000A197D" w:rsidP="000A197D">
      <w:pPr>
        <w:pStyle w:val="Zkladntext"/>
      </w:pPr>
      <w:r>
        <w:rPr>
          <w:bCs/>
        </w:rPr>
        <w:t xml:space="preserve">→ </w:t>
      </w:r>
      <w:r>
        <w:t xml:space="preserve">v budově mateřské školy jsou dvě třídy a herna s prostory pro hru dětí a pro jejich pohybové </w:t>
      </w:r>
    </w:p>
    <w:p w:rsidR="000A197D" w:rsidRDefault="000A197D" w:rsidP="000A197D">
      <w:pPr>
        <w:pStyle w:val="Zkladntext"/>
      </w:pPr>
      <w:r>
        <w:t xml:space="preserve">     aktivity, dále samostatná jídelna a samostatná ložnice, součástí školy je také školní zahrada </w:t>
      </w:r>
    </w:p>
    <w:p w:rsidR="000A197D" w:rsidRDefault="000A197D" w:rsidP="000A197D">
      <w:pPr>
        <w:pStyle w:val="Zkladntext"/>
      </w:pPr>
      <w:r>
        <w:rPr>
          <w:bCs/>
        </w:rPr>
        <w:t xml:space="preserve">→ </w:t>
      </w:r>
      <w:r>
        <w:t xml:space="preserve">nábytek a technické vybavení tříd odpovídá věku, počtu a individuálním potřebám dětí </w:t>
      </w:r>
    </w:p>
    <w:p w:rsidR="000A197D" w:rsidRDefault="000A197D" w:rsidP="000A197D">
      <w:pPr>
        <w:pStyle w:val="Zkladntext"/>
      </w:pPr>
      <w:r>
        <w:rPr>
          <w:bCs/>
        </w:rPr>
        <w:t xml:space="preserve">→ </w:t>
      </w:r>
      <w:r>
        <w:t xml:space="preserve">skříňky a police jsou přizpůsobeny výšce dětí - děti mají hračky na dohled i na dosah, mohou </w:t>
      </w:r>
    </w:p>
    <w:p w:rsidR="000A197D" w:rsidRPr="00EB06E7" w:rsidRDefault="000A197D" w:rsidP="000A197D">
      <w:pPr>
        <w:pStyle w:val="Zkladntext"/>
        <w:rPr>
          <w:bCs/>
        </w:rPr>
      </w:pPr>
      <w:r>
        <w:t xml:space="preserve">     si je samostatně brát a mají přehled při jejich ukládání</w:t>
      </w:r>
    </w:p>
    <w:p w:rsidR="000A197D" w:rsidRDefault="000A197D" w:rsidP="000A197D">
      <w:pPr>
        <w:pStyle w:val="Zkladntext"/>
      </w:pPr>
      <w:r>
        <w:rPr>
          <w:bCs/>
        </w:rPr>
        <w:t xml:space="preserve">→ </w:t>
      </w:r>
      <w:r>
        <w:t xml:space="preserve">v blízkosti každé třídy je hygienické zařízení pro děti (WC, sprcha, umývárna), uzpůsobené </w:t>
      </w:r>
    </w:p>
    <w:p w:rsidR="000A197D" w:rsidRDefault="000A197D" w:rsidP="000A197D">
      <w:pPr>
        <w:pStyle w:val="Zkladntext"/>
      </w:pPr>
      <w:r>
        <w:t xml:space="preserve">     věku, počtu a výšce dětí </w:t>
      </w:r>
    </w:p>
    <w:p w:rsidR="000A197D" w:rsidRDefault="000A197D" w:rsidP="000A197D">
      <w:pPr>
        <w:pStyle w:val="Zkladntext"/>
      </w:pPr>
      <w:r>
        <w:rPr>
          <w:bCs/>
        </w:rPr>
        <w:t xml:space="preserve">→ </w:t>
      </w:r>
      <w:r>
        <w:t xml:space="preserve">každá třída má svou ložnici, každé dítě má své lůžko, polštář a přikrývku, vše je denně </w:t>
      </w:r>
    </w:p>
    <w:p w:rsidR="000A197D" w:rsidRDefault="000A197D" w:rsidP="000A197D">
      <w:pPr>
        <w:pStyle w:val="Zkladntext"/>
      </w:pPr>
      <w:r>
        <w:t xml:space="preserve">     větráno, pyžamka jsou na věšácích nebo na židličkách</w:t>
      </w:r>
    </w:p>
    <w:p w:rsidR="000A197D" w:rsidRDefault="000A197D" w:rsidP="000A197D">
      <w:pPr>
        <w:pStyle w:val="Zkladntext"/>
      </w:pPr>
      <w:r>
        <w:rPr>
          <w:bCs/>
        </w:rPr>
        <w:t xml:space="preserve">→ </w:t>
      </w:r>
      <w:r>
        <w:t xml:space="preserve">hračky, pomůcky a materiály jsou průběžně obnovovány a doplňovány, dle potřeb a zájmu </w:t>
      </w:r>
    </w:p>
    <w:p w:rsidR="000A197D" w:rsidRDefault="000A197D" w:rsidP="000A197D">
      <w:pPr>
        <w:pStyle w:val="Zkladntext"/>
      </w:pPr>
      <w:r>
        <w:t xml:space="preserve">     dětí</w:t>
      </w:r>
    </w:p>
    <w:p w:rsidR="000A197D" w:rsidRDefault="000A197D" w:rsidP="000A197D">
      <w:pPr>
        <w:pStyle w:val="Zkladntext"/>
      </w:pPr>
      <w:r>
        <w:rPr>
          <w:bCs/>
        </w:rPr>
        <w:t xml:space="preserve">→ </w:t>
      </w:r>
      <w:r>
        <w:t xml:space="preserve">děti se také samy podílejí na výzdobě školy a třídy, jejich výtvory jsou vystavovány, jsou </w:t>
      </w:r>
    </w:p>
    <w:p w:rsidR="000A197D" w:rsidRDefault="000A197D" w:rsidP="000A197D">
      <w:pPr>
        <w:pStyle w:val="Zkladntext"/>
      </w:pPr>
      <w:r>
        <w:t xml:space="preserve">     dětem volně přístupné a mohou si je prohlédnout i rodiče. </w:t>
      </w:r>
    </w:p>
    <w:p w:rsidR="000A197D" w:rsidRDefault="000A197D" w:rsidP="000A197D">
      <w:pPr>
        <w:pStyle w:val="Zkladntext"/>
      </w:pPr>
      <w:r>
        <w:rPr>
          <w:bCs/>
        </w:rPr>
        <w:t xml:space="preserve">→ </w:t>
      </w:r>
      <w:r>
        <w:t>všechny místnosti jsou osvětleny zářivkami</w:t>
      </w:r>
    </w:p>
    <w:p w:rsidR="00033D11" w:rsidRDefault="000A197D" w:rsidP="00033D11">
      <w:pPr>
        <w:pStyle w:val="Zkladntext"/>
      </w:pPr>
      <w:r>
        <w:rPr>
          <w:bCs/>
        </w:rPr>
        <w:t xml:space="preserve">→ </w:t>
      </w:r>
      <w:r>
        <w:t xml:space="preserve">na budovu školy bezprostředně navazuje školní zahrada, která je vybavena </w:t>
      </w:r>
      <w:r w:rsidR="00033D11">
        <w:t>akátovými</w:t>
      </w:r>
      <w:r>
        <w:t xml:space="preserve"> herními </w:t>
      </w:r>
    </w:p>
    <w:p w:rsidR="00033D11" w:rsidRDefault="00033D11" w:rsidP="000A197D">
      <w:pPr>
        <w:pStyle w:val="Zkladntext"/>
      </w:pPr>
      <w:r>
        <w:t xml:space="preserve">     </w:t>
      </w:r>
      <w:r w:rsidR="000A197D">
        <w:t>prvky jako js</w:t>
      </w:r>
      <w:r>
        <w:t>ou průlezky, houpačky, skluzavky</w:t>
      </w:r>
      <w:r w:rsidR="000A197D">
        <w:t xml:space="preserve">, pískoviště a chodníčky pro jízdu na </w:t>
      </w:r>
    </w:p>
    <w:p w:rsidR="00033D11" w:rsidRDefault="00033D11" w:rsidP="000A197D">
      <w:pPr>
        <w:pStyle w:val="Zkladntext"/>
      </w:pPr>
      <w:r>
        <w:t xml:space="preserve">     </w:t>
      </w:r>
      <w:r w:rsidR="000A197D">
        <w:t>koloběžkách a tříkolkách</w:t>
      </w:r>
      <w:r>
        <w:t>, a procházky s kočárky. Dále je</w:t>
      </w:r>
      <w:r w:rsidR="000A197D">
        <w:t xml:space="preserve"> na ní dětské hřiště, které dětem </w:t>
      </w:r>
    </w:p>
    <w:p w:rsidR="00033D11" w:rsidRDefault="00033D11" w:rsidP="000A197D">
      <w:pPr>
        <w:pStyle w:val="Zkladntext"/>
      </w:pPr>
      <w:r>
        <w:t xml:space="preserve">     </w:t>
      </w:r>
      <w:r w:rsidR="000A197D">
        <w:t xml:space="preserve">slouží ke sportovnímu vyžití (kopaná, pohybové hry dětí). Celá zahrada umožňuje dětem </w:t>
      </w:r>
    </w:p>
    <w:p w:rsidR="000A197D" w:rsidRDefault="00033D11" w:rsidP="000A197D">
      <w:pPr>
        <w:pStyle w:val="Zkladntext"/>
      </w:pPr>
      <w:r>
        <w:t xml:space="preserve">     </w:t>
      </w:r>
      <w:r w:rsidR="000A197D">
        <w:t xml:space="preserve">rozmanité pohybové a další aktivity. Děti </w:t>
      </w:r>
      <w:r>
        <w:t xml:space="preserve">se mohou po celé zahradě volně </w:t>
      </w:r>
      <w:r w:rsidR="000A197D">
        <w:t>pohybovat.</w:t>
      </w:r>
    </w:p>
    <w:p w:rsidR="000A197D" w:rsidRDefault="000A197D" w:rsidP="000A197D">
      <w:pPr>
        <w:pStyle w:val="Zkladntext"/>
      </w:pPr>
      <w:r>
        <w:rPr>
          <w:bCs/>
        </w:rPr>
        <w:t xml:space="preserve">→ </w:t>
      </w:r>
      <w:r>
        <w:t xml:space="preserve">vnitřní i venkovní prostory mateřské školy splňují bezpečnostní a hygienické normy dle </w:t>
      </w:r>
    </w:p>
    <w:p w:rsidR="000A197D" w:rsidRDefault="000A197D" w:rsidP="000A197D">
      <w:pPr>
        <w:pStyle w:val="Zkladntext"/>
      </w:pPr>
      <w:r>
        <w:t xml:space="preserve">     platných předpisů</w:t>
      </w:r>
    </w:p>
    <w:p w:rsidR="000A197D" w:rsidRDefault="000A197D" w:rsidP="000A197D">
      <w:pPr>
        <w:pStyle w:val="Zkladntext"/>
      </w:pPr>
    </w:p>
    <w:p w:rsidR="000A197D" w:rsidRPr="00F870B4" w:rsidRDefault="000A197D" w:rsidP="000A197D">
      <w:pPr>
        <w:pStyle w:val="Zkladntext"/>
        <w:rPr>
          <w:b/>
          <w:bCs/>
          <w:i/>
          <w:iCs/>
          <w:color w:val="C00000"/>
          <w:u w:val="single"/>
        </w:rPr>
      </w:pPr>
      <w:r w:rsidRPr="00F870B4">
        <w:rPr>
          <w:b/>
          <w:bCs/>
          <w:i/>
          <w:iCs/>
          <w:color w:val="C00000"/>
          <w:u w:val="single"/>
        </w:rPr>
        <w:t>Dlouhodobé úkoly:</w:t>
      </w:r>
    </w:p>
    <w:p w:rsidR="000A197D" w:rsidRDefault="000A197D" w:rsidP="000A197D">
      <w:pPr>
        <w:pStyle w:val="Zkladntext"/>
        <w:rPr>
          <w:b/>
          <w:bCs/>
          <w:i/>
          <w:iCs/>
          <w:color w:val="FF0000"/>
          <w:u w:val="single"/>
        </w:rPr>
      </w:pPr>
    </w:p>
    <w:p w:rsidR="000A197D" w:rsidRDefault="000A197D" w:rsidP="000A197D">
      <w:pPr>
        <w:pStyle w:val="Zkladntext"/>
      </w:pPr>
      <w:r>
        <w:t xml:space="preserve">* dovybavit tělovýchovnými pomůckami – </w:t>
      </w:r>
      <w:r w:rsidR="00033D11">
        <w:t>dle potřeby</w:t>
      </w:r>
    </w:p>
    <w:p w:rsidR="000A197D" w:rsidRDefault="000A197D" w:rsidP="000A197D">
      <w:pPr>
        <w:pStyle w:val="Zkladntext"/>
      </w:pPr>
      <w:r>
        <w:t>* vést děti k samostatnému vybírání (bez ptaní) a úklidu hraček</w:t>
      </w:r>
    </w:p>
    <w:p w:rsidR="000A197D" w:rsidRDefault="000A197D" w:rsidP="000A197D">
      <w:pPr>
        <w:pStyle w:val="Zkladntext"/>
      </w:pPr>
      <w:r>
        <w:t>* dosázet keře a stromy na školní zahradu</w:t>
      </w:r>
    </w:p>
    <w:p w:rsidR="000A197D" w:rsidRDefault="000A197D" w:rsidP="000A197D">
      <w:pPr>
        <w:pStyle w:val="Zkladntext"/>
      </w:pPr>
      <w:r>
        <w:t>* pořídit ochranné kryty na radiátory</w:t>
      </w:r>
    </w:p>
    <w:p w:rsidR="000A197D" w:rsidRDefault="000A197D" w:rsidP="000A197D">
      <w:pPr>
        <w:pStyle w:val="Zkladntext"/>
      </w:pPr>
      <w:r>
        <w:t>* v</w:t>
      </w:r>
      <w:r w:rsidR="00033D11">
        <w:t>yměnit zrcadla</w:t>
      </w:r>
      <w:r>
        <w:t xml:space="preserve"> v umývárně Sluníček</w:t>
      </w:r>
    </w:p>
    <w:p w:rsidR="00033D11" w:rsidRDefault="00033D11" w:rsidP="000A197D">
      <w:pPr>
        <w:pStyle w:val="Zkladntext"/>
      </w:pPr>
      <w:r>
        <w:t>*dokoupit skříně na povlečení</w:t>
      </w:r>
    </w:p>
    <w:p w:rsidR="00033D11" w:rsidRDefault="00033D11" w:rsidP="000A197D">
      <w:pPr>
        <w:pStyle w:val="Zkladntext"/>
      </w:pPr>
      <w:r>
        <w:t>* doplnit nábytek ve třídě Berušek, knihovnu na chodbě</w:t>
      </w:r>
    </w:p>
    <w:p w:rsidR="00033D11" w:rsidRDefault="00033D11" w:rsidP="000A197D">
      <w:pPr>
        <w:pStyle w:val="Zkladntext"/>
      </w:pPr>
      <w:r>
        <w:t>* opravit bránu, branky a ploty</w:t>
      </w:r>
    </w:p>
    <w:p w:rsidR="00033D11" w:rsidRDefault="00033D11" w:rsidP="000A197D">
      <w:pPr>
        <w:pStyle w:val="Zkladntext"/>
      </w:pPr>
      <w:r>
        <w:t xml:space="preserve">* pořídit nové záclony </w:t>
      </w:r>
    </w:p>
    <w:p w:rsidR="00033D11" w:rsidRDefault="00033D11" w:rsidP="000A197D">
      <w:pPr>
        <w:pStyle w:val="Zkladntext"/>
      </w:pPr>
      <w:r>
        <w:t>* pořídit nové žaluzie do oken</w:t>
      </w:r>
    </w:p>
    <w:p w:rsidR="00033D11" w:rsidRDefault="00033D11" w:rsidP="000A197D">
      <w:pPr>
        <w:pStyle w:val="Zkladntext"/>
      </w:pPr>
      <w:r>
        <w:t>* dokoupit dřevěná lehátka do ložnice Berušek</w:t>
      </w:r>
    </w:p>
    <w:p w:rsidR="00033D11" w:rsidRDefault="00033D11" w:rsidP="000A197D">
      <w:pPr>
        <w:pStyle w:val="Zkladntext"/>
      </w:pPr>
      <w:r>
        <w:t>* pořídit interaktivní tabuli do třídy Sluníček</w:t>
      </w:r>
    </w:p>
    <w:p w:rsidR="00033D11" w:rsidRDefault="00033D11" w:rsidP="000A197D">
      <w:pPr>
        <w:pStyle w:val="Zkladntext"/>
      </w:pPr>
      <w:r>
        <w:lastRenderedPageBreak/>
        <w:t xml:space="preserve">* opravit telefony – interní a externí hovory zvlášť </w:t>
      </w:r>
    </w:p>
    <w:p w:rsidR="00033D11" w:rsidRDefault="00033D11" w:rsidP="000A197D">
      <w:pPr>
        <w:pStyle w:val="Zkladntext"/>
      </w:pPr>
      <w:r>
        <w:t xml:space="preserve">* průběžně vymalovat </w:t>
      </w:r>
    </w:p>
    <w:p w:rsidR="00033D11" w:rsidRDefault="00033D11" w:rsidP="000A197D">
      <w:pPr>
        <w:pStyle w:val="Zkladntext"/>
      </w:pPr>
      <w:r>
        <w:t>* pořídit notebook VŠJ a do tříd</w:t>
      </w:r>
    </w:p>
    <w:p w:rsidR="00033D11" w:rsidRDefault="00033D11" w:rsidP="000A197D">
      <w:pPr>
        <w:pStyle w:val="Zkladntext"/>
      </w:pPr>
    </w:p>
    <w:p w:rsidR="000A197D" w:rsidRDefault="000A197D" w:rsidP="000A197D">
      <w:pPr>
        <w:pStyle w:val="Zkladntext"/>
      </w:pPr>
    </w:p>
    <w:p w:rsidR="000A197D" w:rsidRPr="00F870B4" w:rsidRDefault="000A197D" w:rsidP="000A197D">
      <w:pPr>
        <w:pStyle w:val="Zkladntext"/>
        <w:jc w:val="both"/>
        <w:rPr>
          <w:b/>
          <w:bCs/>
          <w:i/>
          <w:color w:val="C00000"/>
          <w:u w:val="single"/>
        </w:rPr>
      </w:pPr>
      <w:r w:rsidRPr="00F870B4">
        <w:rPr>
          <w:b/>
          <w:bCs/>
          <w:i/>
          <w:color w:val="C00000"/>
        </w:rPr>
        <w:t>3</w:t>
      </w:r>
      <w:r>
        <w:rPr>
          <w:b/>
          <w:bCs/>
          <w:i/>
          <w:color w:val="C00000"/>
        </w:rPr>
        <w:t>. 2.</w:t>
      </w:r>
      <w:r>
        <w:rPr>
          <w:b/>
          <w:bCs/>
          <w:i/>
          <w:color w:val="C00000"/>
        </w:rPr>
        <w:tab/>
      </w:r>
      <w:r w:rsidRPr="00F870B4">
        <w:rPr>
          <w:b/>
          <w:bCs/>
          <w:i/>
          <w:color w:val="C00000"/>
          <w:u w:val="single"/>
        </w:rPr>
        <w:t>Životospráva:</w:t>
      </w:r>
    </w:p>
    <w:p w:rsidR="000A197D" w:rsidRDefault="000A197D" w:rsidP="000A197D">
      <w:pPr>
        <w:pStyle w:val="Zkladntext"/>
        <w:rPr>
          <w:b/>
          <w:bCs/>
          <w:u w:val="single"/>
        </w:rPr>
      </w:pPr>
    </w:p>
    <w:p w:rsidR="000A197D" w:rsidRDefault="000A197D" w:rsidP="000A197D">
      <w:pPr>
        <w:pStyle w:val="Zkladntext"/>
      </w:pPr>
      <w:r>
        <w:rPr>
          <w:bCs/>
        </w:rPr>
        <w:t xml:space="preserve">→ </w:t>
      </w:r>
      <w:r>
        <w:t xml:space="preserve">dětem je poskytována plnohodnotná, vyvážená a pestrá strava s dostatkem ovoce a zeleniny, </w:t>
      </w:r>
    </w:p>
    <w:p w:rsidR="000A197D" w:rsidRDefault="000A197D" w:rsidP="000A197D">
      <w:pPr>
        <w:pStyle w:val="Zkladntext"/>
      </w:pPr>
      <w:r>
        <w:t xml:space="preserve">     mléčných výrobků, luštěnin a ryb</w:t>
      </w:r>
    </w:p>
    <w:p w:rsidR="000A197D" w:rsidRDefault="000A197D" w:rsidP="000A197D">
      <w:pPr>
        <w:pStyle w:val="Zkladntext"/>
      </w:pPr>
      <w:r>
        <w:rPr>
          <w:bCs/>
        </w:rPr>
        <w:t xml:space="preserve">→ </w:t>
      </w:r>
      <w:r>
        <w:t xml:space="preserve">jídelníček je sestavován na základě racionální výživy, je vyvěšen k nahlédnutí rodičům na </w:t>
      </w:r>
    </w:p>
    <w:p w:rsidR="000A197D" w:rsidRDefault="000A197D" w:rsidP="000A197D">
      <w:pPr>
        <w:pStyle w:val="Zkladntext"/>
      </w:pPr>
      <w:r>
        <w:t xml:space="preserve">     nástěnce a na internetových stránkách školy</w:t>
      </w:r>
    </w:p>
    <w:p w:rsidR="000A197D" w:rsidRDefault="000A197D" w:rsidP="000A197D">
      <w:pPr>
        <w:pStyle w:val="Zkladntext"/>
      </w:pPr>
      <w:r>
        <w:rPr>
          <w:bCs/>
        </w:rPr>
        <w:t xml:space="preserve">→ </w:t>
      </w:r>
      <w:r>
        <w:t xml:space="preserve">děti jsou informovány o naplánovaném jídelníčku na daný den, mohou si ho „přečíst“- mají   </w:t>
      </w:r>
    </w:p>
    <w:p w:rsidR="000A197D" w:rsidRDefault="000A197D" w:rsidP="000A197D">
      <w:pPr>
        <w:pStyle w:val="Zkladntext"/>
      </w:pPr>
      <w:r>
        <w:t xml:space="preserve">     v jídelně na zdi obrázkový jídelníček</w:t>
      </w:r>
    </w:p>
    <w:p w:rsidR="000A197D" w:rsidRDefault="000A197D" w:rsidP="000A197D">
      <w:pPr>
        <w:pStyle w:val="Zkladntext"/>
      </w:pPr>
      <w:r>
        <w:rPr>
          <w:bCs/>
        </w:rPr>
        <w:t xml:space="preserve">→ </w:t>
      </w:r>
      <w:r>
        <w:t xml:space="preserve">časové intervaly mezi jídly, pravidelný denní rytmus a řád jsou dodržovány, ale současně i </w:t>
      </w:r>
    </w:p>
    <w:p w:rsidR="000A197D" w:rsidRDefault="000A197D" w:rsidP="000A197D">
      <w:pPr>
        <w:pStyle w:val="Zkladntext"/>
      </w:pPr>
      <w:r>
        <w:t xml:space="preserve">     flexibilní dle organizačních činností v průběhu dne</w:t>
      </w:r>
    </w:p>
    <w:p w:rsidR="000A197D" w:rsidRDefault="000A197D" w:rsidP="000A197D">
      <w:pPr>
        <w:pStyle w:val="Zkladntext"/>
      </w:pPr>
      <w:r>
        <w:rPr>
          <w:bCs/>
        </w:rPr>
        <w:t xml:space="preserve">→ </w:t>
      </w:r>
      <w:r>
        <w:t>jídelníček je sestavován podle norem a zásad zdravé výživy</w:t>
      </w:r>
    </w:p>
    <w:p w:rsidR="000A197D" w:rsidRDefault="000A197D" w:rsidP="000A197D">
      <w:pPr>
        <w:pStyle w:val="Zkladntext"/>
      </w:pPr>
      <w:r>
        <w:rPr>
          <w:bCs/>
        </w:rPr>
        <w:t xml:space="preserve">→ </w:t>
      </w:r>
      <w:r>
        <w:t xml:space="preserve">do jídelníčku jsou zaváděny novinky, děti poznávají a ochutnávají nové zdravé potraviny, </w:t>
      </w:r>
    </w:p>
    <w:p w:rsidR="000A197D" w:rsidRDefault="000A197D" w:rsidP="000A197D">
      <w:pPr>
        <w:pStyle w:val="Zkladntext"/>
      </w:pPr>
      <w:r>
        <w:t xml:space="preserve">     zvykají si na pestrou stravu.</w:t>
      </w:r>
    </w:p>
    <w:p w:rsidR="000A197D" w:rsidRDefault="000A197D" w:rsidP="000A197D">
      <w:pPr>
        <w:pStyle w:val="Zkladntext"/>
      </w:pPr>
      <w:r>
        <w:rPr>
          <w:bCs/>
        </w:rPr>
        <w:t xml:space="preserve">→ děti </w:t>
      </w:r>
      <w:r>
        <w:t>mají možnost přídavku stravy</w:t>
      </w:r>
    </w:p>
    <w:p w:rsidR="000A197D" w:rsidRDefault="000A197D" w:rsidP="000A197D">
      <w:pPr>
        <w:pStyle w:val="Zkladntext"/>
      </w:pPr>
      <w:r>
        <w:rPr>
          <w:bCs/>
        </w:rPr>
        <w:t xml:space="preserve">→ </w:t>
      </w:r>
      <w:r>
        <w:t>kupujeme i biopotraviny, snažíme se využívat dodavatelů z regionu</w:t>
      </w:r>
    </w:p>
    <w:p w:rsidR="000A197D" w:rsidRDefault="000A197D" w:rsidP="000A197D">
      <w:pPr>
        <w:pStyle w:val="Zkladntext"/>
      </w:pPr>
      <w:r>
        <w:rPr>
          <w:bCs/>
        </w:rPr>
        <w:t xml:space="preserve">→ </w:t>
      </w:r>
      <w:r>
        <w:t xml:space="preserve">zapojili jsme se do programu SKUTEČNĚ ZDRAVÁ ŠKOLKA, snažíme se o získání </w:t>
      </w:r>
    </w:p>
    <w:p w:rsidR="000A197D" w:rsidRDefault="000A197D" w:rsidP="000A197D">
      <w:pPr>
        <w:pStyle w:val="Zkladntext"/>
      </w:pPr>
      <w:r>
        <w:t xml:space="preserve">     bronzového hodnocení</w:t>
      </w:r>
    </w:p>
    <w:p w:rsidR="000A197D" w:rsidRDefault="000A197D" w:rsidP="000A197D">
      <w:pPr>
        <w:pStyle w:val="Zkladntext"/>
      </w:pPr>
      <w:r>
        <w:rPr>
          <w:bCs/>
        </w:rPr>
        <w:t xml:space="preserve">→ </w:t>
      </w:r>
      <w:r>
        <w:t>zajišťujeme pitný režim dětí - voda a ovocné nebo bylinkové čaje ve třídách</w:t>
      </w:r>
      <w:r w:rsidR="00033D11">
        <w:t xml:space="preserve"> a na zahradě</w:t>
      </w:r>
    </w:p>
    <w:p w:rsidR="000A197D" w:rsidRDefault="000A197D" w:rsidP="000A197D">
      <w:pPr>
        <w:pStyle w:val="Zkladntext"/>
      </w:pPr>
      <w:r>
        <w:rPr>
          <w:bCs/>
        </w:rPr>
        <w:t xml:space="preserve">→ </w:t>
      </w:r>
      <w:r>
        <w:t xml:space="preserve">děti jsou vedeny k samostatnosti a k dodržování zásad společenského chování při stolování </w:t>
      </w:r>
    </w:p>
    <w:p w:rsidR="000A197D" w:rsidRDefault="000A197D" w:rsidP="000A197D">
      <w:pPr>
        <w:pStyle w:val="Zkladntext"/>
      </w:pPr>
      <w:r>
        <w:t xml:space="preserve">     (chystání tácků, hrníčků, talířů a příborů, nalévání polévky, čaje) a také k vytváření  </w:t>
      </w:r>
    </w:p>
    <w:p w:rsidR="000A197D" w:rsidRDefault="000A197D" w:rsidP="000A197D">
      <w:pPr>
        <w:pStyle w:val="Zkladntext"/>
      </w:pPr>
      <w:r>
        <w:t xml:space="preserve">     příjemného a klidného prostředí, k udržování čistoty při jídle </w:t>
      </w:r>
    </w:p>
    <w:p w:rsidR="000A197D" w:rsidRDefault="000A197D" w:rsidP="000A197D">
      <w:pPr>
        <w:pStyle w:val="Zkladntext"/>
      </w:pPr>
      <w:r>
        <w:rPr>
          <w:bCs/>
        </w:rPr>
        <w:t xml:space="preserve">→ </w:t>
      </w:r>
      <w:r>
        <w:t>do jídla děti nenutíme – důležitá je domluva s dětmi a spolupráce s rodiči</w:t>
      </w:r>
    </w:p>
    <w:p w:rsidR="000A197D" w:rsidRDefault="000A197D" w:rsidP="000A197D">
      <w:pPr>
        <w:pStyle w:val="Zkladntext"/>
      </w:pPr>
      <w:r>
        <w:rPr>
          <w:bCs/>
        </w:rPr>
        <w:t xml:space="preserve">→ </w:t>
      </w:r>
      <w:r>
        <w:t>respektujeme a umožňujeme rodičům zabezpečit dětem dietní stravu v MŠ – alergie</w:t>
      </w:r>
    </w:p>
    <w:p w:rsidR="000A197D" w:rsidRDefault="000A197D" w:rsidP="000A197D">
      <w:r>
        <w:rPr>
          <w:bCs/>
        </w:rPr>
        <w:t xml:space="preserve">→ </w:t>
      </w:r>
      <w:r>
        <w:t>p</w:t>
      </w:r>
      <w:r w:rsidR="00033D11">
        <w:t>obyt dětí venku probíhá denně, s</w:t>
      </w:r>
      <w:r>
        <w:t xml:space="preserve">nažíme se o co nejdelší pobyt dětí na čerstvém vzduchu </w:t>
      </w:r>
    </w:p>
    <w:p w:rsidR="000A197D" w:rsidRDefault="000A197D" w:rsidP="000A197D">
      <w:r>
        <w:t xml:space="preserve">     s ohledem na aktuální stav počasí </w:t>
      </w:r>
    </w:p>
    <w:p w:rsidR="000A197D" w:rsidRDefault="000A197D" w:rsidP="000A197D">
      <w:r>
        <w:rPr>
          <w:bCs/>
        </w:rPr>
        <w:t xml:space="preserve">→ </w:t>
      </w:r>
      <w:r>
        <w:t xml:space="preserve">denní režim je sestaven tak, aby dětem maximálně vyhovoval, jsme schopni reagovat i na </w:t>
      </w:r>
    </w:p>
    <w:p w:rsidR="000A197D" w:rsidRDefault="000A197D" w:rsidP="000A197D">
      <w:r>
        <w:t xml:space="preserve">     nenadálé situace, rodiče po dohodě s učitelkami mohli přivést své dítě do MŠ podle svých </w:t>
      </w:r>
    </w:p>
    <w:p w:rsidR="000A197D" w:rsidRDefault="000A197D" w:rsidP="000A197D">
      <w:r>
        <w:t xml:space="preserve">     možností</w:t>
      </w:r>
    </w:p>
    <w:p w:rsidR="000A197D" w:rsidRDefault="000A197D" w:rsidP="000A197D">
      <w:pPr>
        <w:pStyle w:val="Zkladntext"/>
      </w:pPr>
      <w:r>
        <w:rPr>
          <w:bCs/>
        </w:rPr>
        <w:t xml:space="preserve">→ </w:t>
      </w:r>
      <w:r>
        <w:t xml:space="preserve">děti mají dostatek volného pohybu nejen na školní zahradě, ale i v prostorách jednotlivých tříd </w:t>
      </w:r>
    </w:p>
    <w:p w:rsidR="000A197D" w:rsidRDefault="000A197D" w:rsidP="000A197D">
      <w:pPr>
        <w:pStyle w:val="Zkladntext"/>
      </w:pPr>
      <w:r>
        <w:t xml:space="preserve">     a v herně, mají k dispozici tělovýchovné náčiní a nářadí v obou třídách a v herně (trampolíny, </w:t>
      </w:r>
    </w:p>
    <w:p w:rsidR="000A197D" w:rsidRDefault="000A197D" w:rsidP="000A197D">
      <w:pPr>
        <w:pStyle w:val="Zkladntext"/>
      </w:pPr>
      <w:r>
        <w:t xml:space="preserve">     skluzavky, žíněnky, skákací míče, skluzavky aj.). </w:t>
      </w:r>
    </w:p>
    <w:p w:rsidR="000A197D" w:rsidRDefault="000A197D" w:rsidP="000A197D">
      <w:pPr>
        <w:pStyle w:val="Zkladntext"/>
      </w:pPr>
      <w:r>
        <w:rPr>
          <w:bCs/>
        </w:rPr>
        <w:t xml:space="preserve">→ </w:t>
      </w:r>
      <w:r>
        <w:t xml:space="preserve">v denním programu je respektována individuální potřeba aktivity, spánku a odpočinku </w:t>
      </w:r>
    </w:p>
    <w:p w:rsidR="000A197D" w:rsidRDefault="000A197D" w:rsidP="000A197D">
      <w:pPr>
        <w:pStyle w:val="Zkladntext"/>
      </w:pPr>
      <w:r>
        <w:t xml:space="preserve">     jednotlivých dětí, děti po obědě odpočívají, každý má své lehátko, ti, kteří nemají potřebu </w:t>
      </w:r>
    </w:p>
    <w:p w:rsidR="000A197D" w:rsidRDefault="000A197D" w:rsidP="000A197D">
      <w:pPr>
        <w:pStyle w:val="Zkladntext"/>
      </w:pPr>
      <w:r>
        <w:t xml:space="preserve">     spánku – klidné hry a činnosti ve třídě</w:t>
      </w:r>
    </w:p>
    <w:p w:rsidR="000A197D" w:rsidRDefault="000A197D" w:rsidP="000A197D">
      <w:pPr>
        <w:pStyle w:val="Zkladntext"/>
        <w:rPr>
          <w:b/>
          <w:bCs/>
          <w:i/>
          <w:iCs/>
          <w:color w:val="FF0000"/>
          <w:u w:val="single"/>
        </w:rPr>
      </w:pPr>
    </w:p>
    <w:p w:rsidR="000A197D" w:rsidRPr="00F870B4" w:rsidRDefault="000A197D" w:rsidP="000A197D">
      <w:pPr>
        <w:pStyle w:val="Zkladntext"/>
        <w:rPr>
          <w:b/>
          <w:bCs/>
          <w:i/>
          <w:iCs/>
          <w:color w:val="C00000"/>
          <w:u w:val="single"/>
        </w:rPr>
      </w:pPr>
      <w:r w:rsidRPr="00F870B4">
        <w:rPr>
          <w:b/>
          <w:bCs/>
          <w:i/>
          <w:iCs/>
          <w:color w:val="C00000"/>
          <w:u w:val="single"/>
        </w:rPr>
        <w:t>Dlouhodobé úkoly:</w:t>
      </w:r>
    </w:p>
    <w:p w:rsidR="000A197D" w:rsidRDefault="000A197D" w:rsidP="000A197D">
      <w:pPr>
        <w:pStyle w:val="Zkladntext"/>
        <w:rPr>
          <w:color w:val="7030A0"/>
        </w:rPr>
      </w:pPr>
    </w:p>
    <w:p w:rsidR="000A197D" w:rsidRDefault="000A197D" w:rsidP="000A197D">
      <w:pPr>
        <w:pStyle w:val="Zkladntext"/>
      </w:pPr>
      <w:r>
        <w:t xml:space="preserve">* nabízet dětem nadále pestrou skladbu jídla - výběr ovoce a zeleniny, celozrnné pečivo a ryby, </w:t>
      </w:r>
    </w:p>
    <w:p w:rsidR="000A197D" w:rsidRDefault="000A197D" w:rsidP="000A197D">
      <w:pPr>
        <w:pStyle w:val="Zkladntext"/>
      </w:pPr>
      <w:r>
        <w:t>* dbát na dodržování pitného režimu</w:t>
      </w:r>
    </w:p>
    <w:p w:rsidR="000A197D" w:rsidRDefault="000A197D" w:rsidP="000A197D">
      <w:pPr>
        <w:pStyle w:val="Zkladntext"/>
      </w:pPr>
      <w:r>
        <w:t xml:space="preserve">* přesvědčovat rodiče o vhodnosti podávání těchto potravin – ochutnávka, pořádání besed </w:t>
      </w:r>
    </w:p>
    <w:p w:rsidR="000A197D" w:rsidRDefault="000A197D" w:rsidP="000A197D">
      <w:pPr>
        <w:pStyle w:val="Zkladntext"/>
      </w:pPr>
      <w:r>
        <w:t xml:space="preserve">   v rámci Skutečně zdravé školky</w:t>
      </w:r>
    </w:p>
    <w:p w:rsidR="000A197D" w:rsidRDefault="000A197D" w:rsidP="000A197D">
      <w:pPr>
        <w:pStyle w:val="Zkladntext"/>
      </w:pPr>
      <w:r>
        <w:t>* využívat více školní zahradu k řízeným činnostem</w:t>
      </w:r>
    </w:p>
    <w:p w:rsidR="00295428" w:rsidRDefault="000A197D" w:rsidP="000A197D">
      <w:pPr>
        <w:pStyle w:val="Zkladntext"/>
      </w:pPr>
      <w:r>
        <w:t xml:space="preserve">* </w:t>
      </w:r>
      <w:r w:rsidR="00295428">
        <w:t xml:space="preserve">i nadále </w:t>
      </w:r>
      <w:r>
        <w:t xml:space="preserve">prezentovat školní kuchyni u rodičů i široké veřejnosti – </w:t>
      </w:r>
      <w:r w:rsidR="00295428">
        <w:t xml:space="preserve">recepty na www stránky </w:t>
      </w:r>
    </w:p>
    <w:p w:rsidR="000A197D" w:rsidRDefault="00295428" w:rsidP="000A197D">
      <w:pPr>
        <w:pStyle w:val="Zkladntext"/>
      </w:pPr>
      <w:r>
        <w:t xml:space="preserve">   školy a </w:t>
      </w:r>
      <w:r w:rsidR="000A197D">
        <w:t>na nástěnku, fotografie nových, neznámých jídel</w:t>
      </w:r>
    </w:p>
    <w:p w:rsidR="00295428" w:rsidRDefault="000A197D" w:rsidP="000A197D">
      <w:pPr>
        <w:pStyle w:val="Zkladntext"/>
      </w:pPr>
      <w:r>
        <w:t xml:space="preserve">* </w:t>
      </w:r>
      <w:r w:rsidR="00295428">
        <w:t>i nadále využívat</w:t>
      </w:r>
      <w:r>
        <w:t xml:space="preserve"> obrázkový jídelníček </w:t>
      </w:r>
      <w:r w:rsidR="00295428">
        <w:t>v jídelně a ve třídě</w:t>
      </w:r>
      <w:r>
        <w:t xml:space="preserve"> Sluníček </w:t>
      </w:r>
    </w:p>
    <w:p w:rsidR="000A197D" w:rsidRDefault="000A197D" w:rsidP="000A197D">
      <w:pPr>
        <w:pStyle w:val="Zkladntext"/>
      </w:pPr>
      <w:r>
        <w:t>* SLOVNĚ sezn</w:t>
      </w:r>
      <w:r w:rsidR="00295428">
        <w:t xml:space="preserve">amovat </w:t>
      </w:r>
      <w:r>
        <w:t>děti s jídly v daný den</w:t>
      </w:r>
    </w:p>
    <w:p w:rsidR="000A197D" w:rsidRDefault="000A197D" w:rsidP="000A197D">
      <w:pPr>
        <w:pStyle w:val="Zkladntext"/>
      </w:pPr>
      <w:r>
        <w:t>* pobízet děti k ochutnávání jídel, která moc nevyhledávají nebo neznají</w:t>
      </w:r>
    </w:p>
    <w:p w:rsidR="00295428" w:rsidRDefault="00295428" w:rsidP="000A197D">
      <w:pPr>
        <w:pStyle w:val="Zkladntext"/>
      </w:pPr>
      <w:r>
        <w:t>* zapojit děti do přípravy svačinky (mazání chleba pomazánkou, aj.) – min. 1x měsíčně</w:t>
      </w:r>
    </w:p>
    <w:p w:rsidR="00295428" w:rsidRDefault="00295428" w:rsidP="000A197D">
      <w:pPr>
        <w:pStyle w:val="Zkladntext"/>
      </w:pPr>
      <w:r>
        <w:lastRenderedPageBreak/>
        <w:t>* vyzkoušet v praxi stravování dětí – obědy – ve třídě Sluníček – zjistit finanční, personální,</w:t>
      </w:r>
    </w:p>
    <w:p w:rsidR="00295428" w:rsidRDefault="00295428" w:rsidP="000A197D">
      <w:pPr>
        <w:pStyle w:val="Zkladntext"/>
      </w:pPr>
      <w:r>
        <w:t xml:space="preserve">   materiální, časovou a organizační náročnost (návrh ČSI z důvodu prodloužení času dětí na hru)</w:t>
      </w:r>
    </w:p>
    <w:p w:rsidR="000A197D" w:rsidRDefault="000A197D" w:rsidP="000A197D">
      <w:pPr>
        <w:pStyle w:val="Zkladntext"/>
      </w:pPr>
    </w:p>
    <w:p w:rsidR="000A197D" w:rsidRPr="00F870B4" w:rsidRDefault="000A197D" w:rsidP="000A197D">
      <w:pPr>
        <w:pStyle w:val="Zkladntext"/>
        <w:rPr>
          <w:b/>
          <w:bCs/>
          <w:i/>
          <w:color w:val="C00000"/>
          <w:u w:val="single"/>
        </w:rPr>
      </w:pPr>
      <w:r w:rsidRPr="00F870B4">
        <w:rPr>
          <w:b/>
          <w:bCs/>
          <w:i/>
          <w:color w:val="C00000"/>
        </w:rPr>
        <w:t>3.</w:t>
      </w:r>
      <w:r>
        <w:rPr>
          <w:b/>
          <w:bCs/>
          <w:i/>
          <w:color w:val="C00000"/>
        </w:rPr>
        <w:t xml:space="preserve"> 3.</w:t>
      </w:r>
      <w:r>
        <w:rPr>
          <w:b/>
          <w:bCs/>
          <w:i/>
          <w:color w:val="C00000"/>
        </w:rPr>
        <w:tab/>
      </w:r>
      <w:r w:rsidRPr="00F870B4">
        <w:rPr>
          <w:b/>
          <w:bCs/>
          <w:i/>
          <w:color w:val="C00000"/>
          <w:u w:val="single"/>
        </w:rPr>
        <w:t>Psychosociáln</w:t>
      </w:r>
      <w:r>
        <w:rPr>
          <w:b/>
          <w:bCs/>
          <w:i/>
          <w:color w:val="C00000"/>
          <w:u w:val="single"/>
        </w:rPr>
        <w:t>í podmínky</w:t>
      </w:r>
      <w:r w:rsidRPr="00F870B4">
        <w:rPr>
          <w:b/>
          <w:bCs/>
          <w:i/>
          <w:color w:val="C00000"/>
          <w:u w:val="single"/>
        </w:rPr>
        <w:t>:</w:t>
      </w:r>
    </w:p>
    <w:p w:rsidR="000A197D" w:rsidRDefault="000A197D" w:rsidP="000A197D">
      <w:pPr>
        <w:pStyle w:val="Zkladntext"/>
        <w:rPr>
          <w:b/>
          <w:bCs/>
          <w:color w:val="800080"/>
          <w:u w:val="single"/>
        </w:rPr>
      </w:pPr>
    </w:p>
    <w:p w:rsidR="000A197D" w:rsidRDefault="000A197D" w:rsidP="000A197D">
      <w:pPr>
        <w:pStyle w:val="Zkladntext"/>
      </w:pPr>
      <w:r>
        <w:rPr>
          <w:bCs/>
        </w:rPr>
        <w:t xml:space="preserve">→ </w:t>
      </w:r>
      <w:r>
        <w:t xml:space="preserve">všichni zaměstnanci se snaží vytvářet prostředí, ve kterém se děti cítí spokojeně a bezpečně </w:t>
      </w:r>
      <w:r>
        <w:rPr>
          <w:bCs/>
        </w:rPr>
        <w:t xml:space="preserve">→ </w:t>
      </w:r>
      <w:r>
        <w:t>respektují individuální a vývojové potřeby dětí a napomáhají k jejich uspokojování</w:t>
      </w:r>
    </w:p>
    <w:p w:rsidR="000A197D" w:rsidRDefault="000A197D" w:rsidP="000A197D">
      <w:pPr>
        <w:pStyle w:val="Zkladntext"/>
      </w:pPr>
      <w:r>
        <w:rPr>
          <w:bCs/>
        </w:rPr>
        <w:t xml:space="preserve">→ </w:t>
      </w:r>
      <w:r>
        <w:t>dětem naslouchají, podporují je při jejich činnostech</w:t>
      </w:r>
    </w:p>
    <w:p w:rsidR="000A197D" w:rsidRDefault="000A197D" w:rsidP="000A197D">
      <w:pPr>
        <w:pStyle w:val="Zkladntext"/>
      </w:pPr>
      <w:r>
        <w:rPr>
          <w:bCs/>
        </w:rPr>
        <w:t xml:space="preserve">→ </w:t>
      </w:r>
      <w:r>
        <w:t>děti nejsou neúměrně zatěžovány</w:t>
      </w:r>
    </w:p>
    <w:p w:rsidR="000A197D" w:rsidRDefault="000A197D" w:rsidP="000A197D">
      <w:pPr>
        <w:pStyle w:val="Zkladntext"/>
      </w:pPr>
      <w:r>
        <w:rPr>
          <w:bCs/>
        </w:rPr>
        <w:t xml:space="preserve">→ </w:t>
      </w:r>
      <w:r>
        <w:t xml:space="preserve">nově příchozí děti mají možnost se adaptovat, záleží vždy na domluvě s rodiči (pobyt dítěte v </w:t>
      </w:r>
    </w:p>
    <w:p w:rsidR="000A197D" w:rsidRDefault="000A197D" w:rsidP="000A197D">
      <w:pPr>
        <w:pStyle w:val="Zkladntext"/>
      </w:pPr>
      <w:r>
        <w:t xml:space="preserve">      MŠ s rodiči, prodlužování pobytu dítěte v MŠ)</w:t>
      </w:r>
    </w:p>
    <w:p w:rsidR="000A197D" w:rsidRDefault="000A197D" w:rsidP="000A197D">
      <w:pPr>
        <w:pStyle w:val="Zkladntext"/>
      </w:pPr>
      <w:r>
        <w:t xml:space="preserve"> </w:t>
      </w:r>
      <w:r>
        <w:rPr>
          <w:bCs/>
        </w:rPr>
        <w:t xml:space="preserve">→ </w:t>
      </w:r>
      <w:r>
        <w:t xml:space="preserve">všechny děti jsou brány stejně bez rozdílu a žádné z nich není zvýhodňováno či </w:t>
      </w:r>
    </w:p>
    <w:p w:rsidR="000A197D" w:rsidRDefault="000A197D" w:rsidP="000A197D">
      <w:pPr>
        <w:pStyle w:val="Zkladntext"/>
      </w:pPr>
      <w:r>
        <w:t xml:space="preserve">      znevýhodňováno</w:t>
      </w:r>
    </w:p>
    <w:p w:rsidR="000A197D" w:rsidRDefault="000A197D" w:rsidP="000A197D">
      <w:pPr>
        <w:pStyle w:val="Zkladntext"/>
      </w:pPr>
      <w:r>
        <w:rPr>
          <w:bCs/>
        </w:rPr>
        <w:t xml:space="preserve">→ </w:t>
      </w:r>
      <w:r>
        <w:t>respektujeme potřeby dětí</w:t>
      </w:r>
    </w:p>
    <w:p w:rsidR="000A197D" w:rsidRDefault="000A197D" w:rsidP="000A197D">
      <w:pPr>
        <w:pStyle w:val="Zkladntext"/>
      </w:pPr>
      <w:r>
        <w:rPr>
          <w:bCs/>
        </w:rPr>
        <w:t xml:space="preserve">→ </w:t>
      </w:r>
      <w:r>
        <w:t xml:space="preserve">spolu s dětmi vytváříme pravidla soužití a vedeme je k jejich dodržování (pravidla jsou </w:t>
      </w:r>
    </w:p>
    <w:p w:rsidR="000A197D" w:rsidRDefault="000A197D" w:rsidP="000A197D">
      <w:pPr>
        <w:pStyle w:val="Zkladntext"/>
      </w:pPr>
      <w:r>
        <w:t xml:space="preserve">     součástí ročního plánu), ke vzájemné spolupráci a kamarádství</w:t>
      </w:r>
    </w:p>
    <w:p w:rsidR="000A197D" w:rsidRDefault="000A197D" w:rsidP="000A197D">
      <w:pPr>
        <w:pStyle w:val="Zkladntext"/>
      </w:pPr>
      <w:r>
        <w:rPr>
          <w:bCs/>
        </w:rPr>
        <w:t xml:space="preserve">→ </w:t>
      </w:r>
      <w:r>
        <w:t>dětem se dostává jasných a srozumitelných pokynů</w:t>
      </w:r>
    </w:p>
    <w:p w:rsidR="000A197D" w:rsidRDefault="000A197D" w:rsidP="000A197D">
      <w:pPr>
        <w:pStyle w:val="Zkladntext"/>
      </w:pPr>
      <w:r>
        <w:rPr>
          <w:bCs/>
        </w:rPr>
        <w:t xml:space="preserve">→ </w:t>
      </w:r>
      <w:r>
        <w:t>třída je pro děti kamarádským společenstvím, v němž jsou zpravidla rády</w:t>
      </w:r>
    </w:p>
    <w:p w:rsidR="000A197D" w:rsidRDefault="000A197D" w:rsidP="000A197D">
      <w:pPr>
        <w:pStyle w:val="Zkladntext"/>
      </w:pPr>
      <w:r>
        <w:rPr>
          <w:bCs/>
        </w:rPr>
        <w:t xml:space="preserve">→ </w:t>
      </w:r>
      <w:r>
        <w:t xml:space="preserve">snažíme se, aby mezi dětmi a dospělými panovala důvěra, přátelství, zdvořilost, ohleduplnost, </w:t>
      </w:r>
    </w:p>
    <w:p w:rsidR="000A197D" w:rsidRDefault="000A197D" w:rsidP="000A197D">
      <w:pPr>
        <w:pStyle w:val="Zkladntext"/>
      </w:pPr>
      <w:r>
        <w:t xml:space="preserve">     vzájemná podpora a pomoc</w:t>
      </w:r>
    </w:p>
    <w:p w:rsidR="000A197D" w:rsidRDefault="000A197D" w:rsidP="000A197D">
      <w:pPr>
        <w:pStyle w:val="Zkladntext"/>
      </w:pPr>
      <w:r>
        <w:rPr>
          <w:bCs/>
        </w:rPr>
        <w:t xml:space="preserve">→ </w:t>
      </w:r>
      <w:r>
        <w:t>dospělí se chovají důvěryhodně a spolehlivě</w:t>
      </w:r>
    </w:p>
    <w:p w:rsidR="000A197D" w:rsidRDefault="000A197D" w:rsidP="000A197D">
      <w:pPr>
        <w:pStyle w:val="Zkladntext"/>
      </w:pPr>
      <w:r>
        <w:rPr>
          <w:bCs/>
        </w:rPr>
        <w:t xml:space="preserve">→ </w:t>
      </w:r>
      <w:r>
        <w:t xml:space="preserve">snažíme se dětem podle možností nabízet dostatek činností, podporovat jejich samostatnost, </w:t>
      </w:r>
    </w:p>
    <w:p w:rsidR="000A197D" w:rsidRDefault="000A197D" w:rsidP="000A197D">
      <w:pPr>
        <w:pStyle w:val="Zkladntext"/>
      </w:pPr>
      <w:r>
        <w:t xml:space="preserve">     uplatňovat prožitkové učení</w:t>
      </w:r>
    </w:p>
    <w:p w:rsidR="000A197D" w:rsidRPr="00E139D1" w:rsidRDefault="000A197D" w:rsidP="000A197D">
      <w:pPr>
        <w:pStyle w:val="Zkladntext"/>
      </w:pPr>
      <w:r>
        <w:rPr>
          <w:bCs/>
        </w:rPr>
        <w:t xml:space="preserve">→ </w:t>
      </w:r>
      <w:r>
        <w:t>vyhýbáme se negativním slovním komentářům a podporujeme děti v samostatných pokusech</w:t>
      </w:r>
    </w:p>
    <w:p w:rsidR="000A197D" w:rsidRDefault="000A197D" w:rsidP="000A197D">
      <w:pPr>
        <w:pStyle w:val="Zkladntext"/>
        <w:rPr>
          <w:b/>
          <w:bCs/>
          <w:i/>
          <w:iCs/>
          <w:color w:val="C00000"/>
          <w:u w:val="single"/>
        </w:rPr>
      </w:pPr>
    </w:p>
    <w:p w:rsidR="000A197D" w:rsidRDefault="000A197D" w:rsidP="000A197D">
      <w:pPr>
        <w:pStyle w:val="Zkladntext"/>
        <w:rPr>
          <w:color w:val="C00000"/>
        </w:rPr>
      </w:pPr>
      <w:r w:rsidRPr="00F870B4">
        <w:rPr>
          <w:b/>
          <w:bCs/>
          <w:i/>
          <w:iCs/>
          <w:color w:val="C00000"/>
          <w:u w:val="single"/>
        </w:rPr>
        <w:t>Dlouhodobé úkoly:</w:t>
      </w:r>
      <w:r w:rsidRPr="00F870B4">
        <w:rPr>
          <w:color w:val="C00000"/>
        </w:rPr>
        <w:t xml:space="preserve"> </w:t>
      </w:r>
    </w:p>
    <w:p w:rsidR="000A197D" w:rsidRPr="00F870B4" w:rsidRDefault="000A197D" w:rsidP="000A197D">
      <w:pPr>
        <w:pStyle w:val="Zkladntext"/>
        <w:rPr>
          <w:color w:val="C00000"/>
        </w:rPr>
      </w:pPr>
    </w:p>
    <w:p w:rsidR="000A197D" w:rsidRPr="008C462C" w:rsidRDefault="000A197D" w:rsidP="000A197D">
      <w:pPr>
        <w:pStyle w:val="Zkladntext"/>
      </w:pPr>
      <w:r w:rsidRPr="008C462C">
        <w:t xml:space="preserve">* využívat </w:t>
      </w:r>
      <w:r>
        <w:t>nabízených seminářů z dotačního programu „Šablony do MŠ</w:t>
      </w:r>
      <w:r w:rsidR="00295428">
        <w:t xml:space="preserve"> II, III</w:t>
      </w:r>
      <w:r>
        <w:t>“</w:t>
      </w:r>
    </w:p>
    <w:p w:rsidR="000A197D" w:rsidRDefault="000A197D" w:rsidP="000A197D">
      <w:pPr>
        <w:pStyle w:val="Zkladntext"/>
      </w:pPr>
      <w:r>
        <w:t>* více se zaměřit na diagnostiku dětí, na autoevaluaci činností</w:t>
      </w:r>
    </w:p>
    <w:p w:rsidR="00295428" w:rsidRDefault="000A197D" w:rsidP="000A197D">
      <w:pPr>
        <w:pStyle w:val="Zkladntext"/>
      </w:pPr>
      <w:r>
        <w:t>* klást větší důraz na dodržování stanovených pravidel dětmi i dospělými</w:t>
      </w:r>
      <w:r w:rsidR="00295428">
        <w:t xml:space="preserve"> – Školní řád MŠ </w:t>
      </w:r>
    </w:p>
    <w:p w:rsidR="000A197D" w:rsidRDefault="00295428" w:rsidP="000A197D">
      <w:pPr>
        <w:pStyle w:val="Zkladntext"/>
      </w:pPr>
      <w:r>
        <w:t xml:space="preserve">   (včasné příchody a odchody, nevstupovat do tříd</w:t>
      </w:r>
      <w:r w:rsidR="00604819">
        <w:t>, nenosit hračky do MŠ, aj.)</w:t>
      </w:r>
    </w:p>
    <w:p w:rsidR="00295428" w:rsidRDefault="000A197D" w:rsidP="000A197D">
      <w:pPr>
        <w:pStyle w:val="Zkladntext"/>
      </w:pPr>
      <w:r>
        <w:t>* podporovat a prohlubovat partnerské vztahy mezi dětmi a dospělými</w:t>
      </w:r>
      <w:r w:rsidR="00295428">
        <w:t xml:space="preserve"> – dodržovat pravidla </w:t>
      </w:r>
    </w:p>
    <w:p w:rsidR="000A197D" w:rsidRDefault="00295428" w:rsidP="000A197D">
      <w:pPr>
        <w:pStyle w:val="Zkladntext"/>
      </w:pPr>
      <w:r>
        <w:t xml:space="preserve">   soužití, dbát na bezpečnost (využívat bezpečnostní vesty, terčík)</w:t>
      </w:r>
    </w:p>
    <w:p w:rsidR="000A197D" w:rsidRDefault="000A197D" w:rsidP="000A197D">
      <w:pPr>
        <w:pStyle w:val="Zkladntext"/>
      </w:pPr>
      <w:r>
        <w:t>* nespěchat na děti, nechat je činnost dokončit</w:t>
      </w:r>
    </w:p>
    <w:p w:rsidR="000A197D" w:rsidRDefault="000A197D" w:rsidP="000A197D">
      <w:pPr>
        <w:pStyle w:val="Zkladntext"/>
      </w:pPr>
      <w:r>
        <w:t>* více s dětmi pracovat formou nabídky činností- větší možnost volby</w:t>
      </w:r>
    </w:p>
    <w:p w:rsidR="000A197D" w:rsidRDefault="000A197D" w:rsidP="000A197D">
      <w:pPr>
        <w:pStyle w:val="Zkladntext"/>
      </w:pPr>
      <w:r>
        <w:t>* více uplatňovat metodu prožitkového učení</w:t>
      </w:r>
    </w:p>
    <w:p w:rsidR="000A197D" w:rsidRDefault="000A197D" w:rsidP="000A197D">
      <w:pPr>
        <w:pStyle w:val="Zkladntext"/>
      </w:pPr>
      <w:r>
        <w:t xml:space="preserve">* neustále dbát na bezpečnost dětí vždy a všude, stále připomínat a dodržovat pravidla </w:t>
      </w:r>
    </w:p>
    <w:p w:rsidR="000A197D" w:rsidRDefault="000A197D" w:rsidP="000A197D">
      <w:pPr>
        <w:pStyle w:val="Zkladntext"/>
      </w:pPr>
      <w:r>
        <w:t xml:space="preserve">   bezpečnosti, formuláře se souhlasem zákonných zástupce k účasti dětí na akcích školy</w:t>
      </w:r>
    </w:p>
    <w:p w:rsidR="000A197D" w:rsidRDefault="000A197D" w:rsidP="000A197D">
      <w:pPr>
        <w:pStyle w:val="Zkladntext"/>
      </w:pPr>
      <w:r>
        <w:t>* dbát na příjemné a vstřícné vystupování, na dodržování vize MŠ</w:t>
      </w:r>
    </w:p>
    <w:p w:rsidR="000A197D" w:rsidRDefault="000A197D" w:rsidP="000A197D">
      <w:pPr>
        <w:pStyle w:val="Zkladntext"/>
        <w:rPr>
          <w:b/>
          <w:bCs/>
          <w:color w:val="FF9900"/>
        </w:rPr>
      </w:pPr>
    </w:p>
    <w:p w:rsidR="000A197D" w:rsidRPr="00F870B4" w:rsidRDefault="000A197D" w:rsidP="000A197D">
      <w:pPr>
        <w:pStyle w:val="Zkladntext"/>
        <w:rPr>
          <w:b/>
          <w:bCs/>
          <w:i/>
          <w:color w:val="C00000"/>
          <w:u w:val="single"/>
        </w:rPr>
      </w:pPr>
      <w:r w:rsidRPr="00F870B4">
        <w:rPr>
          <w:b/>
          <w:bCs/>
          <w:i/>
          <w:color w:val="C00000"/>
        </w:rPr>
        <w:t>3.</w:t>
      </w:r>
      <w:r>
        <w:rPr>
          <w:b/>
          <w:bCs/>
          <w:i/>
          <w:color w:val="C00000"/>
        </w:rPr>
        <w:t xml:space="preserve"> 4.</w:t>
      </w:r>
      <w:r>
        <w:rPr>
          <w:b/>
          <w:bCs/>
          <w:i/>
          <w:color w:val="C00000"/>
        </w:rPr>
        <w:tab/>
      </w:r>
      <w:r w:rsidRPr="00F870B4">
        <w:rPr>
          <w:b/>
          <w:bCs/>
          <w:i/>
          <w:color w:val="C00000"/>
          <w:u w:val="single"/>
        </w:rPr>
        <w:t xml:space="preserve">Organizační zajištění </w:t>
      </w:r>
      <w:r>
        <w:rPr>
          <w:b/>
          <w:bCs/>
          <w:i/>
          <w:color w:val="C00000"/>
          <w:u w:val="single"/>
        </w:rPr>
        <w:t xml:space="preserve">chodu </w:t>
      </w:r>
      <w:r w:rsidRPr="00F870B4">
        <w:rPr>
          <w:b/>
          <w:bCs/>
          <w:i/>
          <w:color w:val="C00000"/>
          <w:u w:val="single"/>
        </w:rPr>
        <w:t>školy:</w:t>
      </w:r>
    </w:p>
    <w:p w:rsidR="000A197D" w:rsidRDefault="000A197D" w:rsidP="000A197D">
      <w:pPr>
        <w:pStyle w:val="Zkladntext"/>
        <w:rPr>
          <w:b/>
          <w:bCs/>
          <w:u w:val="single"/>
        </w:rPr>
      </w:pPr>
    </w:p>
    <w:p w:rsidR="000A197D" w:rsidRDefault="000A197D" w:rsidP="000A197D">
      <w:pPr>
        <w:pStyle w:val="Zkladntext"/>
        <w:rPr>
          <w:bCs/>
        </w:rPr>
      </w:pPr>
      <w:r>
        <w:rPr>
          <w:bCs/>
        </w:rPr>
        <w:t xml:space="preserve">→ denní řád je dostatečně pružný, jsou do něj pravidelně zařazovány řízené zdravotně </w:t>
      </w:r>
    </w:p>
    <w:p w:rsidR="000A197D" w:rsidRDefault="000A197D" w:rsidP="000A197D">
      <w:pPr>
        <w:pStyle w:val="Zkladntext"/>
        <w:rPr>
          <w:bCs/>
        </w:rPr>
      </w:pPr>
      <w:r>
        <w:rPr>
          <w:bCs/>
        </w:rPr>
        <w:t xml:space="preserve">     preventivní pohybové aktivity</w:t>
      </w:r>
    </w:p>
    <w:p w:rsidR="000A197D" w:rsidRDefault="000A197D" w:rsidP="000A197D">
      <w:pPr>
        <w:pStyle w:val="Zkladntext"/>
        <w:rPr>
          <w:bCs/>
        </w:rPr>
      </w:pPr>
      <w:r>
        <w:rPr>
          <w:bCs/>
        </w:rPr>
        <w:t>→ učitelé se plně věnují dětem a jejich vzdělávání</w:t>
      </w:r>
    </w:p>
    <w:p w:rsidR="000A197D" w:rsidRDefault="000A197D" w:rsidP="000A197D">
      <w:pPr>
        <w:pStyle w:val="Zkladntext"/>
        <w:rPr>
          <w:bCs/>
        </w:rPr>
      </w:pPr>
      <w:r>
        <w:rPr>
          <w:bCs/>
        </w:rPr>
        <w:t>→ děti mají v MŠ potřebné zázemí, klid, bezpečí i osobní soukromí</w:t>
      </w:r>
    </w:p>
    <w:p w:rsidR="000A197D" w:rsidRDefault="000A197D" w:rsidP="000A197D">
      <w:pPr>
        <w:pStyle w:val="Zkladntext"/>
        <w:rPr>
          <w:bCs/>
        </w:rPr>
      </w:pPr>
      <w:r>
        <w:rPr>
          <w:bCs/>
        </w:rPr>
        <w:t xml:space="preserve">→ při vstupu do mateřské školy je uplatňován individuálně přizpůsobený režim adaptace </w:t>
      </w:r>
    </w:p>
    <w:p w:rsidR="000A197D" w:rsidRDefault="000A197D" w:rsidP="000A197D">
      <w:pPr>
        <w:pStyle w:val="Zkladntext"/>
        <w:rPr>
          <w:bCs/>
        </w:rPr>
      </w:pPr>
      <w:r>
        <w:rPr>
          <w:bCs/>
        </w:rPr>
        <w:t>→ snažíme se o vyváženost spontánních a řízených činností v denním programu</w:t>
      </w:r>
    </w:p>
    <w:p w:rsidR="000A197D" w:rsidRDefault="000A197D" w:rsidP="000A197D">
      <w:pPr>
        <w:pStyle w:val="Zkladntext"/>
        <w:rPr>
          <w:bCs/>
        </w:rPr>
      </w:pPr>
      <w:r>
        <w:rPr>
          <w:bCs/>
        </w:rPr>
        <w:t xml:space="preserve">→ většina aktivit je organizována tak aby byly děti podněcovány k vlastní aktivitě a </w:t>
      </w:r>
    </w:p>
    <w:p w:rsidR="000A197D" w:rsidRDefault="000A197D" w:rsidP="000A197D">
      <w:pPr>
        <w:pStyle w:val="Zkladntext"/>
        <w:rPr>
          <w:bCs/>
        </w:rPr>
      </w:pPr>
      <w:r>
        <w:rPr>
          <w:bCs/>
        </w:rPr>
        <w:t xml:space="preserve">     experimentování</w:t>
      </w:r>
    </w:p>
    <w:p w:rsidR="000A197D" w:rsidRDefault="000A197D" w:rsidP="000A197D">
      <w:pPr>
        <w:pStyle w:val="Zkladntext"/>
        <w:rPr>
          <w:bCs/>
        </w:rPr>
      </w:pPr>
      <w:r>
        <w:rPr>
          <w:bCs/>
        </w:rPr>
        <w:t xml:space="preserve">→ vytváříme podmínky pro individuální, skupinové i frontální činnosti v různě velkých </w:t>
      </w:r>
    </w:p>
    <w:p w:rsidR="000A197D" w:rsidRDefault="000A197D" w:rsidP="000A197D">
      <w:pPr>
        <w:pStyle w:val="Zkladntext"/>
        <w:rPr>
          <w:bCs/>
        </w:rPr>
      </w:pPr>
      <w:r>
        <w:rPr>
          <w:bCs/>
        </w:rPr>
        <w:t xml:space="preserve">     skupinách</w:t>
      </w:r>
    </w:p>
    <w:p w:rsidR="000A197D" w:rsidRDefault="000A197D" w:rsidP="000A197D">
      <w:pPr>
        <w:pStyle w:val="Zkladntext"/>
        <w:rPr>
          <w:bCs/>
        </w:rPr>
      </w:pPr>
      <w:r>
        <w:rPr>
          <w:bCs/>
        </w:rPr>
        <w:t xml:space="preserve">→ pro realizaci plánovaných činností jsou vytvářeny vhodné materiální podmínky – jsou </w:t>
      </w:r>
    </w:p>
    <w:p w:rsidR="000A197D" w:rsidRPr="008C462C" w:rsidRDefault="000A197D" w:rsidP="000A197D">
      <w:pPr>
        <w:pStyle w:val="Zkladntext"/>
        <w:rPr>
          <w:bCs/>
        </w:rPr>
      </w:pPr>
      <w:r>
        <w:rPr>
          <w:bCs/>
        </w:rPr>
        <w:lastRenderedPageBreak/>
        <w:t xml:space="preserve">     dostatečné, kvalitní a připravované včas</w:t>
      </w:r>
    </w:p>
    <w:p w:rsidR="000A197D" w:rsidRPr="00D128FC" w:rsidRDefault="000A197D" w:rsidP="000A197D">
      <w:pPr>
        <w:rPr>
          <w:b/>
          <w:bCs/>
          <w:iCs/>
          <w:color w:val="C00000"/>
          <w:u w:val="single"/>
          <w14:shadow w14:blurRad="50800" w14:dist="38100" w14:dir="2700000" w14:sx="100000" w14:sy="100000" w14:kx="0" w14:ky="0" w14:algn="tl">
            <w14:srgbClr w14:val="000000">
              <w14:alpha w14:val="60000"/>
            </w14:srgbClr>
          </w14:shadow>
        </w:rPr>
      </w:pPr>
    </w:p>
    <w:p w:rsidR="000A197D" w:rsidRPr="00F870B4" w:rsidRDefault="000A197D" w:rsidP="000A197D">
      <w:pPr>
        <w:rPr>
          <w:b/>
          <w:bCs/>
          <w:i/>
          <w:iCs/>
          <w:color w:val="C00000"/>
          <w:u w:val="single"/>
        </w:rPr>
      </w:pPr>
      <w:r w:rsidRPr="00F870B4">
        <w:rPr>
          <w:b/>
          <w:bCs/>
          <w:i/>
          <w:iCs/>
          <w:color w:val="C00000"/>
          <w:u w:val="single"/>
        </w:rPr>
        <w:t>Dlouhodobé úkoly:</w:t>
      </w:r>
    </w:p>
    <w:p w:rsidR="000A197D" w:rsidRDefault="000A197D" w:rsidP="000A197D"/>
    <w:p w:rsidR="000A197D" w:rsidRDefault="000A197D" w:rsidP="000A197D">
      <w:r>
        <w:t>* denně zařazovat pohybovou aktivitu ve třídě</w:t>
      </w:r>
    </w:p>
    <w:p w:rsidR="000A197D" w:rsidRDefault="000A197D" w:rsidP="000A197D">
      <w:r>
        <w:t>* neupřednostňovat řízené činnosti před spontánními</w:t>
      </w:r>
    </w:p>
    <w:p w:rsidR="000A197D" w:rsidRDefault="000A197D" w:rsidP="000A197D">
      <w:r>
        <w:t>* při pobytu venku dopřát dětem dostatek volného pohybu</w:t>
      </w:r>
    </w:p>
    <w:p w:rsidR="00604819" w:rsidRDefault="000A197D" w:rsidP="000A197D">
      <w:r>
        <w:t>* podporovat experimentování dětí – děti by měly samy přijít na daný postup, způsob práce</w:t>
      </w:r>
      <w:r w:rsidR="00604819">
        <w:t xml:space="preserve">, </w:t>
      </w:r>
    </w:p>
    <w:p w:rsidR="000A197D" w:rsidRDefault="00604819" w:rsidP="000A197D">
      <w:r>
        <w:t xml:space="preserve">   využívat nové pomůcky (pokusy)</w:t>
      </w:r>
    </w:p>
    <w:p w:rsidR="00604819" w:rsidRDefault="00604819" w:rsidP="000A197D">
      <w:r>
        <w:t xml:space="preserve">* plánovat výchovně vzdělávací výlety, střídat je 1x za 2 – 3 roky (např. Lipka Brno, Hlídka </w:t>
      </w:r>
    </w:p>
    <w:p w:rsidR="00604819" w:rsidRDefault="00604819" w:rsidP="000A197D">
      <w:r>
        <w:t xml:space="preserve">   Brno, Planetárium aj.)</w:t>
      </w:r>
    </w:p>
    <w:p w:rsidR="000A197D" w:rsidRDefault="000A197D" w:rsidP="000A197D">
      <w:r>
        <w:tab/>
      </w:r>
      <w:r>
        <w:tab/>
      </w:r>
      <w:r>
        <w:tab/>
      </w:r>
      <w:r>
        <w:tab/>
      </w:r>
      <w:r>
        <w:tab/>
      </w:r>
    </w:p>
    <w:p w:rsidR="000A197D" w:rsidRPr="00F870B4" w:rsidRDefault="000A197D" w:rsidP="000A197D">
      <w:pPr>
        <w:rPr>
          <w:i/>
          <w:color w:val="C00000"/>
        </w:rPr>
      </w:pPr>
      <w:r w:rsidRPr="00F870B4">
        <w:rPr>
          <w:b/>
          <w:bCs/>
          <w:i/>
          <w:color w:val="C00000"/>
        </w:rPr>
        <w:t>3.</w:t>
      </w:r>
      <w:r>
        <w:rPr>
          <w:b/>
          <w:bCs/>
          <w:i/>
          <w:color w:val="C00000"/>
        </w:rPr>
        <w:t xml:space="preserve"> 5.</w:t>
      </w:r>
      <w:r>
        <w:rPr>
          <w:b/>
          <w:bCs/>
          <w:i/>
          <w:color w:val="C00000"/>
        </w:rPr>
        <w:tab/>
      </w:r>
      <w:r>
        <w:rPr>
          <w:b/>
          <w:bCs/>
          <w:i/>
          <w:color w:val="C00000"/>
          <w:u w:val="single"/>
        </w:rPr>
        <w:t>Ř</w:t>
      </w:r>
      <w:r w:rsidRPr="00F870B4">
        <w:rPr>
          <w:b/>
          <w:bCs/>
          <w:i/>
          <w:color w:val="C00000"/>
          <w:u w:val="single"/>
        </w:rPr>
        <w:t>ízení mateřské školy:</w:t>
      </w:r>
    </w:p>
    <w:p w:rsidR="000A197D" w:rsidRDefault="000A197D" w:rsidP="000A197D"/>
    <w:p w:rsidR="000A197D" w:rsidRDefault="000A197D" w:rsidP="000A197D">
      <w:r>
        <w:rPr>
          <w:bCs/>
        </w:rPr>
        <w:t xml:space="preserve">→ </w:t>
      </w:r>
      <w:r>
        <w:t xml:space="preserve">všichni zaměstnanci mateřské školy mají vymezeny své povinnosti, pravomoci a úkoly </w:t>
      </w:r>
    </w:p>
    <w:p w:rsidR="000A197D" w:rsidRDefault="000A197D" w:rsidP="000A197D">
      <w:r>
        <w:t xml:space="preserve">     v pracovních náplních, pracovním a provozním řádu</w:t>
      </w:r>
    </w:p>
    <w:p w:rsidR="000A197D" w:rsidRDefault="000A197D" w:rsidP="000A197D">
      <w:r>
        <w:rPr>
          <w:bCs/>
        </w:rPr>
        <w:t xml:space="preserve">→ </w:t>
      </w:r>
      <w:r>
        <w:t xml:space="preserve">je respektován jejich názor a jsou zapojeni do rozhodování o zásadních otázkách školního </w:t>
      </w:r>
    </w:p>
    <w:p w:rsidR="000A197D" w:rsidRDefault="000A197D" w:rsidP="000A197D">
      <w:r>
        <w:t xml:space="preserve">     programu</w:t>
      </w:r>
    </w:p>
    <w:p w:rsidR="000A197D" w:rsidRDefault="000A197D" w:rsidP="000A197D">
      <w:r>
        <w:rPr>
          <w:bCs/>
        </w:rPr>
        <w:t xml:space="preserve">→ </w:t>
      </w:r>
      <w:r>
        <w:t>ředitelka vytváří podmínky pro další vzdělávání zaměstnanců školy</w:t>
      </w:r>
    </w:p>
    <w:p w:rsidR="000A197D" w:rsidRDefault="000A197D" w:rsidP="000A197D">
      <w:r>
        <w:rPr>
          <w:bCs/>
        </w:rPr>
        <w:t xml:space="preserve">→ je vytvořen informační systém, </w:t>
      </w:r>
      <w:r>
        <w:t xml:space="preserve">informace jsou zaměstnancům předávány buď hned nebo na </w:t>
      </w:r>
    </w:p>
    <w:p w:rsidR="000A197D" w:rsidRDefault="000A197D" w:rsidP="000A197D">
      <w:r>
        <w:t xml:space="preserve">     pedagogických a provozních poradách, které se konají nejméně 3x ročně (dle plánu a </w:t>
      </w:r>
    </w:p>
    <w:p w:rsidR="000A197D" w:rsidRDefault="000A197D" w:rsidP="000A197D">
      <w:r>
        <w:t xml:space="preserve">     důležitosti řešených problémů), vždy po skončení pracovní doby zaměstnanců</w:t>
      </w:r>
    </w:p>
    <w:p w:rsidR="000A197D" w:rsidRDefault="000A197D" w:rsidP="000A197D">
      <w:r>
        <w:rPr>
          <w:bCs/>
        </w:rPr>
        <w:t>→ ř</w:t>
      </w:r>
      <w:r>
        <w:t xml:space="preserve">editelka školy se snaží rozumně a spravedlivě hodnotit práci všech zaměstnanců, oceňuje </w:t>
      </w:r>
    </w:p>
    <w:p w:rsidR="000A197D" w:rsidRDefault="000A197D" w:rsidP="000A197D">
      <w:r>
        <w:t xml:space="preserve">     výsledky, hledá vždy vhodnou motivaci, podporuje spolupráci všech zaměstnanců</w:t>
      </w:r>
    </w:p>
    <w:p w:rsidR="000A197D" w:rsidRDefault="000A197D" w:rsidP="000A197D">
      <w:r>
        <w:rPr>
          <w:bCs/>
        </w:rPr>
        <w:t xml:space="preserve">→ </w:t>
      </w:r>
      <w:r>
        <w:t>provádí pravidelně kontrolu a evaluaci a z výsledků jsou vyvozovány závěry pro další práci</w:t>
      </w:r>
    </w:p>
    <w:p w:rsidR="000A197D" w:rsidRDefault="000A197D" w:rsidP="000A197D">
      <w:r>
        <w:rPr>
          <w:bCs/>
        </w:rPr>
        <w:t>→ ředitelka školy vypracovává ŠVP ve spolupráci s ostatními členy týmu</w:t>
      </w:r>
    </w:p>
    <w:p w:rsidR="000A197D" w:rsidRDefault="000A197D" w:rsidP="000A197D">
      <w:r>
        <w:rPr>
          <w:bCs/>
        </w:rPr>
        <w:t xml:space="preserve">→ </w:t>
      </w:r>
      <w:r>
        <w:t xml:space="preserve">mateřská škola spolupracuje se zřizovatelem školy, kterým je Město Letovice a dalšími </w:t>
      </w:r>
    </w:p>
    <w:p w:rsidR="000A197D" w:rsidRDefault="000A197D" w:rsidP="000A197D">
      <w:r>
        <w:t xml:space="preserve">     orgány státní správy a samosprávy, se ZŠ a ŠD Letovice, s mateřskými školami v Letovicích - </w:t>
      </w:r>
    </w:p>
    <w:p w:rsidR="000A197D" w:rsidRDefault="000A197D" w:rsidP="000A197D">
      <w:r>
        <w:t xml:space="preserve">     Čapkova a Komenského, se ZUŠ v Letovicích, s dětskou lékařkou, se SDH Letovice, s MKS </w:t>
      </w:r>
    </w:p>
    <w:p w:rsidR="000A197D" w:rsidRDefault="000A197D" w:rsidP="000A197D">
      <w:r>
        <w:t xml:space="preserve">     Letovice, PPP Boskovice, SPC Blansko, s mysliveckým sdružením Háj Třebětín.</w:t>
      </w:r>
    </w:p>
    <w:p w:rsidR="000A197D" w:rsidRDefault="000A197D" w:rsidP="000A197D">
      <w:pPr>
        <w:rPr>
          <w:color w:val="7030A0"/>
        </w:rPr>
      </w:pPr>
    </w:p>
    <w:p w:rsidR="000A197D" w:rsidRPr="00F870B4" w:rsidRDefault="000A197D" w:rsidP="000A197D">
      <w:pPr>
        <w:rPr>
          <w:b/>
          <w:bCs/>
          <w:i/>
          <w:iCs/>
          <w:color w:val="C00000"/>
          <w:u w:val="single"/>
        </w:rPr>
      </w:pPr>
      <w:r w:rsidRPr="00F870B4">
        <w:rPr>
          <w:b/>
          <w:bCs/>
          <w:i/>
          <w:iCs/>
          <w:color w:val="C00000"/>
          <w:u w:val="single"/>
        </w:rPr>
        <w:t>Dlouhodobé úkoly:</w:t>
      </w:r>
    </w:p>
    <w:p w:rsidR="000A197D" w:rsidRDefault="000A197D" w:rsidP="000A197D">
      <w:pPr>
        <w:rPr>
          <w:b/>
          <w:bCs/>
          <w:i/>
          <w:iCs/>
          <w:color w:val="FF0000"/>
          <w:u w:val="single"/>
        </w:rPr>
      </w:pPr>
    </w:p>
    <w:p w:rsidR="000A197D" w:rsidRDefault="000A197D" w:rsidP="000A197D">
      <w:r>
        <w:t>* pokračovat ve spolupráci se ZŠ a ŠD Letovice, a s ostatními organizacemi ve městě</w:t>
      </w:r>
    </w:p>
    <w:p w:rsidR="000A197D" w:rsidRDefault="000A197D" w:rsidP="000A197D">
      <w:r>
        <w:t>* spolupracovat se zřizovatelem</w:t>
      </w:r>
    </w:p>
    <w:p w:rsidR="000A197D" w:rsidRDefault="000A197D" w:rsidP="000A197D">
      <w:r>
        <w:t>* nadále spolupracovati s PPP Boskovice, se SPC Blansko a s logopedkou Mgr. R. Müllerovou</w:t>
      </w:r>
    </w:p>
    <w:p w:rsidR="00604819" w:rsidRDefault="00604819" w:rsidP="000A197D">
      <w:r>
        <w:t>* zapojit se do dotačního projektu „Šablony do škol III“</w:t>
      </w:r>
    </w:p>
    <w:p w:rsidR="000A197D" w:rsidRDefault="000A197D" w:rsidP="000A197D">
      <w:pPr>
        <w:rPr>
          <w:b/>
          <w:bCs/>
          <w:color w:val="FF9900"/>
        </w:rPr>
      </w:pPr>
    </w:p>
    <w:p w:rsidR="000A197D" w:rsidRPr="00F870B4" w:rsidRDefault="000A197D" w:rsidP="000A197D">
      <w:pPr>
        <w:rPr>
          <w:i/>
          <w:snapToGrid w:val="0"/>
          <w:color w:val="C00000"/>
        </w:rPr>
      </w:pPr>
      <w:r>
        <w:rPr>
          <w:b/>
          <w:bCs/>
          <w:i/>
          <w:color w:val="C00000"/>
        </w:rPr>
        <w:t>3</w:t>
      </w:r>
      <w:r w:rsidRPr="00F870B4">
        <w:rPr>
          <w:b/>
          <w:bCs/>
          <w:i/>
          <w:color w:val="C00000"/>
        </w:rPr>
        <w:t>.</w:t>
      </w:r>
      <w:r>
        <w:rPr>
          <w:b/>
          <w:bCs/>
          <w:i/>
          <w:color w:val="C00000"/>
        </w:rPr>
        <w:t xml:space="preserve"> 6.</w:t>
      </w:r>
      <w:r>
        <w:rPr>
          <w:b/>
          <w:bCs/>
          <w:i/>
          <w:color w:val="C00000"/>
        </w:rPr>
        <w:tab/>
      </w:r>
      <w:r>
        <w:rPr>
          <w:b/>
          <w:bCs/>
          <w:i/>
          <w:color w:val="C00000"/>
          <w:u w:val="single"/>
        </w:rPr>
        <w:t>P</w:t>
      </w:r>
      <w:r w:rsidRPr="00F870B4">
        <w:rPr>
          <w:b/>
          <w:bCs/>
          <w:i/>
          <w:color w:val="C00000"/>
          <w:u w:val="single"/>
        </w:rPr>
        <w:t>ersonální</w:t>
      </w:r>
      <w:r>
        <w:rPr>
          <w:b/>
          <w:bCs/>
          <w:i/>
          <w:color w:val="C00000"/>
          <w:u w:val="single"/>
        </w:rPr>
        <w:t xml:space="preserve"> a pedagogické zajištění</w:t>
      </w:r>
      <w:r w:rsidRPr="00F870B4">
        <w:rPr>
          <w:b/>
          <w:bCs/>
          <w:i/>
          <w:color w:val="C00000"/>
          <w:u w:val="single"/>
        </w:rPr>
        <w:t>:</w:t>
      </w:r>
    </w:p>
    <w:p w:rsidR="000A197D" w:rsidRDefault="000A197D" w:rsidP="000A197D">
      <w:pPr>
        <w:rPr>
          <w:snapToGrid w:val="0"/>
        </w:rPr>
      </w:pPr>
    </w:p>
    <w:p w:rsidR="000A197D" w:rsidRDefault="000A197D" w:rsidP="000A197D">
      <w:pPr>
        <w:rPr>
          <w:snapToGrid w:val="0"/>
        </w:rPr>
      </w:pPr>
      <w:r>
        <w:rPr>
          <w:bCs/>
        </w:rPr>
        <w:t xml:space="preserve">→ </w:t>
      </w:r>
      <w:r>
        <w:rPr>
          <w:snapToGrid w:val="0"/>
        </w:rPr>
        <w:t xml:space="preserve">všichni zaměstnanci školy, kteří pracují jako pedagogičtí pracovníci, mají předepsanou </w:t>
      </w:r>
    </w:p>
    <w:p w:rsidR="000A197D" w:rsidRDefault="000A197D" w:rsidP="000A197D">
      <w:pPr>
        <w:rPr>
          <w:snapToGrid w:val="0"/>
        </w:rPr>
      </w:pPr>
      <w:r>
        <w:rPr>
          <w:snapToGrid w:val="0"/>
        </w:rPr>
        <w:t xml:space="preserve">     odbornou kvalifikaci. Ti, kterým část odbornosti chybí, si jí průběžně doplňují. </w:t>
      </w:r>
    </w:p>
    <w:p w:rsidR="000A197D" w:rsidRDefault="000A197D" w:rsidP="000A197D">
      <w:r>
        <w:rPr>
          <w:bCs/>
        </w:rPr>
        <w:t xml:space="preserve">→ </w:t>
      </w:r>
      <w:r>
        <w:t>pracovní tým funguje na základě jasně vymezených a společně vytvořených pravidel</w:t>
      </w:r>
    </w:p>
    <w:p w:rsidR="000A197D" w:rsidRDefault="000A197D" w:rsidP="000A197D">
      <w:r>
        <w:rPr>
          <w:bCs/>
        </w:rPr>
        <w:t xml:space="preserve">→ </w:t>
      </w:r>
      <w:r>
        <w:t>pedagogičtí pracovníci se sebevzdělávají, ke svému dalšímu vzdělávání přistupují aktivně</w:t>
      </w:r>
    </w:p>
    <w:p w:rsidR="000A197D" w:rsidRDefault="000A197D" w:rsidP="000A197D">
      <w:pPr>
        <w:rPr>
          <w:bCs/>
        </w:rPr>
      </w:pPr>
      <w:r>
        <w:rPr>
          <w:bCs/>
        </w:rPr>
        <w:t xml:space="preserve">→ ředitelka školy podporuje profesionalizaci pracovního týmu, vytváří podmínky pro další </w:t>
      </w:r>
    </w:p>
    <w:p w:rsidR="000A197D" w:rsidRDefault="000A197D" w:rsidP="000A197D">
      <w:pPr>
        <w:rPr>
          <w:bCs/>
        </w:rPr>
      </w:pPr>
      <w:r>
        <w:rPr>
          <w:bCs/>
        </w:rPr>
        <w:t xml:space="preserve">     vzdělávání, dle rozsahu možností školy</w:t>
      </w:r>
    </w:p>
    <w:p w:rsidR="000A197D" w:rsidRDefault="000A197D" w:rsidP="000A197D">
      <w:pPr>
        <w:rPr>
          <w:bCs/>
        </w:rPr>
      </w:pPr>
      <w:r>
        <w:rPr>
          <w:bCs/>
        </w:rPr>
        <w:t xml:space="preserve">→ služby učitelů jsou organizovány tak, aby byla vždy a při všech činnostech zajištěna optimální </w:t>
      </w:r>
    </w:p>
    <w:p w:rsidR="000A197D" w:rsidRDefault="000A197D" w:rsidP="000A197D">
      <w:pPr>
        <w:rPr>
          <w:bCs/>
        </w:rPr>
      </w:pPr>
      <w:r>
        <w:rPr>
          <w:bCs/>
        </w:rPr>
        <w:t xml:space="preserve">     pedagogická péče o děti </w:t>
      </w:r>
    </w:p>
    <w:p w:rsidR="000A197D" w:rsidRDefault="000A197D" w:rsidP="000A197D">
      <w:pPr>
        <w:rPr>
          <w:bCs/>
        </w:rPr>
      </w:pPr>
      <w:r>
        <w:rPr>
          <w:bCs/>
        </w:rPr>
        <w:t xml:space="preserve">→ podle možností a podmínek školy je zajištěno překrývání přímé pedagogické činnosti učitelek </w:t>
      </w:r>
    </w:p>
    <w:p w:rsidR="000A197D" w:rsidRDefault="000A197D" w:rsidP="000A197D">
      <w:pPr>
        <w:rPr>
          <w:bCs/>
        </w:rPr>
      </w:pPr>
      <w:r>
        <w:rPr>
          <w:bCs/>
        </w:rPr>
        <w:t xml:space="preserve">     v obou třídách </w:t>
      </w:r>
    </w:p>
    <w:p w:rsidR="000A197D" w:rsidRDefault="000A197D" w:rsidP="000A197D">
      <w:pPr>
        <w:rPr>
          <w:bCs/>
        </w:rPr>
      </w:pPr>
      <w:r>
        <w:rPr>
          <w:bCs/>
        </w:rPr>
        <w:t xml:space="preserve">     - ve třídě Berušek se učitelky překrývají na přípravu na pobyt venku, pobyt </w:t>
      </w:r>
    </w:p>
    <w:p w:rsidR="000A197D" w:rsidRDefault="000A197D" w:rsidP="000A197D">
      <w:pPr>
        <w:rPr>
          <w:bCs/>
        </w:rPr>
      </w:pPr>
      <w:r>
        <w:rPr>
          <w:bCs/>
        </w:rPr>
        <w:t xml:space="preserve">       venku, přípravu na oběd, oběd, předávání dětí po obědě, přípravu na odpočinek, na </w:t>
      </w:r>
    </w:p>
    <w:p w:rsidR="000A197D" w:rsidRDefault="000A197D" w:rsidP="000A197D">
      <w:pPr>
        <w:rPr>
          <w:bCs/>
        </w:rPr>
      </w:pPr>
      <w:r>
        <w:rPr>
          <w:bCs/>
        </w:rPr>
        <w:t xml:space="preserve">       individuální práci s předškoláky a diagnostiku dětí</w:t>
      </w:r>
    </w:p>
    <w:p w:rsidR="000A197D" w:rsidRDefault="000A197D" w:rsidP="000A197D">
      <w:pPr>
        <w:rPr>
          <w:bCs/>
        </w:rPr>
      </w:pPr>
      <w:r>
        <w:rPr>
          <w:bCs/>
        </w:rPr>
        <w:lastRenderedPageBreak/>
        <w:t xml:space="preserve">     - ve třídě Sluníček se učitelky překrývají na přípravu na pobyt venku, pobyt </w:t>
      </w:r>
    </w:p>
    <w:p w:rsidR="000A197D" w:rsidRDefault="000A197D" w:rsidP="000A197D">
      <w:pPr>
        <w:rPr>
          <w:bCs/>
        </w:rPr>
      </w:pPr>
      <w:r>
        <w:rPr>
          <w:bCs/>
        </w:rPr>
        <w:t xml:space="preserve">       venku – se školní asistentkou, přípravu na oběd, oběd, předávání dětí po obědě, </w:t>
      </w:r>
    </w:p>
    <w:p w:rsidR="000A197D" w:rsidRDefault="000A197D" w:rsidP="000A197D">
      <w:pPr>
        <w:rPr>
          <w:bCs/>
        </w:rPr>
      </w:pPr>
      <w:r>
        <w:rPr>
          <w:bCs/>
        </w:rPr>
        <w:t xml:space="preserve">       na individuální práci s předškoláky a diagnostiku dětí </w:t>
      </w:r>
    </w:p>
    <w:p w:rsidR="000A197D" w:rsidRDefault="000A197D" w:rsidP="000A197D">
      <w:pPr>
        <w:rPr>
          <w:bCs/>
        </w:rPr>
      </w:pPr>
      <w:r>
        <w:rPr>
          <w:bCs/>
        </w:rPr>
        <w:t xml:space="preserve">→ zaměstnanci jednají, chovají se a pracují profesionálním způsobem – v souladu se </w:t>
      </w:r>
    </w:p>
    <w:p w:rsidR="000A197D" w:rsidRDefault="000A197D" w:rsidP="000A197D">
      <w:pPr>
        <w:rPr>
          <w:bCs/>
        </w:rPr>
      </w:pPr>
      <w:r>
        <w:rPr>
          <w:bCs/>
        </w:rPr>
        <w:t xml:space="preserve">     společenskými pravidly a pedagogickými a metodickými zásadami výchovy a vzdělávání </w:t>
      </w:r>
    </w:p>
    <w:p w:rsidR="000A197D" w:rsidRDefault="000A197D" w:rsidP="000A197D">
      <w:pPr>
        <w:rPr>
          <w:bCs/>
        </w:rPr>
      </w:pPr>
      <w:r>
        <w:rPr>
          <w:bCs/>
        </w:rPr>
        <w:t xml:space="preserve">     předškolních dětí</w:t>
      </w:r>
    </w:p>
    <w:p w:rsidR="000A197D" w:rsidRDefault="000A197D" w:rsidP="000A197D">
      <w:pPr>
        <w:rPr>
          <w:bCs/>
        </w:rPr>
      </w:pPr>
      <w:r>
        <w:rPr>
          <w:bCs/>
        </w:rPr>
        <w:t xml:space="preserve">→ specializované služby – logopedie, péče o děti se speciálními vzdělávacími potřebami jsou </w:t>
      </w:r>
    </w:p>
    <w:p w:rsidR="000A197D" w:rsidRDefault="000A197D" w:rsidP="000A197D">
      <w:pPr>
        <w:rPr>
          <w:bCs/>
        </w:rPr>
      </w:pPr>
      <w:r>
        <w:rPr>
          <w:bCs/>
        </w:rPr>
        <w:t xml:space="preserve">     zajišťovány ve spolupráci s příslušnými odborníky (speciální pedagog - logoped, poradenský </w:t>
      </w:r>
    </w:p>
    <w:p w:rsidR="000A197D" w:rsidRDefault="000A197D" w:rsidP="000A197D">
      <w:r>
        <w:rPr>
          <w:bCs/>
        </w:rPr>
        <w:t xml:space="preserve">     psycholog)</w:t>
      </w:r>
    </w:p>
    <w:p w:rsidR="000A197D" w:rsidRDefault="000A197D" w:rsidP="000A197D">
      <w:pPr>
        <w:rPr>
          <w:snapToGrid w:val="0"/>
        </w:rPr>
      </w:pPr>
    </w:p>
    <w:p w:rsidR="000A197D" w:rsidRPr="00F870B4" w:rsidRDefault="000A197D" w:rsidP="000A197D">
      <w:pPr>
        <w:rPr>
          <w:b/>
          <w:bCs/>
          <w:i/>
          <w:iCs/>
          <w:snapToGrid w:val="0"/>
          <w:color w:val="C00000"/>
          <w:u w:val="single"/>
        </w:rPr>
      </w:pPr>
      <w:r w:rsidRPr="00F870B4">
        <w:rPr>
          <w:b/>
          <w:bCs/>
          <w:i/>
          <w:iCs/>
          <w:snapToGrid w:val="0"/>
          <w:color w:val="C00000"/>
          <w:u w:val="single"/>
        </w:rPr>
        <w:t>Dlouhodobé úkoly:</w:t>
      </w:r>
    </w:p>
    <w:p w:rsidR="000A197D" w:rsidRDefault="000A197D" w:rsidP="000A197D">
      <w:pPr>
        <w:rPr>
          <w:snapToGrid w:val="0"/>
        </w:rPr>
      </w:pPr>
    </w:p>
    <w:p w:rsidR="000A197D" w:rsidRDefault="000A197D" w:rsidP="000A197D">
      <w:pPr>
        <w:rPr>
          <w:snapToGrid w:val="0"/>
        </w:rPr>
      </w:pPr>
      <w:r>
        <w:rPr>
          <w:snapToGrid w:val="0"/>
        </w:rPr>
        <w:t>* spolupracovat s odborníky dle potřeb mateřské školy</w:t>
      </w:r>
    </w:p>
    <w:p w:rsidR="000A197D" w:rsidRDefault="000A197D" w:rsidP="000A197D">
      <w:pPr>
        <w:rPr>
          <w:snapToGrid w:val="0"/>
        </w:rPr>
      </w:pPr>
      <w:r>
        <w:rPr>
          <w:snapToGrid w:val="0"/>
        </w:rPr>
        <w:t>* upevňovat a dodržovat společně vytvořená pravidla</w:t>
      </w:r>
    </w:p>
    <w:p w:rsidR="000A197D" w:rsidRDefault="000A197D" w:rsidP="000A197D">
      <w:pPr>
        <w:rPr>
          <w:snapToGrid w:val="0"/>
        </w:rPr>
      </w:pPr>
      <w:r>
        <w:rPr>
          <w:snapToGrid w:val="0"/>
        </w:rPr>
        <w:t>* využívat nabídek vzdělávání a aktivně se dle podmínek a možností školy vzdělávat</w:t>
      </w:r>
    </w:p>
    <w:p w:rsidR="000A197D" w:rsidRDefault="000A197D" w:rsidP="000A197D">
      <w:pPr>
        <w:rPr>
          <w:snapToGrid w:val="0"/>
        </w:rPr>
      </w:pPr>
      <w:r>
        <w:rPr>
          <w:snapToGrid w:val="0"/>
        </w:rPr>
        <w:t>* snažit se o co nejširší zabezpečení překrývání přímé pedagogické činnosti učitelů</w:t>
      </w:r>
    </w:p>
    <w:p w:rsidR="00604819" w:rsidRDefault="00604819" w:rsidP="000A197D">
      <w:pPr>
        <w:rPr>
          <w:snapToGrid w:val="0"/>
        </w:rPr>
      </w:pPr>
      <w:r>
        <w:rPr>
          <w:snapToGrid w:val="0"/>
        </w:rPr>
        <w:t>* dodržovat profesní a etický kodex zaměstnance</w:t>
      </w:r>
    </w:p>
    <w:p w:rsidR="000A197D" w:rsidRDefault="000A197D" w:rsidP="000A197D">
      <w:pPr>
        <w:rPr>
          <w:snapToGrid w:val="0"/>
        </w:rPr>
      </w:pPr>
    </w:p>
    <w:p w:rsidR="000A197D" w:rsidRPr="00F870B4" w:rsidRDefault="000A197D" w:rsidP="000A197D">
      <w:pPr>
        <w:rPr>
          <w:b/>
          <w:bCs/>
          <w:i/>
          <w:snapToGrid w:val="0"/>
          <w:color w:val="800080"/>
          <w:u w:val="single"/>
        </w:rPr>
      </w:pPr>
      <w:r>
        <w:rPr>
          <w:b/>
          <w:bCs/>
          <w:i/>
          <w:snapToGrid w:val="0"/>
          <w:color w:val="C00000"/>
        </w:rPr>
        <w:t>3</w:t>
      </w:r>
      <w:r w:rsidRPr="00F870B4">
        <w:rPr>
          <w:b/>
          <w:bCs/>
          <w:i/>
          <w:snapToGrid w:val="0"/>
          <w:color w:val="C00000"/>
        </w:rPr>
        <w:t>.</w:t>
      </w:r>
      <w:r>
        <w:rPr>
          <w:b/>
          <w:bCs/>
          <w:i/>
          <w:snapToGrid w:val="0"/>
          <w:color w:val="C00000"/>
        </w:rPr>
        <w:t xml:space="preserve"> 7.</w:t>
      </w:r>
      <w:r>
        <w:rPr>
          <w:b/>
          <w:bCs/>
          <w:i/>
          <w:snapToGrid w:val="0"/>
          <w:color w:val="C00000"/>
        </w:rPr>
        <w:tab/>
      </w:r>
      <w:r>
        <w:rPr>
          <w:b/>
          <w:bCs/>
          <w:i/>
          <w:snapToGrid w:val="0"/>
          <w:color w:val="C00000"/>
          <w:u w:val="single"/>
        </w:rPr>
        <w:t>Spoluúčast rodičů</w:t>
      </w:r>
      <w:r w:rsidRPr="00F870B4">
        <w:rPr>
          <w:b/>
          <w:bCs/>
          <w:i/>
          <w:snapToGrid w:val="0"/>
          <w:color w:val="C00000"/>
          <w:u w:val="single"/>
        </w:rPr>
        <w:t>:</w:t>
      </w:r>
    </w:p>
    <w:p w:rsidR="000A197D" w:rsidRDefault="000A197D" w:rsidP="000A197D">
      <w:pPr>
        <w:rPr>
          <w:b/>
          <w:bCs/>
          <w:snapToGrid w:val="0"/>
          <w:u w:val="single"/>
        </w:rPr>
      </w:pPr>
    </w:p>
    <w:p w:rsidR="000A197D" w:rsidRDefault="000A197D" w:rsidP="000A197D">
      <w:pPr>
        <w:pStyle w:val="Zkladntext"/>
        <w:rPr>
          <w:bCs/>
        </w:rPr>
      </w:pPr>
      <w:r>
        <w:rPr>
          <w:bCs/>
        </w:rPr>
        <w:t xml:space="preserve">→ ve vztazích mezi zaměstnanci školy a rodiči panuje oboustranná důvěra a otevřenost, </w:t>
      </w:r>
    </w:p>
    <w:p w:rsidR="000A197D" w:rsidRDefault="000A197D" w:rsidP="000A197D">
      <w:pPr>
        <w:pStyle w:val="Zkladntext"/>
        <w:rPr>
          <w:bCs/>
        </w:rPr>
      </w:pPr>
      <w:r>
        <w:rPr>
          <w:bCs/>
        </w:rPr>
        <w:t xml:space="preserve">     vstřícnost, porozumění, respekt a ochota spolupracovat - partnerství</w:t>
      </w:r>
    </w:p>
    <w:p w:rsidR="000A197D" w:rsidRDefault="000A197D" w:rsidP="000A197D">
      <w:pPr>
        <w:pStyle w:val="Zkladntext"/>
        <w:rPr>
          <w:snapToGrid w:val="0"/>
        </w:rPr>
      </w:pPr>
      <w:r>
        <w:rPr>
          <w:bCs/>
        </w:rPr>
        <w:t xml:space="preserve">→ </w:t>
      </w:r>
      <w:r>
        <w:rPr>
          <w:snapToGrid w:val="0"/>
        </w:rPr>
        <w:t>mateřská škola podporuje rodinnou výchovu a pomáhá rodičům v péči o děti</w:t>
      </w:r>
    </w:p>
    <w:p w:rsidR="000A197D" w:rsidRDefault="000A197D" w:rsidP="000A197D">
      <w:pPr>
        <w:pStyle w:val="Zkladntext"/>
        <w:rPr>
          <w:snapToGrid w:val="0"/>
        </w:rPr>
      </w:pPr>
      <w:r>
        <w:rPr>
          <w:bCs/>
        </w:rPr>
        <w:t xml:space="preserve">→ </w:t>
      </w:r>
      <w:r>
        <w:rPr>
          <w:snapToGrid w:val="0"/>
        </w:rPr>
        <w:t xml:space="preserve">rodiče mají možnost individuálního rozhovoru s učitelkou, která je informuje o prospívání </w:t>
      </w:r>
    </w:p>
    <w:p w:rsidR="000A197D" w:rsidRDefault="000A197D" w:rsidP="000A197D">
      <w:pPr>
        <w:pStyle w:val="Zkladntext"/>
        <w:rPr>
          <w:snapToGrid w:val="0"/>
        </w:rPr>
      </w:pPr>
      <w:r>
        <w:rPr>
          <w:snapToGrid w:val="0"/>
        </w:rPr>
        <w:t xml:space="preserve">     jejich dítěte v mateřské škole, o jeho individuálních pokrocích – konzultace, domlouvají se </w:t>
      </w:r>
    </w:p>
    <w:p w:rsidR="000A197D" w:rsidRDefault="000A197D" w:rsidP="000A197D">
      <w:pPr>
        <w:pStyle w:val="Zkladntext"/>
        <w:rPr>
          <w:snapToGrid w:val="0"/>
        </w:rPr>
      </w:pPr>
      <w:r>
        <w:rPr>
          <w:snapToGrid w:val="0"/>
        </w:rPr>
        <w:t xml:space="preserve">     s ní o společném postupu při výchově a vzdělávání dítěte</w:t>
      </w:r>
    </w:p>
    <w:p w:rsidR="000A197D" w:rsidRDefault="000A197D" w:rsidP="000A197D">
      <w:pPr>
        <w:pStyle w:val="Zkladntext"/>
        <w:rPr>
          <w:snapToGrid w:val="0"/>
        </w:rPr>
      </w:pPr>
      <w:r>
        <w:rPr>
          <w:bCs/>
        </w:rPr>
        <w:t xml:space="preserve">→ </w:t>
      </w:r>
      <w:r>
        <w:rPr>
          <w:snapToGrid w:val="0"/>
        </w:rPr>
        <w:t xml:space="preserve">učitelky chrání soukromí rodiny, jednají s rodiči ohleduplně, taktně a diskrétně, s vědomím, </w:t>
      </w:r>
    </w:p>
    <w:p w:rsidR="000A197D" w:rsidRDefault="000A197D" w:rsidP="000A197D">
      <w:pPr>
        <w:pStyle w:val="Zkladntext"/>
        <w:rPr>
          <w:snapToGrid w:val="0"/>
        </w:rPr>
      </w:pPr>
      <w:r>
        <w:rPr>
          <w:snapToGrid w:val="0"/>
        </w:rPr>
        <w:t xml:space="preserve">     že pracují s důvěrnými informacemi</w:t>
      </w:r>
    </w:p>
    <w:p w:rsidR="000A197D" w:rsidRDefault="000A197D" w:rsidP="000A197D">
      <w:pPr>
        <w:pStyle w:val="Zkladntext"/>
      </w:pPr>
      <w:r>
        <w:rPr>
          <w:bCs/>
        </w:rPr>
        <w:t>→</w:t>
      </w:r>
      <w:r>
        <w:rPr>
          <w:snapToGrid w:val="0"/>
        </w:rPr>
        <w:t xml:space="preserve"> r</w:t>
      </w:r>
      <w:r>
        <w:t>odiče si také mohou v MŠ vypůjčit odbornou literaturu, škola nabízí poradenský servis</w:t>
      </w:r>
    </w:p>
    <w:p w:rsidR="000A197D" w:rsidRDefault="000A197D" w:rsidP="000A197D">
      <w:pPr>
        <w:pStyle w:val="Zkladntext"/>
      </w:pPr>
      <w:r>
        <w:rPr>
          <w:bCs/>
        </w:rPr>
        <w:t xml:space="preserve">→ </w:t>
      </w:r>
      <w:r>
        <w:t>ve spolupráci se ZŠ pro rodiče připravujeme každoročně besedu o školní zralosti s </w:t>
      </w:r>
      <w:r w:rsidR="00604819">
        <w:t>lektory</w:t>
      </w:r>
      <w:r>
        <w:t xml:space="preserve">  </w:t>
      </w:r>
    </w:p>
    <w:p w:rsidR="000A197D" w:rsidRDefault="000A197D" w:rsidP="000A197D">
      <w:pPr>
        <w:pStyle w:val="Zkladntext"/>
      </w:pPr>
      <w:r>
        <w:t xml:space="preserve">     </w:t>
      </w:r>
      <w:r w:rsidR="00604819">
        <w:t xml:space="preserve">z </w:t>
      </w:r>
      <w:r>
        <w:t>PPP</w:t>
      </w:r>
      <w:r w:rsidR="00604819">
        <w:t> </w:t>
      </w:r>
      <w:r>
        <w:t>Boskovic</w:t>
      </w:r>
      <w:r w:rsidR="00604819">
        <w:t xml:space="preserve">e nebo Brno </w:t>
      </w:r>
      <w:r>
        <w:t>a zástupkyní ředitele ZŠ Letovice</w:t>
      </w:r>
    </w:p>
    <w:p w:rsidR="000A197D" w:rsidRDefault="000A197D" w:rsidP="000A197D">
      <w:pPr>
        <w:pStyle w:val="Zkladntext"/>
      </w:pPr>
      <w:r>
        <w:t xml:space="preserve">→ pro rodiče předškoláků každoročně pořádáme ESS – příprava dětí společně s rodiči na vstup </w:t>
      </w:r>
    </w:p>
    <w:p w:rsidR="000A197D" w:rsidRPr="005B4C8E" w:rsidRDefault="000A197D" w:rsidP="000A197D">
      <w:pPr>
        <w:pStyle w:val="Zkladntext"/>
      </w:pPr>
      <w:r>
        <w:t xml:space="preserve">     do základní školy pod vedením lektorek z MŠ a ze ZŠ</w:t>
      </w:r>
    </w:p>
    <w:p w:rsidR="000A197D" w:rsidRDefault="000A197D" w:rsidP="000A197D">
      <w:pPr>
        <w:rPr>
          <w:snapToGrid w:val="0"/>
        </w:rPr>
      </w:pPr>
      <w:r>
        <w:rPr>
          <w:bCs/>
        </w:rPr>
        <w:t xml:space="preserve">→ </w:t>
      </w:r>
      <w:r>
        <w:rPr>
          <w:snapToGrid w:val="0"/>
        </w:rPr>
        <w:t xml:space="preserve">rodiče se mají možnost účastnit plánovaných akcí v mateřské škole se svými dětmi, jsou o </w:t>
      </w:r>
    </w:p>
    <w:p w:rsidR="000A197D" w:rsidRDefault="000A197D" w:rsidP="000A197D">
      <w:pPr>
        <w:rPr>
          <w:snapToGrid w:val="0"/>
        </w:rPr>
      </w:pPr>
      <w:r>
        <w:rPr>
          <w:snapToGrid w:val="0"/>
        </w:rPr>
        <w:t xml:space="preserve">     všem pravidelně a včas informováni, pravidelně se 2 x ročně konají schůzky s rodiči a </w:t>
      </w:r>
    </w:p>
    <w:p w:rsidR="000A197D" w:rsidRDefault="000A197D" w:rsidP="000A197D">
      <w:pPr>
        <w:rPr>
          <w:snapToGrid w:val="0"/>
        </w:rPr>
      </w:pPr>
      <w:r>
        <w:rPr>
          <w:snapToGrid w:val="0"/>
        </w:rPr>
        <w:t xml:space="preserve">     nejméně 2 x ročně se v MŠ uskutečňuje posezení s rodiči spojené s tvořivými dílnami, kde </w:t>
      </w:r>
    </w:p>
    <w:p w:rsidR="000A197D" w:rsidRDefault="000A197D" w:rsidP="000A197D">
      <w:pPr>
        <w:rPr>
          <w:snapToGrid w:val="0"/>
        </w:rPr>
      </w:pPr>
      <w:r>
        <w:rPr>
          <w:snapToGrid w:val="0"/>
        </w:rPr>
        <w:t xml:space="preserve">     rodiči pracují s dětmi dle zájmu, rozloučení s předškoláky</w:t>
      </w:r>
    </w:p>
    <w:p w:rsidR="000A197D" w:rsidRDefault="000A197D" w:rsidP="000A197D">
      <w:pPr>
        <w:rPr>
          <w:snapToGrid w:val="0"/>
        </w:rPr>
      </w:pPr>
      <w:r>
        <w:rPr>
          <w:snapToGrid w:val="0"/>
        </w:rPr>
        <w:t xml:space="preserve">→ v MŠ je zajištěna logopedická péče pro děti – Mgr. Regina Müllerová (Boskovice) </w:t>
      </w:r>
    </w:p>
    <w:p w:rsidR="000A197D" w:rsidRDefault="000A197D" w:rsidP="000A197D">
      <w:pPr>
        <w:rPr>
          <w:snapToGrid w:val="0"/>
        </w:rPr>
      </w:pPr>
      <w:r>
        <w:rPr>
          <w:snapToGrid w:val="0"/>
        </w:rPr>
        <w:t>→ rodiče mají možnost se každoročně účastnit hod</w:t>
      </w:r>
      <w:r w:rsidR="00604819">
        <w:rPr>
          <w:snapToGrid w:val="0"/>
        </w:rPr>
        <w:t xml:space="preserve">nocení školy formou anonymních </w:t>
      </w:r>
      <w:r>
        <w:rPr>
          <w:snapToGrid w:val="0"/>
        </w:rPr>
        <w:t>dotazníků</w:t>
      </w:r>
    </w:p>
    <w:p w:rsidR="000A197D" w:rsidRDefault="000A197D" w:rsidP="000A197D">
      <w:pPr>
        <w:rPr>
          <w:snapToGrid w:val="0"/>
        </w:rPr>
      </w:pPr>
      <w:r>
        <w:rPr>
          <w:snapToGrid w:val="0"/>
        </w:rPr>
        <w:t>→ rodiče nabízí pomoc při údržbě školy</w:t>
      </w:r>
      <w:r w:rsidR="00E95B9B">
        <w:rPr>
          <w:snapToGrid w:val="0"/>
        </w:rPr>
        <w:t>, různých opravách</w:t>
      </w:r>
      <w:r>
        <w:rPr>
          <w:snapToGrid w:val="0"/>
        </w:rPr>
        <w:t>, perou povlečení</w:t>
      </w:r>
      <w:r w:rsidR="00E95B9B">
        <w:rPr>
          <w:snapToGrid w:val="0"/>
        </w:rPr>
        <w:t xml:space="preserve"> dětí</w:t>
      </w:r>
    </w:p>
    <w:p w:rsidR="00E95B9B" w:rsidRDefault="00E95B9B" w:rsidP="000A197D">
      <w:pPr>
        <w:rPr>
          <w:snapToGrid w:val="0"/>
        </w:rPr>
      </w:pPr>
      <w:r>
        <w:rPr>
          <w:snapToGrid w:val="0"/>
        </w:rPr>
        <w:t>→ rodiče se účastní brigád na školní zahradě (podzim,jaro)</w:t>
      </w:r>
    </w:p>
    <w:p w:rsidR="000A197D" w:rsidRDefault="000A197D" w:rsidP="000A197D">
      <w:pPr>
        <w:rPr>
          <w:snapToGrid w:val="0"/>
        </w:rPr>
      </w:pPr>
      <w:r>
        <w:rPr>
          <w:snapToGrid w:val="0"/>
        </w:rPr>
        <w:t xml:space="preserve">→ informace získávají několika způsoby – nástěnky, cedule u vstupu, webové stránky školy, </w:t>
      </w:r>
    </w:p>
    <w:p w:rsidR="000A197D" w:rsidRPr="00F76180" w:rsidRDefault="000A197D" w:rsidP="000A197D">
      <w:pPr>
        <w:rPr>
          <w:snapToGrid w:val="0"/>
        </w:rPr>
      </w:pPr>
      <w:r>
        <w:rPr>
          <w:snapToGrid w:val="0"/>
        </w:rPr>
        <w:t xml:space="preserve">     ústní informace</w:t>
      </w:r>
    </w:p>
    <w:p w:rsidR="000A197D" w:rsidRDefault="000A197D" w:rsidP="000A197D">
      <w:pPr>
        <w:rPr>
          <w:b/>
          <w:bCs/>
          <w:i/>
          <w:iCs/>
          <w:snapToGrid w:val="0"/>
          <w:color w:val="C00000"/>
          <w:u w:val="single"/>
        </w:rPr>
      </w:pPr>
    </w:p>
    <w:p w:rsidR="000A197D" w:rsidRPr="00F870B4" w:rsidRDefault="000A197D" w:rsidP="000A197D">
      <w:pPr>
        <w:rPr>
          <w:b/>
          <w:bCs/>
          <w:i/>
          <w:iCs/>
          <w:snapToGrid w:val="0"/>
          <w:color w:val="C00000"/>
          <w:u w:val="single"/>
        </w:rPr>
      </w:pPr>
      <w:r w:rsidRPr="00F870B4">
        <w:rPr>
          <w:b/>
          <w:bCs/>
          <w:i/>
          <w:iCs/>
          <w:snapToGrid w:val="0"/>
          <w:color w:val="C00000"/>
          <w:u w:val="single"/>
        </w:rPr>
        <w:t>Dlouhodobé úkoly:</w:t>
      </w:r>
    </w:p>
    <w:p w:rsidR="000A197D" w:rsidRDefault="000A197D" w:rsidP="000A197D">
      <w:pPr>
        <w:rPr>
          <w:b/>
          <w:bCs/>
          <w:i/>
          <w:iCs/>
          <w:snapToGrid w:val="0"/>
          <w:color w:val="FF0000"/>
          <w:u w:val="single"/>
        </w:rPr>
      </w:pPr>
    </w:p>
    <w:p w:rsidR="000A197D" w:rsidRDefault="000A197D" w:rsidP="000A197D">
      <w:pPr>
        <w:rPr>
          <w:snapToGrid w:val="0"/>
        </w:rPr>
      </w:pPr>
      <w:r>
        <w:rPr>
          <w:snapToGrid w:val="0"/>
        </w:rPr>
        <w:t xml:space="preserve">* nadále prohlubovat zájem rodičů o činnosti v mateřské škole, zapojovat je do dění a provozu </w:t>
      </w:r>
    </w:p>
    <w:p w:rsidR="000A197D" w:rsidRDefault="000A197D" w:rsidP="000A197D">
      <w:pPr>
        <w:rPr>
          <w:snapToGrid w:val="0"/>
        </w:rPr>
      </w:pPr>
      <w:r>
        <w:rPr>
          <w:snapToGrid w:val="0"/>
        </w:rPr>
        <w:t xml:space="preserve">   v MŠ (pořádání společných akcí, brigád)</w:t>
      </w:r>
    </w:p>
    <w:p w:rsidR="000A197D" w:rsidRDefault="000A197D" w:rsidP="000A197D">
      <w:r>
        <w:rPr>
          <w:snapToGrid w:val="0"/>
        </w:rPr>
        <w:t xml:space="preserve">* </w:t>
      </w:r>
      <w:r>
        <w:t xml:space="preserve">zorganizovat pro rodiče přednášku o školní zralosti, případně o řešení výchovných problémů </w:t>
      </w:r>
    </w:p>
    <w:p w:rsidR="000A197D" w:rsidRDefault="000A197D" w:rsidP="000A197D">
      <w:r>
        <w:t xml:space="preserve">   s dětmi - psychologové z PPP, logopedové</w:t>
      </w:r>
    </w:p>
    <w:p w:rsidR="000A197D" w:rsidRDefault="000A197D" w:rsidP="000A197D">
      <w:pPr>
        <w:rPr>
          <w:snapToGrid w:val="0"/>
        </w:rPr>
      </w:pPr>
      <w:r>
        <w:rPr>
          <w:snapToGrid w:val="0"/>
        </w:rPr>
        <w:t xml:space="preserve">* </w:t>
      </w:r>
      <w:r w:rsidR="00E95B9B">
        <w:rPr>
          <w:snapToGrid w:val="0"/>
        </w:rPr>
        <w:t>z</w:t>
      </w:r>
      <w:r>
        <w:rPr>
          <w:snapToGrid w:val="0"/>
        </w:rPr>
        <w:t>o</w:t>
      </w:r>
      <w:r w:rsidRPr="005B4C8E">
        <w:rPr>
          <w:snapToGrid w:val="0"/>
        </w:rPr>
        <w:t xml:space="preserve">rganizovat pro rodiče besedy </w:t>
      </w:r>
      <w:r>
        <w:rPr>
          <w:snapToGrid w:val="0"/>
        </w:rPr>
        <w:t>o zdravé výživě – Skutečně zdravá školka</w:t>
      </w:r>
    </w:p>
    <w:p w:rsidR="000A197D" w:rsidRPr="005B4C8E" w:rsidRDefault="000A197D" w:rsidP="000A197D">
      <w:pPr>
        <w:rPr>
          <w:snapToGrid w:val="0"/>
        </w:rPr>
      </w:pPr>
      <w:r>
        <w:rPr>
          <w:snapToGrid w:val="0"/>
        </w:rPr>
        <w:t>* nabízet stále rodičům konzultační hodiny (listopad – před ESS, březen – před zápisem do ZŠ)</w:t>
      </w:r>
    </w:p>
    <w:p w:rsidR="000A197D" w:rsidRPr="00D128FC" w:rsidRDefault="000A197D" w:rsidP="000A197D"/>
    <w:p w:rsidR="000A197D" w:rsidRDefault="000A197D" w:rsidP="000A197D">
      <w:pPr>
        <w:rPr>
          <w:b/>
          <w:bCs/>
          <w:i/>
          <w:snapToGrid w:val="0"/>
          <w:color w:val="C00000"/>
          <w:u w:val="single"/>
        </w:rPr>
      </w:pPr>
      <w:r>
        <w:rPr>
          <w:b/>
          <w:bCs/>
          <w:i/>
          <w:snapToGrid w:val="0"/>
          <w:color w:val="C00000"/>
        </w:rPr>
        <w:lastRenderedPageBreak/>
        <w:t>3</w:t>
      </w:r>
      <w:r w:rsidRPr="00F870B4">
        <w:rPr>
          <w:b/>
          <w:bCs/>
          <w:i/>
          <w:snapToGrid w:val="0"/>
          <w:color w:val="C00000"/>
        </w:rPr>
        <w:t>.</w:t>
      </w:r>
      <w:r>
        <w:rPr>
          <w:b/>
          <w:bCs/>
          <w:i/>
          <w:snapToGrid w:val="0"/>
          <w:color w:val="C00000"/>
        </w:rPr>
        <w:t xml:space="preserve"> 8.</w:t>
      </w:r>
      <w:r>
        <w:rPr>
          <w:b/>
          <w:bCs/>
          <w:i/>
          <w:snapToGrid w:val="0"/>
          <w:color w:val="C00000"/>
        </w:rPr>
        <w:tab/>
      </w:r>
      <w:r w:rsidRPr="00F870B4">
        <w:rPr>
          <w:b/>
          <w:bCs/>
          <w:i/>
          <w:snapToGrid w:val="0"/>
          <w:color w:val="C00000"/>
          <w:u w:val="single"/>
        </w:rPr>
        <w:t xml:space="preserve">Podmínky pro </w:t>
      </w:r>
      <w:r>
        <w:rPr>
          <w:b/>
          <w:bCs/>
          <w:i/>
          <w:snapToGrid w:val="0"/>
          <w:color w:val="C00000"/>
          <w:u w:val="single"/>
        </w:rPr>
        <w:t>vzdělávání dětí se speciálními vzdělávacími potřebami</w:t>
      </w:r>
      <w:r w:rsidRPr="00F870B4">
        <w:rPr>
          <w:b/>
          <w:bCs/>
          <w:i/>
          <w:snapToGrid w:val="0"/>
          <w:color w:val="C00000"/>
          <w:u w:val="single"/>
        </w:rPr>
        <w:t>:</w:t>
      </w:r>
    </w:p>
    <w:p w:rsidR="000A197D" w:rsidRDefault="000A197D" w:rsidP="000A197D">
      <w:pPr>
        <w:rPr>
          <w:b/>
          <w:bCs/>
          <w:i/>
          <w:snapToGrid w:val="0"/>
          <w:color w:val="C00000"/>
          <w:u w:val="single"/>
        </w:rPr>
      </w:pPr>
    </w:p>
    <w:p w:rsidR="000A197D" w:rsidRDefault="000A197D" w:rsidP="000A197D">
      <w:pPr>
        <w:rPr>
          <w:bCs/>
          <w:snapToGrid w:val="0"/>
        </w:rPr>
      </w:pPr>
      <w:r>
        <w:rPr>
          <w:bCs/>
        </w:rPr>
        <w:t xml:space="preserve">→ </w:t>
      </w:r>
      <w:r>
        <w:rPr>
          <w:bCs/>
          <w:snapToGrid w:val="0"/>
        </w:rPr>
        <w:t xml:space="preserve">dítětem se speciálními vzdělávacími potřebami je dítě, které k naplnění svých vzdělávacích </w:t>
      </w:r>
    </w:p>
    <w:p w:rsidR="000A197D" w:rsidRDefault="000A197D" w:rsidP="000A197D">
      <w:pPr>
        <w:rPr>
          <w:bCs/>
          <w:snapToGrid w:val="0"/>
        </w:rPr>
      </w:pPr>
      <w:r>
        <w:rPr>
          <w:bCs/>
          <w:snapToGrid w:val="0"/>
        </w:rPr>
        <w:t xml:space="preserve">     možností nebo k uplatnění a užívání svých práv na rovnoprávném základě s ostatními </w:t>
      </w:r>
    </w:p>
    <w:p w:rsidR="000A197D" w:rsidRDefault="000A197D" w:rsidP="000A197D">
      <w:pPr>
        <w:rPr>
          <w:bCs/>
          <w:snapToGrid w:val="0"/>
        </w:rPr>
      </w:pPr>
      <w:r>
        <w:rPr>
          <w:bCs/>
          <w:snapToGrid w:val="0"/>
        </w:rPr>
        <w:t xml:space="preserve">     potřebuje poskytnutí podpůrných opatření</w:t>
      </w:r>
    </w:p>
    <w:p w:rsidR="000A197D" w:rsidRDefault="000A197D" w:rsidP="000A197D">
      <w:pPr>
        <w:rPr>
          <w:bCs/>
          <w:snapToGrid w:val="0"/>
        </w:rPr>
      </w:pPr>
      <w:r>
        <w:rPr>
          <w:bCs/>
        </w:rPr>
        <w:t xml:space="preserve">→ </w:t>
      </w:r>
      <w:r>
        <w:rPr>
          <w:bCs/>
          <w:snapToGrid w:val="0"/>
        </w:rPr>
        <w:t xml:space="preserve">tyto děti mají právo na bezplatné poskytování podpůrných opatření, které poskytuje mateřská </w:t>
      </w:r>
    </w:p>
    <w:p w:rsidR="000A197D" w:rsidRDefault="000A197D" w:rsidP="000A197D">
      <w:pPr>
        <w:rPr>
          <w:bCs/>
          <w:snapToGrid w:val="0"/>
        </w:rPr>
      </w:pPr>
      <w:r>
        <w:rPr>
          <w:bCs/>
          <w:snapToGrid w:val="0"/>
        </w:rPr>
        <w:t xml:space="preserve">     škola</w:t>
      </w:r>
    </w:p>
    <w:p w:rsidR="000A197D" w:rsidRDefault="000A197D" w:rsidP="000A197D">
      <w:pPr>
        <w:rPr>
          <w:bCs/>
          <w:snapToGrid w:val="0"/>
        </w:rPr>
      </w:pPr>
      <w:r>
        <w:rPr>
          <w:bCs/>
        </w:rPr>
        <w:t xml:space="preserve">→ </w:t>
      </w:r>
      <w:r>
        <w:rPr>
          <w:bCs/>
          <w:snapToGrid w:val="0"/>
        </w:rPr>
        <w:t xml:space="preserve">rámcové cíle a záměry předškolního vzdělávání jsou pro vzdělávání všech dětí společné, při </w:t>
      </w:r>
    </w:p>
    <w:p w:rsidR="000A197D" w:rsidRDefault="000A197D" w:rsidP="000A197D">
      <w:pPr>
        <w:rPr>
          <w:bCs/>
          <w:snapToGrid w:val="0"/>
        </w:rPr>
      </w:pPr>
      <w:r>
        <w:rPr>
          <w:bCs/>
          <w:snapToGrid w:val="0"/>
        </w:rPr>
        <w:t xml:space="preserve">     vzdělávání dětí se speciálními vzdělávacími potřebami je třeba jejich naplňování přizpůsobit </w:t>
      </w:r>
    </w:p>
    <w:p w:rsidR="000A197D" w:rsidRDefault="000A197D" w:rsidP="000A197D">
      <w:pPr>
        <w:rPr>
          <w:bCs/>
          <w:snapToGrid w:val="0"/>
        </w:rPr>
      </w:pPr>
      <w:r>
        <w:rPr>
          <w:bCs/>
          <w:snapToGrid w:val="0"/>
        </w:rPr>
        <w:t xml:space="preserve">     tak, aby maximálně vyhovovalo dětem, jejich potřebám i možnostem. Snahou je vytvoření </w:t>
      </w:r>
    </w:p>
    <w:p w:rsidR="000A197D" w:rsidRDefault="000A197D" w:rsidP="000A197D">
      <w:pPr>
        <w:rPr>
          <w:bCs/>
          <w:snapToGrid w:val="0"/>
        </w:rPr>
      </w:pPr>
      <w:r>
        <w:rPr>
          <w:bCs/>
          <w:snapToGrid w:val="0"/>
        </w:rPr>
        <w:t xml:space="preserve">     optimálních podmínek pro rozvoj osobnosti každého dítěte, k učení i komunikaci s ostatními a </w:t>
      </w:r>
    </w:p>
    <w:p w:rsidR="000A197D" w:rsidRDefault="000A197D" w:rsidP="000A197D">
      <w:pPr>
        <w:rPr>
          <w:bCs/>
          <w:snapToGrid w:val="0"/>
        </w:rPr>
      </w:pPr>
      <w:r>
        <w:rPr>
          <w:bCs/>
          <w:snapToGrid w:val="0"/>
        </w:rPr>
        <w:t xml:space="preserve">     pomoci mu, aby dosáhlo co největší samostatnosti </w:t>
      </w:r>
    </w:p>
    <w:p w:rsidR="000A197D" w:rsidRDefault="000A197D" w:rsidP="000A197D">
      <w:pPr>
        <w:rPr>
          <w:bCs/>
          <w:snapToGrid w:val="0"/>
        </w:rPr>
      </w:pPr>
      <w:r>
        <w:rPr>
          <w:bCs/>
        </w:rPr>
        <w:t xml:space="preserve">→ </w:t>
      </w:r>
      <w:r>
        <w:rPr>
          <w:bCs/>
          <w:snapToGrid w:val="0"/>
        </w:rPr>
        <w:t xml:space="preserve">důležitá je volba vhodných vzdělávacích metod a prostředků a úzká spolupráce s rodiči dítěte </w:t>
      </w:r>
      <w:r>
        <w:rPr>
          <w:bCs/>
        </w:rPr>
        <w:t xml:space="preserve">→ </w:t>
      </w:r>
      <w:r>
        <w:rPr>
          <w:bCs/>
          <w:snapToGrid w:val="0"/>
        </w:rPr>
        <w:t xml:space="preserve">při vzdělávání dětí se speciálními vzdělávacími potřebami spolupracuje učitel s dalšími </w:t>
      </w:r>
    </w:p>
    <w:p w:rsidR="000A197D" w:rsidRDefault="000A197D" w:rsidP="000A197D">
      <w:pPr>
        <w:rPr>
          <w:bCs/>
          <w:snapToGrid w:val="0"/>
        </w:rPr>
      </w:pPr>
      <w:r>
        <w:rPr>
          <w:bCs/>
          <w:snapToGrid w:val="0"/>
        </w:rPr>
        <w:t xml:space="preserve">     odborníky, využívá školská poradenská zařízení, v případě nutnosti spolupracuje i </w:t>
      </w:r>
    </w:p>
    <w:p w:rsidR="000A197D" w:rsidRDefault="000A197D" w:rsidP="000A197D">
      <w:pPr>
        <w:rPr>
          <w:bCs/>
          <w:snapToGrid w:val="0"/>
        </w:rPr>
      </w:pPr>
      <w:r>
        <w:rPr>
          <w:bCs/>
          <w:snapToGrid w:val="0"/>
        </w:rPr>
        <w:t xml:space="preserve">     s odborníky mimo školství</w:t>
      </w:r>
    </w:p>
    <w:p w:rsidR="000A197D" w:rsidRDefault="000A197D" w:rsidP="000A197D">
      <w:pPr>
        <w:rPr>
          <w:bCs/>
          <w:snapToGrid w:val="0"/>
        </w:rPr>
      </w:pPr>
      <w:r>
        <w:rPr>
          <w:bCs/>
        </w:rPr>
        <w:t xml:space="preserve">→ </w:t>
      </w:r>
      <w:r>
        <w:rPr>
          <w:bCs/>
          <w:snapToGrid w:val="0"/>
        </w:rPr>
        <w:t xml:space="preserve">v souladu s právními předpisy se snižuje počet žáků ve třídě a dle stupně přiznaného </w:t>
      </w:r>
    </w:p>
    <w:p w:rsidR="000A197D" w:rsidRDefault="000A197D" w:rsidP="000A197D">
      <w:pPr>
        <w:rPr>
          <w:bCs/>
          <w:snapToGrid w:val="0"/>
        </w:rPr>
      </w:pPr>
      <w:r>
        <w:rPr>
          <w:bCs/>
          <w:snapToGrid w:val="0"/>
        </w:rPr>
        <w:t xml:space="preserve">     podpůrného opatření je možná i přítomnost asistenta pedagoga</w:t>
      </w:r>
    </w:p>
    <w:p w:rsidR="000A197D" w:rsidRDefault="000A197D" w:rsidP="000A197D">
      <w:pPr>
        <w:rPr>
          <w:bCs/>
          <w:snapToGrid w:val="0"/>
        </w:rPr>
      </w:pPr>
      <w:r>
        <w:rPr>
          <w:bCs/>
        </w:rPr>
        <w:t xml:space="preserve">→ </w:t>
      </w:r>
      <w:r>
        <w:rPr>
          <w:bCs/>
          <w:snapToGrid w:val="0"/>
        </w:rPr>
        <w:t>vzdělávání se uskutečňuje podle ŠVP pro všechny děti v mateřské škole</w:t>
      </w:r>
    </w:p>
    <w:p w:rsidR="000A197D" w:rsidRDefault="000A197D" w:rsidP="000A197D">
      <w:pPr>
        <w:rPr>
          <w:bCs/>
          <w:snapToGrid w:val="0"/>
        </w:rPr>
      </w:pPr>
      <w:r>
        <w:rPr>
          <w:bCs/>
        </w:rPr>
        <w:t xml:space="preserve">→ </w:t>
      </w:r>
      <w:r>
        <w:rPr>
          <w:bCs/>
          <w:snapToGrid w:val="0"/>
        </w:rPr>
        <w:t xml:space="preserve">pro děti s přiznanými podpůrnými opatřeními prvního stupně je ŠVP podkladem pro </w:t>
      </w:r>
    </w:p>
    <w:p w:rsidR="000A197D" w:rsidRDefault="000A197D" w:rsidP="000A197D">
      <w:pPr>
        <w:rPr>
          <w:bCs/>
          <w:snapToGrid w:val="0"/>
        </w:rPr>
      </w:pPr>
      <w:r>
        <w:rPr>
          <w:bCs/>
          <w:snapToGrid w:val="0"/>
        </w:rPr>
        <w:t xml:space="preserve">     zpracování PLPP (plán pedagogické podpory) a pro děti s přiznanými podpůrnými opatřeními </w:t>
      </w:r>
    </w:p>
    <w:p w:rsidR="000A197D" w:rsidRDefault="000A197D" w:rsidP="000A197D">
      <w:pPr>
        <w:rPr>
          <w:bCs/>
          <w:snapToGrid w:val="0"/>
        </w:rPr>
      </w:pPr>
      <w:r>
        <w:rPr>
          <w:bCs/>
          <w:snapToGrid w:val="0"/>
        </w:rPr>
        <w:t xml:space="preserve">     od druhého stupně je podkladem pro tvorbu IVP (individuální vzdělávací plán). PLPP tvoří </w:t>
      </w:r>
    </w:p>
    <w:p w:rsidR="000A197D" w:rsidRPr="0037758E" w:rsidRDefault="000A197D" w:rsidP="000A197D">
      <w:pPr>
        <w:rPr>
          <w:bCs/>
          <w:snapToGrid w:val="0"/>
        </w:rPr>
      </w:pPr>
      <w:r>
        <w:rPr>
          <w:bCs/>
          <w:snapToGrid w:val="0"/>
        </w:rPr>
        <w:t xml:space="preserve">     mateřská škola samostatně, IVP ve spolupráci se ŠPZ (školské poradenské zařízení)</w:t>
      </w:r>
    </w:p>
    <w:p w:rsidR="000A197D" w:rsidRDefault="000A197D" w:rsidP="000A197D">
      <w:pPr>
        <w:rPr>
          <w:b/>
          <w:bCs/>
          <w:i/>
          <w:iCs/>
          <w:snapToGrid w:val="0"/>
          <w:color w:val="C00000"/>
          <w:u w:val="single"/>
        </w:rPr>
      </w:pPr>
    </w:p>
    <w:p w:rsidR="000A197D" w:rsidRPr="00F870B4" w:rsidRDefault="000A197D" w:rsidP="000A197D">
      <w:pPr>
        <w:rPr>
          <w:b/>
          <w:bCs/>
          <w:i/>
          <w:iCs/>
          <w:snapToGrid w:val="0"/>
          <w:color w:val="C00000"/>
          <w:u w:val="single"/>
        </w:rPr>
      </w:pPr>
      <w:r w:rsidRPr="00F870B4">
        <w:rPr>
          <w:b/>
          <w:bCs/>
          <w:i/>
          <w:iCs/>
          <w:snapToGrid w:val="0"/>
          <w:color w:val="C00000"/>
          <w:u w:val="single"/>
        </w:rPr>
        <w:t>Dlouhodobé úkoly:</w:t>
      </w:r>
    </w:p>
    <w:p w:rsidR="000A197D" w:rsidRDefault="000A197D" w:rsidP="000A197D">
      <w:pPr>
        <w:rPr>
          <w:b/>
          <w:bCs/>
          <w:i/>
          <w:snapToGrid w:val="0"/>
          <w:color w:val="C00000"/>
          <w:u w:val="single"/>
        </w:rPr>
      </w:pPr>
    </w:p>
    <w:p w:rsidR="000A197D" w:rsidRDefault="000A197D" w:rsidP="000A197D">
      <w:pPr>
        <w:rPr>
          <w:bCs/>
          <w:snapToGrid w:val="0"/>
        </w:rPr>
      </w:pPr>
      <w:r>
        <w:rPr>
          <w:bCs/>
          <w:snapToGrid w:val="0"/>
        </w:rPr>
        <w:t>* zabezpečení péče podle stanovených podpůrných opatření ze SPC Blansko</w:t>
      </w:r>
    </w:p>
    <w:p w:rsidR="00E95B9B" w:rsidRDefault="000A197D" w:rsidP="000A197D">
      <w:pPr>
        <w:rPr>
          <w:bCs/>
          <w:snapToGrid w:val="0"/>
        </w:rPr>
      </w:pPr>
      <w:r>
        <w:rPr>
          <w:bCs/>
          <w:snapToGrid w:val="0"/>
        </w:rPr>
        <w:t xml:space="preserve">   - zřízení funkce ASISTENTA PEDAGOGA na 40</w:t>
      </w:r>
      <w:r w:rsidR="00E95B9B">
        <w:rPr>
          <w:bCs/>
          <w:snapToGrid w:val="0"/>
        </w:rPr>
        <w:t xml:space="preserve"> nebo 30</w:t>
      </w:r>
      <w:r>
        <w:rPr>
          <w:bCs/>
          <w:snapToGrid w:val="0"/>
        </w:rPr>
        <w:t xml:space="preserve"> hod. týdně – celodenní pobyt dítěte </w:t>
      </w:r>
    </w:p>
    <w:p w:rsidR="000A197D" w:rsidRDefault="00E95B9B" w:rsidP="000A197D">
      <w:pPr>
        <w:rPr>
          <w:bCs/>
          <w:snapToGrid w:val="0"/>
        </w:rPr>
      </w:pPr>
      <w:r>
        <w:rPr>
          <w:bCs/>
          <w:snapToGrid w:val="0"/>
        </w:rPr>
        <w:t xml:space="preserve">     </w:t>
      </w:r>
      <w:r w:rsidR="000A197D">
        <w:rPr>
          <w:bCs/>
          <w:snapToGrid w:val="0"/>
        </w:rPr>
        <w:t>v MŠ</w:t>
      </w:r>
    </w:p>
    <w:p w:rsidR="000A197D" w:rsidRDefault="00E95B9B" w:rsidP="000A197D">
      <w:pPr>
        <w:rPr>
          <w:bCs/>
          <w:snapToGrid w:val="0"/>
        </w:rPr>
      </w:pPr>
      <w:r>
        <w:rPr>
          <w:bCs/>
          <w:snapToGrid w:val="0"/>
        </w:rPr>
        <w:t xml:space="preserve">   - nákup vhodných pomůcek pro vzdělávací činnosti </w:t>
      </w:r>
    </w:p>
    <w:p w:rsidR="000A197D" w:rsidRDefault="000A197D" w:rsidP="000A197D">
      <w:pPr>
        <w:rPr>
          <w:bCs/>
          <w:snapToGrid w:val="0"/>
        </w:rPr>
      </w:pPr>
      <w:r>
        <w:rPr>
          <w:bCs/>
          <w:snapToGrid w:val="0"/>
        </w:rPr>
        <w:t xml:space="preserve">   - vytvoření Individuálního vzdělávacího plánu (IVP) pro dítě se speciálními vzdělávacími </w:t>
      </w:r>
    </w:p>
    <w:p w:rsidR="000A197D" w:rsidRDefault="000A197D" w:rsidP="000A197D">
      <w:pPr>
        <w:rPr>
          <w:bCs/>
          <w:snapToGrid w:val="0"/>
        </w:rPr>
      </w:pPr>
      <w:r>
        <w:rPr>
          <w:bCs/>
          <w:snapToGrid w:val="0"/>
        </w:rPr>
        <w:t xml:space="preserve">     potřebami</w:t>
      </w:r>
    </w:p>
    <w:p w:rsidR="000A197D" w:rsidRDefault="000A197D" w:rsidP="000A197D">
      <w:pPr>
        <w:rPr>
          <w:bCs/>
          <w:snapToGrid w:val="0"/>
        </w:rPr>
      </w:pPr>
      <w:r>
        <w:rPr>
          <w:bCs/>
          <w:snapToGrid w:val="0"/>
        </w:rPr>
        <w:t xml:space="preserve">   - konzultace s rodiči a se SPC Blansko</w:t>
      </w:r>
    </w:p>
    <w:p w:rsidR="000A197D" w:rsidRDefault="000A197D" w:rsidP="000A197D">
      <w:pPr>
        <w:rPr>
          <w:bCs/>
          <w:snapToGrid w:val="0"/>
        </w:rPr>
      </w:pPr>
      <w:r>
        <w:rPr>
          <w:bCs/>
          <w:snapToGrid w:val="0"/>
        </w:rPr>
        <w:t xml:space="preserve">* vytvoření Plánů pedagogické podpory (PLPP) pro děti s ohrožením školním neúspěchem </w:t>
      </w:r>
    </w:p>
    <w:p w:rsidR="000A197D" w:rsidRDefault="000A197D" w:rsidP="000A197D">
      <w:pPr>
        <w:rPr>
          <w:bCs/>
          <w:snapToGrid w:val="0"/>
        </w:rPr>
      </w:pPr>
      <w:r>
        <w:rPr>
          <w:bCs/>
          <w:snapToGrid w:val="0"/>
        </w:rPr>
        <w:t xml:space="preserve">   (OŠD), s vadou řeči, ze sociálně znevýhodněného prostředí, cizincům</w:t>
      </w:r>
    </w:p>
    <w:p w:rsidR="000A197D" w:rsidRPr="004979AC" w:rsidRDefault="000A197D" w:rsidP="000A197D">
      <w:pPr>
        <w:rPr>
          <w:bCs/>
          <w:snapToGrid w:val="0"/>
        </w:rPr>
      </w:pPr>
    </w:p>
    <w:p w:rsidR="000A197D" w:rsidRDefault="000A197D" w:rsidP="000A197D">
      <w:pPr>
        <w:rPr>
          <w:b/>
          <w:bCs/>
          <w:i/>
          <w:snapToGrid w:val="0"/>
          <w:color w:val="C00000"/>
          <w:u w:val="single"/>
        </w:rPr>
      </w:pPr>
      <w:r>
        <w:rPr>
          <w:b/>
          <w:bCs/>
          <w:i/>
          <w:snapToGrid w:val="0"/>
          <w:color w:val="C00000"/>
        </w:rPr>
        <w:t>3</w:t>
      </w:r>
      <w:r w:rsidRPr="00F870B4">
        <w:rPr>
          <w:b/>
          <w:bCs/>
          <w:i/>
          <w:snapToGrid w:val="0"/>
          <w:color w:val="C00000"/>
        </w:rPr>
        <w:t>.</w:t>
      </w:r>
      <w:r>
        <w:rPr>
          <w:b/>
          <w:bCs/>
          <w:i/>
          <w:snapToGrid w:val="0"/>
          <w:color w:val="C00000"/>
        </w:rPr>
        <w:t xml:space="preserve"> 9.</w:t>
      </w:r>
      <w:r>
        <w:rPr>
          <w:b/>
          <w:bCs/>
          <w:i/>
          <w:snapToGrid w:val="0"/>
          <w:color w:val="C00000"/>
        </w:rPr>
        <w:tab/>
      </w:r>
      <w:r w:rsidRPr="00F870B4">
        <w:rPr>
          <w:b/>
          <w:bCs/>
          <w:i/>
          <w:snapToGrid w:val="0"/>
          <w:color w:val="C00000"/>
          <w:u w:val="single"/>
        </w:rPr>
        <w:t xml:space="preserve">Podmínky </w:t>
      </w:r>
      <w:r>
        <w:rPr>
          <w:b/>
          <w:bCs/>
          <w:i/>
          <w:snapToGrid w:val="0"/>
          <w:color w:val="C00000"/>
          <w:u w:val="single"/>
        </w:rPr>
        <w:t>vzdělávání dětí nadaných</w:t>
      </w:r>
      <w:r w:rsidRPr="00F870B4">
        <w:rPr>
          <w:b/>
          <w:bCs/>
          <w:i/>
          <w:snapToGrid w:val="0"/>
          <w:color w:val="C00000"/>
          <w:u w:val="single"/>
        </w:rPr>
        <w:t>:</w:t>
      </w:r>
    </w:p>
    <w:p w:rsidR="000A197D" w:rsidRDefault="000A197D" w:rsidP="000A197D">
      <w:pPr>
        <w:rPr>
          <w:b/>
          <w:bCs/>
          <w:i/>
          <w:snapToGrid w:val="0"/>
          <w:color w:val="C00000"/>
          <w:u w:val="single"/>
        </w:rPr>
      </w:pPr>
    </w:p>
    <w:p w:rsidR="000A197D" w:rsidRDefault="000A197D" w:rsidP="000A197D">
      <w:pPr>
        <w:rPr>
          <w:bCs/>
          <w:snapToGrid w:val="0"/>
        </w:rPr>
      </w:pPr>
      <w:r>
        <w:rPr>
          <w:bCs/>
        </w:rPr>
        <w:t xml:space="preserve">→ </w:t>
      </w:r>
      <w:r>
        <w:rPr>
          <w:bCs/>
          <w:snapToGrid w:val="0"/>
        </w:rPr>
        <w:t xml:space="preserve">mateřská škola je povinna vytvářet ve svém ŠVP a při jeho realizaci podmínky k co </w:t>
      </w:r>
    </w:p>
    <w:p w:rsidR="000A197D" w:rsidRDefault="000A197D" w:rsidP="000A197D">
      <w:pPr>
        <w:rPr>
          <w:bCs/>
          <w:snapToGrid w:val="0"/>
        </w:rPr>
      </w:pPr>
      <w:r>
        <w:rPr>
          <w:bCs/>
          <w:snapToGrid w:val="0"/>
        </w:rPr>
        <w:t xml:space="preserve">     největšímu využití potenciálu každého dítěte s ohledem na jeho individuální možnosti</w:t>
      </w:r>
    </w:p>
    <w:p w:rsidR="000A197D" w:rsidRDefault="000A197D" w:rsidP="000A197D">
      <w:pPr>
        <w:rPr>
          <w:bCs/>
          <w:snapToGrid w:val="0"/>
        </w:rPr>
      </w:pPr>
      <w:r>
        <w:rPr>
          <w:bCs/>
        </w:rPr>
        <w:t xml:space="preserve">→ </w:t>
      </w:r>
      <w:r>
        <w:rPr>
          <w:bCs/>
          <w:snapToGrid w:val="0"/>
        </w:rPr>
        <w:t>dítě, které vykazuje známky nadání, musí být dále podporováno</w:t>
      </w:r>
    </w:p>
    <w:p w:rsidR="000A197D" w:rsidRDefault="000A197D" w:rsidP="000A197D">
      <w:pPr>
        <w:rPr>
          <w:bCs/>
          <w:snapToGrid w:val="0"/>
        </w:rPr>
      </w:pPr>
      <w:r>
        <w:rPr>
          <w:bCs/>
        </w:rPr>
        <w:t>→ v</w:t>
      </w:r>
      <w:r>
        <w:rPr>
          <w:bCs/>
          <w:snapToGrid w:val="0"/>
        </w:rPr>
        <w:t xml:space="preserve">zdělávání dětí probíhá takovým způsobem, aby byl stimulován rozvoj jejich potenciálu </w:t>
      </w:r>
    </w:p>
    <w:p w:rsidR="000A197D" w:rsidRDefault="000A197D" w:rsidP="000A197D">
      <w:pPr>
        <w:rPr>
          <w:bCs/>
          <w:snapToGrid w:val="0"/>
        </w:rPr>
      </w:pPr>
      <w:r>
        <w:rPr>
          <w:bCs/>
          <w:snapToGrid w:val="0"/>
        </w:rPr>
        <w:t xml:space="preserve">     včetně různých druhů nadání, a aby se tato nadání mohla ve škole projevit a pokud možno </w:t>
      </w:r>
    </w:p>
    <w:p w:rsidR="000A197D" w:rsidRDefault="000A197D" w:rsidP="000A197D">
      <w:pPr>
        <w:rPr>
          <w:bCs/>
          <w:snapToGrid w:val="0"/>
        </w:rPr>
      </w:pPr>
      <w:r>
        <w:rPr>
          <w:bCs/>
          <w:snapToGrid w:val="0"/>
        </w:rPr>
        <w:t xml:space="preserve">     uplatnit a dále rozvíjet</w:t>
      </w:r>
    </w:p>
    <w:p w:rsidR="000A197D" w:rsidRDefault="000A197D" w:rsidP="000A197D">
      <w:pPr>
        <w:rPr>
          <w:bCs/>
          <w:snapToGrid w:val="0"/>
        </w:rPr>
      </w:pPr>
      <w:r>
        <w:rPr>
          <w:bCs/>
        </w:rPr>
        <w:t xml:space="preserve">→ </w:t>
      </w:r>
      <w:r>
        <w:rPr>
          <w:bCs/>
          <w:snapToGrid w:val="0"/>
        </w:rPr>
        <w:t xml:space="preserve">mateřská škola je povinna zajistit realizaci všech stanovených podpůrných opatření pro </w:t>
      </w:r>
    </w:p>
    <w:p w:rsidR="000A197D" w:rsidRDefault="000A197D" w:rsidP="000A197D">
      <w:pPr>
        <w:rPr>
          <w:bCs/>
          <w:snapToGrid w:val="0"/>
        </w:rPr>
      </w:pPr>
      <w:r>
        <w:rPr>
          <w:bCs/>
          <w:snapToGrid w:val="0"/>
        </w:rPr>
        <w:t xml:space="preserve">     podporu nadání podle individuálních vzdělávacích potřeb dětí v rozsahu prvního až čtvrtého </w:t>
      </w:r>
    </w:p>
    <w:p w:rsidR="000A197D" w:rsidRDefault="000A197D" w:rsidP="000A197D">
      <w:pPr>
        <w:rPr>
          <w:bCs/>
          <w:snapToGrid w:val="0"/>
        </w:rPr>
      </w:pPr>
      <w:r>
        <w:rPr>
          <w:bCs/>
          <w:snapToGrid w:val="0"/>
        </w:rPr>
        <w:t xml:space="preserve">     stupně podpory</w:t>
      </w:r>
    </w:p>
    <w:p w:rsidR="000A197D" w:rsidRDefault="000A197D" w:rsidP="000A197D">
      <w:pPr>
        <w:rPr>
          <w:bCs/>
          <w:snapToGrid w:val="0"/>
        </w:rPr>
      </w:pPr>
    </w:p>
    <w:p w:rsidR="000A197D" w:rsidRPr="00F870B4" w:rsidRDefault="000A197D" w:rsidP="000A197D">
      <w:pPr>
        <w:rPr>
          <w:b/>
          <w:bCs/>
          <w:i/>
          <w:iCs/>
          <w:snapToGrid w:val="0"/>
          <w:color w:val="C00000"/>
          <w:u w:val="single"/>
        </w:rPr>
      </w:pPr>
      <w:r w:rsidRPr="00F870B4">
        <w:rPr>
          <w:b/>
          <w:bCs/>
          <w:i/>
          <w:iCs/>
          <w:snapToGrid w:val="0"/>
          <w:color w:val="C00000"/>
          <w:u w:val="single"/>
        </w:rPr>
        <w:t>Dlouhodobé úkoly:</w:t>
      </w:r>
    </w:p>
    <w:p w:rsidR="000A197D" w:rsidRDefault="000A197D" w:rsidP="000A197D">
      <w:pPr>
        <w:rPr>
          <w:b/>
          <w:bCs/>
          <w:i/>
          <w:snapToGrid w:val="0"/>
          <w:color w:val="C00000"/>
          <w:u w:val="single"/>
        </w:rPr>
      </w:pPr>
    </w:p>
    <w:p w:rsidR="000A197D" w:rsidRDefault="000A197D" w:rsidP="000A197D">
      <w:pPr>
        <w:rPr>
          <w:bCs/>
          <w:snapToGrid w:val="0"/>
        </w:rPr>
      </w:pPr>
      <w:r>
        <w:rPr>
          <w:bCs/>
          <w:snapToGrid w:val="0"/>
        </w:rPr>
        <w:t>* zabezpečení péče pro děti mimořádně nadané</w:t>
      </w:r>
    </w:p>
    <w:p w:rsidR="000A197D" w:rsidRDefault="000A197D" w:rsidP="000A197D">
      <w:pPr>
        <w:rPr>
          <w:bCs/>
          <w:snapToGrid w:val="0"/>
        </w:rPr>
      </w:pPr>
      <w:r>
        <w:rPr>
          <w:bCs/>
          <w:snapToGrid w:val="0"/>
        </w:rPr>
        <w:t xml:space="preserve">   - nákup vhodných pomůcek</w:t>
      </w:r>
    </w:p>
    <w:p w:rsidR="000A197D" w:rsidRDefault="000A197D" w:rsidP="000A197D">
      <w:pPr>
        <w:rPr>
          <w:bCs/>
          <w:snapToGrid w:val="0"/>
        </w:rPr>
      </w:pPr>
      <w:r>
        <w:rPr>
          <w:bCs/>
          <w:snapToGrid w:val="0"/>
        </w:rPr>
        <w:t xml:space="preserve">   - zakoupení doporučené pomůcky – Klokanův kufr – financování z projektu Šablony pro MŠ</w:t>
      </w:r>
    </w:p>
    <w:p w:rsidR="000A197D" w:rsidRDefault="000A197D" w:rsidP="000A197D">
      <w:pPr>
        <w:rPr>
          <w:bCs/>
          <w:snapToGrid w:val="0"/>
        </w:rPr>
      </w:pPr>
      <w:r>
        <w:rPr>
          <w:bCs/>
          <w:snapToGrid w:val="0"/>
        </w:rPr>
        <w:lastRenderedPageBreak/>
        <w:t>* vytvoření Plánů pedagogické podpory (PLPP) nebo Individuálního vzdělávacího plánu (IVP)</w:t>
      </w:r>
    </w:p>
    <w:p w:rsidR="000A197D" w:rsidRPr="00787ADC" w:rsidRDefault="000A197D" w:rsidP="000A197D">
      <w:r>
        <w:rPr>
          <w:bCs/>
          <w:snapToGrid w:val="0"/>
        </w:rPr>
        <w:t xml:space="preserve">   pro děti mimořádně nadané</w:t>
      </w:r>
    </w:p>
    <w:p w:rsidR="000A197D" w:rsidRDefault="000A197D" w:rsidP="000A197D">
      <w:pPr>
        <w:rPr>
          <w:b/>
          <w:bCs/>
          <w:i/>
          <w:snapToGrid w:val="0"/>
          <w:color w:val="C00000"/>
          <w:u w:val="single"/>
        </w:rPr>
      </w:pPr>
    </w:p>
    <w:p w:rsidR="000A197D" w:rsidRDefault="000A197D" w:rsidP="000A197D">
      <w:pPr>
        <w:rPr>
          <w:b/>
          <w:bCs/>
          <w:i/>
          <w:snapToGrid w:val="0"/>
          <w:color w:val="C00000"/>
          <w:u w:val="single"/>
        </w:rPr>
      </w:pPr>
      <w:r>
        <w:rPr>
          <w:b/>
          <w:bCs/>
          <w:i/>
          <w:snapToGrid w:val="0"/>
          <w:color w:val="C00000"/>
        </w:rPr>
        <w:t>3</w:t>
      </w:r>
      <w:r w:rsidRPr="00F870B4">
        <w:rPr>
          <w:b/>
          <w:bCs/>
          <w:i/>
          <w:snapToGrid w:val="0"/>
          <w:color w:val="C00000"/>
        </w:rPr>
        <w:t>.</w:t>
      </w:r>
      <w:r>
        <w:rPr>
          <w:b/>
          <w:bCs/>
          <w:i/>
          <w:snapToGrid w:val="0"/>
          <w:color w:val="C00000"/>
        </w:rPr>
        <w:t xml:space="preserve"> 10.</w:t>
      </w:r>
      <w:r>
        <w:rPr>
          <w:b/>
          <w:bCs/>
          <w:i/>
          <w:snapToGrid w:val="0"/>
          <w:color w:val="C00000"/>
        </w:rPr>
        <w:tab/>
      </w:r>
      <w:r w:rsidRPr="00F870B4">
        <w:rPr>
          <w:b/>
          <w:bCs/>
          <w:i/>
          <w:snapToGrid w:val="0"/>
          <w:color w:val="C00000"/>
          <w:u w:val="single"/>
        </w:rPr>
        <w:t xml:space="preserve">Podmínky </w:t>
      </w:r>
      <w:r>
        <w:rPr>
          <w:b/>
          <w:bCs/>
          <w:i/>
          <w:snapToGrid w:val="0"/>
          <w:color w:val="C00000"/>
          <w:u w:val="single"/>
        </w:rPr>
        <w:t>vzdělávání dětí od dvou do tří let a dlouhodobé úkoly</w:t>
      </w:r>
      <w:r w:rsidRPr="00F870B4">
        <w:rPr>
          <w:b/>
          <w:bCs/>
          <w:i/>
          <w:snapToGrid w:val="0"/>
          <w:color w:val="C00000"/>
          <w:u w:val="single"/>
        </w:rPr>
        <w:t>:</w:t>
      </w:r>
    </w:p>
    <w:p w:rsidR="000A197D" w:rsidRDefault="000A197D" w:rsidP="000A197D">
      <w:pPr>
        <w:rPr>
          <w:b/>
          <w:bCs/>
          <w:i/>
          <w:snapToGrid w:val="0"/>
          <w:color w:val="C00000"/>
          <w:u w:val="single"/>
        </w:rPr>
      </w:pPr>
    </w:p>
    <w:p w:rsidR="000A197D" w:rsidRDefault="000A197D" w:rsidP="000A197D">
      <w:pPr>
        <w:rPr>
          <w:bCs/>
        </w:rPr>
      </w:pPr>
      <w:r>
        <w:rPr>
          <w:bCs/>
        </w:rPr>
        <w:t xml:space="preserve">→ je důležité zajistit optimální podmínky pro vzdělávání i pro děti od 2 do 3 let, pokud se </w:t>
      </w:r>
    </w:p>
    <w:p w:rsidR="00E95B9B" w:rsidRDefault="000A197D" w:rsidP="000A197D">
      <w:pPr>
        <w:rPr>
          <w:bCs/>
        </w:rPr>
      </w:pPr>
      <w:r>
        <w:rPr>
          <w:bCs/>
        </w:rPr>
        <w:t xml:space="preserve">     v mateřské škole vzdělávají </w:t>
      </w:r>
    </w:p>
    <w:p w:rsidR="000A197D" w:rsidRDefault="000A197D" w:rsidP="000A197D">
      <w:pPr>
        <w:rPr>
          <w:bCs/>
        </w:rPr>
      </w:pPr>
      <w:r>
        <w:rPr>
          <w:bCs/>
        </w:rPr>
        <w:t xml:space="preserve">→ dvouleté dítě přijaté k předškolnímu vzdělávání je evidováno ve výkonovém výkazu jako </w:t>
      </w:r>
    </w:p>
    <w:p w:rsidR="000A197D" w:rsidRDefault="000A197D" w:rsidP="000A197D">
      <w:pPr>
        <w:rPr>
          <w:bCs/>
        </w:rPr>
      </w:pPr>
      <w:r>
        <w:rPr>
          <w:bCs/>
        </w:rPr>
        <w:t xml:space="preserve">     dvouleté po celý školní rok</w:t>
      </w:r>
    </w:p>
    <w:p w:rsidR="000A197D" w:rsidRDefault="000A197D" w:rsidP="000A197D">
      <w:pPr>
        <w:rPr>
          <w:bCs/>
        </w:rPr>
      </w:pPr>
      <w:r>
        <w:rPr>
          <w:bCs/>
        </w:rPr>
        <w:t xml:space="preserve">→ s účinností od 1. 9. 2020 stanoví novela vyhlášky o předškolním vzdělávání, že za každé ve </w:t>
      </w:r>
    </w:p>
    <w:p w:rsidR="000A197D" w:rsidRDefault="000A197D" w:rsidP="000A197D">
      <w:pPr>
        <w:rPr>
          <w:bCs/>
        </w:rPr>
      </w:pPr>
      <w:r>
        <w:rPr>
          <w:bCs/>
        </w:rPr>
        <w:t xml:space="preserve">     třídě zařazené dítě mladší 3 let se do doby dovršení 3 let věku dítěte nejvyšší počet dětí ve </w:t>
      </w:r>
    </w:p>
    <w:p w:rsidR="000A197D" w:rsidRDefault="000A197D" w:rsidP="000A197D">
      <w:pPr>
        <w:rPr>
          <w:bCs/>
        </w:rPr>
      </w:pPr>
      <w:r>
        <w:rPr>
          <w:bCs/>
        </w:rPr>
        <w:t xml:space="preserve">     třídě může snížit o 2 děti (snížení ve třídě tímto způsobem nejvýše o 6 dětí) – kompetence </w:t>
      </w:r>
    </w:p>
    <w:p w:rsidR="000A197D" w:rsidRDefault="000A197D" w:rsidP="000A197D">
      <w:pPr>
        <w:rPr>
          <w:bCs/>
        </w:rPr>
      </w:pPr>
      <w:r>
        <w:rPr>
          <w:bCs/>
        </w:rPr>
        <w:t xml:space="preserve">     ředitelky</w:t>
      </w:r>
    </w:p>
    <w:p w:rsidR="000A197D" w:rsidRDefault="000A197D" w:rsidP="000A197D">
      <w:pPr>
        <w:rPr>
          <w:bCs/>
        </w:rPr>
      </w:pPr>
      <w:r>
        <w:rPr>
          <w:bCs/>
        </w:rPr>
        <w:t xml:space="preserve">→ citlivě přizpůsobovat organizaci se střídáním nabídky činností, trénováním návyků a </w:t>
      </w:r>
    </w:p>
    <w:p w:rsidR="000A197D" w:rsidRDefault="000A197D" w:rsidP="000A197D">
      <w:pPr>
        <w:rPr>
          <w:bCs/>
        </w:rPr>
      </w:pPr>
      <w:r>
        <w:rPr>
          <w:bCs/>
        </w:rPr>
        <w:t xml:space="preserve">     praktických dovedností, ponecháním co největšího prostoru pro volné hry a pohybové aktivity</w:t>
      </w:r>
    </w:p>
    <w:p w:rsidR="000A197D" w:rsidRDefault="000A197D" w:rsidP="000A197D">
      <w:pPr>
        <w:rPr>
          <w:bCs/>
        </w:rPr>
      </w:pPr>
      <w:r>
        <w:rPr>
          <w:bCs/>
        </w:rPr>
        <w:t xml:space="preserve">→ pravidelný režim, dostatek emoční podpory, zajištění podpory pocitu bezpečí, přiměřeně </w:t>
      </w:r>
    </w:p>
    <w:p w:rsidR="000A197D" w:rsidRDefault="000A197D" w:rsidP="000A197D">
      <w:pPr>
        <w:rPr>
          <w:bCs/>
        </w:rPr>
      </w:pPr>
      <w:r>
        <w:rPr>
          <w:bCs/>
        </w:rPr>
        <w:t xml:space="preserve">     podnětné prostředí a činnosti, více individuální péče, srozumitelná pravidla</w:t>
      </w:r>
    </w:p>
    <w:p w:rsidR="000A197D" w:rsidRDefault="000A197D" w:rsidP="000A197D">
      <w:pPr>
        <w:rPr>
          <w:bCs/>
        </w:rPr>
      </w:pPr>
      <w:r>
        <w:rPr>
          <w:bCs/>
        </w:rPr>
        <w:t xml:space="preserve">→ vybavit mateřskou školu dostatkem podnětných a bezpečných hraček a pomůcek, vhodných </w:t>
      </w:r>
    </w:p>
    <w:p w:rsidR="000A197D" w:rsidRDefault="000A197D" w:rsidP="000A197D">
      <w:pPr>
        <w:rPr>
          <w:bCs/>
        </w:rPr>
      </w:pPr>
      <w:r>
        <w:rPr>
          <w:bCs/>
        </w:rPr>
        <w:t xml:space="preserve">     pro dvouleté děti</w:t>
      </w:r>
    </w:p>
    <w:p w:rsidR="000A197D" w:rsidRDefault="000A197D" w:rsidP="000A197D">
      <w:pPr>
        <w:rPr>
          <w:bCs/>
        </w:rPr>
      </w:pPr>
      <w:r>
        <w:rPr>
          <w:bCs/>
        </w:rPr>
        <w:t xml:space="preserve">→ eliminovat a odstupňovat přístupnost některého vybavení s ohledem na bezpečnost a zdraví </w:t>
      </w:r>
    </w:p>
    <w:p w:rsidR="000A197D" w:rsidRPr="00C70B5B" w:rsidRDefault="000A197D" w:rsidP="000A197D">
      <w:pPr>
        <w:rPr>
          <w:bCs/>
        </w:rPr>
      </w:pPr>
      <w:r>
        <w:rPr>
          <w:bCs/>
        </w:rPr>
        <w:t xml:space="preserve">     dětí – uzavíratelné skříňky, vyšší police, pravidla pro používání a ukládání hraček</w:t>
      </w:r>
    </w:p>
    <w:p w:rsidR="000A197D" w:rsidRDefault="000A197D" w:rsidP="000A197D">
      <w:pPr>
        <w:rPr>
          <w:bCs/>
        </w:rPr>
      </w:pPr>
      <w:r>
        <w:rPr>
          <w:bCs/>
        </w:rPr>
        <w:t>→ vybavit mateřskou školu dostatečným zázemím pro zajištění hygieny dítěte</w:t>
      </w:r>
    </w:p>
    <w:p w:rsidR="000A197D" w:rsidRDefault="000A197D" w:rsidP="000A197D">
      <w:pPr>
        <w:rPr>
          <w:b/>
          <w:bCs/>
          <w:i/>
          <w:iCs/>
          <w:snapToGrid w:val="0"/>
          <w:color w:val="C00000"/>
          <w:u w:val="single"/>
        </w:rPr>
      </w:pPr>
    </w:p>
    <w:p w:rsidR="000A197D" w:rsidRDefault="000A197D" w:rsidP="000A197D">
      <w:pPr>
        <w:rPr>
          <w:b/>
          <w:bCs/>
          <w:i/>
          <w:iCs/>
          <w:snapToGrid w:val="0"/>
          <w:color w:val="C00000"/>
          <w:u w:val="single"/>
        </w:rPr>
      </w:pPr>
    </w:p>
    <w:p w:rsidR="000A197D" w:rsidRDefault="000A197D" w:rsidP="000A197D">
      <w:pPr>
        <w:jc w:val="center"/>
        <w:rPr>
          <w:b/>
          <w:bCs/>
          <w:i/>
          <w:iCs/>
          <w:snapToGrid w:val="0"/>
          <w:color w:val="C00000"/>
          <w:u w:val="single"/>
        </w:rPr>
      </w:pPr>
      <w:r>
        <w:rPr>
          <w:noProof/>
        </w:rPr>
        <w:drawing>
          <wp:inline distT="0" distB="0" distL="0" distR="0" wp14:anchorId="08BF8C2F" wp14:editId="37719275">
            <wp:extent cx="723900" cy="740478"/>
            <wp:effectExtent l="0" t="0" r="0" b="2540"/>
            <wp:docPr id="38" name="Obrázek 38" descr="j0232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3206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679" cy="771962"/>
                    </a:xfrm>
                    <a:prstGeom prst="rect">
                      <a:avLst/>
                    </a:prstGeom>
                    <a:noFill/>
                    <a:ln>
                      <a:noFill/>
                    </a:ln>
                  </pic:spPr>
                </pic:pic>
              </a:graphicData>
            </a:graphic>
          </wp:inline>
        </w:drawing>
      </w:r>
    </w:p>
    <w:p w:rsidR="000A197D" w:rsidRDefault="000A197D" w:rsidP="000A197D">
      <w:pPr>
        <w:rPr>
          <w:b/>
          <w:bCs/>
          <w:i/>
          <w:iCs/>
          <w:snapToGrid w:val="0"/>
          <w:color w:val="C00000"/>
          <w:u w:val="single"/>
        </w:rPr>
      </w:pPr>
    </w:p>
    <w:p w:rsidR="000A197D" w:rsidRDefault="000A197D" w:rsidP="000A197D">
      <w:pPr>
        <w:rPr>
          <w:b/>
          <w:bCs/>
          <w:i/>
          <w:iCs/>
          <w:snapToGrid w:val="0"/>
          <w:color w:val="C00000"/>
          <w:sz w:val="32"/>
          <w:szCs w:val="32"/>
          <w:u w:val="single"/>
        </w:rPr>
      </w:pPr>
      <w:r>
        <w:rPr>
          <w:b/>
          <w:bCs/>
          <w:i/>
          <w:iCs/>
          <w:snapToGrid w:val="0"/>
          <w:color w:val="C00000"/>
          <w:sz w:val="32"/>
          <w:szCs w:val="32"/>
        </w:rPr>
        <w:t>4.</w:t>
      </w:r>
      <w:r>
        <w:rPr>
          <w:b/>
          <w:bCs/>
          <w:i/>
          <w:iCs/>
          <w:snapToGrid w:val="0"/>
          <w:color w:val="C00000"/>
          <w:sz w:val="32"/>
          <w:szCs w:val="32"/>
        </w:rPr>
        <w:tab/>
      </w:r>
      <w:r w:rsidRPr="00C320EB">
        <w:rPr>
          <w:b/>
          <w:bCs/>
          <w:i/>
          <w:iCs/>
          <w:snapToGrid w:val="0"/>
          <w:color w:val="C00000"/>
          <w:sz w:val="32"/>
          <w:szCs w:val="32"/>
          <w:u w:val="single"/>
        </w:rPr>
        <w:t>Organizace vzdělávání</w:t>
      </w:r>
    </w:p>
    <w:p w:rsidR="000A197D" w:rsidRDefault="000A197D" w:rsidP="000A197D">
      <w:pPr>
        <w:rPr>
          <w:b/>
          <w:bCs/>
          <w:i/>
          <w:iCs/>
          <w:snapToGrid w:val="0"/>
          <w:color w:val="C00000"/>
          <w:sz w:val="32"/>
          <w:szCs w:val="32"/>
          <w:u w:val="single"/>
        </w:rPr>
      </w:pPr>
    </w:p>
    <w:p w:rsidR="000A197D" w:rsidRDefault="000A197D" w:rsidP="000A197D">
      <w:pPr>
        <w:ind w:firstLine="708"/>
      </w:pPr>
      <w:r>
        <w:rPr>
          <w:bCs/>
          <w:iCs/>
          <w:snapToGrid w:val="0"/>
        </w:rPr>
        <w:t xml:space="preserve">Mateřská škola je dvojtřídní, třídy jsou věkově heterogenního uspořádání (věkově smíšené), pro děti zpravidla od 3 (nejdříve však od 2 let) do zpravidla 6 let věku. </w:t>
      </w:r>
      <w:r>
        <w:t xml:space="preserve">Každá třída má své jméno: </w:t>
      </w:r>
      <w:r w:rsidRPr="002E53CF">
        <w:rPr>
          <w:b/>
          <w:bCs/>
          <w:iCs/>
          <w:color w:val="FFC000"/>
        </w:rPr>
        <w:t xml:space="preserve">SLUNÍČKA </w:t>
      </w:r>
      <w:r w:rsidRPr="002E53CF">
        <w:rPr>
          <w:b/>
          <w:bCs/>
          <w:iCs/>
        </w:rPr>
        <w:t xml:space="preserve"> a  </w:t>
      </w:r>
      <w:r w:rsidRPr="002E53CF">
        <w:rPr>
          <w:b/>
          <w:bCs/>
          <w:iCs/>
          <w:color w:val="FF0000"/>
        </w:rPr>
        <w:t>BERUŠKY</w:t>
      </w:r>
      <w:r>
        <w:t xml:space="preserve">.  </w:t>
      </w:r>
      <w:r>
        <w:rPr>
          <w:bCs/>
          <w:iCs/>
          <w:snapToGrid w:val="0"/>
        </w:rPr>
        <w:t xml:space="preserve">Děti máme ve třídách rozděleny do tří věkových skupin (3 - 4 roky, 4 – 5 let, 5 – 6 let) a věkové zvláštnosti dětí jsou důležitým aspektem výchovně vzdělávací práce v MŠ. Snažíme se také o individuální přístup ke každému dítěti. </w:t>
      </w:r>
      <w:r>
        <w:t>Děti mají dostatek času i prostoru pro spontánní hru, ale i pro řízené činnosti. Jsou vytvářeny podmínky pro individuální a skupinové činnosti. Děti mají možnost výběru činností.</w:t>
      </w:r>
    </w:p>
    <w:p w:rsidR="000A197D" w:rsidRDefault="000A197D" w:rsidP="000A197D">
      <w:pPr>
        <w:rPr>
          <w:bCs/>
          <w:iCs/>
          <w:snapToGrid w:val="0"/>
        </w:rPr>
      </w:pPr>
    </w:p>
    <w:p w:rsidR="000A197D" w:rsidRDefault="000A197D" w:rsidP="000A197D">
      <w:pPr>
        <w:rPr>
          <w:bCs/>
          <w:iCs/>
          <w:snapToGrid w:val="0"/>
        </w:rPr>
      </w:pPr>
      <w:r>
        <w:rPr>
          <w:bCs/>
          <w:iCs/>
          <w:snapToGrid w:val="0"/>
        </w:rPr>
        <w:t>Mateřská škola integruje dítě se zdravotním postižením. Integrace vyžaduje snížení počtu dětí ve třídě.</w:t>
      </w:r>
    </w:p>
    <w:p w:rsidR="000A197D" w:rsidRDefault="000A197D" w:rsidP="000A197D">
      <w:pPr>
        <w:rPr>
          <w:bCs/>
          <w:iCs/>
          <w:snapToGrid w:val="0"/>
        </w:rPr>
      </w:pPr>
      <w:r w:rsidRPr="00C3292D">
        <w:rPr>
          <w:bCs/>
          <w:iCs/>
          <w:snapToGrid w:val="0"/>
        </w:rPr>
        <w:t>Při zařazování dětí do tříd jsou zohledňovány především sourozenecké vazby. Také bereme dle možností dané třídy ohled na přání rodičů. Při přijetí dítěte do mateřské školy o jejich přání hovoříme na schůzce, která se koná vždy v červnu daného roku.</w:t>
      </w:r>
    </w:p>
    <w:p w:rsidR="000A197D" w:rsidRDefault="000A197D" w:rsidP="000A197D">
      <w:pPr>
        <w:rPr>
          <w:bCs/>
          <w:iCs/>
          <w:snapToGrid w:val="0"/>
        </w:rPr>
      </w:pPr>
    </w:p>
    <w:p w:rsidR="000A197D" w:rsidRDefault="000A197D" w:rsidP="000A197D">
      <w:pPr>
        <w:rPr>
          <w:bCs/>
        </w:rPr>
      </w:pPr>
      <w:r>
        <w:rPr>
          <w:bCs/>
        </w:rPr>
        <w:t xml:space="preserve">Podle možností a podmínek školy je zajištěno překrývání přímé pedagogické činnosti učitelek </w:t>
      </w:r>
    </w:p>
    <w:p w:rsidR="000A197D" w:rsidRDefault="000A197D" w:rsidP="000A197D">
      <w:pPr>
        <w:rPr>
          <w:bCs/>
        </w:rPr>
      </w:pPr>
      <w:r>
        <w:rPr>
          <w:bCs/>
        </w:rPr>
        <w:t xml:space="preserve">v obou třídách </w:t>
      </w:r>
    </w:p>
    <w:p w:rsidR="000A197D" w:rsidRDefault="000A197D" w:rsidP="000A197D">
      <w:pPr>
        <w:rPr>
          <w:bCs/>
        </w:rPr>
      </w:pPr>
      <w:r>
        <w:rPr>
          <w:bCs/>
        </w:rPr>
        <w:t xml:space="preserve">     - ve třídě Berušek se učitelky překrývají na přípravu na pobyt venku, pobyt </w:t>
      </w:r>
    </w:p>
    <w:p w:rsidR="000A197D" w:rsidRDefault="000A197D" w:rsidP="000A197D">
      <w:pPr>
        <w:rPr>
          <w:bCs/>
        </w:rPr>
      </w:pPr>
      <w:r>
        <w:rPr>
          <w:bCs/>
        </w:rPr>
        <w:t xml:space="preserve">       venku, přípravu na oběd, oběd, předávání dětí po obědě, odpočinek, na individuální práci </w:t>
      </w:r>
    </w:p>
    <w:p w:rsidR="000A197D" w:rsidRDefault="000A197D" w:rsidP="000A197D">
      <w:pPr>
        <w:rPr>
          <w:bCs/>
        </w:rPr>
      </w:pPr>
      <w:r>
        <w:rPr>
          <w:bCs/>
        </w:rPr>
        <w:t xml:space="preserve">       s předškoláky a diagnostiku dětí</w:t>
      </w:r>
    </w:p>
    <w:p w:rsidR="000A197D" w:rsidRDefault="000A197D" w:rsidP="000A197D">
      <w:pPr>
        <w:rPr>
          <w:bCs/>
        </w:rPr>
      </w:pPr>
      <w:r>
        <w:rPr>
          <w:bCs/>
        </w:rPr>
        <w:t xml:space="preserve">     - ve třídě Sluníček se učitelky překrývají na přípravu na pobyt venku, pobyt </w:t>
      </w:r>
    </w:p>
    <w:p w:rsidR="000A197D" w:rsidRDefault="000A197D" w:rsidP="000A197D">
      <w:pPr>
        <w:rPr>
          <w:bCs/>
        </w:rPr>
      </w:pPr>
      <w:r>
        <w:rPr>
          <w:bCs/>
        </w:rPr>
        <w:t xml:space="preserve">       venku – se školní asistentkou, přípravu na oběd, oběd, předávání dětí po obědě, </w:t>
      </w:r>
    </w:p>
    <w:p w:rsidR="000A197D" w:rsidRDefault="000A197D" w:rsidP="000A197D">
      <w:pPr>
        <w:rPr>
          <w:bCs/>
        </w:rPr>
      </w:pPr>
      <w:r>
        <w:rPr>
          <w:bCs/>
        </w:rPr>
        <w:lastRenderedPageBreak/>
        <w:t xml:space="preserve">       na individuální práci s předškoláky a diagnostiku dětí </w:t>
      </w:r>
    </w:p>
    <w:p w:rsidR="000A197D" w:rsidRPr="00C3292D" w:rsidRDefault="000A197D" w:rsidP="000A197D">
      <w:pPr>
        <w:rPr>
          <w:bCs/>
          <w:iCs/>
          <w:snapToGrid w:val="0"/>
        </w:rPr>
      </w:pPr>
    </w:p>
    <w:p w:rsidR="000A197D" w:rsidRPr="009A35CF" w:rsidRDefault="000A197D" w:rsidP="000A197D">
      <w:pPr>
        <w:rPr>
          <w:b/>
          <w:bCs/>
          <w:i/>
          <w:iCs/>
          <w:snapToGrid w:val="0"/>
          <w:color w:val="C00000"/>
        </w:rPr>
      </w:pPr>
      <w:r w:rsidRPr="009A35CF">
        <w:rPr>
          <w:b/>
          <w:bCs/>
          <w:i/>
          <w:iCs/>
          <w:snapToGrid w:val="0"/>
          <w:color w:val="C00000"/>
        </w:rPr>
        <w:t>Podmínky přijetí do MŠ</w:t>
      </w:r>
    </w:p>
    <w:p w:rsidR="000A197D" w:rsidRDefault="000A197D" w:rsidP="000A197D">
      <w:pPr>
        <w:rPr>
          <w:bCs/>
          <w:iCs/>
          <w:snapToGrid w:val="0"/>
        </w:rPr>
      </w:pPr>
      <w:r>
        <w:rPr>
          <w:rFonts w:eastAsiaTheme="minorEastAsia"/>
          <w:color w:val="000000" w:themeColor="text1"/>
          <w:kern w:val="24"/>
        </w:rPr>
        <w:t xml:space="preserve">→ předškolní vzdělávání se organizuje pro děti zpravidla ve věku </w:t>
      </w:r>
      <w:r>
        <w:rPr>
          <w:bCs/>
          <w:iCs/>
          <w:snapToGrid w:val="0"/>
        </w:rPr>
        <w:t xml:space="preserve">od 3 (nejdříve však od 2 let) </w:t>
      </w:r>
    </w:p>
    <w:p w:rsidR="000A197D" w:rsidRPr="00F31936" w:rsidRDefault="000A197D" w:rsidP="000A197D">
      <w:pPr>
        <w:rPr>
          <w:bCs/>
          <w:iCs/>
          <w:snapToGrid w:val="0"/>
        </w:rPr>
      </w:pPr>
      <w:r>
        <w:rPr>
          <w:bCs/>
          <w:iCs/>
          <w:snapToGrid w:val="0"/>
        </w:rPr>
        <w:t xml:space="preserve">     do zpravidla 6 let věku</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zákonný zástupce dítěte s cizím státním občanstvím doloží doklad o povolení pobytu na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území ČR</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ředitelka MŠ stanoví po dohodě se zřizovatelem a ředitelkami ostatních letovických MŠ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místo, termín a dobu podání žádosti o přijetí dětí k předškolnímu vzdělávání pro následující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školní rok a zveřejní je způsobem, v místě obvyklým – nástěnka v MŠ, webové stránky školy,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hlášení místním rozhlasem, oznámení v Letovickém zpravodaji, úřední deska MěÚ</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seznam nově přijatých dětí zveřejní ředitelka pod přidělenými registračními čísly na místě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veřejně přístupném - na </w:t>
      </w:r>
      <w:hyperlink r:id="rId12" w:history="1">
        <w:r w:rsidRPr="004129BA">
          <w:rPr>
            <w:rStyle w:val="Hypertextovodkaz"/>
            <w:rFonts w:eastAsiaTheme="minorEastAsia"/>
            <w:kern w:val="24"/>
          </w:rPr>
          <w:t>www.msletovice-trebetinska.cz</w:t>
        </w:r>
      </w:hyperlink>
      <w:r>
        <w:rPr>
          <w:rFonts w:eastAsiaTheme="minorEastAsia"/>
          <w:color w:val="000000" w:themeColor="text1"/>
          <w:kern w:val="24"/>
        </w:rPr>
        <w:t>, na okně u vchodových dveří MŠ</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proti rozhodnutí je nutné podat odvolání do 15 dnů od zveřejnění. Odvolání se podává u </w:t>
      </w:r>
    </w:p>
    <w:p w:rsidR="000A197D" w:rsidRDefault="000A197D" w:rsidP="000A197D">
      <w:pPr>
        <w:rPr>
          <w:bCs/>
          <w:iCs/>
          <w:snapToGrid w:val="0"/>
        </w:rPr>
      </w:pPr>
      <w:r>
        <w:rPr>
          <w:rFonts w:eastAsiaTheme="minorEastAsia"/>
          <w:color w:val="000000" w:themeColor="text1"/>
          <w:kern w:val="24"/>
        </w:rPr>
        <w:t xml:space="preserve">     ředitelky MŠ a rozhoduje o něm Krajský úřad Jihomoravského kraje</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předškolní vzdělávání je povinné, proto se přednostně přijímají děti v posledním roce před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zahájením povinné školní docházky</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při přijímání dítěte je třeba dodržovat podmínky stanovené zvláštním právním předpisem (§50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zákona č. 258/2000 Sb.) – budou přijaty pouze ty děti, které jsou pravidelně očkovány –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výjimku tvoří děti s povinným předškolním vzděláváním</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děti se speciálními vzdělávacími potřebami budou do MŠ přijímány za podmínek stanovených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vyhláškou č. 27/2016 Sb., o vzdělávání žáků se speciálními vzdělávacími potřebami a žáků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nadaných, a pokud to dovolí kapacita třídy. Podpůrná opatření zajistí škola na základě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doporučení příslušného Speciálního pedagogického centra a finančního zajištění ze státního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rozpočtu.</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dítě může být přijato k předškolnímu vzdělávání i v průběhu školního roku, pokud bude volná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kapacita v MŠ</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při přijetí dítěte do MŠ stanoví ředitelka MŠ po dohodě se zákonnými zástupci dítěte dny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docházky dítěte do MŠ a délku jeho pobytu v těchto dnech v MŠ, dále uzavře se zákonnými </w:t>
      </w:r>
    </w:p>
    <w:p w:rsidR="00E95B9B" w:rsidRDefault="000A197D" w:rsidP="000A197D">
      <w:pPr>
        <w:rPr>
          <w:rFonts w:eastAsiaTheme="minorEastAsia"/>
          <w:color w:val="000000" w:themeColor="text1"/>
          <w:kern w:val="24"/>
        </w:rPr>
      </w:pPr>
      <w:r>
        <w:rPr>
          <w:rFonts w:eastAsiaTheme="minorEastAsia"/>
          <w:color w:val="000000" w:themeColor="text1"/>
          <w:kern w:val="24"/>
        </w:rPr>
        <w:t xml:space="preserve">     zástupci dohodu o stravování a o podmínkách pobytu dítěte v</w:t>
      </w:r>
      <w:r w:rsidR="00E95B9B">
        <w:rPr>
          <w:rFonts w:eastAsiaTheme="minorEastAsia"/>
          <w:color w:val="000000" w:themeColor="text1"/>
          <w:kern w:val="24"/>
        </w:rPr>
        <w:t> </w:t>
      </w:r>
      <w:r>
        <w:rPr>
          <w:rFonts w:eastAsiaTheme="minorEastAsia"/>
          <w:color w:val="000000" w:themeColor="text1"/>
          <w:kern w:val="24"/>
        </w:rPr>
        <w:t>MŠ</w:t>
      </w:r>
      <w:r w:rsidR="00E95B9B">
        <w:rPr>
          <w:rFonts w:eastAsiaTheme="minorEastAsia"/>
          <w:color w:val="000000" w:themeColor="text1"/>
          <w:kern w:val="24"/>
        </w:rPr>
        <w:t xml:space="preserve"> a souhlas s požíváním </w:t>
      </w:r>
    </w:p>
    <w:p w:rsidR="000A197D" w:rsidRDefault="00E95B9B" w:rsidP="000A197D">
      <w:pPr>
        <w:rPr>
          <w:rFonts w:eastAsiaTheme="minorEastAsia"/>
          <w:color w:val="000000" w:themeColor="text1"/>
          <w:kern w:val="24"/>
        </w:rPr>
      </w:pPr>
      <w:r>
        <w:rPr>
          <w:rFonts w:eastAsiaTheme="minorEastAsia"/>
          <w:color w:val="000000" w:themeColor="text1"/>
          <w:kern w:val="24"/>
        </w:rPr>
        <w:t xml:space="preserve">     osobních údajů dítěte, fotografováním, zveřejňováním fotografií</w:t>
      </w:r>
      <w:r w:rsidR="000A197D">
        <w:rPr>
          <w:rFonts w:eastAsiaTheme="minorEastAsia"/>
          <w:color w:val="000000" w:themeColor="text1"/>
          <w:kern w:val="24"/>
        </w:rPr>
        <w:t xml:space="preserve"> – ochrana osobních údajů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pokud počet žádostí o přijetí k předškolnímu vzdělávání překročí stanovenou kapacitu počtu </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     dětí pro MŠ, bude ředitelka školy rozhodovat podle stanovených kritérií</w:t>
      </w:r>
    </w:p>
    <w:p w:rsidR="000A197D" w:rsidRDefault="000A197D" w:rsidP="000A197D">
      <w:pPr>
        <w:rPr>
          <w:rFonts w:eastAsiaTheme="minorEastAsia"/>
          <w:color w:val="000000" w:themeColor="text1"/>
          <w:kern w:val="24"/>
        </w:rPr>
      </w:pPr>
    </w:p>
    <w:p w:rsidR="000A197D" w:rsidRPr="009A35CF" w:rsidRDefault="000A197D" w:rsidP="000A197D">
      <w:pPr>
        <w:rPr>
          <w:rFonts w:eastAsiaTheme="minorEastAsia"/>
          <w:b/>
          <w:i/>
          <w:color w:val="C00000"/>
          <w:kern w:val="24"/>
        </w:rPr>
      </w:pPr>
      <w:r w:rsidRPr="009A35CF">
        <w:rPr>
          <w:rFonts w:eastAsiaTheme="minorEastAsia"/>
          <w:b/>
          <w:i/>
          <w:color w:val="C00000"/>
          <w:kern w:val="24"/>
        </w:rPr>
        <w:t>Vnitřní uspořádání</w:t>
      </w:r>
    </w:p>
    <w:p w:rsidR="000A197D" w:rsidRDefault="000A197D" w:rsidP="000A197D">
      <w:pPr>
        <w:rPr>
          <w:rFonts w:eastAsiaTheme="minorEastAsia"/>
          <w:color w:val="000000" w:themeColor="text1"/>
          <w:kern w:val="24"/>
        </w:rPr>
      </w:pPr>
      <w:r>
        <w:rPr>
          <w:rFonts w:eastAsiaTheme="minorEastAsia"/>
          <w:color w:val="000000" w:themeColor="text1"/>
          <w:kern w:val="24"/>
        </w:rPr>
        <w:t xml:space="preserve">V přízemí mateřské školy jsou šatny dětí obou tříd. Dále třída Sluníček, která je rozdělena na dvě části. V jedné části je prostor pro hru, různé hračky a hrací kout na koberci. V druhé části je výtvarný koutek a stolečky s židličkami, kde každé dítě má své místo. Také zde ráno i odpoledne svačíme. V blízkosti třídy je místnost se sociálním zařízením pro děti. V přízemí je také ředitelna, kancelář vedoucí stravování, šatna zaměstnanců, kuchyň a jídelna. Jídelna je pro 26 dětí a zaměstnance, takže třídy se při jejím využívání střídají. Také </w:t>
      </w:r>
      <w:r w:rsidR="00E95B9B">
        <w:rPr>
          <w:rFonts w:eastAsiaTheme="minorEastAsia"/>
          <w:color w:val="000000" w:themeColor="text1"/>
          <w:kern w:val="24"/>
        </w:rPr>
        <w:t>je tu vchod do sklepa a kotelny, a vchod na zahradu.</w:t>
      </w:r>
    </w:p>
    <w:p w:rsidR="000A197D" w:rsidRDefault="000A197D" w:rsidP="000A197D">
      <w:pPr>
        <w:rPr>
          <w:rFonts w:eastAsiaTheme="minorEastAsia"/>
          <w:color w:val="000000" w:themeColor="text1"/>
          <w:kern w:val="24"/>
        </w:rPr>
      </w:pPr>
      <w:r>
        <w:rPr>
          <w:rFonts w:eastAsiaTheme="minorEastAsia"/>
          <w:color w:val="000000" w:themeColor="text1"/>
          <w:kern w:val="24"/>
        </w:rPr>
        <w:t>V prvním patře se nachází třída Berušek, která je v jedné velké místnosti. U třídy je ložnice Berušek. Vedle třídy je herna, kterou mohou využívat obě třídy. Je tam sportovní nářadí a náčiní. U třídy je také místnost se sociálním zařízením. Přes hernu je průchod do ložnice Sluníček.</w:t>
      </w:r>
    </w:p>
    <w:p w:rsidR="000A197D" w:rsidRDefault="000A197D" w:rsidP="000A197D">
      <w:pPr>
        <w:rPr>
          <w:rFonts w:eastAsiaTheme="minorEastAsia"/>
          <w:color w:val="000000" w:themeColor="text1"/>
          <w:kern w:val="24"/>
        </w:rPr>
      </w:pPr>
    </w:p>
    <w:p w:rsidR="000A197D" w:rsidRPr="009A35CF" w:rsidRDefault="000A197D" w:rsidP="000A197D">
      <w:pPr>
        <w:rPr>
          <w:rFonts w:eastAsiaTheme="minorEastAsia"/>
          <w:b/>
          <w:i/>
          <w:color w:val="C00000"/>
          <w:kern w:val="24"/>
        </w:rPr>
      </w:pPr>
      <w:r w:rsidRPr="009A35CF">
        <w:rPr>
          <w:rFonts w:eastAsiaTheme="minorEastAsia"/>
          <w:b/>
          <w:i/>
          <w:color w:val="C00000"/>
          <w:kern w:val="24"/>
        </w:rPr>
        <w:t>Charakteristika tříd</w:t>
      </w:r>
    </w:p>
    <w:p w:rsidR="000A197D" w:rsidRPr="00EA4B5D" w:rsidRDefault="000A197D" w:rsidP="000A197D">
      <w:pPr>
        <w:rPr>
          <w:rFonts w:eastAsiaTheme="minorEastAsia"/>
          <w:color w:val="000000" w:themeColor="text1"/>
          <w:kern w:val="24"/>
        </w:rPr>
      </w:pPr>
      <w:r>
        <w:rPr>
          <w:rFonts w:eastAsiaTheme="minorEastAsia"/>
          <w:color w:val="000000" w:themeColor="text1"/>
          <w:kern w:val="24"/>
        </w:rPr>
        <w:t xml:space="preserve">Třídy jsou postupně vybavovány novým nábytkem, který umožňuje dětem volný výběr hraček- dohlédnou na ně i dosáhnou. Veškeré vybavení hračkami, pomůckami, metodickým materiálem je dostatečné a odpovídá věkovým potřebám dětí. Je průběžně obnovováno a doplňováno. Máme několik hracích koutků, které podporují tvořivost a fantazii dětí, např. kuchyňka, divadelní a čtenářský koutek, kadeřnictví, obchod, hudební koutek. Každá třída má také výtvarný koutek, kde je různý materiál a pomůcky pro tvoření dětí. Třídy také mají magnetické tabule a kalendář </w:t>
      </w:r>
      <w:r>
        <w:rPr>
          <w:rFonts w:eastAsiaTheme="minorEastAsia"/>
          <w:color w:val="000000" w:themeColor="text1"/>
          <w:kern w:val="24"/>
        </w:rPr>
        <w:lastRenderedPageBreak/>
        <w:t>počasí. V každé třídě je televizor, DVD přehrávač a radiomagnetofon.</w:t>
      </w:r>
      <w:r w:rsidR="00E95B9B">
        <w:rPr>
          <w:rFonts w:eastAsiaTheme="minorEastAsia"/>
          <w:color w:val="000000" w:themeColor="text1"/>
          <w:kern w:val="24"/>
        </w:rPr>
        <w:t xml:space="preserve"> Ve třídě Berušek je 3Panel – interaktivní tabule.</w:t>
      </w:r>
    </w:p>
    <w:p w:rsidR="000A197D" w:rsidRDefault="000A197D" w:rsidP="000A197D">
      <w:pPr>
        <w:rPr>
          <w:rFonts w:eastAsiaTheme="minorEastAsia"/>
          <w:color w:val="000000" w:themeColor="text1"/>
          <w:kern w:val="24"/>
        </w:rPr>
      </w:pPr>
    </w:p>
    <w:p w:rsidR="000A197D" w:rsidRPr="009A35CF" w:rsidRDefault="000A197D" w:rsidP="000A197D">
      <w:pPr>
        <w:rPr>
          <w:rFonts w:eastAsiaTheme="minorEastAsia"/>
          <w:b/>
          <w:i/>
          <w:color w:val="C00000"/>
          <w:kern w:val="24"/>
        </w:rPr>
      </w:pPr>
      <w:r w:rsidRPr="009A35CF">
        <w:rPr>
          <w:rFonts w:eastAsiaTheme="minorEastAsia"/>
          <w:b/>
          <w:i/>
          <w:color w:val="C00000"/>
          <w:kern w:val="24"/>
        </w:rPr>
        <w:t>Denní režim školy</w:t>
      </w:r>
    </w:p>
    <w:p w:rsidR="000A197D" w:rsidRDefault="000A197D" w:rsidP="000A197D">
      <w:pPr>
        <w:rPr>
          <w:rFonts w:eastAsiaTheme="minorEastAsia"/>
          <w:color w:val="000000" w:themeColor="text1"/>
          <w:kern w:val="24"/>
        </w:rPr>
      </w:pPr>
      <w:r>
        <w:rPr>
          <w:rFonts w:eastAsiaTheme="minorEastAsia"/>
          <w:color w:val="000000" w:themeColor="text1"/>
          <w:kern w:val="24"/>
        </w:rPr>
        <w:t>Během denního režimu se snažíme o naplňování našeho programu prostřednictvím obsahově i tematicky zajímavých činností v souladu s cíli RVP PV. Spontánní hry jsou střídány řízenou činností, ale i relaxačními prvky (poslech hudby, příběhu). Pohybové aktivity jsou zařazovány co nejčastěji při všech činnostech dětí. Denní režim také zahrnuje základní péči, tj. scházení a rozcházení dětí, pobyt venku, hygienu, stolování, spánek a odpočinek dětí.</w:t>
      </w:r>
    </w:p>
    <w:p w:rsidR="000A197D" w:rsidRDefault="000A197D" w:rsidP="000A197D">
      <w:pPr>
        <w:rPr>
          <w:rFonts w:eastAsiaTheme="minorEastAsia"/>
          <w:color w:val="000000" w:themeColor="text1"/>
          <w:kern w:val="24"/>
        </w:rPr>
      </w:pPr>
    </w:p>
    <w:p w:rsidR="000A197D" w:rsidRDefault="000A197D" w:rsidP="000A197D">
      <w:pPr>
        <w:rPr>
          <w:rFonts w:eastAsiaTheme="minorEastAsia"/>
          <w:b/>
          <w:i/>
          <w:color w:val="C00000"/>
          <w:kern w:val="24"/>
        </w:rPr>
      </w:pPr>
      <w:r>
        <w:rPr>
          <w:rFonts w:eastAsiaTheme="minorEastAsia"/>
          <w:b/>
          <w:i/>
          <w:color w:val="C00000"/>
          <w:kern w:val="24"/>
        </w:rPr>
        <w:t>Individuální vzdělávání podle §34b školského zákona</w:t>
      </w:r>
    </w:p>
    <w:p w:rsidR="000A197D" w:rsidRPr="005B37AA" w:rsidRDefault="000A197D" w:rsidP="000A197D">
      <w:pPr>
        <w:rPr>
          <w:rFonts w:eastAsiaTheme="minorEastAsia"/>
          <w:i/>
          <w:kern w:val="24"/>
        </w:rPr>
      </w:pPr>
      <w:r w:rsidRPr="005B37AA">
        <w:t>Zákonní zástupci mají možnost volby i</w:t>
      </w:r>
      <w:r w:rsidRPr="005B37AA">
        <w:rPr>
          <w:bCs/>
        </w:rPr>
        <w:t>ndividuálního vzdělávání předškolních dětí a dětí s odkladem školní docházky</w:t>
      </w:r>
      <w:r w:rsidRPr="005B37AA">
        <w:t> – tzn., že dítě nemusí docházet do MŠ a rodiče s ním pracují doma dle doporučení MŠ.</w:t>
      </w:r>
    </w:p>
    <w:p w:rsidR="000A197D" w:rsidRPr="005B37AA" w:rsidRDefault="000A197D" w:rsidP="000A197D">
      <w:r w:rsidRPr="005B37AA">
        <w:t>Podmínky individuálního vzdělávání:</w:t>
      </w:r>
    </w:p>
    <w:p w:rsidR="000A197D" w:rsidRDefault="000A197D" w:rsidP="000A197D">
      <w:pPr>
        <w:autoSpaceDE w:val="0"/>
        <w:autoSpaceDN w:val="0"/>
        <w:adjustRightInd w:val="0"/>
      </w:pPr>
      <w:r>
        <w:t xml:space="preserve">* </w:t>
      </w:r>
      <w:r w:rsidRPr="005B37AA">
        <w:t xml:space="preserve">Rodič musí přihlásit své dítě v době zápisu do MŠ a případně písemně oznámit, že bude své </w:t>
      </w:r>
    </w:p>
    <w:p w:rsidR="000A197D" w:rsidRDefault="000A197D" w:rsidP="000A197D">
      <w:pPr>
        <w:autoSpaceDE w:val="0"/>
        <w:autoSpaceDN w:val="0"/>
        <w:adjustRightInd w:val="0"/>
        <w:rPr>
          <w:rFonts w:eastAsiaTheme="minorHAnsi"/>
          <w:color w:val="000000"/>
          <w:lang w:eastAsia="en-US"/>
        </w:rPr>
      </w:pPr>
      <w:r>
        <w:t xml:space="preserve">   </w:t>
      </w:r>
      <w:r w:rsidRPr="005B37AA">
        <w:t>dítě individuálně vzdělávat.</w:t>
      </w:r>
      <w:r w:rsidRPr="00D311CD">
        <w:rPr>
          <w:rFonts w:eastAsiaTheme="minorHAnsi"/>
          <w:color w:val="000000"/>
          <w:lang w:eastAsia="en-US"/>
        </w:rPr>
        <w:t xml:space="preserve"> Má-li být dítě individuálně vzděláváno převážnou část školního </w:t>
      </w:r>
    </w:p>
    <w:p w:rsidR="000A197D" w:rsidRDefault="000A197D" w:rsidP="000A197D">
      <w:pPr>
        <w:autoSpaceDE w:val="0"/>
        <w:autoSpaceDN w:val="0"/>
        <w:adjustRightInd w:val="0"/>
        <w:rPr>
          <w:rFonts w:eastAsiaTheme="minorHAnsi"/>
          <w:color w:val="000000"/>
          <w:lang w:eastAsia="en-US"/>
        </w:rPr>
      </w:pPr>
      <w:r>
        <w:rPr>
          <w:rFonts w:eastAsiaTheme="minorHAnsi"/>
          <w:color w:val="000000"/>
          <w:lang w:eastAsia="en-US"/>
        </w:rPr>
        <w:t xml:space="preserve">   </w:t>
      </w:r>
      <w:r w:rsidRPr="00D311CD">
        <w:rPr>
          <w:rFonts w:eastAsiaTheme="minorHAnsi"/>
          <w:color w:val="000000"/>
          <w:lang w:eastAsia="en-US"/>
        </w:rPr>
        <w:t xml:space="preserve">roku nebo po celý školní rok, je zákonný zástupce dítěte povinen toto oznámení učinit </w:t>
      </w:r>
    </w:p>
    <w:p w:rsidR="000A197D" w:rsidRDefault="000A197D" w:rsidP="000A197D">
      <w:pPr>
        <w:autoSpaceDE w:val="0"/>
        <w:autoSpaceDN w:val="0"/>
        <w:adjustRightInd w:val="0"/>
        <w:rPr>
          <w:rFonts w:eastAsiaTheme="minorHAnsi"/>
          <w:color w:val="000000"/>
          <w:lang w:eastAsia="en-US"/>
        </w:rPr>
      </w:pPr>
      <w:r>
        <w:rPr>
          <w:rFonts w:eastAsiaTheme="minorHAnsi"/>
          <w:color w:val="000000"/>
          <w:lang w:eastAsia="en-US"/>
        </w:rPr>
        <w:t xml:space="preserve">   </w:t>
      </w:r>
      <w:r w:rsidRPr="00D311CD">
        <w:rPr>
          <w:rFonts w:eastAsiaTheme="minorHAnsi"/>
          <w:color w:val="000000"/>
          <w:lang w:eastAsia="en-US"/>
        </w:rPr>
        <w:t xml:space="preserve">nejpozději 3 měsíce před počátkem školního roku. V ostatních případech doporučujeme </w:t>
      </w:r>
    </w:p>
    <w:p w:rsidR="000A197D" w:rsidRDefault="000A197D" w:rsidP="000A197D">
      <w:pPr>
        <w:autoSpaceDE w:val="0"/>
        <w:autoSpaceDN w:val="0"/>
        <w:adjustRightInd w:val="0"/>
        <w:rPr>
          <w:rFonts w:eastAsiaTheme="minorHAnsi"/>
          <w:color w:val="000000"/>
          <w:lang w:eastAsia="en-US"/>
        </w:rPr>
      </w:pPr>
      <w:r>
        <w:rPr>
          <w:rFonts w:eastAsiaTheme="minorHAnsi"/>
          <w:color w:val="000000"/>
          <w:lang w:eastAsia="en-US"/>
        </w:rPr>
        <w:t xml:space="preserve">   </w:t>
      </w:r>
      <w:r w:rsidRPr="00D311CD">
        <w:rPr>
          <w:rFonts w:eastAsiaTheme="minorHAnsi"/>
          <w:color w:val="000000"/>
          <w:lang w:eastAsia="en-US"/>
        </w:rPr>
        <w:t xml:space="preserve">oznámení učinit nejpozději 1 měsíc přede dnem, kdy má dojít k zahájení individuálního </w:t>
      </w:r>
    </w:p>
    <w:p w:rsidR="000A197D" w:rsidRPr="00D311CD" w:rsidRDefault="000A197D" w:rsidP="000A197D">
      <w:pPr>
        <w:autoSpaceDE w:val="0"/>
        <w:autoSpaceDN w:val="0"/>
        <w:adjustRightInd w:val="0"/>
        <w:rPr>
          <w:rFonts w:eastAsiaTheme="minorHAnsi"/>
          <w:color w:val="000000"/>
          <w:lang w:eastAsia="en-US"/>
        </w:rPr>
      </w:pPr>
      <w:r>
        <w:rPr>
          <w:rFonts w:eastAsiaTheme="minorHAnsi"/>
          <w:color w:val="000000"/>
          <w:lang w:eastAsia="en-US"/>
        </w:rPr>
        <w:t xml:space="preserve">    vzdělávání dítěte</w:t>
      </w:r>
    </w:p>
    <w:p w:rsidR="000A197D" w:rsidRDefault="000A197D" w:rsidP="000A197D">
      <w:pPr>
        <w:autoSpaceDE w:val="0"/>
        <w:autoSpaceDN w:val="0"/>
        <w:adjustRightInd w:val="0"/>
      </w:pPr>
      <w:r>
        <w:t xml:space="preserve">* </w:t>
      </w:r>
      <w:r w:rsidRPr="005B37AA">
        <w:t xml:space="preserve">Dle doporučení MŠ musí rodič své dítě vzdělávat v domácím prostředí a shromažďovat </w:t>
      </w:r>
    </w:p>
    <w:p w:rsidR="000A197D" w:rsidRPr="00D311CD" w:rsidRDefault="000A197D" w:rsidP="000A197D">
      <w:pPr>
        <w:autoSpaceDE w:val="0"/>
        <w:autoSpaceDN w:val="0"/>
        <w:adjustRightInd w:val="0"/>
        <w:rPr>
          <w:rFonts w:eastAsiaTheme="minorHAnsi"/>
          <w:color w:val="000000"/>
          <w:lang w:eastAsia="en-US"/>
        </w:rPr>
      </w:pPr>
      <w:r>
        <w:t xml:space="preserve">   </w:t>
      </w:r>
      <w:r w:rsidRPr="005B37AA">
        <w:t>o vzdělávání podklady, které předloží při povinném</w:t>
      </w:r>
      <w:r w:rsidRPr="00D311CD">
        <w:rPr>
          <w:b/>
        </w:rPr>
        <w:t xml:space="preserve"> </w:t>
      </w:r>
      <w:r>
        <w:t>přezkoušení</w:t>
      </w:r>
    </w:p>
    <w:p w:rsidR="000A197D" w:rsidRDefault="000A197D" w:rsidP="000A197D">
      <w:r>
        <w:t xml:space="preserve">* </w:t>
      </w:r>
      <w:r w:rsidRPr="005B37AA">
        <w:t xml:space="preserve">Oblasti, ve kterých by dítě mělo být podporováno (ŠVP, Co by měl umět předškolák podle ZŠ </w:t>
      </w:r>
      <w:r>
        <w:t xml:space="preserve">  </w:t>
      </w:r>
    </w:p>
    <w:p w:rsidR="000A197D" w:rsidRDefault="000A197D" w:rsidP="000A197D">
      <w:r>
        <w:t xml:space="preserve">   </w:t>
      </w:r>
      <w:r w:rsidRPr="005B37AA">
        <w:t>Letovice, desatero pro rodiče dět</w:t>
      </w:r>
      <w:r>
        <w:t>í předškolního věku podle MŠMT)</w:t>
      </w:r>
    </w:p>
    <w:p w:rsidR="000A197D" w:rsidRDefault="000A197D" w:rsidP="000A197D">
      <w:r>
        <w:t xml:space="preserve">* </w:t>
      </w:r>
      <w:r w:rsidRPr="005B37AA">
        <w:t>Rodič je povinen se s dítětem zúčastnit př</w:t>
      </w:r>
      <w:r>
        <w:t>ezkoušení v MŠ v daném termínu (</w:t>
      </w:r>
      <w:r w:rsidRPr="005B37AA">
        <w:t xml:space="preserve">listopad, prosinec </w:t>
      </w:r>
      <w:r>
        <w:t xml:space="preserve"> </w:t>
      </w:r>
    </w:p>
    <w:p w:rsidR="000A197D" w:rsidRDefault="000A197D" w:rsidP="000A197D">
      <w:r>
        <w:t xml:space="preserve">   – stanovíme ve školním řádu)</w:t>
      </w:r>
    </w:p>
    <w:p w:rsidR="000A197D" w:rsidRDefault="000A197D" w:rsidP="000A197D">
      <w:r>
        <w:t xml:space="preserve">* </w:t>
      </w:r>
      <w:r w:rsidRPr="005B37AA">
        <w:t xml:space="preserve">V době individuálního vzdělávání je dítě zapsáno v MŠ, ale nemá nárok na účast při akcích či </w:t>
      </w:r>
    </w:p>
    <w:p w:rsidR="000A197D" w:rsidRDefault="000A197D" w:rsidP="000A197D">
      <w:r>
        <w:t xml:space="preserve">   aktivitách školy, ani na stravné</w:t>
      </w:r>
    </w:p>
    <w:p w:rsidR="000A197D" w:rsidRDefault="000A197D" w:rsidP="000A197D">
      <w:r>
        <w:t xml:space="preserve">* </w:t>
      </w:r>
      <w:r w:rsidRPr="005B37AA">
        <w:t>Individuální vzdělávání může být zr</w:t>
      </w:r>
      <w:r>
        <w:t xml:space="preserve">ušeno kdykoliv rodičem nebo MŠ (dle výsledku </w:t>
      </w:r>
    </w:p>
    <w:p w:rsidR="000A197D" w:rsidRDefault="000A197D" w:rsidP="000A197D">
      <w:r>
        <w:t xml:space="preserve">   přezkoušení)</w:t>
      </w:r>
    </w:p>
    <w:p w:rsidR="000A197D" w:rsidRPr="005B37AA" w:rsidRDefault="000A197D" w:rsidP="000A197D"/>
    <w:p w:rsidR="000A197D" w:rsidRDefault="000A197D" w:rsidP="000A197D">
      <w:pPr>
        <w:jc w:val="both"/>
        <w:rPr>
          <w:rFonts w:eastAsiaTheme="minorHAnsi"/>
          <w:color w:val="000000"/>
          <w:lang w:eastAsia="en-US"/>
        </w:rPr>
      </w:pPr>
      <w:r>
        <w:rPr>
          <w:rFonts w:eastAsiaTheme="minorHAnsi"/>
          <w:color w:val="000000"/>
          <w:lang w:eastAsia="en-US"/>
        </w:rPr>
        <w:t xml:space="preserve">* </w:t>
      </w:r>
      <w:r w:rsidRPr="005B37AA">
        <w:rPr>
          <w:rFonts w:eastAsiaTheme="minorHAnsi"/>
          <w:color w:val="000000"/>
          <w:lang w:eastAsia="en-US"/>
        </w:rPr>
        <w:t xml:space="preserve">Ředitel mateřské školy, kam bylo dítě přijato k předškolnímu vzdělávání, ukončí individuální </w:t>
      </w:r>
    </w:p>
    <w:p w:rsidR="000A197D" w:rsidRDefault="000A197D" w:rsidP="000A197D">
      <w:pPr>
        <w:jc w:val="both"/>
        <w:rPr>
          <w:rFonts w:eastAsiaTheme="minorHAnsi"/>
          <w:color w:val="000000"/>
          <w:lang w:eastAsia="en-US"/>
        </w:rPr>
      </w:pPr>
      <w:r>
        <w:rPr>
          <w:rFonts w:eastAsiaTheme="minorHAnsi"/>
          <w:color w:val="000000"/>
          <w:lang w:eastAsia="en-US"/>
        </w:rPr>
        <w:t xml:space="preserve">   </w:t>
      </w:r>
      <w:r w:rsidRPr="005B37AA">
        <w:rPr>
          <w:rFonts w:eastAsiaTheme="minorHAnsi"/>
          <w:color w:val="000000"/>
          <w:lang w:eastAsia="en-US"/>
        </w:rPr>
        <w:t xml:space="preserve">vzdělávání dítěte, pokud zákonný zástupce dítěte nezajistil účast dítěte u ověření, a to ani v </w:t>
      </w:r>
    </w:p>
    <w:p w:rsidR="000A197D" w:rsidRDefault="000A197D" w:rsidP="000A197D">
      <w:pPr>
        <w:jc w:val="both"/>
        <w:rPr>
          <w:rFonts w:eastAsiaTheme="minorHAnsi"/>
          <w:color w:val="000000"/>
          <w:lang w:eastAsia="en-US"/>
        </w:rPr>
      </w:pPr>
      <w:r>
        <w:rPr>
          <w:rFonts w:eastAsiaTheme="minorHAnsi"/>
          <w:color w:val="000000"/>
          <w:lang w:eastAsia="en-US"/>
        </w:rPr>
        <w:t xml:space="preserve">   </w:t>
      </w:r>
      <w:r w:rsidRPr="005B37AA">
        <w:rPr>
          <w:rFonts w:eastAsiaTheme="minorHAnsi"/>
          <w:color w:val="000000"/>
          <w:lang w:eastAsia="en-US"/>
        </w:rPr>
        <w:t xml:space="preserve">náhradním termínu. Odvolání proti rozhodnutí ředitele mateřské školy o ukončení individuálního </w:t>
      </w:r>
    </w:p>
    <w:p w:rsidR="000A197D" w:rsidRDefault="000A197D" w:rsidP="000A197D">
      <w:pPr>
        <w:jc w:val="both"/>
        <w:rPr>
          <w:rFonts w:eastAsiaTheme="minorHAnsi"/>
          <w:color w:val="000000"/>
          <w:lang w:eastAsia="en-US"/>
        </w:rPr>
      </w:pPr>
      <w:r>
        <w:rPr>
          <w:rFonts w:eastAsiaTheme="minorHAnsi"/>
          <w:color w:val="000000"/>
          <w:lang w:eastAsia="en-US"/>
        </w:rPr>
        <w:t xml:space="preserve">   </w:t>
      </w:r>
      <w:r w:rsidRPr="005B37AA">
        <w:rPr>
          <w:rFonts w:eastAsiaTheme="minorHAnsi"/>
          <w:color w:val="000000"/>
          <w:lang w:eastAsia="en-US"/>
        </w:rPr>
        <w:t xml:space="preserve">vzdělávání dítěte nemá odkladný účinek. Po ukončení individuálního vzdělávání dítěte nelze dítě </w:t>
      </w:r>
    </w:p>
    <w:p w:rsidR="000A197D" w:rsidRPr="005B37AA" w:rsidRDefault="000A197D" w:rsidP="000A197D">
      <w:pPr>
        <w:jc w:val="both"/>
        <w:rPr>
          <w:rFonts w:eastAsiaTheme="minorHAnsi"/>
          <w:color w:val="000000"/>
          <w:lang w:eastAsia="en-US"/>
        </w:rPr>
      </w:pPr>
      <w:r>
        <w:rPr>
          <w:rFonts w:eastAsiaTheme="minorHAnsi"/>
          <w:color w:val="000000"/>
          <w:lang w:eastAsia="en-US"/>
        </w:rPr>
        <w:t xml:space="preserve">   </w:t>
      </w:r>
      <w:r w:rsidRPr="005B37AA">
        <w:rPr>
          <w:rFonts w:eastAsiaTheme="minorHAnsi"/>
          <w:color w:val="000000"/>
          <w:lang w:eastAsia="en-US"/>
        </w:rPr>
        <w:t>opětovně individuálně vzdělávat.</w:t>
      </w:r>
    </w:p>
    <w:p w:rsidR="000A197D" w:rsidRDefault="000A197D" w:rsidP="000A197D">
      <w:pPr>
        <w:pStyle w:val="Zkladntext"/>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197D" w:rsidRPr="009A35CF" w:rsidRDefault="000A197D" w:rsidP="000A197D">
      <w:pPr>
        <w:pStyle w:val="Zkladntext"/>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35CF">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Režim dne </w:t>
      </w:r>
      <w:r>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 třídě</w:t>
      </w:r>
      <w:r w:rsidRPr="009A35CF">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Sluníček:</w:t>
      </w:r>
    </w:p>
    <w:p w:rsidR="000A197D" w:rsidRDefault="000A197D" w:rsidP="000A197D">
      <w:pPr>
        <w:pStyle w:val="Zkladntext"/>
      </w:pPr>
      <w:r>
        <w:t xml:space="preserve">  6.30 -  7.30</w:t>
      </w:r>
      <w:r>
        <w:tab/>
        <w:t>scházení dětí ve třídě Sluníček</w:t>
      </w:r>
    </w:p>
    <w:p w:rsidR="000A197D" w:rsidRDefault="000A197D" w:rsidP="000A197D">
      <w:r>
        <w:t xml:space="preserve">  7.30 -  8.00</w:t>
      </w:r>
      <w:r>
        <w:tab/>
        <w:t>scházení dětí v obou třídách</w:t>
      </w:r>
    </w:p>
    <w:p w:rsidR="000A197D" w:rsidRDefault="000A197D" w:rsidP="000A197D">
      <w:r>
        <w:t xml:space="preserve">  6.30 -  9.00</w:t>
      </w:r>
      <w:r>
        <w:tab/>
        <w:t xml:space="preserve">hry a zájmové činnosti dle volby dětí, seznamování s novými poznatky,  </w:t>
      </w:r>
    </w:p>
    <w:p w:rsidR="000A197D" w:rsidRDefault="000A197D" w:rsidP="000A197D">
      <w:pPr>
        <w:ind w:left="708" w:firstLine="708"/>
      </w:pPr>
      <w:r>
        <w:t xml:space="preserve">procvičování dovedností, pohybové aktivity dětí, řízené individuální nebo </w:t>
      </w:r>
    </w:p>
    <w:p w:rsidR="000A197D" w:rsidRDefault="000A197D" w:rsidP="000A197D">
      <w:pPr>
        <w:ind w:left="708" w:firstLine="708"/>
      </w:pPr>
      <w:r>
        <w:t xml:space="preserve">skupinové činnosti </w:t>
      </w:r>
    </w:p>
    <w:p w:rsidR="000A197D" w:rsidRDefault="000A197D" w:rsidP="000A197D">
      <w:r>
        <w:t xml:space="preserve">  9.00 -  9.20</w:t>
      </w:r>
      <w:r>
        <w:tab/>
        <w:t>dopolední svačina dětí</w:t>
      </w:r>
    </w:p>
    <w:p w:rsidR="000A197D" w:rsidRDefault="000A197D" w:rsidP="000A197D">
      <w:r>
        <w:t xml:space="preserve">  9.20 - 11.30</w:t>
      </w:r>
      <w:r>
        <w:tab/>
        <w:t xml:space="preserve">příprava dětí na pobyt venku - vycházka do okolí nebo pobyt na školní zahradě, </w:t>
      </w:r>
    </w:p>
    <w:p w:rsidR="000A197D" w:rsidRDefault="000A197D" w:rsidP="000A197D">
      <w:pPr>
        <w:ind w:left="708" w:firstLine="708"/>
      </w:pPr>
      <w:r>
        <w:t>příprava dětí na oběd</w:t>
      </w:r>
    </w:p>
    <w:p w:rsidR="000A197D" w:rsidRDefault="000A197D" w:rsidP="000A197D">
      <w:r>
        <w:t>11.30 - 12.00</w:t>
      </w:r>
      <w:r>
        <w:tab/>
        <w:t xml:space="preserve">oběd </w:t>
      </w:r>
    </w:p>
    <w:p w:rsidR="000A197D" w:rsidRDefault="000A197D" w:rsidP="000A197D">
      <w:r>
        <w:t>12.00 - 12.15</w:t>
      </w:r>
      <w:r>
        <w:tab/>
        <w:t>vyzvedávání dětí po obědě</w:t>
      </w:r>
    </w:p>
    <w:p w:rsidR="000A197D" w:rsidRDefault="000A197D" w:rsidP="000A197D">
      <w:r>
        <w:t>12.00 - 13.30</w:t>
      </w:r>
      <w:r>
        <w:tab/>
        <w:t>příprava na odpočinek, odpočinek dětí, postupné vstávání</w:t>
      </w:r>
    </w:p>
    <w:p w:rsidR="000A197D" w:rsidRDefault="000A197D" w:rsidP="000A197D">
      <w:r>
        <w:t>13.30 – 14.00</w:t>
      </w:r>
      <w:r>
        <w:tab/>
        <w:t>vstávání dětí, sebeobsluha, úklid postýlek, hygienické návyky, odpolední svačina</w:t>
      </w:r>
    </w:p>
    <w:p w:rsidR="000A197D" w:rsidRDefault="000A197D" w:rsidP="000A197D">
      <w:r>
        <w:t>14.00 - 15.30</w:t>
      </w:r>
      <w:r>
        <w:tab/>
        <w:t>hry a zájmové činnosti dětí v obou třídách, postupné rozcházení dětí domů</w:t>
      </w:r>
    </w:p>
    <w:p w:rsidR="000A197D" w:rsidRDefault="000A197D" w:rsidP="000A197D">
      <w:r>
        <w:t>15.30 - 16.00</w:t>
      </w:r>
      <w:r>
        <w:tab/>
        <w:t>hry a zájmové činnosti dětí ve třídě Sluníček</w:t>
      </w:r>
    </w:p>
    <w:p w:rsidR="000A197D" w:rsidRDefault="000A197D" w:rsidP="000A197D">
      <w:pPr>
        <w:ind w:firstLine="708"/>
        <w:rPr>
          <w:sz w:val="20"/>
          <w:szCs w:val="20"/>
        </w:rPr>
      </w:pPr>
    </w:p>
    <w:p w:rsidR="000A197D" w:rsidRPr="009A35CF" w:rsidRDefault="000A197D" w:rsidP="000A197D">
      <w:pPr>
        <w:pStyle w:val="Zkladntext"/>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35CF">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Režim dne </w:t>
      </w:r>
      <w:r>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 třídě</w:t>
      </w:r>
      <w:r w:rsidRPr="009A35CF">
        <w:rPr>
          <w:bCs/>
          <w:i/>
          <w:i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Berušek:</w:t>
      </w:r>
    </w:p>
    <w:p w:rsidR="000A197D" w:rsidRDefault="000A197D" w:rsidP="000A197D">
      <w:pPr>
        <w:pStyle w:val="Zkladntext"/>
      </w:pPr>
      <w:r>
        <w:t xml:space="preserve">  6.30 -  7.30</w:t>
      </w:r>
      <w:r>
        <w:tab/>
        <w:t>scházení dětí ve třídě Sluníček</w:t>
      </w:r>
    </w:p>
    <w:p w:rsidR="000A197D" w:rsidRDefault="000A197D" w:rsidP="000A197D">
      <w:r>
        <w:t xml:space="preserve">  7.30 -  8.00</w:t>
      </w:r>
      <w:r>
        <w:tab/>
        <w:t>scházení dětí v obou třídách</w:t>
      </w:r>
    </w:p>
    <w:p w:rsidR="000A197D" w:rsidRDefault="000A197D" w:rsidP="000A197D">
      <w:r>
        <w:t xml:space="preserve">  6.30 -  9.00</w:t>
      </w:r>
      <w:r>
        <w:tab/>
        <w:t xml:space="preserve">hry a zájmové činnosti dle volby dětí, seznamování s novými poznatky,  </w:t>
      </w:r>
    </w:p>
    <w:p w:rsidR="000A197D" w:rsidRDefault="000A197D" w:rsidP="000A197D">
      <w:pPr>
        <w:ind w:left="708" w:firstLine="708"/>
      </w:pPr>
      <w:r>
        <w:t xml:space="preserve">procvičování dovedností, pohybové aktivity dětí, řízené individuální nebo </w:t>
      </w:r>
    </w:p>
    <w:p w:rsidR="000A197D" w:rsidRDefault="000A197D" w:rsidP="000A197D">
      <w:pPr>
        <w:ind w:left="708" w:firstLine="708"/>
      </w:pPr>
      <w:r>
        <w:t xml:space="preserve">skupinové činnosti </w:t>
      </w:r>
    </w:p>
    <w:p w:rsidR="000A197D" w:rsidRDefault="000A197D" w:rsidP="000A197D">
      <w:r>
        <w:t xml:space="preserve">  9.00 -  9.20</w:t>
      </w:r>
      <w:r>
        <w:tab/>
        <w:t>dopolední svačina dětí</w:t>
      </w:r>
    </w:p>
    <w:p w:rsidR="000A197D" w:rsidRDefault="000A197D" w:rsidP="000A197D">
      <w:r>
        <w:t xml:space="preserve">  9.20 - 11.45</w:t>
      </w:r>
      <w:r>
        <w:tab/>
        <w:t xml:space="preserve">příprava dětí na pobyt venku - vycházka do okolí nebo pobyt na školní zahradě, </w:t>
      </w:r>
    </w:p>
    <w:p w:rsidR="000A197D" w:rsidRDefault="000A197D" w:rsidP="000A197D">
      <w:pPr>
        <w:ind w:left="708" w:firstLine="708"/>
      </w:pPr>
      <w:r>
        <w:t>příprava dětí na oběd</w:t>
      </w:r>
    </w:p>
    <w:p w:rsidR="000A197D" w:rsidRDefault="000A197D" w:rsidP="000A197D">
      <w:r>
        <w:t>12.00 - 12.30</w:t>
      </w:r>
      <w:r>
        <w:tab/>
        <w:t xml:space="preserve">oběd </w:t>
      </w:r>
    </w:p>
    <w:p w:rsidR="000A197D" w:rsidRDefault="000A197D" w:rsidP="000A197D">
      <w:r>
        <w:t>12.30 - 12.45</w:t>
      </w:r>
      <w:r>
        <w:tab/>
        <w:t>vyzvedávání dětí po obědě</w:t>
      </w:r>
    </w:p>
    <w:p w:rsidR="000A197D" w:rsidRDefault="000A197D" w:rsidP="000A197D">
      <w:r>
        <w:t>12.30 - 13.45</w:t>
      </w:r>
      <w:r>
        <w:tab/>
        <w:t>příprava na odpočinek, odpočinek dětí, postupné vstávání</w:t>
      </w:r>
    </w:p>
    <w:p w:rsidR="000A197D" w:rsidRDefault="000A197D" w:rsidP="000A197D">
      <w:r>
        <w:t>13.45 - 14.15</w:t>
      </w:r>
      <w:r>
        <w:tab/>
        <w:t>vstávání dětí, sebeobsluha, úklid postýlek, hygienické návyky, odpolední svačina</w:t>
      </w:r>
    </w:p>
    <w:p w:rsidR="000A197D" w:rsidRDefault="000A197D" w:rsidP="000A197D">
      <w:r>
        <w:t>14.15 - 15.30</w:t>
      </w:r>
      <w:r>
        <w:tab/>
        <w:t>hry a zájmové činnosti dětí v obou třídách, postupné rozcházení dětí domů</w:t>
      </w:r>
    </w:p>
    <w:p w:rsidR="000A197D" w:rsidRDefault="000A197D" w:rsidP="000A197D">
      <w:r>
        <w:t>15.30 - 16.00</w:t>
      </w:r>
      <w:r>
        <w:tab/>
        <w:t>hry a zájmové činnosti dětí ve třídě Sluníček</w:t>
      </w:r>
    </w:p>
    <w:p w:rsidR="000A197D" w:rsidRPr="00F870B4" w:rsidRDefault="000A197D" w:rsidP="000A197D">
      <w:pPr>
        <w:pStyle w:val="Zkladntext"/>
        <w:rPr>
          <w:b/>
          <w:bCs/>
          <w:iCs/>
          <w:color w:val="C00000"/>
          <w:sz w:val="28"/>
          <w:szCs w:val="28"/>
          <w:u w:val="single"/>
        </w:rPr>
      </w:pPr>
    </w:p>
    <w:p w:rsidR="000A197D" w:rsidRDefault="000A197D" w:rsidP="000A197D">
      <w:pPr>
        <w:pStyle w:val="Zkladntext"/>
        <w:rPr>
          <w:b/>
          <w:bCs/>
          <w:color w:val="FFFF00"/>
          <w:sz w:val="10"/>
          <w:szCs w:val="10"/>
          <w:u w:val="single"/>
        </w:rPr>
      </w:pPr>
    </w:p>
    <w:p w:rsidR="000A197D" w:rsidRPr="009A35CF" w:rsidRDefault="000A197D" w:rsidP="000A197D">
      <w:pPr>
        <w:rPr>
          <w:b/>
          <w:bCs/>
          <w:i/>
          <w:iCs/>
          <w:color w:val="C00000"/>
          <w:u w:val="single"/>
        </w:rPr>
      </w:pPr>
      <w:r w:rsidRPr="009A35CF">
        <w:rPr>
          <w:b/>
          <w:bCs/>
          <w:i/>
          <w:iCs/>
          <w:color w:val="C00000"/>
          <w:u w:val="single"/>
        </w:rPr>
        <w:t>Nedílnou součástí života v mateřské škole jsou tradice</w:t>
      </w:r>
      <w:r>
        <w:rPr>
          <w:b/>
          <w:bCs/>
          <w:i/>
          <w:iCs/>
          <w:color w:val="C00000"/>
          <w:u w:val="single"/>
        </w:rPr>
        <w:t xml:space="preserve"> a akce</w:t>
      </w:r>
      <w:r w:rsidRPr="009A35CF">
        <w:rPr>
          <w:b/>
          <w:bCs/>
          <w:i/>
          <w:iCs/>
          <w:color w:val="C00000"/>
          <w:u w:val="single"/>
        </w:rPr>
        <w:t>:</w:t>
      </w:r>
    </w:p>
    <w:p w:rsidR="000A197D" w:rsidRDefault="000A197D" w:rsidP="000A197D">
      <w:r>
        <w:t xml:space="preserve"> </w:t>
      </w:r>
    </w:p>
    <w:p w:rsidR="000A197D" w:rsidRDefault="000A197D" w:rsidP="000A197D">
      <w:r>
        <w:rPr>
          <w:color w:val="00FFFF"/>
        </w:rPr>
        <w:t xml:space="preserve">♥  </w:t>
      </w:r>
      <w:r>
        <w:rPr>
          <w:b/>
          <w:bCs/>
          <w:i/>
          <w:iCs/>
          <w:color w:val="00FFFF"/>
        </w:rPr>
        <w:t>VÝLETY</w:t>
      </w:r>
      <w:r>
        <w:t xml:space="preserve">  -  jezdíme na výlety vlakem, autobusem, chodíme na pěší výlety do</w:t>
      </w:r>
    </w:p>
    <w:p w:rsidR="000A197D" w:rsidRDefault="000A197D" w:rsidP="000A197D">
      <w:r>
        <w:t xml:space="preserve">                         blízkého okolí (Minifarma Drválovice, Planetárium Brno, ZOO Brno, Olomouc, </w:t>
      </w:r>
    </w:p>
    <w:p w:rsidR="000A197D" w:rsidRDefault="000A197D" w:rsidP="000A197D">
      <w:pPr>
        <w:ind w:left="708" w:firstLine="708"/>
      </w:pPr>
      <w:r>
        <w:t xml:space="preserve"> Jihlava, zámek Lysice, Boskovice, hrad Bouzov, Svojanov, Boskovice, </w:t>
      </w:r>
    </w:p>
    <w:p w:rsidR="000A197D" w:rsidRDefault="000A197D" w:rsidP="000A197D">
      <w:pPr>
        <w:ind w:left="708" w:firstLine="708"/>
      </w:pPr>
      <w:r>
        <w:t xml:space="preserve"> westernové městečko Boskovice, ZOO park a Dinopark Vyškov, Jeskyně </w:t>
      </w:r>
    </w:p>
    <w:p w:rsidR="000A197D" w:rsidRDefault="000A197D" w:rsidP="000A197D">
      <w:pPr>
        <w:ind w:left="708" w:firstLine="708"/>
      </w:pPr>
      <w:r>
        <w:t xml:space="preserve"> Blanických rytířů v Rudce, a rozhledna, plavba parníkem po Brněnské přehradě, </w:t>
      </w:r>
    </w:p>
    <w:p w:rsidR="000A197D" w:rsidRDefault="000A197D" w:rsidP="000A197D">
      <w:pPr>
        <w:ind w:left="708" w:firstLine="708"/>
      </w:pPr>
      <w:r>
        <w:t xml:space="preserve"> zábavné centrum Mraveniště aj.)</w:t>
      </w:r>
    </w:p>
    <w:p w:rsidR="000A197D" w:rsidRDefault="000A197D" w:rsidP="000A197D"/>
    <w:p w:rsidR="000A197D" w:rsidRDefault="000A197D" w:rsidP="000A197D">
      <w:r>
        <w:rPr>
          <w:color w:val="FF0000"/>
        </w:rPr>
        <w:t xml:space="preserve">♥  </w:t>
      </w:r>
      <w:r>
        <w:rPr>
          <w:b/>
          <w:bCs/>
          <w:i/>
          <w:iCs/>
          <w:color w:val="FF0000"/>
        </w:rPr>
        <w:t>DĚTI, POZOR, ČERVENÁ</w:t>
      </w:r>
      <w:r>
        <w:t xml:space="preserve">  - výlet na dopravní hřiště do Blanska</w:t>
      </w:r>
    </w:p>
    <w:p w:rsidR="000A197D" w:rsidRDefault="000A197D" w:rsidP="000A197D"/>
    <w:p w:rsidR="000A197D" w:rsidRDefault="000A197D" w:rsidP="000A197D">
      <w:r>
        <w:rPr>
          <w:color w:val="FF00FF"/>
        </w:rPr>
        <w:t xml:space="preserve">♥  </w:t>
      </w:r>
      <w:r>
        <w:rPr>
          <w:b/>
          <w:bCs/>
          <w:i/>
          <w:iCs/>
          <w:color w:val="FF00FF"/>
        </w:rPr>
        <w:t>KARNEVAL</w:t>
      </w:r>
      <w:r>
        <w:rPr>
          <w:color w:val="FF00FF"/>
        </w:rPr>
        <w:t xml:space="preserve">  </w:t>
      </w:r>
      <w:r>
        <w:t>- dopolední rej masek ve tří</w:t>
      </w:r>
      <w:r w:rsidR="00220636">
        <w:t>dách, soutěže, program pro děti</w:t>
      </w:r>
    </w:p>
    <w:p w:rsidR="000A197D" w:rsidRDefault="000A197D" w:rsidP="000A197D">
      <w:r>
        <w:t xml:space="preserve">                                                                                          </w:t>
      </w:r>
    </w:p>
    <w:p w:rsidR="000A197D" w:rsidRDefault="000A197D" w:rsidP="000A197D">
      <w:r>
        <w:rPr>
          <w:color w:val="FF0066"/>
        </w:rPr>
        <w:t xml:space="preserve">♥  </w:t>
      </w:r>
      <w:r>
        <w:rPr>
          <w:b/>
          <w:bCs/>
          <w:i/>
          <w:iCs/>
          <w:color w:val="FF0066"/>
        </w:rPr>
        <w:t>ROZLOUČENÍ S PŘEDŠKOLÁKY</w:t>
      </w:r>
      <w:r>
        <w:t xml:space="preserve"> – zábavné odpoledne spojené s rozloučením s </w:t>
      </w:r>
    </w:p>
    <w:p w:rsidR="000A197D" w:rsidRDefault="00220636" w:rsidP="000A197D">
      <w:pPr>
        <w:ind w:left="3540"/>
      </w:pPr>
      <w:r>
        <w:t xml:space="preserve">         </w:t>
      </w:r>
      <w:r w:rsidR="000A197D">
        <w:t>předškoláky</w:t>
      </w:r>
    </w:p>
    <w:p w:rsidR="000A197D" w:rsidRDefault="000A197D" w:rsidP="000A197D">
      <w:r>
        <w:t xml:space="preserve">                                                                                          </w:t>
      </w:r>
    </w:p>
    <w:p w:rsidR="000A197D" w:rsidRDefault="000A197D" w:rsidP="000A197D">
      <w:r>
        <w:rPr>
          <w:color w:val="00CCFF"/>
        </w:rPr>
        <w:t xml:space="preserve">♥  </w:t>
      </w:r>
      <w:r>
        <w:rPr>
          <w:b/>
          <w:bCs/>
          <w:i/>
          <w:iCs/>
          <w:color w:val="00CCFF"/>
        </w:rPr>
        <w:t>PLAVEME PRO ZDRAVÍ</w:t>
      </w:r>
      <w:r>
        <w:t xml:space="preserve">  -  plavecký výcvik dětí v bazénu v Boskovicích, </w:t>
      </w:r>
    </w:p>
    <w:p w:rsidR="000A197D" w:rsidRDefault="00220636" w:rsidP="000A197D">
      <w:r>
        <w:tab/>
      </w:r>
      <w:r>
        <w:tab/>
      </w:r>
      <w:r>
        <w:tab/>
      </w:r>
      <w:r>
        <w:tab/>
        <w:t xml:space="preserve">       </w:t>
      </w:r>
      <w:r w:rsidR="000A197D">
        <w:t>seznámení a hry dětí ve vodě, otužování dětí</w:t>
      </w:r>
    </w:p>
    <w:p w:rsidR="000A197D" w:rsidRDefault="000A197D" w:rsidP="000A197D"/>
    <w:p w:rsidR="000A197D" w:rsidRDefault="000A197D" w:rsidP="000A197D">
      <w:r w:rsidRPr="00413079">
        <w:rPr>
          <w:color w:val="FFFF00"/>
          <w14:shadow w14:blurRad="50800" w14:dist="38100" w14:dir="2700000" w14:sx="100000" w14:sy="100000" w14:kx="0" w14:ky="0" w14:algn="tl">
            <w14:srgbClr w14:val="000000">
              <w14:alpha w14:val="60000"/>
            </w14:srgbClr>
          </w14:shadow>
        </w:rPr>
        <w:t xml:space="preserve">♥  </w:t>
      </w:r>
      <w:r w:rsidRPr="00413079">
        <w:rPr>
          <w:b/>
          <w:bCs/>
          <w:i/>
          <w:iCs/>
          <w:color w:val="FFFF00"/>
          <w14:shadow w14:blurRad="50800" w14:dist="38100" w14:dir="2700000" w14:sx="100000" w14:sy="100000" w14:kx="0" w14:ky="0" w14:algn="tl">
            <w14:srgbClr w14:val="000000">
              <w14:alpha w14:val="60000"/>
            </w14:srgbClr>
          </w14:shadow>
        </w:rPr>
        <w:t>VÁNOCE  PŘICHÁZEJÍ</w:t>
      </w:r>
      <w:r>
        <w:t xml:space="preserve">  - posezení u vánočního stromku, vystoupení dětí, zpěv koled, </w:t>
      </w:r>
    </w:p>
    <w:p w:rsidR="000A197D" w:rsidRDefault="000A197D" w:rsidP="000A197D">
      <w:pPr>
        <w:ind w:left="2124" w:firstLine="708"/>
      </w:pPr>
      <w:r>
        <w:t xml:space="preserve">    předávání dárků, tvoření vánočních dekorací s rodiči </w:t>
      </w:r>
    </w:p>
    <w:p w:rsidR="000A197D" w:rsidRDefault="000A197D" w:rsidP="000A197D"/>
    <w:p w:rsidR="000A197D" w:rsidRDefault="000A197D" w:rsidP="000A197D">
      <w:pPr>
        <w:rPr>
          <w:bCs/>
          <w:iCs/>
        </w:rPr>
      </w:pPr>
      <w:r>
        <w:rPr>
          <w:color w:val="99CC00"/>
        </w:rPr>
        <w:t>♥</w:t>
      </w:r>
      <w:r>
        <w:rPr>
          <w:color w:val="FF6600"/>
        </w:rPr>
        <w:t xml:space="preserve">  </w:t>
      </w:r>
      <w:r>
        <w:rPr>
          <w:b/>
          <w:bCs/>
          <w:i/>
          <w:iCs/>
          <w:color w:val="99CC00"/>
        </w:rPr>
        <w:t>JARNÍ TVOŘENÍ</w:t>
      </w:r>
      <w:r>
        <w:rPr>
          <w:b/>
          <w:bCs/>
          <w:i/>
          <w:iCs/>
          <w:color w:val="FF6600"/>
        </w:rPr>
        <w:t xml:space="preserve"> </w:t>
      </w:r>
      <w:r>
        <w:rPr>
          <w:bCs/>
          <w:iCs/>
        </w:rPr>
        <w:t xml:space="preserve"> - tvoříme v MŠ s rodiči jarní a velikonoční dekorace</w:t>
      </w:r>
    </w:p>
    <w:p w:rsidR="00220636" w:rsidRDefault="00220636" w:rsidP="000A197D">
      <w:pPr>
        <w:rPr>
          <w:bCs/>
          <w:iCs/>
        </w:rPr>
      </w:pPr>
    </w:p>
    <w:p w:rsidR="00220636" w:rsidRDefault="00220636" w:rsidP="00220636">
      <w:pPr>
        <w:rPr>
          <w:bCs/>
          <w:iCs/>
        </w:rPr>
      </w:pPr>
      <w:r w:rsidRPr="00220636">
        <w:rPr>
          <w:color w:val="C00000"/>
        </w:rPr>
        <w:t xml:space="preserve">♥  </w:t>
      </w:r>
      <w:r>
        <w:rPr>
          <w:b/>
          <w:bCs/>
          <w:i/>
          <w:iCs/>
          <w:color w:val="C00000"/>
        </w:rPr>
        <w:t xml:space="preserve">ČARODĚJNICKÉ </w:t>
      </w:r>
      <w:r w:rsidRPr="00220636">
        <w:rPr>
          <w:b/>
          <w:bCs/>
          <w:i/>
          <w:iCs/>
          <w:color w:val="C00000"/>
        </w:rPr>
        <w:t xml:space="preserve">TVOŘENÍ </w:t>
      </w:r>
      <w:r w:rsidRPr="00220636">
        <w:rPr>
          <w:bCs/>
          <w:iCs/>
          <w:color w:val="C00000"/>
        </w:rPr>
        <w:t xml:space="preserve"> </w:t>
      </w:r>
      <w:r>
        <w:rPr>
          <w:bCs/>
          <w:iCs/>
        </w:rPr>
        <w:t>- tvoříme v MŠ s rodiči dekorace s čarodějnickou tématikou</w:t>
      </w:r>
    </w:p>
    <w:p w:rsidR="000A197D" w:rsidRDefault="000A197D" w:rsidP="000A197D">
      <w:pPr>
        <w:rPr>
          <w:bCs/>
          <w:iCs/>
        </w:rPr>
      </w:pPr>
    </w:p>
    <w:p w:rsidR="000A197D" w:rsidRDefault="000A197D" w:rsidP="000A197D">
      <w:r>
        <w:rPr>
          <w:b/>
          <w:i/>
          <w:color w:val="FF6600"/>
        </w:rPr>
        <w:t>♥  PODZIMNÍ</w:t>
      </w:r>
      <w:r>
        <w:rPr>
          <w:color w:val="FF6600"/>
        </w:rPr>
        <w:t xml:space="preserve"> </w:t>
      </w:r>
      <w:r>
        <w:rPr>
          <w:b/>
          <w:bCs/>
          <w:i/>
          <w:iCs/>
          <w:color w:val="FF6600"/>
        </w:rPr>
        <w:t xml:space="preserve">TVOŘENÍ </w:t>
      </w:r>
      <w:r>
        <w:rPr>
          <w:bCs/>
          <w:iCs/>
        </w:rPr>
        <w:t xml:space="preserve"> - tvoříme v MŠ s rodiči podzimní dekorace (různá témata)</w:t>
      </w:r>
    </w:p>
    <w:p w:rsidR="000A197D" w:rsidRDefault="000A197D" w:rsidP="000A197D"/>
    <w:p w:rsidR="000A197D" w:rsidRDefault="000A197D" w:rsidP="000A197D">
      <w:r>
        <w:rPr>
          <w:color w:val="993366"/>
        </w:rPr>
        <w:t xml:space="preserve">♥  </w:t>
      </w:r>
      <w:r w:rsidRPr="00B305ED">
        <w:rPr>
          <w:b/>
          <w:i/>
          <w:color w:val="993366"/>
        </w:rPr>
        <w:t>MDD -</w:t>
      </w:r>
      <w:r>
        <w:rPr>
          <w:b/>
          <w:i/>
          <w:color w:val="993366"/>
        </w:rPr>
        <w:t xml:space="preserve"> </w:t>
      </w:r>
      <w:r>
        <w:rPr>
          <w:b/>
          <w:bCs/>
          <w:i/>
          <w:iCs/>
          <w:color w:val="993366"/>
        </w:rPr>
        <w:t>SPORTOVNÍ  DOPOLEDNE</w:t>
      </w:r>
      <w:r>
        <w:t xml:space="preserve">  -  program pro dětí plný her a soutěží na školní </w:t>
      </w:r>
    </w:p>
    <w:p w:rsidR="000A197D" w:rsidRDefault="000A197D" w:rsidP="000A197D">
      <w:r>
        <w:tab/>
      </w:r>
      <w:r>
        <w:tab/>
      </w:r>
      <w:r>
        <w:tab/>
      </w:r>
      <w:r>
        <w:tab/>
        <w:t xml:space="preserve">            </w:t>
      </w:r>
      <w:r>
        <w:tab/>
        <w:t xml:space="preserve"> zahradě, předávání diplomů a medailí, skákací hrad </w:t>
      </w:r>
    </w:p>
    <w:p w:rsidR="000A197D" w:rsidRDefault="000A197D" w:rsidP="000A197D">
      <w:pPr>
        <w:ind w:left="3540" w:firstLine="708"/>
      </w:pPr>
      <w:r>
        <w:t xml:space="preserve"> na školní zahradě, lukostřelba</w:t>
      </w:r>
    </w:p>
    <w:p w:rsidR="000A197D" w:rsidRDefault="000A197D" w:rsidP="000A197D"/>
    <w:p w:rsidR="000A197D" w:rsidRDefault="000A197D" w:rsidP="000A197D">
      <w:r>
        <w:rPr>
          <w:color w:val="FF99CC"/>
        </w:rPr>
        <w:t xml:space="preserve">♥  </w:t>
      </w:r>
      <w:r>
        <w:rPr>
          <w:b/>
          <w:bCs/>
          <w:i/>
          <w:iCs/>
          <w:color w:val="FF99CC"/>
        </w:rPr>
        <w:t>MÁME SE RÁDI</w:t>
      </w:r>
      <w:r>
        <w:t xml:space="preserve">  - společné vytváření dárečků pro maminky </w:t>
      </w:r>
    </w:p>
    <w:p w:rsidR="000A197D" w:rsidRDefault="000A197D" w:rsidP="000A197D"/>
    <w:p w:rsidR="000A197D" w:rsidRDefault="000A197D" w:rsidP="000A197D">
      <w:r>
        <w:rPr>
          <w:color w:val="993300"/>
        </w:rPr>
        <w:t xml:space="preserve">♥  </w:t>
      </w:r>
      <w:r>
        <w:rPr>
          <w:b/>
          <w:bCs/>
          <w:i/>
          <w:iCs/>
          <w:color w:val="993300"/>
        </w:rPr>
        <w:t>SLET ČARODĚJNIC A ČARODĚJŮ</w:t>
      </w:r>
      <w:r>
        <w:t xml:space="preserve"> - promenáda v maskách, opékání </w:t>
      </w:r>
    </w:p>
    <w:p w:rsidR="000A197D" w:rsidRDefault="000A197D" w:rsidP="000A197D">
      <w:r>
        <w:tab/>
      </w:r>
      <w:r>
        <w:tab/>
      </w:r>
      <w:r>
        <w:tab/>
      </w:r>
      <w:r>
        <w:tab/>
      </w:r>
      <w:r>
        <w:tab/>
        <w:t xml:space="preserve">           párků, pálení čarodějnice, čarodějné soutěže</w:t>
      </w:r>
    </w:p>
    <w:p w:rsidR="000A197D" w:rsidRDefault="000A197D" w:rsidP="000A197D"/>
    <w:p w:rsidR="000A197D" w:rsidRDefault="000A197D" w:rsidP="000A197D">
      <w:r>
        <w:rPr>
          <w:color w:val="008000"/>
        </w:rPr>
        <w:t xml:space="preserve">♥  </w:t>
      </w:r>
      <w:r>
        <w:rPr>
          <w:b/>
          <w:bCs/>
          <w:i/>
          <w:iCs/>
          <w:color w:val="008000"/>
        </w:rPr>
        <w:t>NÁVŠTĚVA U MYSLIVCŮ</w:t>
      </w:r>
      <w:r>
        <w:t xml:space="preserve">  - setkání s třebětínskými myslivci na myslivecké chatě, </w:t>
      </w:r>
    </w:p>
    <w:p w:rsidR="000A197D" w:rsidRDefault="000A197D" w:rsidP="000A197D">
      <w:r>
        <w:t xml:space="preserve">                                                       vyprávění o lese, ochraně přírody, občerstvení </w:t>
      </w:r>
    </w:p>
    <w:p w:rsidR="000A197D" w:rsidRDefault="000A197D" w:rsidP="000A197D"/>
    <w:p w:rsidR="000A197D" w:rsidRDefault="000A197D" w:rsidP="000A197D">
      <w:r>
        <w:rPr>
          <w:color w:val="FF0000"/>
        </w:rPr>
        <w:t xml:space="preserve">♥  </w:t>
      </w:r>
      <w:r>
        <w:rPr>
          <w:b/>
          <w:bCs/>
          <w:i/>
          <w:iCs/>
          <w:color w:val="FF0000"/>
        </w:rPr>
        <w:t>NÁVŠTĚVA U HASIČŮ</w:t>
      </w:r>
      <w:r>
        <w:t xml:space="preserve">  - návštěva na hasičské zbrojnici, seznámení s prací hasičů</w:t>
      </w:r>
    </w:p>
    <w:p w:rsidR="000A197D" w:rsidRDefault="000A197D" w:rsidP="000A197D"/>
    <w:p w:rsidR="000A197D" w:rsidRDefault="000A197D" w:rsidP="000A197D">
      <w:r>
        <w:rPr>
          <w:color w:val="CC99FF"/>
        </w:rPr>
        <w:t xml:space="preserve">♥  </w:t>
      </w:r>
      <w:r>
        <w:rPr>
          <w:b/>
          <w:bCs/>
          <w:i/>
          <w:iCs/>
          <w:color w:val="CC99FF"/>
        </w:rPr>
        <w:t>OLYMPIÁDA MATEŘSKÝCH ŠKOL</w:t>
      </w:r>
      <w:r>
        <w:t xml:space="preserve">  - soutěžení všech MŠ v Letovicích</w:t>
      </w:r>
    </w:p>
    <w:p w:rsidR="000A197D" w:rsidRDefault="000A197D" w:rsidP="000A197D">
      <w:r>
        <w:t xml:space="preserve"> </w:t>
      </w:r>
    </w:p>
    <w:p w:rsidR="000A197D" w:rsidRDefault="000A197D" w:rsidP="000A197D">
      <w:r>
        <w:rPr>
          <w:color w:val="3333FF"/>
        </w:rPr>
        <w:t xml:space="preserve">♥  </w:t>
      </w:r>
      <w:r>
        <w:rPr>
          <w:b/>
          <w:bCs/>
          <w:i/>
          <w:iCs/>
          <w:color w:val="3333FF"/>
        </w:rPr>
        <w:t>NÁVŠTĚVA DĚTSKÉ KNIHOVNY</w:t>
      </w:r>
      <w:r>
        <w:t xml:space="preserve">  - návštěva v dětské knihovně, prohlídka, beseda</w:t>
      </w:r>
    </w:p>
    <w:p w:rsidR="000A197D" w:rsidRDefault="000A197D" w:rsidP="000A197D"/>
    <w:p w:rsidR="000A197D" w:rsidRDefault="000A197D" w:rsidP="000A197D">
      <w:r w:rsidRPr="00B305ED">
        <w:rPr>
          <w:color w:val="00B0F0"/>
        </w:rPr>
        <w:t xml:space="preserve">♥  </w:t>
      </w:r>
      <w:r w:rsidRPr="00B305ED">
        <w:rPr>
          <w:b/>
          <w:bCs/>
          <w:i/>
          <w:iCs/>
          <w:color w:val="00B0F0"/>
        </w:rPr>
        <w:t>DIVADELNÍ PŘEDSTAVENÍ</w:t>
      </w:r>
      <w:r w:rsidRPr="00B305ED">
        <w:rPr>
          <w:color w:val="00B0F0"/>
        </w:rPr>
        <w:t xml:space="preserve">  </w:t>
      </w:r>
      <w:r>
        <w:t xml:space="preserve">- v MŠ, v Kulturním domě v Letovicích, v ZUŠ, v divadle </w:t>
      </w:r>
    </w:p>
    <w:p w:rsidR="000A197D" w:rsidRDefault="000A197D" w:rsidP="000A197D">
      <w:pPr>
        <w:ind w:left="2832" w:firstLine="708"/>
      </w:pPr>
      <w:r>
        <w:t xml:space="preserve"> Radost v</w:t>
      </w:r>
      <w:r w:rsidR="00220636">
        <w:t> </w:t>
      </w:r>
      <w:r>
        <w:t>Brně</w:t>
      </w:r>
      <w:r w:rsidR="00220636">
        <w:t>, Radůstky L. Lujkové a Ing. M. V. Hakla</w:t>
      </w:r>
    </w:p>
    <w:p w:rsidR="000A197D" w:rsidRDefault="000A197D" w:rsidP="000A197D"/>
    <w:p w:rsidR="000A197D" w:rsidRDefault="000A197D" w:rsidP="000A197D">
      <w:r>
        <w:rPr>
          <w:color w:val="993300"/>
        </w:rPr>
        <w:t xml:space="preserve">♥  </w:t>
      </w:r>
      <w:r>
        <w:rPr>
          <w:b/>
          <w:bCs/>
          <w:i/>
          <w:iCs/>
          <w:color w:val="993300"/>
        </w:rPr>
        <w:t>FOTOGRAFOVÁNÍ DĚTÍ A TVOŘENÍ TABLA PŘEDŠKOLÁKŮ</w:t>
      </w:r>
      <w:r>
        <w:t xml:space="preserve"> </w:t>
      </w:r>
    </w:p>
    <w:p w:rsidR="000A197D" w:rsidRDefault="000A197D" w:rsidP="000A197D"/>
    <w:p w:rsidR="000A197D" w:rsidRDefault="000A197D" w:rsidP="000A197D">
      <w:r>
        <w:rPr>
          <w:color w:val="FF0066"/>
        </w:rPr>
        <w:t xml:space="preserve">♥  </w:t>
      </w:r>
      <w:r>
        <w:rPr>
          <w:b/>
          <w:bCs/>
          <w:i/>
          <w:iCs/>
          <w:color w:val="FF0066"/>
        </w:rPr>
        <w:t>NÁVŠTĚVA 1. TŘÍD ZŠ</w:t>
      </w:r>
      <w:r>
        <w:t xml:space="preserve"> – s předškoláky do ZŠ Komenského</w:t>
      </w:r>
    </w:p>
    <w:p w:rsidR="000A197D" w:rsidRDefault="000A197D" w:rsidP="000A197D"/>
    <w:p w:rsidR="000A197D" w:rsidRDefault="000A197D" w:rsidP="000A197D"/>
    <w:p w:rsidR="000A197D" w:rsidRDefault="000A197D" w:rsidP="000A197D">
      <w:pPr>
        <w:rPr>
          <w:b/>
          <w:i/>
          <w:color w:val="800080"/>
          <w:sz w:val="40"/>
          <w:szCs w:val="40"/>
        </w:rPr>
      </w:pPr>
    </w:p>
    <w:p w:rsidR="000A197D" w:rsidRDefault="000A197D" w:rsidP="000A197D">
      <w:pPr>
        <w:rPr>
          <w:b/>
          <w:i/>
          <w:color w:val="800080"/>
          <w:sz w:val="40"/>
          <w:szCs w:val="40"/>
        </w:rPr>
      </w:pPr>
    </w:p>
    <w:p w:rsidR="000A197D" w:rsidRDefault="000A197D" w:rsidP="000A197D">
      <w:pPr>
        <w:rPr>
          <w:b/>
          <w:i/>
          <w:color w:val="800080"/>
          <w:sz w:val="40"/>
          <w:szCs w:val="40"/>
        </w:rPr>
      </w:pPr>
    </w:p>
    <w:p w:rsidR="000A197D" w:rsidRDefault="000A197D" w:rsidP="000A197D">
      <w:pPr>
        <w:rPr>
          <w:b/>
          <w:i/>
          <w:color w:val="800080"/>
          <w:sz w:val="40"/>
          <w:szCs w:val="40"/>
        </w:rPr>
      </w:pPr>
    </w:p>
    <w:p w:rsidR="000A197D" w:rsidRDefault="000A197D" w:rsidP="000A197D">
      <w:pPr>
        <w:rPr>
          <w:b/>
          <w:i/>
          <w:color w:val="800080"/>
          <w:sz w:val="40"/>
          <w:szCs w:val="40"/>
        </w:rPr>
      </w:pPr>
    </w:p>
    <w:p w:rsidR="000A197D" w:rsidRDefault="000A197D" w:rsidP="000A197D">
      <w:pPr>
        <w:rPr>
          <w:b/>
          <w:i/>
          <w:color w:val="800080"/>
          <w:sz w:val="40"/>
          <w:szCs w:val="40"/>
        </w:rPr>
      </w:pPr>
    </w:p>
    <w:p w:rsidR="000A197D" w:rsidRDefault="000A197D" w:rsidP="000A197D">
      <w:pPr>
        <w:rPr>
          <w:b/>
          <w:i/>
          <w:color w:val="800080"/>
          <w:sz w:val="40"/>
          <w:szCs w:val="40"/>
        </w:rPr>
      </w:pPr>
    </w:p>
    <w:p w:rsidR="000A197D" w:rsidRDefault="000A197D" w:rsidP="000A197D">
      <w:pPr>
        <w:rPr>
          <w:b/>
          <w:i/>
          <w:color w:val="800080"/>
          <w:sz w:val="40"/>
          <w:szCs w:val="40"/>
        </w:rPr>
      </w:pPr>
    </w:p>
    <w:p w:rsidR="000A197D" w:rsidRDefault="000A197D"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220636" w:rsidRDefault="00220636" w:rsidP="000A197D">
      <w:pPr>
        <w:rPr>
          <w:b/>
          <w:i/>
          <w:color w:val="800080"/>
          <w:sz w:val="40"/>
          <w:szCs w:val="40"/>
        </w:rPr>
      </w:pPr>
    </w:p>
    <w:p w:rsidR="000A197D" w:rsidRPr="00CB3E7C" w:rsidRDefault="000A197D" w:rsidP="000A197D">
      <w:pPr>
        <w:pStyle w:val="Zhlav"/>
        <w:tabs>
          <w:tab w:val="left" w:pos="708"/>
        </w:tabs>
        <w:rPr>
          <w:b/>
          <w:bCs/>
          <w:i/>
          <w:color w:val="C00000"/>
          <w:sz w:val="32"/>
          <w:szCs w:val="32"/>
          <w:u w:val="single"/>
        </w:rPr>
      </w:pPr>
      <w:r>
        <w:rPr>
          <w:b/>
          <w:bCs/>
          <w:i/>
          <w:color w:val="C00000"/>
          <w:sz w:val="32"/>
          <w:szCs w:val="32"/>
        </w:rPr>
        <w:lastRenderedPageBreak/>
        <w:t>5</w:t>
      </w:r>
      <w:r w:rsidRPr="00CB3E7C">
        <w:rPr>
          <w:b/>
          <w:bCs/>
          <w:i/>
          <w:color w:val="C00000"/>
          <w:sz w:val="32"/>
          <w:szCs w:val="32"/>
        </w:rPr>
        <w:t>.</w:t>
      </w:r>
      <w:r w:rsidRPr="00CB3E7C">
        <w:rPr>
          <w:b/>
          <w:bCs/>
          <w:i/>
          <w:color w:val="C00000"/>
          <w:sz w:val="32"/>
          <w:szCs w:val="32"/>
        </w:rPr>
        <w:tab/>
      </w:r>
      <w:r>
        <w:rPr>
          <w:b/>
          <w:bCs/>
          <w:i/>
          <w:color w:val="C00000"/>
          <w:sz w:val="32"/>
          <w:szCs w:val="32"/>
          <w:u w:val="single"/>
        </w:rPr>
        <w:t xml:space="preserve">Charakteristika </w:t>
      </w:r>
      <w:r w:rsidRPr="00CB3E7C">
        <w:rPr>
          <w:b/>
          <w:bCs/>
          <w:i/>
          <w:color w:val="C00000"/>
          <w:sz w:val="32"/>
          <w:szCs w:val="32"/>
          <w:u w:val="single"/>
        </w:rPr>
        <w:t>školního vzdělávacího programu</w:t>
      </w:r>
    </w:p>
    <w:p w:rsidR="000A197D" w:rsidRDefault="000A197D" w:rsidP="000A197D">
      <w:pPr>
        <w:jc w:val="center"/>
        <w:rPr>
          <w:b/>
          <w:i/>
          <w:color w:val="800080"/>
          <w:sz w:val="40"/>
          <w:szCs w:val="40"/>
        </w:rPr>
      </w:pPr>
    </w:p>
    <w:p w:rsidR="000A197D" w:rsidRPr="00C320EB" w:rsidRDefault="000A197D" w:rsidP="000A197D">
      <w:pPr>
        <w:jc w:val="center"/>
        <w:rPr>
          <w:b/>
          <w:i/>
          <w:color w:val="CC0000"/>
          <w:sz w:val="40"/>
          <w:szCs w:val="40"/>
        </w:rPr>
      </w:pPr>
      <w:r w:rsidRPr="00C320EB">
        <w:rPr>
          <w:b/>
          <w:i/>
          <w:color w:val="CC0000"/>
          <w:sz w:val="40"/>
          <w:szCs w:val="40"/>
        </w:rPr>
        <w:t>Název školního vzdělávacího programu:</w:t>
      </w:r>
    </w:p>
    <w:p w:rsidR="000A197D" w:rsidRDefault="000A197D" w:rsidP="000A197D">
      <w:pPr>
        <w:rPr>
          <w:b/>
          <w:i/>
          <w:color w:val="FF6600"/>
        </w:rPr>
      </w:pPr>
    </w:p>
    <w:p w:rsidR="000A197D" w:rsidRDefault="000A197D" w:rsidP="000A197D">
      <w:pPr>
        <w:rPr>
          <w:b/>
          <w:i/>
          <w:sz w:val="32"/>
          <w:szCs w:val="32"/>
        </w:rPr>
      </w:pPr>
    </w:p>
    <w:p w:rsidR="000A197D" w:rsidRDefault="000A197D" w:rsidP="000A197D">
      <w:pPr>
        <w:rPr>
          <w:b/>
          <w:i/>
          <w:sz w:val="32"/>
          <w:szCs w:val="32"/>
        </w:rPr>
      </w:pPr>
      <w:r>
        <w:rPr>
          <w:b/>
          <w:i/>
          <w:noProof/>
          <w:sz w:val="32"/>
          <w:szCs w:val="32"/>
        </w:rPr>
        <mc:AlternateContent>
          <mc:Choice Requires="wpc">
            <w:drawing>
              <wp:inline distT="0" distB="0" distL="0" distR="0" wp14:anchorId="1B0C72DD" wp14:editId="479F5264">
                <wp:extent cx="5715000" cy="3429000"/>
                <wp:effectExtent l="0" t="38100" r="19050" b="0"/>
                <wp:docPr id="37" name="Plátn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 name="Oval 12"/>
                        <wps:cNvSpPr>
                          <a:spLocks noChangeArrowheads="1"/>
                        </wps:cNvSpPr>
                        <wps:spPr bwMode="auto">
                          <a:xfrm>
                            <a:off x="85725" y="0"/>
                            <a:ext cx="5600700" cy="3314700"/>
                          </a:xfrm>
                          <a:prstGeom prst="ellipse">
                            <a:avLst/>
                          </a:prstGeom>
                          <a:solidFill>
                            <a:srgbClr val="FFCC00"/>
                          </a:solidFill>
                          <a:ln w="76200" cmpd="tri">
                            <a:solidFill>
                              <a:srgbClr val="800080"/>
                            </a:solidFill>
                            <a:round/>
                            <a:headEnd/>
                            <a:tailEnd/>
                          </a:ln>
                        </wps:spPr>
                        <wps:bodyPr rot="0" vert="horz" wrap="square" lIns="91440" tIns="45720" rIns="91440" bIns="45720" anchor="t" anchorCtr="0" upright="1">
                          <a:noAutofit/>
                        </wps:bodyPr>
                      </wps:wsp>
                      <wps:wsp>
                        <wps:cNvPr id="36" name="Text Box 13"/>
                        <wps:cNvSpPr txBox="1">
                          <a:spLocks noChangeArrowheads="1"/>
                        </wps:cNvSpPr>
                        <wps:spPr bwMode="auto">
                          <a:xfrm>
                            <a:off x="800100" y="619126"/>
                            <a:ext cx="4114800" cy="2057400"/>
                          </a:xfrm>
                          <a:prstGeom prst="rect">
                            <a:avLst/>
                          </a:prstGeom>
                          <a:solidFill>
                            <a:srgbClr val="FFFF00"/>
                          </a:solidFill>
                          <a:ln w="38100" cmpd="dbl">
                            <a:solidFill>
                              <a:srgbClr val="800080"/>
                            </a:solidFill>
                            <a:miter lim="800000"/>
                            <a:headEnd/>
                            <a:tailEnd/>
                          </a:ln>
                        </wps:spPr>
                        <wps:txbx>
                          <w:txbxContent>
                            <w:p w:rsidR="00033D11" w:rsidRPr="00C320EB" w:rsidRDefault="00033D11" w:rsidP="000A197D">
                              <w:pPr>
                                <w:jc w:val="center"/>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pPr>
                              <w:r w:rsidRPr="00C320EB">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t xml:space="preserve">Jaro, léto, podzim, zima v naší školce </w:t>
                              </w:r>
                            </w:p>
                            <w:p w:rsidR="00033D11" w:rsidRPr="00C320EB" w:rsidRDefault="00033D11" w:rsidP="000A197D">
                              <w:pPr>
                                <w:jc w:val="center"/>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pPr>
                              <w:r w:rsidRPr="00C320EB">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t>je nám prima</w:t>
                              </w:r>
                            </w:p>
                          </w:txbxContent>
                        </wps:txbx>
                        <wps:bodyPr rot="0" vert="horz" wrap="square" lIns="91440" tIns="45720" rIns="91440" bIns="45720" anchor="t" anchorCtr="0" upright="1">
                          <a:noAutofit/>
                        </wps:bodyPr>
                      </wps:wsp>
                    </wpc:wpc>
                  </a:graphicData>
                </a:graphic>
              </wp:inline>
            </w:drawing>
          </mc:Choice>
          <mc:Fallback>
            <w:pict>
              <v:group w14:anchorId="1B0C72DD" id="Plátno 37"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v:oval id="Oval 12" o:spid="_x0000_s1028" style="position:absolute;left:857;width:56007;height:3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ay8MA&#10;AADbAAAADwAAAGRycy9kb3ducmV2LnhtbESPT4vCMBTE7wt+h/AEL4umrlW0GkUWRC+Lf/H8aJ5t&#10;sXkpTdTqp98sCHscZuY3zGzRmFLcqXaFZQX9XgSCOLW64EzB6bjqjkE4j6yxtEwKnuRgMW99zDDR&#10;9sF7uh98JgKEXYIKcu+rREqX5mTQ9WxFHLyLrQ36IOtM6hofAW5K+RVFI2mw4LCQY0XfOaXXw80o&#10;iONtvD7KQN5Wk9f5czeW+x+nVKfdLKcgPDX+P/xub7SCwRD+vo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Iay8MAAADbAAAADwAAAAAAAAAAAAAAAACYAgAAZHJzL2Rv&#10;d25yZXYueG1sUEsFBgAAAAAEAAQA9QAAAIgDAAAAAA==&#10;" fillcolor="#fc0" strokecolor="purple" strokeweight="6pt">
                  <v:stroke linestyle="thickBetweenThin"/>
                </v:oval>
                <v:shapetype id="_x0000_t202" coordsize="21600,21600" o:spt="202" path="m,l,21600r21600,l21600,xe">
                  <v:stroke joinstyle="miter"/>
                  <v:path gradientshapeok="t" o:connecttype="rect"/>
                </v:shapetype>
                <v:shape id="Text Box 13" o:spid="_x0000_s1029" type="#_x0000_t202" style="position:absolute;left:8001;top:6191;width:41148;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2ycMA&#10;AADbAAAADwAAAGRycy9kb3ducmV2LnhtbESPX2vCMBTF3wd+h3CFvc1U3dzojEWEgZW9TN37tbm2&#10;weamNLGt334RhD0ezp8fZ5kNthYdtd44VjCdJCCIC6cNlwqOh6+XDxA+IGusHZOCG3nIVqOnJaba&#10;9fxD3T6UIo6wT1FBFUKTSumLiiz6iWuIo3d2rcUQZVtK3WIfx20tZ0mykBYNR0KFDW0qKi77q43c&#10;dZ3v9PubNTj7Pc1PuXndfW+Ueh4P608QgYbwH360t1rBfAH3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Q2ycMAAADbAAAADwAAAAAAAAAAAAAAAACYAgAAZHJzL2Rv&#10;d25yZXYueG1sUEsFBgAAAAAEAAQA9QAAAIgDAAAAAA==&#10;" fillcolor="yellow" strokecolor="purple" strokeweight="3pt">
                  <v:stroke linestyle="thinThin"/>
                  <v:textbox>
                    <w:txbxContent>
                      <w:p w:rsidR="00033D11" w:rsidRPr="00C320EB" w:rsidRDefault="00033D11" w:rsidP="000A197D">
                        <w:pPr>
                          <w:jc w:val="center"/>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pPr>
                        <w:r w:rsidRPr="00C320EB">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t xml:space="preserve">Jaro, léto, podzim, zima v naší školce </w:t>
                        </w:r>
                      </w:p>
                      <w:p w:rsidR="00033D11" w:rsidRPr="00C320EB" w:rsidRDefault="00033D11" w:rsidP="000A197D">
                        <w:pPr>
                          <w:jc w:val="center"/>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pPr>
                        <w:r w:rsidRPr="00C320EB">
                          <w:rPr>
                            <w:rFonts w:ascii="Monotype Corsiva" w:hAnsi="Monotype Corsiva"/>
                            <w:b/>
                            <w:i/>
                            <w:color w:val="CC0000"/>
                            <w:sz w:val="72"/>
                            <w:szCs w:val="72"/>
                            <w14:shadow w14:blurRad="50800" w14:dist="38100" w14:dir="2700000" w14:sx="100000" w14:sy="100000" w14:kx="0" w14:ky="0" w14:algn="tl">
                              <w14:srgbClr w14:val="000000">
                                <w14:alpha w14:val="60000"/>
                              </w14:srgbClr>
                            </w14:shadow>
                          </w:rPr>
                          <w:t>je nám prima</w:t>
                        </w:r>
                      </w:p>
                    </w:txbxContent>
                  </v:textbox>
                </v:shape>
                <w10:anchorlock/>
              </v:group>
            </w:pict>
          </mc:Fallback>
        </mc:AlternateContent>
      </w:r>
    </w:p>
    <w:p w:rsidR="000A197D" w:rsidRDefault="000A197D" w:rsidP="000A197D">
      <w:pPr>
        <w:rPr>
          <w:b/>
          <w:bCs/>
          <w:color w:val="993366"/>
          <w:sz w:val="32"/>
          <w:szCs w:val="32"/>
        </w:rPr>
      </w:pPr>
    </w:p>
    <w:p w:rsidR="000A197D" w:rsidRPr="002541BC" w:rsidRDefault="000A197D" w:rsidP="000A197D">
      <w:pPr>
        <w:rPr>
          <w:b/>
          <w:bCs/>
          <w:color w:val="C00000"/>
          <w:sz w:val="28"/>
          <w:szCs w:val="28"/>
          <w:u w:val="single"/>
        </w:rPr>
      </w:pPr>
      <w:r w:rsidRPr="002541BC">
        <w:rPr>
          <w:b/>
          <w:bCs/>
          <w:color w:val="C00000"/>
          <w:sz w:val="28"/>
          <w:szCs w:val="28"/>
        </w:rPr>
        <w:t>5. 1.</w:t>
      </w:r>
      <w:r w:rsidRPr="002541BC">
        <w:rPr>
          <w:b/>
          <w:bCs/>
          <w:color w:val="C00000"/>
          <w:sz w:val="28"/>
          <w:szCs w:val="28"/>
        </w:rPr>
        <w:tab/>
      </w:r>
      <w:r w:rsidRPr="002541BC">
        <w:rPr>
          <w:b/>
          <w:bCs/>
          <w:color w:val="C00000"/>
          <w:sz w:val="28"/>
          <w:szCs w:val="28"/>
          <w:u w:val="single"/>
        </w:rPr>
        <w:t>Cíle a záměry ŠVP</w:t>
      </w:r>
    </w:p>
    <w:p w:rsidR="000A197D" w:rsidRPr="00FC1744" w:rsidRDefault="000A197D" w:rsidP="000A197D">
      <w:pPr>
        <w:rPr>
          <w:b/>
          <w:i/>
          <w:color w:val="C00000"/>
        </w:rPr>
      </w:pPr>
    </w:p>
    <w:p w:rsidR="000A197D" w:rsidRPr="00FC1744" w:rsidRDefault="000A197D" w:rsidP="000A197D">
      <w:pPr>
        <w:rPr>
          <w:b/>
          <w:i/>
          <w:color w:val="C00000"/>
          <w:sz w:val="40"/>
          <w:szCs w:val="40"/>
          <w:u w:val="single"/>
        </w:rPr>
      </w:pPr>
      <w:r w:rsidRPr="00FC1744">
        <w:rPr>
          <w:b/>
          <w:i/>
          <w:color w:val="C00000"/>
          <w:sz w:val="40"/>
          <w:szCs w:val="40"/>
          <w:u w:val="single"/>
        </w:rPr>
        <w:t xml:space="preserve">Dlouhodobé vize – </w:t>
      </w:r>
    </w:p>
    <w:p w:rsidR="000A197D" w:rsidRPr="00FC1744" w:rsidRDefault="000A197D" w:rsidP="000A197D">
      <w:pPr>
        <w:rPr>
          <w:b/>
          <w:i/>
          <w:color w:val="C00000"/>
          <w:sz w:val="40"/>
          <w:szCs w:val="40"/>
          <w:u w:val="single"/>
        </w:rPr>
      </w:pPr>
      <w:r w:rsidRPr="00FC1744">
        <w:rPr>
          <w:b/>
          <w:i/>
          <w:color w:val="C00000"/>
          <w:sz w:val="40"/>
          <w:szCs w:val="40"/>
          <w:u w:val="single"/>
        </w:rPr>
        <w:t>záměry školního vzdělávacího programu:</w:t>
      </w:r>
    </w:p>
    <w:p w:rsidR="000A197D" w:rsidRPr="00FC1744" w:rsidRDefault="000A197D" w:rsidP="000A197D">
      <w:pPr>
        <w:rPr>
          <w:b/>
          <w:color w:val="C00000"/>
        </w:rPr>
      </w:pPr>
    </w:p>
    <w:p w:rsidR="000A197D" w:rsidRDefault="000A197D" w:rsidP="000A197D">
      <w:pPr>
        <w:rPr>
          <w:b/>
          <w:sz w:val="32"/>
          <w:szCs w:val="32"/>
        </w:rPr>
      </w:pPr>
      <w:r>
        <w:rPr>
          <w:b/>
          <w:sz w:val="32"/>
          <w:szCs w:val="32"/>
        </w:rPr>
        <w:t>Vytvořit vhodné podmínky pro každé dítě k prožití klidného, radostného a na poznatky bohatého období této důležité vývojové etapy v souladu se školním vzdělávacím programem.</w:t>
      </w:r>
    </w:p>
    <w:p w:rsidR="000A197D" w:rsidRDefault="000A197D" w:rsidP="000A197D">
      <w:pPr>
        <w:rPr>
          <w:b/>
        </w:rPr>
      </w:pPr>
    </w:p>
    <w:p w:rsidR="000A197D" w:rsidRDefault="000A197D" w:rsidP="000A197D">
      <w:pPr>
        <w:rPr>
          <w:b/>
          <w:sz w:val="32"/>
          <w:szCs w:val="32"/>
        </w:rPr>
      </w:pPr>
      <w:r>
        <w:rPr>
          <w:b/>
          <w:sz w:val="32"/>
          <w:szCs w:val="32"/>
        </w:rPr>
        <w:t>Dovést dítě na konci předškolního období k tomu, aby v rozsahu svých osobních předpokladů získalo věku přiměřenou fyzickou, psychickou i sociální samostatnost a základy kompetencí důležitých pro jeho další rozvoj a učení, pro život a vzdělávání.</w:t>
      </w:r>
    </w:p>
    <w:p w:rsidR="000A197D" w:rsidRDefault="000A197D" w:rsidP="000A197D">
      <w:pPr>
        <w:rPr>
          <w:b/>
          <w:i/>
        </w:rPr>
      </w:pPr>
    </w:p>
    <w:p w:rsidR="000A197D" w:rsidRDefault="000A197D" w:rsidP="000A197D">
      <w:pPr>
        <w:rPr>
          <w:b/>
          <w:i/>
        </w:rPr>
      </w:pPr>
    </w:p>
    <w:p w:rsidR="000A197D" w:rsidRPr="00FC1744" w:rsidRDefault="000A197D" w:rsidP="000A197D">
      <w:pPr>
        <w:rPr>
          <w:b/>
          <w:i/>
          <w:color w:val="C00000"/>
          <w:sz w:val="36"/>
          <w:szCs w:val="36"/>
          <w:u w:val="single"/>
        </w:rPr>
      </w:pPr>
      <w:r w:rsidRPr="00FC1744">
        <w:rPr>
          <w:b/>
          <w:i/>
          <w:color w:val="C00000"/>
          <w:sz w:val="36"/>
          <w:szCs w:val="36"/>
          <w:u w:val="single"/>
        </w:rPr>
        <w:t>Motto:</w:t>
      </w:r>
    </w:p>
    <w:p w:rsidR="000A197D" w:rsidRPr="00FC1744" w:rsidRDefault="000A197D" w:rsidP="000A197D">
      <w:pPr>
        <w:rPr>
          <w:b/>
          <w:color w:val="C00000"/>
          <w:sz w:val="40"/>
          <w:szCs w:val="40"/>
        </w:rPr>
      </w:pPr>
      <w:r w:rsidRPr="00FC1744">
        <w:rPr>
          <w:b/>
          <w:color w:val="C00000"/>
          <w:sz w:val="40"/>
          <w:szCs w:val="40"/>
        </w:rPr>
        <w:t>„Doma je doma. A ve školce? Tam je JAKO doma!“</w:t>
      </w:r>
    </w:p>
    <w:p w:rsidR="000A197D" w:rsidRDefault="000A197D" w:rsidP="000A197D">
      <w:pPr>
        <w:rPr>
          <w:b/>
          <w:i/>
          <w:color w:val="CC99FF"/>
          <w:sz w:val="40"/>
          <w:szCs w:val="40"/>
        </w:rPr>
      </w:pPr>
    </w:p>
    <w:p w:rsidR="000A197D" w:rsidRDefault="000A197D" w:rsidP="000A197D">
      <w:pPr>
        <w:rPr>
          <w:b/>
          <w:bCs/>
          <w:i/>
          <w:color w:val="C00000"/>
        </w:rPr>
      </w:pPr>
    </w:p>
    <w:p w:rsidR="000A197D" w:rsidRPr="00453A3E" w:rsidRDefault="000A197D" w:rsidP="000A197D">
      <w:pPr>
        <w:rPr>
          <w:b/>
          <w:bCs/>
          <w:i/>
          <w:color w:val="C00000"/>
          <w:sz w:val="28"/>
          <w:szCs w:val="28"/>
          <w:u w:val="single"/>
        </w:rPr>
      </w:pPr>
      <w:r w:rsidRPr="002541BC">
        <w:rPr>
          <w:b/>
          <w:bCs/>
          <w:i/>
          <w:color w:val="C00000"/>
          <w:sz w:val="28"/>
          <w:szCs w:val="28"/>
        </w:rPr>
        <w:lastRenderedPageBreak/>
        <w:t>5. 2.</w:t>
      </w:r>
      <w:r w:rsidRPr="002541BC">
        <w:rPr>
          <w:b/>
          <w:bCs/>
          <w:i/>
          <w:color w:val="C00000"/>
          <w:sz w:val="28"/>
          <w:szCs w:val="28"/>
        </w:rPr>
        <w:tab/>
      </w:r>
      <w:r w:rsidRPr="002541BC">
        <w:rPr>
          <w:b/>
          <w:bCs/>
          <w:i/>
          <w:color w:val="C00000"/>
          <w:sz w:val="28"/>
          <w:szCs w:val="28"/>
          <w:u w:val="single"/>
        </w:rPr>
        <w:t>Hlavní myšlenky ŠVP</w:t>
      </w:r>
    </w:p>
    <w:p w:rsidR="000A197D" w:rsidRDefault="000A197D" w:rsidP="000A197D">
      <w:pPr>
        <w:rPr>
          <w:bCs/>
        </w:rPr>
      </w:pPr>
      <w:r>
        <w:rPr>
          <w:bCs/>
        </w:rPr>
        <w:tab/>
        <w:t xml:space="preserve">Školní vzdělávací program je dokument, podle něhož se uskutečňuje vzdělávání dětí v naší mateřské škole. Náš Školní vzdělávací program je rozpracován v souladu s Rámcovým vzdělávacím programem a v souladu s obecně platnými právními předpisy. Využíváme všech dostupných metodických zdrojů. Program činností vychází z potřeb dětí, ze specifického prostředí mateřské školy, z předchozí činnosti mateřské školy, z analýzy výchovně vzdělávací práce pedagogických pracovníků a z evaluační činnosti školy. </w:t>
      </w:r>
    </w:p>
    <w:p w:rsidR="000A197D" w:rsidRDefault="000A197D" w:rsidP="000A197D">
      <w:pPr>
        <w:rPr>
          <w:bCs/>
        </w:rPr>
      </w:pPr>
      <w:r>
        <w:rPr>
          <w:bCs/>
        </w:rPr>
        <w:tab/>
        <w:t xml:space="preserve">Hlavními myšlenkami ŠVP je vytváření klidné a přátelské atmosféry mezi dětmi, zaměstnanci a rodiči, netraumatizujícího prostředí beze spěchu. Vytváření rodinného a zároveň estetického prostředí, na jehož tvorbě se děti podílejí, plného lásky, citu, porozumění, vzájemné spolupráce a vstřícnosti. Vedeme děti k tomu, aby vystupovaly autonomně, byly schopné jednat jako samostatné osobnosti (individuality). </w:t>
      </w:r>
    </w:p>
    <w:p w:rsidR="000A197D" w:rsidRDefault="000A197D" w:rsidP="000A197D">
      <w:pPr>
        <w:rPr>
          <w:bCs/>
        </w:rPr>
      </w:pPr>
      <w:r>
        <w:rPr>
          <w:bCs/>
        </w:rPr>
        <w:tab/>
        <w:t>Také využíváme malebné krajiny v okolí mateřské školy, která vybízí k rozmanitým činnostem a sounáležitosti s okolní přírodou. Snažíme se o plnění všech forem prožitkového učení.</w:t>
      </w:r>
    </w:p>
    <w:p w:rsidR="000A197D" w:rsidRDefault="000A197D" w:rsidP="000A197D">
      <w:pPr>
        <w:rPr>
          <w:bCs/>
        </w:rPr>
      </w:pPr>
      <w:r>
        <w:rPr>
          <w:bCs/>
        </w:rPr>
        <w:tab/>
        <w:t>Na Školní vzdělávací program přímo navazuje Třídní vzdělávací program, který je stejný v obou třídách.</w:t>
      </w:r>
    </w:p>
    <w:p w:rsidR="000A197D" w:rsidRDefault="000A197D" w:rsidP="000A197D">
      <w:pPr>
        <w:rPr>
          <w:bCs/>
        </w:rPr>
      </w:pPr>
      <w:r>
        <w:rPr>
          <w:bCs/>
        </w:rPr>
        <w:tab/>
      </w:r>
      <w:r>
        <w:rPr>
          <w:bCs/>
        </w:rPr>
        <w:tab/>
      </w:r>
      <w:r>
        <w:rPr>
          <w:bCs/>
        </w:rPr>
        <w:tab/>
      </w:r>
      <w:r>
        <w:rPr>
          <w:bCs/>
        </w:rPr>
        <w:tab/>
      </w:r>
      <w:r>
        <w:rPr>
          <w:bCs/>
        </w:rPr>
        <w:tab/>
      </w:r>
      <w:r>
        <w:rPr>
          <w:bCs/>
        </w:rPr>
        <w:tab/>
        <w:t xml:space="preserve">                                                    </w:t>
      </w:r>
    </w:p>
    <w:p w:rsidR="000A197D" w:rsidRPr="00453A3E" w:rsidRDefault="000A197D" w:rsidP="000A197D">
      <w:pPr>
        <w:rPr>
          <w:b/>
          <w:bCs/>
          <w:i/>
          <w:color w:val="C00000"/>
          <w:sz w:val="28"/>
          <w:szCs w:val="28"/>
          <w:u w:val="single"/>
        </w:rPr>
      </w:pPr>
      <w:r w:rsidRPr="002541BC">
        <w:rPr>
          <w:b/>
          <w:bCs/>
          <w:i/>
          <w:color w:val="C00000"/>
          <w:sz w:val="28"/>
          <w:szCs w:val="28"/>
        </w:rPr>
        <w:t>5. 3.</w:t>
      </w:r>
      <w:r w:rsidRPr="002541BC">
        <w:rPr>
          <w:b/>
          <w:bCs/>
          <w:i/>
          <w:color w:val="C00000"/>
          <w:sz w:val="28"/>
          <w:szCs w:val="28"/>
        </w:rPr>
        <w:tab/>
      </w:r>
      <w:r w:rsidRPr="002541BC">
        <w:rPr>
          <w:b/>
          <w:bCs/>
          <w:i/>
          <w:color w:val="C00000"/>
          <w:sz w:val="28"/>
          <w:szCs w:val="28"/>
          <w:u w:val="single"/>
        </w:rPr>
        <w:t xml:space="preserve">Cesta k našim cílům – metody a formy: </w:t>
      </w:r>
    </w:p>
    <w:p w:rsidR="000A197D" w:rsidRDefault="000A197D" w:rsidP="000A197D">
      <w:pPr>
        <w:rPr>
          <w:bCs/>
        </w:rPr>
      </w:pPr>
      <w:r>
        <w:rPr>
          <w:bCs/>
        </w:rPr>
        <w:t xml:space="preserve">* vytváříme prostor, čas a prostředky pro spontánní hru, vycházíme z přirozených potřeb a </w:t>
      </w:r>
    </w:p>
    <w:p w:rsidR="000A197D" w:rsidRDefault="000A197D" w:rsidP="000A197D">
      <w:pPr>
        <w:rPr>
          <w:bCs/>
        </w:rPr>
      </w:pPr>
      <w:r>
        <w:rPr>
          <w:bCs/>
        </w:rPr>
        <w:t xml:space="preserve">   zájmů dítěte – </w:t>
      </w:r>
      <w:r>
        <w:rPr>
          <w:b/>
          <w:bCs/>
        </w:rPr>
        <w:t>hra</w:t>
      </w:r>
      <w:r>
        <w:rPr>
          <w:bCs/>
        </w:rPr>
        <w:t xml:space="preserve"> je hlavní formou činnosti dítěte, jeho specifickým projevem aktivity</w:t>
      </w:r>
    </w:p>
    <w:p w:rsidR="000A197D" w:rsidRDefault="000A197D" w:rsidP="000A197D">
      <w:pPr>
        <w:rPr>
          <w:bCs/>
        </w:rPr>
      </w:pPr>
      <w:r>
        <w:rPr>
          <w:bCs/>
        </w:rPr>
        <w:t xml:space="preserve">* uplatňujeme druhy a formy činností a her, které vycházejí z potřeb a zájmů dítěte – střídáme </w:t>
      </w:r>
    </w:p>
    <w:p w:rsidR="000A197D" w:rsidRDefault="000A197D" w:rsidP="000A197D">
      <w:pPr>
        <w:rPr>
          <w:bCs/>
        </w:rPr>
      </w:pPr>
      <w:r>
        <w:rPr>
          <w:bCs/>
        </w:rPr>
        <w:t xml:space="preserve">   činnosti spontánní, řízené, skupinové, individuální, frontální, relaxační a odpočinkové, dále</w:t>
      </w:r>
    </w:p>
    <w:p w:rsidR="000A197D" w:rsidRDefault="000A197D" w:rsidP="000A197D">
      <w:pPr>
        <w:rPr>
          <w:bCs/>
        </w:rPr>
      </w:pPr>
      <w:r>
        <w:rPr>
          <w:bCs/>
        </w:rPr>
        <w:t xml:space="preserve">   kooperativní (spolupráce), tvořivé, námětové, pohybové a didaktické hry</w:t>
      </w:r>
    </w:p>
    <w:p w:rsidR="000A197D" w:rsidRDefault="000A197D" w:rsidP="000A197D">
      <w:pPr>
        <w:rPr>
          <w:bCs/>
        </w:rPr>
      </w:pPr>
      <w:r>
        <w:rPr>
          <w:bCs/>
        </w:rPr>
        <w:t xml:space="preserve">* vzdělávání dětí maximálně přizpůsobujeme vývojovým fyziologickým, kognitivním, </w:t>
      </w:r>
    </w:p>
    <w:p w:rsidR="000A197D" w:rsidRDefault="000A197D" w:rsidP="000A197D">
      <w:pPr>
        <w:rPr>
          <w:bCs/>
        </w:rPr>
      </w:pPr>
      <w:r>
        <w:rPr>
          <w:bCs/>
        </w:rPr>
        <w:t xml:space="preserve">   sociálním a emocionálním potřebám dětí</w:t>
      </w:r>
    </w:p>
    <w:p w:rsidR="000A197D" w:rsidRDefault="000A197D" w:rsidP="000A197D">
      <w:pPr>
        <w:rPr>
          <w:bCs/>
        </w:rPr>
      </w:pPr>
      <w:r>
        <w:rPr>
          <w:bCs/>
        </w:rPr>
        <w:t xml:space="preserve">* respektujeme individuální zvláštnosti každého dítěte, podporujeme individuální přístup k  </w:t>
      </w:r>
    </w:p>
    <w:p w:rsidR="000A197D" w:rsidRDefault="000A197D" w:rsidP="000A197D">
      <w:pPr>
        <w:rPr>
          <w:bCs/>
        </w:rPr>
      </w:pPr>
      <w:r>
        <w:rPr>
          <w:bCs/>
        </w:rPr>
        <w:t xml:space="preserve">   dětem</w:t>
      </w:r>
    </w:p>
    <w:p w:rsidR="000A197D" w:rsidRDefault="000A197D" w:rsidP="000A197D">
      <w:pPr>
        <w:rPr>
          <w:bCs/>
        </w:rPr>
      </w:pPr>
      <w:r>
        <w:rPr>
          <w:bCs/>
        </w:rPr>
        <w:t xml:space="preserve">* každému dítěti poskytneme pomoc a podporu v míře, kterou individuálně potřebuje a </w:t>
      </w:r>
    </w:p>
    <w:p w:rsidR="000A197D" w:rsidRDefault="000A197D" w:rsidP="000A197D">
      <w:pPr>
        <w:rPr>
          <w:bCs/>
        </w:rPr>
      </w:pPr>
      <w:r>
        <w:rPr>
          <w:bCs/>
        </w:rPr>
        <w:t xml:space="preserve">   v kvalitě, která mu vyhovuje</w:t>
      </w:r>
    </w:p>
    <w:p w:rsidR="000A197D" w:rsidRDefault="000A197D" w:rsidP="000A197D">
      <w:pPr>
        <w:rPr>
          <w:bCs/>
        </w:rPr>
      </w:pPr>
      <w:r>
        <w:rPr>
          <w:bCs/>
        </w:rPr>
        <w:t xml:space="preserve">* vycházíme ze znalosti aktuálního vývojového stavu dítěte, máme na zřeteli přiměřenost jak  </w:t>
      </w:r>
    </w:p>
    <w:p w:rsidR="000A197D" w:rsidRDefault="000A197D" w:rsidP="000A197D">
      <w:pPr>
        <w:rPr>
          <w:bCs/>
        </w:rPr>
      </w:pPr>
      <w:r>
        <w:rPr>
          <w:bCs/>
        </w:rPr>
        <w:t xml:space="preserve">   v oblasti tělesného, tak i rozumového rozvoje dětí</w:t>
      </w:r>
    </w:p>
    <w:p w:rsidR="000A197D" w:rsidRDefault="000A197D" w:rsidP="000A197D">
      <w:pPr>
        <w:rPr>
          <w:bCs/>
        </w:rPr>
      </w:pPr>
      <w:r>
        <w:rPr>
          <w:bCs/>
        </w:rPr>
        <w:t>* pedagogické aktivity připravujeme tak, aby prolínaly v rozsahu potřeb jednotlivých dětí</w:t>
      </w:r>
    </w:p>
    <w:p w:rsidR="000A197D" w:rsidRDefault="000A197D" w:rsidP="000A197D">
      <w:pPr>
        <w:rPr>
          <w:bCs/>
        </w:rPr>
      </w:pPr>
      <w:r>
        <w:rPr>
          <w:bCs/>
        </w:rPr>
        <w:t xml:space="preserve">* uspokojujeme a respektujeme každodenní potřeby dítěte a dospělých (zaměstnanců a </w:t>
      </w:r>
    </w:p>
    <w:p w:rsidR="000A197D" w:rsidRDefault="000A197D" w:rsidP="000A197D">
      <w:pPr>
        <w:rPr>
          <w:bCs/>
        </w:rPr>
      </w:pPr>
      <w:r>
        <w:rPr>
          <w:bCs/>
        </w:rPr>
        <w:t xml:space="preserve">   rodičů)</w:t>
      </w:r>
    </w:p>
    <w:p w:rsidR="000A197D" w:rsidRDefault="000A197D" w:rsidP="000A197D">
      <w:pPr>
        <w:rPr>
          <w:bCs/>
        </w:rPr>
      </w:pPr>
      <w:r>
        <w:rPr>
          <w:bCs/>
        </w:rPr>
        <w:t>* nabízíme dostatek volného pohybu, optimální denní režim a vhodné prostředí</w:t>
      </w:r>
    </w:p>
    <w:p w:rsidR="000A197D" w:rsidRDefault="000A197D" w:rsidP="000A197D">
      <w:pPr>
        <w:rPr>
          <w:bCs/>
        </w:rPr>
      </w:pPr>
      <w:r>
        <w:rPr>
          <w:bCs/>
        </w:rPr>
        <w:t xml:space="preserve">* pečujeme o zdravou výživu, která výrazně ovlivňuje tělesnou a duševní pohodu, růst a </w:t>
      </w:r>
    </w:p>
    <w:p w:rsidR="000A197D" w:rsidRDefault="000A197D" w:rsidP="000A197D">
      <w:pPr>
        <w:rPr>
          <w:bCs/>
        </w:rPr>
      </w:pPr>
      <w:r>
        <w:rPr>
          <w:bCs/>
        </w:rPr>
        <w:t xml:space="preserve">   vývoj, výkonnost a obranyschopnost</w:t>
      </w:r>
    </w:p>
    <w:p w:rsidR="000A197D" w:rsidRDefault="000A197D" w:rsidP="000A197D">
      <w:pPr>
        <w:rPr>
          <w:bCs/>
        </w:rPr>
      </w:pPr>
      <w:r>
        <w:rPr>
          <w:bCs/>
        </w:rPr>
        <w:t xml:space="preserve">* vytváříme sociální klima na základě vztahu důvěry, úcty, empatie a spolupráce mezi všemi </w:t>
      </w:r>
    </w:p>
    <w:p w:rsidR="000A197D" w:rsidRDefault="000A197D" w:rsidP="000A197D">
      <w:pPr>
        <w:rPr>
          <w:bCs/>
        </w:rPr>
      </w:pPr>
      <w:r>
        <w:rPr>
          <w:bCs/>
        </w:rPr>
        <w:t xml:space="preserve">   lidmi v mateřské škole</w:t>
      </w:r>
    </w:p>
    <w:p w:rsidR="000A197D" w:rsidRDefault="000A197D" w:rsidP="000A197D">
      <w:pPr>
        <w:rPr>
          <w:bCs/>
        </w:rPr>
      </w:pPr>
      <w:r>
        <w:rPr>
          <w:bCs/>
        </w:rPr>
        <w:t>* stanovujeme a dodržujeme pravidla uspořádání života a dne v mateřské škole</w:t>
      </w:r>
    </w:p>
    <w:p w:rsidR="000A197D" w:rsidRDefault="000A197D" w:rsidP="000A197D">
      <w:pPr>
        <w:rPr>
          <w:bCs/>
        </w:rPr>
      </w:pPr>
      <w:r>
        <w:rPr>
          <w:bCs/>
        </w:rPr>
        <w:t xml:space="preserve">* vytváříme vstřícné, estetické, podnětné a hygienicky nezávadné prostředí – má vliv na  </w:t>
      </w:r>
    </w:p>
    <w:p w:rsidR="000A197D" w:rsidRDefault="000A197D" w:rsidP="000A197D">
      <w:pPr>
        <w:rPr>
          <w:bCs/>
        </w:rPr>
      </w:pPr>
      <w:r>
        <w:rPr>
          <w:bCs/>
        </w:rPr>
        <w:t xml:space="preserve">   pohodu všech v mateřské škole</w:t>
      </w:r>
    </w:p>
    <w:p w:rsidR="000A197D" w:rsidRDefault="000A197D" w:rsidP="000A197D">
      <w:pPr>
        <w:rPr>
          <w:bCs/>
        </w:rPr>
      </w:pPr>
      <w:r>
        <w:rPr>
          <w:bCs/>
        </w:rPr>
        <w:t xml:space="preserve">* rozvíjíme společenství mateřské školy a rodiny, které vzniká prolínáním vlivů z rodiny do  </w:t>
      </w:r>
    </w:p>
    <w:p w:rsidR="000A197D" w:rsidRDefault="000A197D" w:rsidP="000A197D">
      <w:pPr>
        <w:rPr>
          <w:bCs/>
        </w:rPr>
      </w:pPr>
      <w:r>
        <w:rPr>
          <w:bCs/>
        </w:rPr>
        <w:t xml:space="preserve">   mateřské školy a opačně a je možné pouze na základě vzájemné tolerance, partnerství a </w:t>
      </w:r>
    </w:p>
    <w:p w:rsidR="000A197D" w:rsidRDefault="000A197D" w:rsidP="000A197D">
      <w:pPr>
        <w:rPr>
          <w:bCs/>
        </w:rPr>
      </w:pPr>
      <w:r>
        <w:rPr>
          <w:bCs/>
        </w:rPr>
        <w:t xml:space="preserve">   otevřenosti </w:t>
      </w:r>
    </w:p>
    <w:p w:rsidR="000A197D" w:rsidRDefault="000A197D" w:rsidP="000A197D">
      <w:pPr>
        <w:rPr>
          <w:bCs/>
        </w:rPr>
      </w:pPr>
      <w:r>
        <w:rPr>
          <w:bCs/>
        </w:rPr>
        <w:t xml:space="preserve">* v procesu vzdělávání používáme různé metody – prožitkové, kooperativní, situační spontánní </w:t>
      </w:r>
    </w:p>
    <w:p w:rsidR="000A197D" w:rsidRDefault="000A197D" w:rsidP="000A197D">
      <w:pPr>
        <w:rPr>
          <w:bCs/>
        </w:rPr>
      </w:pPr>
      <w:r>
        <w:rPr>
          <w:bCs/>
        </w:rPr>
        <w:t xml:space="preserve">   sociální učení</w:t>
      </w:r>
    </w:p>
    <w:p w:rsidR="000A197D" w:rsidRDefault="000A197D" w:rsidP="000A197D">
      <w:pPr>
        <w:rPr>
          <w:bCs/>
        </w:rPr>
      </w:pPr>
      <w:r>
        <w:rPr>
          <w:bCs/>
        </w:rPr>
        <w:t xml:space="preserve">* snažíme se o vzájemnou vyváženost všech činností, dbáme na aktivní činnosti dětí, na </w:t>
      </w:r>
    </w:p>
    <w:p w:rsidR="000A197D" w:rsidRDefault="000A197D" w:rsidP="000A197D">
      <w:pPr>
        <w:rPr>
          <w:bCs/>
        </w:rPr>
      </w:pPr>
      <w:r>
        <w:rPr>
          <w:bCs/>
        </w:rPr>
        <w:t xml:space="preserve">   smyslové vnímání </w:t>
      </w:r>
    </w:p>
    <w:p w:rsidR="000A197D" w:rsidRDefault="000A197D" w:rsidP="000A197D">
      <w:pPr>
        <w:rPr>
          <w:bCs/>
        </w:rPr>
      </w:pPr>
    </w:p>
    <w:p w:rsidR="000A197D" w:rsidRDefault="000A197D" w:rsidP="000A197D">
      <w:pPr>
        <w:rPr>
          <w:bCs/>
        </w:rPr>
      </w:pPr>
    </w:p>
    <w:p w:rsidR="00220636" w:rsidRDefault="00220636" w:rsidP="000A197D">
      <w:pPr>
        <w:rPr>
          <w:bCs/>
        </w:rPr>
      </w:pPr>
    </w:p>
    <w:p w:rsidR="000A197D" w:rsidRPr="00453A3E" w:rsidRDefault="000A197D" w:rsidP="000A197D">
      <w:pPr>
        <w:rPr>
          <w:b/>
          <w:bCs/>
          <w:i/>
          <w:color w:val="C00000"/>
          <w:sz w:val="28"/>
          <w:szCs w:val="28"/>
          <w:u w:val="single"/>
        </w:rPr>
      </w:pPr>
      <w:r>
        <w:rPr>
          <w:b/>
          <w:bCs/>
          <w:i/>
          <w:color w:val="C00000"/>
          <w:sz w:val="28"/>
          <w:szCs w:val="28"/>
        </w:rPr>
        <w:lastRenderedPageBreak/>
        <w:t xml:space="preserve">5. </w:t>
      </w:r>
      <w:r w:rsidRPr="002541BC">
        <w:rPr>
          <w:b/>
          <w:bCs/>
          <w:i/>
          <w:color w:val="C00000"/>
          <w:sz w:val="28"/>
          <w:szCs w:val="28"/>
        </w:rPr>
        <w:t>4.</w:t>
      </w:r>
      <w:r w:rsidRPr="002541BC">
        <w:rPr>
          <w:b/>
          <w:bCs/>
          <w:i/>
          <w:color w:val="C00000"/>
          <w:sz w:val="28"/>
          <w:szCs w:val="28"/>
        </w:rPr>
        <w:tab/>
      </w:r>
      <w:r w:rsidRPr="002541BC">
        <w:rPr>
          <w:b/>
          <w:bCs/>
          <w:i/>
          <w:color w:val="C00000"/>
          <w:sz w:val="28"/>
          <w:szCs w:val="28"/>
          <w:u w:val="single"/>
        </w:rPr>
        <w:t xml:space="preserve">Prostředky k naplnění našich cílů: </w:t>
      </w:r>
    </w:p>
    <w:p w:rsidR="000A197D" w:rsidRDefault="000A197D" w:rsidP="000A197D">
      <w:pPr>
        <w:rPr>
          <w:bCs/>
        </w:rPr>
      </w:pPr>
      <w:r>
        <w:rPr>
          <w:bCs/>
        </w:rPr>
        <w:t>* práce na principu vzájemného partnerství a respektu</w:t>
      </w:r>
    </w:p>
    <w:p w:rsidR="000A197D" w:rsidRDefault="000A197D" w:rsidP="000A197D">
      <w:pPr>
        <w:rPr>
          <w:bCs/>
        </w:rPr>
      </w:pPr>
      <w:r>
        <w:rPr>
          <w:bCs/>
        </w:rPr>
        <w:t>* harmonická komunikace mezi dětmi a zaměstnanci mateřské školy</w:t>
      </w:r>
    </w:p>
    <w:p w:rsidR="000A197D" w:rsidRDefault="000A197D" w:rsidP="000A197D">
      <w:pPr>
        <w:rPr>
          <w:bCs/>
        </w:rPr>
      </w:pPr>
      <w:r>
        <w:rPr>
          <w:bCs/>
        </w:rPr>
        <w:t>* úsilí pedagogických pracovnic o naplňování potřeb dítěte</w:t>
      </w:r>
    </w:p>
    <w:p w:rsidR="000A197D" w:rsidRDefault="000A197D" w:rsidP="000A197D">
      <w:pPr>
        <w:rPr>
          <w:bCs/>
        </w:rPr>
      </w:pPr>
      <w:r>
        <w:rPr>
          <w:bCs/>
        </w:rPr>
        <w:t>* dodržování obecných pedagogických zásad</w:t>
      </w:r>
    </w:p>
    <w:p w:rsidR="000A197D" w:rsidRDefault="000A197D" w:rsidP="000A197D">
      <w:pPr>
        <w:rPr>
          <w:bCs/>
        </w:rPr>
      </w:pPr>
      <w:r>
        <w:rPr>
          <w:bCs/>
        </w:rPr>
        <w:t xml:space="preserve">* kvalitní a </w:t>
      </w:r>
      <w:r w:rsidRPr="00C56F7E">
        <w:rPr>
          <w:bCs/>
        </w:rPr>
        <w:t>široká</w:t>
      </w:r>
      <w:r>
        <w:rPr>
          <w:bCs/>
        </w:rPr>
        <w:t xml:space="preserve"> nabídka aktivit a činností</w:t>
      </w:r>
    </w:p>
    <w:p w:rsidR="000A197D" w:rsidRDefault="000A197D" w:rsidP="000A197D">
      <w:pPr>
        <w:rPr>
          <w:bCs/>
        </w:rPr>
      </w:pPr>
      <w:r>
        <w:rPr>
          <w:bCs/>
        </w:rPr>
        <w:t>* společné chvíle v estetickém a tvůrčím prostředí</w:t>
      </w:r>
    </w:p>
    <w:p w:rsidR="000A197D" w:rsidRDefault="000A197D" w:rsidP="000A197D">
      <w:pPr>
        <w:rPr>
          <w:bCs/>
        </w:rPr>
      </w:pPr>
    </w:p>
    <w:p w:rsidR="000A197D" w:rsidRDefault="000A197D" w:rsidP="000A197D">
      <w:pPr>
        <w:rPr>
          <w:b/>
          <w:bCs/>
          <w:i/>
          <w:snapToGrid w:val="0"/>
          <w:color w:val="C00000"/>
          <w:sz w:val="28"/>
          <w:szCs w:val="28"/>
          <w:u w:val="single"/>
        </w:rPr>
      </w:pPr>
      <w:r>
        <w:rPr>
          <w:b/>
          <w:bCs/>
          <w:i/>
          <w:color w:val="C00000"/>
          <w:sz w:val="28"/>
          <w:szCs w:val="28"/>
        </w:rPr>
        <w:t>5. 5.</w:t>
      </w:r>
      <w:r w:rsidRPr="00453A3E">
        <w:rPr>
          <w:b/>
          <w:bCs/>
          <w:i/>
          <w:snapToGrid w:val="0"/>
          <w:color w:val="C00000"/>
        </w:rPr>
        <w:tab/>
      </w:r>
      <w:r>
        <w:rPr>
          <w:b/>
          <w:bCs/>
          <w:i/>
          <w:snapToGrid w:val="0"/>
          <w:color w:val="C00000"/>
          <w:sz w:val="28"/>
          <w:szCs w:val="28"/>
          <w:u w:val="single"/>
        </w:rPr>
        <w:t>Zajištění</w:t>
      </w:r>
      <w:r w:rsidRPr="00453A3E">
        <w:rPr>
          <w:b/>
          <w:bCs/>
          <w:i/>
          <w:snapToGrid w:val="0"/>
          <w:color w:val="C00000"/>
          <w:sz w:val="28"/>
          <w:szCs w:val="28"/>
          <w:u w:val="single"/>
        </w:rPr>
        <w:t xml:space="preserve"> vzdělávání dětí se spec</w:t>
      </w:r>
      <w:r>
        <w:rPr>
          <w:b/>
          <w:bCs/>
          <w:i/>
          <w:snapToGrid w:val="0"/>
          <w:color w:val="C00000"/>
          <w:sz w:val="28"/>
          <w:szCs w:val="28"/>
          <w:u w:val="single"/>
        </w:rPr>
        <w:t>iálními vzdělávacími potřebami:</w:t>
      </w:r>
    </w:p>
    <w:p w:rsidR="000A197D" w:rsidRDefault="000A197D" w:rsidP="000A197D">
      <w:pPr>
        <w:rPr>
          <w:bCs/>
          <w:snapToGrid w:val="0"/>
        </w:rPr>
      </w:pPr>
      <w:r>
        <w:rPr>
          <w:bCs/>
          <w:snapToGrid w:val="0"/>
        </w:rPr>
        <w:t>Na základě poznatků od rodičů (konzultace s rodiči), pozorování a práce s dítětem (diagnostika) nastavujeme na pedagogických radách pravidla a úkoly pro další výchovně vzdělávací práci. Plánované vzdělávací činnosti a aktivity s dítětem zaznamenáváme do týdenních plánů, hodnotíme průběh a výsledek vzdělávání. V případě přetrvávajících problémů doporučujeme rodičům návštěvu poradenského zařízení.</w:t>
      </w:r>
    </w:p>
    <w:p w:rsidR="000A197D" w:rsidRDefault="000A197D" w:rsidP="000A197D">
      <w:pPr>
        <w:rPr>
          <w:bCs/>
          <w:snapToGrid w:val="0"/>
        </w:rPr>
      </w:pPr>
      <w:r>
        <w:rPr>
          <w:bCs/>
          <w:snapToGrid w:val="0"/>
        </w:rPr>
        <w:t xml:space="preserve">U dětí s odkladem školní docházky se zaměřujeme na oblasti rozvoje dítěte doporučené z poradenského zařízení, které OŠD doporučilo. Plánované vzdělávací činnosti a aktivity s dítětem zaznamenáváme do týdenních plánů, hodnotíme průběh a výsledek vzdělávání.  </w:t>
      </w:r>
    </w:p>
    <w:p w:rsidR="000A197D" w:rsidRPr="00C56F7E" w:rsidRDefault="000A197D" w:rsidP="000A197D">
      <w:pPr>
        <w:rPr>
          <w:bCs/>
          <w:snapToGrid w:val="0"/>
        </w:rPr>
      </w:pPr>
    </w:p>
    <w:p w:rsidR="000A197D" w:rsidRPr="00FE1CD5" w:rsidRDefault="000A197D" w:rsidP="000A197D">
      <w:pPr>
        <w:rPr>
          <w:b/>
          <w:i/>
        </w:rPr>
      </w:pPr>
      <w:r w:rsidRPr="00FE1CD5">
        <w:rPr>
          <w:b/>
          <w:i/>
        </w:rPr>
        <w:t xml:space="preserve">Pravidla a průběh tvorby, realizace a vyhodnocení PLPP: </w:t>
      </w:r>
    </w:p>
    <w:p w:rsidR="000A197D" w:rsidRDefault="000A197D" w:rsidP="000A197D">
      <w:r>
        <w:t xml:space="preserve">* Pro děti s přiznanými podpůrnými opatřeními prvního stupně je ŠVP podkladem pro </w:t>
      </w:r>
    </w:p>
    <w:p w:rsidR="000A197D" w:rsidRDefault="000A197D" w:rsidP="000A197D">
      <w:r>
        <w:t xml:space="preserve">   zpracování PLPP</w:t>
      </w:r>
    </w:p>
    <w:p w:rsidR="000A197D" w:rsidRDefault="000A197D" w:rsidP="000A197D">
      <w:r>
        <w:t>* PLPP zpracovává škola samostatně, IVP zpracovává škola na základě doporučení ŠPZ</w:t>
      </w:r>
    </w:p>
    <w:p w:rsidR="000A197D" w:rsidRDefault="000A197D" w:rsidP="000A197D">
      <w:r>
        <w:t xml:space="preserve">* Při vzdělávání dětí se speciálními vzdělávacími potřebami spolupracuje učitel s dalšími </w:t>
      </w:r>
    </w:p>
    <w:p w:rsidR="000A197D" w:rsidRDefault="000A197D" w:rsidP="000A197D">
      <w:r>
        <w:t xml:space="preserve">   odborníky, využívá služby školských poradenských zařízení. </w:t>
      </w:r>
    </w:p>
    <w:p w:rsidR="000A197D" w:rsidRDefault="000A197D" w:rsidP="000A197D">
      <w:r>
        <w:t xml:space="preserve">* PLPP vytváří pověřená osoba (pedagog) na základě projednání pedagogické rady a podnětů </w:t>
      </w:r>
    </w:p>
    <w:p w:rsidR="000A197D" w:rsidRDefault="000A197D" w:rsidP="000A197D">
      <w:r>
        <w:t xml:space="preserve">   pedagogů po konzultaci s rodiči případně s poradenským zařízením či odborníky </w:t>
      </w:r>
    </w:p>
    <w:p w:rsidR="000A197D" w:rsidRDefault="000A197D" w:rsidP="000A197D">
      <w:r>
        <w:t>* Realizaci PLPP zaznamenává do sešitu a činí k realizaci příslušné poznámky a postřehy</w:t>
      </w:r>
    </w:p>
    <w:p w:rsidR="000A197D" w:rsidRDefault="000A197D" w:rsidP="000A197D">
      <w:r>
        <w:t xml:space="preserve">* Vyhodnocování PLPP probíhá čtvrtletně písemně, pověřená osoba s ním seznamuje </w:t>
      </w:r>
    </w:p>
    <w:p w:rsidR="000A197D" w:rsidRDefault="000A197D" w:rsidP="000A197D">
      <w:r>
        <w:t xml:space="preserve">   pedagogickou radu </w:t>
      </w:r>
    </w:p>
    <w:p w:rsidR="000A197D" w:rsidRDefault="000A197D" w:rsidP="000A197D">
      <w:pPr>
        <w:rPr>
          <w:b/>
          <w:i/>
        </w:rPr>
      </w:pPr>
      <w:r w:rsidRPr="00FE1CD5">
        <w:rPr>
          <w:b/>
          <w:i/>
        </w:rPr>
        <w:t xml:space="preserve">Pravidla a průběh tvorby, realizace a vyhodnocení IVP: </w:t>
      </w:r>
    </w:p>
    <w:p w:rsidR="000A197D" w:rsidRPr="00C56F7E" w:rsidRDefault="000A197D" w:rsidP="000A197D">
      <w:r>
        <w:t xml:space="preserve">* Pro děti s přiznanými podpůrnými opatřeními od druhého stupně podkladem pro tvorbu IVP </w:t>
      </w:r>
    </w:p>
    <w:p w:rsidR="000A197D" w:rsidRDefault="000A197D" w:rsidP="000A197D">
      <w:r>
        <w:t xml:space="preserve">* IVP zpracovává pověřená osoba (pedagog) na základě doporučení ŠPZ </w:t>
      </w:r>
    </w:p>
    <w:p w:rsidR="000A197D" w:rsidRDefault="000A197D" w:rsidP="000A197D">
      <w:r>
        <w:t xml:space="preserve">* Realizaci IVP zaznamenává do sešitu a činí k realizaci příslušné poznámky a postřehy, </w:t>
      </w:r>
    </w:p>
    <w:p w:rsidR="000A197D" w:rsidRDefault="000A197D" w:rsidP="000A197D">
      <w:r>
        <w:t xml:space="preserve">   spolupracuje s ŠPZ a odborníky </w:t>
      </w:r>
    </w:p>
    <w:p w:rsidR="000A197D" w:rsidRDefault="000A197D" w:rsidP="000A197D">
      <w:r>
        <w:t xml:space="preserve">* Vyhodnocování IVP probíhá čtvrtletně písemně, pověřená osoba s ním seznamuje </w:t>
      </w:r>
    </w:p>
    <w:p w:rsidR="000A197D" w:rsidRDefault="000A197D" w:rsidP="000A197D">
      <w:r>
        <w:t xml:space="preserve">   pedagogickou radu, spolupráce s ŠPZ</w:t>
      </w:r>
    </w:p>
    <w:p w:rsidR="000A197D" w:rsidRDefault="000A197D" w:rsidP="000A197D">
      <w:pPr>
        <w:rPr>
          <w:b/>
          <w:bCs/>
          <w:i/>
          <w:snapToGrid w:val="0"/>
          <w:color w:val="C00000"/>
          <w:u w:val="single"/>
        </w:rPr>
      </w:pPr>
    </w:p>
    <w:p w:rsidR="000A197D" w:rsidRPr="00F15223" w:rsidRDefault="000A197D" w:rsidP="000A197D">
      <w:pPr>
        <w:rPr>
          <w:b/>
          <w:bCs/>
          <w:i/>
          <w:snapToGrid w:val="0"/>
          <w:color w:val="C00000"/>
          <w:sz w:val="28"/>
          <w:szCs w:val="28"/>
          <w:u w:val="single"/>
        </w:rPr>
      </w:pPr>
      <w:r>
        <w:rPr>
          <w:b/>
          <w:bCs/>
          <w:i/>
          <w:color w:val="C00000"/>
          <w:sz w:val="28"/>
          <w:szCs w:val="28"/>
        </w:rPr>
        <w:t>5. 6.</w:t>
      </w:r>
      <w:r>
        <w:rPr>
          <w:b/>
          <w:bCs/>
          <w:i/>
          <w:snapToGrid w:val="0"/>
          <w:color w:val="C00000"/>
        </w:rPr>
        <w:tab/>
      </w:r>
      <w:r w:rsidRPr="00797B7C">
        <w:rPr>
          <w:b/>
          <w:bCs/>
          <w:i/>
          <w:snapToGrid w:val="0"/>
          <w:color w:val="C00000"/>
          <w:sz w:val="28"/>
          <w:szCs w:val="28"/>
          <w:u w:val="single"/>
        </w:rPr>
        <w:t>Zajištění vzdělávání dětí od dvou do tří let:</w:t>
      </w:r>
    </w:p>
    <w:p w:rsidR="000A197D" w:rsidRDefault="000A197D" w:rsidP="000A197D">
      <w:r>
        <w:t xml:space="preserve">* Mateřská škola vytváří podmínky pro adaptaci dítěte v souladu s jeho individuálními </w:t>
      </w:r>
    </w:p>
    <w:p w:rsidR="000A197D" w:rsidRDefault="000A197D" w:rsidP="000A197D">
      <w:r>
        <w:t xml:space="preserve">   potřebami</w:t>
      </w:r>
    </w:p>
    <w:p w:rsidR="000A197D" w:rsidRDefault="000A197D" w:rsidP="000A197D">
      <w:r>
        <w:t>* Dítěti je umožněno používání specifických pomůcek pro zajištění pocitu bezpečí a jistoty</w:t>
      </w:r>
    </w:p>
    <w:p w:rsidR="000A197D" w:rsidRDefault="000A197D" w:rsidP="000A197D">
      <w:r>
        <w:t xml:space="preserve">* Vzdělávací činnosti jsou realizovány v menších skupinách či individuálně, podle potřeb a </w:t>
      </w:r>
    </w:p>
    <w:p w:rsidR="000A197D" w:rsidRDefault="000A197D" w:rsidP="000A197D">
      <w:r>
        <w:t xml:space="preserve">   volby dětí</w:t>
      </w:r>
    </w:p>
    <w:p w:rsidR="000A197D" w:rsidRDefault="000A197D" w:rsidP="000A197D">
      <w:r>
        <w:t>* Učitel uplatňuje k dítěti laskavě důsledný přístup, dítě pozitivně přijímá</w:t>
      </w:r>
    </w:p>
    <w:p w:rsidR="000A197D" w:rsidRDefault="000A197D" w:rsidP="000A197D">
      <w:r>
        <w:t xml:space="preserve">* V mateřské škole jsou aktivně podněcovány pozitivní vztahy, které vedou k oboustranné </w:t>
      </w:r>
    </w:p>
    <w:p w:rsidR="000A197D" w:rsidRDefault="000A197D" w:rsidP="000A197D">
      <w:r>
        <w:t xml:space="preserve">   důvěře a spolupráci s rodinou</w:t>
      </w:r>
    </w:p>
    <w:p w:rsidR="000A197D" w:rsidRDefault="000A197D" w:rsidP="000A197D">
      <w:r>
        <w:t xml:space="preserve">* Péče o děti od dvou do tří let musí být organizačně a provozně zajištěna v souladu s platnými </w:t>
      </w:r>
    </w:p>
    <w:p w:rsidR="000A197D" w:rsidRDefault="000A197D" w:rsidP="000A197D">
      <w:r>
        <w:t xml:space="preserve">   právními předpisy</w:t>
      </w:r>
    </w:p>
    <w:p w:rsidR="000A197D" w:rsidRDefault="000A197D" w:rsidP="000A197D"/>
    <w:p w:rsidR="000A197D" w:rsidRPr="003A4F9F" w:rsidRDefault="000A197D" w:rsidP="000A197D">
      <w:pPr>
        <w:rPr>
          <w:b/>
          <w:bCs/>
          <w:i/>
          <w:snapToGrid w:val="0"/>
          <w:color w:val="C00000"/>
          <w:sz w:val="28"/>
          <w:szCs w:val="28"/>
          <w:u w:val="single"/>
        </w:rPr>
      </w:pPr>
      <w:r>
        <w:rPr>
          <w:b/>
          <w:bCs/>
          <w:i/>
          <w:color w:val="C00000"/>
          <w:sz w:val="28"/>
          <w:szCs w:val="28"/>
        </w:rPr>
        <w:t>5. 7.</w:t>
      </w:r>
      <w:r>
        <w:rPr>
          <w:b/>
          <w:bCs/>
          <w:i/>
          <w:snapToGrid w:val="0"/>
          <w:color w:val="C00000"/>
        </w:rPr>
        <w:tab/>
      </w:r>
      <w:r w:rsidRPr="00797B7C">
        <w:rPr>
          <w:b/>
          <w:bCs/>
          <w:i/>
          <w:snapToGrid w:val="0"/>
          <w:color w:val="C00000"/>
          <w:sz w:val="28"/>
          <w:szCs w:val="28"/>
          <w:u w:val="single"/>
        </w:rPr>
        <w:t xml:space="preserve">Zajištění vzdělávání dětí </w:t>
      </w:r>
      <w:r>
        <w:rPr>
          <w:b/>
          <w:bCs/>
          <w:i/>
          <w:snapToGrid w:val="0"/>
          <w:color w:val="C00000"/>
          <w:sz w:val="28"/>
          <w:szCs w:val="28"/>
          <w:u w:val="single"/>
        </w:rPr>
        <w:t>nadaných</w:t>
      </w:r>
      <w:r w:rsidRPr="00797B7C">
        <w:rPr>
          <w:b/>
          <w:bCs/>
          <w:i/>
          <w:snapToGrid w:val="0"/>
          <w:color w:val="C00000"/>
          <w:sz w:val="28"/>
          <w:szCs w:val="28"/>
          <w:u w:val="single"/>
        </w:rPr>
        <w:t>:</w:t>
      </w:r>
    </w:p>
    <w:p w:rsidR="000A197D" w:rsidRDefault="000A197D" w:rsidP="000A197D">
      <w:pPr>
        <w:rPr>
          <w:bCs/>
          <w:snapToGrid w:val="0"/>
        </w:rPr>
      </w:pPr>
      <w:r>
        <w:rPr>
          <w:bCs/>
        </w:rPr>
        <w:t xml:space="preserve">* </w:t>
      </w:r>
      <w:r>
        <w:rPr>
          <w:bCs/>
          <w:snapToGrid w:val="0"/>
        </w:rPr>
        <w:t xml:space="preserve">Mateřská škola vytváří podmínky k co největšímu využití potenciálu každého dítěte s ohledem </w:t>
      </w:r>
    </w:p>
    <w:p w:rsidR="000A197D" w:rsidRDefault="000A197D" w:rsidP="000A197D">
      <w:pPr>
        <w:rPr>
          <w:bCs/>
          <w:snapToGrid w:val="0"/>
        </w:rPr>
      </w:pPr>
      <w:r>
        <w:rPr>
          <w:bCs/>
          <w:snapToGrid w:val="0"/>
        </w:rPr>
        <w:t xml:space="preserve">   na jeho individuální možnosti</w:t>
      </w:r>
    </w:p>
    <w:p w:rsidR="000A197D" w:rsidRDefault="000A197D" w:rsidP="000A197D">
      <w:pPr>
        <w:rPr>
          <w:bCs/>
          <w:snapToGrid w:val="0"/>
        </w:rPr>
      </w:pPr>
      <w:r>
        <w:rPr>
          <w:bCs/>
          <w:snapToGrid w:val="0"/>
        </w:rPr>
        <w:t>* Dítě, které vykazuje známky nadání je dále podporováno</w:t>
      </w:r>
    </w:p>
    <w:p w:rsidR="000A197D" w:rsidRDefault="000A197D" w:rsidP="000A197D">
      <w:pPr>
        <w:rPr>
          <w:bCs/>
          <w:snapToGrid w:val="0"/>
        </w:rPr>
      </w:pPr>
      <w:r>
        <w:rPr>
          <w:bCs/>
        </w:rPr>
        <w:lastRenderedPageBreak/>
        <w:t>* V</w:t>
      </w:r>
      <w:r>
        <w:rPr>
          <w:bCs/>
          <w:snapToGrid w:val="0"/>
        </w:rPr>
        <w:t xml:space="preserve">zdělávání dětí probíhá takovým způsobem, aby byl stimulován rozvoj jejich potenciálu </w:t>
      </w:r>
    </w:p>
    <w:p w:rsidR="000A197D" w:rsidRDefault="000A197D" w:rsidP="000A197D">
      <w:pPr>
        <w:rPr>
          <w:bCs/>
          <w:snapToGrid w:val="0"/>
        </w:rPr>
      </w:pPr>
      <w:r>
        <w:rPr>
          <w:bCs/>
          <w:snapToGrid w:val="0"/>
        </w:rPr>
        <w:t xml:space="preserve">   včetně různých druhů nadání, a aby se tato nadání mohla ve škole projevit a pokud možno </w:t>
      </w:r>
    </w:p>
    <w:p w:rsidR="000A197D" w:rsidRDefault="000A197D" w:rsidP="000A197D">
      <w:pPr>
        <w:rPr>
          <w:bCs/>
          <w:snapToGrid w:val="0"/>
        </w:rPr>
      </w:pPr>
      <w:r>
        <w:rPr>
          <w:bCs/>
          <w:snapToGrid w:val="0"/>
        </w:rPr>
        <w:t xml:space="preserve">   uplatnit a dále rozvíjet</w:t>
      </w:r>
    </w:p>
    <w:p w:rsidR="000A197D" w:rsidRDefault="000A197D" w:rsidP="000A197D">
      <w:pPr>
        <w:rPr>
          <w:bCs/>
          <w:snapToGrid w:val="0"/>
        </w:rPr>
      </w:pPr>
      <w:r>
        <w:rPr>
          <w:bCs/>
        </w:rPr>
        <w:t>* M</w:t>
      </w:r>
      <w:r>
        <w:rPr>
          <w:bCs/>
          <w:snapToGrid w:val="0"/>
        </w:rPr>
        <w:t xml:space="preserve">ateřská škola zajišťuje realizaci všech stanovených podpůrných opatření pro </w:t>
      </w:r>
    </w:p>
    <w:p w:rsidR="000A197D" w:rsidRDefault="000A197D" w:rsidP="000A197D">
      <w:pPr>
        <w:rPr>
          <w:bCs/>
          <w:snapToGrid w:val="0"/>
        </w:rPr>
      </w:pPr>
      <w:r>
        <w:rPr>
          <w:bCs/>
          <w:snapToGrid w:val="0"/>
        </w:rPr>
        <w:t xml:space="preserve">   podporu nadání podle individuálních vzdělávacích potřeb dětí v rozsahu prvního až čtvrtého </w:t>
      </w:r>
    </w:p>
    <w:p w:rsidR="000A197D" w:rsidRDefault="000A197D" w:rsidP="000A197D">
      <w:pPr>
        <w:rPr>
          <w:bCs/>
          <w:snapToGrid w:val="0"/>
        </w:rPr>
      </w:pPr>
      <w:r>
        <w:rPr>
          <w:bCs/>
          <w:snapToGrid w:val="0"/>
        </w:rPr>
        <w:t xml:space="preserve">   stupně podpory – nakupuje vhodné pomůcky, vytváří Plány pedagogické podpory (PLPP) pro </w:t>
      </w:r>
    </w:p>
    <w:p w:rsidR="000A197D" w:rsidRDefault="000A197D" w:rsidP="000A197D">
      <w:pPr>
        <w:rPr>
          <w:bCs/>
          <w:snapToGrid w:val="0"/>
        </w:rPr>
      </w:pPr>
      <w:r>
        <w:rPr>
          <w:bCs/>
          <w:snapToGrid w:val="0"/>
        </w:rPr>
        <w:t xml:space="preserve">   děti mimořádně nadané</w:t>
      </w:r>
    </w:p>
    <w:p w:rsidR="000A197D" w:rsidRPr="00C76214" w:rsidRDefault="000A197D" w:rsidP="000A197D">
      <w:pPr>
        <w:rPr>
          <w:bCs/>
        </w:rPr>
      </w:pPr>
    </w:p>
    <w:p w:rsidR="000A197D" w:rsidRPr="00F15223" w:rsidRDefault="000A197D" w:rsidP="000A197D">
      <w:pPr>
        <w:pStyle w:val="Zhlav"/>
        <w:numPr>
          <w:ilvl w:val="0"/>
          <w:numId w:val="10"/>
        </w:numPr>
        <w:rPr>
          <w:b/>
          <w:bCs/>
          <w:i/>
          <w:color w:val="C00000"/>
          <w:sz w:val="32"/>
          <w:szCs w:val="32"/>
          <w:u w:val="single"/>
        </w:rPr>
      </w:pPr>
      <w:r w:rsidRPr="00BA1493">
        <w:rPr>
          <w:b/>
          <w:bCs/>
          <w:i/>
          <w:color w:val="C00000"/>
          <w:sz w:val="32"/>
          <w:szCs w:val="32"/>
          <w:u w:val="single"/>
        </w:rPr>
        <w:t>Vzdělávací o</w:t>
      </w:r>
      <w:r>
        <w:rPr>
          <w:b/>
          <w:bCs/>
          <w:i/>
          <w:color w:val="C00000"/>
          <w:sz w:val="32"/>
          <w:szCs w:val="32"/>
          <w:u w:val="single"/>
        </w:rPr>
        <w:t xml:space="preserve">bsah </w:t>
      </w:r>
      <w:r w:rsidRPr="00BA1493">
        <w:rPr>
          <w:b/>
          <w:bCs/>
          <w:i/>
          <w:color w:val="C00000"/>
          <w:sz w:val="32"/>
          <w:szCs w:val="32"/>
          <w:u w:val="single"/>
        </w:rPr>
        <w:t>školního vzdělávacího programu</w:t>
      </w:r>
    </w:p>
    <w:p w:rsidR="000A197D" w:rsidRDefault="000A197D" w:rsidP="000A197D">
      <w:pPr>
        <w:pStyle w:val="Zhlav"/>
        <w:tabs>
          <w:tab w:val="left" w:pos="708"/>
        </w:tabs>
        <w:rPr>
          <w:bCs/>
          <w:sz w:val="24"/>
          <w:szCs w:val="24"/>
        </w:rPr>
      </w:pPr>
      <w:r>
        <w:rPr>
          <w:bCs/>
          <w:sz w:val="24"/>
          <w:szCs w:val="24"/>
        </w:rPr>
        <w:tab/>
        <w:t>Všechno kolem nás, tedy i kolem dítěte by mělo mít přirozený průběh. Hlavní integrované bloky (tematické celky) jsou proto v souladu s jednotlivými ročními obdobími. Každý integrovaný blok je dále rozpracován v Třídním vzdělávacím programu do tematických částí, ve kterých jsou stanovené dílčí vzdělávací cíle a ty si potom dále rozpracovávají a vytváří pedagogické pracovnice do jednotlivých témat ve třídách. Témata obsahují návrhy činností pro denní nabídku vzdělávací činnosti pro děti ze života kolem nás.</w:t>
      </w:r>
    </w:p>
    <w:p w:rsidR="000A197D" w:rsidRDefault="000A197D" w:rsidP="000A197D">
      <w:pPr>
        <w:pStyle w:val="Zhlav"/>
        <w:tabs>
          <w:tab w:val="left" w:pos="708"/>
        </w:tabs>
        <w:rPr>
          <w:b/>
          <w:bCs/>
          <w:i/>
          <w:color w:val="C00000"/>
          <w:sz w:val="28"/>
          <w:szCs w:val="28"/>
        </w:rPr>
      </w:pPr>
    </w:p>
    <w:p w:rsidR="000A197D" w:rsidRPr="00C96691" w:rsidRDefault="000A197D" w:rsidP="000A197D">
      <w:pPr>
        <w:pStyle w:val="Zhlav"/>
        <w:tabs>
          <w:tab w:val="left" w:pos="708"/>
        </w:tabs>
        <w:rPr>
          <w:b/>
          <w:bCs/>
          <w:i/>
          <w:color w:val="C00000"/>
          <w:sz w:val="28"/>
          <w:szCs w:val="28"/>
        </w:rPr>
      </w:pPr>
      <w:r>
        <w:rPr>
          <w:b/>
          <w:bCs/>
          <w:i/>
          <w:color w:val="C00000"/>
          <w:sz w:val="28"/>
          <w:szCs w:val="28"/>
        </w:rPr>
        <w:t>INTEGROVANÉ BLOKY (tematické celky):</w:t>
      </w:r>
    </w:p>
    <w:p w:rsidR="000A197D" w:rsidRDefault="000A197D" w:rsidP="000A197D">
      <w:pPr>
        <w:pStyle w:val="Zhlav"/>
        <w:tabs>
          <w:tab w:val="left" w:pos="708"/>
        </w:tabs>
        <w:rPr>
          <w:bCs/>
          <w:color w:val="FF6600"/>
          <w:sz w:val="24"/>
          <w:szCs w:val="24"/>
        </w:rPr>
      </w:pPr>
    </w:p>
    <w:p w:rsidR="000A197D" w:rsidRPr="00C96691" w:rsidRDefault="000A197D" w:rsidP="000A197D">
      <w:pPr>
        <w:pStyle w:val="Zhlav"/>
        <w:tabs>
          <w:tab w:val="left" w:pos="708"/>
        </w:tabs>
        <w:spacing w:line="360" w:lineRule="auto"/>
        <w:ind w:left="1416" w:firstLine="708"/>
        <w:rPr>
          <w:b/>
          <w:bCs/>
          <w:sz w:val="28"/>
          <w:szCs w:val="28"/>
        </w:rPr>
      </w:pPr>
      <w:r>
        <w:rPr>
          <w:b/>
          <w:bCs/>
          <w:sz w:val="28"/>
          <w:szCs w:val="28"/>
        </w:rPr>
        <w:t>1.</w:t>
      </w:r>
      <w:r>
        <w:rPr>
          <w:b/>
          <w:bCs/>
          <w:sz w:val="28"/>
          <w:szCs w:val="28"/>
        </w:rPr>
        <w:tab/>
        <w:t xml:space="preserve">     PODZIMNÍ ČAROVÁNÍ</w:t>
      </w:r>
    </w:p>
    <w:p w:rsidR="000A197D" w:rsidRPr="00C96691" w:rsidRDefault="000A197D" w:rsidP="000A197D">
      <w:pPr>
        <w:pStyle w:val="Zhlav"/>
        <w:tabs>
          <w:tab w:val="left" w:pos="708"/>
        </w:tabs>
        <w:spacing w:line="360" w:lineRule="auto"/>
        <w:ind w:left="1416" w:firstLine="708"/>
        <w:jc w:val="both"/>
        <w:rPr>
          <w:b/>
          <w:bCs/>
          <w:sz w:val="28"/>
          <w:szCs w:val="28"/>
        </w:rPr>
      </w:pPr>
      <w:r>
        <w:rPr>
          <w:b/>
          <w:bCs/>
          <w:sz w:val="28"/>
          <w:szCs w:val="28"/>
        </w:rPr>
        <w:t>2.</w:t>
      </w:r>
      <w:r>
        <w:rPr>
          <w:b/>
          <w:bCs/>
          <w:sz w:val="28"/>
          <w:szCs w:val="28"/>
        </w:rPr>
        <w:tab/>
        <w:t>ZIMNÍ KRALOVÁNÍ</w:t>
      </w:r>
    </w:p>
    <w:p w:rsidR="000A197D" w:rsidRPr="00C96691" w:rsidRDefault="000A197D" w:rsidP="000A197D">
      <w:pPr>
        <w:pStyle w:val="Zhlav"/>
        <w:tabs>
          <w:tab w:val="left" w:pos="708"/>
        </w:tabs>
        <w:spacing w:line="360" w:lineRule="auto"/>
        <w:ind w:left="1416" w:firstLine="708"/>
        <w:rPr>
          <w:b/>
          <w:bCs/>
          <w:sz w:val="28"/>
          <w:szCs w:val="28"/>
        </w:rPr>
      </w:pPr>
      <w:r>
        <w:rPr>
          <w:b/>
          <w:bCs/>
          <w:sz w:val="28"/>
          <w:szCs w:val="28"/>
        </w:rPr>
        <w:t>3.            JARNÍ PROBUZENÍ</w:t>
      </w:r>
    </w:p>
    <w:p w:rsidR="000A197D" w:rsidRDefault="000A197D" w:rsidP="000A197D">
      <w:pPr>
        <w:pStyle w:val="Zhlav"/>
        <w:tabs>
          <w:tab w:val="left" w:pos="708"/>
        </w:tabs>
        <w:spacing w:line="360" w:lineRule="auto"/>
        <w:ind w:left="1416" w:firstLine="708"/>
        <w:rPr>
          <w:b/>
          <w:bCs/>
          <w:sz w:val="28"/>
          <w:szCs w:val="28"/>
        </w:rPr>
      </w:pPr>
      <w:r>
        <w:rPr>
          <w:b/>
          <w:bCs/>
          <w:sz w:val="28"/>
          <w:szCs w:val="28"/>
        </w:rPr>
        <w:t>4.            LETNÍ RADOVÁNÍ</w:t>
      </w:r>
    </w:p>
    <w:p w:rsidR="000A197D" w:rsidRPr="00F76180" w:rsidRDefault="000A197D" w:rsidP="000A197D">
      <w:pPr>
        <w:pStyle w:val="Zhlav"/>
        <w:tabs>
          <w:tab w:val="left" w:pos="708"/>
        </w:tabs>
        <w:spacing w:line="360" w:lineRule="auto"/>
        <w:ind w:left="1416" w:firstLine="708"/>
        <w:rPr>
          <w:b/>
          <w:bCs/>
          <w:sz w:val="28"/>
          <w:szCs w:val="28"/>
        </w:rPr>
      </w:pPr>
    </w:p>
    <w:p w:rsidR="000A197D" w:rsidRDefault="000A197D" w:rsidP="000A197D">
      <w:pPr>
        <w:pStyle w:val="Zhlav"/>
        <w:tabs>
          <w:tab w:val="left" w:pos="708"/>
        </w:tabs>
        <w:rPr>
          <w:b/>
          <w:bCs/>
          <w:i/>
          <w:color w:val="C00000"/>
          <w:sz w:val="28"/>
          <w:szCs w:val="28"/>
        </w:rPr>
      </w:pPr>
      <w:r>
        <w:rPr>
          <w:b/>
          <w:bCs/>
          <w:i/>
          <w:color w:val="C00000"/>
          <w:sz w:val="28"/>
          <w:szCs w:val="28"/>
        </w:rPr>
        <w:t>TEMATICKÉ ČASTI z TVP:</w:t>
      </w:r>
    </w:p>
    <w:p w:rsidR="000A197D" w:rsidRPr="00C96691" w:rsidRDefault="000A197D" w:rsidP="000A197D">
      <w:pPr>
        <w:pStyle w:val="Zhlav"/>
        <w:tabs>
          <w:tab w:val="left" w:pos="708"/>
        </w:tabs>
        <w:rPr>
          <w:b/>
          <w:bCs/>
          <w:i/>
          <w:color w:val="C00000"/>
          <w:sz w:val="28"/>
          <w:szCs w:val="28"/>
        </w:rPr>
      </w:pPr>
    </w:p>
    <w:p w:rsidR="000A197D" w:rsidRDefault="000A197D" w:rsidP="000A197D">
      <w:pPr>
        <w:pStyle w:val="Zhlav"/>
        <w:tabs>
          <w:tab w:val="left" w:pos="708"/>
        </w:tabs>
        <w:rPr>
          <w:b/>
          <w:bCs/>
          <w:color w:val="7030A0"/>
          <w:sz w:val="24"/>
          <w:szCs w:val="24"/>
        </w:rPr>
      </w:pPr>
    </w:p>
    <w:p w:rsidR="000A197D" w:rsidRDefault="000A197D" w:rsidP="000A197D">
      <w:pPr>
        <w:pStyle w:val="Zhlav"/>
        <w:tabs>
          <w:tab w:val="left" w:pos="708"/>
        </w:tabs>
        <w:rPr>
          <w:b/>
          <w:bCs/>
          <w:sz w:val="28"/>
          <w:szCs w:val="28"/>
        </w:rPr>
      </w:pPr>
      <w:r w:rsidRPr="00C96691">
        <w:rPr>
          <w:b/>
          <w:bCs/>
          <w:sz w:val="28"/>
          <w:szCs w:val="28"/>
        </w:rPr>
        <w:t>1. PODZIMNÍ ČAROVÁNÍ</w:t>
      </w:r>
      <w:r w:rsidRPr="00C96691">
        <w:rPr>
          <w:b/>
          <w:bCs/>
          <w:sz w:val="28"/>
          <w:szCs w:val="28"/>
        </w:rPr>
        <w:tab/>
      </w:r>
      <w:r w:rsidRPr="00C96691">
        <w:rPr>
          <w:b/>
          <w:bCs/>
          <w:sz w:val="28"/>
          <w:szCs w:val="28"/>
        </w:rPr>
        <w:tab/>
        <w:t>3. JARNÍ PROBUZENÍ</w:t>
      </w:r>
    </w:p>
    <w:p w:rsidR="000A197D" w:rsidRPr="00C96691" w:rsidRDefault="000A197D" w:rsidP="000A197D">
      <w:pPr>
        <w:pStyle w:val="Zhlav"/>
        <w:tabs>
          <w:tab w:val="left" w:pos="708"/>
        </w:tabs>
        <w:rPr>
          <w:b/>
          <w:bCs/>
          <w:sz w:val="28"/>
          <w:szCs w:val="28"/>
        </w:rPr>
      </w:pPr>
    </w:p>
    <w:p w:rsidR="000A197D" w:rsidRDefault="000A197D" w:rsidP="000A197D">
      <w:pPr>
        <w:pStyle w:val="Zhlav"/>
        <w:tabs>
          <w:tab w:val="left" w:pos="708"/>
        </w:tabs>
        <w:rPr>
          <w:bCs/>
          <w:sz w:val="28"/>
          <w:szCs w:val="28"/>
        </w:rPr>
      </w:pPr>
      <w:r w:rsidRPr="00C96691">
        <w:rPr>
          <w:bCs/>
          <w:sz w:val="28"/>
          <w:szCs w:val="28"/>
        </w:rPr>
        <w:t>* Co je školka</w:t>
      </w:r>
      <w:r w:rsidRPr="00C96691">
        <w:rPr>
          <w:bCs/>
          <w:sz w:val="28"/>
          <w:szCs w:val="28"/>
        </w:rPr>
        <w:tab/>
        <w:t xml:space="preserve">                                         </w:t>
      </w:r>
      <w:r>
        <w:rPr>
          <w:bCs/>
          <w:sz w:val="28"/>
          <w:szCs w:val="28"/>
        </w:rPr>
        <w:t xml:space="preserve">                        </w:t>
      </w:r>
      <w:r w:rsidRPr="00C96691">
        <w:rPr>
          <w:bCs/>
          <w:sz w:val="28"/>
          <w:szCs w:val="28"/>
        </w:rPr>
        <w:t>* Když jaro zaťuká</w:t>
      </w:r>
    </w:p>
    <w:p w:rsidR="000A197D" w:rsidRPr="00C96691" w:rsidRDefault="000A197D" w:rsidP="000A197D">
      <w:pPr>
        <w:pStyle w:val="Zhlav"/>
        <w:tabs>
          <w:tab w:val="left" w:pos="708"/>
        </w:tabs>
        <w:rPr>
          <w:bCs/>
          <w:sz w:val="28"/>
          <w:szCs w:val="28"/>
        </w:rPr>
      </w:pPr>
    </w:p>
    <w:p w:rsidR="000A197D" w:rsidRDefault="000A197D" w:rsidP="000A197D">
      <w:pPr>
        <w:pStyle w:val="Zhlav"/>
        <w:tabs>
          <w:tab w:val="left" w:pos="708"/>
        </w:tabs>
        <w:rPr>
          <w:bCs/>
          <w:sz w:val="28"/>
          <w:szCs w:val="28"/>
        </w:rPr>
      </w:pPr>
      <w:r w:rsidRPr="00C96691">
        <w:rPr>
          <w:bCs/>
          <w:sz w:val="28"/>
          <w:szCs w:val="28"/>
        </w:rPr>
        <w:t>* Co je v košíku</w:t>
      </w:r>
      <w:r w:rsidRPr="00C96691">
        <w:rPr>
          <w:bCs/>
          <w:sz w:val="28"/>
          <w:szCs w:val="28"/>
        </w:rPr>
        <w:tab/>
        <w:t xml:space="preserve">                                                              * Zvyky a tradice</w:t>
      </w:r>
    </w:p>
    <w:p w:rsidR="000A197D" w:rsidRPr="00C96691" w:rsidRDefault="000A197D" w:rsidP="000A197D">
      <w:pPr>
        <w:pStyle w:val="Zhlav"/>
        <w:tabs>
          <w:tab w:val="left" w:pos="708"/>
        </w:tabs>
        <w:rPr>
          <w:bCs/>
          <w:sz w:val="28"/>
          <w:szCs w:val="28"/>
        </w:rPr>
      </w:pPr>
    </w:p>
    <w:p w:rsidR="000A197D" w:rsidRDefault="000A197D" w:rsidP="000A197D">
      <w:pPr>
        <w:pStyle w:val="Zhlav"/>
        <w:tabs>
          <w:tab w:val="left" w:pos="708"/>
        </w:tabs>
        <w:rPr>
          <w:bCs/>
          <w:sz w:val="28"/>
          <w:szCs w:val="28"/>
        </w:rPr>
      </w:pPr>
      <w:r w:rsidRPr="00C96691">
        <w:rPr>
          <w:bCs/>
          <w:sz w:val="28"/>
          <w:szCs w:val="28"/>
        </w:rPr>
        <w:t>* Draci papíráci</w:t>
      </w:r>
      <w:r w:rsidRPr="00C96691">
        <w:rPr>
          <w:bCs/>
          <w:sz w:val="28"/>
          <w:szCs w:val="28"/>
        </w:rPr>
        <w:tab/>
        <w:t xml:space="preserve">                                                               * Chráníme přírodu</w:t>
      </w:r>
    </w:p>
    <w:p w:rsidR="000A197D" w:rsidRPr="00C96691" w:rsidRDefault="000A197D" w:rsidP="000A197D">
      <w:pPr>
        <w:pStyle w:val="Zhlav"/>
        <w:tabs>
          <w:tab w:val="left" w:pos="708"/>
        </w:tabs>
        <w:rPr>
          <w:bCs/>
          <w:sz w:val="28"/>
          <w:szCs w:val="28"/>
        </w:rPr>
      </w:pPr>
    </w:p>
    <w:p w:rsidR="000A197D" w:rsidRDefault="000A197D" w:rsidP="000A197D">
      <w:pPr>
        <w:pStyle w:val="Zhlav"/>
        <w:tabs>
          <w:tab w:val="left" w:pos="708"/>
        </w:tabs>
        <w:rPr>
          <w:bCs/>
          <w:sz w:val="28"/>
          <w:szCs w:val="28"/>
        </w:rPr>
      </w:pPr>
      <w:r w:rsidRPr="00C96691">
        <w:rPr>
          <w:bCs/>
          <w:sz w:val="28"/>
          <w:szCs w:val="28"/>
        </w:rPr>
        <w:t>* Život v lese</w:t>
      </w:r>
      <w:r w:rsidRPr="00C96691">
        <w:rPr>
          <w:bCs/>
          <w:sz w:val="28"/>
          <w:szCs w:val="28"/>
        </w:rPr>
        <w:tab/>
        <w:t xml:space="preserve">                                                                   * Máme se rádi</w:t>
      </w:r>
    </w:p>
    <w:p w:rsidR="000A197D" w:rsidRPr="00C96691" w:rsidRDefault="000A197D" w:rsidP="000A197D">
      <w:pPr>
        <w:pStyle w:val="Zhlav"/>
        <w:tabs>
          <w:tab w:val="left" w:pos="708"/>
        </w:tabs>
        <w:rPr>
          <w:bCs/>
          <w:sz w:val="28"/>
          <w:szCs w:val="28"/>
        </w:rPr>
      </w:pPr>
    </w:p>
    <w:p w:rsidR="000A197D" w:rsidRPr="00C96691" w:rsidRDefault="000A197D" w:rsidP="000A197D">
      <w:pPr>
        <w:pStyle w:val="Zhlav"/>
        <w:tabs>
          <w:tab w:val="left" w:pos="708"/>
        </w:tabs>
        <w:rPr>
          <w:b/>
          <w:bCs/>
          <w:sz w:val="24"/>
          <w:szCs w:val="24"/>
        </w:rPr>
      </w:pPr>
    </w:p>
    <w:p w:rsidR="000A197D" w:rsidRPr="00C96691" w:rsidRDefault="000A197D" w:rsidP="000A197D">
      <w:pPr>
        <w:pStyle w:val="Zhlav"/>
        <w:tabs>
          <w:tab w:val="left" w:pos="708"/>
        </w:tabs>
        <w:rPr>
          <w:b/>
          <w:bCs/>
          <w:sz w:val="28"/>
          <w:szCs w:val="28"/>
        </w:rPr>
      </w:pPr>
      <w:r w:rsidRPr="00C96691">
        <w:rPr>
          <w:b/>
          <w:bCs/>
          <w:sz w:val="28"/>
          <w:szCs w:val="28"/>
        </w:rPr>
        <w:t>2. ZIMNÍ KRALOVÁNÍ</w:t>
      </w:r>
      <w:r w:rsidRPr="00C96691">
        <w:rPr>
          <w:b/>
          <w:bCs/>
          <w:sz w:val="28"/>
          <w:szCs w:val="28"/>
        </w:rPr>
        <w:tab/>
        <w:t xml:space="preserve">                                              4. LETNÍ RADOVÁNÍ</w:t>
      </w:r>
    </w:p>
    <w:p w:rsidR="000A197D" w:rsidRDefault="000A197D" w:rsidP="000A197D">
      <w:pPr>
        <w:pStyle w:val="Zhlav"/>
        <w:tabs>
          <w:tab w:val="left" w:pos="708"/>
        </w:tabs>
        <w:jc w:val="both"/>
        <w:rPr>
          <w:b/>
          <w:bCs/>
          <w:sz w:val="24"/>
          <w:szCs w:val="24"/>
        </w:rPr>
      </w:pPr>
      <w:r w:rsidRPr="00C96691">
        <w:rPr>
          <w:b/>
          <w:bCs/>
          <w:sz w:val="24"/>
          <w:szCs w:val="24"/>
        </w:rPr>
        <w:tab/>
      </w:r>
    </w:p>
    <w:p w:rsidR="000A197D" w:rsidRPr="00C96691" w:rsidRDefault="000A197D" w:rsidP="000A197D">
      <w:pPr>
        <w:pStyle w:val="Zhlav"/>
        <w:tabs>
          <w:tab w:val="left" w:pos="708"/>
        </w:tabs>
        <w:jc w:val="both"/>
        <w:rPr>
          <w:bCs/>
          <w:sz w:val="28"/>
          <w:szCs w:val="28"/>
        </w:rPr>
      </w:pPr>
      <w:r w:rsidRPr="00C96691">
        <w:rPr>
          <w:bCs/>
          <w:sz w:val="28"/>
          <w:szCs w:val="28"/>
        </w:rPr>
        <w:t>* Vánoční čas</w:t>
      </w:r>
      <w:r w:rsidRPr="00C96691">
        <w:rPr>
          <w:bCs/>
          <w:sz w:val="28"/>
          <w:szCs w:val="28"/>
        </w:rPr>
        <w:tab/>
      </w:r>
      <w:r w:rsidRPr="00C96691">
        <w:rPr>
          <w:bCs/>
          <w:sz w:val="28"/>
          <w:szCs w:val="28"/>
        </w:rPr>
        <w:tab/>
        <w:t xml:space="preserve">  </w:t>
      </w:r>
      <w:r>
        <w:rPr>
          <w:bCs/>
          <w:sz w:val="28"/>
          <w:szCs w:val="28"/>
        </w:rPr>
        <w:t xml:space="preserve">  </w:t>
      </w:r>
      <w:r w:rsidRPr="00C96691">
        <w:rPr>
          <w:bCs/>
          <w:sz w:val="28"/>
          <w:szCs w:val="28"/>
        </w:rPr>
        <w:t>* Sportujeme a hrajeme si</w:t>
      </w:r>
    </w:p>
    <w:p w:rsidR="000A197D" w:rsidRDefault="000A197D" w:rsidP="000A197D">
      <w:pPr>
        <w:pStyle w:val="Zhlav"/>
        <w:tabs>
          <w:tab w:val="left" w:pos="708"/>
        </w:tabs>
        <w:jc w:val="both"/>
        <w:rPr>
          <w:bCs/>
          <w:sz w:val="28"/>
          <w:szCs w:val="28"/>
        </w:rPr>
      </w:pPr>
      <w:r w:rsidRPr="00C96691">
        <w:rPr>
          <w:bCs/>
          <w:sz w:val="28"/>
          <w:szCs w:val="28"/>
        </w:rPr>
        <w:tab/>
      </w:r>
    </w:p>
    <w:p w:rsidR="000A197D" w:rsidRPr="00C96691" w:rsidRDefault="000A197D" w:rsidP="000A197D">
      <w:pPr>
        <w:pStyle w:val="Zhlav"/>
        <w:tabs>
          <w:tab w:val="left" w:pos="708"/>
        </w:tabs>
        <w:jc w:val="both"/>
        <w:rPr>
          <w:bCs/>
          <w:sz w:val="28"/>
          <w:szCs w:val="28"/>
        </w:rPr>
      </w:pPr>
      <w:r w:rsidRPr="00C96691">
        <w:rPr>
          <w:bCs/>
          <w:sz w:val="28"/>
          <w:szCs w:val="28"/>
        </w:rPr>
        <w:t>* Zimní radovánky</w:t>
      </w:r>
      <w:r w:rsidRPr="00C96691">
        <w:rPr>
          <w:bCs/>
          <w:sz w:val="28"/>
          <w:szCs w:val="28"/>
        </w:rPr>
        <w:tab/>
        <w:t xml:space="preserve">                                                          * Co už všechno umíme</w:t>
      </w:r>
    </w:p>
    <w:p w:rsidR="000A197D" w:rsidRDefault="000A197D" w:rsidP="000A197D">
      <w:pPr>
        <w:pStyle w:val="Zhlav"/>
        <w:tabs>
          <w:tab w:val="left" w:pos="708"/>
        </w:tabs>
        <w:jc w:val="both"/>
        <w:rPr>
          <w:bCs/>
          <w:sz w:val="28"/>
          <w:szCs w:val="28"/>
        </w:rPr>
      </w:pPr>
      <w:r w:rsidRPr="00C96691">
        <w:rPr>
          <w:bCs/>
          <w:sz w:val="28"/>
          <w:szCs w:val="28"/>
        </w:rPr>
        <w:tab/>
      </w:r>
    </w:p>
    <w:p w:rsidR="000A197D" w:rsidRPr="00C96691" w:rsidRDefault="000A197D" w:rsidP="000A197D">
      <w:pPr>
        <w:pStyle w:val="Zhlav"/>
        <w:tabs>
          <w:tab w:val="left" w:pos="708"/>
        </w:tabs>
        <w:jc w:val="both"/>
        <w:rPr>
          <w:bCs/>
          <w:sz w:val="28"/>
          <w:szCs w:val="28"/>
        </w:rPr>
      </w:pPr>
      <w:r w:rsidRPr="00C96691">
        <w:rPr>
          <w:bCs/>
          <w:sz w:val="28"/>
          <w:szCs w:val="28"/>
        </w:rPr>
        <w:t>* Z pohádky do pohádky</w:t>
      </w:r>
    </w:p>
    <w:p w:rsidR="000A197D" w:rsidRPr="00C96691" w:rsidRDefault="000A197D" w:rsidP="000A197D">
      <w:pPr>
        <w:pStyle w:val="Zhlav"/>
        <w:tabs>
          <w:tab w:val="left" w:pos="708"/>
        </w:tabs>
        <w:jc w:val="center"/>
        <w:rPr>
          <w:bCs/>
          <w:sz w:val="28"/>
          <w:szCs w:val="28"/>
        </w:rPr>
      </w:pPr>
    </w:p>
    <w:p w:rsidR="000A197D" w:rsidRPr="00C96691" w:rsidRDefault="000A197D" w:rsidP="000A197D">
      <w:pPr>
        <w:pStyle w:val="Zhlav"/>
        <w:tabs>
          <w:tab w:val="left" w:pos="708"/>
        </w:tabs>
        <w:rPr>
          <w:bCs/>
          <w:sz w:val="28"/>
          <w:szCs w:val="28"/>
        </w:rPr>
      </w:pPr>
      <w:r w:rsidRPr="00C96691">
        <w:rPr>
          <w:bCs/>
          <w:sz w:val="28"/>
          <w:szCs w:val="28"/>
        </w:rPr>
        <w:tab/>
      </w:r>
    </w:p>
    <w:p w:rsidR="000A197D" w:rsidRDefault="000A197D" w:rsidP="000A197D">
      <w:pPr>
        <w:pStyle w:val="Zhlav"/>
        <w:tabs>
          <w:tab w:val="left" w:pos="708"/>
        </w:tabs>
        <w:rPr>
          <w:b/>
          <w:bCs/>
          <w:i/>
          <w:color w:val="33CC33"/>
          <w:sz w:val="24"/>
          <w:szCs w:val="24"/>
        </w:rPr>
      </w:pPr>
      <w:r w:rsidRPr="001A2D47">
        <w:rPr>
          <w:b/>
          <w:bCs/>
          <w:i/>
          <w:color w:val="33CC33"/>
          <w:sz w:val="24"/>
          <w:szCs w:val="24"/>
        </w:rPr>
        <w:lastRenderedPageBreak/>
        <w:t xml:space="preserve"> </w:t>
      </w:r>
    </w:p>
    <w:p w:rsidR="000A197D" w:rsidRDefault="000A197D" w:rsidP="000A197D">
      <w:pPr>
        <w:pStyle w:val="Zhlav"/>
        <w:tabs>
          <w:tab w:val="left" w:pos="708"/>
        </w:tabs>
        <w:rPr>
          <w:b/>
          <w:bCs/>
          <w:i/>
          <w:color w:val="33CC33"/>
          <w:sz w:val="24"/>
          <w:szCs w:val="24"/>
        </w:rPr>
      </w:pPr>
    </w:p>
    <w:p w:rsidR="000A197D" w:rsidRDefault="000A197D" w:rsidP="000A197D">
      <w:pPr>
        <w:pStyle w:val="Zhlav"/>
        <w:tabs>
          <w:tab w:val="left" w:pos="708"/>
        </w:tabs>
        <w:rPr>
          <w:b/>
          <w:bCs/>
          <w:i/>
          <w:color w:val="33CC33"/>
          <w:sz w:val="24"/>
          <w:szCs w:val="24"/>
        </w:rPr>
      </w:pPr>
    </w:p>
    <w:p w:rsidR="000A197D" w:rsidRPr="00304D82" w:rsidRDefault="000A197D" w:rsidP="000A197D">
      <w:pPr>
        <w:pStyle w:val="Zhlav"/>
        <w:numPr>
          <w:ilvl w:val="1"/>
          <w:numId w:val="10"/>
        </w:numPr>
        <w:tabs>
          <w:tab w:val="left" w:pos="708"/>
        </w:tabs>
        <w:rPr>
          <w:b/>
          <w:bCs/>
          <w:i/>
          <w:color w:val="C00000"/>
          <w:sz w:val="24"/>
          <w:szCs w:val="24"/>
          <w:u w:val="single"/>
        </w:rPr>
      </w:pPr>
      <w:r w:rsidRPr="00304D82">
        <w:rPr>
          <w:b/>
          <w:i/>
          <w:color w:val="C00000"/>
          <w:sz w:val="32"/>
          <w:szCs w:val="32"/>
          <w:u w:val="single"/>
        </w:rPr>
        <w:t>Myšlenková mapa  ŠVP</w:t>
      </w:r>
    </w:p>
    <w:p w:rsidR="000A197D" w:rsidRPr="00304D82" w:rsidRDefault="000A197D" w:rsidP="000A197D">
      <w:pPr>
        <w:rPr>
          <w:b/>
          <w:color w:val="C00000"/>
          <w:sz w:val="28"/>
          <w:szCs w:val="28"/>
        </w:rPr>
      </w:pPr>
    </w:p>
    <w:p w:rsidR="000A197D" w:rsidRDefault="000A197D" w:rsidP="000A197D">
      <w:pPr>
        <w:rPr>
          <w:b/>
          <w:sz w:val="28"/>
          <w:szCs w:val="28"/>
        </w:rPr>
      </w:pPr>
    </w:p>
    <w:p w:rsidR="000A197D" w:rsidRDefault="000A197D" w:rsidP="000A197D">
      <w:pPr>
        <w:rPr>
          <w:b/>
          <w:sz w:val="28"/>
          <w:szCs w:val="28"/>
        </w:rPr>
      </w:pPr>
    </w:p>
    <w:p w:rsidR="000A197D" w:rsidRDefault="000A197D" w:rsidP="000A197D">
      <w:pPr>
        <w:rPr>
          <w:b/>
          <w:sz w:val="28"/>
          <w:szCs w:val="28"/>
        </w:rPr>
      </w:pPr>
    </w:p>
    <w:p w:rsidR="000A197D" w:rsidRDefault="000A197D" w:rsidP="000A197D">
      <w:r>
        <w:rPr>
          <w:noProof/>
        </w:rPr>
        <mc:AlternateContent>
          <mc:Choice Requires="wps">
            <w:drawing>
              <wp:anchor distT="0" distB="0" distL="114300" distR="114300" simplePos="0" relativeHeight="251659264" behindDoc="0" locked="0" layoutInCell="1" allowOverlap="1" wp14:anchorId="46289275" wp14:editId="1D875AF6">
                <wp:simplePos x="0" y="0"/>
                <wp:positionH relativeFrom="column">
                  <wp:posOffset>3643630</wp:posOffset>
                </wp:positionH>
                <wp:positionV relativeFrom="paragraph">
                  <wp:posOffset>40640</wp:posOffset>
                </wp:positionV>
                <wp:extent cx="2409825" cy="1076325"/>
                <wp:effectExtent l="19050" t="19050" r="28575" b="28575"/>
                <wp:wrapNone/>
                <wp:docPr id="34" name="Ová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1076325"/>
                        </a:xfrm>
                        <a:prstGeom prst="ellipse">
                          <a:avLst/>
                        </a:prstGeom>
                        <a:solidFill>
                          <a:srgbClr val="CCFFFF"/>
                        </a:solidFill>
                        <a:ln w="38100" cmpd="dbl">
                          <a:solidFill>
                            <a:srgbClr val="3366FF"/>
                          </a:solidFill>
                          <a:round/>
                          <a:headEnd/>
                          <a:tailEnd/>
                        </a:ln>
                      </wps:spPr>
                      <wps:txbx>
                        <w:txbxContent>
                          <w:p w:rsidR="00033D11" w:rsidRDefault="00033D11" w:rsidP="000A197D">
                            <w:pPr>
                              <w:jc w:val="center"/>
                            </w:pPr>
                            <w:r>
                              <w:t>Integrovaný blok:</w:t>
                            </w:r>
                          </w:p>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289275" id="Ovál 34" o:spid="_x0000_s1030" style="position:absolute;margin-left:286.9pt;margin-top:3.2pt;width:189.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" fillcolor="#cff" strokecolor="#36f" strokeweight="3pt">
                <v:stroke linestyle="thinThin"/>
                <v:textbox>
                  <w:txbxContent>
                    <w:p w:rsidR="00033D11" w:rsidRDefault="00033D11" w:rsidP="000A197D">
                      <w:pPr>
                        <w:jc w:val="center"/>
                      </w:pPr>
                      <w:r>
                        <w:t>Integrovaný blok:</w:t>
                      </w:r>
                    </w:p>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6CB95BA4" wp14:editId="1DFD9F56">
                <wp:simplePos x="0" y="0"/>
                <wp:positionH relativeFrom="column">
                  <wp:posOffset>-118745</wp:posOffset>
                </wp:positionH>
                <wp:positionV relativeFrom="paragraph">
                  <wp:posOffset>40640</wp:posOffset>
                </wp:positionV>
                <wp:extent cx="2752725" cy="952500"/>
                <wp:effectExtent l="19050" t="19050" r="28575" b="19050"/>
                <wp:wrapNone/>
                <wp:docPr id="33" name="Ová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952500"/>
                        </a:xfrm>
                        <a:prstGeom prst="ellipse">
                          <a:avLst/>
                        </a:prstGeom>
                        <a:solidFill>
                          <a:srgbClr val="FF3300">
                            <a:alpha val="32549"/>
                          </a:srgbClr>
                        </a:solidFill>
                        <a:ln w="38100" cmpd="dbl">
                          <a:solidFill>
                            <a:srgbClr val="993300"/>
                          </a:solidFill>
                          <a:round/>
                          <a:headEnd/>
                          <a:tailEnd/>
                        </a:ln>
                      </wps:spPr>
                      <wps:txbx>
                        <w:txbxContent>
                          <w:p w:rsidR="00033D11" w:rsidRPr="00FE20FE" w:rsidRDefault="00033D11" w:rsidP="000A197D">
                            <w:pPr>
                              <w:jc w:val="center"/>
                            </w:pPr>
                            <w:r w:rsidRPr="00FE20FE">
                              <w:t>Integrovaný blok:</w:t>
                            </w:r>
                          </w:p>
                          <w:p w:rsidR="00033D11" w:rsidRPr="00FE20FE" w:rsidRDefault="00033D11" w:rsidP="000A197D">
                            <w:pPr>
                              <w:jc w:val="center"/>
                              <w:rPr>
                                <w:sz w:val="12"/>
                                <w:szCs w:val="12"/>
                              </w:rPr>
                            </w:pPr>
                          </w:p>
                          <w:p w:rsidR="00033D11" w:rsidRDefault="00033D11" w:rsidP="000A197D">
                            <w:pPr>
                              <w:jc w:val="center"/>
                              <w:rPr>
                                <w:b/>
                                <w:color w:val="993300"/>
                              </w:rPr>
                            </w:pPr>
                            <w:r>
                              <w:rPr>
                                <w:b/>
                                <w:color w:val="993300"/>
                              </w:rPr>
                              <w:t>PODZIMNÍ ČAROVÁNÍ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95BA4" id="Ovál 33" o:spid="_x0000_s1031" style="position:absolute;margin-left:-9.35pt;margin-top:3.2pt;width:216.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" fillcolor="#f30" strokecolor="#930" strokeweight="3pt">
                <v:fill opacity="21331f"/>
                <v:stroke linestyle="thinThin"/>
                <v:textbox>
                  <w:txbxContent>
                    <w:p w:rsidR="00033D11" w:rsidRPr="00FE20FE" w:rsidRDefault="00033D11" w:rsidP="000A197D">
                      <w:pPr>
                        <w:jc w:val="center"/>
                      </w:pPr>
                      <w:r w:rsidRPr="00FE20FE">
                        <w:t>Integrovaný blok:</w:t>
                      </w:r>
                    </w:p>
                    <w:p w:rsidR="00033D11" w:rsidRPr="00FE20FE" w:rsidRDefault="00033D11" w:rsidP="000A197D">
                      <w:pPr>
                        <w:jc w:val="center"/>
                        <w:rPr>
                          <w:sz w:val="12"/>
                          <w:szCs w:val="12"/>
                        </w:rPr>
                      </w:pPr>
                    </w:p>
                    <w:p w:rsidR="00033D11" w:rsidRDefault="00033D11" w:rsidP="000A197D">
                      <w:pPr>
                        <w:jc w:val="center"/>
                        <w:rPr>
                          <w:b/>
                          <w:color w:val="993300"/>
                        </w:rPr>
                      </w:pPr>
                      <w:r>
                        <w:rPr>
                          <w:b/>
                          <w:color w:val="993300"/>
                        </w:rPr>
                        <w:t>PODZIMNÍ ČAROVÁNÍ</w:t>
                      </w:r>
                    </w:p>
                  </w:txbxContent>
                </v:textbox>
              </v:oval>
            </w:pict>
          </mc:Fallback>
        </mc:AlternateContent>
      </w:r>
      <w:r>
        <w:rPr>
          <w:b/>
          <w:sz w:val="28"/>
          <w:szCs w:val="28"/>
        </w:rPr>
        <w:t xml:space="preserve">              </w:t>
      </w:r>
    </w:p>
    <w:p w:rsidR="000A197D" w:rsidRDefault="000A197D" w:rsidP="000A197D"/>
    <w:p w:rsidR="000A197D" w:rsidRDefault="000A197D" w:rsidP="000A197D"/>
    <w:p w:rsidR="000A197D" w:rsidRDefault="000A197D" w:rsidP="000A197D"/>
    <w:p w:rsidR="000A197D" w:rsidRDefault="000A197D" w:rsidP="000A197D">
      <w:pPr>
        <w:rPr>
          <w:color w:val="99CC00"/>
        </w:rPr>
      </w:pPr>
    </w:p>
    <w:p w:rsidR="000A197D" w:rsidRDefault="000A197D" w:rsidP="000A197D">
      <w:r>
        <w:rPr>
          <w:noProof/>
        </w:rPr>
        <mc:AlternateContent>
          <mc:Choice Requires="wps">
            <w:drawing>
              <wp:anchor distT="0" distB="0" distL="114300" distR="114300" simplePos="0" relativeHeight="251661312" behindDoc="0" locked="0" layoutInCell="1" allowOverlap="1" wp14:anchorId="25D66A5B" wp14:editId="2DBADCCF">
                <wp:simplePos x="0" y="0"/>
                <wp:positionH relativeFrom="column">
                  <wp:posOffset>0</wp:posOffset>
                </wp:positionH>
                <wp:positionV relativeFrom="paragraph">
                  <wp:posOffset>4436110</wp:posOffset>
                </wp:positionV>
                <wp:extent cx="2400300" cy="1143000"/>
                <wp:effectExtent l="19050" t="26035" r="19050" b="21590"/>
                <wp:wrapNone/>
                <wp:docPr id="32" name="Ová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ellipse">
                          <a:avLst/>
                        </a:prstGeom>
                        <a:solidFill>
                          <a:srgbClr val="E5FFE5"/>
                        </a:solidFill>
                        <a:ln w="38100" cmpd="dbl">
                          <a:solidFill>
                            <a:srgbClr val="99CC00"/>
                          </a:solidFill>
                          <a:round/>
                          <a:headEnd/>
                          <a:tailEnd/>
                        </a:ln>
                      </wps:spPr>
                      <wps:txbx>
                        <w:txbxContent>
                          <w:p w:rsidR="00033D11" w:rsidRDefault="00033D11" w:rsidP="000A197D">
                            <w:pPr>
                              <w:jc w:val="center"/>
                            </w:pPr>
                            <w:r>
                              <w:t>Integrovaný blok:</w:t>
                            </w:r>
                          </w:p>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66A5B" id="Ovál 32" o:spid="_x0000_s1032" style="position:absolute;margin-left:0;margin-top:349.3pt;width:18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" fillcolor="#e5ffe5" strokecolor="#9c0" strokeweight="3pt">
                <v:stroke linestyle="thinThin"/>
                <v:textbox>
                  <w:txbxContent>
                    <w:p w:rsidR="00033D11" w:rsidRDefault="00033D11" w:rsidP="000A197D">
                      <w:pPr>
                        <w:jc w:val="center"/>
                      </w:pPr>
                      <w:r>
                        <w:t>Integrovaný blok:</w:t>
                      </w:r>
                    </w:p>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v:textbox>
              </v:oval>
            </w:pict>
          </mc:Fallback>
        </mc:AlternateContent>
      </w:r>
      <w:r>
        <w:rPr>
          <w:noProof/>
          <w:color w:val="99CC00"/>
        </w:rPr>
        <mc:AlternateContent>
          <mc:Choice Requires="wpc">
            <w:drawing>
              <wp:inline distT="0" distB="0" distL="0" distR="0" wp14:anchorId="74B5AA11" wp14:editId="784A4934">
                <wp:extent cx="5715000" cy="6400800"/>
                <wp:effectExtent l="0" t="0" r="19050" b="0"/>
                <wp:docPr id="31" name="Plátno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Line 4"/>
                        <wps:cNvCnPr>
                          <a:cxnSpLocks noChangeShapeType="1"/>
                        </wps:cNvCnPr>
                        <wps:spPr bwMode="auto">
                          <a:xfrm flipV="1">
                            <a:off x="3657600" y="228600"/>
                            <a:ext cx="800100" cy="1371600"/>
                          </a:xfrm>
                          <a:prstGeom prst="line">
                            <a:avLst/>
                          </a:prstGeom>
                          <a:noFill/>
                          <a:ln w="38100" cmpd="dbl">
                            <a:solidFill>
                              <a:srgbClr val="3366FF"/>
                            </a:solidFill>
                            <a:round/>
                            <a:headEnd/>
                            <a:tailEnd type="triangle" w="med" len="med"/>
                          </a:ln>
                          <a:extLst>
                            <a:ext uri="{909E8E84-426E-40DD-AFC4-6F175D3DCCD1}">
                              <a14:hiddenFill xmlns:a14="http://schemas.microsoft.com/office/drawing/2010/main">
                                <a:noFill/>
                              </a14:hiddenFill>
                            </a:ext>
                          </a:extLst>
                        </wps:spPr>
                        <wps:bodyPr/>
                      </wps:wsp>
                      <wps:wsp>
                        <wps:cNvPr id="26" name="Oval 5"/>
                        <wps:cNvSpPr>
                          <a:spLocks noChangeArrowheads="1"/>
                        </wps:cNvSpPr>
                        <wps:spPr bwMode="auto">
                          <a:xfrm>
                            <a:off x="1066800" y="1485900"/>
                            <a:ext cx="3638549" cy="1600200"/>
                          </a:xfrm>
                          <a:prstGeom prst="ellipse">
                            <a:avLst/>
                          </a:prstGeom>
                          <a:solidFill>
                            <a:srgbClr val="FFFF00"/>
                          </a:solidFill>
                          <a:ln w="76200" cmpd="tri">
                            <a:solidFill>
                              <a:srgbClr val="FF0000"/>
                            </a:solidFill>
                            <a:round/>
                            <a:headEnd/>
                            <a:tailEnd/>
                          </a:ln>
                        </wps:spPr>
                        <wps:txbx>
                          <w:txbxContent>
                            <w:p w:rsidR="00033D11" w:rsidRDefault="00033D11" w:rsidP="000A197D">
                              <w:pPr>
                                <w:jc w:val="center"/>
                              </w:pPr>
                              <w:r>
                                <w:t>Téma:</w:t>
                              </w:r>
                            </w:p>
                            <w:p w:rsidR="00033D11" w:rsidRPr="00A7189A" w:rsidRDefault="00033D11" w:rsidP="000A197D">
                              <w:pPr>
                                <w:jc w:val="center"/>
                                <w:rPr>
                                  <w:sz w:val="16"/>
                                  <w:szCs w:val="16"/>
                                </w:rPr>
                              </w:pPr>
                            </w:p>
                            <w:p w:rsidR="00033D11" w:rsidRDefault="00033D11" w:rsidP="000A197D">
                              <w:pPr>
                                <w:jc w:val="center"/>
                                <w:rPr>
                                  <w:b/>
                                  <w:color w:val="FF0000"/>
                                </w:rPr>
                              </w:pPr>
                              <w:r>
                                <w:rPr>
                                  <w:b/>
                                  <w:color w:val="FF0000"/>
                                </w:rPr>
                                <w:t>JARO, LÉTO, PODZIM, ZIMA,</w:t>
                              </w:r>
                            </w:p>
                            <w:p w:rsidR="00033D11" w:rsidRDefault="00033D11" w:rsidP="000A197D">
                              <w:pPr>
                                <w:jc w:val="center"/>
                                <w:rPr>
                                  <w:b/>
                                  <w:color w:val="FF0000"/>
                                </w:rPr>
                              </w:pPr>
                              <w:r>
                                <w:rPr>
                                  <w:b/>
                                  <w:color w:val="FF0000"/>
                                </w:rPr>
                                <w:t xml:space="preserve">V NAŠÍ ŠKOLCE </w:t>
                              </w:r>
                            </w:p>
                            <w:p w:rsidR="00033D11" w:rsidRDefault="00033D11" w:rsidP="000A197D">
                              <w:pPr>
                                <w:jc w:val="center"/>
                                <w:rPr>
                                  <w:b/>
                                  <w:color w:val="FF0000"/>
                                </w:rPr>
                              </w:pPr>
                              <w:r>
                                <w:rPr>
                                  <w:b/>
                                  <w:color w:val="FF0000"/>
                                </w:rPr>
                                <w:t>JE NÁM PRIMA</w:t>
                              </w:r>
                            </w:p>
                          </w:txbxContent>
                        </wps:txbx>
                        <wps:bodyPr rot="0" vert="horz" wrap="square" lIns="91440" tIns="45720" rIns="91440" bIns="45720" anchor="t" anchorCtr="0" upright="1">
                          <a:noAutofit/>
                        </wps:bodyPr>
                      </wps:wsp>
                      <wps:wsp>
                        <wps:cNvPr id="27" name="Line 6"/>
                        <wps:cNvCnPr>
                          <a:cxnSpLocks noChangeShapeType="1"/>
                        </wps:cNvCnPr>
                        <wps:spPr bwMode="auto">
                          <a:xfrm flipH="1" flipV="1">
                            <a:off x="1485900" y="114300"/>
                            <a:ext cx="685800" cy="1485900"/>
                          </a:xfrm>
                          <a:prstGeom prst="line">
                            <a:avLst/>
                          </a:prstGeom>
                          <a:noFill/>
                          <a:ln w="38100" cmpd="dbl">
                            <a:solidFill>
                              <a:srgbClr val="993300"/>
                            </a:solidFill>
                            <a:round/>
                            <a:headEnd/>
                            <a:tailEnd type="triangle" w="med" len="med"/>
                          </a:ln>
                          <a:extLst>
                            <a:ext uri="{909E8E84-426E-40DD-AFC4-6F175D3DCCD1}">
                              <a14:hiddenFill xmlns:a14="http://schemas.microsoft.com/office/drawing/2010/main">
                                <a:noFill/>
                              </a14:hiddenFill>
                            </a:ext>
                          </a:extLst>
                        </wps:spPr>
                        <wps:bodyPr/>
                      </wps:wsp>
                      <wps:wsp>
                        <wps:cNvPr id="28" name="Line 7"/>
                        <wps:cNvCnPr>
                          <a:cxnSpLocks noChangeShapeType="1"/>
                        </wps:cNvCnPr>
                        <wps:spPr bwMode="auto">
                          <a:xfrm flipH="1">
                            <a:off x="752475" y="2867025"/>
                            <a:ext cx="914400" cy="1600200"/>
                          </a:xfrm>
                          <a:prstGeom prst="line">
                            <a:avLst/>
                          </a:prstGeom>
                          <a:noFill/>
                          <a:ln w="38100" cmpd="dbl">
                            <a:solidFill>
                              <a:srgbClr val="99CC00"/>
                            </a:solidFill>
                            <a:round/>
                            <a:headEnd/>
                            <a:tailEnd type="triangle" w="med" len="med"/>
                          </a:ln>
                          <a:extLst>
                            <a:ext uri="{909E8E84-426E-40DD-AFC4-6F175D3DCCD1}">
                              <a14:hiddenFill xmlns:a14="http://schemas.microsoft.com/office/drawing/2010/main">
                                <a:noFill/>
                              </a14:hiddenFill>
                            </a:ext>
                          </a:extLst>
                        </wps:spPr>
                        <wps:bodyPr/>
                      </wps:wsp>
                      <wps:wsp>
                        <wps:cNvPr id="29" name="Line 8"/>
                        <wps:cNvCnPr>
                          <a:cxnSpLocks noChangeShapeType="1"/>
                        </wps:cNvCnPr>
                        <wps:spPr bwMode="auto">
                          <a:xfrm>
                            <a:off x="4276725" y="2762250"/>
                            <a:ext cx="571500" cy="1600200"/>
                          </a:xfrm>
                          <a:prstGeom prst="line">
                            <a:avLst/>
                          </a:prstGeom>
                          <a:noFill/>
                          <a:ln w="38100" cmpd="dbl">
                            <a:solidFill>
                              <a:srgbClr val="FFCC00"/>
                            </a:solidFill>
                            <a:round/>
                            <a:headEnd/>
                            <a:tailEnd type="triangle" w="med" len="med"/>
                          </a:ln>
                          <a:extLst>
                            <a:ext uri="{909E8E84-426E-40DD-AFC4-6F175D3DCCD1}">
                              <a14:hiddenFill xmlns:a14="http://schemas.microsoft.com/office/drawing/2010/main">
                                <a:noFill/>
                              </a14:hiddenFill>
                            </a:ext>
                          </a:extLst>
                        </wps:spPr>
                        <wps:bodyPr/>
                      </wps:wsp>
                      <wps:wsp>
                        <wps:cNvPr id="30" name="Oval 9"/>
                        <wps:cNvSpPr>
                          <a:spLocks noChangeArrowheads="1"/>
                        </wps:cNvSpPr>
                        <wps:spPr bwMode="auto">
                          <a:xfrm>
                            <a:off x="3429000" y="4343400"/>
                            <a:ext cx="2286000" cy="1028700"/>
                          </a:xfrm>
                          <a:prstGeom prst="ellipse">
                            <a:avLst/>
                          </a:prstGeom>
                          <a:solidFill>
                            <a:srgbClr val="FFFFCC"/>
                          </a:solidFill>
                          <a:ln w="38100" cmpd="dbl">
                            <a:solidFill>
                              <a:srgbClr val="FFCC00"/>
                            </a:solidFill>
                            <a:round/>
                            <a:headEnd/>
                            <a:tailEnd/>
                          </a:ln>
                        </wps:spPr>
                        <wps:txbx>
                          <w:txbxContent>
                            <w:p w:rsidR="00033D11" w:rsidRDefault="00033D11" w:rsidP="000A197D">
                              <w:pPr>
                                <w:jc w:val="center"/>
                              </w:pPr>
                              <w:r>
                                <w:t>Integrovaný blok:</w:t>
                              </w:r>
                            </w:p>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wps:txbx>
                        <wps:bodyPr rot="0" vert="horz" wrap="square" lIns="91440" tIns="45720" rIns="91440" bIns="45720" anchor="t" anchorCtr="0" upright="1">
                          <a:noAutofit/>
                        </wps:bodyPr>
                      </wps:wsp>
                    </wpc:wpc>
                  </a:graphicData>
                </a:graphic>
              </wp:inline>
            </w:drawing>
          </mc:Choice>
          <mc:Fallback>
            <w:pict>
              <v:group w14:anchorId="74B5AA11" id="Plátno 31" o:spid="_x0000_s1033" editas="canvas" style="width:450pt;height:7in;mso-position-horizontal-relative:char;mso-position-vertical-relative:line" coordsize="57150,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">
                <v:shape id="_x0000_s1034" type="#_x0000_t75" style="position:absolute;width:57150;height:64008;visibility:visible;mso-wrap-style:square">
                  <v:fill o:detectmouseclick="t"/>
                  <v:path o:connecttype="none"/>
                </v:shape>
                <v:line id="Line 4" o:spid="_x0000_s1035" style="position:absolute;flip:y;visibility:visible;mso-wrap-style:square" from="36576,2286" to="4457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nBMQAAADbAAAADwAAAGRycy9kb3ducmV2LnhtbESPX2vCMBTF3wW/Q7iCLzLTyZStMy1S&#10;KAgDQTfGHi/Nte1sbkqS2frtzWCwx8P58+Ns89F04krOt5YVPC4TEMSV1S3XCj7ey4dnED4ga+ws&#10;k4Ibeciz6WSLqbYDH+l6CrWII+xTVNCE0KdS+qohg35pe+Lona0zGKJ0tdQOhzhuOrlKko002HIk&#10;NNhT0VB1Of2YyH0pyJ0P5dt3vRnKz2L/tSjbJ6Xms3H3CiLQGP7Df+29VrBaw++X+AN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nScExAAAANsAAAAPAAAAAAAAAAAA&#10;AAAAAKECAABkcnMvZG93bnJldi54bWxQSwUGAAAAAAQABAD5AAAAkgMAAAAA&#10;" strokecolor="#36f" strokeweight="3pt">
                  <v:stroke endarrow="block" linestyle="thinThin"/>
                </v:line>
                <v:oval id="Oval 5" o:spid="_x0000_s1036" style="position:absolute;left:10668;top:14859;width:36385;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oEMUA&#10;AADbAAAADwAAAGRycy9kb3ducmV2LnhtbESPT2vCQBTE74LfYXlCb2ajh1DTrFIsBb0U1ELb2yP7&#10;mj/dfRuyq4l++m6h4HGYmd8wxWa0Rlyo941jBYskBUFcOt1wpeD99Dp/BOEDskbjmBRcycNmPZ0U&#10;mGs38IEux1CJCGGfo4I6hC6X0pc1WfSJ64ij9+16iyHKvpK6xyHCrZHLNM2kxYbjQo0dbWsqf45n&#10;q6A1h3b1OdiPM36Nb/ySnfa3rFXqYTY+P4EINIZ7+L+90wqWG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8+gQxQAAANsAAAAPAAAAAAAAAAAAAAAAAJgCAABkcnMv&#10;ZG93bnJldi54bWxQSwUGAAAAAAQABAD1AAAAigMAAAAA&#10;" fillcolor="yellow" strokecolor="red" strokeweight="6pt">
                  <v:stroke linestyle="thickBetweenThin"/>
                  <v:textbox>
                    <w:txbxContent>
                      <w:p w:rsidR="00033D11" w:rsidRDefault="00033D11" w:rsidP="000A197D">
                        <w:pPr>
                          <w:jc w:val="center"/>
                        </w:pPr>
                        <w:r>
                          <w:t>Téma:</w:t>
                        </w:r>
                      </w:p>
                      <w:p w:rsidR="00033D11" w:rsidRPr="00A7189A" w:rsidRDefault="00033D11" w:rsidP="000A197D">
                        <w:pPr>
                          <w:jc w:val="center"/>
                          <w:rPr>
                            <w:sz w:val="16"/>
                            <w:szCs w:val="16"/>
                          </w:rPr>
                        </w:pPr>
                      </w:p>
                      <w:p w:rsidR="00033D11" w:rsidRDefault="00033D11" w:rsidP="000A197D">
                        <w:pPr>
                          <w:jc w:val="center"/>
                          <w:rPr>
                            <w:b/>
                            <w:color w:val="FF0000"/>
                          </w:rPr>
                        </w:pPr>
                        <w:r>
                          <w:rPr>
                            <w:b/>
                            <w:color w:val="FF0000"/>
                          </w:rPr>
                          <w:t>JARO, LÉTO, PODZIM, ZIMA,</w:t>
                        </w:r>
                      </w:p>
                      <w:p w:rsidR="00033D11" w:rsidRDefault="00033D11" w:rsidP="000A197D">
                        <w:pPr>
                          <w:jc w:val="center"/>
                          <w:rPr>
                            <w:b/>
                            <w:color w:val="FF0000"/>
                          </w:rPr>
                        </w:pPr>
                        <w:r>
                          <w:rPr>
                            <w:b/>
                            <w:color w:val="FF0000"/>
                          </w:rPr>
                          <w:t xml:space="preserve">V NAŠÍ ŠKOLCE </w:t>
                        </w:r>
                      </w:p>
                      <w:p w:rsidR="00033D11" w:rsidRDefault="00033D11" w:rsidP="000A197D">
                        <w:pPr>
                          <w:jc w:val="center"/>
                          <w:rPr>
                            <w:b/>
                            <w:color w:val="FF0000"/>
                          </w:rPr>
                        </w:pPr>
                        <w:r>
                          <w:rPr>
                            <w:b/>
                            <w:color w:val="FF0000"/>
                          </w:rPr>
                          <w:t>JE NÁM PRIMA</w:t>
                        </w:r>
                      </w:p>
                    </w:txbxContent>
                  </v:textbox>
                </v:oval>
                <v:line id="Line 6" o:spid="_x0000_s1037" style="position:absolute;flip:x y;visibility:visible;mso-wrap-style:square" from="14859,1143" to="2171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0PxcMAAADbAAAADwAAAGRycy9kb3ducmV2LnhtbESPzW7CMBCE75V4B2uRuBWHHCgKGIQg&#10;VJwq/i7cVvESB+J1FLskvH1dqVKPo5n5RrNY9bYWT2p95VjBZJyAIC6crrhUcDnv3mcgfEDWWDsm&#10;BS/ysFoO3haYadfxkZ6nUIoIYZ+hAhNCk0npC0MW/dg1xNG7udZiiLItpW6xi3BbyzRJptJixXHB&#10;YEMbQ8Xj9G0VfF6PfC9n2zw3t69D2oVLd3jkSo2G/XoOIlAf/sN/7b1WkH7A75f4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ND8XDAAAA2wAAAA8AAAAAAAAAAAAA&#10;AAAAoQIAAGRycy9kb3ducmV2LnhtbFBLBQYAAAAABAAEAPkAAACRAwAAAAA=&#10;" strokecolor="#930" strokeweight="3pt">
                  <v:stroke endarrow="block" linestyle="thinThin"/>
                </v:line>
                <v:line id="Line 7" o:spid="_x0000_s1038" style="position:absolute;flip:x;visibility:visible;mso-wrap-style:square" from="7524,28670" to="16668,4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qiQMEAAADbAAAADwAAAGRycy9kb3ducmV2LnhtbERPXWvCMBR9H/gfwhV8W1MVNumMIo7K&#10;QBhUC+7x0lzbYnNTkqzt/v3yMNjj4Xxv95PpxEDOt5YVLJMUBHFldcu1gvKaP29A+ICssbNMCn7I&#10;w343e9pipu3IBQ2XUIsYwj5DBU0IfSalrxoy6BPbE0fubp3BEKGrpXY4xnDTyVWavkiDLceGBns6&#10;NlQ9Lt9Gwac/neuvcr10t/ezK4o059d1rtRiPh3eQASawr/4z/2hFazi2Pgl/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yqJAwQAAANsAAAAPAAAAAAAAAAAAAAAA&#10;AKECAABkcnMvZG93bnJldi54bWxQSwUGAAAAAAQABAD5AAAAjwMAAAAA&#10;" strokecolor="#9c0" strokeweight="3pt">
                  <v:stroke endarrow="block" linestyle="thinThin"/>
                </v:line>
                <v:line id="Line 8" o:spid="_x0000_s1039" style="position:absolute;visibility:visible;mso-wrap-style:square" from="42767,27622" to="48482,4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gbvcYAAADbAAAADwAAAGRycy9kb3ducmV2LnhtbESPQWvCQBSE74X+h+UVeqsbPYiN2Ygt&#10;KEbqoUkRj4/sM0mbfRuyWxP/vVsoeBxm5hsmWY2mFRfqXWNZwXQSgSAurW64UvBVbF4WIJxH1tha&#10;JgVXcrBKHx8SjLUd+JMuua9EgLCLUUHtfRdL6cqaDLqJ7YiDd7a9QR9kX0nd4xDgppWzKJpLgw2H&#10;hRo7eq+p/Ml/jYJuKKZZ5vb2evw+vmX54eNw2i6Uen4a10sQnkZ/D/+3d1rB7BX+voQfI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IG73GAAAA2wAAAA8AAAAAAAAA&#10;AAAAAAAAoQIAAGRycy9kb3ducmV2LnhtbFBLBQYAAAAABAAEAPkAAACUAwAAAAA=&#10;" strokecolor="#fc0" strokeweight="3pt">
                  <v:stroke endarrow="block" linestyle="thinThin"/>
                </v:line>
                <v:oval id="_x0000_s1040" style="position:absolute;left:34290;top:43434;width:2286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WGIcIA&#10;AADbAAAADwAAAGRycy9kb3ducmV2LnhtbERPy2oCMRTdF/oP4Ra6qxlbfDAaRQRFUNSqoO4uk2tm&#10;6ORmmEQd/94shC4P5z0cN7YUN6p94VhBu5WAIM6cLtgoOOxnX30QPiBrLB2Tggd5GI/e34aYanfn&#10;X7rtghExhH2KCvIQqlRKn+Vk0bdcRRy5i6sthghrI3WN9xhuS/mdJF1pseDYkGNF05yyv93VKpgs&#10;t/NNx5zD1LSPq/Xh3KPTtqfU50czGYAI1IR/8cu90Ap+4vr4Jf4AO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YYhwgAAANsAAAAPAAAAAAAAAAAAAAAAAJgCAABkcnMvZG93&#10;bnJldi54bWxQSwUGAAAAAAQABAD1AAAAhwMAAAAA&#10;" fillcolor="#ffc" strokecolor="#fc0" strokeweight="3pt">
                  <v:stroke linestyle="thinThin"/>
                  <v:textbox>
                    <w:txbxContent>
                      <w:p w:rsidR="00033D11" w:rsidRDefault="00033D11" w:rsidP="000A197D">
                        <w:pPr>
                          <w:jc w:val="center"/>
                        </w:pPr>
                        <w:r>
                          <w:t>Integrovaný blok:</w:t>
                        </w:r>
                      </w:p>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v:textbox>
                </v:oval>
                <w10:anchorlock/>
              </v:group>
            </w:pict>
          </mc:Fallback>
        </mc:AlternateContent>
      </w:r>
    </w:p>
    <w:p w:rsidR="000A197D" w:rsidRDefault="000A197D" w:rsidP="000A197D">
      <w:pPr>
        <w:rPr>
          <w:sz w:val="28"/>
          <w:szCs w:val="28"/>
        </w:rPr>
      </w:pPr>
    </w:p>
    <w:p w:rsidR="000A197D" w:rsidRDefault="000A197D" w:rsidP="000A197D">
      <w:pPr>
        <w:rPr>
          <w:sz w:val="28"/>
          <w:szCs w:val="28"/>
        </w:rPr>
      </w:pPr>
    </w:p>
    <w:p w:rsidR="000A197D" w:rsidRDefault="000A197D" w:rsidP="000A197D">
      <w:pPr>
        <w:rPr>
          <w:sz w:val="28"/>
          <w:szCs w:val="28"/>
        </w:rPr>
      </w:pPr>
    </w:p>
    <w:p w:rsidR="000A197D" w:rsidRDefault="000A197D" w:rsidP="000A197D">
      <w:pPr>
        <w:rPr>
          <w:sz w:val="28"/>
          <w:szCs w:val="28"/>
        </w:rPr>
      </w:pPr>
    </w:p>
    <w:p w:rsidR="000A197D" w:rsidRPr="00304D82" w:rsidRDefault="000A197D" w:rsidP="000A197D">
      <w:pPr>
        <w:pStyle w:val="Odstavecseseznamem"/>
        <w:numPr>
          <w:ilvl w:val="1"/>
          <w:numId w:val="10"/>
        </w:numPr>
        <w:rPr>
          <w:b/>
          <w:i/>
          <w:color w:val="C00000"/>
          <w:sz w:val="32"/>
          <w:szCs w:val="32"/>
          <w:u w:val="single"/>
        </w:rPr>
      </w:pPr>
      <w:r w:rsidRPr="00304D82">
        <w:rPr>
          <w:b/>
          <w:i/>
          <w:color w:val="C00000"/>
          <w:sz w:val="32"/>
          <w:szCs w:val="32"/>
          <w:u w:val="single"/>
        </w:rPr>
        <w:t>Vzdělávací oblasti a klíčové kompetence</w:t>
      </w:r>
    </w:p>
    <w:p w:rsidR="000A197D" w:rsidRPr="00304D82" w:rsidRDefault="000A197D" w:rsidP="000A197D">
      <w:pPr>
        <w:rPr>
          <w:sz w:val="32"/>
          <w:szCs w:val="32"/>
        </w:rPr>
      </w:pPr>
    </w:p>
    <w:p w:rsidR="000A197D" w:rsidRDefault="000A197D" w:rsidP="000A197D">
      <w:pPr>
        <w:rPr>
          <w:sz w:val="28"/>
          <w:szCs w:val="28"/>
        </w:rPr>
      </w:pPr>
      <w:r>
        <w:rPr>
          <w:noProof/>
        </w:rPr>
        <mc:AlternateContent>
          <mc:Choice Requires="wps">
            <w:drawing>
              <wp:anchor distT="0" distB="0" distL="114300" distR="114300" simplePos="0" relativeHeight="251662336" behindDoc="0" locked="0" layoutInCell="1" allowOverlap="1" wp14:anchorId="54E759FC" wp14:editId="4A73E965">
                <wp:simplePos x="0" y="0"/>
                <wp:positionH relativeFrom="column">
                  <wp:posOffset>5600700</wp:posOffset>
                </wp:positionH>
                <wp:positionV relativeFrom="paragraph">
                  <wp:posOffset>114300</wp:posOffset>
                </wp:positionV>
                <wp:extent cx="457200" cy="1356360"/>
                <wp:effectExtent l="19050" t="9525" r="9525" b="0"/>
                <wp:wrapNone/>
                <wp:docPr id="24" name="Zahnutá šipka doleva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56360"/>
                        </a:xfrm>
                        <a:prstGeom prst="curvedLeftArrow">
                          <a:avLst>
                            <a:gd name="adj1" fmla="val 59333"/>
                            <a:gd name="adj2" fmla="val 118667"/>
                            <a:gd name="adj3" fmla="val 33333"/>
                          </a:avLst>
                        </a:prstGeom>
                        <a:solidFill>
                          <a:srgbClr val="FF99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CD3596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Zahnutá šipka doleva 24" o:spid="_x0000_s1026" type="#_x0000_t103" style="position:absolute;margin-left:441pt;margin-top:9pt;width:36pt;height:10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" fillcolor="#f90" strokecolor="yellow"/>
            </w:pict>
          </mc:Fallback>
        </mc:AlternateContent>
      </w:r>
      <w:r>
        <w:rPr>
          <w:sz w:val="28"/>
          <w:szCs w:val="28"/>
        </w:rPr>
        <w:t xml:space="preserve">Všechna témata školního vzdělávacího programu se promítají </w:t>
      </w:r>
      <w:r>
        <w:rPr>
          <w:b/>
          <w:sz w:val="28"/>
          <w:szCs w:val="28"/>
        </w:rPr>
        <w:t>do pěti vzdělávacích oblastí</w:t>
      </w:r>
      <w:r>
        <w:rPr>
          <w:sz w:val="28"/>
          <w:szCs w:val="28"/>
        </w:rPr>
        <w:t xml:space="preserve"> a získávají podobu dílčích cílů.</w:t>
      </w:r>
    </w:p>
    <w:p w:rsidR="000A197D" w:rsidRDefault="000A197D" w:rsidP="000A197D"/>
    <w:p w:rsidR="000A197D" w:rsidRDefault="000A197D" w:rsidP="000A197D"/>
    <w:p w:rsidR="000A197D" w:rsidRDefault="000A197D" w:rsidP="000A197D"/>
    <w:p w:rsidR="000A197D" w:rsidRDefault="000A197D" w:rsidP="000A197D"/>
    <w:p w:rsidR="000A197D" w:rsidRDefault="000A197D" w:rsidP="000A197D">
      <w:pPr>
        <w:rPr>
          <w:sz w:val="32"/>
          <w:szCs w:val="32"/>
        </w:rPr>
      </w:pPr>
      <w:r>
        <w:rPr>
          <w:noProof/>
        </w:rPr>
        <mc:AlternateContent>
          <mc:Choice Requires="wps">
            <w:drawing>
              <wp:anchor distT="0" distB="0" distL="114300" distR="114300" simplePos="0" relativeHeight="251663360" behindDoc="0" locked="0" layoutInCell="1" allowOverlap="1" wp14:anchorId="5BCDA128" wp14:editId="7AAC50B9">
                <wp:simplePos x="0" y="0"/>
                <wp:positionH relativeFrom="column">
                  <wp:posOffset>2400300</wp:posOffset>
                </wp:positionH>
                <wp:positionV relativeFrom="paragraph">
                  <wp:posOffset>40640</wp:posOffset>
                </wp:positionV>
                <wp:extent cx="862330" cy="114300"/>
                <wp:effectExtent l="9525" t="12065" r="23495" b="6985"/>
                <wp:wrapNone/>
                <wp:docPr id="23" name="Šipka doprav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114300"/>
                        </a:xfrm>
                        <a:prstGeom prst="rightArrow">
                          <a:avLst>
                            <a:gd name="adj1" fmla="val 50000"/>
                            <a:gd name="adj2" fmla="val 188611"/>
                          </a:avLst>
                        </a:prstGeom>
                        <a:solidFill>
                          <a:srgbClr val="00CCFF"/>
                        </a:solidFill>
                        <a:ln w="9525">
                          <a:solidFill>
                            <a:srgbClr val="00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D302E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23" o:spid="_x0000_s1026" type="#_x0000_t13" style="position:absolute;margin-left:189pt;margin-top:3.2pt;width:67.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" fillcolor="#0cf" strokecolor="#0cf"/>
            </w:pict>
          </mc:Fallback>
        </mc:AlternateContent>
      </w:r>
      <w:r>
        <w:tab/>
      </w:r>
      <w:r>
        <w:rPr>
          <w:b/>
          <w:sz w:val="32"/>
          <w:szCs w:val="32"/>
        </w:rPr>
        <w:t>1. Biologická</w:t>
      </w:r>
      <w:r>
        <w:rPr>
          <w:sz w:val="32"/>
          <w:szCs w:val="32"/>
        </w:rPr>
        <w:t xml:space="preserve">                              </w:t>
      </w:r>
      <w:r>
        <w:rPr>
          <w:sz w:val="32"/>
          <w:szCs w:val="32"/>
        </w:rPr>
        <w:tab/>
      </w:r>
      <w:r>
        <w:rPr>
          <w:sz w:val="32"/>
          <w:szCs w:val="32"/>
        </w:rPr>
        <w:tab/>
      </w:r>
      <w:r>
        <w:rPr>
          <w:b/>
          <w:color w:val="3366FF"/>
          <w:sz w:val="32"/>
          <w:szCs w:val="32"/>
        </w:rPr>
        <w:t>Dítě a jeho tělo</w:t>
      </w:r>
    </w:p>
    <w:p w:rsidR="000A197D" w:rsidRDefault="000A197D" w:rsidP="000A197D"/>
    <w:p w:rsidR="000A197D" w:rsidRDefault="000A197D" w:rsidP="000A197D">
      <w:pPr>
        <w:rPr>
          <w:b/>
          <w:color w:val="FFCC00"/>
          <w:sz w:val="32"/>
          <w:szCs w:val="32"/>
        </w:rPr>
      </w:pPr>
      <w:r>
        <w:rPr>
          <w:noProof/>
        </w:rPr>
        <mc:AlternateContent>
          <mc:Choice Requires="wps">
            <w:drawing>
              <wp:anchor distT="0" distB="0" distL="114300" distR="114300" simplePos="0" relativeHeight="251664384" behindDoc="0" locked="0" layoutInCell="1" allowOverlap="1" wp14:anchorId="3FA1B734" wp14:editId="39FE123E">
                <wp:simplePos x="0" y="0"/>
                <wp:positionH relativeFrom="column">
                  <wp:posOffset>2400300</wp:posOffset>
                </wp:positionH>
                <wp:positionV relativeFrom="paragraph">
                  <wp:posOffset>88900</wp:posOffset>
                </wp:positionV>
                <wp:extent cx="862330" cy="114300"/>
                <wp:effectExtent l="9525" t="12700" r="23495" b="6350"/>
                <wp:wrapNone/>
                <wp:docPr id="22" name="Šipka doprav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114300"/>
                        </a:xfrm>
                        <a:prstGeom prst="rightArrow">
                          <a:avLst>
                            <a:gd name="adj1" fmla="val 50000"/>
                            <a:gd name="adj2" fmla="val 188611"/>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8A917A" id="Šipka doprava 22" o:spid="_x0000_s1026" type="#_x0000_t13" style="position:absolute;margin-left:189pt;margin-top:7pt;width:67.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" fillcolor="#fc0" strokecolor="#fc0"/>
            </w:pict>
          </mc:Fallback>
        </mc:AlternateContent>
      </w:r>
      <w:r>
        <w:tab/>
      </w:r>
      <w:r>
        <w:rPr>
          <w:b/>
          <w:sz w:val="32"/>
          <w:szCs w:val="32"/>
        </w:rPr>
        <w:t>2. Psychologická</w:t>
      </w:r>
      <w:r>
        <w:t xml:space="preserve">                               </w:t>
      </w:r>
      <w:r>
        <w:tab/>
      </w:r>
      <w:r>
        <w:tab/>
      </w:r>
      <w:r>
        <w:rPr>
          <w:b/>
          <w:color w:val="FFCC00"/>
          <w:sz w:val="32"/>
          <w:szCs w:val="32"/>
        </w:rPr>
        <w:t>Dítě a jeho psychika</w:t>
      </w:r>
    </w:p>
    <w:p w:rsidR="000A197D" w:rsidRDefault="000A197D" w:rsidP="000A197D">
      <w:pPr>
        <w:rPr>
          <w:b/>
          <w:color w:val="FFCC00"/>
        </w:rPr>
      </w:pPr>
    </w:p>
    <w:p w:rsidR="000A197D" w:rsidRDefault="000A197D" w:rsidP="000A197D">
      <w:r>
        <w:rPr>
          <w:noProof/>
        </w:rPr>
        <mc:AlternateContent>
          <mc:Choice Requires="wps">
            <w:drawing>
              <wp:anchor distT="0" distB="0" distL="114300" distR="114300" simplePos="0" relativeHeight="251665408" behindDoc="0" locked="0" layoutInCell="1" allowOverlap="1" wp14:anchorId="630EB1E2" wp14:editId="45CB1161">
                <wp:simplePos x="0" y="0"/>
                <wp:positionH relativeFrom="column">
                  <wp:posOffset>2400300</wp:posOffset>
                </wp:positionH>
                <wp:positionV relativeFrom="paragraph">
                  <wp:posOffset>137160</wp:posOffset>
                </wp:positionV>
                <wp:extent cx="862330" cy="114300"/>
                <wp:effectExtent l="9525" t="13335" r="23495" b="5715"/>
                <wp:wrapNone/>
                <wp:docPr id="21" name="Šipka doprav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114300"/>
                        </a:xfrm>
                        <a:prstGeom prst="rightArrow">
                          <a:avLst>
                            <a:gd name="adj1" fmla="val 50000"/>
                            <a:gd name="adj2" fmla="val 188611"/>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9FBB852" id="Šipka doprava 21" o:spid="_x0000_s1026" type="#_x0000_t13" style="position:absolute;margin-left:189pt;margin-top:10.8pt;width:67.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" fillcolor="red" strokecolor="red"/>
            </w:pict>
          </mc:Fallback>
        </mc:AlternateContent>
      </w:r>
      <w:r>
        <w:rPr>
          <w:b/>
          <w:color w:val="FFCC00"/>
          <w:sz w:val="32"/>
          <w:szCs w:val="32"/>
        </w:rPr>
        <w:tab/>
      </w:r>
      <w:r>
        <w:rPr>
          <w:b/>
          <w:sz w:val="32"/>
          <w:szCs w:val="32"/>
        </w:rPr>
        <w:t xml:space="preserve">3. Interpersonální                      </w:t>
      </w:r>
      <w:r>
        <w:rPr>
          <w:b/>
          <w:sz w:val="32"/>
          <w:szCs w:val="32"/>
        </w:rPr>
        <w:tab/>
      </w:r>
      <w:r>
        <w:rPr>
          <w:b/>
          <w:sz w:val="32"/>
          <w:szCs w:val="32"/>
        </w:rPr>
        <w:tab/>
      </w:r>
      <w:r>
        <w:rPr>
          <w:b/>
          <w:color w:val="FF0000"/>
          <w:sz w:val="32"/>
          <w:szCs w:val="32"/>
        </w:rPr>
        <w:t>Dítě a ten druhý</w:t>
      </w:r>
    </w:p>
    <w:p w:rsidR="000A197D" w:rsidRDefault="000A197D" w:rsidP="000A197D"/>
    <w:p w:rsidR="000A197D" w:rsidRPr="000A197D" w:rsidRDefault="000A197D" w:rsidP="000A197D">
      <w:pPr>
        <w:rPr>
          <w:b/>
          <w:outline/>
          <w:color w:val="000000"/>
          <w14:textOutline w14:w="9525" w14:cap="flat" w14:cmpd="sng" w14:algn="ctr">
            <w14:solidFill>
              <w14:srgbClr w14:val="000000"/>
            </w14:solidFill>
            <w14:prstDash w14:val="solid"/>
            <w14:round/>
          </w14:textOutline>
          <w14:textFill>
            <w14:noFill/>
          </w14:textFill>
        </w:rPr>
      </w:pPr>
      <w:r>
        <w:rPr>
          <w:noProof/>
        </w:rPr>
        <mc:AlternateContent>
          <mc:Choice Requires="wps">
            <w:drawing>
              <wp:anchor distT="0" distB="0" distL="114300" distR="114300" simplePos="0" relativeHeight="251666432" behindDoc="0" locked="0" layoutInCell="1" allowOverlap="1" wp14:anchorId="1A668DC2" wp14:editId="6B5904F2">
                <wp:simplePos x="0" y="0"/>
                <wp:positionH relativeFrom="column">
                  <wp:posOffset>2400300</wp:posOffset>
                </wp:positionH>
                <wp:positionV relativeFrom="paragraph">
                  <wp:posOffset>71120</wp:posOffset>
                </wp:positionV>
                <wp:extent cx="862330" cy="114300"/>
                <wp:effectExtent l="9525" t="13970" r="23495" b="5080"/>
                <wp:wrapNone/>
                <wp:docPr id="20" name="Šipka doprav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114300"/>
                        </a:xfrm>
                        <a:prstGeom prst="rightArrow">
                          <a:avLst>
                            <a:gd name="adj1" fmla="val 50000"/>
                            <a:gd name="adj2" fmla="val 1886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9CA95DA" id="Šipka doprava 20" o:spid="_x0000_s1026" type="#_x0000_t13" style="position:absolute;margin-left:189pt;margin-top:5.6pt;width:67.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"/>
            </w:pict>
          </mc:Fallback>
        </mc:AlternateContent>
      </w:r>
      <w:r>
        <w:tab/>
      </w:r>
      <w:r>
        <w:rPr>
          <w:b/>
          <w:sz w:val="32"/>
          <w:szCs w:val="32"/>
        </w:rPr>
        <w:t xml:space="preserve">4. Sociálně - kulturní                          </w:t>
      </w:r>
      <w:r w:rsidRPr="000A197D">
        <w:rPr>
          <w:b/>
          <w:outline/>
          <w:color w:val="000000"/>
          <w:sz w:val="32"/>
          <w:szCs w:val="32"/>
          <w14:textOutline w14:w="9525" w14:cap="flat" w14:cmpd="sng" w14:algn="ctr">
            <w14:solidFill>
              <w14:srgbClr w14:val="000000"/>
            </w14:solidFill>
            <w14:prstDash w14:val="solid"/>
            <w14:round/>
          </w14:textOutline>
          <w14:textFill>
            <w14:noFill/>
          </w14:textFill>
        </w:rPr>
        <w:t>Dítě a společnost</w:t>
      </w:r>
    </w:p>
    <w:p w:rsidR="000A197D" w:rsidRPr="000A197D" w:rsidRDefault="000A197D" w:rsidP="000A197D">
      <w:pPr>
        <w:rPr>
          <w:b/>
          <w:outline/>
          <w:color w:val="000000"/>
          <w14:textOutline w14:w="9525" w14:cap="flat" w14:cmpd="sng" w14:algn="ctr">
            <w14:solidFill>
              <w14:srgbClr w14:val="000000"/>
            </w14:solidFill>
            <w14:prstDash w14:val="solid"/>
            <w14:round/>
          </w14:textOutline>
          <w14:textFill>
            <w14:noFill/>
          </w14:textFill>
        </w:rPr>
      </w:pPr>
    </w:p>
    <w:p w:rsidR="000A197D" w:rsidRDefault="000A197D" w:rsidP="000A197D">
      <w:pPr>
        <w:rPr>
          <w:b/>
          <w:color w:val="99CC00"/>
          <w:sz w:val="32"/>
          <w:szCs w:val="32"/>
        </w:rPr>
      </w:pPr>
      <w:r>
        <w:rPr>
          <w:noProof/>
        </w:rPr>
        <mc:AlternateContent>
          <mc:Choice Requires="wps">
            <w:drawing>
              <wp:anchor distT="0" distB="0" distL="114300" distR="114300" simplePos="0" relativeHeight="251667456" behindDoc="0" locked="0" layoutInCell="1" allowOverlap="1" wp14:anchorId="511F9DF7" wp14:editId="44FBF5DB">
                <wp:simplePos x="0" y="0"/>
                <wp:positionH relativeFrom="column">
                  <wp:posOffset>2400300</wp:posOffset>
                </wp:positionH>
                <wp:positionV relativeFrom="paragraph">
                  <wp:posOffset>119380</wp:posOffset>
                </wp:positionV>
                <wp:extent cx="862330" cy="114300"/>
                <wp:effectExtent l="9525" t="14605" r="23495" b="13970"/>
                <wp:wrapNone/>
                <wp:docPr id="19" name="Šipka doprav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114300"/>
                        </a:xfrm>
                        <a:prstGeom prst="rightArrow">
                          <a:avLst>
                            <a:gd name="adj1" fmla="val 50000"/>
                            <a:gd name="adj2" fmla="val 188611"/>
                          </a:avLst>
                        </a:prstGeom>
                        <a:solidFill>
                          <a:srgbClr val="99CC00"/>
                        </a:solidFill>
                        <a:ln w="9525">
                          <a:solidFill>
                            <a:srgbClr val="99C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884DC68" id="Šipka doprava 19" o:spid="_x0000_s1026" type="#_x0000_t13" style="position:absolute;margin-left:189pt;margin-top:9.4pt;width:67.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" fillcolor="#9c0" strokecolor="#9c0"/>
            </w:pict>
          </mc:Fallback>
        </mc:AlternateContent>
      </w:r>
      <w:r w:rsidRPr="000A197D">
        <w:rPr>
          <w:b/>
          <w:outline/>
          <w:color w:val="000000"/>
          <w14:textOutline w14:w="9525" w14:cap="flat" w14:cmpd="sng" w14:algn="ctr">
            <w14:solidFill>
              <w14:srgbClr w14:val="000000"/>
            </w14:solidFill>
            <w14:prstDash w14:val="solid"/>
            <w14:round/>
          </w14:textOutline>
          <w14:textFill>
            <w14:noFill/>
          </w14:textFill>
        </w:rPr>
        <w:tab/>
      </w:r>
      <w:r>
        <w:rPr>
          <w:b/>
          <w:sz w:val="32"/>
          <w:szCs w:val="32"/>
        </w:rPr>
        <w:t xml:space="preserve">5. Environmentální                       </w:t>
      </w:r>
      <w:r>
        <w:rPr>
          <w:b/>
          <w:sz w:val="32"/>
          <w:szCs w:val="32"/>
        </w:rPr>
        <w:tab/>
      </w:r>
      <w:r>
        <w:rPr>
          <w:b/>
          <w:color w:val="99CC00"/>
          <w:sz w:val="32"/>
          <w:szCs w:val="32"/>
        </w:rPr>
        <w:t>Dítě a svět</w:t>
      </w:r>
    </w:p>
    <w:p w:rsidR="000A197D" w:rsidRDefault="000A197D" w:rsidP="000A197D">
      <w:pPr>
        <w:rPr>
          <w:b/>
          <w:color w:val="99CC00"/>
          <w:sz w:val="32"/>
          <w:szCs w:val="32"/>
        </w:rPr>
      </w:pPr>
    </w:p>
    <w:p w:rsidR="000A197D" w:rsidRDefault="000A197D" w:rsidP="000A197D">
      <w:pPr>
        <w:rPr>
          <w:b/>
          <w:color w:val="99CC00"/>
          <w:sz w:val="32"/>
          <w:szCs w:val="32"/>
        </w:rPr>
      </w:pPr>
    </w:p>
    <w:p w:rsidR="000A197D" w:rsidRDefault="000A197D" w:rsidP="000A197D">
      <w:pPr>
        <w:rPr>
          <w:b/>
          <w:color w:val="99CC00"/>
          <w:sz w:val="32"/>
          <w:szCs w:val="32"/>
        </w:rPr>
      </w:pPr>
    </w:p>
    <w:p w:rsidR="000A197D" w:rsidRDefault="000A197D" w:rsidP="000A197D">
      <w:pPr>
        <w:rPr>
          <w:b/>
          <w:sz w:val="28"/>
          <w:szCs w:val="28"/>
        </w:rPr>
      </w:pPr>
      <w:r>
        <w:rPr>
          <w:sz w:val="28"/>
          <w:szCs w:val="28"/>
        </w:rPr>
        <w:t xml:space="preserve">Jejich průběžné naplňování směřuje k dosahování dílčích kompetencí, které jsou základem pro postupné budování </w:t>
      </w:r>
      <w:r>
        <w:rPr>
          <w:b/>
          <w:sz w:val="28"/>
          <w:szCs w:val="28"/>
        </w:rPr>
        <w:t>kompetencí klíčových.</w:t>
      </w:r>
    </w:p>
    <w:p w:rsidR="000A197D" w:rsidRDefault="000A197D" w:rsidP="000A197D">
      <w:pPr>
        <w:rPr>
          <w:b/>
          <w:sz w:val="28"/>
          <w:szCs w:val="28"/>
        </w:rPr>
      </w:pPr>
    </w:p>
    <w:p w:rsidR="000A197D" w:rsidRDefault="000A197D" w:rsidP="000A197D">
      <w:pPr>
        <w:rPr>
          <w:b/>
          <w:sz w:val="28"/>
          <w:szCs w:val="28"/>
        </w:rPr>
      </w:pPr>
      <w:r>
        <w:rPr>
          <w:noProof/>
        </w:rPr>
        <mc:AlternateContent>
          <mc:Choice Requires="wps">
            <w:drawing>
              <wp:anchor distT="0" distB="0" distL="114300" distR="114300" simplePos="0" relativeHeight="251668480" behindDoc="0" locked="0" layoutInCell="1" allowOverlap="1" wp14:anchorId="1113A655" wp14:editId="39E0C134">
                <wp:simplePos x="0" y="0"/>
                <wp:positionH relativeFrom="column">
                  <wp:posOffset>5257800</wp:posOffset>
                </wp:positionH>
                <wp:positionV relativeFrom="paragraph">
                  <wp:posOffset>164465</wp:posOffset>
                </wp:positionV>
                <wp:extent cx="619125" cy="1371600"/>
                <wp:effectExtent l="19050" t="12065" r="9525" b="0"/>
                <wp:wrapNone/>
                <wp:docPr id="18" name="Zahnutá šipka dolev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1371600"/>
                        </a:xfrm>
                        <a:prstGeom prst="curvedLeftArrow">
                          <a:avLst>
                            <a:gd name="adj1" fmla="val 44308"/>
                            <a:gd name="adj2" fmla="val 88615"/>
                            <a:gd name="adj3" fmla="val 34870"/>
                          </a:avLst>
                        </a:prstGeom>
                        <a:solidFill>
                          <a:srgbClr val="FF9900"/>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135ECD" id="Zahnutá šipka doleva 18" o:spid="_x0000_s1026" type="#_x0000_t103" style="position:absolute;margin-left:414pt;margin-top:12.95pt;width:48.7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" adj=",,7532" fillcolor="#f90" strokecolor="yellow"/>
            </w:pict>
          </mc:Fallback>
        </mc:AlternateContent>
      </w:r>
    </w:p>
    <w:p w:rsidR="000A197D" w:rsidRDefault="000A197D" w:rsidP="000A197D">
      <w:pPr>
        <w:rPr>
          <w:b/>
          <w:sz w:val="28"/>
          <w:szCs w:val="28"/>
        </w:rPr>
      </w:pPr>
    </w:p>
    <w:p w:rsidR="000A197D" w:rsidRPr="00652B99" w:rsidRDefault="000A197D" w:rsidP="000A197D">
      <w:pPr>
        <w:rPr>
          <w:b/>
          <w:sz w:val="28"/>
          <w:szCs w:val="28"/>
        </w:rPr>
      </w:pPr>
      <w:r w:rsidRPr="00652B99">
        <w:rPr>
          <w:b/>
          <w:sz w:val="28"/>
          <w:szCs w:val="28"/>
        </w:rPr>
        <w:t>Klíčové kompetence pro předškolní vzdělávání:</w:t>
      </w:r>
    </w:p>
    <w:p w:rsidR="000A197D" w:rsidRPr="00652B99" w:rsidRDefault="000A197D" w:rsidP="000A197D">
      <w:pPr>
        <w:rPr>
          <w:b/>
          <w:sz w:val="28"/>
          <w:szCs w:val="28"/>
        </w:rPr>
      </w:pPr>
    </w:p>
    <w:p w:rsidR="000A197D" w:rsidRPr="00652B99" w:rsidRDefault="000A197D" w:rsidP="000A197D">
      <w:pPr>
        <w:rPr>
          <w:b/>
          <w:sz w:val="28"/>
          <w:szCs w:val="28"/>
        </w:rPr>
      </w:pPr>
      <w:r w:rsidRPr="00652B99">
        <w:rPr>
          <w:b/>
          <w:sz w:val="28"/>
          <w:szCs w:val="28"/>
        </w:rPr>
        <w:t>1. kompetence k učení</w:t>
      </w:r>
    </w:p>
    <w:p w:rsidR="000A197D" w:rsidRPr="00652B99" w:rsidRDefault="000A197D" w:rsidP="000A197D">
      <w:pPr>
        <w:rPr>
          <w:b/>
          <w:sz w:val="28"/>
          <w:szCs w:val="28"/>
        </w:rPr>
      </w:pPr>
      <w:r w:rsidRPr="00652B99">
        <w:rPr>
          <w:b/>
          <w:sz w:val="28"/>
          <w:szCs w:val="28"/>
        </w:rPr>
        <w:t>2. kompetence k řešení problémů</w:t>
      </w:r>
    </w:p>
    <w:p w:rsidR="000A197D" w:rsidRPr="00652B99" w:rsidRDefault="000A197D" w:rsidP="000A197D">
      <w:pPr>
        <w:rPr>
          <w:b/>
          <w:sz w:val="28"/>
          <w:szCs w:val="28"/>
        </w:rPr>
      </w:pPr>
      <w:r w:rsidRPr="00652B99">
        <w:rPr>
          <w:b/>
          <w:sz w:val="28"/>
          <w:szCs w:val="28"/>
        </w:rPr>
        <w:t>3. kompetence komunikativní</w:t>
      </w:r>
    </w:p>
    <w:p w:rsidR="000A197D" w:rsidRPr="00652B99" w:rsidRDefault="000A197D" w:rsidP="000A197D">
      <w:pPr>
        <w:rPr>
          <w:b/>
          <w:sz w:val="28"/>
          <w:szCs w:val="28"/>
        </w:rPr>
      </w:pPr>
      <w:r w:rsidRPr="00652B99">
        <w:rPr>
          <w:b/>
          <w:sz w:val="28"/>
          <w:szCs w:val="28"/>
        </w:rPr>
        <w:t>4. kompetence sociální a personální</w:t>
      </w:r>
    </w:p>
    <w:p w:rsidR="000A197D" w:rsidRPr="00652B99" w:rsidRDefault="000A197D" w:rsidP="000A197D">
      <w:pPr>
        <w:rPr>
          <w:b/>
          <w:sz w:val="28"/>
          <w:szCs w:val="28"/>
        </w:rPr>
      </w:pPr>
      <w:r w:rsidRPr="00652B99">
        <w:rPr>
          <w:b/>
          <w:sz w:val="28"/>
          <w:szCs w:val="28"/>
        </w:rPr>
        <w:t>5. kompetence činnostní a občanské</w:t>
      </w:r>
    </w:p>
    <w:p w:rsidR="000A197D" w:rsidRPr="00652B99" w:rsidRDefault="000A197D" w:rsidP="000A197D">
      <w:pPr>
        <w:rPr>
          <w:b/>
          <w:sz w:val="28"/>
          <w:szCs w:val="28"/>
        </w:rPr>
      </w:pPr>
    </w:p>
    <w:p w:rsidR="000A197D" w:rsidRPr="00652B99" w:rsidRDefault="000A197D" w:rsidP="000A197D">
      <w:pPr>
        <w:rPr>
          <w:b/>
          <w:sz w:val="28"/>
          <w:szCs w:val="28"/>
        </w:rPr>
      </w:pPr>
    </w:p>
    <w:p w:rsidR="000A197D" w:rsidRDefault="000A197D" w:rsidP="000A197D">
      <w:pPr>
        <w:rPr>
          <w:b/>
          <w:color w:val="800080"/>
          <w:sz w:val="28"/>
          <w:szCs w:val="28"/>
        </w:rPr>
      </w:pPr>
    </w:p>
    <w:p w:rsidR="000A197D" w:rsidRDefault="000A197D" w:rsidP="000A197D">
      <w:pPr>
        <w:rPr>
          <w:b/>
          <w:color w:val="800080"/>
          <w:sz w:val="28"/>
          <w:szCs w:val="28"/>
        </w:rPr>
      </w:pPr>
    </w:p>
    <w:p w:rsidR="000A197D" w:rsidRDefault="000A197D" w:rsidP="000A197D">
      <w:pPr>
        <w:jc w:val="center"/>
        <w:rPr>
          <w:b/>
          <w:sz w:val="28"/>
          <w:szCs w:val="28"/>
        </w:rPr>
        <w:sectPr w:rsidR="000A197D" w:rsidSect="000A197D">
          <w:footerReference w:type="default" r:id="rId13"/>
          <w:pgSz w:w="11906" w:h="16838"/>
          <w:pgMar w:top="719" w:right="1106" w:bottom="1079" w:left="1417" w:header="708" w:footer="708" w:gutter="0"/>
          <w:pgNumType w:start="1"/>
          <w:cols w:space="708"/>
        </w:sectPr>
      </w:pPr>
      <w:r>
        <w:rPr>
          <w:noProof/>
        </w:rPr>
        <w:drawing>
          <wp:inline distT="0" distB="0" distL="0" distR="0" wp14:anchorId="7E60B5D0" wp14:editId="5F2BE92B">
            <wp:extent cx="1343025" cy="1485900"/>
            <wp:effectExtent l="0" t="0" r="9525" b="0"/>
            <wp:docPr id="8" name="Obrázek 8" descr="j0232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3214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3025" cy="1485900"/>
                    </a:xfrm>
                    <a:prstGeom prst="rect">
                      <a:avLst/>
                    </a:prstGeom>
                    <a:noFill/>
                    <a:ln>
                      <a:noFill/>
                    </a:ln>
                  </pic:spPr>
                </pic:pic>
              </a:graphicData>
            </a:graphic>
          </wp:inline>
        </w:drawing>
      </w:r>
      <w:r>
        <w:t xml:space="preserve">                            </w:t>
      </w:r>
      <w:r>
        <w:rPr>
          <w:noProof/>
        </w:rPr>
        <w:drawing>
          <wp:inline distT="0" distB="0" distL="0" distR="0" wp14:anchorId="329CF329" wp14:editId="4A292BE2">
            <wp:extent cx="1343025" cy="1485900"/>
            <wp:effectExtent l="0" t="0" r="9525" b="0"/>
            <wp:docPr id="7" name="Obrázek 7" descr="j0232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3210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3025" cy="1485900"/>
                    </a:xfrm>
                    <a:prstGeom prst="rect">
                      <a:avLst/>
                    </a:prstGeom>
                    <a:noFill/>
                    <a:ln>
                      <a:noFill/>
                    </a:ln>
                  </pic:spPr>
                </pic:pic>
              </a:graphicData>
            </a:graphic>
          </wp:inline>
        </w:drawing>
      </w:r>
    </w:p>
    <w:p w:rsidR="000A197D" w:rsidRPr="00304D82" w:rsidRDefault="000A197D" w:rsidP="000A197D">
      <w:pPr>
        <w:pStyle w:val="Odstavecseseznamem"/>
        <w:numPr>
          <w:ilvl w:val="1"/>
          <w:numId w:val="10"/>
        </w:numPr>
        <w:rPr>
          <w:b/>
          <w:color w:val="C00000"/>
          <w:sz w:val="32"/>
          <w:szCs w:val="32"/>
          <w:u w:val="single"/>
        </w:rPr>
      </w:pPr>
      <w:r w:rsidRPr="00304D82">
        <w:rPr>
          <w:noProof/>
        </w:rPr>
        <w:lastRenderedPageBreak/>
        <mc:AlternateContent>
          <mc:Choice Requires="wps">
            <w:drawing>
              <wp:anchor distT="0" distB="0" distL="114300" distR="114300" simplePos="0" relativeHeight="251669504" behindDoc="0" locked="0" layoutInCell="1" allowOverlap="1" wp14:anchorId="28855B97" wp14:editId="1F176535">
                <wp:simplePos x="0" y="0"/>
                <wp:positionH relativeFrom="column">
                  <wp:posOffset>3364230</wp:posOffset>
                </wp:positionH>
                <wp:positionV relativeFrom="paragraph">
                  <wp:posOffset>-170815</wp:posOffset>
                </wp:positionV>
                <wp:extent cx="2924175" cy="495300"/>
                <wp:effectExtent l="19050" t="19050" r="47625" b="38100"/>
                <wp:wrapNone/>
                <wp:docPr id="17" name="Ová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95300"/>
                        </a:xfrm>
                        <a:prstGeom prst="ellipse">
                          <a:avLst/>
                        </a:prstGeom>
                        <a:solidFill>
                          <a:srgbClr val="FFB3B5"/>
                        </a:solidFill>
                        <a:ln w="57150" cmpd="thickThin">
                          <a:solidFill>
                            <a:srgbClr val="993300"/>
                          </a:solidFill>
                          <a:round/>
                          <a:headEnd/>
                          <a:tailEnd/>
                        </a:ln>
                      </wps:spPr>
                      <wps:txb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855B97" id="Ovál 17" o:spid="_x0000_s1041" style="position:absolute;left:0;text-align:left;margin-left:264.9pt;margin-top:-13.45pt;width:230.2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" fillcolor="#ffb3b5" strokecolor="#930" strokeweight="4.5pt">
                <v:stroke linestyle="thickThin"/>
                <v:textbo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v:textbox>
              </v:oval>
            </w:pict>
          </mc:Fallback>
        </mc:AlternateContent>
      </w:r>
      <w:r w:rsidRPr="00304D82">
        <w:rPr>
          <w:b/>
          <w:color w:val="C00000"/>
          <w:sz w:val="28"/>
          <w:szCs w:val="28"/>
        </w:rPr>
        <w:t xml:space="preserve"> </w:t>
      </w:r>
      <w:r w:rsidRPr="00304D82">
        <w:rPr>
          <w:b/>
          <w:color w:val="C00000"/>
          <w:sz w:val="32"/>
          <w:szCs w:val="32"/>
          <w:u w:val="single"/>
        </w:rPr>
        <w:t>Integrované bloky</w:t>
      </w:r>
    </w:p>
    <w:p w:rsidR="000A197D" w:rsidRPr="00267AAE" w:rsidRDefault="000A197D" w:rsidP="000A197D">
      <w:pPr>
        <w:pStyle w:val="Odstavecseseznamem"/>
        <w:rPr>
          <w:b/>
          <w:color w:val="C00000"/>
          <w:sz w:val="20"/>
          <w:szCs w:val="20"/>
          <w:u w:val="single"/>
        </w:rPr>
      </w:pPr>
    </w:p>
    <w:p w:rsidR="000A197D" w:rsidRPr="00D008D4" w:rsidRDefault="000A197D" w:rsidP="000A197D">
      <w:pPr>
        <w:rPr>
          <w:b/>
          <w:sz w:val="22"/>
          <w:szCs w:val="22"/>
        </w:rPr>
      </w:pPr>
      <w:r w:rsidRPr="00D008D4">
        <w:rPr>
          <w:b/>
          <w:sz w:val="22"/>
          <w:szCs w:val="22"/>
        </w:rPr>
        <w:t>Téma ŠVP:</w:t>
      </w:r>
      <w:r w:rsidRPr="00D008D4">
        <w:rPr>
          <w:sz w:val="22"/>
          <w:szCs w:val="22"/>
        </w:rPr>
        <w:t xml:space="preserve"> Jaro, léto, podzim, zima, v naší školce je nám prima</w:t>
      </w:r>
    </w:p>
    <w:p w:rsidR="000A197D" w:rsidRDefault="000A197D" w:rsidP="000A197D">
      <w:pPr>
        <w:pStyle w:val="Nzev"/>
        <w:jc w:val="left"/>
        <w:rPr>
          <w:rFonts w:ascii="Times New Roman" w:hAnsi="Times New Roman" w:cs="Times New Roman"/>
          <w:color w:val="auto"/>
          <w:sz w:val="22"/>
          <w:szCs w:val="22"/>
        </w:rPr>
      </w:pPr>
    </w:p>
    <w:p w:rsidR="000A197D" w:rsidRPr="00267AAE" w:rsidRDefault="000A197D" w:rsidP="000A197D">
      <w:pPr>
        <w:pStyle w:val="Nzev"/>
        <w:jc w:val="left"/>
        <w:rPr>
          <w:rFonts w:ascii="Times New Roman" w:hAnsi="Times New Roman" w:cs="Times New Roman"/>
          <w:color w:val="auto"/>
          <w:sz w:val="22"/>
          <w:szCs w:val="22"/>
        </w:rPr>
      </w:pPr>
      <w:r w:rsidRPr="00267AAE">
        <w:rPr>
          <w:rFonts w:ascii="Times New Roman" w:hAnsi="Times New Roman" w:cs="Times New Roman"/>
          <w:color w:val="auto"/>
          <w:sz w:val="22"/>
          <w:szCs w:val="22"/>
        </w:rPr>
        <w:t>Integrovaný blok: Podzimní čarování</w:t>
      </w:r>
    </w:p>
    <w:p w:rsidR="000A197D" w:rsidRDefault="000A197D" w:rsidP="000A197D">
      <w:pPr>
        <w:pStyle w:val="Nzev"/>
        <w:jc w:val="left"/>
        <w:rPr>
          <w:rFonts w:ascii="Times New Roman" w:hAnsi="Times New Roman" w:cs="Times New Roman"/>
          <w:color w:val="auto"/>
          <w:sz w:val="22"/>
          <w:szCs w:val="22"/>
        </w:rPr>
      </w:pPr>
    </w:p>
    <w:p w:rsidR="000A197D" w:rsidRPr="00267AAE"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color w:val="auto"/>
          <w:sz w:val="22"/>
          <w:szCs w:val="22"/>
        </w:rPr>
        <w:t xml:space="preserve">Záměr: </w:t>
      </w:r>
      <w:r w:rsidRPr="00267AAE">
        <w:rPr>
          <w:rFonts w:ascii="Times New Roman" w:hAnsi="Times New Roman" w:cs="Times New Roman"/>
          <w:b w:val="0"/>
          <w:color w:val="auto"/>
          <w:sz w:val="22"/>
          <w:szCs w:val="22"/>
        </w:rPr>
        <w:t>Prostřednictvím integrovaného bloku se dítě bude seznamovat s novými kamarády, s prostředím školy, s pravidly, které v MŠ dodržujeme. Dále si osvojí základní poznatky o ročním období, o podzimní přírodě a počasí, darech podzimu a o tom, jak můžeme pomoci zvířatům před zimou.</w:t>
      </w:r>
    </w:p>
    <w:p w:rsidR="000A197D" w:rsidRDefault="000A197D" w:rsidP="000A197D">
      <w:pPr>
        <w:pStyle w:val="Nzev"/>
        <w:jc w:val="left"/>
        <w:rPr>
          <w:rFonts w:ascii="Times New Roman" w:hAnsi="Times New Roman" w:cs="Times New Roman"/>
          <w:color w:val="auto"/>
          <w:sz w:val="22"/>
          <w:szCs w:val="22"/>
        </w:rPr>
      </w:pPr>
    </w:p>
    <w:p w:rsidR="000A197D"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color w:val="auto"/>
          <w:sz w:val="22"/>
          <w:szCs w:val="22"/>
        </w:rPr>
        <w:t>Podtémata:</w:t>
      </w:r>
      <w:r w:rsidRPr="00267AAE">
        <w:rPr>
          <w:rFonts w:ascii="Times New Roman" w:hAnsi="Times New Roman" w:cs="Times New Roman"/>
          <w:b w:val="0"/>
          <w:color w:val="auto"/>
          <w:sz w:val="22"/>
          <w:szCs w:val="22"/>
        </w:rPr>
        <w:tab/>
      </w:r>
    </w:p>
    <w:p w:rsidR="000A197D" w:rsidRPr="00267AAE"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b w:val="0"/>
          <w:color w:val="auto"/>
          <w:sz w:val="22"/>
          <w:szCs w:val="22"/>
        </w:rPr>
        <w:t xml:space="preserve">1. Jdeme do školky </w:t>
      </w:r>
      <w:r w:rsidRPr="00FA1027">
        <w:rPr>
          <w:rFonts w:ascii="Times New Roman" w:hAnsi="Times New Roman" w:cs="Times New Roman"/>
          <w:b w:val="0"/>
          <w:i/>
          <w:color w:val="auto"/>
          <w:sz w:val="22"/>
          <w:szCs w:val="22"/>
        </w:rPr>
        <w:t>(adaptace, seznamování – prostory třídy a školy, děti, pravidla, značky, zaměstnanci, okolí MŠ)</w:t>
      </w:r>
    </w:p>
    <w:p w:rsidR="000A197D" w:rsidRPr="00FA1027" w:rsidRDefault="000A197D" w:rsidP="000A197D">
      <w:pPr>
        <w:pStyle w:val="Nzev"/>
        <w:jc w:val="left"/>
        <w:rPr>
          <w:rFonts w:ascii="Times New Roman" w:hAnsi="Times New Roman" w:cs="Times New Roman"/>
          <w:b w:val="0"/>
          <w:i/>
          <w:color w:val="auto"/>
          <w:sz w:val="22"/>
          <w:szCs w:val="22"/>
        </w:rPr>
      </w:pPr>
      <w:r w:rsidRPr="00267AAE">
        <w:rPr>
          <w:rFonts w:ascii="Times New Roman" w:hAnsi="Times New Roman" w:cs="Times New Roman"/>
          <w:b w:val="0"/>
          <w:color w:val="auto"/>
          <w:sz w:val="22"/>
          <w:szCs w:val="22"/>
        </w:rPr>
        <w:t xml:space="preserve">2. Co je v košíku </w:t>
      </w:r>
      <w:r w:rsidRPr="00FA1027">
        <w:rPr>
          <w:rFonts w:ascii="Times New Roman" w:hAnsi="Times New Roman" w:cs="Times New Roman"/>
          <w:b w:val="0"/>
          <w:i/>
          <w:color w:val="auto"/>
          <w:sz w:val="22"/>
          <w:szCs w:val="22"/>
        </w:rPr>
        <w:t>(ovoce, zelenina, polní a přírodní plodiny, práce na poli, na zahradě, v sadu)</w:t>
      </w:r>
    </w:p>
    <w:p w:rsidR="000A197D" w:rsidRPr="00FA1027" w:rsidRDefault="000A197D" w:rsidP="000A197D">
      <w:pPr>
        <w:pStyle w:val="Nzev"/>
        <w:jc w:val="left"/>
        <w:rPr>
          <w:rFonts w:ascii="Times New Roman" w:hAnsi="Times New Roman" w:cs="Times New Roman"/>
          <w:b w:val="0"/>
          <w:i/>
          <w:color w:val="auto"/>
          <w:sz w:val="22"/>
          <w:szCs w:val="22"/>
        </w:rPr>
      </w:pPr>
      <w:r w:rsidRPr="00267AAE">
        <w:rPr>
          <w:rFonts w:ascii="Times New Roman" w:hAnsi="Times New Roman" w:cs="Times New Roman"/>
          <w:b w:val="0"/>
          <w:color w:val="auto"/>
          <w:sz w:val="22"/>
          <w:szCs w:val="22"/>
        </w:rPr>
        <w:t xml:space="preserve">3. Draci papíráci </w:t>
      </w:r>
      <w:r w:rsidRPr="00FA1027">
        <w:rPr>
          <w:rFonts w:ascii="Times New Roman" w:hAnsi="Times New Roman" w:cs="Times New Roman"/>
          <w:b w:val="0"/>
          <w:i/>
          <w:color w:val="auto"/>
          <w:sz w:val="22"/>
          <w:szCs w:val="22"/>
        </w:rPr>
        <w:t>(proměny počasí – vítr, déšť, změny v přírodě, listí, draci)</w:t>
      </w:r>
    </w:p>
    <w:p w:rsidR="000A197D" w:rsidRPr="00267AAE"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b w:val="0"/>
          <w:color w:val="auto"/>
          <w:sz w:val="22"/>
          <w:szCs w:val="22"/>
        </w:rPr>
        <w:t xml:space="preserve">4. Život v lese </w:t>
      </w:r>
      <w:r w:rsidRPr="00FA1027">
        <w:rPr>
          <w:rFonts w:ascii="Times New Roman" w:hAnsi="Times New Roman" w:cs="Times New Roman"/>
          <w:b w:val="0"/>
          <w:i/>
          <w:color w:val="auto"/>
          <w:sz w:val="22"/>
          <w:szCs w:val="22"/>
        </w:rPr>
        <w:t>(stromy, keře, rostliny, houby, ochrana přírody, volně žijící zvířata – odlet ptáků, zimní spánek)</w:t>
      </w:r>
    </w:p>
    <w:p w:rsidR="000A197D" w:rsidRDefault="000A197D" w:rsidP="000A197D">
      <w:pPr>
        <w:pStyle w:val="Podtitul"/>
        <w:rPr>
          <w:rFonts w:ascii="Times New Roman" w:hAnsi="Times New Roman" w:cs="Times New Roman"/>
          <w:sz w:val="22"/>
          <w:szCs w:val="22"/>
        </w:rPr>
      </w:pPr>
    </w:p>
    <w:p w:rsidR="000A197D" w:rsidRPr="001A2D47" w:rsidRDefault="000A197D" w:rsidP="000A197D">
      <w:pPr>
        <w:pStyle w:val="Podtitul"/>
        <w:rPr>
          <w:rFonts w:ascii="Times New Roman" w:hAnsi="Times New Roman" w:cs="Times New Roman"/>
          <w:b w:val="0"/>
          <w:i/>
          <w:sz w:val="22"/>
          <w:szCs w:val="22"/>
        </w:rPr>
      </w:pPr>
      <w:r w:rsidRPr="00267AAE">
        <w:rPr>
          <w:rFonts w:ascii="Times New Roman" w:hAnsi="Times New Roman" w:cs="Times New Roman"/>
          <w:sz w:val="22"/>
          <w:szCs w:val="22"/>
        </w:rPr>
        <w:t>Doba plnění:</w:t>
      </w:r>
      <w:r w:rsidRPr="00267AAE">
        <w:rPr>
          <w:rFonts w:ascii="Times New Roman" w:hAnsi="Times New Roman" w:cs="Times New Roman"/>
          <w:b w:val="0"/>
          <w:sz w:val="22"/>
          <w:szCs w:val="22"/>
        </w:rPr>
        <w:t xml:space="preserve"> cca 2 a ½  měsíce</w:t>
      </w:r>
      <w:r>
        <w:rPr>
          <w:rFonts w:ascii="Times New Roman" w:hAnsi="Times New Roman" w:cs="Times New Roman"/>
          <w:b w:val="0"/>
          <w:sz w:val="22"/>
          <w:szCs w:val="22"/>
        </w:rPr>
        <w:t xml:space="preserve"> </w:t>
      </w:r>
      <w:r w:rsidRPr="001A2D47">
        <w:rPr>
          <w:rFonts w:ascii="Times New Roman" w:hAnsi="Times New Roman" w:cs="Times New Roman"/>
          <w:b w:val="0"/>
          <w:i/>
          <w:sz w:val="22"/>
          <w:szCs w:val="22"/>
        </w:rPr>
        <w:t>(září, říjen, ½ měsíce - listopad)</w:t>
      </w:r>
    </w:p>
    <w:p w:rsidR="000A197D" w:rsidRPr="00267AAE" w:rsidRDefault="000A197D" w:rsidP="000A197D">
      <w:pPr>
        <w:pStyle w:val="Nzev"/>
        <w:jc w:val="left"/>
        <w:rPr>
          <w:rFonts w:ascii="Times New Roman" w:hAnsi="Times New Roman" w:cs="Times New Roman"/>
          <w:b w:val="0"/>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1985"/>
        <w:gridCol w:w="1842"/>
        <w:gridCol w:w="2404"/>
        <w:gridCol w:w="2211"/>
      </w:tblGrid>
      <w:tr w:rsidR="000A197D" w:rsidRPr="00267AAE" w:rsidTr="00B23172">
        <w:tc>
          <w:tcPr>
            <w:tcW w:w="1838" w:type="dxa"/>
            <w:shd w:val="clear" w:color="auto" w:fill="FBE4D5" w:themeFill="accent2"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Kompetence k učení</w:t>
            </w:r>
          </w:p>
        </w:tc>
        <w:tc>
          <w:tcPr>
            <w:tcW w:w="1985" w:type="dxa"/>
            <w:shd w:val="clear" w:color="auto" w:fill="FBE4D5" w:themeFill="accent2"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Kompetence k řešení problémů</w:t>
            </w:r>
          </w:p>
        </w:tc>
        <w:tc>
          <w:tcPr>
            <w:tcW w:w="1842" w:type="dxa"/>
            <w:shd w:val="clear" w:color="auto" w:fill="FBE4D5" w:themeFill="accent2"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Komunikativní kompetence</w:t>
            </w:r>
          </w:p>
        </w:tc>
        <w:tc>
          <w:tcPr>
            <w:tcW w:w="2404" w:type="dxa"/>
            <w:shd w:val="clear" w:color="auto" w:fill="FBE4D5" w:themeFill="accent2"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Sociální a personální kompetence</w:t>
            </w:r>
          </w:p>
        </w:tc>
        <w:tc>
          <w:tcPr>
            <w:tcW w:w="2211" w:type="dxa"/>
            <w:shd w:val="clear" w:color="auto" w:fill="FBE4D5" w:themeFill="accent2"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Činnostní a občanské kompetence</w:t>
            </w:r>
          </w:p>
        </w:tc>
      </w:tr>
      <w:tr w:rsidR="000A197D" w:rsidRPr="009D2C55" w:rsidTr="00B23172">
        <w:tc>
          <w:tcPr>
            <w:tcW w:w="1838" w:type="dxa"/>
          </w:tcPr>
          <w:p w:rsidR="000A197D" w:rsidRPr="009D2C55" w:rsidRDefault="000A197D" w:rsidP="000A197D">
            <w:pPr>
              <w:spacing w:before="100"/>
              <w:rPr>
                <w:sz w:val="22"/>
                <w:szCs w:val="22"/>
              </w:rPr>
            </w:pPr>
            <w:r w:rsidRPr="009D2C55">
              <w:rPr>
                <w:sz w:val="22"/>
                <w:szCs w:val="22"/>
              </w:rPr>
              <w:t>Uplatňuje získanou zkušenost v praktických situacích a v dalším učení</w:t>
            </w:r>
          </w:p>
        </w:tc>
        <w:tc>
          <w:tcPr>
            <w:tcW w:w="1985" w:type="dxa"/>
          </w:tcPr>
          <w:p w:rsidR="000A197D" w:rsidRPr="009D2C55" w:rsidRDefault="000A197D" w:rsidP="000A197D">
            <w:pPr>
              <w:spacing w:before="100"/>
              <w:rPr>
                <w:sz w:val="22"/>
                <w:szCs w:val="22"/>
              </w:rPr>
            </w:pPr>
            <w:r w:rsidRPr="009D2C55">
              <w:rPr>
                <w:sz w:val="22"/>
                <w:szCs w:val="22"/>
              </w:rPr>
              <w:t>Řeší problémy, na které stačí; známé a opakující se situace se snaží řešit samostatně (na základě nápodoby či opakování), náročnější s oporou a pomocí dospělého</w:t>
            </w:r>
          </w:p>
        </w:tc>
        <w:tc>
          <w:tcPr>
            <w:tcW w:w="1842" w:type="dxa"/>
          </w:tcPr>
          <w:p w:rsidR="000A197D" w:rsidRPr="009D2C55" w:rsidRDefault="000A197D" w:rsidP="000A197D">
            <w:pPr>
              <w:spacing w:before="100"/>
              <w:rPr>
                <w:sz w:val="22"/>
                <w:szCs w:val="22"/>
              </w:rPr>
            </w:pPr>
            <w:r w:rsidRPr="009D2C55">
              <w:rPr>
                <w:sz w:val="22"/>
                <w:szCs w:val="22"/>
              </w:rPr>
              <w:t>Domlouvá se gesty i slovy, rozlišuje některé symboly, rozumí jejich významu i funkci</w:t>
            </w:r>
          </w:p>
          <w:p w:rsidR="000A197D" w:rsidRPr="009D2C55" w:rsidRDefault="000A197D" w:rsidP="000A197D">
            <w:pPr>
              <w:spacing w:before="100"/>
              <w:rPr>
                <w:sz w:val="22"/>
                <w:szCs w:val="22"/>
              </w:rPr>
            </w:pPr>
          </w:p>
          <w:p w:rsidR="000A197D" w:rsidRPr="009D2C55" w:rsidRDefault="000A197D" w:rsidP="000A197D">
            <w:pPr>
              <w:pStyle w:val="Podtitul"/>
              <w:rPr>
                <w:rFonts w:ascii="Times New Roman" w:hAnsi="Times New Roman" w:cs="Times New Roman"/>
                <w:b w:val="0"/>
                <w:sz w:val="22"/>
                <w:szCs w:val="22"/>
              </w:rPr>
            </w:pPr>
          </w:p>
        </w:tc>
        <w:tc>
          <w:tcPr>
            <w:tcW w:w="2404" w:type="dxa"/>
          </w:tcPr>
          <w:p w:rsidR="000A197D" w:rsidRPr="009D2C55" w:rsidRDefault="000A197D" w:rsidP="000A197D">
            <w:pPr>
              <w:spacing w:before="100"/>
              <w:rPr>
                <w:sz w:val="22"/>
                <w:szCs w:val="22"/>
              </w:rPr>
            </w:pPr>
            <w:r w:rsidRPr="009D2C55">
              <w:rPr>
                <w:sz w:val="22"/>
                <w:szCs w:val="22"/>
              </w:rPr>
              <w:t>Projevuje dětským způsobem citlivost a ohleduplnost k druhým, pomoc slabším, rozpozná nevhodné chování; vnímá nespravedlnost, ubližování, agresivitu a lhostejnost</w:t>
            </w:r>
          </w:p>
        </w:tc>
        <w:tc>
          <w:tcPr>
            <w:tcW w:w="2211" w:type="dxa"/>
          </w:tcPr>
          <w:p w:rsidR="000A197D" w:rsidRPr="009D2C55" w:rsidRDefault="000A197D" w:rsidP="000A197D">
            <w:pPr>
              <w:rPr>
                <w:sz w:val="22"/>
                <w:szCs w:val="22"/>
              </w:rPr>
            </w:pPr>
          </w:p>
          <w:p w:rsidR="000A197D" w:rsidRPr="009D2C55" w:rsidRDefault="000A197D" w:rsidP="000A197D">
            <w:pPr>
              <w:rPr>
                <w:sz w:val="22"/>
                <w:szCs w:val="22"/>
              </w:rPr>
            </w:pPr>
            <w:r w:rsidRPr="009D2C55">
              <w:rPr>
                <w:sz w:val="22"/>
                <w:szCs w:val="22"/>
              </w:rPr>
              <w:t>Chápe, že se může o tom, co udělá, rozhodovat svobodně, ale že za svá rozhodnutí také odpovídá</w:t>
            </w:r>
          </w:p>
          <w:p w:rsidR="000A197D" w:rsidRPr="009D2C55" w:rsidRDefault="000A197D" w:rsidP="000A197D">
            <w:pPr>
              <w:spacing w:before="100"/>
              <w:jc w:val="both"/>
              <w:rPr>
                <w:b/>
                <w:sz w:val="22"/>
                <w:szCs w:val="22"/>
              </w:rPr>
            </w:pPr>
          </w:p>
        </w:tc>
      </w:tr>
      <w:tr w:rsidR="000A197D" w:rsidRPr="009D2C55" w:rsidTr="00B23172">
        <w:tc>
          <w:tcPr>
            <w:tcW w:w="1838" w:type="dxa"/>
          </w:tcPr>
          <w:p w:rsidR="000A197D" w:rsidRPr="009D2C55" w:rsidRDefault="000A197D" w:rsidP="000A197D">
            <w:pPr>
              <w:spacing w:before="100"/>
              <w:rPr>
                <w:sz w:val="22"/>
                <w:szCs w:val="22"/>
              </w:rPr>
            </w:pPr>
            <w:r w:rsidRPr="009D2C55">
              <w:rPr>
                <w:sz w:val="22"/>
                <w:szCs w:val="22"/>
              </w:rPr>
              <w:t xml:space="preserve">Má elementární poznatky o světě lidí, kultury, přírody i techniky, který dítě obklopuje, </w:t>
            </w:r>
            <w:r w:rsidRPr="009D2C55">
              <w:rPr>
                <w:sz w:val="22"/>
                <w:szCs w:val="22"/>
              </w:rPr>
              <w:br/>
              <w:t>o jeho rozmanitostech a proměnách; orientuje se v řádu a dění v prostředí, ve kterém žije</w:t>
            </w:r>
          </w:p>
        </w:tc>
        <w:tc>
          <w:tcPr>
            <w:tcW w:w="1985" w:type="dxa"/>
          </w:tcPr>
          <w:p w:rsidR="000A197D" w:rsidRPr="009D2C55" w:rsidRDefault="000A197D" w:rsidP="000A197D">
            <w:pPr>
              <w:spacing w:before="100"/>
              <w:rPr>
                <w:sz w:val="22"/>
                <w:szCs w:val="22"/>
              </w:rPr>
            </w:pPr>
            <w:r w:rsidRPr="009D2C55">
              <w:rPr>
                <w:sz w:val="22"/>
                <w:szCs w:val="22"/>
              </w:rPr>
              <w:t>Nebojí se chybovat, pokud nachází pozitivní ocenění nejen za úspěch, ale také za snahu</w:t>
            </w:r>
          </w:p>
          <w:p w:rsidR="000A197D" w:rsidRPr="009D2C55" w:rsidRDefault="000A197D" w:rsidP="000A197D">
            <w:pPr>
              <w:pStyle w:val="Podtitul"/>
              <w:rPr>
                <w:rFonts w:ascii="Times New Roman" w:hAnsi="Times New Roman" w:cs="Times New Roman"/>
                <w:b w:val="0"/>
                <w:sz w:val="22"/>
                <w:szCs w:val="22"/>
              </w:rPr>
            </w:pPr>
          </w:p>
        </w:tc>
        <w:tc>
          <w:tcPr>
            <w:tcW w:w="1842" w:type="dxa"/>
          </w:tcPr>
          <w:p w:rsidR="000A197D" w:rsidRPr="009D2C55" w:rsidRDefault="000A197D" w:rsidP="000A197D">
            <w:pPr>
              <w:pStyle w:val="Podtitul"/>
              <w:rPr>
                <w:rFonts w:ascii="Times New Roman" w:hAnsi="Times New Roman" w:cs="Times New Roman"/>
                <w:b w:val="0"/>
                <w:sz w:val="22"/>
                <w:szCs w:val="22"/>
              </w:rPr>
            </w:pPr>
          </w:p>
          <w:p w:rsidR="000A197D" w:rsidRPr="009D2C55" w:rsidRDefault="000A197D" w:rsidP="000A197D">
            <w:pPr>
              <w:pStyle w:val="Podtitul"/>
              <w:rPr>
                <w:rFonts w:ascii="Times New Roman" w:hAnsi="Times New Roman" w:cs="Times New Roman"/>
                <w:b w:val="0"/>
                <w:sz w:val="22"/>
                <w:szCs w:val="22"/>
              </w:rPr>
            </w:pPr>
            <w:r w:rsidRPr="009D2C55">
              <w:rPr>
                <w:rFonts w:ascii="Times New Roman" w:hAnsi="Times New Roman" w:cs="Times New Roman"/>
                <w:b w:val="0"/>
                <w:sz w:val="22"/>
                <w:szCs w:val="22"/>
              </w:rPr>
              <w:t>Komunikuje v běžných situacích bez zábran a ostychu s dětmi i s dospělými; chápe, že být komunikativní, vstřícné, iniciativní a aktivní je výhodou</w:t>
            </w:r>
          </w:p>
        </w:tc>
        <w:tc>
          <w:tcPr>
            <w:tcW w:w="2404" w:type="dxa"/>
          </w:tcPr>
          <w:p w:rsidR="000A197D" w:rsidRPr="009D2C55" w:rsidRDefault="000A197D" w:rsidP="000A197D">
            <w:pPr>
              <w:spacing w:before="100"/>
              <w:rPr>
                <w:sz w:val="22"/>
                <w:szCs w:val="22"/>
              </w:rPr>
            </w:pPr>
            <w:r w:rsidRPr="009D2C55">
              <w:rPr>
                <w:sz w:val="22"/>
                <w:szCs w:val="22"/>
              </w:rPr>
              <w:t xml:space="preserve">Dokáže se ve skupině prosadit, ale i podřídit, při společných činnostech se domlouvá </w:t>
            </w:r>
            <w:r w:rsidRPr="009D2C55">
              <w:rPr>
                <w:sz w:val="22"/>
                <w:szCs w:val="22"/>
              </w:rPr>
              <w:br/>
              <w:t>a spolupracuje; v běžných situacích uplatňuje základní společenské návyky a pravidla společenského styku; je schopné respektovat druhé, vyjednávat, přijímat a uzavírat kompromisy</w:t>
            </w:r>
          </w:p>
        </w:tc>
        <w:tc>
          <w:tcPr>
            <w:tcW w:w="2211" w:type="dxa"/>
          </w:tcPr>
          <w:p w:rsidR="000A197D" w:rsidRPr="009D2C55" w:rsidRDefault="000A197D" w:rsidP="000A197D">
            <w:pPr>
              <w:spacing w:before="100"/>
              <w:jc w:val="both"/>
              <w:rPr>
                <w:sz w:val="22"/>
                <w:szCs w:val="22"/>
              </w:rPr>
            </w:pPr>
            <w:r w:rsidRPr="009D2C55">
              <w:rPr>
                <w:sz w:val="22"/>
                <w:szCs w:val="22"/>
              </w:rPr>
              <w:t>Chápe, že zájem o to, co se kolem děje, činorodost, pracovitost a podnikavost jsou přínosem a že naopak lhostejnost, nevšímavost, pohodlnost a nízká aktivita mají svoje nepříznivé důsledky</w:t>
            </w:r>
          </w:p>
          <w:p w:rsidR="000A197D" w:rsidRPr="009D2C55" w:rsidRDefault="000A197D" w:rsidP="000A197D">
            <w:pPr>
              <w:spacing w:before="100"/>
              <w:jc w:val="both"/>
              <w:rPr>
                <w:b/>
                <w:sz w:val="22"/>
                <w:szCs w:val="22"/>
              </w:rPr>
            </w:pPr>
          </w:p>
        </w:tc>
      </w:tr>
      <w:tr w:rsidR="000A197D" w:rsidRPr="009D2C55" w:rsidTr="00B23172">
        <w:tc>
          <w:tcPr>
            <w:tcW w:w="1838" w:type="dxa"/>
          </w:tcPr>
          <w:p w:rsidR="000A197D" w:rsidRPr="009D2C55" w:rsidRDefault="000A197D" w:rsidP="000A197D">
            <w:pPr>
              <w:pStyle w:val="Podtitul"/>
              <w:rPr>
                <w:rFonts w:ascii="Times New Roman" w:hAnsi="Times New Roman" w:cs="Times New Roman"/>
                <w:b w:val="0"/>
                <w:sz w:val="22"/>
                <w:szCs w:val="22"/>
              </w:rPr>
            </w:pPr>
          </w:p>
        </w:tc>
        <w:tc>
          <w:tcPr>
            <w:tcW w:w="1985" w:type="dxa"/>
          </w:tcPr>
          <w:p w:rsidR="000A197D" w:rsidRPr="009D2C55" w:rsidRDefault="000A197D" w:rsidP="000A197D">
            <w:pPr>
              <w:pStyle w:val="Podtitul"/>
              <w:rPr>
                <w:rFonts w:ascii="Times New Roman" w:hAnsi="Times New Roman" w:cs="Times New Roman"/>
                <w:b w:val="0"/>
                <w:sz w:val="22"/>
                <w:szCs w:val="22"/>
              </w:rPr>
            </w:pPr>
          </w:p>
        </w:tc>
        <w:tc>
          <w:tcPr>
            <w:tcW w:w="1842" w:type="dxa"/>
          </w:tcPr>
          <w:p w:rsidR="000A197D" w:rsidRPr="009D2C55" w:rsidRDefault="000A197D" w:rsidP="000A197D">
            <w:pPr>
              <w:pStyle w:val="Podtitul"/>
              <w:rPr>
                <w:rFonts w:ascii="Times New Roman" w:hAnsi="Times New Roman" w:cs="Times New Roman"/>
                <w:b w:val="0"/>
                <w:sz w:val="22"/>
                <w:szCs w:val="22"/>
              </w:rPr>
            </w:pPr>
          </w:p>
        </w:tc>
        <w:tc>
          <w:tcPr>
            <w:tcW w:w="2404" w:type="dxa"/>
          </w:tcPr>
          <w:p w:rsidR="000A197D" w:rsidRPr="009D2C55" w:rsidRDefault="000A197D" w:rsidP="000A197D">
            <w:pPr>
              <w:spacing w:before="100"/>
              <w:rPr>
                <w:b/>
                <w:i/>
                <w:sz w:val="22"/>
                <w:szCs w:val="22"/>
              </w:rPr>
            </w:pPr>
            <w:r w:rsidRPr="009D2C55">
              <w:rPr>
                <w:sz w:val="22"/>
                <w:szCs w:val="22"/>
              </w:rPr>
              <w:t>Napodobuje modely prosociálního chování a mezilidských vztahů, které nachází ve svém okolí</w:t>
            </w:r>
          </w:p>
          <w:p w:rsidR="000A197D" w:rsidRPr="009D2C55" w:rsidRDefault="000A197D" w:rsidP="000A197D">
            <w:pPr>
              <w:pStyle w:val="Podtitul"/>
              <w:rPr>
                <w:rFonts w:ascii="Times New Roman" w:hAnsi="Times New Roman" w:cs="Times New Roman"/>
                <w:b w:val="0"/>
                <w:sz w:val="22"/>
                <w:szCs w:val="22"/>
              </w:rPr>
            </w:pPr>
          </w:p>
        </w:tc>
        <w:tc>
          <w:tcPr>
            <w:tcW w:w="2211" w:type="dxa"/>
          </w:tcPr>
          <w:p w:rsidR="000A197D" w:rsidRPr="009D2C55" w:rsidRDefault="000A197D" w:rsidP="000A197D">
            <w:pPr>
              <w:spacing w:before="100"/>
              <w:jc w:val="both"/>
              <w:rPr>
                <w:sz w:val="22"/>
                <w:szCs w:val="22"/>
              </w:rPr>
            </w:pPr>
            <w:r w:rsidRPr="009D2C55">
              <w:rPr>
                <w:sz w:val="22"/>
                <w:szCs w:val="22"/>
              </w:rPr>
              <w:t>Spoluvytváří pravidla společného soužití mezi vrstevníky, rozumí jejich smyslu a chápe potřebu je zachovávat</w:t>
            </w:r>
          </w:p>
        </w:tc>
      </w:tr>
      <w:tr w:rsidR="000A197D" w:rsidRPr="009D2C55" w:rsidTr="00B23172">
        <w:tc>
          <w:tcPr>
            <w:tcW w:w="1838" w:type="dxa"/>
          </w:tcPr>
          <w:p w:rsidR="000A197D" w:rsidRPr="009D2C55" w:rsidRDefault="000A197D" w:rsidP="000A197D">
            <w:pPr>
              <w:pStyle w:val="Podtitul"/>
              <w:rPr>
                <w:rFonts w:ascii="Times New Roman" w:hAnsi="Times New Roman" w:cs="Times New Roman"/>
                <w:b w:val="0"/>
                <w:sz w:val="22"/>
                <w:szCs w:val="22"/>
              </w:rPr>
            </w:pPr>
          </w:p>
        </w:tc>
        <w:tc>
          <w:tcPr>
            <w:tcW w:w="1985" w:type="dxa"/>
          </w:tcPr>
          <w:p w:rsidR="000A197D" w:rsidRPr="009D2C55" w:rsidRDefault="000A197D" w:rsidP="000A197D">
            <w:pPr>
              <w:pStyle w:val="Podtitul"/>
              <w:rPr>
                <w:rFonts w:ascii="Times New Roman" w:hAnsi="Times New Roman" w:cs="Times New Roman"/>
                <w:b w:val="0"/>
                <w:sz w:val="22"/>
                <w:szCs w:val="22"/>
              </w:rPr>
            </w:pPr>
          </w:p>
        </w:tc>
        <w:tc>
          <w:tcPr>
            <w:tcW w:w="1842" w:type="dxa"/>
          </w:tcPr>
          <w:p w:rsidR="000A197D" w:rsidRPr="009D2C55" w:rsidRDefault="000A197D" w:rsidP="000A197D">
            <w:pPr>
              <w:pStyle w:val="Podtitul"/>
              <w:rPr>
                <w:rFonts w:ascii="Times New Roman" w:hAnsi="Times New Roman" w:cs="Times New Roman"/>
                <w:b w:val="0"/>
                <w:sz w:val="22"/>
                <w:szCs w:val="22"/>
              </w:rPr>
            </w:pPr>
          </w:p>
        </w:tc>
        <w:tc>
          <w:tcPr>
            <w:tcW w:w="2404" w:type="dxa"/>
          </w:tcPr>
          <w:p w:rsidR="000A197D" w:rsidRPr="009D2C55" w:rsidRDefault="000A197D" w:rsidP="000A197D">
            <w:pPr>
              <w:spacing w:before="100"/>
              <w:rPr>
                <w:sz w:val="22"/>
                <w:szCs w:val="22"/>
              </w:rPr>
            </w:pPr>
          </w:p>
        </w:tc>
        <w:tc>
          <w:tcPr>
            <w:tcW w:w="2211" w:type="dxa"/>
          </w:tcPr>
          <w:p w:rsidR="000A197D" w:rsidRPr="009D2C55" w:rsidRDefault="000A197D" w:rsidP="000A197D">
            <w:pPr>
              <w:spacing w:before="100"/>
              <w:jc w:val="both"/>
              <w:rPr>
                <w:sz w:val="22"/>
                <w:szCs w:val="22"/>
              </w:rPr>
            </w:pPr>
            <w:r w:rsidRPr="009D2C55">
              <w:rPr>
                <w:sz w:val="22"/>
                <w:szCs w:val="22"/>
              </w:rPr>
              <w:t>Ví, že není jedno, v jakém prostředí žije, uvědomuje si, že se svým chováním na něm podílí a že je může ovlivnit</w:t>
            </w:r>
          </w:p>
        </w:tc>
      </w:tr>
    </w:tbl>
    <w:p w:rsidR="000A197D" w:rsidRPr="005D5A58" w:rsidRDefault="000A197D" w:rsidP="000A197D">
      <w:pPr>
        <w:pStyle w:val="Podtitul"/>
        <w:rPr>
          <w:rFonts w:ascii="Times New Roman" w:hAnsi="Times New Roman" w:cs="Times New Roman"/>
          <w:color w:val="00B0F0"/>
          <w:sz w:val="32"/>
          <w:szCs w:val="32"/>
          <w:u w:val="single"/>
        </w:rPr>
      </w:pPr>
      <w:r w:rsidRPr="005D5A58">
        <w:rPr>
          <w:rFonts w:ascii="Times New Roman" w:hAnsi="Times New Roman" w:cs="Times New Roman"/>
          <w:b w:val="0"/>
          <w:bCs w:val="0"/>
          <w:noProof/>
        </w:rPr>
        <w:lastRenderedPageBreak/>
        <mc:AlternateContent>
          <mc:Choice Requires="wps">
            <w:drawing>
              <wp:anchor distT="0" distB="0" distL="114300" distR="114300" simplePos="0" relativeHeight="251673600" behindDoc="0" locked="0" layoutInCell="1" allowOverlap="1" wp14:anchorId="5F926251" wp14:editId="0DD2A2E2">
                <wp:simplePos x="0" y="0"/>
                <wp:positionH relativeFrom="column">
                  <wp:posOffset>3381375</wp:posOffset>
                </wp:positionH>
                <wp:positionV relativeFrom="paragraph">
                  <wp:posOffset>-219710</wp:posOffset>
                </wp:positionV>
                <wp:extent cx="2924175" cy="495300"/>
                <wp:effectExtent l="19050" t="19050" r="47625" b="38100"/>
                <wp:wrapNone/>
                <wp:docPr id="5" name="Ová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95300"/>
                        </a:xfrm>
                        <a:prstGeom prst="ellipse">
                          <a:avLst/>
                        </a:prstGeom>
                        <a:solidFill>
                          <a:srgbClr val="FFB3B5"/>
                        </a:solidFill>
                        <a:ln w="57150" cmpd="thickThin">
                          <a:solidFill>
                            <a:srgbClr val="993300"/>
                          </a:solidFill>
                          <a:round/>
                          <a:headEnd/>
                          <a:tailEnd/>
                        </a:ln>
                      </wps:spPr>
                      <wps:txb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26251" id="Ovál 5" o:spid="_x0000_s1042" style="position:absolute;margin-left:266.25pt;margin-top:-17.3pt;width:230.2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" fillcolor="#ffb3b5" strokecolor="#930" strokeweight="4.5pt">
                <v:stroke linestyle="thickThin"/>
                <v:textbo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v:textbox>
              </v:oval>
            </w:pict>
          </mc:Fallback>
        </mc:AlternateContent>
      </w:r>
      <w:r w:rsidRPr="005D5A58">
        <w:rPr>
          <w:rFonts w:ascii="Times New Roman" w:hAnsi="Times New Roman" w:cs="Times New Roman"/>
          <w:color w:val="00B0F0"/>
          <w:sz w:val="32"/>
          <w:szCs w:val="32"/>
          <w:u w:val="single"/>
        </w:rPr>
        <w:t>Dítě a jeho tělo – oblast biologická</w:t>
      </w: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99"/>
      </w:tblGrid>
      <w:tr w:rsidR="000A197D" w:rsidTr="00B23172">
        <w:trPr>
          <w:trHeight w:val="290"/>
        </w:trPr>
        <w:tc>
          <w:tcPr>
            <w:tcW w:w="3681" w:type="dxa"/>
            <w:shd w:val="clear" w:color="auto" w:fill="FBE4D5" w:themeFill="accent2"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599" w:type="dxa"/>
            <w:shd w:val="clear" w:color="auto" w:fill="FBE4D5" w:themeFill="accent2" w:themeFillTint="33"/>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3681" w:type="dxa"/>
          </w:tcPr>
          <w:p w:rsidR="000A197D" w:rsidRPr="002F5F39" w:rsidRDefault="000A197D" w:rsidP="000A197D">
            <w:pPr>
              <w:pStyle w:val="Zkladntext2"/>
              <w:autoSpaceDE/>
              <w:autoSpaceDN/>
              <w:spacing w:before="100"/>
              <w:ind w:firstLine="0"/>
              <w:rPr>
                <w:sz w:val="22"/>
                <w:szCs w:val="22"/>
              </w:rPr>
            </w:pPr>
            <w:r w:rsidRPr="002F5F39">
              <w:rPr>
                <w:sz w:val="22"/>
                <w:szCs w:val="22"/>
              </w:rPr>
              <w:t>Rozvoj pohybových schopností a zdokonalování dovedností v oblasti hrubé i jemné motoriky (koordinace a rozsahu pohybu, dýchání, koordinace ruky a oka apod.), ovládání pohybového aparátu a tělesných funkcí</w:t>
            </w:r>
          </w:p>
        </w:tc>
        <w:tc>
          <w:tcPr>
            <w:tcW w:w="6599" w:type="dxa"/>
          </w:tcPr>
          <w:p w:rsidR="000A197D" w:rsidRPr="002F5F39" w:rsidRDefault="000A197D" w:rsidP="000A197D">
            <w:pPr>
              <w:pStyle w:val="Zkladntext2"/>
              <w:autoSpaceDE/>
              <w:autoSpaceDN/>
              <w:spacing w:before="100"/>
              <w:ind w:firstLine="0"/>
              <w:rPr>
                <w:sz w:val="22"/>
                <w:szCs w:val="22"/>
              </w:rPr>
            </w:pPr>
            <w:r w:rsidRPr="002F5F39">
              <w:rPr>
                <w:sz w:val="22"/>
                <w:szCs w:val="22"/>
              </w:rPr>
              <w:t>Zvládá základní pohybové dovednosti a prostorovou orientaci, běžné způsoby pohybu v různém prostředí (zvládat překážky, házet a chytat míč, uží</w:t>
            </w:r>
            <w:r>
              <w:rPr>
                <w:sz w:val="22"/>
                <w:szCs w:val="22"/>
              </w:rPr>
              <w:t xml:space="preserve">vat různé náčiní, pohybovat se </w:t>
            </w:r>
            <w:r w:rsidRPr="002F5F39">
              <w:rPr>
                <w:sz w:val="22"/>
                <w:szCs w:val="22"/>
              </w:rPr>
              <w:t>ve skupině dětí, pohybovat se na sněhu, ledu, ve vodě, v písku)</w:t>
            </w:r>
          </w:p>
          <w:p w:rsidR="000A197D" w:rsidRPr="002F5F39" w:rsidRDefault="000A197D" w:rsidP="000A197D">
            <w:pPr>
              <w:pStyle w:val="Zkladntext2"/>
              <w:autoSpaceDE/>
              <w:autoSpaceDN/>
              <w:spacing w:before="100"/>
              <w:ind w:firstLine="0"/>
              <w:rPr>
                <w:sz w:val="22"/>
                <w:szCs w:val="22"/>
              </w:rPr>
            </w:pPr>
            <w:r w:rsidRPr="002F5F39">
              <w:rPr>
                <w:sz w:val="22"/>
                <w:szCs w:val="22"/>
              </w:rPr>
              <w:t>Koordinuje lokomoci a další polohy a pohyby těla, dokáže sladit pohyb s rytmem a hudbou</w:t>
            </w:r>
          </w:p>
          <w:p w:rsidR="000A197D" w:rsidRDefault="000A197D" w:rsidP="000A197D">
            <w:pPr>
              <w:spacing w:before="100"/>
              <w:rPr>
                <w:sz w:val="22"/>
                <w:szCs w:val="22"/>
              </w:rPr>
            </w:pPr>
            <w:r w:rsidRPr="002F5F39">
              <w:rPr>
                <w:sz w:val="22"/>
                <w:szCs w:val="22"/>
              </w:rPr>
              <w:t>Zachází s běžnými předměty denní potřeby, hračkami, pomůckami, drobnými nástroji, sportovním náčiním a nářadím, výtvarnými pomůckami a materiály, jednoduchými hudebními nástroji, běžnými pracovními pomůckami</w:t>
            </w:r>
          </w:p>
          <w:p w:rsidR="000A197D" w:rsidRPr="002F5F39" w:rsidRDefault="000A197D" w:rsidP="000A197D">
            <w:pPr>
              <w:spacing w:before="100"/>
              <w:rPr>
                <w:sz w:val="22"/>
                <w:szCs w:val="22"/>
              </w:rPr>
            </w:pPr>
          </w:p>
        </w:tc>
      </w:tr>
      <w:tr w:rsidR="000A197D" w:rsidTr="00B23172">
        <w:tc>
          <w:tcPr>
            <w:tcW w:w="3681" w:type="dxa"/>
          </w:tcPr>
          <w:p w:rsidR="000A197D" w:rsidRPr="002F5F39" w:rsidRDefault="000A197D" w:rsidP="000A197D">
            <w:pPr>
              <w:pStyle w:val="Zkladntext2"/>
              <w:autoSpaceDE/>
              <w:autoSpaceDN/>
              <w:spacing w:before="100"/>
              <w:ind w:firstLine="0"/>
              <w:rPr>
                <w:b/>
                <w:sz w:val="22"/>
                <w:szCs w:val="22"/>
              </w:rPr>
            </w:pPr>
            <w:r w:rsidRPr="002F5F39">
              <w:rPr>
                <w:sz w:val="22"/>
                <w:szCs w:val="22"/>
              </w:rPr>
              <w:t>Rozvoj a užívání všech smyslů</w:t>
            </w:r>
          </w:p>
        </w:tc>
        <w:tc>
          <w:tcPr>
            <w:tcW w:w="6599" w:type="dxa"/>
          </w:tcPr>
          <w:p w:rsidR="000A197D" w:rsidRPr="002F5F39" w:rsidRDefault="000A197D" w:rsidP="000A197D">
            <w:pPr>
              <w:pStyle w:val="Zkladntext2"/>
              <w:autoSpaceDE/>
              <w:autoSpaceDN/>
              <w:spacing w:before="100"/>
              <w:ind w:firstLine="0"/>
              <w:rPr>
                <w:sz w:val="22"/>
                <w:szCs w:val="22"/>
              </w:rPr>
            </w:pPr>
            <w:r w:rsidRPr="002F5F39">
              <w:rPr>
                <w:sz w:val="22"/>
                <w:szCs w:val="22"/>
              </w:rPr>
              <w:t>Vnímá a rozlišuje pomocí všech smyslů (sluchově rozlišovat zvuky a tóny, zrakově rozlišovat tvary předmětů a jiné specifické znaky, rozlišovat vůně, chutě, vnímat hmatem apod.)</w:t>
            </w:r>
          </w:p>
          <w:p w:rsidR="000A197D" w:rsidRDefault="000A197D" w:rsidP="000A197D">
            <w:pPr>
              <w:pStyle w:val="Zkladntextodsazen"/>
              <w:spacing w:before="100" w:after="0"/>
              <w:ind w:left="0"/>
              <w:rPr>
                <w:sz w:val="22"/>
                <w:szCs w:val="22"/>
              </w:rPr>
            </w:pPr>
            <w:r w:rsidRPr="002F5F39">
              <w:rPr>
                <w:sz w:val="22"/>
                <w:szCs w:val="22"/>
              </w:rPr>
              <w:t>Ovládá koordinaci ruky a oka, zvládá jemnou motoriku (zachází s předměty denní potřeby, s drobnými pomůckami, s nástroji, náčiním a materiálem, zacházet s grafickým a výtvarným materiálem, např. s tužkami, barvami, nůžkami, papírem, modelovací hmotou, zachází s jednoduchými hudebními nástroji)</w:t>
            </w:r>
          </w:p>
          <w:p w:rsidR="000A197D" w:rsidRPr="002F5F39" w:rsidRDefault="000A197D" w:rsidP="000A197D">
            <w:pPr>
              <w:pStyle w:val="Zkladntextodsazen"/>
              <w:spacing w:before="100" w:after="0"/>
              <w:ind w:left="0"/>
              <w:rPr>
                <w:sz w:val="22"/>
                <w:szCs w:val="22"/>
              </w:rPr>
            </w:pPr>
          </w:p>
        </w:tc>
      </w:tr>
      <w:tr w:rsidR="000A197D" w:rsidTr="00B23172">
        <w:tc>
          <w:tcPr>
            <w:tcW w:w="3681" w:type="dxa"/>
          </w:tcPr>
          <w:p w:rsidR="000A197D" w:rsidRPr="002F5F39" w:rsidRDefault="000A197D" w:rsidP="000A197D">
            <w:pPr>
              <w:pStyle w:val="Zkladntext2"/>
              <w:autoSpaceDE/>
              <w:autoSpaceDN/>
              <w:spacing w:before="100"/>
              <w:ind w:firstLine="0"/>
              <w:rPr>
                <w:b/>
                <w:sz w:val="22"/>
                <w:szCs w:val="22"/>
              </w:rPr>
            </w:pPr>
            <w:r w:rsidRPr="002F5F39">
              <w:rPr>
                <w:sz w:val="22"/>
                <w:szCs w:val="22"/>
              </w:rPr>
              <w:t>Osvojení si věku přiměřených praktických dovedností</w:t>
            </w:r>
          </w:p>
        </w:tc>
        <w:tc>
          <w:tcPr>
            <w:tcW w:w="6599" w:type="dxa"/>
          </w:tcPr>
          <w:p w:rsidR="000A197D" w:rsidRPr="002F5F39" w:rsidRDefault="000A197D" w:rsidP="000A197D">
            <w:pPr>
              <w:pStyle w:val="Zkladntext2"/>
              <w:autoSpaceDE/>
              <w:autoSpaceDN/>
              <w:spacing w:before="100"/>
              <w:ind w:firstLine="0"/>
              <w:rPr>
                <w:sz w:val="22"/>
                <w:szCs w:val="22"/>
              </w:rPr>
            </w:pPr>
            <w:r w:rsidRPr="002F5F39">
              <w:rPr>
                <w:sz w:val="22"/>
                <w:szCs w:val="22"/>
              </w:rPr>
              <w:t>Zvládá sebeobsluhu, uplatňuje základní kulturně hygienické a zdravotně preventivní návyky (stará se o osobní hygienu, přijímá stravu a tekutinu, umí stolovat, postará se o sebe a své osobní věci, obléká se, svléká se, obouvá se apod.)</w:t>
            </w:r>
          </w:p>
          <w:p w:rsidR="000A197D" w:rsidRDefault="000A197D" w:rsidP="000A197D">
            <w:pPr>
              <w:pStyle w:val="Zkladntext2"/>
              <w:autoSpaceDE/>
              <w:autoSpaceDN/>
              <w:spacing w:before="100"/>
              <w:ind w:firstLine="0"/>
              <w:rPr>
                <w:sz w:val="22"/>
                <w:szCs w:val="22"/>
              </w:rPr>
            </w:pPr>
            <w:r w:rsidRPr="002F5F39">
              <w:rPr>
                <w:sz w:val="22"/>
                <w:szCs w:val="22"/>
              </w:rPr>
              <w:t>Zvládá jednoduchou obsluhu a pracovní úkony (postará se o hračky, pomůcky, uklidí po sobě, udržuje pořádek, zvládá jednoduché úklidové práce, práce na zahradě apod.)</w:t>
            </w:r>
          </w:p>
          <w:p w:rsidR="000A197D" w:rsidRPr="008208A1" w:rsidRDefault="000A197D" w:rsidP="000A197D">
            <w:pPr>
              <w:spacing w:before="100"/>
              <w:jc w:val="both"/>
              <w:rPr>
                <w:sz w:val="22"/>
              </w:rPr>
            </w:pPr>
          </w:p>
        </w:tc>
      </w:tr>
      <w:tr w:rsidR="000A197D" w:rsidTr="00B23172">
        <w:tc>
          <w:tcPr>
            <w:tcW w:w="3681" w:type="dxa"/>
          </w:tcPr>
          <w:p w:rsidR="000A197D" w:rsidRPr="002F5F39" w:rsidRDefault="000A197D" w:rsidP="000A197D">
            <w:pPr>
              <w:pStyle w:val="Zkladntext2"/>
              <w:autoSpaceDE/>
              <w:autoSpaceDN/>
              <w:spacing w:before="100"/>
              <w:ind w:firstLine="0"/>
              <w:rPr>
                <w:b/>
                <w:sz w:val="22"/>
                <w:szCs w:val="22"/>
              </w:rPr>
            </w:pPr>
            <w:r w:rsidRPr="002F5F39">
              <w:rPr>
                <w:sz w:val="22"/>
                <w:szCs w:val="22"/>
              </w:rPr>
              <w:t>Osvojení si poznatků a dovedností důležitých k podpoře zdraví, bezpečí, osobní pohody i pohody prostředí</w:t>
            </w:r>
          </w:p>
        </w:tc>
        <w:tc>
          <w:tcPr>
            <w:tcW w:w="6599" w:type="dxa"/>
          </w:tcPr>
          <w:p w:rsidR="000A197D" w:rsidRDefault="000A197D" w:rsidP="000A197D">
            <w:pPr>
              <w:pStyle w:val="Zkladntext2"/>
              <w:autoSpaceDE/>
              <w:autoSpaceDN/>
              <w:spacing w:before="100"/>
              <w:ind w:firstLine="0"/>
              <w:rPr>
                <w:sz w:val="22"/>
                <w:szCs w:val="22"/>
              </w:rPr>
            </w:pPr>
            <w:r w:rsidRPr="002F5F39">
              <w:rPr>
                <w:sz w:val="22"/>
                <w:szCs w:val="22"/>
              </w:rPr>
              <w:t>Rozlišuje, co prospívá zdraví a co mu škodí; chová se tak, aby v situacích pro dítě běžných a jemu známých neohrožovalo zdraví, bezpečí a pohodu svou ani druhých</w:t>
            </w:r>
          </w:p>
          <w:p w:rsidR="000A197D" w:rsidRPr="002F5F39" w:rsidRDefault="000A197D" w:rsidP="000A197D">
            <w:pPr>
              <w:pStyle w:val="Zkladntext2"/>
              <w:autoSpaceDE/>
              <w:autoSpaceDN/>
              <w:spacing w:before="100"/>
              <w:ind w:firstLine="0"/>
              <w:rPr>
                <w:b/>
                <w:sz w:val="22"/>
                <w:szCs w:val="22"/>
              </w:rPr>
            </w:pPr>
          </w:p>
        </w:tc>
      </w:tr>
      <w:tr w:rsidR="000A197D" w:rsidTr="00B23172">
        <w:tc>
          <w:tcPr>
            <w:tcW w:w="10280" w:type="dxa"/>
            <w:gridSpan w:val="2"/>
            <w:shd w:val="clear" w:color="auto" w:fill="FBE4D5" w:themeFill="accent2" w:themeFillTint="33"/>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Pr="005D5A58" w:rsidRDefault="000A197D" w:rsidP="000A197D">
            <w:pPr>
              <w:pStyle w:val="Zkladntext2"/>
              <w:autoSpaceDE/>
              <w:autoSpaceDN/>
              <w:ind w:left="720" w:firstLine="0"/>
              <w:rPr>
                <w:b/>
                <w:sz w:val="22"/>
              </w:rPr>
            </w:pPr>
          </w:p>
          <w:p w:rsidR="000A197D" w:rsidRPr="00993FC4" w:rsidRDefault="000A197D" w:rsidP="000A197D">
            <w:pPr>
              <w:pStyle w:val="Zkladntext2"/>
              <w:numPr>
                <w:ilvl w:val="0"/>
                <w:numId w:val="3"/>
              </w:numPr>
              <w:autoSpaceDE/>
              <w:autoSpaceDN/>
              <w:rPr>
                <w:b/>
                <w:sz w:val="22"/>
              </w:rPr>
            </w:pPr>
            <w:r w:rsidRPr="00993FC4">
              <w:rPr>
                <w:sz w:val="22"/>
              </w:rPr>
              <w:t>denní režim nevyhovující fyziologickým dětským potřebám a zásadám zdravého životního stylu</w:t>
            </w:r>
          </w:p>
          <w:p w:rsidR="000A197D" w:rsidRDefault="000A197D" w:rsidP="000A197D">
            <w:pPr>
              <w:pStyle w:val="Zkladntext2"/>
              <w:numPr>
                <w:ilvl w:val="0"/>
                <w:numId w:val="3"/>
              </w:numPr>
              <w:autoSpaceDE/>
              <w:autoSpaceDN/>
              <w:rPr>
                <w:b/>
                <w:sz w:val="22"/>
              </w:rPr>
            </w:pPr>
            <w:r w:rsidRPr="00993FC4">
              <w:rPr>
                <w:sz w:val="22"/>
              </w:rPr>
              <w:t>omezování samostatnosti dítěte při pohybových činnostech, málo příležitostí k pracovním úkonům</w:t>
            </w:r>
          </w:p>
          <w:p w:rsidR="000A197D" w:rsidRDefault="000A197D" w:rsidP="000A197D">
            <w:pPr>
              <w:pStyle w:val="Zkladntext2"/>
              <w:numPr>
                <w:ilvl w:val="0"/>
                <w:numId w:val="3"/>
              </w:numPr>
              <w:autoSpaceDE/>
              <w:autoSpaceDN/>
              <w:rPr>
                <w:b/>
                <w:sz w:val="22"/>
              </w:rPr>
            </w:pPr>
            <w:r w:rsidRPr="00C46F31">
              <w:rPr>
                <w:sz w:val="22"/>
              </w:rPr>
              <w:t>nerespektování rozdílných tělesných a smyslových předpokladů a pohybových možností jednotlivých dětí</w:t>
            </w:r>
          </w:p>
          <w:p w:rsidR="000A197D" w:rsidRDefault="000A197D" w:rsidP="000A197D">
            <w:pPr>
              <w:pStyle w:val="Zkladntext2"/>
              <w:numPr>
                <w:ilvl w:val="0"/>
                <w:numId w:val="3"/>
              </w:numPr>
              <w:autoSpaceDE/>
              <w:autoSpaceDN/>
              <w:rPr>
                <w:b/>
                <w:sz w:val="22"/>
              </w:rPr>
            </w:pPr>
            <w:r w:rsidRPr="00C46F31">
              <w:rPr>
                <w:sz w:val="22"/>
              </w:rPr>
              <w:t>neznalost zdravotního stavu a zdravotních problémů dítěte</w:t>
            </w:r>
          </w:p>
          <w:p w:rsidR="000A197D" w:rsidRPr="00C46F31" w:rsidRDefault="000A197D" w:rsidP="000A197D">
            <w:pPr>
              <w:pStyle w:val="Zkladntext2"/>
              <w:numPr>
                <w:ilvl w:val="0"/>
                <w:numId w:val="3"/>
              </w:numPr>
              <w:autoSpaceDE/>
              <w:autoSpaceDN/>
              <w:rPr>
                <w:b/>
                <w:sz w:val="22"/>
              </w:rPr>
            </w:pPr>
            <w:r w:rsidRPr="00C46F31">
              <w:rPr>
                <w:sz w:val="22"/>
              </w:rPr>
              <w:t>omezování spontánních pohybových aktivit, nepravidelná, málo rozmanitá či jednostranná nabídka pohybových činností</w:t>
            </w:r>
          </w:p>
          <w:p w:rsidR="000A197D" w:rsidRDefault="000A197D" w:rsidP="000A197D">
            <w:pPr>
              <w:pStyle w:val="Zkladntext2"/>
              <w:numPr>
                <w:ilvl w:val="0"/>
                <w:numId w:val="3"/>
              </w:numPr>
              <w:autoSpaceDE/>
              <w:autoSpaceDN/>
              <w:rPr>
                <w:b/>
                <w:sz w:val="22"/>
              </w:rPr>
            </w:pPr>
            <w:r w:rsidRPr="00C46F31">
              <w:rPr>
                <w:sz w:val="22"/>
              </w:rPr>
              <w:t>nevhodné vzory chování dospělých v prostředí mateřské školy</w:t>
            </w:r>
          </w:p>
          <w:p w:rsidR="000A197D" w:rsidRPr="008208A1" w:rsidRDefault="000A197D" w:rsidP="000A197D">
            <w:pPr>
              <w:pStyle w:val="Zkladntext2"/>
              <w:autoSpaceDE/>
              <w:autoSpaceDN/>
              <w:ind w:left="720" w:firstLine="0"/>
              <w:rPr>
                <w:b/>
                <w:sz w:val="22"/>
              </w:rPr>
            </w:pPr>
          </w:p>
        </w:tc>
      </w:tr>
    </w:tbl>
    <w:p w:rsidR="000A197D" w:rsidRDefault="000A197D" w:rsidP="000A197D">
      <w:pPr>
        <w:pStyle w:val="Podtitul"/>
        <w:rPr>
          <w:rFonts w:ascii="Times New Roman" w:hAnsi="Times New Roman" w:cs="Times New Roman"/>
          <w:i/>
          <w:color w:val="C00000"/>
          <w:u w:val="single"/>
        </w:rPr>
      </w:pPr>
    </w:p>
    <w:p w:rsidR="00220636" w:rsidRDefault="00220636"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EB6742">
        <w:rPr>
          <w:rFonts w:ascii="Times New Roman" w:hAnsi="Times New Roman" w:cs="Times New Roman"/>
          <w:color w:val="FFC000"/>
          <w:sz w:val="32"/>
          <w:szCs w:val="32"/>
          <w:u w:val="single"/>
        </w:rPr>
        <w:lastRenderedPageBreak/>
        <w:t>Dítě a jeho psychika – oblast psychologická</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749"/>
      </w:tblGrid>
      <w:tr w:rsidR="000A197D" w:rsidTr="00B23172">
        <w:trPr>
          <w:trHeight w:val="290"/>
        </w:trPr>
        <w:tc>
          <w:tcPr>
            <w:tcW w:w="4531" w:type="dxa"/>
            <w:shd w:val="clear" w:color="auto" w:fill="FBE4D5" w:themeFill="accent2"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749" w:type="dxa"/>
            <w:shd w:val="clear" w:color="auto" w:fill="FBE4D5" w:themeFill="accent2" w:themeFillTint="33"/>
          </w:tcPr>
          <w:p w:rsidR="000A197D" w:rsidRDefault="000A197D" w:rsidP="000A197D">
            <w:pPr>
              <w:pStyle w:val="Podtitul"/>
              <w:rPr>
                <w:rFonts w:ascii="Times New Roman" w:hAnsi="Times New Roman" w:cs="Times New Roman"/>
                <w:i/>
                <w:sz w:val="28"/>
                <w:szCs w:val="28"/>
              </w:rPr>
            </w:pPr>
            <w:r w:rsidRPr="005D5A58">
              <w:rPr>
                <w:rFonts w:ascii="Times New Roman" w:hAnsi="Times New Roman" w:cs="Times New Roman"/>
                <w:b w:val="0"/>
                <w:bCs w:val="0"/>
                <w:noProof/>
                <w:color w:val="FFC000"/>
              </w:rPr>
              <mc:AlternateContent>
                <mc:Choice Requires="wps">
                  <w:drawing>
                    <wp:anchor distT="0" distB="0" distL="114300" distR="114300" simplePos="0" relativeHeight="251674624" behindDoc="0" locked="0" layoutInCell="1" allowOverlap="1" wp14:anchorId="64BF6954" wp14:editId="1E38A252">
                      <wp:simplePos x="0" y="0"/>
                      <wp:positionH relativeFrom="column">
                        <wp:posOffset>977265</wp:posOffset>
                      </wp:positionH>
                      <wp:positionV relativeFrom="paragraph">
                        <wp:posOffset>-789905</wp:posOffset>
                      </wp:positionV>
                      <wp:extent cx="2400300" cy="819150"/>
                      <wp:effectExtent l="19050" t="19050" r="38100" b="38100"/>
                      <wp:wrapNone/>
                      <wp:docPr id="6" name="Ová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19150"/>
                              </a:xfrm>
                              <a:prstGeom prst="ellipse">
                                <a:avLst/>
                              </a:prstGeom>
                              <a:solidFill>
                                <a:srgbClr val="FFB3B5"/>
                              </a:solidFill>
                              <a:ln w="57150" cmpd="thickThin">
                                <a:solidFill>
                                  <a:srgbClr val="993300"/>
                                </a:solidFill>
                                <a:round/>
                                <a:headEnd/>
                                <a:tailEnd/>
                              </a:ln>
                            </wps:spPr>
                            <wps:txb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BF6954" id="Ovál 6" o:spid="_x0000_s1043" style="position:absolute;margin-left:76.95pt;margin-top:-62.2pt;width:189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" fillcolor="#ffb3b5" strokecolor="#930" strokeweight="4.5pt">
                      <v:stroke linestyle="thickThin"/>
                      <v:textbo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v:textbox>
                    </v:oval>
                  </w:pict>
                </mc:Fallback>
              </mc:AlternateContent>
            </w: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531" w:type="dxa"/>
          </w:tcPr>
          <w:p w:rsidR="000A197D" w:rsidRPr="00C47C8D" w:rsidRDefault="000A197D" w:rsidP="000A197D">
            <w:pPr>
              <w:pStyle w:val="Zkladntext2"/>
              <w:autoSpaceDE/>
              <w:autoSpaceDN/>
              <w:spacing w:before="100"/>
              <w:ind w:firstLine="0"/>
              <w:rPr>
                <w:b/>
                <w:i/>
                <w:sz w:val="22"/>
                <w:szCs w:val="22"/>
              </w:rPr>
            </w:pPr>
            <w:r w:rsidRPr="00C47C8D">
              <w:rPr>
                <w:b/>
                <w:i/>
                <w:sz w:val="22"/>
                <w:szCs w:val="22"/>
              </w:rPr>
              <w:t>Jazyk a řeč</w:t>
            </w:r>
          </w:p>
          <w:p w:rsidR="000A197D" w:rsidRPr="00C47C8D" w:rsidRDefault="000A197D" w:rsidP="000A197D">
            <w:pPr>
              <w:pStyle w:val="Zkladntext2"/>
              <w:autoSpaceDE/>
              <w:autoSpaceDN/>
              <w:spacing w:before="100"/>
              <w:ind w:right="-2" w:firstLine="0"/>
              <w:rPr>
                <w:b/>
                <w:sz w:val="22"/>
                <w:szCs w:val="22"/>
              </w:rPr>
            </w:pPr>
            <w:r w:rsidRPr="00C47C8D">
              <w:rPr>
                <w:sz w:val="22"/>
                <w:szCs w:val="22"/>
              </w:rPr>
              <w:t>Rozvoj komunikativních dovedností (verbálních i neverbálních) a kultivovaného projevu</w:t>
            </w:r>
          </w:p>
          <w:p w:rsidR="000A197D" w:rsidRPr="00C47C8D" w:rsidRDefault="000A197D" w:rsidP="000A197D">
            <w:pPr>
              <w:pStyle w:val="Zkladntext2"/>
              <w:autoSpaceDE/>
              <w:autoSpaceDN/>
              <w:spacing w:before="100"/>
              <w:ind w:firstLine="0"/>
              <w:rPr>
                <w:sz w:val="22"/>
                <w:szCs w:val="22"/>
              </w:rPr>
            </w:pPr>
          </w:p>
        </w:tc>
        <w:tc>
          <w:tcPr>
            <w:tcW w:w="5749" w:type="dxa"/>
          </w:tcPr>
          <w:p w:rsidR="000A197D" w:rsidRPr="00C47C8D" w:rsidRDefault="000A197D" w:rsidP="000A197D">
            <w:pPr>
              <w:pStyle w:val="Zkladntextodsazen"/>
              <w:spacing w:before="100" w:after="0"/>
              <w:ind w:left="0"/>
              <w:rPr>
                <w:sz w:val="22"/>
                <w:szCs w:val="22"/>
              </w:rPr>
            </w:pPr>
            <w:r w:rsidRPr="00C47C8D">
              <w:rPr>
                <w:sz w:val="22"/>
                <w:szCs w:val="22"/>
              </w:rPr>
              <w:t>Pojmenuje většinu toho, čím je obklopeno</w:t>
            </w:r>
          </w:p>
          <w:p w:rsidR="000A197D" w:rsidRPr="00C47C8D" w:rsidRDefault="000A197D" w:rsidP="000A197D">
            <w:pPr>
              <w:spacing w:before="100"/>
              <w:rPr>
                <w:sz w:val="22"/>
                <w:szCs w:val="22"/>
              </w:rPr>
            </w:pPr>
            <w:r w:rsidRPr="00C47C8D">
              <w:rPr>
                <w:sz w:val="22"/>
                <w:szCs w:val="22"/>
              </w:rPr>
              <w:t>Vede rozhovor (naslouchá druhým, vyčká, až druhý dokončí myšlenku, sleduje řečníka i obsah, ptá se)</w:t>
            </w:r>
          </w:p>
          <w:p w:rsidR="000A197D" w:rsidRPr="00C47C8D" w:rsidRDefault="000A197D" w:rsidP="000A197D">
            <w:pPr>
              <w:pStyle w:val="Zkladntext2"/>
              <w:autoSpaceDE/>
              <w:autoSpaceDN/>
              <w:spacing w:before="100"/>
              <w:ind w:firstLine="0"/>
              <w:rPr>
                <w:b/>
                <w:i/>
                <w:sz w:val="22"/>
                <w:szCs w:val="22"/>
              </w:rPr>
            </w:pPr>
            <w:r w:rsidRPr="00C47C8D">
              <w:rPr>
                <w:sz w:val="22"/>
                <w:szCs w:val="22"/>
              </w:rPr>
              <w:t>Domluví se slovy i gesty, improvizuje</w:t>
            </w:r>
          </w:p>
          <w:p w:rsidR="000A197D" w:rsidRPr="00C47C8D" w:rsidRDefault="000A197D" w:rsidP="000A197D">
            <w:pPr>
              <w:spacing w:before="100"/>
              <w:rPr>
                <w:i/>
                <w:sz w:val="22"/>
                <w:szCs w:val="22"/>
              </w:rPr>
            </w:pPr>
            <w:r w:rsidRPr="00C47C8D">
              <w:rPr>
                <w:sz w:val="22"/>
                <w:szCs w:val="22"/>
              </w:rPr>
              <w:t>Učí se zpaměti krátké texty (reprodukuje říkanky, písničky, pohádky, zvládne jednoduchou dramatickou úlohu apod.)</w:t>
            </w:r>
          </w:p>
          <w:p w:rsidR="000A197D" w:rsidRPr="00C47C8D" w:rsidRDefault="000A197D" w:rsidP="000A197D">
            <w:pPr>
              <w:spacing w:before="100"/>
              <w:rPr>
                <w:sz w:val="22"/>
                <w:szCs w:val="22"/>
              </w:rPr>
            </w:pPr>
            <w:r w:rsidRPr="00C47C8D">
              <w:rPr>
                <w:sz w:val="22"/>
                <w:szCs w:val="22"/>
              </w:rPr>
              <w:t>Sleduje a vypráví příběh, pohádku</w:t>
            </w:r>
          </w:p>
          <w:p w:rsidR="000A197D" w:rsidRPr="00C47C8D" w:rsidRDefault="000A197D" w:rsidP="000A197D">
            <w:pPr>
              <w:spacing w:before="100"/>
              <w:rPr>
                <w:sz w:val="22"/>
                <w:szCs w:val="22"/>
              </w:rPr>
            </w:pPr>
            <w:r w:rsidRPr="00C47C8D">
              <w:rPr>
                <w:sz w:val="22"/>
                <w:szCs w:val="22"/>
              </w:rPr>
              <w:t>Projevuje zájem o knížky, soustředěně poslouchá četbu, hudbu, sleduje divadlo, film</w:t>
            </w:r>
          </w:p>
          <w:p w:rsidR="000A197D" w:rsidRDefault="000A197D" w:rsidP="000A197D">
            <w:pPr>
              <w:spacing w:before="100"/>
              <w:rPr>
                <w:sz w:val="22"/>
                <w:szCs w:val="22"/>
              </w:rPr>
            </w:pPr>
            <w:r w:rsidRPr="00C47C8D">
              <w:rPr>
                <w:sz w:val="22"/>
                <w:szCs w:val="22"/>
              </w:rPr>
              <w:t>Učí se nová slova a aktivně je používá (ptá se na slova, kterým nerozumí)</w:t>
            </w:r>
          </w:p>
          <w:p w:rsidR="000A197D" w:rsidRPr="00C47C8D" w:rsidRDefault="000A197D" w:rsidP="000A197D">
            <w:pPr>
              <w:spacing w:before="100"/>
              <w:rPr>
                <w:sz w:val="22"/>
                <w:szCs w:val="22"/>
              </w:rPr>
            </w:pPr>
          </w:p>
        </w:tc>
      </w:tr>
      <w:tr w:rsidR="000A197D" w:rsidTr="00B23172">
        <w:tc>
          <w:tcPr>
            <w:tcW w:w="4531" w:type="dxa"/>
          </w:tcPr>
          <w:p w:rsidR="000A197D" w:rsidRPr="00C47C8D" w:rsidRDefault="000A197D" w:rsidP="000A197D">
            <w:pPr>
              <w:pStyle w:val="Zkladntext2"/>
              <w:autoSpaceDE/>
              <w:autoSpaceDN/>
              <w:spacing w:before="100"/>
              <w:ind w:firstLine="0"/>
              <w:rPr>
                <w:b/>
                <w:i/>
                <w:sz w:val="22"/>
                <w:szCs w:val="22"/>
              </w:rPr>
            </w:pPr>
            <w:r w:rsidRPr="00C47C8D">
              <w:rPr>
                <w:b/>
                <w:i/>
                <w:sz w:val="22"/>
                <w:szCs w:val="22"/>
              </w:rPr>
              <w:t>Poznávací schopnosti a funkce, představivost a fantazie, myšlenkové operace</w:t>
            </w:r>
          </w:p>
          <w:p w:rsidR="000A197D" w:rsidRPr="00C47C8D" w:rsidRDefault="000A197D" w:rsidP="000A197D">
            <w:pPr>
              <w:pStyle w:val="Zkladntextodsazen"/>
              <w:spacing w:before="100" w:after="0"/>
              <w:ind w:left="0"/>
              <w:rPr>
                <w:sz w:val="22"/>
                <w:szCs w:val="22"/>
              </w:rPr>
            </w:pPr>
            <w:r w:rsidRPr="00C47C8D">
              <w:rPr>
                <w:sz w:val="22"/>
                <w:szCs w:val="22"/>
              </w:rPr>
              <w:t>Rozvoj, zpřesňování a kultivace smyslového vnímání, přechod od konkrétně názorného myšlení k myšlení slovně-logickému (pojmovému), rozvo</w:t>
            </w:r>
            <w:r>
              <w:rPr>
                <w:sz w:val="22"/>
                <w:szCs w:val="22"/>
              </w:rPr>
              <w:t xml:space="preserve">j paměti a pozornosti, přechod </w:t>
            </w:r>
            <w:r w:rsidRPr="00C47C8D">
              <w:rPr>
                <w:sz w:val="22"/>
                <w:szCs w:val="22"/>
              </w:rPr>
              <w:t>od bezděčných forem těchto funkcí k úmyslným, rozvoj a kultivace představivosti a fantazie</w:t>
            </w:r>
          </w:p>
          <w:p w:rsidR="000A197D" w:rsidRPr="00C47C8D" w:rsidRDefault="000A197D" w:rsidP="000A197D">
            <w:pPr>
              <w:pStyle w:val="Zkladntext2"/>
              <w:autoSpaceDE/>
              <w:autoSpaceDN/>
              <w:spacing w:before="100"/>
              <w:ind w:firstLine="0"/>
              <w:rPr>
                <w:sz w:val="22"/>
                <w:szCs w:val="22"/>
              </w:rPr>
            </w:pPr>
          </w:p>
        </w:tc>
        <w:tc>
          <w:tcPr>
            <w:tcW w:w="5749" w:type="dxa"/>
          </w:tcPr>
          <w:p w:rsidR="000A197D" w:rsidRPr="00C47C8D" w:rsidRDefault="000A197D" w:rsidP="000A197D">
            <w:pPr>
              <w:pStyle w:val="Zkladntextodsazen"/>
              <w:spacing w:before="100" w:after="0"/>
              <w:ind w:left="0"/>
              <w:rPr>
                <w:sz w:val="22"/>
                <w:szCs w:val="22"/>
              </w:rPr>
            </w:pPr>
            <w:r w:rsidRPr="00C47C8D">
              <w:rPr>
                <w:sz w:val="22"/>
                <w:szCs w:val="22"/>
              </w:rPr>
              <w:t>Vědomě využívá všechny smysly, záměrně pozoruje, všímá si (nového, změněného, chybějícího)</w:t>
            </w:r>
          </w:p>
          <w:p w:rsidR="000A197D" w:rsidRPr="00C47C8D" w:rsidRDefault="000A197D" w:rsidP="000A197D">
            <w:pPr>
              <w:pStyle w:val="Zkladntextodsazen"/>
              <w:spacing w:before="100" w:after="0"/>
              <w:ind w:left="0"/>
              <w:rPr>
                <w:sz w:val="22"/>
                <w:szCs w:val="22"/>
              </w:rPr>
            </w:pPr>
            <w:r w:rsidRPr="00C47C8D">
              <w:rPr>
                <w:sz w:val="22"/>
                <w:szCs w:val="22"/>
              </w:rPr>
              <w:t>Chápe základní číselné a matematické pojmy, elementární matematické souvislosti a podle potřeby je prakticky využívá (porovnává, uspořádává a třídí soubory předmětů podle určitého pravidla, orientuje se v elementárním počtu cca do šesti, chápe číselnou řadu v rozsahu první desítky, poznává více, stejně, méně, první, poslední apod.)</w:t>
            </w:r>
          </w:p>
          <w:p w:rsidR="000A197D" w:rsidRPr="00C47C8D" w:rsidRDefault="000A197D" w:rsidP="000A197D">
            <w:pPr>
              <w:pStyle w:val="Zkladntextodsazen"/>
              <w:spacing w:before="100" w:after="0"/>
              <w:ind w:left="0"/>
              <w:rPr>
                <w:sz w:val="22"/>
                <w:szCs w:val="22"/>
              </w:rPr>
            </w:pPr>
            <w:r w:rsidRPr="00C47C8D">
              <w:rPr>
                <w:sz w:val="22"/>
                <w:szCs w:val="22"/>
              </w:rPr>
              <w:t>Pozná a pojmenuje většinu toho, čím je obklopeno</w:t>
            </w:r>
          </w:p>
        </w:tc>
      </w:tr>
      <w:tr w:rsidR="000A197D" w:rsidTr="00B23172">
        <w:tc>
          <w:tcPr>
            <w:tcW w:w="4531" w:type="dxa"/>
          </w:tcPr>
          <w:p w:rsidR="000A197D" w:rsidRPr="00C47C8D" w:rsidRDefault="000A197D" w:rsidP="000A197D">
            <w:pPr>
              <w:pStyle w:val="Zkladntext2"/>
              <w:autoSpaceDE/>
              <w:autoSpaceDN/>
              <w:spacing w:before="100"/>
              <w:ind w:firstLine="0"/>
              <w:rPr>
                <w:b/>
                <w:i/>
                <w:sz w:val="22"/>
                <w:szCs w:val="22"/>
              </w:rPr>
            </w:pPr>
            <w:r w:rsidRPr="00C47C8D">
              <w:rPr>
                <w:b/>
                <w:i/>
                <w:sz w:val="22"/>
                <w:szCs w:val="22"/>
              </w:rPr>
              <w:t>Sebepojetí, city, vůle</w:t>
            </w:r>
          </w:p>
          <w:p w:rsidR="000A197D" w:rsidRPr="00C47C8D" w:rsidRDefault="000A197D" w:rsidP="000A197D">
            <w:pPr>
              <w:pStyle w:val="Zkladntext2"/>
              <w:autoSpaceDE/>
              <w:autoSpaceDN/>
              <w:spacing w:before="100"/>
              <w:ind w:firstLine="0"/>
              <w:rPr>
                <w:b/>
                <w:sz w:val="22"/>
                <w:szCs w:val="22"/>
              </w:rPr>
            </w:pPr>
            <w:r w:rsidRPr="00C47C8D">
              <w:rPr>
                <w:sz w:val="22"/>
                <w:szCs w:val="22"/>
              </w:rPr>
              <w:t>Poznávání sebe sama, rozvoj pozitivních citů ve vztahu k sobě (uvědomění si vlastní identity, získání sebevědomí, sebedůvěry, osobní spokojenosti)</w:t>
            </w:r>
          </w:p>
          <w:p w:rsidR="000A197D" w:rsidRPr="00C47C8D" w:rsidRDefault="000A197D" w:rsidP="000A197D">
            <w:pPr>
              <w:pStyle w:val="Zkladntext2"/>
              <w:autoSpaceDE/>
              <w:autoSpaceDN/>
              <w:spacing w:before="100"/>
              <w:ind w:firstLine="0"/>
              <w:rPr>
                <w:sz w:val="22"/>
                <w:szCs w:val="22"/>
              </w:rPr>
            </w:pPr>
            <w:r w:rsidRPr="00C47C8D">
              <w:rPr>
                <w:sz w:val="22"/>
                <w:szCs w:val="22"/>
              </w:rPr>
              <w:t>Získání relativní citové samostatnosti</w:t>
            </w:r>
          </w:p>
          <w:p w:rsidR="000A197D" w:rsidRPr="00C47C8D" w:rsidRDefault="000A197D" w:rsidP="000A197D">
            <w:pPr>
              <w:pStyle w:val="Zkladntext2"/>
              <w:tabs>
                <w:tab w:val="left" w:pos="426"/>
              </w:tabs>
              <w:autoSpaceDE/>
              <w:autoSpaceDN/>
              <w:spacing w:before="100"/>
              <w:ind w:firstLine="0"/>
              <w:jc w:val="both"/>
              <w:rPr>
                <w:b/>
                <w:sz w:val="22"/>
                <w:szCs w:val="22"/>
              </w:rPr>
            </w:pPr>
            <w:r w:rsidRPr="00C47C8D">
              <w:rPr>
                <w:sz w:val="22"/>
                <w:szCs w:val="22"/>
              </w:rPr>
              <w:t>Rozvoj schopnosti sebeovládání</w:t>
            </w:r>
          </w:p>
          <w:p w:rsidR="000A197D" w:rsidRPr="00C47C8D" w:rsidRDefault="000A197D" w:rsidP="000A197D">
            <w:pPr>
              <w:pStyle w:val="Zkladntext2"/>
              <w:tabs>
                <w:tab w:val="left" w:pos="426"/>
              </w:tabs>
              <w:autoSpaceDE/>
              <w:autoSpaceDN/>
              <w:spacing w:before="100"/>
              <w:ind w:firstLine="0"/>
              <w:jc w:val="both"/>
              <w:rPr>
                <w:b/>
                <w:sz w:val="22"/>
                <w:szCs w:val="22"/>
              </w:rPr>
            </w:pPr>
          </w:p>
        </w:tc>
        <w:tc>
          <w:tcPr>
            <w:tcW w:w="5749" w:type="dxa"/>
          </w:tcPr>
          <w:p w:rsidR="000A197D" w:rsidRPr="00C47C8D" w:rsidRDefault="000A197D" w:rsidP="000A197D">
            <w:pPr>
              <w:pStyle w:val="Zkladntext2"/>
              <w:autoSpaceDE/>
              <w:autoSpaceDN/>
              <w:spacing w:before="100"/>
              <w:ind w:firstLine="0"/>
              <w:rPr>
                <w:b/>
                <w:sz w:val="22"/>
                <w:szCs w:val="22"/>
              </w:rPr>
            </w:pPr>
            <w:r w:rsidRPr="00C47C8D">
              <w:rPr>
                <w:sz w:val="22"/>
                <w:szCs w:val="22"/>
              </w:rPr>
              <w:t>Odloučí se na určitou dobu od rodičů a blízkých, je aktivní i bez jejich opory</w:t>
            </w:r>
          </w:p>
          <w:p w:rsidR="000A197D" w:rsidRPr="00C47C8D" w:rsidRDefault="000A197D" w:rsidP="000A197D">
            <w:pPr>
              <w:pStyle w:val="Zkladntext2"/>
              <w:autoSpaceDE/>
              <w:autoSpaceDN/>
              <w:spacing w:before="100"/>
              <w:ind w:firstLine="0"/>
              <w:rPr>
                <w:b/>
                <w:i/>
                <w:sz w:val="22"/>
                <w:szCs w:val="22"/>
              </w:rPr>
            </w:pPr>
            <w:r w:rsidRPr="00C47C8D">
              <w:rPr>
                <w:sz w:val="22"/>
                <w:szCs w:val="22"/>
              </w:rPr>
              <w:t>Uvědomuje si svou samostatnost, zaujímá vlastní názory a postoje a vyjadřuje je</w:t>
            </w:r>
          </w:p>
          <w:p w:rsidR="000A197D" w:rsidRPr="00C47C8D" w:rsidRDefault="000A197D" w:rsidP="000A197D">
            <w:pPr>
              <w:pStyle w:val="Zkladntext2"/>
              <w:autoSpaceDE/>
              <w:autoSpaceDN/>
              <w:spacing w:before="100"/>
              <w:ind w:firstLine="0"/>
              <w:rPr>
                <w:b/>
                <w:sz w:val="22"/>
                <w:szCs w:val="22"/>
              </w:rPr>
            </w:pPr>
            <w:r w:rsidRPr="00C47C8D">
              <w:rPr>
                <w:sz w:val="22"/>
                <w:szCs w:val="22"/>
              </w:rPr>
              <w:t>Ve známých a opakujících se situacích a v situacích, kterým rozumí, ovládá svoje city a přizpůsobuje jim své chování</w:t>
            </w:r>
          </w:p>
          <w:p w:rsidR="000A197D" w:rsidRPr="00C47C8D" w:rsidRDefault="000A197D" w:rsidP="000A197D">
            <w:pPr>
              <w:pStyle w:val="Zkladntext"/>
              <w:autoSpaceDE/>
              <w:autoSpaceDN/>
              <w:spacing w:before="100"/>
              <w:jc w:val="both"/>
              <w:rPr>
                <w:b/>
                <w:sz w:val="22"/>
                <w:szCs w:val="22"/>
              </w:rPr>
            </w:pPr>
            <w:r w:rsidRPr="00C47C8D">
              <w:rPr>
                <w:sz w:val="22"/>
                <w:szCs w:val="22"/>
              </w:rPr>
              <w:t>Přijímá pozitivní ocenění i svůj případný neúspěch a vyrovná se s ním, učí se hodnotit svoje osobní pokroky</w:t>
            </w:r>
          </w:p>
          <w:p w:rsidR="000A197D" w:rsidRPr="00C47C8D" w:rsidRDefault="000A197D" w:rsidP="000A197D">
            <w:pPr>
              <w:pStyle w:val="Zkladntext2"/>
              <w:autoSpaceDE/>
              <w:autoSpaceDN/>
              <w:spacing w:before="100"/>
              <w:ind w:firstLine="0"/>
              <w:jc w:val="both"/>
              <w:rPr>
                <w:b/>
                <w:sz w:val="22"/>
                <w:szCs w:val="22"/>
              </w:rPr>
            </w:pPr>
            <w:r w:rsidRPr="00C47C8D">
              <w:rPr>
                <w:sz w:val="22"/>
                <w:szCs w:val="22"/>
              </w:rPr>
              <w:t>Prožívá radost ze zvládnutého a poznaného</w:t>
            </w:r>
          </w:p>
          <w:p w:rsidR="000A197D" w:rsidRDefault="000A197D" w:rsidP="000A197D">
            <w:pPr>
              <w:pStyle w:val="Zkladntext2"/>
              <w:autoSpaceDE/>
              <w:autoSpaceDN/>
              <w:spacing w:before="100"/>
              <w:ind w:firstLine="0"/>
              <w:jc w:val="both"/>
              <w:rPr>
                <w:sz w:val="22"/>
                <w:szCs w:val="22"/>
              </w:rPr>
            </w:pPr>
            <w:r w:rsidRPr="00C47C8D">
              <w:rPr>
                <w:sz w:val="22"/>
                <w:szCs w:val="22"/>
              </w:rPr>
              <w:t>Respektuje předem vyjasněná a pochopená pravidla, přijímá vyjasněné a zdůvodněné povinnosti</w:t>
            </w:r>
          </w:p>
          <w:p w:rsidR="000A197D" w:rsidRDefault="000A197D" w:rsidP="000A197D">
            <w:pPr>
              <w:pStyle w:val="Zkladntext2"/>
              <w:autoSpaceDE/>
              <w:autoSpaceDN/>
              <w:spacing w:before="100"/>
              <w:ind w:firstLine="0"/>
              <w:jc w:val="both"/>
              <w:rPr>
                <w:b/>
                <w:sz w:val="22"/>
                <w:szCs w:val="22"/>
              </w:rPr>
            </w:pPr>
          </w:p>
          <w:p w:rsidR="000A197D" w:rsidRDefault="000A197D" w:rsidP="000A197D">
            <w:pPr>
              <w:pStyle w:val="Zkladntext2"/>
              <w:autoSpaceDE/>
              <w:autoSpaceDN/>
              <w:spacing w:before="100"/>
              <w:ind w:firstLine="0"/>
              <w:jc w:val="both"/>
              <w:rPr>
                <w:b/>
                <w:sz w:val="22"/>
                <w:szCs w:val="22"/>
              </w:rPr>
            </w:pPr>
          </w:p>
          <w:p w:rsidR="000A197D" w:rsidRDefault="000A197D" w:rsidP="000A197D">
            <w:pPr>
              <w:pStyle w:val="Zkladntext2"/>
              <w:autoSpaceDE/>
              <w:autoSpaceDN/>
              <w:spacing w:before="100"/>
              <w:ind w:firstLine="0"/>
              <w:jc w:val="both"/>
              <w:rPr>
                <w:b/>
                <w:sz w:val="22"/>
                <w:szCs w:val="22"/>
              </w:rPr>
            </w:pPr>
          </w:p>
          <w:p w:rsidR="000A197D" w:rsidRDefault="000A197D" w:rsidP="000A197D">
            <w:pPr>
              <w:pStyle w:val="Zkladntext2"/>
              <w:autoSpaceDE/>
              <w:autoSpaceDN/>
              <w:spacing w:before="100"/>
              <w:ind w:firstLine="0"/>
              <w:jc w:val="both"/>
              <w:rPr>
                <w:b/>
                <w:sz w:val="22"/>
                <w:szCs w:val="22"/>
              </w:rPr>
            </w:pPr>
          </w:p>
          <w:p w:rsidR="000A197D" w:rsidRDefault="000A197D" w:rsidP="000A197D">
            <w:pPr>
              <w:pStyle w:val="Zkladntext2"/>
              <w:autoSpaceDE/>
              <w:autoSpaceDN/>
              <w:spacing w:before="100"/>
              <w:ind w:firstLine="0"/>
              <w:jc w:val="both"/>
              <w:rPr>
                <w:b/>
                <w:sz w:val="22"/>
                <w:szCs w:val="22"/>
              </w:rPr>
            </w:pPr>
          </w:p>
          <w:p w:rsidR="000A197D" w:rsidRDefault="000A197D" w:rsidP="000A197D">
            <w:pPr>
              <w:pStyle w:val="Zkladntext2"/>
              <w:autoSpaceDE/>
              <w:autoSpaceDN/>
              <w:spacing w:before="100"/>
              <w:ind w:firstLine="0"/>
              <w:jc w:val="both"/>
              <w:rPr>
                <w:b/>
                <w:sz w:val="22"/>
                <w:szCs w:val="22"/>
              </w:rPr>
            </w:pPr>
          </w:p>
          <w:p w:rsidR="000A197D" w:rsidRDefault="000A197D" w:rsidP="000A197D">
            <w:pPr>
              <w:pStyle w:val="Zkladntext2"/>
              <w:autoSpaceDE/>
              <w:autoSpaceDN/>
              <w:spacing w:before="100"/>
              <w:ind w:firstLine="0"/>
              <w:jc w:val="both"/>
              <w:rPr>
                <w:b/>
                <w:sz w:val="22"/>
                <w:szCs w:val="22"/>
              </w:rPr>
            </w:pPr>
          </w:p>
          <w:p w:rsidR="000A197D" w:rsidRPr="00C47C8D" w:rsidRDefault="000A197D" w:rsidP="000A197D">
            <w:pPr>
              <w:pStyle w:val="Zkladntext2"/>
              <w:autoSpaceDE/>
              <w:autoSpaceDN/>
              <w:spacing w:before="100"/>
              <w:ind w:firstLine="0"/>
              <w:jc w:val="both"/>
              <w:rPr>
                <w:b/>
                <w:sz w:val="22"/>
                <w:szCs w:val="22"/>
              </w:rPr>
            </w:pPr>
          </w:p>
        </w:tc>
      </w:tr>
      <w:tr w:rsidR="000A197D" w:rsidTr="00B23172">
        <w:tc>
          <w:tcPr>
            <w:tcW w:w="10280" w:type="dxa"/>
            <w:gridSpan w:val="2"/>
            <w:shd w:val="clear" w:color="auto" w:fill="FBE4D5" w:themeFill="accent2" w:themeFillTint="33"/>
          </w:tcPr>
          <w:p w:rsidR="000A197D" w:rsidRPr="00C47C8D" w:rsidRDefault="000A197D" w:rsidP="000A197D">
            <w:pPr>
              <w:pStyle w:val="Zkladntext2"/>
              <w:autoSpaceDE/>
              <w:autoSpaceDN/>
              <w:spacing w:before="100"/>
              <w:ind w:firstLine="0"/>
              <w:rPr>
                <w:b/>
                <w:i/>
                <w:sz w:val="28"/>
                <w:szCs w:val="28"/>
              </w:rPr>
            </w:pPr>
            <w:r w:rsidRPr="00C47C8D">
              <w:rPr>
                <w:b/>
                <w:i/>
                <w:sz w:val="28"/>
                <w:szCs w:val="28"/>
              </w:rPr>
              <w:lastRenderedPageBreak/>
              <w:t>Rizika (co ohrožuje úspěch vzdělávacích záměrů učitele:</w:t>
            </w:r>
          </w:p>
          <w:p w:rsidR="000A197D" w:rsidRPr="00C47C8D" w:rsidRDefault="000A197D" w:rsidP="000A197D">
            <w:pPr>
              <w:pStyle w:val="Zkladntext2"/>
              <w:autoSpaceDE/>
              <w:autoSpaceDN/>
              <w:spacing w:before="100"/>
              <w:ind w:firstLine="0"/>
              <w:rPr>
                <w:b/>
                <w:i/>
                <w:sz w:val="22"/>
                <w:szCs w:val="22"/>
              </w:rPr>
            </w:pPr>
          </w:p>
        </w:tc>
      </w:tr>
      <w:tr w:rsidR="000A197D" w:rsidTr="00B23172">
        <w:tc>
          <w:tcPr>
            <w:tcW w:w="10280" w:type="dxa"/>
            <w:gridSpan w:val="2"/>
          </w:tcPr>
          <w:p w:rsidR="000A197D" w:rsidRPr="00C47C8D" w:rsidRDefault="000A197D" w:rsidP="000A197D">
            <w:pPr>
              <w:pStyle w:val="Zkladntext2"/>
              <w:autoSpaceDE/>
              <w:autoSpaceDN/>
              <w:ind w:left="720" w:firstLine="0"/>
              <w:jc w:val="both"/>
              <w:rPr>
                <w:b/>
                <w:sz w:val="22"/>
                <w:szCs w:val="22"/>
              </w:rPr>
            </w:pPr>
          </w:p>
          <w:p w:rsidR="000A197D" w:rsidRPr="00C47C8D" w:rsidRDefault="000A197D" w:rsidP="000A197D">
            <w:pPr>
              <w:pStyle w:val="Zkladntext2"/>
              <w:numPr>
                <w:ilvl w:val="0"/>
                <w:numId w:val="30"/>
              </w:numPr>
              <w:autoSpaceDE/>
              <w:autoSpaceDN/>
              <w:jc w:val="both"/>
              <w:rPr>
                <w:b/>
                <w:sz w:val="22"/>
                <w:szCs w:val="22"/>
              </w:rPr>
            </w:pPr>
            <w:r w:rsidRPr="00C47C8D">
              <w:rPr>
                <w:sz w:val="22"/>
                <w:szCs w:val="22"/>
              </w:rPr>
              <w:t>málo příležitosti k samostatným řečovým projevům dítěte (spontánním i řízeným) a slabá motivace k nim</w:t>
            </w:r>
          </w:p>
          <w:p w:rsidR="000A197D" w:rsidRPr="00C47C8D" w:rsidRDefault="000A197D" w:rsidP="000A197D">
            <w:pPr>
              <w:pStyle w:val="Zkladntext2"/>
              <w:numPr>
                <w:ilvl w:val="0"/>
                <w:numId w:val="30"/>
              </w:numPr>
              <w:autoSpaceDE/>
              <w:autoSpaceDN/>
              <w:jc w:val="both"/>
              <w:rPr>
                <w:b/>
                <w:sz w:val="22"/>
                <w:szCs w:val="22"/>
              </w:rPr>
            </w:pPr>
            <w:r w:rsidRPr="00C47C8D">
              <w:rPr>
                <w:sz w:val="22"/>
                <w:szCs w:val="22"/>
              </w:rPr>
              <w:t>vytváření komunikativních zábran (necitlivé donucování dítěte k hovoru, nerespektování dětského ostychu vedoucí k úzkosti a strachu dítěte)</w:t>
            </w:r>
          </w:p>
          <w:p w:rsidR="000A197D" w:rsidRPr="00C47C8D" w:rsidRDefault="000A197D" w:rsidP="000A197D">
            <w:pPr>
              <w:numPr>
                <w:ilvl w:val="0"/>
                <w:numId w:val="30"/>
              </w:numPr>
              <w:jc w:val="both"/>
              <w:rPr>
                <w:sz w:val="22"/>
                <w:szCs w:val="22"/>
              </w:rPr>
            </w:pPr>
            <w:r w:rsidRPr="00C47C8D">
              <w:rPr>
                <w:sz w:val="22"/>
                <w:szCs w:val="22"/>
              </w:rPr>
              <w:t>nedostatek příležitostí k poznávacím činnostem založeným na vlastní zkušenosti</w:t>
            </w:r>
          </w:p>
          <w:p w:rsidR="000A197D" w:rsidRPr="00C47C8D" w:rsidRDefault="000A197D" w:rsidP="000A197D">
            <w:pPr>
              <w:pStyle w:val="Zkladntextodsazen"/>
              <w:numPr>
                <w:ilvl w:val="0"/>
                <w:numId w:val="30"/>
              </w:numPr>
              <w:spacing w:after="0"/>
              <w:jc w:val="both"/>
              <w:rPr>
                <w:sz w:val="22"/>
                <w:szCs w:val="22"/>
              </w:rPr>
            </w:pPr>
            <w:r w:rsidRPr="00C47C8D">
              <w:rPr>
                <w:sz w:val="22"/>
                <w:szCs w:val="22"/>
              </w:rPr>
              <w:t>nedostatek času a prostředků pro spontánní hru, k jejímu rozvinutí a dokončení</w:t>
            </w:r>
          </w:p>
          <w:p w:rsidR="000A197D" w:rsidRPr="00C47C8D" w:rsidRDefault="000A197D" w:rsidP="000A197D">
            <w:pPr>
              <w:pStyle w:val="Zkladntext2"/>
              <w:numPr>
                <w:ilvl w:val="0"/>
                <w:numId w:val="30"/>
              </w:numPr>
              <w:autoSpaceDE/>
              <w:autoSpaceDN/>
              <w:jc w:val="both"/>
              <w:rPr>
                <w:b/>
                <w:sz w:val="22"/>
                <w:szCs w:val="22"/>
              </w:rPr>
            </w:pPr>
            <w:r w:rsidRPr="00C47C8D">
              <w:rPr>
                <w:sz w:val="22"/>
                <w:szCs w:val="22"/>
              </w:rPr>
              <w:t>málo vlídné, nevstřícné, strohé, nelaskavé a málo přátelské prostředí, kde dítě nenalézá dostatek lásky a porozumění</w:t>
            </w:r>
          </w:p>
          <w:p w:rsidR="000A197D" w:rsidRPr="00C47C8D" w:rsidRDefault="000A197D" w:rsidP="000A197D">
            <w:pPr>
              <w:pStyle w:val="Zkladntext2"/>
              <w:numPr>
                <w:ilvl w:val="0"/>
                <w:numId w:val="30"/>
              </w:numPr>
              <w:autoSpaceDE/>
              <w:autoSpaceDN/>
              <w:jc w:val="both"/>
              <w:rPr>
                <w:b/>
                <w:sz w:val="22"/>
                <w:szCs w:val="22"/>
              </w:rPr>
            </w:pPr>
            <w:r w:rsidRPr="00C47C8D">
              <w:rPr>
                <w:sz w:val="22"/>
                <w:szCs w:val="22"/>
              </w:rPr>
              <w:t>spěch a nervozita, omezování možností dítěte dokončovat činnost v individuálním tempu, nevhodné zásahy a přerušování činností dětí dospělými</w:t>
            </w:r>
          </w:p>
          <w:p w:rsidR="000A197D" w:rsidRPr="00C47C8D" w:rsidRDefault="000A197D" w:rsidP="000A197D">
            <w:pPr>
              <w:pStyle w:val="Zkladntext2"/>
              <w:numPr>
                <w:ilvl w:val="0"/>
                <w:numId w:val="30"/>
              </w:numPr>
              <w:autoSpaceDE/>
              <w:autoSpaceDN/>
              <w:jc w:val="both"/>
              <w:rPr>
                <w:b/>
                <w:sz w:val="22"/>
                <w:szCs w:val="22"/>
              </w:rPr>
            </w:pPr>
            <w:r w:rsidRPr="00C47C8D">
              <w:rPr>
                <w:sz w:val="22"/>
                <w:szCs w:val="22"/>
              </w:rPr>
              <w:t>nevhodné vzory a modely chování (netaktní komunikace, nedostatek sociálního cítění, ohleduplnosti a tolerance, necitlivé vztahy a postoje okolí)</w:t>
            </w:r>
          </w:p>
          <w:p w:rsidR="000A197D" w:rsidRPr="00C47C8D" w:rsidRDefault="000A197D" w:rsidP="000A197D">
            <w:pPr>
              <w:pStyle w:val="Zkladntext2"/>
              <w:numPr>
                <w:ilvl w:val="0"/>
                <w:numId w:val="30"/>
              </w:numPr>
              <w:autoSpaceDE/>
              <w:autoSpaceDN/>
              <w:rPr>
                <w:b/>
                <w:sz w:val="22"/>
                <w:szCs w:val="22"/>
              </w:rPr>
            </w:pPr>
            <w:r w:rsidRPr="00C47C8D">
              <w:rPr>
                <w:sz w:val="22"/>
                <w:szCs w:val="22"/>
              </w:rPr>
              <w:t>špatný jazykový vzor</w:t>
            </w:r>
          </w:p>
          <w:p w:rsidR="000A197D" w:rsidRPr="00C47C8D" w:rsidRDefault="000A197D" w:rsidP="000A197D">
            <w:pPr>
              <w:pStyle w:val="Zkladntext2"/>
              <w:numPr>
                <w:ilvl w:val="0"/>
                <w:numId w:val="30"/>
              </w:numPr>
              <w:autoSpaceDE/>
              <w:autoSpaceDN/>
              <w:rPr>
                <w:b/>
                <w:sz w:val="22"/>
                <w:szCs w:val="22"/>
              </w:rPr>
            </w:pPr>
            <w:r w:rsidRPr="00C47C8D">
              <w:rPr>
                <w:sz w:val="22"/>
                <w:szCs w:val="22"/>
              </w:rPr>
              <w:t>časově a obsahově nepřiměřené využívání audiovizuální, popř. počítačové techniky, nabídka nevhodných programů (nevhodná volba či časté a dlouhodobé sledování pořadů televize, videa apod.)</w:t>
            </w:r>
          </w:p>
          <w:p w:rsidR="000A197D" w:rsidRPr="00C47C8D" w:rsidRDefault="000A197D" w:rsidP="000A197D">
            <w:pPr>
              <w:rPr>
                <w:sz w:val="22"/>
                <w:szCs w:val="22"/>
              </w:rPr>
            </w:pPr>
          </w:p>
        </w:tc>
      </w:tr>
    </w:tbl>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Default="000A197D" w:rsidP="000A197D">
      <w:pPr>
        <w:pStyle w:val="Podtitul"/>
        <w:rPr>
          <w:rFonts w:ascii="Times New Roman" w:hAnsi="Times New Roman" w:cs="Times New Roman"/>
          <w:color w:val="FF0000"/>
          <w:sz w:val="32"/>
          <w:szCs w:val="32"/>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5D5A58">
        <w:rPr>
          <w:rFonts w:ascii="Times New Roman" w:hAnsi="Times New Roman" w:cs="Times New Roman"/>
          <w:b w:val="0"/>
          <w:bCs w:val="0"/>
          <w:noProof/>
          <w:color w:val="FF0000"/>
        </w:rPr>
        <w:lastRenderedPageBreak/>
        <mc:AlternateContent>
          <mc:Choice Requires="wps">
            <w:drawing>
              <wp:anchor distT="0" distB="0" distL="114300" distR="114300" simplePos="0" relativeHeight="251675648" behindDoc="0" locked="0" layoutInCell="1" allowOverlap="1" wp14:anchorId="7DB7DF5B" wp14:editId="12008F69">
                <wp:simplePos x="0" y="0"/>
                <wp:positionH relativeFrom="column">
                  <wp:posOffset>3926205</wp:posOffset>
                </wp:positionH>
                <wp:positionV relativeFrom="paragraph">
                  <wp:posOffset>-285114</wp:posOffset>
                </wp:positionV>
                <wp:extent cx="2400300" cy="819150"/>
                <wp:effectExtent l="19050" t="19050" r="38100" b="38100"/>
                <wp:wrapNone/>
                <wp:docPr id="9" name="Ová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19150"/>
                        </a:xfrm>
                        <a:prstGeom prst="ellipse">
                          <a:avLst/>
                        </a:prstGeom>
                        <a:solidFill>
                          <a:srgbClr val="FFB3B5"/>
                        </a:solidFill>
                        <a:ln w="57150" cmpd="thickThin">
                          <a:solidFill>
                            <a:srgbClr val="993300"/>
                          </a:solidFill>
                          <a:round/>
                          <a:headEnd/>
                          <a:tailEnd/>
                        </a:ln>
                      </wps:spPr>
                      <wps:txb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7DF5B" id="Ovál 9" o:spid="_x0000_s1044" style="position:absolute;margin-left:309.15pt;margin-top:-22.45pt;width:189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" fillcolor="#ffb3b5" strokecolor="#930" strokeweight="4.5pt">
                <v:stroke linestyle="thickThin"/>
                <v:textbo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v:textbox>
              </v:oval>
            </w:pict>
          </mc:Fallback>
        </mc:AlternateContent>
      </w:r>
      <w:r w:rsidRPr="00C46F31">
        <w:rPr>
          <w:rFonts w:ascii="Times New Roman" w:hAnsi="Times New Roman" w:cs="Times New Roman"/>
          <w:color w:val="FF0000"/>
          <w:sz w:val="32"/>
          <w:szCs w:val="32"/>
          <w:u w:val="single"/>
        </w:rPr>
        <w:t>Dítě a ten druhý – oblast interpersonální</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749"/>
      </w:tblGrid>
      <w:tr w:rsidR="000A197D" w:rsidTr="00B23172">
        <w:trPr>
          <w:trHeight w:val="290"/>
        </w:trPr>
        <w:tc>
          <w:tcPr>
            <w:tcW w:w="4531" w:type="dxa"/>
            <w:shd w:val="clear" w:color="auto" w:fill="FBE4D5" w:themeFill="accent2"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749" w:type="dxa"/>
            <w:shd w:val="clear" w:color="auto" w:fill="FBE4D5" w:themeFill="accent2" w:themeFillTint="33"/>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531" w:type="dxa"/>
          </w:tcPr>
          <w:p w:rsidR="000A197D" w:rsidRPr="00993FC4" w:rsidRDefault="000A197D" w:rsidP="000A197D">
            <w:pPr>
              <w:pStyle w:val="Zkladntext"/>
              <w:autoSpaceDE/>
              <w:autoSpaceDN/>
              <w:spacing w:before="100"/>
              <w:rPr>
                <w:b/>
                <w:sz w:val="22"/>
              </w:rPr>
            </w:pPr>
            <w:r>
              <w:rPr>
                <w:sz w:val="22"/>
              </w:rPr>
              <w:t>S</w:t>
            </w:r>
            <w:r w:rsidRPr="00993FC4">
              <w:rPr>
                <w:sz w:val="22"/>
              </w:rPr>
              <w:t>eznamování s pravidly chování ve vztahu k druhému</w:t>
            </w:r>
          </w:p>
          <w:p w:rsidR="000A197D" w:rsidRPr="002F5F39" w:rsidRDefault="000A197D" w:rsidP="000A197D">
            <w:pPr>
              <w:pStyle w:val="Zkladntext"/>
              <w:autoSpaceDE/>
              <w:autoSpaceDN/>
              <w:spacing w:before="100"/>
              <w:rPr>
                <w:sz w:val="22"/>
                <w:szCs w:val="22"/>
              </w:rPr>
            </w:pPr>
          </w:p>
        </w:tc>
        <w:tc>
          <w:tcPr>
            <w:tcW w:w="5749" w:type="dxa"/>
          </w:tcPr>
          <w:p w:rsidR="000A197D" w:rsidRPr="00993FC4" w:rsidRDefault="000A197D" w:rsidP="000A197D">
            <w:pPr>
              <w:pStyle w:val="Zkladntext"/>
              <w:autoSpaceDE/>
              <w:autoSpaceDN/>
              <w:spacing w:before="100"/>
              <w:jc w:val="both"/>
              <w:rPr>
                <w:sz w:val="22"/>
              </w:rPr>
            </w:pPr>
            <w:r>
              <w:rPr>
                <w:sz w:val="22"/>
              </w:rPr>
              <w:t>Dodržuje</w:t>
            </w:r>
            <w:r w:rsidRPr="00993FC4">
              <w:rPr>
                <w:sz w:val="22"/>
              </w:rPr>
              <w:t xml:space="preserve"> dohodnutá a pochopená pravidla vzájemného soužití a chování doma, v mateřské škole, na veřejnosti, </w:t>
            </w:r>
            <w:r>
              <w:rPr>
                <w:sz w:val="22"/>
              </w:rPr>
              <w:t>dodržuje</w:t>
            </w:r>
            <w:r w:rsidRPr="00993FC4">
              <w:rPr>
                <w:sz w:val="22"/>
              </w:rPr>
              <w:t xml:space="preserve"> herní pravidla</w:t>
            </w:r>
          </w:p>
          <w:p w:rsidR="000A197D" w:rsidRPr="00EB6742" w:rsidRDefault="000A197D" w:rsidP="000A197D">
            <w:pPr>
              <w:spacing w:before="100"/>
              <w:rPr>
                <w:i/>
                <w:sz w:val="22"/>
              </w:rPr>
            </w:pPr>
          </w:p>
        </w:tc>
      </w:tr>
      <w:tr w:rsidR="000A197D" w:rsidTr="00B23172">
        <w:tc>
          <w:tcPr>
            <w:tcW w:w="4531" w:type="dxa"/>
          </w:tcPr>
          <w:p w:rsidR="000A197D" w:rsidRPr="00993FC4" w:rsidRDefault="000A197D" w:rsidP="000A197D">
            <w:pPr>
              <w:pStyle w:val="Zkladntext"/>
              <w:autoSpaceDE/>
              <w:autoSpaceDN/>
              <w:spacing w:before="100"/>
              <w:rPr>
                <w:sz w:val="22"/>
              </w:rPr>
            </w:pPr>
            <w:r>
              <w:rPr>
                <w:sz w:val="22"/>
              </w:rPr>
              <w:t>V</w:t>
            </w:r>
            <w:r w:rsidRPr="00993FC4">
              <w:rPr>
                <w:sz w:val="22"/>
              </w:rPr>
              <w:t>ytváření prosociálních postojů (rozvoj sociální citlivosti, tolerance, respektu, přizpůsobivosti apod.)</w:t>
            </w:r>
          </w:p>
          <w:p w:rsidR="000A197D" w:rsidRPr="00EB6742" w:rsidRDefault="000A197D" w:rsidP="000A197D">
            <w:pPr>
              <w:pStyle w:val="Zkladntext"/>
              <w:autoSpaceDE/>
              <w:autoSpaceDN/>
              <w:spacing w:before="100"/>
              <w:ind w:left="720"/>
              <w:rPr>
                <w:sz w:val="22"/>
                <w:szCs w:val="22"/>
              </w:rPr>
            </w:pPr>
          </w:p>
        </w:tc>
        <w:tc>
          <w:tcPr>
            <w:tcW w:w="5749" w:type="dxa"/>
          </w:tcPr>
          <w:p w:rsidR="000A197D" w:rsidRPr="00993FC4" w:rsidRDefault="000A197D" w:rsidP="000A197D">
            <w:pPr>
              <w:pStyle w:val="Zkladntext"/>
              <w:autoSpaceDE/>
              <w:autoSpaceDN/>
              <w:spacing w:before="100"/>
              <w:rPr>
                <w:sz w:val="22"/>
              </w:rPr>
            </w:pPr>
            <w:r>
              <w:rPr>
                <w:sz w:val="22"/>
              </w:rPr>
              <w:t>Navazuje</w:t>
            </w:r>
            <w:r w:rsidRPr="00993FC4">
              <w:rPr>
                <w:sz w:val="22"/>
              </w:rPr>
              <w:t xml:space="preserve"> kontakty s dospělým, kter</w:t>
            </w:r>
            <w:r>
              <w:rPr>
                <w:sz w:val="22"/>
              </w:rPr>
              <w:t xml:space="preserve">ému je svěřeno do péče, překonává stud, komunikuje </w:t>
            </w:r>
            <w:r w:rsidRPr="00993FC4">
              <w:rPr>
                <w:sz w:val="22"/>
              </w:rPr>
              <w:t>s n</w:t>
            </w:r>
            <w:r>
              <w:rPr>
                <w:sz w:val="22"/>
              </w:rPr>
              <w:t>ím vhodným způsobem, respektuje</w:t>
            </w:r>
            <w:r w:rsidRPr="00993FC4">
              <w:rPr>
                <w:sz w:val="22"/>
              </w:rPr>
              <w:t xml:space="preserve"> ho</w:t>
            </w:r>
          </w:p>
          <w:p w:rsidR="000A197D" w:rsidRDefault="000A197D" w:rsidP="000A197D">
            <w:pPr>
              <w:pStyle w:val="Zkladntext"/>
              <w:autoSpaceDE/>
              <w:autoSpaceDN/>
              <w:spacing w:before="100"/>
              <w:rPr>
                <w:sz w:val="22"/>
              </w:rPr>
            </w:pPr>
            <w:r>
              <w:rPr>
                <w:sz w:val="22"/>
              </w:rPr>
              <w:t>P</w:t>
            </w:r>
            <w:r w:rsidRPr="00993FC4">
              <w:rPr>
                <w:sz w:val="22"/>
              </w:rPr>
              <w:t>ř</w:t>
            </w:r>
            <w:r>
              <w:rPr>
                <w:sz w:val="22"/>
              </w:rPr>
              <w:t xml:space="preserve">irozeně a bez zábran komunikuje s druhým dítětem, navazuje a udržuje </w:t>
            </w:r>
            <w:r w:rsidRPr="00993FC4">
              <w:rPr>
                <w:sz w:val="22"/>
              </w:rPr>
              <w:t>dětská přátelství</w:t>
            </w:r>
          </w:p>
          <w:p w:rsidR="000A197D" w:rsidRDefault="000A197D" w:rsidP="000A197D">
            <w:pPr>
              <w:pStyle w:val="Zkladntext"/>
              <w:autoSpaceDE/>
              <w:autoSpaceDN/>
              <w:spacing w:before="100"/>
              <w:jc w:val="both"/>
              <w:rPr>
                <w:sz w:val="22"/>
              </w:rPr>
            </w:pPr>
            <w:r>
              <w:rPr>
                <w:sz w:val="22"/>
              </w:rPr>
              <w:t>Uvědomuje</w:t>
            </w:r>
            <w:r w:rsidRPr="00993FC4">
              <w:rPr>
                <w:sz w:val="22"/>
              </w:rPr>
              <w:t xml:space="preserve"> si svá práv</w:t>
            </w:r>
            <w:r>
              <w:rPr>
                <w:sz w:val="22"/>
              </w:rPr>
              <w:t>a ve vztahu k druhému, přiznává</w:t>
            </w:r>
            <w:r w:rsidRPr="00993FC4">
              <w:rPr>
                <w:sz w:val="22"/>
              </w:rPr>
              <w:t xml:space="preserve"> s</w:t>
            </w:r>
            <w:r>
              <w:rPr>
                <w:sz w:val="22"/>
              </w:rPr>
              <w:t>tejná práva druhým a respektuje</w:t>
            </w:r>
            <w:r w:rsidRPr="00993FC4">
              <w:rPr>
                <w:sz w:val="22"/>
              </w:rPr>
              <w:t xml:space="preserve"> je</w:t>
            </w:r>
          </w:p>
          <w:p w:rsidR="000A197D" w:rsidRPr="00993FC4" w:rsidRDefault="000A197D" w:rsidP="000A197D">
            <w:pPr>
              <w:pStyle w:val="Zkladntext"/>
              <w:autoSpaceDE/>
              <w:autoSpaceDN/>
              <w:spacing w:before="100"/>
              <w:rPr>
                <w:sz w:val="22"/>
              </w:rPr>
            </w:pPr>
            <w:r>
              <w:rPr>
                <w:sz w:val="22"/>
              </w:rPr>
              <w:t>Respektuje</w:t>
            </w:r>
            <w:r w:rsidRPr="00993FC4">
              <w:rPr>
                <w:sz w:val="22"/>
              </w:rPr>
              <w:t xml:space="preserve"> potřeby jiného dítět</w:t>
            </w:r>
            <w:r>
              <w:rPr>
                <w:sz w:val="22"/>
              </w:rPr>
              <w:t>e, dělí</w:t>
            </w:r>
            <w:r w:rsidRPr="00993FC4">
              <w:rPr>
                <w:sz w:val="22"/>
              </w:rPr>
              <w:t xml:space="preserve"> se s ním o hr</w:t>
            </w:r>
            <w:r>
              <w:rPr>
                <w:sz w:val="22"/>
              </w:rPr>
              <w:t>ačky, pomůcky, pamlsky, rozdělí</w:t>
            </w:r>
            <w:r w:rsidRPr="00993FC4">
              <w:rPr>
                <w:sz w:val="22"/>
              </w:rPr>
              <w:t xml:space="preserve"> si úkol </w:t>
            </w:r>
            <w:r w:rsidRPr="00993FC4">
              <w:rPr>
                <w:sz w:val="22"/>
              </w:rPr>
              <w:br/>
              <w:t>s jiným dítětem apod.</w:t>
            </w:r>
          </w:p>
          <w:p w:rsidR="000A197D" w:rsidRPr="00993FC4" w:rsidRDefault="000A197D" w:rsidP="000A197D">
            <w:pPr>
              <w:pStyle w:val="Zkladntext"/>
              <w:autoSpaceDE/>
              <w:autoSpaceDN/>
              <w:spacing w:before="100"/>
              <w:rPr>
                <w:sz w:val="22"/>
              </w:rPr>
            </w:pPr>
            <w:r>
              <w:rPr>
                <w:sz w:val="22"/>
              </w:rPr>
              <w:t>Vnímá</w:t>
            </w:r>
            <w:r w:rsidRPr="00993FC4">
              <w:rPr>
                <w:sz w:val="22"/>
              </w:rPr>
              <w:t>, co si dr</w:t>
            </w:r>
            <w:r>
              <w:rPr>
                <w:sz w:val="22"/>
              </w:rPr>
              <w:t xml:space="preserve">uhý přeje či potřebuje, vychází mu vstříc (chová se citlivě a ohleduplně </w:t>
            </w:r>
            <w:r w:rsidRPr="00993FC4">
              <w:rPr>
                <w:sz w:val="22"/>
              </w:rPr>
              <w:t>k sla</w:t>
            </w:r>
            <w:r>
              <w:rPr>
                <w:sz w:val="22"/>
              </w:rPr>
              <w:t>bšímu či postiženému dítěti, má ohled na druhého a soucítí</w:t>
            </w:r>
            <w:r w:rsidRPr="00993FC4">
              <w:rPr>
                <w:sz w:val="22"/>
              </w:rPr>
              <w:t xml:space="preserve"> s ním, nabíd</w:t>
            </w:r>
            <w:r>
              <w:rPr>
                <w:sz w:val="22"/>
              </w:rPr>
              <w:t>ne</w:t>
            </w:r>
            <w:r w:rsidRPr="00993FC4">
              <w:rPr>
                <w:sz w:val="22"/>
              </w:rPr>
              <w:t xml:space="preserve"> mu pomoc apod.)</w:t>
            </w:r>
          </w:p>
          <w:p w:rsidR="000A197D" w:rsidRPr="00993FC4" w:rsidRDefault="000A197D" w:rsidP="000A197D">
            <w:pPr>
              <w:pStyle w:val="Zkladntext"/>
              <w:autoSpaceDE/>
              <w:autoSpaceDN/>
              <w:spacing w:before="100"/>
              <w:rPr>
                <w:sz w:val="22"/>
              </w:rPr>
            </w:pPr>
            <w:r>
              <w:rPr>
                <w:sz w:val="22"/>
              </w:rPr>
              <w:t>Brání</w:t>
            </w:r>
            <w:r w:rsidRPr="00993FC4">
              <w:rPr>
                <w:sz w:val="22"/>
              </w:rPr>
              <w:t xml:space="preserve"> se projevům násilí jiného dítěte, ubližování, ponižování apod.</w:t>
            </w:r>
          </w:p>
          <w:p w:rsidR="000A197D" w:rsidRPr="00B23786" w:rsidRDefault="000A197D" w:rsidP="000A197D">
            <w:pPr>
              <w:pStyle w:val="Zkladntext"/>
              <w:autoSpaceDE/>
              <w:autoSpaceDN/>
              <w:spacing w:before="100"/>
              <w:jc w:val="both"/>
              <w:rPr>
                <w:sz w:val="22"/>
              </w:rPr>
            </w:pPr>
          </w:p>
        </w:tc>
      </w:tr>
      <w:tr w:rsidR="000A197D" w:rsidTr="00B23172">
        <w:tc>
          <w:tcPr>
            <w:tcW w:w="4531" w:type="dxa"/>
          </w:tcPr>
          <w:p w:rsidR="000A197D" w:rsidRPr="00993FC4" w:rsidRDefault="000A197D" w:rsidP="000A197D">
            <w:pPr>
              <w:pStyle w:val="Zkladntext"/>
              <w:autoSpaceDE/>
              <w:autoSpaceDN/>
              <w:spacing w:before="100"/>
              <w:rPr>
                <w:b/>
                <w:sz w:val="22"/>
              </w:rPr>
            </w:pPr>
            <w:r>
              <w:rPr>
                <w:sz w:val="22"/>
              </w:rPr>
              <w:t>R</w:t>
            </w:r>
            <w:r w:rsidRPr="00993FC4">
              <w:rPr>
                <w:sz w:val="22"/>
              </w:rPr>
              <w:t>ozvoj kooperativních dovedností</w:t>
            </w:r>
          </w:p>
          <w:p w:rsidR="000A197D" w:rsidRPr="00C46F31" w:rsidRDefault="000A197D" w:rsidP="000A197D">
            <w:pPr>
              <w:pStyle w:val="Zkladntext2"/>
              <w:autoSpaceDE/>
              <w:autoSpaceDN/>
              <w:spacing w:before="100"/>
              <w:ind w:firstLine="0"/>
              <w:rPr>
                <w:sz w:val="22"/>
                <w:szCs w:val="22"/>
              </w:rPr>
            </w:pPr>
          </w:p>
        </w:tc>
        <w:tc>
          <w:tcPr>
            <w:tcW w:w="5749" w:type="dxa"/>
          </w:tcPr>
          <w:p w:rsidR="000A197D" w:rsidRPr="00993FC4" w:rsidRDefault="000A197D" w:rsidP="000A197D">
            <w:pPr>
              <w:pStyle w:val="Zkladntext"/>
              <w:autoSpaceDE/>
              <w:autoSpaceDN/>
              <w:spacing w:before="100"/>
              <w:jc w:val="both"/>
              <w:rPr>
                <w:sz w:val="22"/>
              </w:rPr>
            </w:pPr>
            <w:r>
              <w:rPr>
                <w:sz w:val="22"/>
              </w:rPr>
              <w:t>Spolupracuje</w:t>
            </w:r>
            <w:r w:rsidRPr="00993FC4">
              <w:rPr>
                <w:sz w:val="22"/>
              </w:rPr>
              <w:t xml:space="preserve"> s ostatními</w:t>
            </w:r>
          </w:p>
          <w:p w:rsidR="000A197D" w:rsidRPr="002F5F39" w:rsidRDefault="000A197D" w:rsidP="000A197D">
            <w:pPr>
              <w:pStyle w:val="Zkladntext2"/>
              <w:autoSpaceDE/>
              <w:autoSpaceDN/>
              <w:spacing w:before="100"/>
              <w:ind w:firstLine="0"/>
              <w:rPr>
                <w:sz w:val="22"/>
                <w:szCs w:val="22"/>
              </w:rPr>
            </w:pPr>
          </w:p>
        </w:tc>
      </w:tr>
      <w:tr w:rsidR="000A197D" w:rsidTr="00B23172">
        <w:tc>
          <w:tcPr>
            <w:tcW w:w="10280" w:type="dxa"/>
            <w:gridSpan w:val="2"/>
            <w:shd w:val="clear" w:color="auto" w:fill="FBE4D5" w:themeFill="accent2" w:themeFillTint="33"/>
          </w:tcPr>
          <w:p w:rsidR="000A197D" w:rsidRPr="005D5A58"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tc>
      </w:tr>
      <w:tr w:rsidR="000A197D" w:rsidTr="00B23172">
        <w:tc>
          <w:tcPr>
            <w:tcW w:w="10280" w:type="dxa"/>
            <w:gridSpan w:val="2"/>
          </w:tcPr>
          <w:p w:rsidR="000A197D" w:rsidRDefault="000A197D" w:rsidP="000A197D">
            <w:pPr>
              <w:pStyle w:val="Zkladntext"/>
              <w:autoSpaceDE/>
              <w:autoSpaceDN/>
              <w:ind w:left="720"/>
              <w:rPr>
                <w:sz w:val="22"/>
              </w:rPr>
            </w:pPr>
          </w:p>
          <w:p w:rsidR="000A197D" w:rsidRPr="00993FC4" w:rsidRDefault="000A197D" w:rsidP="000A197D">
            <w:pPr>
              <w:pStyle w:val="Zkladntext"/>
              <w:numPr>
                <w:ilvl w:val="0"/>
                <w:numId w:val="33"/>
              </w:numPr>
              <w:autoSpaceDE/>
              <w:autoSpaceDN/>
              <w:rPr>
                <w:sz w:val="22"/>
              </w:rPr>
            </w:pPr>
            <w:r w:rsidRPr="00993FC4">
              <w:rPr>
                <w:sz w:val="22"/>
              </w:rPr>
              <w:t>nedostatek pozitivních příkladů a vzorů prosociálního chování, málo vstřícné postoje dospělých k dítěti i k sobě navzájem</w:t>
            </w:r>
          </w:p>
          <w:p w:rsidR="000A197D" w:rsidRPr="00705E6B" w:rsidRDefault="000A197D" w:rsidP="000A197D">
            <w:pPr>
              <w:pStyle w:val="Zkladntext"/>
              <w:numPr>
                <w:ilvl w:val="0"/>
                <w:numId w:val="33"/>
              </w:numPr>
              <w:autoSpaceDE/>
              <w:autoSpaceDN/>
              <w:rPr>
                <w:sz w:val="22"/>
              </w:rPr>
            </w:pPr>
            <w:r w:rsidRPr="00993FC4">
              <w:rPr>
                <w:sz w:val="22"/>
              </w:rPr>
              <w:t>nedostatek empatie, neposkytování empatické odezvy na problémy dítěte</w:t>
            </w:r>
            <w:r>
              <w:rPr>
                <w:sz w:val="22"/>
              </w:rPr>
              <w:t xml:space="preserve"> </w:t>
            </w:r>
            <w:r w:rsidRPr="00705E6B">
              <w:rPr>
                <w:sz w:val="22"/>
              </w:rPr>
              <w:t>autoritativní vedení, direktivní zacházení s dítětem</w:t>
            </w:r>
          </w:p>
          <w:p w:rsidR="000A197D" w:rsidRPr="00993FC4" w:rsidRDefault="000A197D" w:rsidP="000A197D">
            <w:pPr>
              <w:pStyle w:val="Zkladntext"/>
              <w:numPr>
                <w:ilvl w:val="0"/>
                <w:numId w:val="33"/>
              </w:numPr>
              <w:autoSpaceDE/>
              <w:autoSpaceDN/>
              <w:rPr>
                <w:sz w:val="22"/>
              </w:rPr>
            </w:pPr>
            <w:r w:rsidRPr="00993FC4">
              <w:rPr>
                <w:sz w:val="22"/>
              </w:rPr>
              <w:t>prostředí, které nabízí málo možností ke spolupráci a komunikaci s druhým</w:t>
            </w:r>
          </w:p>
          <w:p w:rsidR="000A197D" w:rsidRPr="00705E6B" w:rsidRDefault="000A197D" w:rsidP="000A197D">
            <w:pPr>
              <w:pStyle w:val="Zkladntext"/>
              <w:numPr>
                <w:ilvl w:val="0"/>
                <w:numId w:val="33"/>
              </w:numPr>
              <w:autoSpaceDE/>
              <w:autoSpaceDN/>
              <w:rPr>
                <w:sz w:val="22"/>
              </w:rPr>
            </w:pPr>
            <w:r w:rsidRPr="00993FC4">
              <w:rPr>
                <w:sz w:val="22"/>
              </w:rPr>
              <w:t>nejednoznačně formulovaná pravidla chování ve vztahu k druhému, nedodržování přijatých pravidel, špatný vzor</w:t>
            </w:r>
            <w:r>
              <w:rPr>
                <w:sz w:val="22"/>
              </w:rPr>
              <w:t xml:space="preserve"> </w:t>
            </w:r>
            <w:r w:rsidRPr="00705E6B">
              <w:rPr>
                <w:sz w:val="22"/>
              </w:rPr>
              <w:t>nedostatečná pozornost tomu, jak dítě řeší své spory a konflikty s druhým dítětem</w:t>
            </w:r>
          </w:p>
          <w:p w:rsidR="000A197D" w:rsidRDefault="000A197D" w:rsidP="000A197D">
            <w:pPr>
              <w:pStyle w:val="Zkladntext"/>
              <w:numPr>
                <w:ilvl w:val="0"/>
                <w:numId w:val="33"/>
              </w:numPr>
              <w:autoSpaceDE/>
              <w:autoSpaceDN/>
              <w:rPr>
                <w:sz w:val="22"/>
              </w:rPr>
            </w:pPr>
            <w:r w:rsidRPr="00993FC4">
              <w:rPr>
                <w:sz w:val="22"/>
              </w:rPr>
              <w:t>soustředění pozornosti pouze na verbální formy komunikace</w:t>
            </w:r>
          </w:p>
          <w:p w:rsidR="000A197D" w:rsidRDefault="000A197D" w:rsidP="000A197D">
            <w:pPr>
              <w:pStyle w:val="Zkladntext"/>
              <w:numPr>
                <w:ilvl w:val="0"/>
                <w:numId w:val="33"/>
              </w:numPr>
              <w:autoSpaceDE/>
              <w:autoSpaceDN/>
              <w:rPr>
                <w:sz w:val="22"/>
              </w:rPr>
            </w:pPr>
            <w:r w:rsidRPr="00DA3261">
              <w:rPr>
                <w:sz w:val="22"/>
              </w:rPr>
              <w:t xml:space="preserve">autoritativní vedení, direktivní zacházení s dítětem </w:t>
            </w:r>
          </w:p>
          <w:p w:rsidR="000A197D" w:rsidRPr="00DA3261" w:rsidRDefault="000A197D" w:rsidP="000A197D">
            <w:pPr>
              <w:pStyle w:val="Zkladntext"/>
              <w:numPr>
                <w:ilvl w:val="0"/>
                <w:numId w:val="33"/>
              </w:numPr>
              <w:autoSpaceDE/>
              <w:autoSpaceDN/>
              <w:rPr>
                <w:sz w:val="22"/>
              </w:rPr>
            </w:pPr>
            <w:r w:rsidRPr="00DA3261">
              <w:rPr>
                <w:sz w:val="22"/>
              </w:rPr>
              <w:t>příliš časté vystupování učitele v roli soudce</w:t>
            </w:r>
          </w:p>
          <w:p w:rsidR="000A197D" w:rsidRPr="005D5A58" w:rsidRDefault="000A197D" w:rsidP="000A197D">
            <w:pPr>
              <w:pStyle w:val="Zkladntext2"/>
              <w:autoSpaceDE/>
              <w:autoSpaceDN/>
              <w:ind w:left="720" w:firstLine="0"/>
              <w:jc w:val="both"/>
            </w:pPr>
          </w:p>
        </w:tc>
      </w:tr>
    </w:tbl>
    <w:p w:rsidR="000A197D" w:rsidRDefault="000A197D" w:rsidP="000A197D">
      <w:pPr>
        <w:pStyle w:val="Podtitul"/>
        <w:rPr>
          <w:rFonts w:ascii="Times New Roman" w:hAnsi="Times New Roman" w:cs="Times New Roman"/>
          <w:color w:val="000000" w:themeColor="text1"/>
          <w:sz w:val="32"/>
          <w:szCs w:val="32"/>
          <w:u w:val="single"/>
        </w:rPr>
      </w:pPr>
    </w:p>
    <w:p w:rsidR="000A197D" w:rsidRDefault="000A197D" w:rsidP="000A197D">
      <w:pPr>
        <w:pStyle w:val="Podtitul"/>
        <w:rPr>
          <w:rFonts w:ascii="Times New Roman" w:hAnsi="Times New Roman" w:cs="Times New Roman"/>
          <w:color w:val="000000" w:themeColor="text1"/>
          <w:sz w:val="32"/>
          <w:szCs w:val="32"/>
          <w:u w:val="single"/>
        </w:rPr>
      </w:pPr>
    </w:p>
    <w:p w:rsidR="000A197D" w:rsidRDefault="000A197D" w:rsidP="000A197D">
      <w:pPr>
        <w:pStyle w:val="Podtitul"/>
        <w:rPr>
          <w:rFonts w:ascii="Times New Roman" w:hAnsi="Times New Roman" w:cs="Times New Roman"/>
          <w:color w:val="000000" w:themeColor="text1"/>
          <w:sz w:val="32"/>
          <w:szCs w:val="32"/>
          <w:u w:val="single"/>
        </w:rPr>
      </w:pPr>
    </w:p>
    <w:p w:rsidR="000A197D" w:rsidRDefault="000A197D" w:rsidP="000A197D">
      <w:pPr>
        <w:pStyle w:val="Podtitul"/>
        <w:rPr>
          <w:rFonts w:ascii="Times New Roman" w:hAnsi="Times New Roman" w:cs="Times New Roman"/>
          <w:color w:val="000000" w:themeColor="text1"/>
          <w:sz w:val="32"/>
          <w:szCs w:val="32"/>
          <w:u w:val="single"/>
        </w:rPr>
      </w:pPr>
    </w:p>
    <w:p w:rsidR="000A197D" w:rsidRDefault="000A197D" w:rsidP="000A197D">
      <w:pPr>
        <w:pStyle w:val="Podtitul"/>
        <w:rPr>
          <w:rFonts w:ascii="Times New Roman" w:hAnsi="Times New Roman" w:cs="Times New Roman"/>
          <w:color w:val="000000" w:themeColor="text1"/>
          <w:sz w:val="32"/>
          <w:szCs w:val="32"/>
          <w:u w:val="single"/>
        </w:rPr>
      </w:pPr>
    </w:p>
    <w:p w:rsidR="000A197D" w:rsidRDefault="000A197D" w:rsidP="000A197D">
      <w:pPr>
        <w:pStyle w:val="Podtitul"/>
        <w:rPr>
          <w:rFonts w:ascii="Times New Roman" w:hAnsi="Times New Roman" w:cs="Times New Roman"/>
          <w:color w:val="000000" w:themeColor="text1"/>
          <w:sz w:val="32"/>
          <w:szCs w:val="32"/>
          <w:u w:val="single"/>
        </w:rPr>
      </w:pPr>
    </w:p>
    <w:p w:rsidR="000A197D" w:rsidRPr="00EE408F" w:rsidRDefault="000A197D" w:rsidP="000A197D">
      <w:pPr>
        <w:pStyle w:val="Podtitul"/>
        <w:rPr>
          <w:rFonts w:ascii="Times New Roman" w:hAnsi="Times New Roman" w:cs="Times New Roman"/>
          <w:color w:val="00B0F0"/>
          <w:sz w:val="32"/>
          <w:szCs w:val="32"/>
          <w:u w:val="single"/>
        </w:rPr>
      </w:pPr>
      <w:r w:rsidRPr="00EE408F">
        <w:rPr>
          <w:rFonts w:ascii="Times New Roman" w:hAnsi="Times New Roman" w:cs="Times New Roman"/>
          <w:b w:val="0"/>
          <w:bCs w:val="0"/>
          <w:noProof/>
          <w:color w:val="000000" w:themeColor="text1"/>
          <w:sz w:val="32"/>
          <w:szCs w:val="32"/>
        </w:rPr>
        <w:lastRenderedPageBreak/>
        <mc:AlternateContent>
          <mc:Choice Requires="wps">
            <w:drawing>
              <wp:anchor distT="0" distB="0" distL="114300" distR="114300" simplePos="0" relativeHeight="251676672" behindDoc="0" locked="0" layoutInCell="1" allowOverlap="1" wp14:anchorId="3A8A719B" wp14:editId="6C352591">
                <wp:simplePos x="0" y="0"/>
                <wp:positionH relativeFrom="column">
                  <wp:posOffset>4126230</wp:posOffset>
                </wp:positionH>
                <wp:positionV relativeFrom="paragraph">
                  <wp:posOffset>-285115</wp:posOffset>
                </wp:positionV>
                <wp:extent cx="2400300" cy="809625"/>
                <wp:effectExtent l="19050" t="19050" r="38100" b="47625"/>
                <wp:wrapNone/>
                <wp:docPr id="14" name="Ová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9625"/>
                        </a:xfrm>
                        <a:prstGeom prst="ellipse">
                          <a:avLst/>
                        </a:prstGeom>
                        <a:solidFill>
                          <a:srgbClr val="FFB3B5"/>
                        </a:solidFill>
                        <a:ln w="57150" cmpd="thickThin">
                          <a:solidFill>
                            <a:srgbClr val="993300"/>
                          </a:solidFill>
                          <a:round/>
                          <a:headEnd/>
                          <a:tailEnd/>
                        </a:ln>
                      </wps:spPr>
                      <wps:txb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8A719B" id="Ovál 14" o:spid="_x0000_s1045" style="position:absolute;margin-left:324.9pt;margin-top:-22.45pt;width:189pt;height:6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" fillcolor="#ffb3b5" strokecolor="#930" strokeweight="4.5pt">
                <v:stroke linestyle="thickThin"/>
                <v:textbo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v:textbox>
              </v:oval>
            </w:pict>
          </mc:Fallback>
        </mc:AlternateContent>
      </w:r>
      <w:r w:rsidRPr="00EE408F">
        <w:rPr>
          <w:rFonts w:ascii="Times New Roman" w:hAnsi="Times New Roman" w:cs="Times New Roman"/>
          <w:color w:val="000000" w:themeColor="text1"/>
          <w:sz w:val="32"/>
          <w:szCs w:val="32"/>
          <w:u w:val="single"/>
        </w:rPr>
        <w:t>Dítě a společnost – oblast sociálně kulturní</w:t>
      </w: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323"/>
      </w:tblGrid>
      <w:tr w:rsidR="000A197D" w:rsidTr="00B23172">
        <w:trPr>
          <w:trHeight w:val="395"/>
        </w:trPr>
        <w:tc>
          <w:tcPr>
            <w:tcW w:w="4957" w:type="dxa"/>
            <w:shd w:val="clear" w:color="auto" w:fill="FBE4D5" w:themeFill="accent2" w:themeFillTint="33"/>
          </w:tcPr>
          <w:p w:rsidR="000A197D" w:rsidRPr="00EE408F" w:rsidRDefault="000A197D" w:rsidP="000A197D">
            <w:pPr>
              <w:pStyle w:val="Podtitul"/>
              <w:rPr>
                <w:rFonts w:ascii="Times New Roman" w:hAnsi="Times New Roman" w:cs="Times New Roman"/>
                <w:i/>
                <w:sz w:val="28"/>
                <w:szCs w:val="28"/>
              </w:rPr>
            </w:pPr>
            <w:r w:rsidRPr="00EE408F">
              <w:rPr>
                <w:rFonts w:ascii="Times New Roman" w:hAnsi="Times New Roman" w:cs="Times New Roman"/>
                <w:i/>
                <w:sz w:val="28"/>
                <w:szCs w:val="28"/>
              </w:rPr>
              <w:t>Dílčí vzdělávací cíle</w:t>
            </w:r>
          </w:p>
        </w:tc>
        <w:tc>
          <w:tcPr>
            <w:tcW w:w="5323" w:type="dxa"/>
            <w:shd w:val="clear" w:color="auto" w:fill="FBE4D5" w:themeFill="accent2" w:themeFillTint="33"/>
          </w:tcPr>
          <w:p w:rsidR="000A197D" w:rsidRPr="00EE408F" w:rsidRDefault="000A197D" w:rsidP="000A197D">
            <w:pPr>
              <w:pStyle w:val="Podtitul"/>
              <w:rPr>
                <w:rFonts w:ascii="Times New Roman" w:hAnsi="Times New Roman" w:cs="Times New Roman"/>
                <w:i/>
                <w:sz w:val="28"/>
                <w:szCs w:val="28"/>
              </w:rPr>
            </w:pPr>
            <w:r w:rsidRPr="00EE408F">
              <w:rPr>
                <w:rFonts w:ascii="Times New Roman" w:hAnsi="Times New Roman" w:cs="Times New Roman"/>
                <w:i/>
                <w:sz w:val="28"/>
                <w:szCs w:val="28"/>
              </w:rPr>
              <w:t>Očekávané výstupy</w:t>
            </w:r>
          </w:p>
          <w:p w:rsidR="000A197D" w:rsidRPr="00EE408F" w:rsidRDefault="000A197D" w:rsidP="000A197D">
            <w:pPr>
              <w:pStyle w:val="Podtitul"/>
              <w:rPr>
                <w:rFonts w:ascii="Times New Roman" w:hAnsi="Times New Roman" w:cs="Times New Roman"/>
                <w:i/>
                <w:sz w:val="28"/>
                <w:szCs w:val="28"/>
              </w:rPr>
            </w:pPr>
          </w:p>
        </w:tc>
      </w:tr>
      <w:tr w:rsidR="000A197D" w:rsidTr="00B23172">
        <w:tc>
          <w:tcPr>
            <w:tcW w:w="4957" w:type="dxa"/>
          </w:tcPr>
          <w:p w:rsidR="000A197D" w:rsidRPr="00EE408F" w:rsidRDefault="000A197D" w:rsidP="000A197D">
            <w:pPr>
              <w:pStyle w:val="Zkladntext"/>
              <w:autoSpaceDE/>
              <w:autoSpaceDN/>
              <w:rPr>
                <w:sz w:val="22"/>
                <w:szCs w:val="22"/>
              </w:rPr>
            </w:pPr>
            <w:r w:rsidRPr="00EE408F">
              <w:rPr>
                <w:sz w:val="22"/>
                <w:szCs w:val="22"/>
              </w:rPr>
              <w:t>Poznávání pravidel společenského soužití a jejich spoluvytváření v rámci přirozeného sociokulturního prostředí, porozumění základním projevům neverbální komunikace obvyklým v tomto prostředí</w:t>
            </w:r>
          </w:p>
          <w:p w:rsidR="000A197D" w:rsidRPr="00EE408F" w:rsidRDefault="000A197D" w:rsidP="000A197D">
            <w:pPr>
              <w:pStyle w:val="Zkladntext"/>
              <w:autoSpaceDE/>
              <w:autoSpaceDN/>
              <w:ind w:left="786"/>
              <w:rPr>
                <w:sz w:val="22"/>
                <w:szCs w:val="22"/>
              </w:rPr>
            </w:pPr>
          </w:p>
        </w:tc>
        <w:tc>
          <w:tcPr>
            <w:tcW w:w="5323" w:type="dxa"/>
          </w:tcPr>
          <w:p w:rsidR="000A197D" w:rsidRPr="00EE408F" w:rsidRDefault="000A197D" w:rsidP="000A197D">
            <w:pPr>
              <w:pStyle w:val="Zkladntext"/>
              <w:autoSpaceDE/>
              <w:autoSpaceDN/>
              <w:rPr>
                <w:sz w:val="22"/>
                <w:szCs w:val="22"/>
              </w:rPr>
            </w:pPr>
            <w:r w:rsidRPr="00EE408F">
              <w:rPr>
                <w:sz w:val="22"/>
                <w:szCs w:val="22"/>
              </w:rPr>
              <w:t>Uplatňuje návyky v základních formách společenského chování ve styku s dospělými i s dětmi (zdraví známé děti i dospělé, rozloučí se, poprosí, poděkuje, vezme si slovo, až když druhý domluví, požádá o pomoc, vyslechne sdělení, uposlechne pokyn apod.)</w:t>
            </w:r>
          </w:p>
          <w:p w:rsidR="000A197D" w:rsidRPr="00EE408F" w:rsidRDefault="000A197D" w:rsidP="000A197D">
            <w:pPr>
              <w:pStyle w:val="Zkladntext"/>
              <w:autoSpaceDE/>
              <w:autoSpaceDN/>
              <w:rPr>
                <w:sz w:val="22"/>
                <w:szCs w:val="22"/>
              </w:rPr>
            </w:pPr>
            <w:r w:rsidRPr="00EE408F">
              <w:rPr>
                <w:sz w:val="22"/>
                <w:szCs w:val="22"/>
              </w:rPr>
              <w:t>Utváří si základní dětskou představu o pravidlech chování a společenských normách, co je v souladu s nimi a co proti nim a ve vývojově odpovídajících situacích se podle této představy chová (doma, v mateřské škole i na veřejnosti)</w:t>
            </w:r>
          </w:p>
          <w:p w:rsidR="000A197D" w:rsidRPr="00C47C8D" w:rsidRDefault="000A197D" w:rsidP="000A197D">
            <w:pPr>
              <w:pStyle w:val="Zkladntext"/>
              <w:autoSpaceDE/>
              <w:autoSpaceDN/>
              <w:jc w:val="both"/>
              <w:rPr>
                <w:sz w:val="22"/>
                <w:szCs w:val="22"/>
              </w:rPr>
            </w:pPr>
            <w:r w:rsidRPr="00EE408F">
              <w:rPr>
                <w:sz w:val="22"/>
                <w:szCs w:val="22"/>
              </w:rPr>
              <w:t>Porozumí běžným neverbálním projevům citových prožitků a nálad druhých</w:t>
            </w:r>
          </w:p>
        </w:tc>
      </w:tr>
      <w:tr w:rsidR="000A197D" w:rsidTr="00B23172">
        <w:tc>
          <w:tcPr>
            <w:tcW w:w="4957" w:type="dxa"/>
          </w:tcPr>
          <w:p w:rsidR="000A197D" w:rsidRPr="00EE408F" w:rsidRDefault="000A197D" w:rsidP="000A197D">
            <w:pPr>
              <w:pStyle w:val="Zkladntext"/>
              <w:autoSpaceDE/>
              <w:autoSpaceDN/>
              <w:rPr>
                <w:i/>
                <w:sz w:val="22"/>
                <w:szCs w:val="22"/>
              </w:rPr>
            </w:pPr>
            <w:r w:rsidRPr="00EE408F">
              <w:rPr>
                <w:sz w:val="22"/>
                <w:szCs w:val="22"/>
              </w:rPr>
              <w:t>Rozvoj schopnosti žít ve společenství ostatních lidí (spolupracovat, spolupodílet se), přináležet k tomuto společenství (ke třídě, k rodině, k ostatním dětem) a vnímat a přijímat základní hodnoty v tomto společenství uznávané</w:t>
            </w:r>
          </w:p>
          <w:p w:rsidR="000A197D" w:rsidRPr="00EE408F" w:rsidRDefault="000A197D" w:rsidP="000A197D">
            <w:pPr>
              <w:pStyle w:val="Zkladntext"/>
              <w:autoSpaceDE/>
              <w:autoSpaceDN/>
              <w:rPr>
                <w:sz w:val="22"/>
                <w:szCs w:val="22"/>
              </w:rPr>
            </w:pPr>
          </w:p>
        </w:tc>
        <w:tc>
          <w:tcPr>
            <w:tcW w:w="5323" w:type="dxa"/>
          </w:tcPr>
          <w:p w:rsidR="000A197D" w:rsidRPr="00EE408F" w:rsidRDefault="000A197D" w:rsidP="000A197D">
            <w:pPr>
              <w:rPr>
                <w:sz w:val="22"/>
                <w:szCs w:val="22"/>
              </w:rPr>
            </w:pPr>
            <w:r w:rsidRPr="00EE408F">
              <w:rPr>
                <w:sz w:val="22"/>
                <w:szCs w:val="22"/>
              </w:rPr>
              <w:t>Začlení se do třídy a zařadí se mezi své vrstevníky, respektuje jejich rozdílné vlastnosti, schopnosti a dovednosti</w:t>
            </w:r>
          </w:p>
          <w:p w:rsidR="000A197D" w:rsidRPr="00EE408F" w:rsidRDefault="000A197D" w:rsidP="000A197D">
            <w:pPr>
              <w:pStyle w:val="Zkladntext"/>
              <w:autoSpaceDE/>
              <w:autoSpaceDN/>
              <w:rPr>
                <w:b/>
                <w:sz w:val="22"/>
                <w:szCs w:val="22"/>
              </w:rPr>
            </w:pPr>
            <w:r w:rsidRPr="00EE408F">
              <w:rPr>
                <w:sz w:val="22"/>
                <w:szCs w:val="22"/>
              </w:rPr>
              <w:t xml:space="preserve">Adaptuje se na život ve škole, aktivně zvládá požadavky plynoucí z prostředí školy i jeho běžných proměn (vnímá základní pravidla jednání ve skupině, podílí se na nich a řídí </w:t>
            </w:r>
            <w:r w:rsidRPr="00EE408F">
              <w:rPr>
                <w:sz w:val="22"/>
                <w:szCs w:val="22"/>
              </w:rPr>
              <w:br/>
              <w:t>se jimi, podřídí se rozhodnutí skupiny, přizpůsobí se společnému programu, spolupracuje, přijímá autoritu) a spoluvytváří v tomto společenství prostředí pohody</w:t>
            </w:r>
          </w:p>
          <w:p w:rsidR="000A197D" w:rsidRPr="00EE408F" w:rsidRDefault="000A197D" w:rsidP="000A197D">
            <w:pPr>
              <w:pStyle w:val="Zkladntext"/>
              <w:autoSpaceDE/>
              <w:autoSpaceDN/>
              <w:rPr>
                <w:sz w:val="22"/>
                <w:szCs w:val="22"/>
              </w:rPr>
            </w:pPr>
            <w:r w:rsidRPr="00EE408F">
              <w:rPr>
                <w:sz w:val="22"/>
                <w:szCs w:val="22"/>
              </w:rPr>
              <w:t>Vyjednává s dětmi i dospělými ve svém okolí, domluví se na společném řešení (v jednoduchých situacích samostatně, jinak s pomocí)</w:t>
            </w:r>
          </w:p>
          <w:p w:rsidR="000A197D" w:rsidRPr="00EE408F" w:rsidRDefault="000A197D" w:rsidP="000A197D">
            <w:pPr>
              <w:pStyle w:val="Zkladntext"/>
              <w:autoSpaceDE/>
              <w:autoSpaceDN/>
              <w:rPr>
                <w:b/>
                <w:sz w:val="22"/>
                <w:szCs w:val="22"/>
              </w:rPr>
            </w:pPr>
            <w:r w:rsidRPr="00EE408F">
              <w:rPr>
                <w:sz w:val="22"/>
                <w:szCs w:val="22"/>
              </w:rPr>
              <w:t>Chová se a jedná na základě vlastních pohnutek a zároveň s ohledem na druhé</w:t>
            </w:r>
          </w:p>
          <w:p w:rsidR="000A197D" w:rsidRPr="00EE408F" w:rsidRDefault="000A197D" w:rsidP="000A197D">
            <w:pPr>
              <w:pStyle w:val="Zkladntext"/>
              <w:autoSpaceDE/>
              <w:autoSpaceDN/>
              <w:rPr>
                <w:sz w:val="22"/>
                <w:szCs w:val="22"/>
              </w:rPr>
            </w:pPr>
            <w:r w:rsidRPr="00EE408F">
              <w:rPr>
                <w:sz w:val="22"/>
                <w:szCs w:val="22"/>
              </w:rPr>
              <w:t>Zachází šetrně s vlastními i cizími pomůckami, hračkami, věcmi denní potřeby, s knížkami, s penězi apod.</w:t>
            </w:r>
          </w:p>
        </w:tc>
      </w:tr>
      <w:tr w:rsidR="000A197D" w:rsidTr="00B23172">
        <w:tc>
          <w:tcPr>
            <w:tcW w:w="4957" w:type="dxa"/>
          </w:tcPr>
          <w:p w:rsidR="000A197D" w:rsidRDefault="000A197D" w:rsidP="000A197D">
            <w:pPr>
              <w:pStyle w:val="Zkladntext"/>
              <w:autoSpaceDE/>
              <w:autoSpaceDN/>
              <w:rPr>
                <w:sz w:val="22"/>
                <w:szCs w:val="22"/>
              </w:rPr>
            </w:pPr>
            <w:r w:rsidRPr="00EE408F">
              <w:rPr>
                <w:sz w:val="22"/>
                <w:szCs w:val="22"/>
              </w:rPr>
              <w:t>Rozvoj základních kulturně společenských postojů, návyků a dovedností dítěte, rozvoj schopnosti projevovat se autenticky, chovat se autonomně, prosociálně a aktivně se přizpůsobovat společenskému</w:t>
            </w:r>
            <w:r>
              <w:rPr>
                <w:sz w:val="22"/>
                <w:szCs w:val="22"/>
              </w:rPr>
              <w:t xml:space="preserve"> prostředí a zvládat jeho změny</w:t>
            </w:r>
          </w:p>
          <w:p w:rsidR="000A197D" w:rsidRPr="00EE408F" w:rsidRDefault="000A197D" w:rsidP="000A197D">
            <w:pPr>
              <w:pStyle w:val="Zkladntext"/>
              <w:autoSpaceDE/>
              <w:autoSpaceDN/>
              <w:rPr>
                <w:sz w:val="22"/>
                <w:szCs w:val="22"/>
              </w:rPr>
            </w:pPr>
          </w:p>
        </w:tc>
        <w:tc>
          <w:tcPr>
            <w:tcW w:w="5323" w:type="dxa"/>
          </w:tcPr>
          <w:p w:rsidR="000A197D" w:rsidRPr="00EE408F" w:rsidRDefault="000A197D" w:rsidP="000A197D">
            <w:pPr>
              <w:pStyle w:val="Zkladntext"/>
              <w:autoSpaceDE/>
              <w:autoSpaceDN/>
              <w:rPr>
                <w:sz w:val="22"/>
                <w:szCs w:val="22"/>
              </w:rPr>
            </w:pPr>
            <w:r w:rsidRPr="00EE408F">
              <w:rPr>
                <w:sz w:val="22"/>
                <w:szCs w:val="22"/>
              </w:rPr>
              <w:t>Uvědomuje si, že ne všichni lidé respektují pravidla chování, že se mohou chovat neočekávaně, proti pravidlům, a tím ohrožovat pohodu i bezpečí druhých; odmítá společensky nežádoucí chování (např. lež, nespravedlnost, ubližování, lhos</w:t>
            </w:r>
            <w:r>
              <w:rPr>
                <w:sz w:val="22"/>
                <w:szCs w:val="22"/>
              </w:rPr>
              <w:t xml:space="preserve">tejnost </w:t>
            </w:r>
            <w:r w:rsidRPr="00EE408F">
              <w:rPr>
                <w:sz w:val="22"/>
                <w:szCs w:val="22"/>
              </w:rPr>
              <w:t>či agresivitu), chrání se před ním a v rámci svých možností se brání jeho důsledkům (vyhýbá se komunikaci s lidmi, kteří se takto chovají)</w:t>
            </w:r>
          </w:p>
        </w:tc>
      </w:tr>
      <w:tr w:rsidR="000A197D" w:rsidTr="00B23172">
        <w:tc>
          <w:tcPr>
            <w:tcW w:w="4957" w:type="dxa"/>
          </w:tcPr>
          <w:p w:rsidR="000A197D" w:rsidRPr="00EE408F" w:rsidRDefault="000A197D" w:rsidP="000A197D">
            <w:pPr>
              <w:pStyle w:val="Zkladntext"/>
              <w:autoSpaceDE/>
              <w:autoSpaceDN/>
              <w:rPr>
                <w:sz w:val="22"/>
                <w:szCs w:val="22"/>
              </w:rPr>
            </w:pPr>
            <w:r w:rsidRPr="00EE408F">
              <w:rPr>
                <w:sz w:val="22"/>
                <w:szCs w:val="22"/>
              </w:rPr>
              <w:t>Vytvoření povědomí o mezilidských morálních hodnotách</w:t>
            </w:r>
          </w:p>
        </w:tc>
        <w:tc>
          <w:tcPr>
            <w:tcW w:w="5323" w:type="dxa"/>
          </w:tcPr>
          <w:p w:rsidR="000A197D" w:rsidRDefault="000A197D" w:rsidP="000A197D">
            <w:pPr>
              <w:pStyle w:val="Zkladntext"/>
              <w:autoSpaceDE/>
              <w:autoSpaceDN/>
              <w:rPr>
                <w:sz w:val="22"/>
                <w:szCs w:val="22"/>
              </w:rPr>
            </w:pPr>
            <w:r w:rsidRPr="00EE408F">
              <w:rPr>
                <w:sz w:val="22"/>
                <w:szCs w:val="22"/>
              </w:rPr>
              <w:t xml:space="preserve">Vyjednává s dětmi i dospělými ve svém okolí, </w:t>
            </w:r>
            <w:r>
              <w:rPr>
                <w:sz w:val="22"/>
                <w:szCs w:val="22"/>
              </w:rPr>
              <w:t xml:space="preserve">domluví se na společném řešení </w:t>
            </w:r>
            <w:r w:rsidRPr="00EE408F">
              <w:rPr>
                <w:sz w:val="22"/>
                <w:szCs w:val="22"/>
              </w:rPr>
              <w:t>(v jednoduchých situac</w:t>
            </w:r>
            <w:r>
              <w:rPr>
                <w:sz w:val="22"/>
                <w:szCs w:val="22"/>
              </w:rPr>
              <w:t>ích samostatně, jinak s pomocí)</w:t>
            </w:r>
          </w:p>
          <w:p w:rsidR="000A197D" w:rsidRPr="00C47C8D" w:rsidRDefault="000A197D" w:rsidP="000A197D">
            <w:pPr>
              <w:pStyle w:val="Zkladntext"/>
              <w:autoSpaceDE/>
              <w:autoSpaceDN/>
              <w:rPr>
                <w:sz w:val="22"/>
                <w:szCs w:val="22"/>
              </w:rPr>
            </w:pPr>
            <w:r w:rsidRPr="00EE408F">
              <w:rPr>
                <w:sz w:val="22"/>
                <w:szCs w:val="22"/>
              </w:rPr>
              <w:t>Chová se zdvořile, přistupuje k druhým lidem, k dospělým i k dětem, bez předsudků, s úctou k jejich osobě, váží si jejich práce a úsilí</w:t>
            </w:r>
          </w:p>
        </w:tc>
      </w:tr>
      <w:tr w:rsidR="000A197D" w:rsidTr="00B23172">
        <w:tc>
          <w:tcPr>
            <w:tcW w:w="4957" w:type="dxa"/>
          </w:tcPr>
          <w:p w:rsidR="000A197D" w:rsidRDefault="000A197D" w:rsidP="000A197D">
            <w:pPr>
              <w:pStyle w:val="Zkladntext"/>
              <w:autoSpaceDE/>
              <w:autoSpaceDN/>
              <w:rPr>
                <w:sz w:val="22"/>
                <w:szCs w:val="22"/>
              </w:rPr>
            </w:pPr>
            <w:r w:rsidRPr="00EE408F">
              <w:rPr>
                <w:sz w:val="22"/>
                <w:szCs w:val="22"/>
              </w:rPr>
              <w:t>Vytvoření základů aktivních postojů ke světu, k životu, pozitivních vztahů ke kultuře a umění, rozvoj dovedností umožňujících tyto vztahy a postoje vyjadřovat a projevovat</w:t>
            </w:r>
          </w:p>
          <w:p w:rsidR="000A197D" w:rsidRPr="00EE408F" w:rsidRDefault="000A197D" w:rsidP="000A197D">
            <w:pPr>
              <w:pStyle w:val="Zkladntext"/>
              <w:autoSpaceDE/>
              <w:autoSpaceDN/>
              <w:rPr>
                <w:sz w:val="22"/>
                <w:szCs w:val="22"/>
              </w:rPr>
            </w:pPr>
          </w:p>
          <w:p w:rsidR="000A197D" w:rsidRPr="00EE408F" w:rsidRDefault="000A197D" w:rsidP="000A197D">
            <w:pPr>
              <w:pStyle w:val="Zkladntext"/>
              <w:autoSpaceDE/>
              <w:autoSpaceDN/>
              <w:rPr>
                <w:sz w:val="22"/>
                <w:szCs w:val="22"/>
              </w:rPr>
            </w:pPr>
          </w:p>
        </w:tc>
        <w:tc>
          <w:tcPr>
            <w:tcW w:w="5323" w:type="dxa"/>
          </w:tcPr>
          <w:p w:rsidR="000A197D" w:rsidRDefault="000A197D" w:rsidP="000A197D">
            <w:pPr>
              <w:rPr>
                <w:sz w:val="22"/>
                <w:szCs w:val="22"/>
              </w:rPr>
            </w:pPr>
            <w:r w:rsidRPr="00EE408F">
              <w:rPr>
                <w:sz w:val="22"/>
                <w:szCs w:val="22"/>
              </w:rPr>
              <w:t>Vyjadřuje se prostřednictvím hudebních a hudebně pohybových činností, zvládá základní hudební dovednosti vokální i instrumentální (zazpívá píseň, zachází s jednoduchými hudebními nástroji, sleduje a rozlišuje rytmus)</w:t>
            </w:r>
          </w:p>
          <w:p w:rsidR="000A197D" w:rsidRDefault="000A197D" w:rsidP="000A197D">
            <w:pPr>
              <w:pStyle w:val="Zkladntext"/>
              <w:autoSpaceDE/>
              <w:autoSpaceDN/>
              <w:jc w:val="both"/>
              <w:rPr>
                <w:sz w:val="22"/>
                <w:szCs w:val="22"/>
              </w:rPr>
            </w:pPr>
            <w:r w:rsidRPr="00EE408F">
              <w:rPr>
                <w:sz w:val="22"/>
                <w:szCs w:val="22"/>
              </w:rPr>
              <w:t>Vnímá umělecké a kulturní podněty, pozorně poslouchá, sleduje se zájmem literární, dramatické či hudební představení a hodnotí svoje zážitky (řekne, co bylo zajímavé, co je zaujalo)</w:t>
            </w:r>
          </w:p>
          <w:p w:rsidR="000A197D" w:rsidRPr="00C47C8D" w:rsidRDefault="000A197D" w:rsidP="000A197D">
            <w:pPr>
              <w:pStyle w:val="Zkladntext"/>
              <w:autoSpaceDE/>
              <w:autoSpaceDN/>
              <w:jc w:val="both"/>
              <w:rPr>
                <w:sz w:val="8"/>
                <w:szCs w:val="8"/>
              </w:rPr>
            </w:pPr>
          </w:p>
        </w:tc>
      </w:tr>
      <w:tr w:rsidR="000A197D" w:rsidTr="00B23172">
        <w:tc>
          <w:tcPr>
            <w:tcW w:w="10280" w:type="dxa"/>
            <w:gridSpan w:val="2"/>
            <w:shd w:val="clear" w:color="auto" w:fill="FBE4D5" w:themeFill="accent2" w:themeFillTint="33"/>
          </w:tcPr>
          <w:p w:rsidR="000A197D" w:rsidRPr="00C47C8D" w:rsidRDefault="000A197D" w:rsidP="000A197D">
            <w:pPr>
              <w:pStyle w:val="Zkladntext2"/>
              <w:autoSpaceDE/>
              <w:autoSpaceDN/>
              <w:spacing w:before="100"/>
              <w:ind w:firstLine="0"/>
              <w:rPr>
                <w:b/>
                <w:i/>
                <w:sz w:val="28"/>
                <w:szCs w:val="28"/>
              </w:rPr>
            </w:pPr>
            <w:r w:rsidRPr="00C47C8D">
              <w:rPr>
                <w:b/>
                <w:i/>
                <w:sz w:val="28"/>
                <w:szCs w:val="28"/>
              </w:rPr>
              <w:lastRenderedPageBreak/>
              <w:t>Rizika (co ohrožuje úspěch vzdělávacích záměrů učitele:</w:t>
            </w:r>
          </w:p>
          <w:p w:rsidR="000A197D" w:rsidRPr="00EE408F" w:rsidRDefault="000A197D" w:rsidP="000A197D">
            <w:pPr>
              <w:pStyle w:val="Zkladntext2"/>
              <w:autoSpaceDE/>
              <w:autoSpaceDN/>
              <w:spacing w:before="100"/>
              <w:ind w:firstLine="0"/>
              <w:rPr>
                <w:b/>
                <w:i/>
                <w:sz w:val="22"/>
                <w:szCs w:val="22"/>
              </w:rPr>
            </w:pPr>
          </w:p>
        </w:tc>
      </w:tr>
      <w:tr w:rsidR="000A197D" w:rsidTr="00B23172">
        <w:tc>
          <w:tcPr>
            <w:tcW w:w="10280" w:type="dxa"/>
            <w:gridSpan w:val="2"/>
          </w:tcPr>
          <w:p w:rsidR="000A197D" w:rsidRPr="00EE408F" w:rsidRDefault="000A197D" w:rsidP="000A197D">
            <w:pPr>
              <w:pStyle w:val="Zkladntext"/>
              <w:autoSpaceDE/>
              <w:autoSpaceDN/>
              <w:rPr>
                <w:sz w:val="22"/>
                <w:szCs w:val="22"/>
              </w:rPr>
            </w:pPr>
          </w:p>
          <w:p w:rsidR="000A197D" w:rsidRPr="00EE408F" w:rsidRDefault="000A197D" w:rsidP="000A197D">
            <w:pPr>
              <w:pStyle w:val="Zkladntext"/>
              <w:numPr>
                <w:ilvl w:val="0"/>
                <w:numId w:val="36"/>
              </w:numPr>
              <w:autoSpaceDE/>
              <w:autoSpaceDN/>
              <w:rPr>
                <w:sz w:val="22"/>
                <w:szCs w:val="22"/>
              </w:rPr>
            </w:pPr>
            <w:r w:rsidRPr="00EE408F">
              <w:rPr>
                <w:sz w:val="22"/>
                <w:szCs w:val="22"/>
              </w:rPr>
              <w:t>nevhodný mravní vzor okolí (děti jsou svědky nespravedlivého, nezdvořilého, hrubého, ironického, popř. agresivního chování, netolerantních, necitlivých či nevšímavých postojů apod.) včetně nevhodných vzorů v médiích</w:t>
            </w:r>
          </w:p>
          <w:p w:rsidR="000A197D" w:rsidRPr="00EE408F" w:rsidRDefault="000A197D" w:rsidP="000A197D">
            <w:pPr>
              <w:pStyle w:val="Zkladntext"/>
              <w:numPr>
                <w:ilvl w:val="0"/>
                <w:numId w:val="36"/>
              </w:numPr>
              <w:autoSpaceDE/>
              <w:autoSpaceDN/>
              <w:rPr>
                <w:sz w:val="22"/>
                <w:szCs w:val="22"/>
              </w:rPr>
            </w:pPr>
            <w:r w:rsidRPr="00EE408F">
              <w:rPr>
                <w:sz w:val="22"/>
                <w:szCs w:val="22"/>
              </w:rPr>
              <w:t>příliš mnoho nefunkčních pravidel ve skupině, děti se nepodílejí na jejich vytváření, ne všichni je dodržují (např. někteří dospělí)</w:t>
            </w:r>
          </w:p>
          <w:p w:rsidR="000A197D" w:rsidRPr="00EE408F" w:rsidRDefault="000A197D" w:rsidP="000A197D">
            <w:pPr>
              <w:pStyle w:val="Zkladntext"/>
              <w:numPr>
                <w:ilvl w:val="0"/>
                <w:numId w:val="36"/>
              </w:numPr>
              <w:autoSpaceDE/>
              <w:autoSpaceDN/>
              <w:rPr>
                <w:sz w:val="22"/>
                <w:szCs w:val="22"/>
              </w:rPr>
            </w:pPr>
            <w:r w:rsidRPr="00EE408F">
              <w:rPr>
                <w:sz w:val="22"/>
                <w:szCs w:val="22"/>
              </w:rPr>
              <w:t>zvýhodňování a znevýhodňování některých dětí ve skupině</w:t>
            </w:r>
          </w:p>
          <w:p w:rsidR="000A197D" w:rsidRPr="00EE408F" w:rsidRDefault="000A197D" w:rsidP="000A197D">
            <w:pPr>
              <w:pStyle w:val="Zkladntext"/>
              <w:numPr>
                <w:ilvl w:val="0"/>
                <w:numId w:val="36"/>
              </w:numPr>
              <w:autoSpaceDE/>
              <w:autoSpaceDN/>
              <w:rPr>
                <w:sz w:val="22"/>
                <w:szCs w:val="22"/>
              </w:rPr>
            </w:pPr>
            <w:r w:rsidRPr="00EE408F">
              <w:rPr>
                <w:sz w:val="22"/>
                <w:szCs w:val="22"/>
              </w:rPr>
              <w:t>nedostatek příležitostí k nápravě jednání, které bylo proti pravidlům</w:t>
            </w:r>
          </w:p>
          <w:p w:rsidR="000A197D" w:rsidRPr="00EE408F" w:rsidRDefault="000A197D" w:rsidP="000A197D">
            <w:pPr>
              <w:pStyle w:val="Zkladntext"/>
              <w:numPr>
                <w:ilvl w:val="0"/>
                <w:numId w:val="36"/>
              </w:numPr>
              <w:autoSpaceDE/>
              <w:autoSpaceDN/>
              <w:rPr>
                <w:sz w:val="22"/>
                <w:szCs w:val="22"/>
              </w:rPr>
            </w:pPr>
            <w:r w:rsidRPr="00EE408F">
              <w:rPr>
                <w:sz w:val="22"/>
                <w:szCs w:val="22"/>
              </w:rPr>
              <w:t>nedostatek příležitostí k rozvoji uměleckých dovedností dítěte a k vytváření jeho estetického vztahu k prostředí, ke kultuře a umění</w:t>
            </w:r>
          </w:p>
          <w:p w:rsidR="000A197D" w:rsidRDefault="000A197D" w:rsidP="000A197D">
            <w:pPr>
              <w:pStyle w:val="Zkladntext"/>
              <w:numPr>
                <w:ilvl w:val="0"/>
                <w:numId w:val="36"/>
              </w:numPr>
              <w:autoSpaceDE/>
              <w:autoSpaceDN/>
              <w:rPr>
                <w:sz w:val="22"/>
                <w:szCs w:val="22"/>
              </w:rPr>
            </w:pPr>
            <w:r w:rsidRPr="00EE408F">
              <w:rPr>
                <w:sz w:val="22"/>
                <w:szCs w:val="22"/>
              </w:rPr>
              <w:t>nevšímavost k nevhodné komunikaci a jednání mezi dětmi, přehlížení nežádoucího chování některých dětí, schematické řešení konfliktů bez zjišťování příčin jejich vzniku</w:t>
            </w:r>
          </w:p>
          <w:p w:rsidR="000A197D" w:rsidRPr="00EE408F" w:rsidRDefault="000A197D" w:rsidP="000A197D">
            <w:pPr>
              <w:pStyle w:val="Zkladntext"/>
              <w:autoSpaceDE/>
              <w:autoSpaceDN/>
              <w:ind w:left="785"/>
              <w:rPr>
                <w:sz w:val="22"/>
                <w:szCs w:val="22"/>
              </w:rPr>
            </w:pPr>
          </w:p>
        </w:tc>
      </w:tr>
    </w:tbl>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5D5A58">
        <w:rPr>
          <w:rFonts w:ascii="Times New Roman" w:hAnsi="Times New Roman" w:cs="Times New Roman"/>
          <w:b w:val="0"/>
          <w:bCs w:val="0"/>
          <w:noProof/>
          <w:color w:val="92D050"/>
        </w:rPr>
        <w:lastRenderedPageBreak/>
        <mc:AlternateContent>
          <mc:Choice Requires="wps">
            <w:drawing>
              <wp:anchor distT="0" distB="0" distL="114300" distR="114300" simplePos="0" relativeHeight="251677696" behindDoc="0" locked="0" layoutInCell="1" allowOverlap="1" wp14:anchorId="4DEF18D9" wp14:editId="68990955">
                <wp:simplePos x="0" y="0"/>
                <wp:positionH relativeFrom="column">
                  <wp:posOffset>3926205</wp:posOffset>
                </wp:positionH>
                <wp:positionV relativeFrom="paragraph">
                  <wp:posOffset>-285114</wp:posOffset>
                </wp:positionV>
                <wp:extent cx="2400300" cy="819150"/>
                <wp:effectExtent l="19050" t="19050" r="38100" b="38100"/>
                <wp:wrapNone/>
                <wp:docPr id="15" name="Ová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19150"/>
                        </a:xfrm>
                        <a:prstGeom prst="ellipse">
                          <a:avLst/>
                        </a:prstGeom>
                        <a:solidFill>
                          <a:srgbClr val="FFB3B5"/>
                        </a:solidFill>
                        <a:ln w="57150" cmpd="thickThin">
                          <a:solidFill>
                            <a:srgbClr val="993300"/>
                          </a:solidFill>
                          <a:round/>
                          <a:headEnd/>
                          <a:tailEnd/>
                        </a:ln>
                      </wps:spPr>
                      <wps:txb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F18D9" id="Ovál 15" o:spid="_x0000_s1046" style="position:absolute;margin-left:309.15pt;margin-top:-22.45pt;width:189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" fillcolor="#ffb3b5" strokecolor="#930" strokeweight="4.5pt">
                <v:stroke linestyle="thickThin"/>
                <v:textbox>
                  <w:txbxContent>
                    <w:p w:rsidR="00033D11" w:rsidRPr="00C30C21" w:rsidRDefault="00033D11" w:rsidP="000A197D">
                      <w:pPr>
                        <w:pStyle w:val="Nadpis2"/>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PODZIMNÍ </w:t>
                      </w:r>
                      <w:r w:rsidRPr="00C30C21">
                        <w:rPr>
                          <w:rFonts w:ascii="Courier New" w:hAnsi="Courier New" w:cs="Courier New"/>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ČAROVÁNÍ</w:t>
                      </w:r>
                    </w:p>
                  </w:txbxContent>
                </v:textbox>
              </v:oval>
            </w:pict>
          </mc:Fallback>
        </mc:AlternateContent>
      </w:r>
      <w:r w:rsidRPr="00A74FC6">
        <w:rPr>
          <w:rFonts w:ascii="Times New Roman" w:hAnsi="Times New Roman" w:cs="Times New Roman"/>
          <w:color w:val="92D050"/>
          <w:sz w:val="32"/>
          <w:szCs w:val="32"/>
          <w:u w:val="single"/>
        </w:rPr>
        <w:t>Dítě a svět</w:t>
      </w:r>
      <w:r>
        <w:rPr>
          <w:rFonts w:ascii="Times New Roman" w:hAnsi="Times New Roman" w:cs="Times New Roman"/>
          <w:color w:val="92D050"/>
          <w:sz w:val="32"/>
          <w:szCs w:val="32"/>
          <w:u w:val="single"/>
        </w:rPr>
        <w:t xml:space="preserve"> </w:t>
      </w:r>
      <w:r w:rsidRPr="00A74FC6">
        <w:rPr>
          <w:rFonts w:ascii="Times New Roman" w:hAnsi="Times New Roman" w:cs="Times New Roman"/>
          <w:color w:val="92D050"/>
          <w:sz w:val="32"/>
          <w:szCs w:val="32"/>
          <w:u w:val="single"/>
        </w:rPr>
        <w:t>– oblast environmentální</w:t>
      </w:r>
    </w:p>
    <w:p w:rsidR="000A197D" w:rsidRDefault="000A197D" w:rsidP="000A197D">
      <w:pPr>
        <w:pStyle w:val="Podtitul"/>
        <w:rPr>
          <w:rFonts w:ascii="Times New Roman" w:hAnsi="Times New Roman" w:cs="Times New Roman"/>
          <w:i/>
          <w:color w:val="C00000"/>
          <w:sz w:val="28"/>
          <w:szCs w:val="28"/>
          <w:u w:val="single"/>
        </w:rPr>
      </w:pP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890"/>
      </w:tblGrid>
      <w:tr w:rsidR="000A197D" w:rsidTr="00B23172">
        <w:trPr>
          <w:trHeight w:val="290"/>
        </w:trPr>
        <w:tc>
          <w:tcPr>
            <w:tcW w:w="4390" w:type="dxa"/>
            <w:shd w:val="clear" w:color="auto" w:fill="FBE4D5" w:themeFill="accent2"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890" w:type="dxa"/>
            <w:shd w:val="clear" w:color="auto" w:fill="FBE4D5" w:themeFill="accent2" w:themeFillTint="33"/>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390" w:type="dxa"/>
          </w:tcPr>
          <w:p w:rsidR="000A197D" w:rsidRPr="00993FC4" w:rsidRDefault="000A197D" w:rsidP="000A197D">
            <w:pPr>
              <w:pStyle w:val="Zkladntext"/>
              <w:autoSpaceDE/>
              <w:autoSpaceDN/>
              <w:spacing w:before="100"/>
              <w:rPr>
                <w:b/>
                <w:i/>
                <w:sz w:val="22"/>
              </w:rPr>
            </w:pPr>
            <w:r>
              <w:rPr>
                <w:sz w:val="22"/>
              </w:rPr>
              <w:t>S</w:t>
            </w:r>
            <w:r w:rsidRPr="00993FC4">
              <w:rPr>
                <w:sz w:val="22"/>
              </w:rPr>
              <w:t>eznamování s místem a prostředím, ve kterém dítě žije, a vytváření pozitivního vztahu k němu</w:t>
            </w:r>
          </w:p>
          <w:p w:rsidR="000A197D" w:rsidRPr="002F5F39" w:rsidRDefault="000A197D" w:rsidP="000A197D">
            <w:pPr>
              <w:pStyle w:val="Zkladntext"/>
              <w:autoSpaceDE/>
              <w:autoSpaceDN/>
              <w:spacing w:before="100"/>
              <w:ind w:left="720"/>
              <w:rPr>
                <w:sz w:val="22"/>
                <w:szCs w:val="22"/>
              </w:rPr>
            </w:pPr>
          </w:p>
        </w:tc>
        <w:tc>
          <w:tcPr>
            <w:tcW w:w="5890" w:type="dxa"/>
          </w:tcPr>
          <w:p w:rsidR="000A197D" w:rsidRPr="00993FC4" w:rsidRDefault="000A197D" w:rsidP="000A197D">
            <w:pPr>
              <w:pStyle w:val="Zkladntext2"/>
              <w:autoSpaceDE/>
              <w:autoSpaceDN/>
              <w:spacing w:before="100"/>
              <w:ind w:firstLine="0"/>
              <w:rPr>
                <w:b/>
                <w:sz w:val="22"/>
              </w:rPr>
            </w:pPr>
            <w:r>
              <w:rPr>
                <w:sz w:val="22"/>
              </w:rPr>
              <w:t>Orientuje</w:t>
            </w:r>
            <w:r w:rsidRPr="00993FC4">
              <w:rPr>
                <w:sz w:val="22"/>
              </w:rPr>
              <w:t xml:space="preserve"> se bezpečně ve známém prostředí i v životě tohoto prostředí (doma, v budově mateřské školy, v blízkém okolí)</w:t>
            </w:r>
          </w:p>
          <w:p w:rsidR="000A197D" w:rsidRPr="00993FC4" w:rsidRDefault="000A197D" w:rsidP="000A197D">
            <w:pPr>
              <w:pStyle w:val="Zkladntext2"/>
              <w:autoSpaceDE/>
              <w:autoSpaceDN/>
              <w:spacing w:before="100"/>
              <w:ind w:firstLine="0"/>
              <w:rPr>
                <w:b/>
                <w:sz w:val="22"/>
              </w:rPr>
            </w:pPr>
            <w:r>
              <w:rPr>
                <w:sz w:val="22"/>
              </w:rPr>
              <w:t xml:space="preserve">Osvojuje </w:t>
            </w:r>
            <w:r w:rsidRPr="00993FC4">
              <w:rPr>
                <w:sz w:val="22"/>
              </w:rPr>
              <w:t>si elementární poznatky o okolním prostředí, které jsou dítěti blízké, pro ně smysluplné a přínosné, zajímavé a jemu pochopitelné a využitelné pro další učení a životní praxi</w:t>
            </w:r>
          </w:p>
          <w:p w:rsidR="000A197D" w:rsidRDefault="000A197D" w:rsidP="000A197D">
            <w:pPr>
              <w:pStyle w:val="Zkladntext2"/>
              <w:autoSpaceDE/>
              <w:autoSpaceDN/>
              <w:spacing w:before="100"/>
              <w:ind w:firstLine="0"/>
              <w:rPr>
                <w:sz w:val="22"/>
              </w:rPr>
            </w:pPr>
            <w:r>
              <w:rPr>
                <w:sz w:val="22"/>
              </w:rPr>
              <w:t>Zvládá</w:t>
            </w:r>
            <w:r w:rsidRPr="00993FC4">
              <w:rPr>
                <w:sz w:val="22"/>
              </w:rPr>
              <w:t xml:space="preserve"> běžné činnosti a požadavky kladené na dítě i jednoduché praktické situace, které se doma a v mateřs</w:t>
            </w:r>
            <w:r>
              <w:rPr>
                <w:sz w:val="22"/>
              </w:rPr>
              <w:t>ké škole opakují, chová</w:t>
            </w:r>
            <w:r w:rsidRPr="00993FC4">
              <w:rPr>
                <w:sz w:val="22"/>
              </w:rPr>
              <w:t xml:space="preserve"> se přiměřeně a</w:t>
            </w:r>
            <w:r>
              <w:rPr>
                <w:sz w:val="22"/>
              </w:rPr>
              <w:t xml:space="preserve"> bezpečně doma i na veřejnosti </w:t>
            </w:r>
            <w:r w:rsidRPr="00993FC4">
              <w:rPr>
                <w:sz w:val="22"/>
              </w:rPr>
              <w:t>(na ulici, na hřišti, v obchodě, u lékaře apod.)</w:t>
            </w:r>
          </w:p>
          <w:p w:rsidR="000A197D" w:rsidRPr="00C762E8" w:rsidRDefault="000A197D" w:rsidP="000A197D">
            <w:pPr>
              <w:pStyle w:val="Zkladntext2"/>
              <w:autoSpaceDE/>
              <w:autoSpaceDN/>
              <w:spacing w:before="100"/>
              <w:ind w:firstLine="0"/>
              <w:rPr>
                <w:b/>
                <w:sz w:val="22"/>
              </w:rPr>
            </w:pPr>
            <w:r>
              <w:rPr>
                <w:i/>
                <w:sz w:val="22"/>
              </w:rPr>
              <w:tab/>
            </w:r>
          </w:p>
        </w:tc>
      </w:tr>
      <w:tr w:rsidR="000A197D" w:rsidTr="00B23172">
        <w:tc>
          <w:tcPr>
            <w:tcW w:w="4390" w:type="dxa"/>
          </w:tcPr>
          <w:p w:rsidR="000A197D" w:rsidRPr="00993FC4" w:rsidRDefault="000A197D" w:rsidP="000A197D">
            <w:pPr>
              <w:pStyle w:val="Zkladntext"/>
              <w:autoSpaceDE/>
              <w:autoSpaceDN/>
              <w:spacing w:before="100"/>
              <w:rPr>
                <w:b/>
                <w:sz w:val="22"/>
              </w:rPr>
            </w:pPr>
            <w:r>
              <w:rPr>
                <w:sz w:val="22"/>
              </w:rPr>
              <w:t>V</w:t>
            </w:r>
            <w:r w:rsidRPr="00993FC4">
              <w:rPr>
                <w:sz w:val="22"/>
              </w:rPr>
              <w:t xml:space="preserve">ytváření elementárního povědomí o širším přírodním, kulturním i technickém prostředí, </w:t>
            </w:r>
            <w:r w:rsidRPr="00993FC4">
              <w:rPr>
                <w:sz w:val="22"/>
              </w:rPr>
              <w:br/>
              <w:t>o jejich rozmanitosti, vývoji a neustálých proměnách</w:t>
            </w:r>
          </w:p>
          <w:p w:rsidR="000A197D" w:rsidRPr="00EB6742" w:rsidRDefault="000A197D" w:rsidP="000A197D">
            <w:pPr>
              <w:pStyle w:val="Zkladntext"/>
              <w:autoSpaceDE/>
              <w:autoSpaceDN/>
              <w:spacing w:before="100"/>
              <w:rPr>
                <w:sz w:val="22"/>
                <w:szCs w:val="22"/>
              </w:rPr>
            </w:pPr>
          </w:p>
        </w:tc>
        <w:tc>
          <w:tcPr>
            <w:tcW w:w="5890" w:type="dxa"/>
          </w:tcPr>
          <w:p w:rsidR="000A197D" w:rsidRPr="00993FC4" w:rsidRDefault="000A197D" w:rsidP="000A197D">
            <w:pPr>
              <w:pStyle w:val="Zkladntext2"/>
              <w:autoSpaceDE/>
              <w:autoSpaceDN/>
              <w:spacing w:before="100"/>
              <w:ind w:firstLine="0"/>
              <w:rPr>
                <w:b/>
                <w:sz w:val="22"/>
              </w:rPr>
            </w:pPr>
            <w:r>
              <w:rPr>
                <w:sz w:val="22"/>
              </w:rPr>
              <w:t xml:space="preserve">Všímá </w:t>
            </w:r>
            <w:r w:rsidRPr="00993FC4">
              <w:rPr>
                <w:sz w:val="22"/>
              </w:rPr>
              <w:t>si změn a dění v nejbližším okolí</w:t>
            </w:r>
          </w:p>
          <w:p w:rsidR="000A197D" w:rsidRDefault="000A197D" w:rsidP="000A197D">
            <w:pPr>
              <w:pStyle w:val="Zkladntext2"/>
              <w:autoSpaceDE/>
              <w:autoSpaceDN/>
              <w:spacing w:before="100"/>
              <w:ind w:firstLine="0"/>
              <w:rPr>
                <w:sz w:val="22"/>
              </w:rPr>
            </w:pPr>
            <w:r>
              <w:rPr>
                <w:sz w:val="22"/>
              </w:rPr>
              <w:t>Porozumí</w:t>
            </w:r>
            <w:r w:rsidRPr="00993FC4">
              <w:rPr>
                <w:sz w:val="22"/>
              </w:rPr>
              <w:t>, že změny jsou přirozené a samozřejmé (všechno kolem se mění, vyvíjí, pohybuje a proměňuje) a že s těmito změnami je třeba v životě počítat, přizpůsobovat se běžně proměnlivým okolnostem doma i v mateřské škole</w:t>
            </w:r>
          </w:p>
          <w:p w:rsidR="000A197D" w:rsidRPr="00993FC4" w:rsidRDefault="000A197D" w:rsidP="000A197D">
            <w:pPr>
              <w:pStyle w:val="Zkladntext2"/>
              <w:autoSpaceDE/>
              <w:autoSpaceDN/>
              <w:spacing w:before="100"/>
              <w:ind w:firstLine="0"/>
              <w:rPr>
                <w:b/>
                <w:sz w:val="22"/>
              </w:rPr>
            </w:pPr>
            <w:r>
              <w:rPr>
                <w:sz w:val="22"/>
              </w:rPr>
              <w:t>Má</w:t>
            </w:r>
            <w:r w:rsidRPr="00993FC4">
              <w:rPr>
                <w:sz w:val="22"/>
              </w:rPr>
              <w:t xml:space="preserve"> povědomí o širším společenském, věcném, přírodním, ku</w:t>
            </w:r>
            <w:r>
              <w:rPr>
                <w:sz w:val="22"/>
              </w:rPr>
              <w:t xml:space="preserve">lturním i technickém prostředí </w:t>
            </w:r>
            <w:r w:rsidRPr="00993FC4">
              <w:rPr>
                <w:sz w:val="22"/>
              </w:rPr>
              <w:t>i jeho dění v rozsahu praktických zkušeností a dostupných praktických ukázek v okolí dítěte</w:t>
            </w:r>
          </w:p>
          <w:p w:rsidR="000A197D" w:rsidRPr="002F5F39" w:rsidRDefault="000A197D" w:rsidP="000A197D">
            <w:pPr>
              <w:pStyle w:val="Zkladntextodsazen"/>
              <w:spacing w:before="100" w:after="0"/>
              <w:ind w:left="0"/>
              <w:rPr>
                <w:sz w:val="22"/>
                <w:szCs w:val="22"/>
              </w:rPr>
            </w:pPr>
          </w:p>
        </w:tc>
      </w:tr>
      <w:tr w:rsidR="000A197D" w:rsidTr="00B23172">
        <w:tc>
          <w:tcPr>
            <w:tcW w:w="10280" w:type="dxa"/>
            <w:gridSpan w:val="2"/>
            <w:shd w:val="clear" w:color="auto" w:fill="FBE4D5" w:themeFill="accent2" w:themeFillTint="33"/>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ind w:left="720"/>
              <w:rPr>
                <w:sz w:val="22"/>
              </w:rPr>
            </w:pPr>
          </w:p>
          <w:p w:rsidR="000A197D" w:rsidRPr="00993FC4" w:rsidRDefault="000A197D" w:rsidP="000A197D">
            <w:pPr>
              <w:numPr>
                <w:ilvl w:val="0"/>
                <w:numId w:val="39"/>
              </w:numPr>
              <w:rPr>
                <w:sz w:val="22"/>
              </w:rPr>
            </w:pPr>
            <w:r w:rsidRPr="00993FC4">
              <w:rPr>
                <w:sz w:val="22"/>
              </w:rPr>
              <w:t>nedostatek příležitostí vidět a vnímat svět v jeho pestrosti a změně, v jeho dění a řádu</w:t>
            </w:r>
          </w:p>
          <w:p w:rsidR="000A197D" w:rsidRPr="00993FC4" w:rsidRDefault="000A197D" w:rsidP="000A197D">
            <w:pPr>
              <w:numPr>
                <w:ilvl w:val="0"/>
                <w:numId w:val="39"/>
              </w:numPr>
              <w:rPr>
                <w:sz w:val="22"/>
              </w:rPr>
            </w:pPr>
            <w:r w:rsidRPr="00993FC4">
              <w:rPr>
                <w:sz w:val="22"/>
              </w:rPr>
              <w:t xml:space="preserve">nedostatečné a nepřiměřené informace, nedostatečné, nepravdivé nebo žádné odpovědi </w:t>
            </w:r>
            <w:r w:rsidRPr="00993FC4">
              <w:rPr>
                <w:sz w:val="22"/>
              </w:rPr>
              <w:br/>
              <w:t>na otázky dětí</w:t>
            </w:r>
          </w:p>
          <w:p w:rsidR="000A197D" w:rsidRDefault="000A197D" w:rsidP="000A197D">
            <w:pPr>
              <w:numPr>
                <w:ilvl w:val="0"/>
                <w:numId w:val="39"/>
              </w:numPr>
              <w:rPr>
                <w:sz w:val="22"/>
              </w:rPr>
            </w:pPr>
            <w:r w:rsidRPr="00993FC4">
              <w:rPr>
                <w:sz w:val="22"/>
              </w:rPr>
              <w:t>jednotvárná, málo rozmanitá nabídka činností, málo podnětné, málo pestré a málo obměňované prostředí nebo prostředí nepřehledné, neupravené, neuspořádané, s nadbytkem hraček a věcí</w:t>
            </w:r>
          </w:p>
          <w:p w:rsidR="000A197D" w:rsidRPr="00636722" w:rsidRDefault="000A197D" w:rsidP="000A197D">
            <w:pPr>
              <w:numPr>
                <w:ilvl w:val="0"/>
                <w:numId w:val="39"/>
              </w:numPr>
              <w:jc w:val="both"/>
              <w:rPr>
                <w:sz w:val="22"/>
              </w:rPr>
            </w:pPr>
            <w:r w:rsidRPr="00636722">
              <w:rPr>
                <w:sz w:val="22"/>
              </w:rPr>
              <w:t>užívání abstraktních pojmů, předávání „hotových“ poznatků</w:t>
            </w:r>
          </w:p>
          <w:p w:rsidR="000A197D" w:rsidRPr="005D5A58" w:rsidRDefault="000A197D" w:rsidP="000A197D">
            <w:pPr>
              <w:pStyle w:val="Zkladntext"/>
              <w:autoSpaceDE/>
              <w:autoSpaceDN/>
              <w:ind w:left="720"/>
            </w:pPr>
          </w:p>
        </w:tc>
      </w:tr>
    </w:tbl>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Pr="009D2C55" w:rsidRDefault="000A197D" w:rsidP="000A197D">
      <w:pPr>
        <w:pStyle w:val="Podtitul"/>
        <w:rPr>
          <w:rFonts w:ascii="Times New Roman" w:hAnsi="Times New Roman" w:cs="Times New Roman"/>
          <w:b w:val="0"/>
        </w:rPr>
      </w:pPr>
      <w:r w:rsidRPr="009D2C55">
        <w:rPr>
          <w:rFonts w:ascii="Times New Roman" w:hAnsi="Times New Roman" w:cs="Times New Roman"/>
          <w:noProof/>
        </w:rPr>
        <w:lastRenderedPageBreak/>
        <mc:AlternateContent>
          <mc:Choice Requires="wps">
            <w:drawing>
              <wp:anchor distT="0" distB="0" distL="114300" distR="114300" simplePos="0" relativeHeight="251670528" behindDoc="0" locked="0" layoutInCell="1" allowOverlap="1" wp14:anchorId="5207ED2D" wp14:editId="1522B563">
                <wp:simplePos x="0" y="0"/>
                <wp:positionH relativeFrom="column">
                  <wp:posOffset>3862070</wp:posOffset>
                </wp:positionH>
                <wp:positionV relativeFrom="paragraph">
                  <wp:posOffset>-55245</wp:posOffset>
                </wp:positionV>
                <wp:extent cx="2409825" cy="552450"/>
                <wp:effectExtent l="19050" t="19050" r="28575" b="19050"/>
                <wp:wrapNone/>
                <wp:docPr id="40" name="Ová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52450"/>
                        </a:xfrm>
                        <a:prstGeom prst="ellipse">
                          <a:avLst/>
                        </a:prstGeom>
                        <a:solidFill>
                          <a:srgbClr val="CCFFFF"/>
                        </a:solidFill>
                        <a:ln w="38100" cmpd="dbl">
                          <a:solidFill>
                            <a:srgbClr val="3366FF"/>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7ED2D" id="Ovál 40" o:spid="_x0000_s1047" style="position:absolute;margin-left:304.1pt;margin-top:-4.35pt;width:189.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" fillcolor="#cff" strokecolor="#36f" strokeweight="3pt">
                <v:stroke linestyle="thinThin"/>
                <v:textbo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v:textbox>
              </v:oval>
            </w:pict>
          </mc:Fallback>
        </mc:AlternateContent>
      </w:r>
      <w:r w:rsidRPr="009D2C55">
        <w:rPr>
          <w:rFonts w:ascii="Times New Roman" w:hAnsi="Times New Roman" w:cs="Times New Roman"/>
          <w:sz w:val="22"/>
          <w:szCs w:val="22"/>
        </w:rPr>
        <w:t xml:space="preserve">Téma ŠVP: </w:t>
      </w:r>
      <w:r w:rsidRPr="009D2C55">
        <w:rPr>
          <w:rFonts w:ascii="Times New Roman" w:hAnsi="Times New Roman" w:cs="Times New Roman"/>
          <w:b w:val="0"/>
          <w:sz w:val="22"/>
          <w:szCs w:val="22"/>
        </w:rPr>
        <w:t>Jaro, léto, podzim, zima, v naší školce je nám prima</w:t>
      </w:r>
      <w:r w:rsidRPr="009D2C55">
        <w:rPr>
          <w:rFonts w:ascii="Times New Roman" w:hAnsi="Times New Roman" w:cs="Times New Roman"/>
          <w:sz w:val="22"/>
          <w:szCs w:val="22"/>
        </w:rPr>
        <w:tab/>
      </w:r>
      <w:r w:rsidRPr="009D2C55">
        <w:rPr>
          <w:rFonts w:ascii="Times New Roman" w:hAnsi="Times New Roman" w:cs="Times New Roman"/>
          <w:sz w:val="22"/>
          <w:szCs w:val="22"/>
        </w:rPr>
        <w:tab/>
      </w:r>
    </w:p>
    <w:p w:rsidR="000A197D" w:rsidRPr="009D2C55" w:rsidRDefault="000A197D" w:rsidP="000A197D">
      <w:pPr>
        <w:pStyle w:val="Nzev"/>
        <w:jc w:val="left"/>
        <w:rPr>
          <w:rFonts w:ascii="Times New Roman" w:hAnsi="Times New Roman" w:cs="Times New Roman"/>
          <w:color w:val="auto"/>
          <w:sz w:val="22"/>
          <w:szCs w:val="22"/>
        </w:rPr>
      </w:pPr>
    </w:p>
    <w:p w:rsidR="000A197D" w:rsidRPr="00267AAE" w:rsidRDefault="000A197D" w:rsidP="000A197D">
      <w:pPr>
        <w:pStyle w:val="Nzev"/>
        <w:jc w:val="left"/>
        <w:rPr>
          <w:rFonts w:ascii="Times New Roman" w:hAnsi="Times New Roman" w:cs="Times New Roman"/>
          <w:color w:val="auto"/>
          <w:sz w:val="22"/>
          <w:szCs w:val="22"/>
        </w:rPr>
      </w:pPr>
      <w:r w:rsidRPr="00267AAE">
        <w:rPr>
          <w:rFonts w:ascii="Times New Roman" w:hAnsi="Times New Roman" w:cs="Times New Roman"/>
          <w:color w:val="auto"/>
          <w:sz w:val="22"/>
          <w:szCs w:val="22"/>
        </w:rPr>
        <w:t xml:space="preserve">Integrovaný blok: </w:t>
      </w:r>
      <w:r>
        <w:rPr>
          <w:rFonts w:ascii="Times New Roman" w:hAnsi="Times New Roman" w:cs="Times New Roman"/>
          <w:color w:val="auto"/>
          <w:sz w:val="22"/>
          <w:szCs w:val="22"/>
        </w:rPr>
        <w:t>Zimní kralování</w:t>
      </w:r>
    </w:p>
    <w:p w:rsidR="000A197D" w:rsidRDefault="000A197D" w:rsidP="000A197D">
      <w:pPr>
        <w:pStyle w:val="Nzev"/>
        <w:jc w:val="left"/>
        <w:rPr>
          <w:rFonts w:ascii="Times New Roman" w:hAnsi="Times New Roman" w:cs="Times New Roman"/>
          <w:color w:val="auto"/>
          <w:sz w:val="22"/>
          <w:szCs w:val="22"/>
        </w:rPr>
      </w:pPr>
    </w:p>
    <w:p w:rsidR="000A197D" w:rsidRPr="00267AAE"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color w:val="auto"/>
          <w:sz w:val="22"/>
          <w:szCs w:val="22"/>
        </w:rPr>
        <w:t xml:space="preserve">Záměr: </w:t>
      </w:r>
      <w:r w:rsidRPr="00267AAE">
        <w:rPr>
          <w:rFonts w:ascii="Times New Roman" w:hAnsi="Times New Roman" w:cs="Times New Roman"/>
          <w:b w:val="0"/>
          <w:color w:val="auto"/>
          <w:sz w:val="22"/>
          <w:szCs w:val="22"/>
        </w:rPr>
        <w:t>Prostřednictvím integrovaného bloku s</w:t>
      </w:r>
      <w:r>
        <w:rPr>
          <w:rFonts w:ascii="Times New Roman" w:hAnsi="Times New Roman" w:cs="Times New Roman"/>
          <w:b w:val="0"/>
          <w:color w:val="auto"/>
          <w:sz w:val="22"/>
          <w:szCs w:val="22"/>
        </w:rPr>
        <w:t>i</w:t>
      </w:r>
      <w:r w:rsidRPr="00267AAE">
        <w:rPr>
          <w:rFonts w:ascii="Times New Roman" w:hAnsi="Times New Roman" w:cs="Times New Roman"/>
          <w:b w:val="0"/>
          <w:color w:val="auto"/>
          <w:sz w:val="22"/>
          <w:szCs w:val="22"/>
        </w:rPr>
        <w:t xml:space="preserve"> dítě bude </w:t>
      </w:r>
      <w:r>
        <w:rPr>
          <w:rFonts w:ascii="Times New Roman" w:hAnsi="Times New Roman" w:cs="Times New Roman"/>
          <w:b w:val="0"/>
          <w:color w:val="auto"/>
          <w:sz w:val="22"/>
          <w:szCs w:val="22"/>
        </w:rPr>
        <w:t>osvojovat</w:t>
      </w:r>
      <w:r w:rsidRPr="00267AAE">
        <w:rPr>
          <w:rFonts w:ascii="Times New Roman" w:hAnsi="Times New Roman" w:cs="Times New Roman"/>
          <w:b w:val="0"/>
          <w:color w:val="auto"/>
          <w:sz w:val="22"/>
          <w:szCs w:val="22"/>
        </w:rPr>
        <w:t xml:space="preserve"> základ</w:t>
      </w:r>
      <w:r>
        <w:rPr>
          <w:rFonts w:ascii="Times New Roman" w:hAnsi="Times New Roman" w:cs="Times New Roman"/>
          <w:b w:val="0"/>
          <w:color w:val="auto"/>
          <w:sz w:val="22"/>
          <w:szCs w:val="22"/>
        </w:rPr>
        <w:t xml:space="preserve">ní poznatky o ročním období, o </w:t>
      </w:r>
      <w:r w:rsidRPr="00267AAE">
        <w:rPr>
          <w:rFonts w:ascii="Times New Roman" w:hAnsi="Times New Roman" w:cs="Times New Roman"/>
          <w:b w:val="0"/>
          <w:color w:val="auto"/>
          <w:sz w:val="22"/>
          <w:szCs w:val="22"/>
        </w:rPr>
        <w:t>zimní přírodě a počasí, o tom, jak můžeme</w:t>
      </w:r>
      <w:r>
        <w:rPr>
          <w:rFonts w:ascii="Times New Roman" w:hAnsi="Times New Roman" w:cs="Times New Roman"/>
          <w:b w:val="0"/>
          <w:color w:val="auto"/>
          <w:sz w:val="22"/>
          <w:szCs w:val="22"/>
        </w:rPr>
        <w:t xml:space="preserve"> pomoci zvířatům v zimě, bude se seznamovat se s tradicemi – Svatý Martin, Mikuláš, Vánoce, Tři králové, masopust (karneval)</w:t>
      </w:r>
      <w:r w:rsidRPr="00267AAE">
        <w:rPr>
          <w:rFonts w:ascii="Times New Roman" w:hAnsi="Times New Roman" w:cs="Times New Roman"/>
          <w:b w:val="0"/>
          <w:color w:val="auto"/>
          <w:sz w:val="22"/>
          <w:szCs w:val="22"/>
        </w:rPr>
        <w:t>.</w:t>
      </w:r>
      <w:r>
        <w:rPr>
          <w:rFonts w:ascii="Times New Roman" w:hAnsi="Times New Roman" w:cs="Times New Roman"/>
          <w:b w:val="0"/>
          <w:color w:val="auto"/>
          <w:sz w:val="22"/>
          <w:szCs w:val="22"/>
        </w:rPr>
        <w:t xml:space="preserve"> Bude získávat povědomí o ochraně zdraví.</w:t>
      </w:r>
    </w:p>
    <w:p w:rsidR="000A197D" w:rsidRDefault="000A197D" w:rsidP="000A197D">
      <w:pPr>
        <w:pStyle w:val="Nzev"/>
        <w:jc w:val="left"/>
        <w:rPr>
          <w:rFonts w:ascii="Times New Roman" w:hAnsi="Times New Roman" w:cs="Times New Roman"/>
          <w:color w:val="auto"/>
          <w:sz w:val="22"/>
          <w:szCs w:val="22"/>
        </w:rPr>
      </w:pPr>
    </w:p>
    <w:p w:rsidR="000A197D"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color w:val="auto"/>
          <w:sz w:val="22"/>
          <w:szCs w:val="22"/>
        </w:rPr>
        <w:t>Podtémata:</w:t>
      </w:r>
      <w:r w:rsidRPr="00267AAE">
        <w:rPr>
          <w:rFonts w:ascii="Times New Roman" w:hAnsi="Times New Roman" w:cs="Times New Roman"/>
          <w:b w:val="0"/>
          <w:color w:val="auto"/>
          <w:sz w:val="22"/>
          <w:szCs w:val="22"/>
        </w:rPr>
        <w:tab/>
      </w:r>
    </w:p>
    <w:p w:rsidR="000A197D" w:rsidRDefault="000A197D" w:rsidP="000A197D">
      <w:pPr>
        <w:pStyle w:val="Nzev"/>
        <w:numPr>
          <w:ilvl w:val="0"/>
          <w:numId w:val="20"/>
        </w:numPr>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Vánoční čas </w:t>
      </w:r>
      <w:r w:rsidRPr="00FA1027">
        <w:rPr>
          <w:rFonts w:ascii="Times New Roman" w:hAnsi="Times New Roman" w:cs="Times New Roman"/>
          <w:b w:val="0"/>
          <w:i/>
          <w:color w:val="auto"/>
          <w:sz w:val="22"/>
          <w:szCs w:val="22"/>
        </w:rPr>
        <w:t>(Martin na bílém koni, Mikuláš, Vánoce, Tři králové)</w:t>
      </w:r>
    </w:p>
    <w:p w:rsidR="000A197D" w:rsidRDefault="000A197D" w:rsidP="000A197D">
      <w:pPr>
        <w:pStyle w:val="Nzev"/>
        <w:numPr>
          <w:ilvl w:val="0"/>
          <w:numId w:val="20"/>
        </w:numPr>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Zimní radovánky </w:t>
      </w:r>
      <w:r w:rsidRPr="00FA1027">
        <w:rPr>
          <w:rFonts w:ascii="Times New Roman" w:hAnsi="Times New Roman" w:cs="Times New Roman"/>
          <w:b w:val="0"/>
          <w:i/>
          <w:color w:val="auto"/>
          <w:sz w:val="22"/>
          <w:szCs w:val="22"/>
        </w:rPr>
        <w:t>(zimní sporty, proměny počasí, změny v přírodě, sněhuláci, ptáci a zvířata v zimě, nemoci a bacily)</w:t>
      </w:r>
    </w:p>
    <w:p w:rsidR="000A197D" w:rsidRPr="00267AAE" w:rsidRDefault="000A197D" w:rsidP="000A197D">
      <w:pPr>
        <w:pStyle w:val="Nzev"/>
        <w:numPr>
          <w:ilvl w:val="0"/>
          <w:numId w:val="20"/>
        </w:numPr>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Z pohádky do pohádky </w:t>
      </w:r>
      <w:r w:rsidRPr="00FA1027">
        <w:rPr>
          <w:rFonts w:ascii="Times New Roman" w:hAnsi="Times New Roman" w:cs="Times New Roman"/>
          <w:b w:val="0"/>
          <w:i/>
          <w:color w:val="auto"/>
          <w:sz w:val="22"/>
          <w:szCs w:val="22"/>
        </w:rPr>
        <w:t>(karneval, pohádky – poslech, dramatizace, knihy)</w:t>
      </w:r>
    </w:p>
    <w:p w:rsidR="000A197D" w:rsidRDefault="000A197D" w:rsidP="000A197D">
      <w:pPr>
        <w:pStyle w:val="Podtitul"/>
        <w:rPr>
          <w:rFonts w:ascii="Times New Roman" w:hAnsi="Times New Roman" w:cs="Times New Roman"/>
          <w:sz w:val="22"/>
          <w:szCs w:val="22"/>
        </w:rPr>
      </w:pPr>
    </w:p>
    <w:p w:rsidR="000A197D" w:rsidRPr="001A2D47" w:rsidRDefault="000A197D" w:rsidP="000A197D">
      <w:pPr>
        <w:pStyle w:val="Podtitul"/>
        <w:rPr>
          <w:rFonts w:ascii="Times New Roman" w:hAnsi="Times New Roman" w:cs="Times New Roman"/>
          <w:b w:val="0"/>
          <w:i/>
          <w:sz w:val="22"/>
          <w:szCs w:val="22"/>
        </w:rPr>
      </w:pPr>
      <w:r w:rsidRPr="00267AAE">
        <w:rPr>
          <w:rFonts w:ascii="Times New Roman" w:hAnsi="Times New Roman" w:cs="Times New Roman"/>
          <w:sz w:val="22"/>
          <w:szCs w:val="22"/>
        </w:rPr>
        <w:t>Doba plnění:</w:t>
      </w:r>
      <w:r w:rsidRPr="00267AAE">
        <w:rPr>
          <w:rFonts w:ascii="Times New Roman" w:hAnsi="Times New Roman" w:cs="Times New Roman"/>
          <w:b w:val="0"/>
          <w:sz w:val="22"/>
          <w:szCs w:val="22"/>
        </w:rPr>
        <w:t xml:space="preserve"> cca </w:t>
      </w:r>
      <w:r>
        <w:rPr>
          <w:rFonts w:ascii="Times New Roman" w:hAnsi="Times New Roman" w:cs="Times New Roman"/>
          <w:b w:val="0"/>
          <w:sz w:val="22"/>
          <w:szCs w:val="22"/>
        </w:rPr>
        <w:t>3</w:t>
      </w:r>
      <w:r w:rsidRPr="00267AAE">
        <w:rPr>
          <w:rFonts w:ascii="Times New Roman" w:hAnsi="Times New Roman" w:cs="Times New Roman"/>
          <w:b w:val="0"/>
          <w:sz w:val="22"/>
          <w:szCs w:val="22"/>
        </w:rPr>
        <w:t xml:space="preserve"> </w:t>
      </w:r>
      <w:r>
        <w:rPr>
          <w:rFonts w:ascii="Times New Roman" w:hAnsi="Times New Roman" w:cs="Times New Roman"/>
          <w:b w:val="0"/>
          <w:sz w:val="22"/>
          <w:szCs w:val="22"/>
        </w:rPr>
        <w:t xml:space="preserve">½ </w:t>
      </w:r>
      <w:r w:rsidRPr="00267AAE">
        <w:rPr>
          <w:rFonts w:ascii="Times New Roman" w:hAnsi="Times New Roman" w:cs="Times New Roman"/>
          <w:b w:val="0"/>
          <w:sz w:val="22"/>
          <w:szCs w:val="22"/>
        </w:rPr>
        <w:t>měsíce</w:t>
      </w:r>
      <w:r>
        <w:rPr>
          <w:rFonts w:ascii="Times New Roman" w:hAnsi="Times New Roman" w:cs="Times New Roman"/>
          <w:b w:val="0"/>
          <w:sz w:val="22"/>
          <w:szCs w:val="22"/>
        </w:rPr>
        <w:t xml:space="preserve"> </w:t>
      </w:r>
      <w:r w:rsidRPr="001A2D47">
        <w:rPr>
          <w:rFonts w:ascii="Times New Roman" w:hAnsi="Times New Roman" w:cs="Times New Roman"/>
          <w:b w:val="0"/>
          <w:i/>
          <w:sz w:val="22"/>
          <w:szCs w:val="22"/>
        </w:rPr>
        <w:t>(1/2 měsíce – listopad, prosinec, leden, únor)</w:t>
      </w:r>
    </w:p>
    <w:p w:rsidR="000A197D" w:rsidRPr="00267AAE" w:rsidRDefault="000A197D" w:rsidP="000A197D">
      <w:pPr>
        <w:pStyle w:val="Nzev"/>
        <w:jc w:val="left"/>
        <w:rPr>
          <w:rFonts w:ascii="Times New Roman" w:hAnsi="Times New Roman" w:cs="Times New Roman"/>
          <w:b w:val="0"/>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79"/>
        <w:gridCol w:w="2227"/>
        <w:gridCol w:w="2126"/>
        <w:gridCol w:w="2268"/>
        <w:gridCol w:w="1780"/>
      </w:tblGrid>
      <w:tr w:rsidR="000A197D" w:rsidRPr="00267AAE" w:rsidTr="00B23172">
        <w:tc>
          <w:tcPr>
            <w:tcW w:w="1879" w:type="dxa"/>
            <w:shd w:val="clear" w:color="auto" w:fill="DEEAF6" w:themeFill="accent1"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Kompetence k učení</w:t>
            </w:r>
          </w:p>
        </w:tc>
        <w:tc>
          <w:tcPr>
            <w:tcW w:w="2227" w:type="dxa"/>
            <w:shd w:val="clear" w:color="auto" w:fill="DEEAF6" w:themeFill="accent1"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Kompetence k řešení problémů</w:t>
            </w:r>
          </w:p>
        </w:tc>
        <w:tc>
          <w:tcPr>
            <w:tcW w:w="2126" w:type="dxa"/>
            <w:shd w:val="clear" w:color="auto" w:fill="DEEAF6" w:themeFill="accent1"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Komunikativní kompetence</w:t>
            </w:r>
          </w:p>
        </w:tc>
        <w:tc>
          <w:tcPr>
            <w:tcW w:w="2268" w:type="dxa"/>
            <w:shd w:val="clear" w:color="auto" w:fill="DEEAF6" w:themeFill="accent1"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Sociální a personální kompetence</w:t>
            </w:r>
          </w:p>
        </w:tc>
        <w:tc>
          <w:tcPr>
            <w:tcW w:w="1780" w:type="dxa"/>
            <w:shd w:val="clear" w:color="auto" w:fill="DEEAF6" w:themeFill="accent1"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Činnostní a občanské kompetence</w:t>
            </w:r>
          </w:p>
        </w:tc>
      </w:tr>
      <w:tr w:rsidR="000A197D" w:rsidRPr="00D008D4" w:rsidTr="00B23172">
        <w:tc>
          <w:tcPr>
            <w:tcW w:w="1879" w:type="dxa"/>
          </w:tcPr>
          <w:p w:rsidR="000A197D" w:rsidRPr="00E95464" w:rsidRDefault="000A197D" w:rsidP="000A197D">
            <w:pPr>
              <w:spacing w:before="100"/>
              <w:rPr>
                <w:sz w:val="22"/>
              </w:rPr>
            </w:pPr>
            <w:r>
              <w:rPr>
                <w:sz w:val="22"/>
              </w:rPr>
              <w:t>S</w:t>
            </w:r>
            <w:r w:rsidRPr="00993FC4">
              <w:rPr>
                <w:sz w:val="22"/>
              </w:rPr>
              <w:t>oustředěně pozoruje, zkoumá, objevuje, všímá si souvislostí, experimentuje a užívá při tom jednoduchých pojmů, znaků a symbolů</w:t>
            </w:r>
          </w:p>
        </w:tc>
        <w:tc>
          <w:tcPr>
            <w:tcW w:w="2227" w:type="dxa"/>
          </w:tcPr>
          <w:p w:rsidR="000A197D" w:rsidRPr="00E95464" w:rsidRDefault="000A197D" w:rsidP="000A197D">
            <w:pPr>
              <w:spacing w:before="100"/>
              <w:rPr>
                <w:sz w:val="22"/>
              </w:rPr>
            </w:pPr>
            <w:r w:rsidRPr="00993FC4">
              <w:rPr>
                <w:sz w:val="22"/>
              </w:rPr>
              <w:t>Všímá</w:t>
            </w:r>
            <w:r>
              <w:rPr>
                <w:sz w:val="22"/>
              </w:rPr>
              <w:t xml:space="preserve"> si</w:t>
            </w:r>
            <w:r w:rsidRPr="00993FC4">
              <w:rPr>
                <w:sz w:val="22"/>
              </w:rPr>
              <w:t xml:space="preserve"> dění i problémů v bezprostředním okolí; přirozenou motivací k řešení dalších problémů a situací je pro něj pozitivní odezva na aktivní zájem</w:t>
            </w:r>
          </w:p>
        </w:tc>
        <w:tc>
          <w:tcPr>
            <w:tcW w:w="2126" w:type="dxa"/>
          </w:tcPr>
          <w:p w:rsidR="000A197D" w:rsidRPr="001B4713" w:rsidRDefault="000A197D" w:rsidP="000A197D">
            <w:pPr>
              <w:spacing w:before="100"/>
              <w:rPr>
                <w:sz w:val="22"/>
                <w:szCs w:val="22"/>
              </w:rPr>
            </w:pPr>
            <w:r w:rsidRPr="00993FC4">
              <w:rPr>
                <w:sz w:val="22"/>
                <w:szCs w:val="22"/>
              </w:rPr>
              <w:t>Dokáže</w:t>
            </w:r>
            <w:r>
              <w:rPr>
                <w:sz w:val="22"/>
                <w:szCs w:val="22"/>
              </w:rPr>
              <w:t xml:space="preserve"> se</w:t>
            </w:r>
            <w:r w:rsidRPr="00993FC4">
              <w:rPr>
                <w:sz w:val="22"/>
                <w:szCs w:val="22"/>
              </w:rPr>
              <w:t xml:space="preserve"> vyjadřovat a sdělovat své prožitky, pocity a nálady různými prostředky (řečovými, výtvarnými, hudebními, dramatickými apod.)</w:t>
            </w:r>
          </w:p>
        </w:tc>
        <w:tc>
          <w:tcPr>
            <w:tcW w:w="2268" w:type="dxa"/>
          </w:tcPr>
          <w:p w:rsidR="000A197D" w:rsidRPr="00993FC4" w:rsidRDefault="000A197D" w:rsidP="000A197D">
            <w:pPr>
              <w:spacing w:before="100"/>
              <w:rPr>
                <w:sz w:val="22"/>
              </w:rPr>
            </w:pPr>
            <w:r w:rsidRPr="00993FC4">
              <w:rPr>
                <w:sz w:val="22"/>
              </w:rPr>
              <w:t>Uvědomuje</w:t>
            </w:r>
            <w:r>
              <w:rPr>
                <w:sz w:val="22"/>
              </w:rPr>
              <w:t xml:space="preserve"> si, </w:t>
            </w:r>
            <w:r w:rsidRPr="00993FC4">
              <w:rPr>
                <w:sz w:val="22"/>
              </w:rPr>
              <w:t>že za sebe i své jednání odpovídá a nese důsledky</w:t>
            </w:r>
          </w:p>
          <w:p w:rsidR="000A197D" w:rsidRPr="00B04203" w:rsidRDefault="000A197D" w:rsidP="000A197D">
            <w:pPr>
              <w:pStyle w:val="Import0"/>
              <w:widowControl/>
              <w:spacing w:before="100" w:line="240" w:lineRule="auto"/>
              <w:rPr>
                <w:sz w:val="20"/>
              </w:rPr>
            </w:pPr>
          </w:p>
        </w:tc>
        <w:tc>
          <w:tcPr>
            <w:tcW w:w="1780" w:type="dxa"/>
          </w:tcPr>
          <w:p w:rsidR="000A197D" w:rsidRPr="00993FC4" w:rsidRDefault="000A197D" w:rsidP="000A197D">
            <w:pPr>
              <w:spacing w:before="100"/>
              <w:rPr>
                <w:sz w:val="22"/>
                <w:szCs w:val="22"/>
              </w:rPr>
            </w:pPr>
            <w:r>
              <w:rPr>
                <w:sz w:val="22"/>
                <w:szCs w:val="22"/>
              </w:rPr>
              <w:t>D</w:t>
            </w:r>
            <w:r w:rsidRPr="00993FC4">
              <w:rPr>
                <w:sz w:val="22"/>
                <w:szCs w:val="22"/>
              </w:rPr>
              <w:t>okáže rozpoznat a využívat vlastní silné stránky, poznávat svoje slabé stránky</w:t>
            </w:r>
          </w:p>
          <w:p w:rsidR="000A197D" w:rsidRPr="00B04203" w:rsidRDefault="000A197D" w:rsidP="000A197D">
            <w:pPr>
              <w:spacing w:before="100"/>
              <w:rPr>
                <w:b/>
                <w:sz w:val="20"/>
                <w:szCs w:val="20"/>
              </w:rPr>
            </w:pPr>
          </w:p>
        </w:tc>
      </w:tr>
      <w:tr w:rsidR="000A197D" w:rsidRPr="00D008D4" w:rsidTr="00B23172">
        <w:tc>
          <w:tcPr>
            <w:tcW w:w="1879" w:type="dxa"/>
          </w:tcPr>
          <w:p w:rsidR="000A197D" w:rsidRPr="009D2C55" w:rsidRDefault="000A197D" w:rsidP="000A197D">
            <w:pPr>
              <w:spacing w:before="100"/>
              <w:rPr>
                <w:sz w:val="22"/>
              </w:rPr>
            </w:pPr>
            <w:r>
              <w:rPr>
                <w:sz w:val="22"/>
              </w:rPr>
              <w:t>U</w:t>
            </w:r>
            <w:r w:rsidRPr="00993FC4">
              <w:rPr>
                <w:sz w:val="22"/>
              </w:rPr>
              <w:t xml:space="preserve">čí </w:t>
            </w:r>
            <w:r>
              <w:rPr>
                <w:sz w:val="22"/>
              </w:rPr>
              <w:t xml:space="preserve">se </w:t>
            </w:r>
            <w:r w:rsidRPr="00993FC4">
              <w:rPr>
                <w:sz w:val="22"/>
              </w:rPr>
              <w:t xml:space="preserve">nejen spontánně, ale i vědomě, vyvine úsilí, soustředí se na činnost a záměrně si zapamatuje; při zadané práci dokončí, co započalo; dovede postupovat podle instrukcí </w:t>
            </w:r>
            <w:r w:rsidRPr="00993FC4">
              <w:rPr>
                <w:sz w:val="22"/>
              </w:rPr>
              <w:br/>
              <w:t>a pokynů, je schopno dobrat se k výsledkům</w:t>
            </w:r>
          </w:p>
        </w:tc>
        <w:tc>
          <w:tcPr>
            <w:tcW w:w="2227" w:type="dxa"/>
          </w:tcPr>
          <w:p w:rsidR="000A197D" w:rsidRPr="00E95464" w:rsidRDefault="000A197D" w:rsidP="000A197D">
            <w:pPr>
              <w:spacing w:before="100"/>
              <w:rPr>
                <w:sz w:val="22"/>
              </w:rPr>
            </w:pPr>
            <w:r>
              <w:rPr>
                <w:sz w:val="22"/>
              </w:rPr>
              <w:t>Ř</w:t>
            </w:r>
            <w:r w:rsidRPr="00993FC4">
              <w:rPr>
                <w:sz w:val="22"/>
              </w:rPr>
              <w:t>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2126" w:type="dxa"/>
          </w:tcPr>
          <w:p w:rsidR="000A197D" w:rsidRPr="00993FC4" w:rsidRDefault="000A197D" w:rsidP="000A197D">
            <w:pPr>
              <w:spacing w:before="100"/>
              <w:rPr>
                <w:sz w:val="22"/>
                <w:szCs w:val="22"/>
              </w:rPr>
            </w:pPr>
            <w:r>
              <w:rPr>
                <w:sz w:val="22"/>
                <w:szCs w:val="22"/>
              </w:rPr>
              <w:t>P</w:t>
            </w:r>
            <w:r w:rsidRPr="00993FC4">
              <w:rPr>
                <w:sz w:val="22"/>
                <w:szCs w:val="22"/>
              </w:rPr>
              <w:t xml:space="preserve">růběžně rozšiřuje svou slovní zásobu a aktivně ji používá k dokonalejší komunikaci </w:t>
            </w:r>
            <w:r w:rsidRPr="00993FC4">
              <w:rPr>
                <w:sz w:val="22"/>
                <w:szCs w:val="22"/>
              </w:rPr>
              <w:br/>
              <w:t>s okolím</w:t>
            </w:r>
          </w:p>
          <w:p w:rsidR="000A197D" w:rsidRPr="00B04203" w:rsidRDefault="000A197D" w:rsidP="000A197D">
            <w:pPr>
              <w:pStyle w:val="Podtitul"/>
              <w:rPr>
                <w:rFonts w:ascii="Times New Roman" w:hAnsi="Times New Roman" w:cs="Times New Roman"/>
                <w:b w:val="0"/>
                <w:sz w:val="20"/>
                <w:szCs w:val="20"/>
              </w:rPr>
            </w:pPr>
          </w:p>
        </w:tc>
        <w:tc>
          <w:tcPr>
            <w:tcW w:w="2268" w:type="dxa"/>
          </w:tcPr>
          <w:p w:rsidR="000A197D" w:rsidRPr="00993FC4" w:rsidRDefault="000A197D" w:rsidP="000A197D">
            <w:pPr>
              <w:spacing w:before="100"/>
              <w:rPr>
                <w:sz w:val="22"/>
              </w:rPr>
            </w:pPr>
            <w:r w:rsidRPr="00993FC4">
              <w:rPr>
                <w:sz w:val="22"/>
              </w:rPr>
              <w:t>Spolupodílí</w:t>
            </w:r>
            <w:r>
              <w:rPr>
                <w:sz w:val="22"/>
              </w:rPr>
              <w:t xml:space="preserve"> se</w:t>
            </w:r>
            <w:r w:rsidRPr="00993FC4">
              <w:rPr>
                <w:sz w:val="22"/>
              </w:rPr>
              <w:t xml:space="preserve"> na společných rozhodnutích; přijímá vyjasněné a zdůvodněné povinnosti; dodržuje dohodnutá a pochopená pravidla a přizpůsobuje se jim</w:t>
            </w:r>
          </w:p>
          <w:p w:rsidR="000A197D" w:rsidRPr="00B04203" w:rsidRDefault="000A197D" w:rsidP="000A197D">
            <w:pPr>
              <w:pStyle w:val="Import0"/>
              <w:widowControl/>
              <w:spacing w:before="100" w:line="240" w:lineRule="auto"/>
              <w:rPr>
                <w:sz w:val="20"/>
              </w:rPr>
            </w:pPr>
          </w:p>
        </w:tc>
        <w:tc>
          <w:tcPr>
            <w:tcW w:w="1780" w:type="dxa"/>
          </w:tcPr>
          <w:p w:rsidR="000A197D" w:rsidRPr="00993FC4" w:rsidRDefault="000A197D" w:rsidP="000A197D">
            <w:pPr>
              <w:spacing w:before="100"/>
              <w:rPr>
                <w:sz w:val="22"/>
                <w:szCs w:val="22"/>
              </w:rPr>
            </w:pPr>
            <w:r>
              <w:rPr>
                <w:sz w:val="22"/>
                <w:szCs w:val="22"/>
              </w:rPr>
              <w:t>C</w:t>
            </w:r>
            <w:r w:rsidRPr="00993FC4">
              <w:rPr>
                <w:sz w:val="22"/>
                <w:szCs w:val="22"/>
              </w:rPr>
              <w:t>hápe, že zájem o to, co se kolem děje, činorodost, pracovitost a podnikavost jsou přínosem a že naopak lhostejnost, nevšímavost, pohodlnost a nízká aktivita mají svoje nepříznivé důsledky</w:t>
            </w:r>
          </w:p>
          <w:p w:rsidR="000A197D" w:rsidRPr="00B04203" w:rsidRDefault="000A197D" w:rsidP="000A197D">
            <w:pPr>
              <w:spacing w:before="100"/>
              <w:rPr>
                <w:b/>
                <w:sz w:val="20"/>
                <w:szCs w:val="20"/>
              </w:rPr>
            </w:pPr>
          </w:p>
        </w:tc>
      </w:tr>
      <w:tr w:rsidR="000A197D" w:rsidRPr="00D008D4" w:rsidTr="00B23172">
        <w:tc>
          <w:tcPr>
            <w:tcW w:w="1879" w:type="dxa"/>
          </w:tcPr>
          <w:p w:rsidR="000A197D" w:rsidRPr="00B04203" w:rsidRDefault="000A197D" w:rsidP="000A197D">
            <w:pPr>
              <w:pStyle w:val="Podtitul"/>
              <w:rPr>
                <w:rFonts w:ascii="Times New Roman" w:hAnsi="Times New Roman" w:cs="Times New Roman"/>
                <w:b w:val="0"/>
                <w:sz w:val="20"/>
                <w:szCs w:val="20"/>
              </w:rPr>
            </w:pPr>
          </w:p>
        </w:tc>
        <w:tc>
          <w:tcPr>
            <w:tcW w:w="2227" w:type="dxa"/>
          </w:tcPr>
          <w:p w:rsidR="000A197D" w:rsidRPr="00993FC4" w:rsidRDefault="000A197D" w:rsidP="000A197D">
            <w:pPr>
              <w:spacing w:before="100"/>
              <w:rPr>
                <w:sz w:val="22"/>
              </w:rPr>
            </w:pPr>
            <w:r>
              <w:rPr>
                <w:sz w:val="22"/>
              </w:rPr>
              <w:t>Z</w:t>
            </w:r>
            <w:r w:rsidRPr="00993FC4">
              <w:rPr>
                <w:sz w:val="22"/>
              </w:rPr>
              <w:t>přesňuje si početní představy, užívá číselných a matematických pojmů, vnímá elementární matematické souvislosti</w:t>
            </w:r>
          </w:p>
          <w:p w:rsidR="000A197D" w:rsidRPr="00B04203" w:rsidRDefault="000A197D" w:rsidP="000A197D">
            <w:pPr>
              <w:pStyle w:val="Podtitul"/>
              <w:rPr>
                <w:rFonts w:ascii="Times New Roman" w:hAnsi="Times New Roman" w:cs="Times New Roman"/>
                <w:b w:val="0"/>
                <w:sz w:val="20"/>
                <w:szCs w:val="20"/>
              </w:rPr>
            </w:pPr>
          </w:p>
        </w:tc>
        <w:tc>
          <w:tcPr>
            <w:tcW w:w="2126" w:type="dxa"/>
          </w:tcPr>
          <w:p w:rsidR="000A197D" w:rsidRPr="00B04203" w:rsidRDefault="000A197D" w:rsidP="000A197D">
            <w:pPr>
              <w:pStyle w:val="Podtitul"/>
              <w:rPr>
                <w:rFonts w:ascii="Times New Roman" w:hAnsi="Times New Roman" w:cs="Times New Roman"/>
                <w:b w:val="0"/>
                <w:sz w:val="20"/>
                <w:szCs w:val="20"/>
              </w:rPr>
            </w:pPr>
          </w:p>
        </w:tc>
        <w:tc>
          <w:tcPr>
            <w:tcW w:w="2268" w:type="dxa"/>
          </w:tcPr>
          <w:p w:rsidR="000A197D" w:rsidRPr="00FA1027" w:rsidRDefault="000A197D" w:rsidP="000A197D">
            <w:pPr>
              <w:pStyle w:val="Import0"/>
              <w:widowControl/>
              <w:spacing w:before="100" w:line="240" w:lineRule="auto"/>
            </w:pPr>
            <w:r>
              <w:rPr>
                <w:sz w:val="22"/>
              </w:rPr>
              <w:t>C</w:t>
            </w:r>
            <w:r w:rsidRPr="00993FC4">
              <w:rPr>
                <w:sz w:val="22"/>
              </w:rPr>
              <w:t>hápe, že nespravedlnost, ubližování, ponižování, lhostejnost, agresivita a násilí se nevyplácí a že vzniklé konflikty je lépe řešit dohodou; dokáže se bránit projevům násilí jiného dítěte, ponižování a ubližování</w:t>
            </w:r>
          </w:p>
        </w:tc>
        <w:tc>
          <w:tcPr>
            <w:tcW w:w="1780" w:type="dxa"/>
          </w:tcPr>
          <w:p w:rsidR="000A197D" w:rsidRPr="00993FC4" w:rsidRDefault="000A197D" w:rsidP="000A197D">
            <w:pPr>
              <w:spacing w:before="100"/>
              <w:rPr>
                <w:sz w:val="22"/>
                <w:szCs w:val="22"/>
              </w:rPr>
            </w:pPr>
            <w:r w:rsidRPr="00993FC4">
              <w:rPr>
                <w:sz w:val="22"/>
                <w:szCs w:val="22"/>
              </w:rPr>
              <w:t>Uvědomuje</w:t>
            </w:r>
            <w:r>
              <w:rPr>
                <w:sz w:val="22"/>
                <w:szCs w:val="22"/>
              </w:rPr>
              <w:t xml:space="preserve"> si </w:t>
            </w:r>
            <w:r w:rsidRPr="00993FC4">
              <w:rPr>
                <w:sz w:val="22"/>
                <w:szCs w:val="22"/>
              </w:rPr>
              <w:t>svá práva i práva druhých, učí se je hájit a respektovat; chápe, že všichni lidé mají stejnou hodnotu</w:t>
            </w:r>
          </w:p>
          <w:p w:rsidR="000A197D" w:rsidRPr="00B04203" w:rsidRDefault="000A197D" w:rsidP="000A197D">
            <w:pPr>
              <w:spacing w:before="100"/>
              <w:rPr>
                <w:sz w:val="20"/>
                <w:szCs w:val="20"/>
              </w:rPr>
            </w:pPr>
          </w:p>
        </w:tc>
      </w:tr>
    </w:tbl>
    <w:p w:rsidR="000A197D" w:rsidRDefault="000A197D" w:rsidP="000A197D">
      <w:pPr>
        <w:rPr>
          <w:b/>
          <w:sz w:val="22"/>
          <w:szCs w:val="22"/>
        </w:rPr>
      </w:pPr>
    </w:p>
    <w:p w:rsidR="000A197D" w:rsidRDefault="000A197D" w:rsidP="000A197D">
      <w:pPr>
        <w:rPr>
          <w:b/>
          <w:sz w:val="22"/>
          <w:szCs w:val="22"/>
        </w:rPr>
      </w:pPr>
      <w:r w:rsidRPr="00F76180">
        <w:rPr>
          <w:noProof/>
        </w:rPr>
        <w:lastRenderedPageBreak/>
        <mc:AlternateContent>
          <mc:Choice Requires="wps">
            <w:drawing>
              <wp:anchor distT="0" distB="0" distL="114300" distR="114300" simplePos="0" relativeHeight="251678720" behindDoc="0" locked="0" layoutInCell="1" allowOverlap="1" wp14:anchorId="6F9548DD" wp14:editId="4D194570">
                <wp:simplePos x="0" y="0"/>
                <wp:positionH relativeFrom="column">
                  <wp:posOffset>3459480</wp:posOffset>
                </wp:positionH>
                <wp:positionV relativeFrom="paragraph">
                  <wp:posOffset>10159</wp:posOffset>
                </wp:positionV>
                <wp:extent cx="2409825" cy="676275"/>
                <wp:effectExtent l="19050" t="19050" r="28575" b="28575"/>
                <wp:wrapNone/>
                <wp:docPr id="59" name="Ová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676275"/>
                        </a:xfrm>
                        <a:prstGeom prst="ellipse">
                          <a:avLst/>
                        </a:prstGeom>
                        <a:solidFill>
                          <a:srgbClr val="CCFFFF"/>
                        </a:solidFill>
                        <a:ln w="38100" cmpd="dbl">
                          <a:solidFill>
                            <a:srgbClr val="3366FF"/>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9548DD" id="Ovál 59" o:spid="_x0000_s1048" style="position:absolute;margin-left:272.4pt;margin-top:.8pt;width:189.75pt;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" fillcolor="#cff" strokecolor="#36f" strokeweight="3pt">
                <v:stroke linestyle="thinThin"/>
                <v:textbo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v:textbox>
              </v:oval>
            </w:pict>
          </mc:Fallback>
        </mc:AlternateContent>
      </w:r>
    </w:p>
    <w:p w:rsidR="000A197D" w:rsidRPr="005D5A58" w:rsidRDefault="000A197D" w:rsidP="000A197D">
      <w:pPr>
        <w:pStyle w:val="Podtitul"/>
        <w:rPr>
          <w:rFonts w:ascii="Times New Roman" w:hAnsi="Times New Roman" w:cs="Times New Roman"/>
          <w:color w:val="00B0F0"/>
          <w:sz w:val="32"/>
          <w:szCs w:val="32"/>
          <w:u w:val="single"/>
        </w:rPr>
      </w:pPr>
      <w:r w:rsidRPr="005D5A58">
        <w:rPr>
          <w:rFonts w:ascii="Times New Roman" w:hAnsi="Times New Roman" w:cs="Times New Roman"/>
          <w:color w:val="00B0F0"/>
          <w:sz w:val="32"/>
          <w:szCs w:val="32"/>
          <w:u w:val="single"/>
        </w:rPr>
        <w:t>Dítě a jeho tělo – oblast biologická</w:t>
      </w:r>
    </w:p>
    <w:p w:rsidR="000A197D" w:rsidRDefault="000A197D" w:rsidP="000A197D">
      <w:pPr>
        <w:pStyle w:val="Podtitul"/>
        <w:rPr>
          <w:rFonts w:ascii="Times New Roman" w:hAnsi="Times New Roman" w:cs="Times New Roman"/>
          <w:i/>
          <w:color w:val="C00000"/>
          <w:sz w:val="28"/>
          <w:szCs w:val="28"/>
          <w:u w:val="single"/>
        </w:rPr>
      </w:pP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99"/>
      </w:tblGrid>
      <w:tr w:rsidR="000A197D" w:rsidTr="00B23172">
        <w:trPr>
          <w:trHeight w:val="290"/>
        </w:trPr>
        <w:tc>
          <w:tcPr>
            <w:tcW w:w="3681" w:type="dxa"/>
            <w:shd w:val="clear" w:color="auto" w:fill="DEEAF6" w:themeFill="accent1"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599" w:type="dxa"/>
            <w:shd w:val="clear" w:color="auto" w:fill="DEEAF6" w:themeFill="accent1" w:themeFillTint="33"/>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R</w:t>
            </w:r>
            <w:r w:rsidRPr="00993FC4">
              <w:rPr>
                <w:sz w:val="22"/>
              </w:rPr>
              <w:t>ozvoj fyzické i psychické zdatnosti</w:t>
            </w:r>
          </w:p>
          <w:p w:rsidR="000A197D" w:rsidRPr="002F5F39" w:rsidRDefault="000A197D" w:rsidP="000A197D">
            <w:pPr>
              <w:pStyle w:val="Zkladntext2"/>
              <w:autoSpaceDE/>
              <w:autoSpaceDN/>
              <w:spacing w:before="100"/>
              <w:rPr>
                <w:sz w:val="22"/>
                <w:szCs w:val="22"/>
              </w:rPr>
            </w:pPr>
          </w:p>
        </w:tc>
        <w:tc>
          <w:tcPr>
            <w:tcW w:w="6599" w:type="dxa"/>
          </w:tcPr>
          <w:p w:rsidR="000A197D" w:rsidRPr="00993FC4" w:rsidRDefault="000A197D" w:rsidP="000A197D">
            <w:pPr>
              <w:pStyle w:val="Zkladntext2"/>
              <w:autoSpaceDE/>
              <w:autoSpaceDN/>
              <w:spacing w:before="100"/>
              <w:ind w:firstLine="0"/>
              <w:rPr>
                <w:b/>
                <w:sz w:val="22"/>
              </w:rPr>
            </w:pPr>
            <w:r>
              <w:rPr>
                <w:sz w:val="22"/>
              </w:rPr>
              <w:t>Zvládá</w:t>
            </w:r>
            <w:r w:rsidRPr="00993FC4">
              <w:rPr>
                <w:sz w:val="22"/>
              </w:rPr>
              <w:t xml:space="preserve"> základní pohybové dovednosti a prostorovou orientaci, běžné způsoby po</w:t>
            </w:r>
            <w:r>
              <w:rPr>
                <w:sz w:val="22"/>
              </w:rPr>
              <w:t>hybu v různém prostředí (zvládá překážky, hází a chytá míč, užívá různé náčiní, pohybuje se ve skupině dětí, pohybuje</w:t>
            </w:r>
            <w:r w:rsidRPr="00993FC4">
              <w:rPr>
                <w:sz w:val="22"/>
              </w:rPr>
              <w:t xml:space="preserve"> se na sněhu, ledu, ve vodě, v písku)</w:t>
            </w:r>
          </w:p>
          <w:p w:rsidR="000A197D" w:rsidRPr="00993FC4" w:rsidRDefault="000A197D" w:rsidP="000A197D">
            <w:pPr>
              <w:pStyle w:val="Zkladntext2"/>
              <w:autoSpaceDE/>
              <w:autoSpaceDN/>
              <w:spacing w:before="100"/>
              <w:ind w:firstLine="0"/>
              <w:rPr>
                <w:b/>
                <w:sz w:val="22"/>
              </w:rPr>
            </w:pPr>
            <w:r>
              <w:rPr>
                <w:sz w:val="22"/>
              </w:rPr>
              <w:t>V</w:t>
            </w:r>
            <w:r w:rsidRPr="00993FC4">
              <w:rPr>
                <w:sz w:val="22"/>
              </w:rPr>
              <w:t xml:space="preserve">ědomě </w:t>
            </w:r>
            <w:r>
              <w:rPr>
                <w:sz w:val="22"/>
              </w:rPr>
              <w:t>napodobuje</w:t>
            </w:r>
            <w:r w:rsidRPr="00993FC4">
              <w:rPr>
                <w:sz w:val="22"/>
              </w:rPr>
              <w:t xml:space="preserve"> jednoduchý</w:t>
            </w:r>
            <w:r>
              <w:rPr>
                <w:sz w:val="22"/>
              </w:rPr>
              <w:t xml:space="preserve"> pohyb podle vzoru a přizpůsobuje</w:t>
            </w:r>
            <w:r w:rsidRPr="00993FC4">
              <w:rPr>
                <w:sz w:val="22"/>
              </w:rPr>
              <w:t xml:space="preserve"> jej podle pokynu</w:t>
            </w:r>
          </w:p>
          <w:p w:rsidR="000A197D" w:rsidRPr="00993FC4" w:rsidRDefault="000A197D" w:rsidP="000A197D">
            <w:pPr>
              <w:pStyle w:val="Zkladntext2"/>
              <w:autoSpaceDE/>
              <w:autoSpaceDN/>
              <w:spacing w:before="100"/>
              <w:ind w:firstLine="0"/>
              <w:rPr>
                <w:b/>
                <w:sz w:val="22"/>
              </w:rPr>
            </w:pPr>
            <w:r>
              <w:rPr>
                <w:sz w:val="22"/>
              </w:rPr>
              <w:t>Ovládá dechové svalstvo, sladí</w:t>
            </w:r>
            <w:r w:rsidRPr="00993FC4">
              <w:rPr>
                <w:sz w:val="22"/>
              </w:rPr>
              <w:t xml:space="preserve"> pohyb se zpěvem</w:t>
            </w:r>
          </w:p>
          <w:p w:rsidR="000A197D" w:rsidRPr="002F5F39" w:rsidRDefault="000A197D" w:rsidP="000A197D">
            <w:pPr>
              <w:spacing w:before="100"/>
              <w:rPr>
                <w:sz w:val="22"/>
                <w:szCs w:val="22"/>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O</w:t>
            </w:r>
            <w:r w:rsidRPr="00993FC4">
              <w:rPr>
                <w:sz w:val="22"/>
              </w:rPr>
              <w:t xml:space="preserve">svojení si poznatků a dovedností důležitých k podpoře </w:t>
            </w:r>
            <w:r>
              <w:rPr>
                <w:sz w:val="22"/>
              </w:rPr>
              <w:t xml:space="preserve">zdraví, bezpečí, osobní pohody </w:t>
            </w:r>
            <w:r w:rsidRPr="00993FC4">
              <w:rPr>
                <w:sz w:val="22"/>
              </w:rPr>
              <w:t>i pohody prostředí</w:t>
            </w:r>
          </w:p>
          <w:p w:rsidR="000A197D" w:rsidRPr="002F5F39" w:rsidRDefault="000A197D" w:rsidP="000A197D">
            <w:pPr>
              <w:pStyle w:val="Zkladntext2"/>
              <w:autoSpaceDE/>
              <w:autoSpaceDN/>
              <w:spacing w:before="100"/>
              <w:ind w:firstLine="0"/>
              <w:rPr>
                <w:b/>
                <w:sz w:val="22"/>
                <w:szCs w:val="22"/>
              </w:rPr>
            </w:pPr>
          </w:p>
        </w:tc>
        <w:tc>
          <w:tcPr>
            <w:tcW w:w="6599" w:type="dxa"/>
          </w:tcPr>
          <w:p w:rsidR="000A197D" w:rsidRPr="00993FC4" w:rsidRDefault="000A197D" w:rsidP="000A197D">
            <w:pPr>
              <w:pStyle w:val="Zkladntext2"/>
              <w:autoSpaceDE/>
              <w:autoSpaceDN/>
              <w:spacing w:before="100"/>
              <w:ind w:firstLine="0"/>
              <w:rPr>
                <w:b/>
                <w:sz w:val="22"/>
              </w:rPr>
            </w:pPr>
            <w:r>
              <w:rPr>
                <w:sz w:val="22"/>
              </w:rPr>
              <w:t>Pojmenuje</w:t>
            </w:r>
            <w:r w:rsidRPr="00993FC4">
              <w:rPr>
                <w:sz w:val="22"/>
              </w:rPr>
              <w:t xml:space="preserve"> části těla, některé </w:t>
            </w:r>
            <w:r>
              <w:rPr>
                <w:sz w:val="22"/>
              </w:rPr>
              <w:t xml:space="preserve">orgány (včetně pohlavních), zná jejich funkce, má povědomí </w:t>
            </w:r>
            <w:r w:rsidRPr="00993FC4">
              <w:rPr>
                <w:sz w:val="22"/>
              </w:rPr>
              <w:t>o těle a jeho vývoji, (o narození, rů</w:t>
            </w:r>
            <w:r>
              <w:rPr>
                <w:sz w:val="22"/>
              </w:rPr>
              <w:t xml:space="preserve">stu těla a jeho proměnách), zná základní pojmy užívané </w:t>
            </w:r>
            <w:r w:rsidRPr="00993FC4">
              <w:rPr>
                <w:sz w:val="22"/>
              </w:rPr>
              <w:t>ve spojení se zdravím, s pohybem a sportem</w:t>
            </w:r>
          </w:p>
          <w:p w:rsidR="000A197D" w:rsidRPr="002F5F39" w:rsidRDefault="000A197D" w:rsidP="000A197D">
            <w:pPr>
              <w:pStyle w:val="Zkladntextodsazen"/>
              <w:spacing w:before="100" w:after="0"/>
              <w:ind w:left="0"/>
              <w:rPr>
                <w:sz w:val="22"/>
                <w:szCs w:val="22"/>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V</w:t>
            </w:r>
            <w:r w:rsidRPr="00993FC4">
              <w:rPr>
                <w:sz w:val="22"/>
              </w:rPr>
              <w:t>ytváření zdravých životních návyků a postojů jako základů zdravého životního stylu</w:t>
            </w:r>
          </w:p>
          <w:p w:rsidR="000A197D" w:rsidRPr="002F5F39" w:rsidRDefault="000A197D" w:rsidP="000A197D">
            <w:pPr>
              <w:pStyle w:val="Zkladntext2"/>
              <w:autoSpaceDE/>
              <w:autoSpaceDN/>
              <w:spacing w:before="100"/>
              <w:ind w:firstLine="0"/>
              <w:rPr>
                <w:b/>
                <w:sz w:val="22"/>
                <w:szCs w:val="22"/>
              </w:rPr>
            </w:pPr>
          </w:p>
        </w:tc>
        <w:tc>
          <w:tcPr>
            <w:tcW w:w="6599" w:type="dxa"/>
          </w:tcPr>
          <w:p w:rsidR="000A197D" w:rsidRPr="00993FC4" w:rsidRDefault="000A197D" w:rsidP="000A197D">
            <w:pPr>
              <w:spacing w:before="100"/>
              <w:jc w:val="both"/>
              <w:rPr>
                <w:b/>
                <w:sz w:val="22"/>
              </w:rPr>
            </w:pPr>
            <w:r>
              <w:rPr>
                <w:sz w:val="22"/>
              </w:rPr>
              <w:t>Má</w:t>
            </w:r>
            <w:r w:rsidRPr="00993FC4">
              <w:rPr>
                <w:sz w:val="22"/>
              </w:rPr>
              <w:t xml:space="preserve"> povědomí o významu péče o čistotu a zdraví, o významu aktivního pohybu a zdravé výživy</w:t>
            </w:r>
          </w:p>
          <w:p w:rsidR="000A197D" w:rsidRPr="002F5F39" w:rsidRDefault="000A197D" w:rsidP="000A197D">
            <w:pPr>
              <w:pStyle w:val="Zkladntext2"/>
              <w:autoSpaceDE/>
              <w:autoSpaceDN/>
              <w:spacing w:before="100"/>
              <w:ind w:firstLine="0"/>
              <w:rPr>
                <w:sz w:val="22"/>
                <w:szCs w:val="22"/>
              </w:rPr>
            </w:pPr>
          </w:p>
        </w:tc>
      </w:tr>
      <w:tr w:rsidR="000A197D" w:rsidTr="00B23172">
        <w:tc>
          <w:tcPr>
            <w:tcW w:w="10280" w:type="dxa"/>
            <w:gridSpan w:val="2"/>
            <w:shd w:val="clear" w:color="auto" w:fill="DEEAF6" w:themeFill="accent1" w:themeFillTint="33"/>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Pr="00993FC4" w:rsidRDefault="000A197D" w:rsidP="000A197D">
            <w:pPr>
              <w:pStyle w:val="Zkladntext2"/>
              <w:numPr>
                <w:ilvl w:val="0"/>
                <w:numId w:val="19"/>
              </w:numPr>
              <w:autoSpaceDE/>
              <w:autoSpaceDN/>
              <w:spacing w:before="100"/>
              <w:rPr>
                <w:b/>
                <w:sz w:val="22"/>
              </w:rPr>
            </w:pPr>
            <w:r w:rsidRPr="00993FC4">
              <w:rPr>
                <w:sz w:val="22"/>
              </w:rPr>
              <w:t>nedostatečný respekt k individuálním potřebám dětí (k potřebě pohybu, spánku, odpočinku, látkové výměny, osobního tempa a tepelné pohody, k potřebě soukromí apod.)</w:t>
            </w:r>
          </w:p>
          <w:p w:rsidR="000A197D" w:rsidRPr="00993FC4" w:rsidRDefault="000A197D" w:rsidP="000A197D">
            <w:pPr>
              <w:pStyle w:val="Zkladntext2"/>
              <w:numPr>
                <w:ilvl w:val="0"/>
                <w:numId w:val="19"/>
              </w:numPr>
              <w:autoSpaceDE/>
              <w:autoSpaceDN/>
              <w:spacing w:before="100"/>
              <w:rPr>
                <w:b/>
                <w:sz w:val="22"/>
              </w:rPr>
            </w:pPr>
            <w:r w:rsidRPr="00993FC4">
              <w:rPr>
                <w:sz w:val="22"/>
              </w:rPr>
              <w:t>omezování spontánních pohybových aktivit, nepravidelná, málo rozmanitá či jednostranná nabídka pohybových činností</w:t>
            </w:r>
          </w:p>
          <w:p w:rsidR="000A197D" w:rsidRPr="00993FC4" w:rsidRDefault="000A197D" w:rsidP="000A197D">
            <w:pPr>
              <w:numPr>
                <w:ilvl w:val="0"/>
                <w:numId w:val="19"/>
              </w:numPr>
              <w:spacing w:before="100"/>
              <w:rPr>
                <w:sz w:val="22"/>
              </w:rPr>
            </w:pPr>
            <w:r w:rsidRPr="00993FC4">
              <w:rPr>
                <w:sz w:val="22"/>
              </w:rPr>
              <w:t>absence či nedostatek řízených pohybových aktivit vedoucích k osvojení nových pohybových dovedností</w:t>
            </w:r>
          </w:p>
          <w:p w:rsidR="000A197D" w:rsidRDefault="000A197D" w:rsidP="000A197D">
            <w:pPr>
              <w:numPr>
                <w:ilvl w:val="0"/>
                <w:numId w:val="19"/>
              </w:numPr>
              <w:spacing w:before="100"/>
              <w:rPr>
                <w:sz w:val="22"/>
              </w:rPr>
            </w:pPr>
            <w:r w:rsidRPr="00993FC4">
              <w:rPr>
                <w:sz w:val="22"/>
              </w:rPr>
              <w:t>dlouhodobé statické zatěžování bez pohybu, uplatňování nevhodných cviků a činností, nevhodné oblečení při pohybových činnostech</w:t>
            </w:r>
          </w:p>
          <w:p w:rsidR="000A197D" w:rsidRPr="002B6B50" w:rsidRDefault="000A197D" w:rsidP="000A197D">
            <w:pPr>
              <w:numPr>
                <w:ilvl w:val="0"/>
                <w:numId w:val="19"/>
              </w:numPr>
              <w:spacing w:before="100"/>
              <w:rPr>
                <w:sz w:val="22"/>
              </w:rPr>
            </w:pPr>
            <w:r w:rsidRPr="002B6B50">
              <w:rPr>
                <w:sz w:val="22"/>
              </w:rPr>
              <w:t>nedostatečně připravené prostředí, nedostatečné vybavení náčiním, nářadím, popř. nedostatečné využívání vybavení a dalších možností apod.</w:t>
            </w:r>
          </w:p>
          <w:p w:rsidR="000A197D" w:rsidRPr="005D5A58" w:rsidRDefault="000A197D" w:rsidP="000A197D">
            <w:pPr>
              <w:pStyle w:val="Zkladntext2"/>
              <w:autoSpaceDE/>
              <w:autoSpaceDN/>
              <w:ind w:left="720" w:firstLine="0"/>
              <w:rPr>
                <w:b/>
                <w:sz w:val="22"/>
              </w:rPr>
            </w:pPr>
          </w:p>
          <w:p w:rsidR="000A197D" w:rsidRPr="005D5A58" w:rsidRDefault="000A197D" w:rsidP="000A197D">
            <w:pPr>
              <w:pStyle w:val="Zkladntext2"/>
              <w:autoSpaceDE/>
              <w:autoSpaceDN/>
              <w:ind w:left="720" w:firstLine="0"/>
            </w:pPr>
          </w:p>
        </w:tc>
      </w:tr>
    </w:tbl>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Pr="00DB6965" w:rsidRDefault="000A197D" w:rsidP="000A197D">
      <w:pPr>
        <w:pStyle w:val="Podtitul"/>
        <w:rPr>
          <w:rFonts w:ascii="Times New Roman" w:hAnsi="Times New Roman" w:cs="Times New Roman"/>
          <w:i/>
          <w:color w:val="C00000"/>
          <w:u w:val="single"/>
        </w:rPr>
      </w:pPr>
      <w:r w:rsidRPr="00E445D5">
        <w:rPr>
          <w:rFonts w:ascii="Times New Roman" w:hAnsi="Times New Roman" w:cs="Times New Roman"/>
          <w:b w:val="0"/>
          <w:bCs w:val="0"/>
          <w:noProof/>
        </w:rPr>
        <w:lastRenderedPageBreak/>
        <mc:AlternateContent>
          <mc:Choice Requires="wps">
            <w:drawing>
              <wp:anchor distT="0" distB="0" distL="114300" distR="114300" simplePos="0" relativeHeight="251679744" behindDoc="0" locked="0" layoutInCell="1" allowOverlap="1" wp14:anchorId="5D89BCF7" wp14:editId="0823436C">
                <wp:simplePos x="0" y="0"/>
                <wp:positionH relativeFrom="column">
                  <wp:posOffset>4069080</wp:posOffset>
                </wp:positionH>
                <wp:positionV relativeFrom="paragraph">
                  <wp:posOffset>-85090</wp:posOffset>
                </wp:positionV>
                <wp:extent cx="2409825" cy="609600"/>
                <wp:effectExtent l="19050" t="19050" r="28575" b="19050"/>
                <wp:wrapNone/>
                <wp:docPr id="60" name="Ová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609600"/>
                        </a:xfrm>
                        <a:prstGeom prst="ellipse">
                          <a:avLst/>
                        </a:prstGeom>
                        <a:solidFill>
                          <a:srgbClr val="CCFFFF"/>
                        </a:solidFill>
                        <a:ln w="38100" cmpd="dbl">
                          <a:solidFill>
                            <a:srgbClr val="3366FF"/>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9BCF7" id="Ovál 60" o:spid="_x0000_s1049" style="position:absolute;margin-left:320.4pt;margin-top:-6.7pt;width:189.7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" fillcolor="#cff" strokecolor="#36f" strokeweight="3pt">
                <v:stroke linestyle="thinThin"/>
                <v:textbo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v:textbox>
              </v:oval>
            </w:pict>
          </mc:Fallback>
        </mc:AlternateContent>
      </w:r>
      <w:r w:rsidRPr="00EB6742">
        <w:rPr>
          <w:rFonts w:ascii="Times New Roman" w:hAnsi="Times New Roman" w:cs="Times New Roman"/>
          <w:color w:val="FFC000"/>
          <w:sz w:val="32"/>
          <w:szCs w:val="32"/>
          <w:u w:val="single"/>
        </w:rPr>
        <w:t>Dítě a jeho psychika – oblast psychologická</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174"/>
      </w:tblGrid>
      <w:tr w:rsidR="000A197D" w:rsidTr="00B23172">
        <w:trPr>
          <w:trHeight w:val="290"/>
        </w:trPr>
        <w:tc>
          <w:tcPr>
            <w:tcW w:w="4106" w:type="dxa"/>
            <w:shd w:val="clear" w:color="auto" w:fill="DEEAF6" w:themeFill="accent1" w:themeFillTint="33"/>
          </w:tcPr>
          <w:p w:rsidR="000A197D" w:rsidRPr="00DB6965" w:rsidRDefault="000A197D" w:rsidP="000A197D">
            <w:pPr>
              <w:pStyle w:val="Podtitul"/>
              <w:rPr>
                <w:rFonts w:ascii="Times New Roman" w:hAnsi="Times New Roman" w:cs="Times New Roman"/>
                <w:i/>
              </w:rPr>
            </w:pPr>
            <w:r w:rsidRPr="00DB6965">
              <w:rPr>
                <w:rFonts w:ascii="Times New Roman" w:hAnsi="Times New Roman" w:cs="Times New Roman"/>
                <w:i/>
              </w:rPr>
              <w:t>Dílčí vzdělávací cíle</w:t>
            </w:r>
          </w:p>
        </w:tc>
        <w:tc>
          <w:tcPr>
            <w:tcW w:w="6174" w:type="dxa"/>
            <w:shd w:val="clear" w:color="auto" w:fill="DEEAF6" w:themeFill="accent1" w:themeFillTint="33"/>
          </w:tcPr>
          <w:p w:rsidR="000A197D" w:rsidRPr="00DB6965" w:rsidRDefault="000A197D" w:rsidP="000A197D">
            <w:pPr>
              <w:pStyle w:val="Podtitul"/>
              <w:rPr>
                <w:rFonts w:ascii="Times New Roman" w:hAnsi="Times New Roman" w:cs="Times New Roman"/>
                <w:i/>
              </w:rPr>
            </w:pPr>
            <w:r w:rsidRPr="00DB6965">
              <w:rPr>
                <w:rFonts w:ascii="Times New Roman" w:hAnsi="Times New Roman" w:cs="Times New Roman"/>
                <w:i/>
              </w:rPr>
              <w:t>Očekávané výstupy</w:t>
            </w:r>
          </w:p>
          <w:p w:rsidR="000A197D" w:rsidRPr="00DB6965" w:rsidRDefault="000A197D" w:rsidP="000A197D">
            <w:pPr>
              <w:pStyle w:val="Podtitul"/>
              <w:rPr>
                <w:rFonts w:ascii="Times New Roman" w:hAnsi="Times New Roman" w:cs="Times New Roman"/>
                <w:i/>
              </w:rPr>
            </w:pPr>
          </w:p>
        </w:tc>
      </w:tr>
      <w:tr w:rsidR="000A197D" w:rsidRPr="00DB6965" w:rsidTr="00B23172">
        <w:tc>
          <w:tcPr>
            <w:tcW w:w="4106" w:type="dxa"/>
          </w:tcPr>
          <w:p w:rsidR="000A197D" w:rsidRPr="00594D38" w:rsidRDefault="000A197D" w:rsidP="000A197D">
            <w:pPr>
              <w:pStyle w:val="Zkladntext2"/>
              <w:autoSpaceDE/>
              <w:autoSpaceDN/>
              <w:spacing w:before="100"/>
              <w:ind w:firstLine="0"/>
              <w:rPr>
                <w:b/>
                <w:i/>
                <w:sz w:val="22"/>
                <w:szCs w:val="22"/>
              </w:rPr>
            </w:pPr>
            <w:r w:rsidRPr="00594D38">
              <w:rPr>
                <w:b/>
                <w:i/>
                <w:sz w:val="22"/>
                <w:szCs w:val="22"/>
              </w:rPr>
              <w:t>Jazyk a řeč</w:t>
            </w:r>
          </w:p>
          <w:p w:rsidR="000A197D" w:rsidRPr="00594D38" w:rsidRDefault="000A197D" w:rsidP="000A197D">
            <w:pPr>
              <w:pStyle w:val="Zkladntext2"/>
              <w:autoSpaceDE/>
              <w:autoSpaceDN/>
              <w:spacing w:before="100"/>
              <w:ind w:right="-2" w:firstLine="0"/>
              <w:rPr>
                <w:b/>
                <w:sz w:val="22"/>
                <w:szCs w:val="22"/>
              </w:rPr>
            </w:pPr>
            <w:r w:rsidRPr="00594D38">
              <w:rPr>
                <w:sz w:val="22"/>
                <w:szCs w:val="22"/>
              </w:rPr>
              <w:t>Rozvoj řečových schopností a jazykových dovedností receptivních (vnímání, naslouchání, porozumění) i produktivních (výslovnosti, vytváření pojmů, mluvního projevu, vyjadřování)</w:t>
            </w:r>
          </w:p>
          <w:p w:rsidR="000A197D" w:rsidRPr="00594D38" w:rsidRDefault="000A197D" w:rsidP="000A197D">
            <w:pPr>
              <w:pStyle w:val="Zkladntext2"/>
              <w:autoSpaceDE/>
              <w:autoSpaceDN/>
              <w:spacing w:before="100"/>
              <w:ind w:right="-2" w:firstLine="0"/>
              <w:rPr>
                <w:sz w:val="22"/>
                <w:szCs w:val="22"/>
              </w:rPr>
            </w:pPr>
          </w:p>
        </w:tc>
        <w:tc>
          <w:tcPr>
            <w:tcW w:w="6174" w:type="dxa"/>
          </w:tcPr>
          <w:p w:rsidR="000A197D" w:rsidRPr="00594D38" w:rsidRDefault="000A197D" w:rsidP="000A197D">
            <w:pPr>
              <w:spacing w:before="100"/>
              <w:rPr>
                <w:i/>
                <w:sz w:val="22"/>
                <w:szCs w:val="22"/>
              </w:rPr>
            </w:pPr>
            <w:r w:rsidRPr="00594D38">
              <w:rPr>
                <w:sz w:val="22"/>
                <w:szCs w:val="22"/>
              </w:rPr>
              <w:t>Porozumí slyšenému (zachytí hlavní myšlenku příběhu, sleduje děj</w:t>
            </w:r>
            <w:r w:rsidRPr="00594D38">
              <w:rPr>
                <w:i/>
                <w:sz w:val="22"/>
                <w:szCs w:val="22"/>
              </w:rPr>
              <w:t xml:space="preserve"> </w:t>
            </w:r>
            <w:r w:rsidRPr="00594D38">
              <w:rPr>
                <w:sz w:val="22"/>
                <w:szCs w:val="22"/>
              </w:rPr>
              <w:t>a zopakuje jej ve správných větách)</w:t>
            </w:r>
          </w:p>
          <w:p w:rsidR="000A197D" w:rsidRPr="00594D38" w:rsidRDefault="000A197D" w:rsidP="000A197D">
            <w:pPr>
              <w:spacing w:before="100"/>
              <w:rPr>
                <w:sz w:val="22"/>
                <w:szCs w:val="22"/>
              </w:rPr>
            </w:pPr>
            <w:r w:rsidRPr="00594D38">
              <w:rPr>
                <w:sz w:val="22"/>
                <w:szCs w:val="22"/>
              </w:rPr>
              <w:t>Učí se nová slova a aktivně je používá (ptá se na slova, kterým nerozumí)</w:t>
            </w:r>
          </w:p>
          <w:p w:rsidR="000A197D" w:rsidRPr="00594D38" w:rsidRDefault="000A197D" w:rsidP="000A197D">
            <w:pPr>
              <w:spacing w:before="100"/>
              <w:rPr>
                <w:i/>
                <w:sz w:val="22"/>
                <w:szCs w:val="22"/>
              </w:rPr>
            </w:pPr>
            <w:r w:rsidRPr="00594D38">
              <w:rPr>
                <w:sz w:val="22"/>
                <w:szCs w:val="22"/>
              </w:rPr>
              <w:t>Chápe slovní vtip a humor</w:t>
            </w:r>
          </w:p>
          <w:p w:rsidR="000A197D" w:rsidRPr="00594D38" w:rsidRDefault="000A197D" w:rsidP="000A197D">
            <w:pPr>
              <w:spacing w:before="100"/>
              <w:rPr>
                <w:i/>
                <w:sz w:val="22"/>
                <w:szCs w:val="22"/>
              </w:rPr>
            </w:pPr>
            <w:r w:rsidRPr="00594D38">
              <w:rPr>
                <w:sz w:val="22"/>
                <w:szCs w:val="22"/>
              </w:rPr>
              <w:t>Učí se zpaměti krátké texty (reprodukuje říkanky, písničky, pohádky, zvládne jednoduchou dramatickou úlohu apod.)</w:t>
            </w:r>
          </w:p>
          <w:p w:rsidR="000A197D" w:rsidRPr="00594D38" w:rsidRDefault="000A197D" w:rsidP="000A197D">
            <w:pPr>
              <w:spacing w:before="100"/>
              <w:rPr>
                <w:i/>
                <w:sz w:val="22"/>
                <w:szCs w:val="22"/>
              </w:rPr>
            </w:pPr>
            <w:r w:rsidRPr="00594D38">
              <w:rPr>
                <w:sz w:val="22"/>
                <w:szCs w:val="22"/>
              </w:rPr>
              <w:t>Sleduje a vypráví příběh, pohádku</w:t>
            </w:r>
          </w:p>
          <w:p w:rsidR="000A197D" w:rsidRPr="00C47C8D" w:rsidRDefault="000A197D" w:rsidP="000A197D">
            <w:pPr>
              <w:spacing w:before="100"/>
              <w:rPr>
                <w:sz w:val="22"/>
                <w:szCs w:val="22"/>
              </w:rPr>
            </w:pPr>
            <w:r w:rsidRPr="00594D38">
              <w:rPr>
                <w:sz w:val="22"/>
                <w:szCs w:val="22"/>
              </w:rPr>
              <w:t>Projevuje zájem o knížky, soustředěně poslouchá četb</w:t>
            </w:r>
            <w:r>
              <w:rPr>
                <w:sz w:val="22"/>
                <w:szCs w:val="22"/>
              </w:rPr>
              <w:t>u, hudbu, sleduje divadlo, film</w:t>
            </w:r>
          </w:p>
        </w:tc>
      </w:tr>
      <w:tr w:rsidR="000A197D" w:rsidRPr="00DB6965" w:rsidTr="00B23172">
        <w:tc>
          <w:tcPr>
            <w:tcW w:w="4106" w:type="dxa"/>
          </w:tcPr>
          <w:p w:rsidR="000A197D" w:rsidRPr="00594D38" w:rsidRDefault="000A197D" w:rsidP="000A197D">
            <w:pPr>
              <w:pStyle w:val="Zkladntext2"/>
              <w:autoSpaceDE/>
              <w:autoSpaceDN/>
              <w:spacing w:before="100"/>
              <w:ind w:firstLine="0"/>
              <w:rPr>
                <w:b/>
                <w:i/>
                <w:sz w:val="22"/>
                <w:szCs w:val="22"/>
              </w:rPr>
            </w:pPr>
            <w:r w:rsidRPr="00594D38">
              <w:rPr>
                <w:b/>
                <w:i/>
                <w:sz w:val="22"/>
                <w:szCs w:val="22"/>
              </w:rPr>
              <w:t>Poznávací schopnosti a funkce, představivost a fantazie, myšlenkové operace</w:t>
            </w:r>
          </w:p>
          <w:p w:rsidR="000A197D" w:rsidRPr="00594D38" w:rsidRDefault="000A197D" w:rsidP="000A197D">
            <w:pPr>
              <w:pStyle w:val="Zkladntextodsazen"/>
              <w:spacing w:before="100" w:after="0"/>
              <w:ind w:left="0"/>
              <w:rPr>
                <w:sz w:val="22"/>
                <w:szCs w:val="22"/>
              </w:rPr>
            </w:pPr>
            <w:r w:rsidRPr="00594D38">
              <w:rPr>
                <w:sz w:val="22"/>
                <w:szCs w:val="22"/>
              </w:rPr>
              <w:t xml:space="preserve">Vytváření pozitivního vztahu k intelektuálním činnostem a k učení, podpora a rozvoj zájmu </w:t>
            </w:r>
            <w:r w:rsidRPr="00594D38">
              <w:rPr>
                <w:sz w:val="22"/>
                <w:szCs w:val="22"/>
              </w:rPr>
              <w:br/>
              <w:t>o učení</w:t>
            </w:r>
          </w:p>
          <w:p w:rsidR="000A197D" w:rsidRPr="00594D38" w:rsidRDefault="000A197D" w:rsidP="000A197D">
            <w:pPr>
              <w:pStyle w:val="Zkladntextodsazen"/>
              <w:spacing w:before="100" w:after="0"/>
              <w:ind w:left="0"/>
              <w:rPr>
                <w:sz w:val="22"/>
                <w:szCs w:val="22"/>
              </w:rPr>
            </w:pPr>
          </w:p>
        </w:tc>
        <w:tc>
          <w:tcPr>
            <w:tcW w:w="6174" w:type="dxa"/>
          </w:tcPr>
          <w:p w:rsidR="000A197D" w:rsidRPr="00594D38" w:rsidRDefault="000A197D" w:rsidP="000A197D">
            <w:pPr>
              <w:pStyle w:val="Zkladntextodsazen"/>
              <w:spacing w:before="100" w:after="0"/>
              <w:ind w:left="0"/>
              <w:rPr>
                <w:sz w:val="22"/>
                <w:szCs w:val="22"/>
              </w:rPr>
            </w:pPr>
            <w:r w:rsidRPr="00594D38">
              <w:rPr>
                <w:sz w:val="22"/>
                <w:szCs w:val="22"/>
              </w:rPr>
              <w:t>Vnímá, že je zajímavé dozvídat se nové věci, využívá zkušenosti k učení</w:t>
            </w:r>
          </w:p>
          <w:p w:rsidR="000A197D" w:rsidRPr="00594D38" w:rsidRDefault="000A197D" w:rsidP="000A197D">
            <w:pPr>
              <w:pStyle w:val="Zkladntext2"/>
              <w:autoSpaceDE/>
              <w:autoSpaceDN/>
              <w:spacing w:before="100"/>
              <w:ind w:firstLine="0"/>
              <w:rPr>
                <w:sz w:val="22"/>
                <w:szCs w:val="22"/>
              </w:rPr>
            </w:pPr>
            <w:r w:rsidRPr="00594D38">
              <w:rPr>
                <w:sz w:val="22"/>
                <w:szCs w:val="22"/>
              </w:rPr>
              <w:t>Chápe prostorové pojmy (vpravo, vlevo, dole, nahoře, uprostřed, za, pod, nad, u, vedle, mezi apod.), elementární časové pojmy (teď, dnes, včera, zítra, ráno, večer, jaro, léto, podzim, zima, rok), orientuje se v prostoru i v rovině, částečně se orientuje v čase</w:t>
            </w:r>
          </w:p>
          <w:p w:rsidR="000A197D" w:rsidRPr="00594D38" w:rsidRDefault="000A197D" w:rsidP="000A197D">
            <w:pPr>
              <w:pStyle w:val="Zkladntextodsazen"/>
              <w:spacing w:before="100" w:after="0"/>
              <w:ind w:left="0"/>
              <w:rPr>
                <w:sz w:val="22"/>
                <w:szCs w:val="22"/>
              </w:rPr>
            </w:pPr>
            <w:r w:rsidRPr="00594D38">
              <w:rPr>
                <w:sz w:val="22"/>
                <w:szCs w:val="22"/>
              </w:rPr>
              <w:t>Učí se nazpaměť krátké texty, v</w:t>
            </w:r>
            <w:r>
              <w:rPr>
                <w:sz w:val="22"/>
                <w:szCs w:val="22"/>
              </w:rPr>
              <w:t>ědomě si je zapamatuje a vybaví</w:t>
            </w:r>
          </w:p>
        </w:tc>
      </w:tr>
      <w:tr w:rsidR="000A197D" w:rsidRPr="00DB6965" w:rsidTr="00B23172">
        <w:tc>
          <w:tcPr>
            <w:tcW w:w="4106" w:type="dxa"/>
          </w:tcPr>
          <w:p w:rsidR="000A197D" w:rsidRPr="00594D38" w:rsidRDefault="000A197D" w:rsidP="000A197D">
            <w:pPr>
              <w:pStyle w:val="Zkladntext2"/>
              <w:autoSpaceDE/>
              <w:autoSpaceDN/>
              <w:spacing w:before="100"/>
              <w:ind w:firstLine="0"/>
              <w:rPr>
                <w:b/>
                <w:i/>
                <w:sz w:val="22"/>
                <w:szCs w:val="22"/>
              </w:rPr>
            </w:pPr>
            <w:r w:rsidRPr="00594D38">
              <w:rPr>
                <w:b/>
                <w:i/>
                <w:sz w:val="22"/>
                <w:szCs w:val="22"/>
              </w:rPr>
              <w:t>Sebepojetí, city, vůle</w:t>
            </w:r>
          </w:p>
          <w:p w:rsidR="000A197D" w:rsidRPr="00594D38" w:rsidRDefault="000A197D" w:rsidP="000A197D">
            <w:pPr>
              <w:pStyle w:val="Zkladntext2"/>
              <w:tabs>
                <w:tab w:val="left" w:pos="426"/>
              </w:tabs>
              <w:autoSpaceDE/>
              <w:autoSpaceDN/>
              <w:spacing w:before="100"/>
              <w:ind w:firstLine="0"/>
              <w:rPr>
                <w:sz w:val="22"/>
                <w:szCs w:val="22"/>
              </w:rPr>
            </w:pPr>
            <w:r w:rsidRPr="00594D38">
              <w:rPr>
                <w:sz w:val="22"/>
                <w:szCs w:val="22"/>
              </w:rPr>
              <w:t>Rozvoj poznatků, schopností a dovedností umožňujících pocity, získané dojmy a prožitky vyjádřit</w:t>
            </w:r>
          </w:p>
          <w:p w:rsidR="000A197D" w:rsidRPr="00594D38" w:rsidRDefault="000A197D" w:rsidP="000A197D">
            <w:pPr>
              <w:rPr>
                <w:sz w:val="22"/>
                <w:szCs w:val="22"/>
              </w:rPr>
            </w:pPr>
          </w:p>
        </w:tc>
        <w:tc>
          <w:tcPr>
            <w:tcW w:w="6174" w:type="dxa"/>
          </w:tcPr>
          <w:p w:rsidR="000A197D" w:rsidRPr="00594D38" w:rsidRDefault="000A197D" w:rsidP="000A197D">
            <w:pPr>
              <w:pStyle w:val="Zkladntext2"/>
              <w:autoSpaceDE/>
              <w:autoSpaceDN/>
              <w:spacing w:before="100"/>
              <w:ind w:firstLine="0"/>
              <w:rPr>
                <w:sz w:val="22"/>
                <w:szCs w:val="22"/>
              </w:rPr>
            </w:pPr>
            <w:r w:rsidRPr="00594D38">
              <w:rPr>
                <w:sz w:val="22"/>
                <w:szCs w:val="22"/>
              </w:rPr>
              <w:t>Zachycuje a vyjadřuje své prožitky (slovně, výtvarně, pomocí hudby, hudebně pohybovou či</w:t>
            </w:r>
            <w:r>
              <w:rPr>
                <w:sz w:val="22"/>
                <w:szCs w:val="22"/>
              </w:rPr>
              <w:t xml:space="preserve"> dramatickou improvizací apod.)</w:t>
            </w:r>
          </w:p>
        </w:tc>
      </w:tr>
      <w:tr w:rsidR="000A197D" w:rsidRPr="00DB6965" w:rsidTr="00B23172">
        <w:tc>
          <w:tcPr>
            <w:tcW w:w="4106" w:type="dxa"/>
          </w:tcPr>
          <w:p w:rsidR="000A197D" w:rsidRPr="00594D38" w:rsidRDefault="000A197D" w:rsidP="000A197D">
            <w:pPr>
              <w:rPr>
                <w:sz w:val="22"/>
                <w:szCs w:val="22"/>
              </w:rPr>
            </w:pPr>
            <w:r w:rsidRPr="00594D38">
              <w:rPr>
                <w:sz w:val="22"/>
                <w:szCs w:val="22"/>
              </w:rPr>
              <w:t>Získání schopnosti záměrně řídit svoje chování a ovlivňovat vlastní situaci</w:t>
            </w:r>
          </w:p>
          <w:p w:rsidR="000A197D" w:rsidRPr="00594D38" w:rsidRDefault="000A197D" w:rsidP="000A197D">
            <w:pPr>
              <w:pStyle w:val="Zkladntext2"/>
              <w:autoSpaceDE/>
              <w:autoSpaceDN/>
              <w:spacing w:before="100"/>
              <w:ind w:firstLine="0"/>
              <w:rPr>
                <w:b/>
                <w:i/>
                <w:sz w:val="22"/>
                <w:szCs w:val="22"/>
              </w:rPr>
            </w:pPr>
          </w:p>
        </w:tc>
        <w:tc>
          <w:tcPr>
            <w:tcW w:w="6174" w:type="dxa"/>
          </w:tcPr>
          <w:p w:rsidR="000A197D" w:rsidRPr="00594D38" w:rsidRDefault="000A197D" w:rsidP="000A197D">
            <w:pPr>
              <w:pStyle w:val="Zkladntext2"/>
              <w:autoSpaceDE/>
              <w:autoSpaceDN/>
              <w:spacing w:before="100"/>
              <w:ind w:firstLine="0"/>
              <w:rPr>
                <w:sz w:val="22"/>
                <w:szCs w:val="22"/>
              </w:rPr>
            </w:pPr>
            <w:r w:rsidRPr="00594D38">
              <w:rPr>
                <w:sz w:val="22"/>
                <w:szCs w:val="22"/>
              </w:rPr>
              <w:t>Rozhoduje o svých činnostech</w:t>
            </w:r>
          </w:p>
          <w:p w:rsidR="000A197D" w:rsidRPr="00594D38" w:rsidRDefault="000A197D" w:rsidP="000A197D">
            <w:pPr>
              <w:pStyle w:val="Zkladntext2"/>
              <w:autoSpaceDE/>
              <w:autoSpaceDN/>
              <w:spacing w:before="100"/>
              <w:ind w:firstLine="0"/>
              <w:rPr>
                <w:sz w:val="22"/>
                <w:szCs w:val="22"/>
              </w:rPr>
            </w:pPr>
            <w:r w:rsidRPr="00594D38">
              <w:rPr>
                <w:sz w:val="22"/>
                <w:szCs w:val="22"/>
              </w:rPr>
              <w:t>Vyjadřuje souhlas i nesouhlas, říci „ne“ v situacích, které to vyžadují (v ohrožujících, nebezpečných či neznámých situacích), odmítá se podílet na nedovolených či zakázaných činnostech apod.</w:t>
            </w:r>
          </w:p>
          <w:p w:rsidR="000A197D" w:rsidRPr="00594D38" w:rsidRDefault="000A197D" w:rsidP="000A197D">
            <w:pPr>
              <w:pStyle w:val="Zkladntext2"/>
              <w:autoSpaceDE/>
              <w:autoSpaceDN/>
              <w:spacing w:before="100"/>
              <w:ind w:firstLine="0"/>
              <w:rPr>
                <w:sz w:val="22"/>
                <w:szCs w:val="22"/>
              </w:rPr>
            </w:pPr>
            <w:r w:rsidRPr="00594D38">
              <w:rPr>
                <w:sz w:val="22"/>
                <w:szCs w:val="22"/>
              </w:rPr>
              <w:t>Vyvíjí volní úsilí, soustředí se na činnost a její dokončení</w:t>
            </w:r>
          </w:p>
          <w:p w:rsidR="000A197D" w:rsidRPr="00594D38" w:rsidRDefault="000A197D" w:rsidP="000A197D">
            <w:pPr>
              <w:pStyle w:val="Zkladntext2"/>
              <w:autoSpaceDE/>
              <w:autoSpaceDN/>
              <w:spacing w:before="100"/>
              <w:ind w:firstLine="0"/>
              <w:rPr>
                <w:sz w:val="22"/>
                <w:szCs w:val="22"/>
              </w:rPr>
            </w:pPr>
            <w:r>
              <w:rPr>
                <w:sz w:val="22"/>
                <w:szCs w:val="22"/>
              </w:rPr>
              <w:t>Zorganizuje hru</w:t>
            </w:r>
          </w:p>
        </w:tc>
      </w:tr>
      <w:tr w:rsidR="000A197D" w:rsidRPr="00DB6965" w:rsidTr="00B23172">
        <w:tc>
          <w:tcPr>
            <w:tcW w:w="10280" w:type="dxa"/>
            <w:gridSpan w:val="2"/>
            <w:shd w:val="clear" w:color="auto" w:fill="DEEAF6" w:themeFill="accent1" w:themeFillTint="33"/>
          </w:tcPr>
          <w:p w:rsidR="000A197D" w:rsidRPr="00C47C8D" w:rsidRDefault="000A197D" w:rsidP="000A197D">
            <w:pPr>
              <w:pStyle w:val="Zkladntext2"/>
              <w:autoSpaceDE/>
              <w:autoSpaceDN/>
              <w:spacing w:before="100"/>
              <w:ind w:firstLine="0"/>
              <w:rPr>
                <w:b/>
                <w:i/>
                <w:sz w:val="28"/>
                <w:szCs w:val="28"/>
              </w:rPr>
            </w:pPr>
            <w:r w:rsidRPr="00C47C8D">
              <w:rPr>
                <w:b/>
                <w:i/>
                <w:sz w:val="28"/>
                <w:szCs w:val="28"/>
              </w:rPr>
              <w:t>Rizika (co ohrožuje úspěch vzdělávacích záměrů učitele:</w:t>
            </w:r>
          </w:p>
        </w:tc>
      </w:tr>
      <w:tr w:rsidR="000A197D" w:rsidRPr="00DB6965" w:rsidTr="00B23172">
        <w:tc>
          <w:tcPr>
            <w:tcW w:w="10280" w:type="dxa"/>
            <w:gridSpan w:val="2"/>
          </w:tcPr>
          <w:p w:rsidR="000A197D" w:rsidRPr="00594D38" w:rsidRDefault="000A197D" w:rsidP="000A197D">
            <w:pPr>
              <w:pStyle w:val="Zkladntext2"/>
              <w:autoSpaceDE/>
              <w:autoSpaceDN/>
              <w:ind w:left="720" w:firstLine="0"/>
              <w:rPr>
                <w:sz w:val="22"/>
                <w:szCs w:val="22"/>
              </w:rPr>
            </w:pPr>
          </w:p>
          <w:p w:rsidR="000A197D" w:rsidRPr="00594D38" w:rsidRDefault="000A197D" w:rsidP="000A197D">
            <w:pPr>
              <w:pStyle w:val="Zkladntext2"/>
              <w:numPr>
                <w:ilvl w:val="0"/>
                <w:numId w:val="30"/>
              </w:numPr>
              <w:autoSpaceDE/>
              <w:autoSpaceDN/>
              <w:ind w:left="714" w:hanging="357"/>
              <w:rPr>
                <w:sz w:val="22"/>
                <w:szCs w:val="22"/>
              </w:rPr>
            </w:pPr>
            <w:r w:rsidRPr="00594D38">
              <w:rPr>
                <w:sz w:val="22"/>
                <w:szCs w:val="22"/>
              </w:rPr>
              <w:t>prostředí komunikačně chudé, omezující běžnou komunikaci mezi dětmi i s dospělými</w:t>
            </w:r>
          </w:p>
          <w:p w:rsidR="000A197D" w:rsidRPr="00594D38" w:rsidRDefault="000A197D" w:rsidP="000A197D">
            <w:pPr>
              <w:pStyle w:val="Zkladntext2"/>
              <w:numPr>
                <w:ilvl w:val="0"/>
                <w:numId w:val="30"/>
              </w:numPr>
              <w:autoSpaceDE/>
              <w:autoSpaceDN/>
              <w:ind w:left="714" w:hanging="357"/>
              <w:rPr>
                <w:sz w:val="22"/>
                <w:szCs w:val="22"/>
              </w:rPr>
            </w:pPr>
            <w:r w:rsidRPr="00594D38">
              <w:rPr>
                <w:sz w:val="22"/>
                <w:szCs w:val="22"/>
              </w:rPr>
              <w:t>špatný jazykový vzor</w:t>
            </w:r>
          </w:p>
          <w:p w:rsidR="000A197D" w:rsidRPr="00594D38" w:rsidRDefault="000A197D" w:rsidP="000A197D">
            <w:pPr>
              <w:numPr>
                <w:ilvl w:val="0"/>
                <w:numId w:val="31"/>
              </w:numPr>
              <w:ind w:left="714" w:hanging="357"/>
              <w:jc w:val="both"/>
              <w:rPr>
                <w:sz w:val="22"/>
                <w:szCs w:val="22"/>
              </w:rPr>
            </w:pPr>
            <w:r w:rsidRPr="00594D38">
              <w:rPr>
                <w:sz w:val="22"/>
                <w:szCs w:val="22"/>
              </w:rPr>
              <w:t>omezený prostor pro vyjádření a uplatnění představivosti a mimoracionálního poznávání</w:t>
            </w:r>
          </w:p>
          <w:p w:rsidR="000A197D" w:rsidRPr="00594D38" w:rsidRDefault="000A197D" w:rsidP="000A197D">
            <w:pPr>
              <w:pStyle w:val="Zkladntextodsazen"/>
              <w:numPr>
                <w:ilvl w:val="0"/>
                <w:numId w:val="31"/>
              </w:numPr>
              <w:spacing w:after="0"/>
              <w:ind w:left="714" w:hanging="357"/>
              <w:jc w:val="both"/>
              <w:rPr>
                <w:sz w:val="22"/>
                <w:szCs w:val="22"/>
              </w:rPr>
            </w:pPr>
            <w:r w:rsidRPr="00594D38">
              <w:rPr>
                <w:sz w:val="22"/>
                <w:szCs w:val="22"/>
              </w:rPr>
              <w:t>nedostatek porozumění a ocenění úspěchu či úsilí</w:t>
            </w:r>
          </w:p>
          <w:p w:rsidR="000A197D" w:rsidRPr="00594D38" w:rsidRDefault="000A197D" w:rsidP="000A197D">
            <w:pPr>
              <w:pStyle w:val="Zkladntext2"/>
              <w:numPr>
                <w:ilvl w:val="0"/>
                <w:numId w:val="32"/>
              </w:numPr>
              <w:autoSpaceDE/>
              <w:autoSpaceDN/>
              <w:ind w:left="714" w:hanging="357"/>
              <w:jc w:val="both"/>
              <w:rPr>
                <w:sz w:val="22"/>
                <w:szCs w:val="22"/>
              </w:rPr>
            </w:pPr>
            <w:r w:rsidRPr="00594D38">
              <w:rPr>
                <w:sz w:val="22"/>
                <w:szCs w:val="22"/>
              </w:rPr>
              <w:t>nedostatečné uznání a oceňování úsilí či úspěchu dítěte</w:t>
            </w:r>
          </w:p>
          <w:p w:rsidR="000A197D" w:rsidRPr="00594D38" w:rsidRDefault="000A197D" w:rsidP="000A197D">
            <w:pPr>
              <w:pStyle w:val="Zkladntext2"/>
              <w:numPr>
                <w:ilvl w:val="0"/>
                <w:numId w:val="32"/>
              </w:numPr>
              <w:autoSpaceDE/>
              <w:autoSpaceDN/>
              <w:ind w:left="714" w:hanging="357"/>
              <w:rPr>
                <w:sz w:val="22"/>
                <w:szCs w:val="22"/>
              </w:rPr>
            </w:pPr>
            <w:r w:rsidRPr="00594D38">
              <w:rPr>
                <w:sz w:val="22"/>
                <w:szCs w:val="22"/>
              </w:rPr>
              <w:t>jednání, které dítě pociťuje jako křivdu a vnímá jako násilí</w:t>
            </w:r>
          </w:p>
          <w:p w:rsidR="000A197D" w:rsidRPr="00594D38" w:rsidRDefault="000A197D" w:rsidP="000A197D">
            <w:pPr>
              <w:pStyle w:val="Zkladntext2"/>
              <w:numPr>
                <w:ilvl w:val="0"/>
                <w:numId w:val="32"/>
              </w:numPr>
              <w:autoSpaceDE/>
              <w:autoSpaceDN/>
              <w:ind w:left="714" w:hanging="357"/>
              <w:jc w:val="both"/>
              <w:rPr>
                <w:sz w:val="22"/>
                <w:szCs w:val="22"/>
              </w:rPr>
            </w:pPr>
            <w:r w:rsidRPr="00594D38">
              <w:rPr>
                <w:sz w:val="22"/>
                <w:szCs w:val="22"/>
              </w:rPr>
              <w:t>stresy a napětí, nejistota, nedostatek ochrany a osobního soukromí</w:t>
            </w:r>
          </w:p>
          <w:p w:rsidR="000A197D" w:rsidRPr="00594D38" w:rsidRDefault="000A197D" w:rsidP="000A197D">
            <w:pPr>
              <w:pStyle w:val="Zkladntext2"/>
              <w:numPr>
                <w:ilvl w:val="0"/>
                <w:numId w:val="30"/>
              </w:numPr>
              <w:autoSpaceDE/>
              <w:autoSpaceDN/>
              <w:ind w:left="714" w:hanging="357"/>
              <w:rPr>
                <w:sz w:val="22"/>
                <w:szCs w:val="22"/>
              </w:rPr>
            </w:pPr>
            <w:r w:rsidRPr="00594D38">
              <w:rPr>
                <w:sz w:val="22"/>
                <w:szCs w:val="22"/>
              </w:rPr>
              <w:t>vytváření komunikativních zábran (necitlivé donucování dítěte k hovoru, nerespektování dětského ostychu vedoucí k úzkosti a strachu dítěte)</w:t>
            </w:r>
          </w:p>
          <w:p w:rsidR="000A197D" w:rsidRPr="00594D38" w:rsidRDefault="000A197D" w:rsidP="000A197D">
            <w:pPr>
              <w:pStyle w:val="Zkladntext2"/>
              <w:numPr>
                <w:ilvl w:val="0"/>
                <w:numId w:val="30"/>
              </w:numPr>
              <w:autoSpaceDE/>
              <w:autoSpaceDN/>
              <w:ind w:left="714" w:hanging="357"/>
              <w:rPr>
                <w:sz w:val="22"/>
                <w:szCs w:val="22"/>
              </w:rPr>
            </w:pPr>
            <w:r w:rsidRPr="00594D38">
              <w:rPr>
                <w:sz w:val="22"/>
                <w:szCs w:val="22"/>
              </w:rPr>
              <w:t>časově a obsahově nepřiměřené využívání audiovizuální, popř. počítačové techniky, nabídka nevhodných programů (nevhodná volba či časté a dlouhodobé sledování pořadů televize, videa apod.)</w:t>
            </w:r>
          </w:p>
          <w:p w:rsidR="000A197D" w:rsidRPr="00594D38" w:rsidRDefault="000A197D" w:rsidP="000A197D">
            <w:pPr>
              <w:pStyle w:val="Zkladntext2"/>
              <w:autoSpaceDE/>
              <w:autoSpaceDN/>
              <w:spacing w:before="100"/>
              <w:ind w:left="720" w:firstLine="0"/>
              <w:rPr>
                <w:sz w:val="22"/>
                <w:szCs w:val="22"/>
              </w:rPr>
            </w:pPr>
          </w:p>
        </w:tc>
      </w:tr>
    </w:tbl>
    <w:p w:rsidR="000A197D" w:rsidRPr="005D2B79" w:rsidRDefault="000A197D" w:rsidP="000A197D">
      <w:pPr>
        <w:pStyle w:val="Podtitul"/>
        <w:rPr>
          <w:rFonts w:ascii="Times New Roman" w:hAnsi="Times New Roman" w:cs="Times New Roman"/>
          <w:i/>
          <w:color w:val="C00000"/>
          <w:u w:val="single"/>
        </w:rPr>
      </w:pPr>
      <w:r w:rsidRPr="00E445D5">
        <w:rPr>
          <w:rFonts w:ascii="Times New Roman" w:hAnsi="Times New Roman" w:cs="Times New Roman"/>
          <w:b w:val="0"/>
          <w:bCs w:val="0"/>
          <w:noProof/>
        </w:rPr>
        <w:lastRenderedPageBreak/>
        <mc:AlternateContent>
          <mc:Choice Requires="wps">
            <w:drawing>
              <wp:anchor distT="0" distB="0" distL="114300" distR="114300" simplePos="0" relativeHeight="251680768" behindDoc="0" locked="0" layoutInCell="1" allowOverlap="1" wp14:anchorId="4BDE4B18" wp14:editId="29F3AEC9">
                <wp:simplePos x="0" y="0"/>
                <wp:positionH relativeFrom="column">
                  <wp:posOffset>4015105</wp:posOffset>
                </wp:positionH>
                <wp:positionV relativeFrom="paragraph">
                  <wp:posOffset>-138054</wp:posOffset>
                </wp:positionV>
                <wp:extent cx="2409825" cy="552450"/>
                <wp:effectExtent l="19050" t="19050" r="28575" b="19050"/>
                <wp:wrapNone/>
                <wp:docPr id="61" name="Ová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52450"/>
                        </a:xfrm>
                        <a:prstGeom prst="ellipse">
                          <a:avLst/>
                        </a:prstGeom>
                        <a:solidFill>
                          <a:srgbClr val="CCFFFF"/>
                        </a:solidFill>
                        <a:ln w="38100" cmpd="dbl">
                          <a:solidFill>
                            <a:srgbClr val="3366FF"/>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E4B18" id="Ovál 61" o:spid="_x0000_s1050" style="position:absolute;margin-left:316.15pt;margin-top:-10.85pt;width:189.7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" fillcolor="#cff" strokecolor="#36f" strokeweight="3pt">
                <v:stroke linestyle="thinThin"/>
                <v:textbo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v:textbox>
              </v:oval>
            </w:pict>
          </mc:Fallback>
        </mc:AlternateContent>
      </w:r>
      <w:r w:rsidRPr="00C46F31">
        <w:rPr>
          <w:rFonts w:ascii="Times New Roman" w:hAnsi="Times New Roman" w:cs="Times New Roman"/>
          <w:color w:val="FF0000"/>
          <w:sz w:val="32"/>
          <w:szCs w:val="32"/>
          <w:u w:val="single"/>
        </w:rPr>
        <w:t>Dítě a ten druhý – oblast interpersonální</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749"/>
      </w:tblGrid>
      <w:tr w:rsidR="000A197D" w:rsidTr="00B23172">
        <w:trPr>
          <w:trHeight w:val="290"/>
        </w:trPr>
        <w:tc>
          <w:tcPr>
            <w:tcW w:w="4531" w:type="dxa"/>
            <w:shd w:val="clear" w:color="auto" w:fill="DEEAF6" w:themeFill="accent1"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749" w:type="dxa"/>
            <w:shd w:val="clear" w:color="auto" w:fill="DEEAF6" w:themeFill="accent1" w:themeFillTint="33"/>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531" w:type="dxa"/>
          </w:tcPr>
          <w:p w:rsidR="000A197D" w:rsidRPr="00993FC4" w:rsidRDefault="000A197D" w:rsidP="000A197D">
            <w:pPr>
              <w:pStyle w:val="Zkladntext"/>
              <w:autoSpaceDE/>
              <w:autoSpaceDN/>
              <w:spacing w:before="100"/>
              <w:jc w:val="both"/>
              <w:rPr>
                <w:sz w:val="22"/>
              </w:rPr>
            </w:pPr>
            <w:r>
              <w:rPr>
                <w:sz w:val="22"/>
              </w:rPr>
              <w:t>P</w:t>
            </w:r>
            <w:r w:rsidRPr="00993FC4">
              <w:rPr>
                <w:sz w:val="22"/>
              </w:rPr>
              <w:t xml:space="preserve">osilování prosociálního chování ve vztahu k ostatním lidem (v rodině, v mateřské škole, </w:t>
            </w:r>
            <w:r w:rsidRPr="00993FC4">
              <w:rPr>
                <w:sz w:val="22"/>
              </w:rPr>
              <w:br/>
              <w:t>v dětské herní skupině apod.)</w:t>
            </w:r>
          </w:p>
          <w:p w:rsidR="000A197D" w:rsidRPr="002F5F39" w:rsidRDefault="000A197D" w:rsidP="000A197D">
            <w:pPr>
              <w:pStyle w:val="Zkladntext"/>
              <w:autoSpaceDE/>
              <w:autoSpaceDN/>
              <w:spacing w:before="100"/>
              <w:jc w:val="both"/>
              <w:rPr>
                <w:sz w:val="22"/>
                <w:szCs w:val="22"/>
              </w:rPr>
            </w:pPr>
          </w:p>
        </w:tc>
        <w:tc>
          <w:tcPr>
            <w:tcW w:w="5749" w:type="dxa"/>
          </w:tcPr>
          <w:p w:rsidR="000A197D" w:rsidRPr="00993FC4" w:rsidRDefault="000A197D" w:rsidP="000A197D">
            <w:pPr>
              <w:pStyle w:val="Zkladntext"/>
              <w:autoSpaceDE/>
              <w:autoSpaceDN/>
              <w:spacing w:before="100"/>
              <w:jc w:val="both"/>
              <w:rPr>
                <w:sz w:val="22"/>
              </w:rPr>
            </w:pPr>
            <w:r>
              <w:rPr>
                <w:sz w:val="22"/>
              </w:rPr>
              <w:t xml:space="preserve">Porozumí </w:t>
            </w:r>
            <w:r w:rsidRPr="00993FC4">
              <w:rPr>
                <w:sz w:val="22"/>
              </w:rPr>
              <w:t xml:space="preserve"> běžným projevům vyjádření emocí a nálad</w:t>
            </w:r>
          </w:p>
          <w:p w:rsidR="000A197D" w:rsidRDefault="000A197D" w:rsidP="000A197D">
            <w:pPr>
              <w:pStyle w:val="Zkladntext"/>
              <w:autoSpaceDE/>
              <w:autoSpaceDN/>
              <w:spacing w:before="100"/>
              <w:jc w:val="both"/>
              <w:rPr>
                <w:sz w:val="22"/>
              </w:rPr>
            </w:pPr>
            <w:r>
              <w:rPr>
                <w:sz w:val="22"/>
              </w:rPr>
              <w:t>Chápe</w:t>
            </w:r>
            <w:r w:rsidRPr="00993FC4">
              <w:rPr>
                <w:sz w:val="22"/>
              </w:rPr>
              <w:t>, že všichni lidé (děti) mají stejnou hodnotu, přestože je každý jiný (jinak vypadá, jinak se chová, něco jiného umí či neumí apod.), že osobní, resp. osobn</w:t>
            </w:r>
            <w:r>
              <w:rPr>
                <w:sz w:val="22"/>
              </w:rPr>
              <w:t>ostní odlišnosti jsou přirozené</w:t>
            </w:r>
          </w:p>
          <w:p w:rsidR="000A197D" w:rsidRPr="00C47C8D" w:rsidRDefault="000A197D" w:rsidP="000A197D">
            <w:pPr>
              <w:pStyle w:val="Zkladntext"/>
              <w:autoSpaceDE/>
              <w:autoSpaceDN/>
              <w:spacing w:before="100"/>
              <w:jc w:val="both"/>
              <w:rPr>
                <w:sz w:val="22"/>
              </w:rPr>
            </w:pPr>
          </w:p>
        </w:tc>
      </w:tr>
      <w:tr w:rsidR="000A197D" w:rsidTr="00B23172">
        <w:tc>
          <w:tcPr>
            <w:tcW w:w="4531" w:type="dxa"/>
          </w:tcPr>
          <w:p w:rsidR="000A197D" w:rsidRPr="00993FC4" w:rsidRDefault="000A197D" w:rsidP="000A197D">
            <w:pPr>
              <w:pStyle w:val="Zkladntext"/>
              <w:autoSpaceDE/>
              <w:autoSpaceDN/>
              <w:spacing w:before="100"/>
              <w:jc w:val="both"/>
              <w:rPr>
                <w:b/>
                <w:sz w:val="22"/>
              </w:rPr>
            </w:pPr>
            <w:r>
              <w:rPr>
                <w:sz w:val="22"/>
              </w:rPr>
              <w:t>R</w:t>
            </w:r>
            <w:r w:rsidRPr="00993FC4">
              <w:rPr>
                <w:sz w:val="22"/>
              </w:rPr>
              <w:t>ozvoj kooperativních dovedností</w:t>
            </w:r>
          </w:p>
          <w:p w:rsidR="000A197D" w:rsidRPr="00EB6742" w:rsidRDefault="000A197D" w:rsidP="000A197D">
            <w:pPr>
              <w:pStyle w:val="Zkladntext"/>
              <w:autoSpaceDE/>
              <w:autoSpaceDN/>
              <w:spacing w:before="100"/>
              <w:ind w:left="720"/>
              <w:rPr>
                <w:sz w:val="22"/>
                <w:szCs w:val="22"/>
              </w:rPr>
            </w:pPr>
          </w:p>
        </w:tc>
        <w:tc>
          <w:tcPr>
            <w:tcW w:w="5749" w:type="dxa"/>
          </w:tcPr>
          <w:p w:rsidR="000A197D" w:rsidRDefault="000A197D" w:rsidP="000A197D">
            <w:pPr>
              <w:pStyle w:val="Zkladntext"/>
              <w:autoSpaceDE/>
              <w:autoSpaceDN/>
              <w:spacing w:before="100"/>
              <w:rPr>
                <w:sz w:val="22"/>
              </w:rPr>
            </w:pPr>
            <w:r>
              <w:rPr>
                <w:sz w:val="22"/>
              </w:rPr>
              <w:t>Spolupracuje</w:t>
            </w:r>
            <w:r w:rsidRPr="00993FC4">
              <w:rPr>
                <w:sz w:val="22"/>
              </w:rPr>
              <w:t xml:space="preserve"> s</w:t>
            </w:r>
            <w:r>
              <w:rPr>
                <w:sz w:val="22"/>
              </w:rPr>
              <w:t> </w:t>
            </w:r>
            <w:r w:rsidRPr="00993FC4">
              <w:rPr>
                <w:sz w:val="22"/>
              </w:rPr>
              <w:t>ostatními</w:t>
            </w:r>
          </w:p>
          <w:p w:rsidR="000A197D" w:rsidRDefault="000A197D" w:rsidP="000A197D">
            <w:pPr>
              <w:pStyle w:val="Zkladntext"/>
              <w:autoSpaceDE/>
              <w:autoSpaceDN/>
              <w:spacing w:before="100"/>
              <w:rPr>
                <w:sz w:val="22"/>
              </w:rPr>
            </w:pPr>
            <w:r>
              <w:rPr>
                <w:sz w:val="22"/>
              </w:rPr>
              <w:t>Respektuje potřeby jiného dítěte, dělí</w:t>
            </w:r>
            <w:r w:rsidRPr="00993FC4">
              <w:rPr>
                <w:sz w:val="22"/>
              </w:rPr>
              <w:t xml:space="preserve"> se s ním o hračky, pomůcky, pamlsky</w:t>
            </w:r>
            <w:r>
              <w:rPr>
                <w:sz w:val="22"/>
              </w:rPr>
              <w:t>, rozdělí si úkol s jiným dítětem apod.</w:t>
            </w:r>
          </w:p>
          <w:p w:rsidR="000A197D" w:rsidRPr="00C47C8D" w:rsidRDefault="000A197D" w:rsidP="000A197D">
            <w:pPr>
              <w:pStyle w:val="Zkladntext"/>
              <w:autoSpaceDE/>
              <w:autoSpaceDN/>
              <w:spacing w:before="100"/>
              <w:rPr>
                <w:sz w:val="22"/>
              </w:rPr>
            </w:pPr>
          </w:p>
        </w:tc>
      </w:tr>
      <w:tr w:rsidR="000A197D" w:rsidTr="00B23172">
        <w:tc>
          <w:tcPr>
            <w:tcW w:w="10280" w:type="dxa"/>
            <w:gridSpan w:val="2"/>
            <w:shd w:val="clear" w:color="auto" w:fill="DEEAF6" w:themeFill="accent1" w:themeFillTint="33"/>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pStyle w:val="Zkladntext"/>
              <w:autoSpaceDE/>
              <w:autoSpaceDN/>
              <w:ind w:left="720"/>
              <w:rPr>
                <w:sz w:val="22"/>
              </w:rPr>
            </w:pPr>
          </w:p>
          <w:p w:rsidR="000A197D" w:rsidRPr="00993FC4" w:rsidRDefault="000A197D" w:rsidP="000A197D">
            <w:pPr>
              <w:pStyle w:val="Zkladntext"/>
              <w:numPr>
                <w:ilvl w:val="0"/>
                <w:numId w:val="33"/>
              </w:numPr>
              <w:tabs>
                <w:tab w:val="clear" w:pos="785"/>
                <w:tab w:val="num" w:pos="720"/>
              </w:tabs>
              <w:autoSpaceDE/>
              <w:autoSpaceDN/>
              <w:ind w:left="720"/>
              <w:rPr>
                <w:sz w:val="22"/>
              </w:rPr>
            </w:pPr>
            <w:r w:rsidRPr="00993FC4">
              <w:rPr>
                <w:sz w:val="22"/>
              </w:rPr>
              <w:t>nedostatek pozitivních příkladů a vzorů prosociálního chování, málo vstřícné postoje dospělých k dítěti i k sobě navzájem</w:t>
            </w:r>
          </w:p>
          <w:p w:rsidR="000A197D" w:rsidRPr="00993FC4" w:rsidRDefault="000A197D" w:rsidP="000A197D">
            <w:pPr>
              <w:pStyle w:val="Zkladntext"/>
              <w:numPr>
                <w:ilvl w:val="0"/>
                <w:numId w:val="33"/>
              </w:numPr>
              <w:tabs>
                <w:tab w:val="clear" w:pos="785"/>
                <w:tab w:val="num" w:pos="720"/>
              </w:tabs>
              <w:autoSpaceDE/>
              <w:autoSpaceDN/>
              <w:ind w:left="720"/>
              <w:rPr>
                <w:sz w:val="22"/>
              </w:rPr>
            </w:pPr>
            <w:r w:rsidRPr="00993FC4">
              <w:rPr>
                <w:sz w:val="22"/>
              </w:rPr>
              <w:t>nedostatečně psychosociálně „bezpečné“ prostředí, neautent</w:t>
            </w:r>
            <w:r>
              <w:rPr>
                <w:sz w:val="22"/>
              </w:rPr>
              <w:t xml:space="preserve">ické, s nedostatkem porozumění </w:t>
            </w:r>
            <w:r w:rsidRPr="00993FC4">
              <w:rPr>
                <w:sz w:val="22"/>
              </w:rPr>
              <w:t>a tolerance</w:t>
            </w:r>
          </w:p>
          <w:p w:rsidR="000A197D" w:rsidRPr="00993FC4" w:rsidRDefault="000A197D" w:rsidP="000A197D">
            <w:pPr>
              <w:pStyle w:val="Zkladntext"/>
              <w:numPr>
                <w:ilvl w:val="0"/>
                <w:numId w:val="33"/>
              </w:numPr>
              <w:tabs>
                <w:tab w:val="clear" w:pos="785"/>
                <w:tab w:val="num" w:pos="720"/>
              </w:tabs>
              <w:autoSpaceDE/>
              <w:autoSpaceDN/>
              <w:ind w:left="720"/>
              <w:rPr>
                <w:sz w:val="22"/>
              </w:rPr>
            </w:pPr>
            <w:r w:rsidRPr="00993FC4">
              <w:rPr>
                <w:sz w:val="22"/>
              </w:rPr>
              <w:t>nedostatek empatie, neposkytování empatické odezvy na problémy dítěte</w:t>
            </w:r>
          </w:p>
          <w:p w:rsidR="000A197D" w:rsidRDefault="000A197D" w:rsidP="000A197D">
            <w:pPr>
              <w:pStyle w:val="Zkladntext"/>
              <w:numPr>
                <w:ilvl w:val="0"/>
                <w:numId w:val="33"/>
              </w:numPr>
              <w:tabs>
                <w:tab w:val="clear" w:pos="785"/>
                <w:tab w:val="num" w:pos="720"/>
              </w:tabs>
              <w:autoSpaceDE/>
              <w:autoSpaceDN/>
              <w:ind w:left="720"/>
              <w:rPr>
                <w:sz w:val="22"/>
              </w:rPr>
            </w:pPr>
            <w:r w:rsidRPr="00993FC4">
              <w:rPr>
                <w:sz w:val="22"/>
              </w:rPr>
              <w:t>prostředí, které nabízí málo možností ke spolupráci a komunikaci s</w:t>
            </w:r>
            <w:r>
              <w:rPr>
                <w:sz w:val="22"/>
              </w:rPr>
              <w:t> </w:t>
            </w:r>
            <w:r w:rsidRPr="00993FC4">
              <w:rPr>
                <w:sz w:val="22"/>
              </w:rPr>
              <w:t>druhým</w:t>
            </w:r>
          </w:p>
          <w:p w:rsidR="000A197D" w:rsidRPr="00C47C8D" w:rsidRDefault="000A197D" w:rsidP="000A197D">
            <w:pPr>
              <w:pStyle w:val="Zkladntext"/>
              <w:autoSpaceDE/>
              <w:autoSpaceDN/>
              <w:ind w:left="720"/>
              <w:rPr>
                <w:sz w:val="22"/>
              </w:rPr>
            </w:pPr>
          </w:p>
        </w:tc>
      </w:tr>
    </w:tbl>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Pr="008B4BE6" w:rsidRDefault="000A197D" w:rsidP="000A197D">
      <w:pPr>
        <w:pStyle w:val="Podtitul"/>
        <w:rPr>
          <w:rFonts w:ascii="Times New Roman" w:hAnsi="Times New Roman" w:cs="Times New Roman"/>
          <w:i/>
          <w:color w:val="C00000"/>
          <w:u w:val="single"/>
        </w:rPr>
      </w:pPr>
      <w:r w:rsidRPr="00E445D5">
        <w:rPr>
          <w:rFonts w:ascii="Times New Roman" w:hAnsi="Times New Roman" w:cs="Times New Roman"/>
          <w:b w:val="0"/>
          <w:bCs w:val="0"/>
          <w:noProof/>
        </w:rPr>
        <mc:AlternateContent>
          <mc:Choice Requires="wps">
            <w:drawing>
              <wp:anchor distT="0" distB="0" distL="114300" distR="114300" simplePos="0" relativeHeight="251681792" behindDoc="0" locked="0" layoutInCell="1" allowOverlap="1" wp14:anchorId="04853169" wp14:editId="04C53B33">
                <wp:simplePos x="0" y="0"/>
                <wp:positionH relativeFrom="column">
                  <wp:posOffset>4021455</wp:posOffset>
                </wp:positionH>
                <wp:positionV relativeFrom="paragraph">
                  <wp:posOffset>-151765</wp:posOffset>
                </wp:positionV>
                <wp:extent cx="2409825" cy="628650"/>
                <wp:effectExtent l="19050" t="19050" r="28575" b="19050"/>
                <wp:wrapNone/>
                <wp:docPr id="62" name="Ová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628650"/>
                        </a:xfrm>
                        <a:prstGeom prst="ellipse">
                          <a:avLst/>
                        </a:prstGeom>
                        <a:solidFill>
                          <a:srgbClr val="CCFFFF"/>
                        </a:solidFill>
                        <a:ln w="38100" cmpd="dbl">
                          <a:solidFill>
                            <a:srgbClr val="3366FF"/>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853169" id="Ovál 62" o:spid="_x0000_s1051" style="position:absolute;margin-left:316.65pt;margin-top:-11.95pt;width:189.7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" fillcolor="#cff" strokecolor="#36f" strokeweight="3pt">
                <v:stroke linestyle="thinThin"/>
                <v:textbo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v:textbox>
              </v:oval>
            </w:pict>
          </mc:Fallback>
        </mc:AlternateContent>
      </w:r>
      <w:r w:rsidRPr="00705E6B">
        <w:rPr>
          <w:rFonts w:ascii="Times New Roman" w:hAnsi="Times New Roman" w:cs="Times New Roman"/>
          <w:color w:val="000000" w:themeColor="text1"/>
          <w:sz w:val="32"/>
          <w:szCs w:val="32"/>
          <w:u w:val="single"/>
        </w:rPr>
        <w:t>Dítě a společnost – oblast sociálně kulturní</w:t>
      </w: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890"/>
      </w:tblGrid>
      <w:tr w:rsidR="000A197D" w:rsidTr="00B23172">
        <w:trPr>
          <w:trHeight w:val="290"/>
        </w:trPr>
        <w:tc>
          <w:tcPr>
            <w:tcW w:w="4390" w:type="dxa"/>
            <w:shd w:val="clear" w:color="auto" w:fill="DEEAF6" w:themeFill="accent1"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890" w:type="dxa"/>
            <w:shd w:val="clear" w:color="auto" w:fill="DEEAF6" w:themeFill="accent1" w:themeFillTint="33"/>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390" w:type="dxa"/>
          </w:tcPr>
          <w:p w:rsidR="000A197D" w:rsidRPr="00993FC4" w:rsidRDefault="000A197D" w:rsidP="000A197D">
            <w:pPr>
              <w:pStyle w:val="Zkladntext"/>
              <w:autoSpaceDE/>
              <w:autoSpaceDN/>
              <w:spacing w:before="100"/>
              <w:jc w:val="both"/>
              <w:rPr>
                <w:sz w:val="22"/>
              </w:rPr>
            </w:pPr>
            <w:r>
              <w:rPr>
                <w:sz w:val="22"/>
              </w:rPr>
              <w:t>V</w:t>
            </w:r>
            <w:r w:rsidRPr="00993FC4">
              <w:rPr>
                <w:sz w:val="22"/>
              </w:rPr>
              <w:t>ytvoření povědomí o mezilidských morálních hodnotách</w:t>
            </w:r>
          </w:p>
          <w:p w:rsidR="000A197D" w:rsidRPr="00993FC4" w:rsidRDefault="000A197D" w:rsidP="000A197D">
            <w:pPr>
              <w:pStyle w:val="Zkladntext"/>
              <w:autoSpaceDE/>
              <w:autoSpaceDN/>
              <w:spacing w:before="100"/>
              <w:jc w:val="both"/>
              <w:rPr>
                <w:sz w:val="22"/>
              </w:rPr>
            </w:pPr>
            <w:r>
              <w:rPr>
                <w:sz w:val="22"/>
              </w:rPr>
              <w:t>V</w:t>
            </w:r>
            <w:r w:rsidRPr="00993FC4">
              <w:rPr>
                <w:sz w:val="22"/>
              </w:rPr>
              <w:t>ytváření povědomí o existenci ostatních kultur a národností</w:t>
            </w:r>
          </w:p>
          <w:p w:rsidR="000A197D" w:rsidRPr="002F5F39" w:rsidRDefault="000A197D" w:rsidP="000A197D">
            <w:pPr>
              <w:pStyle w:val="Zkladntext"/>
              <w:autoSpaceDE/>
              <w:autoSpaceDN/>
              <w:spacing w:before="100"/>
              <w:jc w:val="both"/>
              <w:rPr>
                <w:sz w:val="22"/>
                <w:szCs w:val="22"/>
              </w:rPr>
            </w:pPr>
          </w:p>
        </w:tc>
        <w:tc>
          <w:tcPr>
            <w:tcW w:w="5890" w:type="dxa"/>
          </w:tcPr>
          <w:p w:rsidR="000A197D" w:rsidRDefault="000A197D" w:rsidP="000A197D">
            <w:pPr>
              <w:pStyle w:val="Zkladntext"/>
              <w:autoSpaceDE/>
              <w:autoSpaceDN/>
              <w:spacing w:before="100"/>
              <w:rPr>
                <w:sz w:val="22"/>
              </w:rPr>
            </w:pPr>
            <w:r>
              <w:rPr>
                <w:sz w:val="22"/>
              </w:rPr>
              <w:t>Vyjednává</w:t>
            </w:r>
            <w:r w:rsidRPr="00993FC4">
              <w:rPr>
                <w:sz w:val="22"/>
              </w:rPr>
              <w:t xml:space="preserve"> s dětmi i d</w:t>
            </w:r>
            <w:r>
              <w:rPr>
                <w:sz w:val="22"/>
              </w:rPr>
              <w:t xml:space="preserve">ospělými ve svém okolí, domluví se na společném řešení </w:t>
            </w:r>
            <w:r w:rsidRPr="00993FC4">
              <w:rPr>
                <w:sz w:val="22"/>
              </w:rPr>
              <w:t>(v jednoduchých situac</w:t>
            </w:r>
            <w:r>
              <w:rPr>
                <w:sz w:val="22"/>
              </w:rPr>
              <w:t>ích samostatně, jinak s pomocí)</w:t>
            </w:r>
          </w:p>
          <w:p w:rsidR="000A197D" w:rsidRDefault="000A197D" w:rsidP="000A197D">
            <w:pPr>
              <w:pStyle w:val="Zkladntext"/>
              <w:autoSpaceDE/>
              <w:autoSpaceDN/>
              <w:spacing w:before="100"/>
              <w:rPr>
                <w:sz w:val="22"/>
              </w:rPr>
            </w:pPr>
            <w:r>
              <w:rPr>
                <w:sz w:val="22"/>
              </w:rPr>
              <w:t>Chová se zdvořile, přistupuje</w:t>
            </w:r>
            <w:r w:rsidRPr="00993FC4">
              <w:rPr>
                <w:sz w:val="22"/>
              </w:rPr>
              <w:t xml:space="preserve"> k druhým lidem, k dospělým i k dětem, bez předsudk</w:t>
            </w:r>
            <w:r>
              <w:rPr>
                <w:sz w:val="22"/>
              </w:rPr>
              <w:t>ů, s úctou k jejich osobě, váží</w:t>
            </w:r>
            <w:r w:rsidRPr="00993FC4">
              <w:rPr>
                <w:sz w:val="22"/>
              </w:rPr>
              <w:t xml:space="preserve"> si jejich práce a úsilí</w:t>
            </w:r>
          </w:p>
          <w:p w:rsidR="000A197D" w:rsidRPr="00C47C8D" w:rsidRDefault="000A197D" w:rsidP="000A197D">
            <w:pPr>
              <w:pStyle w:val="Zkladntext"/>
              <w:autoSpaceDE/>
              <w:autoSpaceDN/>
              <w:spacing w:before="100"/>
              <w:rPr>
                <w:sz w:val="22"/>
              </w:rPr>
            </w:pPr>
          </w:p>
        </w:tc>
      </w:tr>
      <w:tr w:rsidR="000A197D" w:rsidTr="00B23172">
        <w:tc>
          <w:tcPr>
            <w:tcW w:w="4390" w:type="dxa"/>
          </w:tcPr>
          <w:p w:rsidR="000A197D" w:rsidRPr="008B4BE6" w:rsidRDefault="000A197D" w:rsidP="000A197D">
            <w:pPr>
              <w:pStyle w:val="Zkladntext"/>
              <w:autoSpaceDE/>
              <w:autoSpaceDN/>
              <w:spacing w:before="100"/>
              <w:jc w:val="both"/>
              <w:rPr>
                <w:sz w:val="22"/>
              </w:rPr>
            </w:pPr>
            <w:r>
              <w:rPr>
                <w:sz w:val="22"/>
              </w:rPr>
              <w:t>V</w:t>
            </w:r>
            <w:r w:rsidRPr="00993FC4">
              <w:rPr>
                <w:sz w:val="22"/>
              </w:rPr>
              <w:t xml:space="preserve">ytvoření základů aktivních postojů ke světu, k životu, pozitivních vztahů ke kultuře a umění, rozvoj dovedností umožňujících tyto vztahy a postoje vyjadřovat </w:t>
            </w:r>
          </w:p>
          <w:p w:rsidR="000A197D" w:rsidRPr="00C46F31" w:rsidRDefault="000A197D" w:rsidP="000A197D">
            <w:pPr>
              <w:pStyle w:val="Zkladntext2"/>
              <w:autoSpaceDE/>
              <w:autoSpaceDN/>
              <w:spacing w:before="100"/>
              <w:ind w:firstLine="0"/>
              <w:rPr>
                <w:sz w:val="22"/>
                <w:szCs w:val="22"/>
              </w:rPr>
            </w:pPr>
          </w:p>
        </w:tc>
        <w:tc>
          <w:tcPr>
            <w:tcW w:w="5890" w:type="dxa"/>
          </w:tcPr>
          <w:p w:rsidR="000A197D" w:rsidRPr="00993FC4" w:rsidRDefault="000A197D" w:rsidP="000A197D">
            <w:pPr>
              <w:pStyle w:val="Zkladntext"/>
              <w:autoSpaceDE/>
              <w:autoSpaceDN/>
              <w:spacing w:before="100"/>
              <w:rPr>
                <w:b/>
                <w:sz w:val="22"/>
              </w:rPr>
            </w:pPr>
            <w:r>
              <w:rPr>
                <w:sz w:val="22"/>
              </w:rPr>
              <w:t>Zachycuje</w:t>
            </w:r>
            <w:r w:rsidRPr="00993FC4">
              <w:rPr>
                <w:sz w:val="22"/>
              </w:rPr>
              <w:t xml:space="preserve"> skutečn</w:t>
            </w:r>
            <w:r>
              <w:rPr>
                <w:sz w:val="22"/>
              </w:rPr>
              <w:t>osti ze svého okolí a vyjadřuje</w:t>
            </w:r>
            <w:r w:rsidRPr="00993FC4">
              <w:rPr>
                <w:sz w:val="22"/>
              </w:rPr>
              <w:t xml:space="preserve"> své představy pomocí různých výtvarný</w:t>
            </w:r>
            <w:r>
              <w:rPr>
                <w:sz w:val="22"/>
              </w:rPr>
              <w:t xml:space="preserve">ch dovedností a technik (kreslí, </w:t>
            </w:r>
            <w:r w:rsidRPr="00993FC4">
              <w:rPr>
                <w:sz w:val="22"/>
              </w:rPr>
              <w:t>p</w:t>
            </w:r>
            <w:r>
              <w:rPr>
                <w:sz w:val="22"/>
              </w:rPr>
              <w:t xml:space="preserve">oužívá barvy, modeluje, konstruuje, tvoří z papíru, tvoří </w:t>
            </w:r>
            <w:r>
              <w:rPr>
                <w:sz w:val="22"/>
              </w:rPr>
              <w:br/>
              <w:t>a vyrábí</w:t>
            </w:r>
            <w:r w:rsidRPr="00993FC4">
              <w:rPr>
                <w:sz w:val="22"/>
              </w:rPr>
              <w:t xml:space="preserve"> z různých jiných materiálů, z přírodnin aj.)</w:t>
            </w:r>
          </w:p>
          <w:p w:rsidR="000A197D" w:rsidRDefault="000A197D" w:rsidP="000A197D">
            <w:pPr>
              <w:pStyle w:val="Zkladntext"/>
              <w:autoSpaceDE/>
              <w:autoSpaceDN/>
              <w:spacing w:before="100"/>
              <w:rPr>
                <w:sz w:val="22"/>
              </w:rPr>
            </w:pPr>
            <w:r>
              <w:rPr>
                <w:sz w:val="22"/>
              </w:rPr>
              <w:t>Vyjadřuje</w:t>
            </w:r>
            <w:r w:rsidRPr="00993FC4">
              <w:rPr>
                <w:sz w:val="22"/>
              </w:rPr>
              <w:t xml:space="preserve"> se prostřednictvím hudebních a hude</w:t>
            </w:r>
            <w:r>
              <w:rPr>
                <w:sz w:val="22"/>
              </w:rPr>
              <w:t>bně pohybových činností, zvládá</w:t>
            </w:r>
            <w:r w:rsidRPr="00993FC4">
              <w:rPr>
                <w:sz w:val="22"/>
              </w:rPr>
              <w:t xml:space="preserve"> základní hudební dovednosti vokální i instrumentální (zazp</w:t>
            </w:r>
            <w:r>
              <w:rPr>
                <w:sz w:val="22"/>
              </w:rPr>
              <w:t>ívá píseň, zachází</w:t>
            </w:r>
            <w:r w:rsidRPr="00993FC4">
              <w:rPr>
                <w:sz w:val="22"/>
              </w:rPr>
              <w:t xml:space="preserve"> s jednoduch</w:t>
            </w:r>
            <w:r>
              <w:rPr>
                <w:sz w:val="22"/>
              </w:rPr>
              <w:t>ými hudebními nástroji, sleduje a rozlišuje</w:t>
            </w:r>
            <w:r w:rsidRPr="00993FC4">
              <w:rPr>
                <w:sz w:val="22"/>
              </w:rPr>
              <w:t xml:space="preserve"> rytmus)</w:t>
            </w:r>
          </w:p>
          <w:p w:rsidR="000A197D" w:rsidRPr="00C47C8D" w:rsidRDefault="000A197D" w:rsidP="000A197D">
            <w:pPr>
              <w:pStyle w:val="Zkladntext"/>
              <w:autoSpaceDE/>
              <w:autoSpaceDN/>
              <w:spacing w:before="100"/>
              <w:rPr>
                <w:b/>
                <w:sz w:val="22"/>
              </w:rPr>
            </w:pPr>
          </w:p>
        </w:tc>
      </w:tr>
      <w:tr w:rsidR="000A197D" w:rsidTr="00B23172">
        <w:tc>
          <w:tcPr>
            <w:tcW w:w="10280" w:type="dxa"/>
            <w:gridSpan w:val="2"/>
            <w:shd w:val="clear" w:color="auto" w:fill="DEEAF6" w:themeFill="accent1" w:themeFillTint="33"/>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pStyle w:val="Zkladntext"/>
              <w:autoSpaceDE/>
              <w:autoSpaceDN/>
              <w:ind w:left="720"/>
              <w:rPr>
                <w:sz w:val="22"/>
              </w:rPr>
            </w:pPr>
          </w:p>
          <w:p w:rsidR="000A197D" w:rsidRPr="00993FC4" w:rsidRDefault="000A197D" w:rsidP="000A197D">
            <w:pPr>
              <w:pStyle w:val="Zkladntext"/>
              <w:numPr>
                <w:ilvl w:val="0"/>
                <w:numId w:val="36"/>
              </w:numPr>
              <w:tabs>
                <w:tab w:val="clear" w:pos="785"/>
                <w:tab w:val="num" w:pos="720"/>
              </w:tabs>
              <w:autoSpaceDE/>
              <w:autoSpaceDN/>
              <w:ind w:left="720"/>
              <w:rPr>
                <w:sz w:val="22"/>
              </w:rPr>
            </w:pPr>
            <w:r w:rsidRPr="00993FC4">
              <w:rPr>
                <w:sz w:val="22"/>
              </w:rPr>
              <w:t>nedostatek estetických a etických podnětů a příležitostí k </w:t>
            </w:r>
            <w:r>
              <w:rPr>
                <w:sz w:val="22"/>
              </w:rPr>
              <w:t xml:space="preserve">jejich kultivovanému prožívání </w:t>
            </w:r>
            <w:r w:rsidRPr="00993FC4">
              <w:rPr>
                <w:sz w:val="22"/>
              </w:rPr>
              <w:t>a vyjádření</w:t>
            </w:r>
          </w:p>
          <w:p w:rsidR="000A197D" w:rsidRPr="00993FC4" w:rsidRDefault="000A197D" w:rsidP="000A197D">
            <w:pPr>
              <w:pStyle w:val="Zkladntext"/>
              <w:numPr>
                <w:ilvl w:val="0"/>
                <w:numId w:val="36"/>
              </w:numPr>
              <w:tabs>
                <w:tab w:val="clear" w:pos="785"/>
                <w:tab w:val="num" w:pos="720"/>
              </w:tabs>
              <w:autoSpaceDE/>
              <w:autoSpaceDN/>
              <w:ind w:left="720"/>
              <w:rPr>
                <w:sz w:val="22"/>
              </w:rPr>
            </w:pPr>
            <w:r w:rsidRPr="00993FC4">
              <w:rPr>
                <w:sz w:val="22"/>
              </w:rPr>
              <w:t>přítomnost nevhodných, podbízivých a nevkusných podnětů</w:t>
            </w:r>
          </w:p>
          <w:p w:rsidR="000A197D" w:rsidRPr="00993FC4" w:rsidRDefault="000A197D" w:rsidP="000A197D">
            <w:pPr>
              <w:pStyle w:val="Zkladntext"/>
              <w:numPr>
                <w:ilvl w:val="0"/>
                <w:numId w:val="36"/>
              </w:numPr>
              <w:tabs>
                <w:tab w:val="clear" w:pos="785"/>
                <w:tab w:val="num" w:pos="720"/>
              </w:tabs>
              <w:autoSpaceDE/>
              <w:autoSpaceDN/>
              <w:ind w:left="720"/>
              <w:rPr>
                <w:sz w:val="22"/>
              </w:rPr>
            </w:pPr>
            <w:r w:rsidRPr="00993FC4">
              <w:rPr>
                <w:sz w:val="22"/>
              </w:rPr>
              <w:t>nevhodný mravní vzor okolí (děti jsou svědky nespravedlivého, nezdvořilého, hrubého, ironického, popř. agresivního chování, netolerantních, necitlivých či nevšímavých postojů apod.) včetně nevhodných vzorů v médiích</w:t>
            </w:r>
          </w:p>
          <w:p w:rsidR="000A197D" w:rsidRPr="00993FC4" w:rsidRDefault="000A197D" w:rsidP="000A197D">
            <w:pPr>
              <w:pStyle w:val="Zkladntext"/>
              <w:numPr>
                <w:ilvl w:val="0"/>
                <w:numId w:val="36"/>
              </w:numPr>
              <w:tabs>
                <w:tab w:val="clear" w:pos="785"/>
                <w:tab w:val="num" w:pos="720"/>
              </w:tabs>
              <w:autoSpaceDE/>
              <w:autoSpaceDN/>
              <w:ind w:left="720"/>
              <w:rPr>
                <w:sz w:val="22"/>
              </w:rPr>
            </w:pPr>
            <w:r w:rsidRPr="00993FC4">
              <w:rPr>
                <w:sz w:val="22"/>
              </w:rPr>
              <w:t>nevšímavost k nevhodné komunikaci a jednání mezi dětmi, přehlížení nežádoucího chování některých dětí, schematické řešení konfliktů bez zjišťování příčin jejich vzniku</w:t>
            </w:r>
          </w:p>
          <w:p w:rsidR="000A197D" w:rsidRDefault="000A197D" w:rsidP="000A197D">
            <w:pPr>
              <w:pStyle w:val="Zkladntext"/>
              <w:numPr>
                <w:ilvl w:val="0"/>
                <w:numId w:val="36"/>
              </w:numPr>
              <w:tabs>
                <w:tab w:val="clear" w:pos="785"/>
                <w:tab w:val="num" w:pos="720"/>
              </w:tabs>
              <w:autoSpaceDE/>
              <w:autoSpaceDN/>
              <w:ind w:left="720"/>
              <w:rPr>
                <w:sz w:val="22"/>
              </w:rPr>
            </w:pPr>
            <w:r w:rsidRPr="00993FC4">
              <w:rPr>
                <w:sz w:val="22"/>
              </w:rPr>
              <w:t>nedostatek příležitostí k rozvoji uměleckých dovedností dítěte a k vytváření jeho estetického vztahu k prostředí, ke kultuře a umění</w:t>
            </w:r>
          </w:p>
          <w:p w:rsidR="000A197D" w:rsidRPr="00C47C8D" w:rsidRDefault="000A197D" w:rsidP="000A197D">
            <w:pPr>
              <w:pStyle w:val="Zkladntext"/>
              <w:autoSpaceDE/>
              <w:autoSpaceDN/>
              <w:ind w:left="720"/>
              <w:rPr>
                <w:sz w:val="22"/>
              </w:rPr>
            </w:pPr>
          </w:p>
        </w:tc>
      </w:tr>
    </w:tbl>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Default="000A197D" w:rsidP="000A197D">
      <w:pPr>
        <w:pStyle w:val="Podtitul"/>
        <w:rPr>
          <w:rFonts w:ascii="Times New Roman" w:hAnsi="Times New Roman" w:cs="Times New Roman"/>
          <w:color w:val="92D050"/>
          <w:sz w:val="32"/>
          <w:szCs w:val="32"/>
          <w:u w:val="single"/>
        </w:rPr>
      </w:pPr>
    </w:p>
    <w:p w:rsidR="000A197D" w:rsidRPr="00C47C8D" w:rsidRDefault="000A197D" w:rsidP="000A197D">
      <w:pPr>
        <w:pStyle w:val="Podtitul"/>
        <w:rPr>
          <w:rFonts w:ascii="Times New Roman" w:hAnsi="Times New Roman" w:cs="Times New Roman"/>
          <w:sz w:val="22"/>
          <w:szCs w:val="22"/>
        </w:rPr>
      </w:pPr>
      <w:r w:rsidRPr="00E445D5">
        <w:rPr>
          <w:rFonts w:ascii="Times New Roman" w:hAnsi="Times New Roman" w:cs="Times New Roman"/>
          <w:b w:val="0"/>
          <w:bCs w:val="0"/>
          <w:noProof/>
        </w:rPr>
        <w:lastRenderedPageBreak/>
        <mc:AlternateContent>
          <mc:Choice Requires="wps">
            <w:drawing>
              <wp:anchor distT="0" distB="0" distL="114300" distR="114300" simplePos="0" relativeHeight="251682816" behindDoc="0" locked="0" layoutInCell="1" allowOverlap="1" wp14:anchorId="1D7CD3E5" wp14:editId="58D9ACCA">
                <wp:simplePos x="0" y="0"/>
                <wp:positionH relativeFrom="column">
                  <wp:posOffset>3545205</wp:posOffset>
                </wp:positionH>
                <wp:positionV relativeFrom="paragraph">
                  <wp:posOffset>76835</wp:posOffset>
                </wp:positionV>
                <wp:extent cx="2409825" cy="666750"/>
                <wp:effectExtent l="19050" t="19050" r="28575" b="19050"/>
                <wp:wrapNone/>
                <wp:docPr id="63" name="Ová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666750"/>
                        </a:xfrm>
                        <a:prstGeom prst="ellipse">
                          <a:avLst/>
                        </a:prstGeom>
                        <a:solidFill>
                          <a:srgbClr val="CCFFFF"/>
                        </a:solidFill>
                        <a:ln w="38100" cmpd="dbl">
                          <a:solidFill>
                            <a:srgbClr val="3366FF"/>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CD3E5" id="Ovál 63" o:spid="_x0000_s1052" style="position:absolute;margin-left:279.15pt;margin-top:6.05pt;width:189.7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" fillcolor="#cff" strokecolor="#36f" strokeweight="3pt">
                <v:stroke linestyle="thinThin"/>
                <v:textbox>
                  <w:txbxContent>
                    <w:p w:rsidR="00033D11" w:rsidRDefault="00033D11" w:rsidP="000A197D">
                      <w:pPr>
                        <w:jc w:val="center"/>
                        <w:rPr>
                          <w:sz w:val="12"/>
                          <w:szCs w:val="12"/>
                        </w:rPr>
                      </w:pPr>
                    </w:p>
                    <w:p w:rsidR="00033D11" w:rsidRDefault="00033D11" w:rsidP="000A197D">
                      <w:pPr>
                        <w:jc w:val="center"/>
                        <w:rPr>
                          <w:b/>
                          <w:color w:val="3366FF"/>
                        </w:rPr>
                      </w:pPr>
                      <w:r>
                        <w:rPr>
                          <w:b/>
                          <w:color w:val="3366FF"/>
                        </w:rPr>
                        <w:t>ZIMNÍ KRALOVÁNÍ</w:t>
                      </w:r>
                    </w:p>
                  </w:txbxContent>
                </v:textbox>
              </v:oval>
            </w:pict>
          </mc:Fallback>
        </mc:AlternateContent>
      </w:r>
      <w:r w:rsidRPr="00A74FC6">
        <w:rPr>
          <w:rFonts w:ascii="Times New Roman" w:hAnsi="Times New Roman" w:cs="Times New Roman"/>
          <w:color w:val="92D050"/>
          <w:sz w:val="32"/>
          <w:szCs w:val="32"/>
          <w:u w:val="single"/>
        </w:rPr>
        <w:t>Dítě a svět</w:t>
      </w:r>
      <w:r>
        <w:rPr>
          <w:rFonts w:ascii="Times New Roman" w:hAnsi="Times New Roman" w:cs="Times New Roman"/>
          <w:color w:val="92D050"/>
          <w:sz w:val="32"/>
          <w:szCs w:val="32"/>
          <w:u w:val="single"/>
        </w:rPr>
        <w:t xml:space="preserve"> </w:t>
      </w:r>
      <w:r w:rsidRPr="00A74FC6">
        <w:rPr>
          <w:rFonts w:ascii="Times New Roman" w:hAnsi="Times New Roman" w:cs="Times New Roman"/>
          <w:color w:val="92D050"/>
          <w:sz w:val="32"/>
          <w:szCs w:val="32"/>
          <w:u w:val="single"/>
        </w:rPr>
        <w:t>– oblast environmentální</w:t>
      </w:r>
    </w:p>
    <w:p w:rsidR="000A197D" w:rsidRDefault="000A197D" w:rsidP="000A197D">
      <w:pPr>
        <w:pStyle w:val="Podtitul"/>
        <w:rPr>
          <w:rFonts w:ascii="Times New Roman" w:hAnsi="Times New Roman" w:cs="Times New Roman"/>
          <w:i/>
          <w:color w:val="C00000"/>
          <w:sz w:val="28"/>
          <w:szCs w:val="28"/>
          <w:u w:val="single"/>
        </w:rPr>
      </w:pP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032"/>
      </w:tblGrid>
      <w:tr w:rsidR="000A197D" w:rsidTr="00B23172">
        <w:trPr>
          <w:trHeight w:val="290"/>
        </w:trPr>
        <w:tc>
          <w:tcPr>
            <w:tcW w:w="4248" w:type="dxa"/>
            <w:shd w:val="clear" w:color="auto" w:fill="DEEAF6" w:themeFill="accent1" w:themeFillTint="33"/>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032" w:type="dxa"/>
            <w:shd w:val="clear" w:color="auto" w:fill="DEEAF6" w:themeFill="accent1" w:themeFillTint="33"/>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248" w:type="dxa"/>
          </w:tcPr>
          <w:p w:rsidR="000A197D" w:rsidRPr="00993FC4" w:rsidRDefault="000A197D" w:rsidP="000A197D">
            <w:pPr>
              <w:pStyle w:val="Zkladntextodsazen"/>
              <w:spacing w:before="100" w:after="0"/>
              <w:ind w:left="0"/>
              <w:jc w:val="both"/>
              <w:rPr>
                <w:b/>
                <w:sz w:val="22"/>
              </w:rPr>
            </w:pPr>
            <w:r>
              <w:rPr>
                <w:sz w:val="22"/>
              </w:rPr>
              <w:t>R</w:t>
            </w:r>
            <w:r w:rsidRPr="00993FC4">
              <w:rPr>
                <w:sz w:val="22"/>
              </w:rPr>
              <w:t>ozvoj úcty k životu ve všech jeho formách</w:t>
            </w:r>
          </w:p>
          <w:p w:rsidR="000A197D" w:rsidRPr="002F5F39" w:rsidRDefault="000A197D" w:rsidP="000A197D">
            <w:pPr>
              <w:pStyle w:val="Zkladntextodsazen"/>
              <w:spacing w:before="100" w:after="0"/>
              <w:jc w:val="both"/>
              <w:rPr>
                <w:sz w:val="22"/>
                <w:szCs w:val="22"/>
              </w:rPr>
            </w:pPr>
          </w:p>
        </w:tc>
        <w:tc>
          <w:tcPr>
            <w:tcW w:w="6032" w:type="dxa"/>
          </w:tcPr>
          <w:p w:rsidR="000A197D" w:rsidRPr="00993FC4" w:rsidRDefault="000A197D" w:rsidP="000A197D">
            <w:pPr>
              <w:pStyle w:val="Zkladntextodsazen"/>
              <w:spacing w:before="100" w:after="0"/>
              <w:ind w:left="0"/>
              <w:rPr>
                <w:sz w:val="22"/>
              </w:rPr>
            </w:pPr>
            <w:r>
              <w:rPr>
                <w:sz w:val="22"/>
              </w:rPr>
              <w:t>Pomáhá</w:t>
            </w:r>
            <w:r w:rsidRPr="00993FC4">
              <w:rPr>
                <w:sz w:val="22"/>
              </w:rPr>
              <w:t xml:space="preserve"> pečovat </w:t>
            </w:r>
            <w:r>
              <w:rPr>
                <w:sz w:val="22"/>
              </w:rPr>
              <w:t>o okolní životní prostředí (dbá o pořádek a čistotu, nakládá</w:t>
            </w:r>
            <w:r w:rsidRPr="00993FC4">
              <w:rPr>
                <w:sz w:val="22"/>
              </w:rPr>
              <w:t xml:space="preserve"> vhodným</w:t>
            </w:r>
            <w:r>
              <w:rPr>
                <w:sz w:val="22"/>
              </w:rPr>
              <w:t xml:space="preserve"> způsobem s odpady, stará se o rostliny, spoluvytváří pohodu prostředí, chrání přírodu </w:t>
            </w:r>
            <w:r w:rsidRPr="00993FC4">
              <w:rPr>
                <w:sz w:val="22"/>
              </w:rPr>
              <w:t>v okolí, živé tvory apod.)</w:t>
            </w:r>
          </w:p>
          <w:p w:rsidR="000A197D" w:rsidRPr="00EB6742" w:rsidRDefault="000A197D" w:rsidP="000A197D">
            <w:pPr>
              <w:tabs>
                <w:tab w:val="left" w:pos="1755"/>
              </w:tabs>
              <w:spacing w:before="100"/>
              <w:rPr>
                <w:i/>
                <w:sz w:val="22"/>
              </w:rPr>
            </w:pPr>
          </w:p>
        </w:tc>
      </w:tr>
      <w:tr w:rsidR="000A197D" w:rsidTr="00B23172">
        <w:tc>
          <w:tcPr>
            <w:tcW w:w="4248" w:type="dxa"/>
          </w:tcPr>
          <w:p w:rsidR="000A197D" w:rsidRPr="00993FC4" w:rsidRDefault="000A197D" w:rsidP="000A197D">
            <w:pPr>
              <w:pStyle w:val="Zkladntextodsazen"/>
              <w:spacing w:before="100" w:after="0"/>
              <w:ind w:left="0"/>
              <w:jc w:val="both"/>
              <w:rPr>
                <w:sz w:val="22"/>
              </w:rPr>
            </w:pPr>
            <w:r>
              <w:rPr>
                <w:sz w:val="22"/>
              </w:rPr>
              <w:t>R</w:t>
            </w:r>
            <w:r w:rsidRPr="00993FC4">
              <w:rPr>
                <w:sz w:val="22"/>
              </w:rPr>
              <w:t>ozvoj schopnosti přizpůsobovat se podmínkám vnějšího prostředí i jeho změnám</w:t>
            </w:r>
          </w:p>
          <w:p w:rsidR="000A197D" w:rsidRPr="00EB6742" w:rsidRDefault="000A197D" w:rsidP="000A197D">
            <w:pPr>
              <w:pStyle w:val="Zkladntext"/>
              <w:autoSpaceDE/>
              <w:autoSpaceDN/>
              <w:spacing w:before="100"/>
              <w:rPr>
                <w:sz w:val="22"/>
                <w:szCs w:val="22"/>
              </w:rPr>
            </w:pPr>
          </w:p>
        </w:tc>
        <w:tc>
          <w:tcPr>
            <w:tcW w:w="6032" w:type="dxa"/>
          </w:tcPr>
          <w:p w:rsidR="000A197D" w:rsidRPr="007B5F89" w:rsidRDefault="000A197D" w:rsidP="000A197D">
            <w:pPr>
              <w:pStyle w:val="Zkladntext2"/>
              <w:autoSpaceDE/>
              <w:autoSpaceDN/>
              <w:spacing w:before="100"/>
              <w:ind w:firstLine="0"/>
              <w:rPr>
                <w:sz w:val="22"/>
              </w:rPr>
            </w:pPr>
            <w:r>
              <w:rPr>
                <w:sz w:val="22"/>
              </w:rPr>
              <w:t xml:space="preserve">Má </w:t>
            </w:r>
            <w:r w:rsidRPr="007B5F89">
              <w:rPr>
                <w:sz w:val="22"/>
              </w:rPr>
              <w:t>povědomí o širším společenském, věcném, přírodním, kulturním i technickém pros</w:t>
            </w:r>
            <w:r>
              <w:rPr>
                <w:sz w:val="22"/>
              </w:rPr>
              <w:t xml:space="preserve">tředí </w:t>
            </w:r>
            <w:r w:rsidRPr="007B5F89">
              <w:rPr>
                <w:sz w:val="22"/>
              </w:rPr>
              <w:t>i jeho dění v rozsahu praktických zkušeností a dostupných praktických ukázek v okolí dítěte</w:t>
            </w:r>
          </w:p>
          <w:p w:rsidR="000A197D" w:rsidRPr="007B5F89" w:rsidRDefault="000A197D" w:rsidP="000A197D">
            <w:pPr>
              <w:pStyle w:val="Zkladntext2"/>
              <w:autoSpaceDE/>
              <w:autoSpaceDN/>
              <w:spacing w:before="100"/>
              <w:ind w:firstLine="0"/>
              <w:rPr>
                <w:sz w:val="22"/>
              </w:rPr>
            </w:pPr>
            <w:r>
              <w:rPr>
                <w:sz w:val="22"/>
              </w:rPr>
              <w:t xml:space="preserve">Všímá </w:t>
            </w:r>
            <w:r w:rsidRPr="007B5F89">
              <w:rPr>
                <w:sz w:val="22"/>
              </w:rPr>
              <w:t>si změn a dění v nejbližším okolí</w:t>
            </w:r>
          </w:p>
          <w:p w:rsidR="000A197D" w:rsidRPr="007B5F89" w:rsidRDefault="000A197D" w:rsidP="000A197D">
            <w:pPr>
              <w:pStyle w:val="Zkladntext2"/>
              <w:autoSpaceDE/>
              <w:autoSpaceDN/>
              <w:spacing w:before="100"/>
              <w:ind w:firstLine="0"/>
              <w:rPr>
                <w:sz w:val="22"/>
              </w:rPr>
            </w:pPr>
            <w:r>
              <w:rPr>
                <w:sz w:val="22"/>
              </w:rPr>
              <w:t>Porozumí</w:t>
            </w:r>
            <w:r w:rsidRPr="007B5F89">
              <w:rPr>
                <w:sz w:val="22"/>
              </w:rPr>
              <w:t>, že změny jsou přirozené a samozřejmé (všechno kolem se mění, vyvíjí, pohybuje a proměňuje) a že s těmito změnami je třeba v ži</w:t>
            </w:r>
            <w:r>
              <w:rPr>
                <w:sz w:val="22"/>
              </w:rPr>
              <w:t>votě počítat, přizpůsobuje</w:t>
            </w:r>
            <w:r w:rsidRPr="007B5F89">
              <w:rPr>
                <w:sz w:val="22"/>
              </w:rPr>
              <w:t xml:space="preserve"> se běžně proměnlivým okolnostem doma i v mateřské škole</w:t>
            </w:r>
          </w:p>
          <w:p w:rsidR="000A197D" w:rsidRPr="002F5F39" w:rsidRDefault="000A197D" w:rsidP="000A197D">
            <w:pPr>
              <w:pStyle w:val="Zkladntextodsazen"/>
              <w:spacing w:before="100" w:after="0"/>
              <w:ind w:left="0"/>
              <w:rPr>
                <w:sz w:val="22"/>
                <w:szCs w:val="22"/>
              </w:rPr>
            </w:pPr>
          </w:p>
        </w:tc>
      </w:tr>
      <w:tr w:rsidR="000A197D" w:rsidTr="00B23172">
        <w:tc>
          <w:tcPr>
            <w:tcW w:w="10280" w:type="dxa"/>
            <w:gridSpan w:val="2"/>
            <w:shd w:val="clear" w:color="auto" w:fill="DEEAF6" w:themeFill="accent1" w:themeFillTint="33"/>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ind w:left="714"/>
              <w:rPr>
                <w:sz w:val="22"/>
              </w:rPr>
            </w:pPr>
          </w:p>
          <w:p w:rsidR="000A197D" w:rsidRPr="00A873B0" w:rsidRDefault="000A197D" w:rsidP="000A197D">
            <w:pPr>
              <w:numPr>
                <w:ilvl w:val="0"/>
                <w:numId w:val="39"/>
              </w:numPr>
              <w:ind w:left="714" w:hanging="357"/>
              <w:rPr>
                <w:sz w:val="22"/>
              </w:rPr>
            </w:pPr>
            <w:r w:rsidRPr="00A873B0">
              <w:rPr>
                <w:sz w:val="22"/>
              </w:rPr>
              <w:t>nedostatek příležitostí vidět a vnímat svět v jeho pestrosti a změně, v jeho dění a řádu</w:t>
            </w:r>
          </w:p>
          <w:p w:rsidR="000A197D" w:rsidRPr="00A873B0" w:rsidRDefault="000A197D" w:rsidP="000A197D">
            <w:pPr>
              <w:numPr>
                <w:ilvl w:val="0"/>
                <w:numId w:val="39"/>
              </w:numPr>
              <w:ind w:left="714" w:hanging="357"/>
              <w:rPr>
                <w:sz w:val="22"/>
              </w:rPr>
            </w:pPr>
            <w:r w:rsidRPr="00A873B0">
              <w:rPr>
                <w:sz w:val="22"/>
              </w:rPr>
              <w:t xml:space="preserve">nedostatečné a nepřiměřené informace, nedostatečné, </w:t>
            </w:r>
            <w:r>
              <w:rPr>
                <w:sz w:val="22"/>
              </w:rPr>
              <w:t xml:space="preserve">nepravdivé nebo žádné odpovědi </w:t>
            </w:r>
            <w:r w:rsidRPr="00A873B0">
              <w:rPr>
                <w:sz w:val="22"/>
              </w:rPr>
              <w:t>na otázky dětí</w:t>
            </w:r>
          </w:p>
          <w:p w:rsidR="000A197D" w:rsidRPr="00A873B0" w:rsidRDefault="000A197D" w:rsidP="000A197D">
            <w:pPr>
              <w:numPr>
                <w:ilvl w:val="0"/>
                <w:numId w:val="39"/>
              </w:numPr>
              <w:ind w:left="714" w:hanging="357"/>
              <w:rPr>
                <w:sz w:val="22"/>
              </w:rPr>
            </w:pPr>
            <w:r w:rsidRPr="00A873B0">
              <w:rPr>
                <w:sz w:val="22"/>
              </w:rPr>
              <w:t>užívání abstraktních pojmů, předávání „hotových“ poznatků</w:t>
            </w:r>
          </w:p>
          <w:p w:rsidR="000A197D" w:rsidRPr="00A873B0" w:rsidRDefault="000A197D" w:rsidP="000A197D">
            <w:pPr>
              <w:numPr>
                <w:ilvl w:val="0"/>
                <w:numId w:val="39"/>
              </w:numPr>
              <w:ind w:left="714" w:hanging="357"/>
              <w:rPr>
                <w:sz w:val="22"/>
              </w:rPr>
            </w:pPr>
            <w:r w:rsidRPr="00A873B0">
              <w:rPr>
                <w:sz w:val="22"/>
              </w:rPr>
              <w:t>převaha zprostředkovaného poznávání světa (obraz, film)</w:t>
            </w:r>
          </w:p>
          <w:p w:rsidR="000A197D" w:rsidRPr="00A873B0" w:rsidRDefault="000A197D" w:rsidP="000A197D">
            <w:pPr>
              <w:pStyle w:val="Zkladntext2"/>
              <w:numPr>
                <w:ilvl w:val="0"/>
                <w:numId w:val="39"/>
              </w:numPr>
              <w:autoSpaceDE/>
              <w:autoSpaceDN/>
              <w:ind w:left="714" w:hanging="357"/>
              <w:rPr>
                <w:sz w:val="22"/>
              </w:rPr>
            </w:pPr>
            <w:r w:rsidRPr="00A873B0">
              <w:rPr>
                <w:sz w:val="22"/>
              </w:rPr>
              <w:t>nedostatek pozornosti prevenci vlivů prostředí, kte</w:t>
            </w:r>
            <w:r>
              <w:rPr>
                <w:sz w:val="22"/>
              </w:rPr>
              <w:t xml:space="preserve">ré mohou být pro dítě nezdravé </w:t>
            </w:r>
            <w:r w:rsidRPr="00A873B0">
              <w:rPr>
                <w:sz w:val="22"/>
              </w:rPr>
              <w:t>a nebezpečné</w:t>
            </w:r>
          </w:p>
          <w:p w:rsidR="000A197D" w:rsidRPr="00A873B0" w:rsidRDefault="000A197D" w:rsidP="000A197D">
            <w:pPr>
              <w:pStyle w:val="Zkladntext2"/>
              <w:numPr>
                <w:ilvl w:val="0"/>
                <w:numId w:val="39"/>
              </w:numPr>
              <w:autoSpaceDE/>
              <w:autoSpaceDN/>
              <w:ind w:left="714" w:hanging="357"/>
              <w:rPr>
                <w:sz w:val="22"/>
              </w:rPr>
            </w:pPr>
            <w:r w:rsidRPr="00A873B0">
              <w:rPr>
                <w:sz w:val="22"/>
              </w:rPr>
              <w:t>špatný příklad dospělých (chování ohrožující životní prostředí, neekologické postoje, xenofobní chování, lhostejnost k problémům kolem sebe a neochota podílet se na jejich řešení)</w:t>
            </w:r>
          </w:p>
          <w:p w:rsidR="000A197D" w:rsidRPr="005D5A58" w:rsidRDefault="000A197D" w:rsidP="000A197D"/>
        </w:tc>
      </w:tr>
    </w:tbl>
    <w:p w:rsidR="000A197D" w:rsidRDefault="000A197D" w:rsidP="000A197D">
      <w:pPr>
        <w:pStyle w:val="Podtitul"/>
        <w:rPr>
          <w:rFonts w:ascii="Times New Roman" w:hAnsi="Times New Roman" w:cs="Times New Roman"/>
          <w:i/>
          <w:color w:val="C00000"/>
          <w:u w:val="single"/>
        </w:rPr>
      </w:pPr>
    </w:p>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Pr="00D008D4" w:rsidRDefault="000A197D" w:rsidP="000A197D">
      <w:pPr>
        <w:rPr>
          <w:b/>
          <w:sz w:val="22"/>
          <w:szCs w:val="22"/>
        </w:rPr>
      </w:pPr>
      <w:r>
        <w:rPr>
          <w:noProof/>
        </w:rPr>
        <w:lastRenderedPageBreak/>
        <mc:AlternateContent>
          <mc:Choice Requires="wps">
            <w:drawing>
              <wp:anchor distT="0" distB="0" distL="114300" distR="114300" simplePos="0" relativeHeight="251671552" behindDoc="0" locked="0" layoutInCell="1" allowOverlap="1" wp14:anchorId="31C6AEDB" wp14:editId="2E2EC97F">
                <wp:simplePos x="0" y="0"/>
                <wp:positionH relativeFrom="column">
                  <wp:posOffset>3878580</wp:posOffset>
                </wp:positionH>
                <wp:positionV relativeFrom="paragraph">
                  <wp:posOffset>-172720</wp:posOffset>
                </wp:positionV>
                <wp:extent cx="2400300" cy="561975"/>
                <wp:effectExtent l="19050" t="19050" r="19050" b="28575"/>
                <wp:wrapNone/>
                <wp:docPr id="2" name="Ová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61975"/>
                        </a:xfrm>
                        <a:prstGeom prst="ellipse">
                          <a:avLst/>
                        </a:prstGeom>
                        <a:solidFill>
                          <a:srgbClr val="E5FFE5"/>
                        </a:solidFill>
                        <a:ln w="38100" cmpd="dbl">
                          <a:solidFill>
                            <a:srgbClr val="99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6AEDB" id="Ovál 2" o:spid="_x0000_s1053" style="position:absolute;margin-left:305.4pt;margin-top:-13.6pt;width:189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" fillcolor="#e5ffe5" strokecolor="#9c0" strokeweight="3pt">
                <v:stroke linestyle="thinThin"/>
                <v:textbo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v:textbox>
              </v:oval>
            </w:pict>
          </mc:Fallback>
        </mc:AlternateContent>
      </w:r>
      <w:r w:rsidRPr="00D008D4">
        <w:rPr>
          <w:b/>
          <w:sz w:val="22"/>
          <w:szCs w:val="22"/>
        </w:rPr>
        <w:t>Téma ŠVP:</w:t>
      </w:r>
      <w:r w:rsidRPr="00D008D4">
        <w:rPr>
          <w:sz w:val="22"/>
          <w:szCs w:val="22"/>
        </w:rPr>
        <w:t xml:space="preserve"> Jaro, léto, podzim, zima, v naší školce je nám prima</w:t>
      </w:r>
    </w:p>
    <w:p w:rsidR="000A197D" w:rsidRDefault="000A197D" w:rsidP="000A197D">
      <w:pPr>
        <w:pStyle w:val="Nzev"/>
        <w:jc w:val="left"/>
        <w:rPr>
          <w:rFonts w:ascii="Times New Roman" w:hAnsi="Times New Roman" w:cs="Times New Roman"/>
          <w:color w:val="auto"/>
          <w:sz w:val="22"/>
          <w:szCs w:val="22"/>
        </w:rPr>
      </w:pPr>
    </w:p>
    <w:p w:rsidR="000A197D" w:rsidRPr="00267AAE" w:rsidRDefault="000A197D" w:rsidP="000A197D">
      <w:pPr>
        <w:pStyle w:val="Nzev"/>
        <w:jc w:val="left"/>
        <w:rPr>
          <w:rFonts w:ascii="Times New Roman" w:hAnsi="Times New Roman" w:cs="Times New Roman"/>
          <w:color w:val="auto"/>
          <w:sz w:val="22"/>
          <w:szCs w:val="22"/>
        </w:rPr>
      </w:pPr>
      <w:r w:rsidRPr="00267AAE">
        <w:rPr>
          <w:rFonts w:ascii="Times New Roman" w:hAnsi="Times New Roman" w:cs="Times New Roman"/>
          <w:color w:val="auto"/>
          <w:sz w:val="22"/>
          <w:szCs w:val="22"/>
        </w:rPr>
        <w:t xml:space="preserve">Integrovaný blok: </w:t>
      </w:r>
      <w:r>
        <w:rPr>
          <w:rFonts w:ascii="Times New Roman" w:hAnsi="Times New Roman" w:cs="Times New Roman"/>
          <w:color w:val="auto"/>
          <w:sz w:val="22"/>
          <w:szCs w:val="22"/>
        </w:rPr>
        <w:t>Jarní probouzení</w:t>
      </w:r>
    </w:p>
    <w:p w:rsidR="000A197D" w:rsidRDefault="000A197D" w:rsidP="000A197D">
      <w:pPr>
        <w:pStyle w:val="Nzev"/>
        <w:jc w:val="left"/>
        <w:rPr>
          <w:rFonts w:ascii="Times New Roman" w:hAnsi="Times New Roman" w:cs="Times New Roman"/>
          <w:color w:val="auto"/>
          <w:sz w:val="22"/>
          <w:szCs w:val="22"/>
        </w:rPr>
      </w:pPr>
    </w:p>
    <w:p w:rsidR="000A197D" w:rsidRDefault="000A197D" w:rsidP="000A197D">
      <w:pPr>
        <w:pStyle w:val="Nzev"/>
        <w:jc w:val="left"/>
        <w:rPr>
          <w:rFonts w:ascii="Times New Roman" w:hAnsi="Times New Roman" w:cs="Times New Roman"/>
          <w:color w:val="auto"/>
          <w:sz w:val="22"/>
          <w:szCs w:val="22"/>
        </w:rPr>
      </w:pPr>
      <w:r w:rsidRPr="00267AAE">
        <w:rPr>
          <w:rFonts w:ascii="Times New Roman" w:hAnsi="Times New Roman" w:cs="Times New Roman"/>
          <w:color w:val="auto"/>
          <w:sz w:val="22"/>
          <w:szCs w:val="22"/>
        </w:rPr>
        <w:t>Záměr:</w:t>
      </w:r>
      <w:r w:rsidRPr="000149D0">
        <w:rPr>
          <w:rFonts w:ascii="Times New Roman" w:hAnsi="Times New Roman" w:cs="Times New Roman"/>
          <w:b w:val="0"/>
          <w:color w:val="auto"/>
          <w:sz w:val="22"/>
          <w:szCs w:val="22"/>
        </w:rPr>
        <w:t xml:space="preserve"> </w:t>
      </w:r>
      <w:r w:rsidRPr="00267AAE">
        <w:rPr>
          <w:rFonts w:ascii="Times New Roman" w:hAnsi="Times New Roman" w:cs="Times New Roman"/>
          <w:b w:val="0"/>
          <w:color w:val="auto"/>
          <w:sz w:val="22"/>
          <w:szCs w:val="22"/>
        </w:rPr>
        <w:t xml:space="preserve">Prostřednictvím integrovaného bloku </w:t>
      </w:r>
      <w:r>
        <w:rPr>
          <w:rFonts w:ascii="Times New Roman" w:hAnsi="Times New Roman" w:cs="Times New Roman"/>
          <w:b w:val="0"/>
          <w:color w:val="auto"/>
          <w:sz w:val="22"/>
          <w:szCs w:val="22"/>
        </w:rPr>
        <w:t>si dítě bude osvojovat poznatky o daném ročním období, o jarní přírodě a počasí, bude si rozvíjet environmentální poznatky - Den Země, třídění odpadu, úklid školní zahrady, seznámí se s tradicemi – Velikonoce, pálení čarodějnic, bude získávat povědomí o významu rodiny a domova.</w:t>
      </w:r>
    </w:p>
    <w:p w:rsidR="000A197D"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color w:val="auto"/>
          <w:sz w:val="22"/>
          <w:szCs w:val="22"/>
        </w:rPr>
        <w:t>Podtémata:</w:t>
      </w:r>
      <w:r w:rsidRPr="00267AAE">
        <w:rPr>
          <w:rFonts w:ascii="Times New Roman" w:hAnsi="Times New Roman" w:cs="Times New Roman"/>
          <w:b w:val="0"/>
          <w:color w:val="auto"/>
          <w:sz w:val="22"/>
          <w:szCs w:val="22"/>
        </w:rPr>
        <w:tab/>
      </w:r>
    </w:p>
    <w:p w:rsidR="000A197D" w:rsidRDefault="000A197D" w:rsidP="000A197D">
      <w:pPr>
        <w:pStyle w:val="Nzev"/>
        <w:numPr>
          <w:ilvl w:val="0"/>
          <w:numId w:val="21"/>
        </w:numPr>
        <w:jc w:val="left"/>
        <w:rPr>
          <w:rFonts w:ascii="Times New Roman" w:hAnsi="Times New Roman" w:cs="Times New Roman"/>
          <w:b w:val="0"/>
          <w:i/>
          <w:color w:val="auto"/>
          <w:sz w:val="22"/>
          <w:szCs w:val="22"/>
        </w:rPr>
      </w:pPr>
      <w:r>
        <w:rPr>
          <w:rFonts w:ascii="Times New Roman" w:hAnsi="Times New Roman" w:cs="Times New Roman"/>
          <w:b w:val="0"/>
          <w:color w:val="auto"/>
          <w:sz w:val="22"/>
          <w:szCs w:val="22"/>
        </w:rPr>
        <w:t xml:space="preserve">Když jaro zaťuká </w:t>
      </w:r>
      <w:r w:rsidRPr="00FA1027">
        <w:rPr>
          <w:rFonts w:ascii="Times New Roman" w:hAnsi="Times New Roman" w:cs="Times New Roman"/>
          <w:b w:val="0"/>
          <w:i/>
          <w:color w:val="auto"/>
          <w:sz w:val="22"/>
          <w:szCs w:val="22"/>
        </w:rPr>
        <w:t>(proměny počasí, rozkvetlá zahrada – květiny, stromy, zvířátka a jejich mláďata – ptáci, domácí zvířata, zvířata v lese, exotická zvířata)</w:t>
      </w:r>
    </w:p>
    <w:p w:rsidR="000A197D" w:rsidRDefault="000A197D" w:rsidP="000A197D">
      <w:pPr>
        <w:pStyle w:val="Nzev"/>
        <w:numPr>
          <w:ilvl w:val="0"/>
          <w:numId w:val="21"/>
        </w:numPr>
        <w:jc w:val="left"/>
        <w:rPr>
          <w:rFonts w:ascii="Times New Roman" w:hAnsi="Times New Roman" w:cs="Times New Roman"/>
          <w:b w:val="0"/>
          <w:i/>
          <w:color w:val="auto"/>
          <w:sz w:val="22"/>
          <w:szCs w:val="22"/>
        </w:rPr>
      </w:pPr>
      <w:r>
        <w:rPr>
          <w:rFonts w:ascii="Times New Roman" w:hAnsi="Times New Roman" w:cs="Times New Roman"/>
          <w:b w:val="0"/>
          <w:color w:val="auto"/>
          <w:sz w:val="22"/>
          <w:szCs w:val="22"/>
        </w:rPr>
        <w:t xml:space="preserve">Chráníme přírodu </w:t>
      </w:r>
      <w:r w:rsidRPr="00AE7E9B">
        <w:rPr>
          <w:rFonts w:ascii="Times New Roman" w:hAnsi="Times New Roman" w:cs="Times New Roman"/>
          <w:b w:val="0"/>
          <w:i/>
          <w:color w:val="auto"/>
          <w:sz w:val="22"/>
          <w:szCs w:val="22"/>
        </w:rPr>
        <w:t>(úklid zahrady, třídění odpadu, Den Země)</w:t>
      </w:r>
    </w:p>
    <w:p w:rsidR="000A197D" w:rsidRDefault="000A197D" w:rsidP="000A197D">
      <w:pPr>
        <w:pStyle w:val="Nzev"/>
        <w:numPr>
          <w:ilvl w:val="0"/>
          <w:numId w:val="21"/>
        </w:numPr>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Zvyky a tradice </w:t>
      </w:r>
      <w:r w:rsidRPr="00FA1027">
        <w:rPr>
          <w:rFonts w:ascii="Times New Roman" w:hAnsi="Times New Roman" w:cs="Times New Roman"/>
          <w:b w:val="0"/>
          <w:i/>
          <w:color w:val="auto"/>
          <w:sz w:val="22"/>
          <w:szCs w:val="22"/>
        </w:rPr>
        <w:t>(velikonoce, čarodějnice)</w:t>
      </w:r>
    </w:p>
    <w:p w:rsidR="000A197D" w:rsidRPr="00AE7E9B" w:rsidRDefault="000A197D" w:rsidP="000A197D">
      <w:pPr>
        <w:pStyle w:val="Nzev"/>
        <w:numPr>
          <w:ilvl w:val="0"/>
          <w:numId w:val="21"/>
        </w:numPr>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Máme se rádi </w:t>
      </w:r>
      <w:r w:rsidRPr="00FA1027">
        <w:rPr>
          <w:rFonts w:ascii="Times New Roman" w:hAnsi="Times New Roman" w:cs="Times New Roman"/>
          <w:b w:val="0"/>
          <w:i/>
          <w:color w:val="auto"/>
          <w:sz w:val="22"/>
          <w:szCs w:val="22"/>
        </w:rPr>
        <w:t>(rodina, domov, maminky, práce dospělých a jejich význam)</w:t>
      </w:r>
    </w:p>
    <w:p w:rsidR="000A197D" w:rsidRPr="00267AAE" w:rsidRDefault="000A197D" w:rsidP="000A197D">
      <w:pPr>
        <w:pStyle w:val="Nzev"/>
        <w:ind w:left="360"/>
        <w:jc w:val="left"/>
        <w:rPr>
          <w:rFonts w:ascii="Times New Roman" w:hAnsi="Times New Roman" w:cs="Times New Roman"/>
          <w:b w:val="0"/>
          <w:color w:val="auto"/>
          <w:sz w:val="22"/>
          <w:szCs w:val="22"/>
        </w:rPr>
      </w:pPr>
    </w:p>
    <w:p w:rsidR="000A197D" w:rsidRPr="001A2D47" w:rsidRDefault="000A197D" w:rsidP="000A197D">
      <w:pPr>
        <w:pStyle w:val="Podtitul"/>
        <w:rPr>
          <w:rFonts w:ascii="Times New Roman" w:hAnsi="Times New Roman" w:cs="Times New Roman"/>
          <w:b w:val="0"/>
          <w:i/>
          <w:sz w:val="22"/>
          <w:szCs w:val="22"/>
        </w:rPr>
      </w:pPr>
      <w:r w:rsidRPr="00267AAE">
        <w:rPr>
          <w:rFonts w:ascii="Times New Roman" w:hAnsi="Times New Roman" w:cs="Times New Roman"/>
          <w:sz w:val="22"/>
          <w:szCs w:val="22"/>
        </w:rPr>
        <w:t>Doba plnění:</w:t>
      </w:r>
      <w:r w:rsidRPr="00267AAE">
        <w:rPr>
          <w:rFonts w:ascii="Times New Roman" w:hAnsi="Times New Roman" w:cs="Times New Roman"/>
          <w:b w:val="0"/>
          <w:sz w:val="22"/>
          <w:szCs w:val="22"/>
        </w:rPr>
        <w:t xml:space="preserve"> cca 2 a ½  měsíce</w:t>
      </w:r>
      <w:r>
        <w:rPr>
          <w:rFonts w:ascii="Times New Roman" w:hAnsi="Times New Roman" w:cs="Times New Roman"/>
          <w:b w:val="0"/>
          <w:sz w:val="22"/>
          <w:szCs w:val="22"/>
        </w:rPr>
        <w:t xml:space="preserve"> </w:t>
      </w:r>
      <w:r>
        <w:rPr>
          <w:rFonts w:ascii="Times New Roman" w:hAnsi="Times New Roman" w:cs="Times New Roman"/>
          <w:b w:val="0"/>
          <w:i/>
          <w:sz w:val="22"/>
          <w:szCs w:val="22"/>
        </w:rPr>
        <w:t>(březen, duben, ½ května)</w:t>
      </w:r>
    </w:p>
    <w:p w:rsidR="000A197D" w:rsidRPr="00267AAE" w:rsidRDefault="000A197D" w:rsidP="000A197D">
      <w:pPr>
        <w:pStyle w:val="Nzev"/>
        <w:jc w:val="left"/>
        <w:rPr>
          <w:rFonts w:ascii="Times New Roman" w:hAnsi="Times New Roman" w:cs="Times New Roman"/>
          <w:b w:val="0"/>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02"/>
        <w:gridCol w:w="2110"/>
        <w:gridCol w:w="2262"/>
        <w:gridCol w:w="1636"/>
        <w:gridCol w:w="2270"/>
      </w:tblGrid>
      <w:tr w:rsidR="000A197D" w:rsidRPr="00267AAE" w:rsidTr="00B23172">
        <w:tc>
          <w:tcPr>
            <w:tcW w:w="2002" w:type="dxa"/>
            <w:shd w:val="clear" w:color="auto" w:fill="E2EFD9" w:themeFill="accent6"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Kompetence k učení</w:t>
            </w:r>
          </w:p>
        </w:tc>
        <w:tc>
          <w:tcPr>
            <w:tcW w:w="2110" w:type="dxa"/>
            <w:shd w:val="clear" w:color="auto" w:fill="E2EFD9" w:themeFill="accent6"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Kompetence k řešení problémů</w:t>
            </w:r>
          </w:p>
        </w:tc>
        <w:tc>
          <w:tcPr>
            <w:tcW w:w="2262" w:type="dxa"/>
            <w:shd w:val="clear" w:color="auto" w:fill="E2EFD9" w:themeFill="accent6"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Komunikativní kompetence</w:t>
            </w:r>
          </w:p>
        </w:tc>
        <w:tc>
          <w:tcPr>
            <w:tcW w:w="1636" w:type="dxa"/>
            <w:shd w:val="clear" w:color="auto" w:fill="E2EFD9" w:themeFill="accent6"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Sociální a personální kompetence</w:t>
            </w:r>
          </w:p>
        </w:tc>
        <w:tc>
          <w:tcPr>
            <w:tcW w:w="2270" w:type="dxa"/>
            <w:shd w:val="clear" w:color="auto" w:fill="E2EFD9" w:themeFill="accent6" w:themeFillTint="33"/>
          </w:tcPr>
          <w:p w:rsidR="000A197D" w:rsidRPr="00267AAE" w:rsidRDefault="000A197D" w:rsidP="000A197D">
            <w:pPr>
              <w:pStyle w:val="Podtitul"/>
              <w:jc w:val="center"/>
              <w:rPr>
                <w:rFonts w:ascii="Times New Roman" w:hAnsi="Times New Roman" w:cs="Times New Roman"/>
                <w:sz w:val="22"/>
                <w:szCs w:val="22"/>
              </w:rPr>
            </w:pPr>
            <w:r w:rsidRPr="00267AAE">
              <w:rPr>
                <w:rFonts w:ascii="Times New Roman" w:hAnsi="Times New Roman" w:cs="Times New Roman"/>
                <w:sz w:val="22"/>
                <w:szCs w:val="22"/>
              </w:rPr>
              <w:t>Činnostní a občanské kompetence</w:t>
            </w:r>
          </w:p>
        </w:tc>
      </w:tr>
      <w:tr w:rsidR="000A197D" w:rsidRPr="00D008D4" w:rsidTr="00B23172">
        <w:tc>
          <w:tcPr>
            <w:tcW w:w="2002" w:type="dxa"/>
          </w:tcPr>
          <w:p w:rsidR="000A197D" w:rsidRPr="00336173" w:rsidRDefault="000A197D" w:rsidP="000A197D">
            <w:pPr>
              <w:spacing w:before="100"/>
              <w:rPr>
                <w:sz w:val="22"/>
              </w:rPr>
            </w:pPr>
            <w:r>
              <w:rPr>
                <w:sz w:val="22"/>
              </w:rPr>
              <w:t>K</w:t>
            </w:r>
            <w:r w:rsidRPr="00993FC4">
              <w:rPr>
                <w:sz w:val="22"/>
              </w:rPr>
              <w:t>lade otázky a hledá na ně odpovědi, aktivně si všímá, co se kolem něho děje; chce porozumět věcem, jevům a dějům, které kolem sebe vidí; poznává, že se může mnohému naučit, raduje se z toho, co samo dokázalo a zvládlo</w:t>
            </w:r>
          </w:p>
        </w:tc>
        <w:tc>
          <w:tcPr>
            <w:tcW w:w="2110" w:type="dxa"/>
          </w:tcPr>
          <w:p w:rsidR="000A197D" w:rsidRPr="00336173" w:rsidRDefault="000A197D" w:rsidP="000A197D">
            <w:pPr>
              <w:spacing w:before="100"/>
              <w:rPr>
                <w:sz w:val="22"/>
              </w:rPr>
            </w:pPr>
            <w:r>
              <w:rPr>
                <w:sz w:val="22"/>
              </w:rPr>
              <w:t>U</w:t>
            </w:r>
            <w:r w:rsidRPr="00993FC4">
              <w:rPr>
                <w:sz w:val="22"/>
              </w:rPr>
              <w:t xml:space="preserve">žívá při řešení myšlenkových i praktických problémů logických, matematických </w:t>
            </w:r>
            <w:r w:rsidRPr="00993FC4">
              <w:rPr>
                <w:sz w:val="22"/>
              </w:rPr>
              <w:br/>
              <w:t xml:space="preserve">i empirických postupů; pochopí jednoduché algoritmy řešení různých úloh a situací </w:t>
            </w:r>
            <w:r w:rsidRPr="00993FC4">
              <w:rPr>
                <w:sz w:val="22"/>
              </w:rPr>
              <w:br/>
              <w:t>a využívá je v dalších situacích</w:t>
            </w:r>
          </w:p>
        </w:tc>
        <w:tc>
          <w:tcPr>
            <w:tcW w:w="2262" w:type="dxa"/>
          </w:tcPr>
          <w:p w:rsidR="000A197D" w:rsidRPr="00993FC4" w:rsidRDefault="000A197D" w:rsidP="000A197D">
            <w:pPr>
              <w:spacing w:before="100"/>
              <w:rPr>
                <w:sz w:val="22"/>
                <w:szCs w:val="22"/>
              </w:rPr>
            </w:pPr>
            <w:r>
              <w:rPr>
                <w:sz w:val="22"/>
                <w:szCs w:val="22"/>
              </w:rPr>
              <w:t>O</w:t>
            </w:r>
            <w:r w:rsidRPr="00993FC4">
              <w:rPr>
                <w:sz w:val="22"/>
                <w:szCs w:val="22"/>
              </w:rPr>
              <w:t>vládá řeč, hovoří ve vhodně formulovaných větách, samostatně vyjadřuje své myšlenky, sdělení, otázky i odpovědi, rozumí slyšenému, slovně reaguje a vede smysluplný dialog</w:t>
            </w:r>
          </w:p>
          <w:p w:rsidR="000A197D" w:rsidRPr="00B04203" w:rsidRDefault="000A197D" w:rsidP="000A197D">
            <w:pPr>
              <w:spacing w:before="100"/>
              <w:rPr>
                <w:b/>
                <w:sz w:val="20"/>
                <w:szCs w:val="20"/>
              </w:rPr>
            </w:pPr>
          </w:p>
        </w:tc>
        <w:tc>
          <w:tcPr>
            <w:tcW w:w="1636" w:type="dxa"/>
          </w:tcPr>
          <w:p w:rsidR="000A197D" w:rsidRPr="00993FC4" w:rsidRDefault="000A197D" w:rsidP="000A197D">
            <w:pPr>
              <w:spacing w:before="100"/>
              <w:rPr>
                <w:sz w:val="22"/>
              </w:rPr>
            </w:pPr>
            <w:r>
              <w:rPr>
                <w:sz w:val="22"/>
              </w:rPr>
              <w:t xml:space="preserve">Samostatně rozhoduje o svých </w:t>
            </w:r>
            <w:r w:rsidRPr="00993FC4">
              <w:rPr>
                <w:sz w:val="22"/>
              </w:rPr>
              <w:t>činnostech; umí si vytvořit svůj názor a vyjádřit jej</w:t>
            </w:r>
          </w:p>
          <w:p w:rsidR="000A197D" w:rsidRPr="00B04203" w:rsidRDefault="000A197D" w:rsidP="000A197D">
            <w:pPr>
              <w:spacing w:before="100"/>
              <w:rPr>
                <w:sz w:val="20"/>
                <w:szCs w:val="20"/>
              </w:rPr>
            </w:pPr>
          </w:p>
        </w:tc>
        <w:tc>
          <w:tcPr>
            <w:tcW w:w="2270" w:type="dxa"/>
          </w:tcPr>
          <w:p w:rsidR="000A197D" w:rsidRPr="00993FC4" w:rsidRDefault="000A197D" w:rsidP="000A197D">
            <w:pPr>
              <w:spacing w:before="100"/>
              <w:rPr>
                <w:sz w:val="22"/>
                <w:szCs w:val="22"/>
              </w:rPr>
            </w:pPr>
            <w:r>
              <w:rPr>
                <w:sz w:val="22"/>
                <w:szCs w:val="22"/>
              </w:rPr>
              <w:t>O</w:t>
            </w:r>
            <w:r w:rsidRPr="00993FC4">
              <w:rPr>
                <w:sz w:val="22"/>
                <w:szCs w:val="22"/>
              </w:rPr>
              <w:t xml:space="preserve">dhaduje rizika svých nápadů, jde za svým záměrem, ale také dokáže měnit cesty </w:t>
            </w:r>
            <w:r w:rsidRPr="00993FC4">
              <w:rPr>
                <w:sz w:val="22"/>
                <w:szCs w:val="22"/>
              </w:rPr>
              <w:br/>
              <w:t>a přizpůsobovat se daným okolnostem</w:t>
            </w:r>
          </w:p>
          <w:p w:rsidR="000A197D" w:rsidRPr="00B04203" w:rsidRDefault="000A197D" w:rsidP="000A197D">
            <w:pPr>
              <w:spacing w:before="100"/>
              <w:rPr>
                <w:b/>
                <w:sz w:val="20"/>
                <w:szCs w:val="20"/>
              </w:rPr>
            </w:pPr>
          </w:p>
        </w:tc>
      </w:tr>
      <w:tr w:rsidR="000A197D" w:rsidRPr="00D008D4" w:rsidTr="00B23172">
        <w:tc>
          <w:tcPr>
            <w:tcW w:w="2002" w:type="dxa"/>
          </w:tcPr>
          <w:p w:rsidR="000A197D" w:rsidRPr="00993FC4" w:rsidRDefault="000A197D" w:rsidP="000A197D">
            <w:pPr>
              <w:spacing w:before="100"/>
              <w:rPr>
                <w:sz w:val="22"/>
              </w:rPr>
            </w:pPr>
            <w:r>
              <w:rPr>
                <w:sz w:val="22"/>
              </w:rPr>
              <w:t>O</w:t>
            </w:r>
            <w:r w:rsidRPr="00993FC4">
              <w:rPr>
                <w:sz w:val="22"/>
              </w:rPr>
              <w:t>dhaduje své síly, učí se hodnotit svoje osobní pokroky i oceňovat výkony druhých</w:t>
            </w:r>
          </w:p>
          <w:p w:rsidR="000A197D" w:rsidRPr="00B04203" w:rsidRDefault="000A197D" w:rsidP="000A197D">
            <w:pPr>
              <w:spacing w:before="100"/>
              <w:rPr>
                <w:sz w:val="20"/>
                <w:szCs w:val="20"/>
              </w:rPr>
            </w:pPr>
          </w:p>
        </w:tc>
        <w:tc>
          <w:tcPr>
            <w:tcW w:w="2110" w:type="dxa"/>
          </w:tcPr>
          <w:p w:rsidR="000A197D" w:rsidRPr="00336173" w:rsidRDefault="000A197D" w:rsidP="000A197D">
            <w:pPr>
              <w:spacing w:before="100"/>
              <w:rPr>
                <w:sz w:val="22"/>
              </w:rPr>
            </w:pPr>
            <w:r>
              <w:rPr>
                <w:sz w:val="22"/>
              </w:rPr>
              <w:t>C</w:t>
            </w:r>
            <w:r w:rsidRPr="00993FC4">
              <w:rPr>
                <w:sz w:val="22"/>
              </w:rPr>
              <w:t>hápe, že vyhýbat se řešení problémů nevede k cíli, ale že jejich včasné a uvážlivé řešení je naopak výhodou; uvědomuje si, že svou aktivitou a iniciativou může situaci ovlivnit</w:t>
            </w:r>
          </w:p>
        </w:tc>
        <w:tc>
          <w:tcPr>
            <w:tcW w:w="2262" w:type="dxa"/>
          </w:tcPr>
          <w:p w:rsidR="000A197D" w:rsidRPr="00336173" w:rsidRDefault="000A197D" w:rsidP="000A197D">
            <w:pPr>
              <w:spacing w:before="100"/>
              <w:rPr>
                <w:sz w:val="22"/>
                <w:szCs w:val="22"/>
              </w:rPr>
            </w:pPr>
            <w:r>
              <w:rPr>
                <w:sz w:val="22"/>
                <w:szCs w:val="22"/>
              </w:rPr>
              <w:t>D</w:t>
            </w:r>
            <w:r w:rsidRPr="00993FC4">
              <w:rPr>
                <w:sz w:val="22"/>
                <w:szCs w:val="22"/>
              </w:rPr>
              <w:t>ovede využít informativní a komunikativní prostředky, se kterými se běžně setkává (knížky, encyklopedie, počítač, audiovizuální technika, telefon atp.)</w:t>
            </w:r>
          </w:p>
        </w:tc>
        <w:tc>
          <w:tcPr>
            <w:tcW w:w="1636" w:type="dxa"/>
          </w:tcPr>
          <w:p w:rsidR="000A197D" w:rsidRPr="00993FC4" w:rsidRDefault="000A197D" w:rsidP="000A197D">
            <w:pPr>
              <w:spacing w:before="100"/>
              <w:rPr>
                <w:sz w:val="22"/>
              </w:rPr>
            </w:pPr>
            <w:r>
              <w:rPr>
                <w:sz w:val="22"/>
              </w:rPr>
              <w:t>J</w:t>
            </w:r>
            <w:r w:rsidRPr="00993FC4">
              <w:rPr>
                <w:sz w:val="22"/>
              </w:rPr>
              <w:t xml:space="preserve">e schopno chápat, že lidé se různí, a umí být tolerantní k jejich odlišnostem </w:t>
            </w:r>
            <w:r w:rsidRPr="00993FC4">
              <w:rPr>
                <w:sz w:val="22"/>
              </w:rPr>
              <w:br/>
              <w:t>a jedinečnostem</w:t>
            </w:r>
          </w:p>
          <w:p w:rsidR="000A197D" w:rsidRPr="00B04203" w:rsidRDefault="000A197D" w:rsidP="000A197D">
            <w:pPr>
              <w:spacing w:before="100"/>
              <w:rPr>
                <w:sz w:val="20"/>
                <w:szCs w:val="20"/>
              </w:rPr>
            </w:pPr>
          </w:p>
        </w:tc>
        <w:tc>
          <w:tcPr>
            <w:tcW w:w="2270" w:type="dxa"/>
          </w:tcPr>
          <w:p w:rsidR="000A197D" w:rsidRPr="00993FC4" w:rsidRDefault="000A197D" w:rsidP="000A197D">
            <w:pPr>
              <w:spacing w:before="100"/>
              <w:rPr>
                <w:sz w:val="22"/>
                <w:szCs w:val="22"/>
              </w:rPr>
            </w:pPr>
            <w:r>
              <w:rPr>
                <w:sz w:val="22"/>
                <w:szCs w:val="22"/>
              </w:rPr>
              <w:t>M</w:t>
            </w:r>
            <w:r w:rsidRPr="00993FC4">
              <w:rPr>
                <w:sz w:val="22"/>
                <w:szCs w:val="22"/>
              </w:rPr>
              <w:t>á smysl pro povinnost ve hře, práci i učení; k úkolům a povinnostem přistupuje odpovědně; váží si práce i úsilí druhých</w:t>
            </w:r>
          </w:p>
          <w:p w:rsidR="000A197D" w:rsidRPr="00B04203" w:rsidRDefault="000A197D" w:rsidP="000A197D">
            <w:pPr>
              <w:spacing w:before="100"/>
              <w:rPr>
                <w:b/>
                <w:sz w:val="20"/>
                <w:szCs w:val="20"/>
              </w:rPr>
            </w:pPr>
          </w:p>
        </w:tc>
      </w:tr>
      <w:tr w:rsidR="000A197D" w:rsidRPr="00D008D4" w:rsidTr="00B23172">
        <w:tc>
          <w:tcPr>
            <w:tcW w:w="2002" w:type="dxa"/>
          </w:tcPr>
          <w:p w:rsidR="000A197D" w:rsidRPr="00B04203" w:rsidRDefault="000A197D" w:rsidP="000A197D">
            <w:pPr>
              <w:pStyle w:val="Podtitul"/>
              <w:rPr>
                <w:rFonts w:ascii="Times New Roman" w:hAnsi="Times New Roman" w:cs="Times New Roman"/>
                <w:b w:val="0"/>
                <w:sz w:val="20"/>
                <w:szCs w:val="20"/>
              </w:rPr>
            </w:pPr>
          </w:p>
        </w:tc>
        <w:tc>
          <w:tcPr>
            <w:tcW w:w="2110" w:type="dxa"/>
          </w:tcPr>
          <w:p w:rsidR="000A197D" w:rsidRPr="00B04203" w:rsidRDefault="000A197D" w:rsidP="000A197D">
            <w:pPr>
              <w:pStyle w:val="Podtitul"/>
              <w:rPr>
                <w:rFonts w:ascii="Times New Roman" w:hAnsi="Times New Roman" w:cs="Times New Roman"/>
                <w:b w:val="0"/>
                <w:sz w:val="20"/>
                <w:szCs w:val="20"/>
              </w:rPr>
            </w:pPr>
          </w:p>
        </w:tc>
        <w:tc>
          <w:tcPr>
            <w:tcW w:w="2262" w:type="dxa"/>
          </w:tcPr>
          <w:p w:rsidR="000A197D" w:rsidRPr="00B04203" w:rsidRDefault="000A197D" w:rsidP="000A197D">
            <w:pPr>
              <w:pStyle w:val="Podtitul"/>
              <w:rPr>
                <w:rFonts w:ascii="Times New Roman" w:hAnsi="Times New Roman" w:cs="Times New Roman"/>
                <w:b w:val="0"/>
                <w:sz w:val="20"/>
                <w:szCs w:val="20"/>
              </w:rPr>
            </w:pPr>
          </w:p>
        </w:tc>
        <w:tc>
          <w:tcPr>
            <w:tcW w:w="1636" w:type="dxa"/>
          </w:tcPr>
          <w:p w:rsidR="000A197D" w:rsidRPr="00B04203" w:rsidRDefault="000A197D" w:rsidP="000A197D">
            <w:pPr>
              <w:pStyle w:val="Podtitul"/>
              <w:rPr>
                <w:rFonts w:ascii="Times New Roman" w:hAnsi="Times New Roman" w:cs="Times New Roman"/>
                <w:b w:val="0"/>
                <w:sz w:val="20"/>
                <w:szCs w:val="20"/>
              </w:rPr>
            </w:pPr>
          </w:p>
        </w:tc>
        <w:tc>
          <w:tcPr>
            <w:tcW w:w="2270" w:type="dxa"/>
          </w:tcPr>
          <w:p w:rsidR="000A197D" w:rsidRPr="00336173" w:rsidRDefault="000A197D" w:rsidP="000A197D">
            <w:pPr>
              <w:spacing w:before="100"/>
              <w:rPr>
                <w:sz w:val="22"/>
                <w:szCs w:val="22"/>
              </w:rPr>
            </w:pPr>
            <w:r w:rsidRPr="00993FC4">
              <w:rPr>
                <w:sz w:val="22"/>
                <w:szCs w:val="22"/>
              </w:rPr>
              <w:t>Zajímá</w:t>
            </w:r>
            <w:r>
              <w:rPr>
                <w:sz w:val="22"/>
                <w:szCs w:val="22"/>
              </w:rPr>
              <w:t xml:space="preserve"> se </w:t>
            </w:r>
            <w:r w:rsidRPr="00993FC4">
              <w:rPr>
                <w:sz w:val="22"/>
                <w:szCs w:val="22"/>
              </w:rPr>
              <w:t>o druhé i o to, co se kolem děje; je otevřené aktuálnímu dění</w:t>
            </w:r>
          </w:p>
        </w:tc>
      </w:tr>
      <w:tr w:rsidR="000A197D" w:rsidRPr="00D008D4" w:rsidTr="00B23172">
        <w:tc>
          <w:tcPr>
            <w:tcW w:w="2002" w:type="dxa"/>
          </w:tcPr>
          <w:p w:rsidR="000A197D" w:rsidRPr="00B04203" w:rsidRDefault="000A197D" w:rsidP="000A197D">
            <w:pPr>
              <w:pStyle w:val="Podtitul"/>
              <w:rPr>
                <w:rFonts w:ascii="Times New Roman" w:hAnsi="Times New Roman" w:cs="Times New Roman"/>
                <w:b w:val="0"/>
                <w:sz w:val="20"/>
                <w:szCs w:val="20"/>
              </w:rPr>
            </w:pPr>
          </w:p>
        </w:tc>
        <w:tc>
          <w:tcPr>
            <w:tcW w:w="2110" w:type="dxa"/>
          </w:tcPr>
          <w:p w:rsidR="000A197D" w:rsidRPr="00B04203" w:rsidRDefault="000A197D" w:rsidP="000A197D">
            <w:pPr>
              <w:pStyle w:val="Podtitul"/>
              <w:rPr>
                <w:rFonts w:ascii="Times New Roman" w:hAnsi="Times New Roman" w:cs="Times New Roman"/>
                <w:b w:val="0"/>
                <w:sz w:val="20"/>
                <w:szCs w:val="20"/>
              </w:rPr>
            </w:pPr>
          </w:p>
        </w:tc>
        <w:tc>
          <w:tcPr>
            <w:tcW w:w="2262" w:type="dxa"/>
          </w:tcPr>
          <w:p w:rsidR="000A197D" w:rsidRPr="00B04203" w:rsidRDefault="000A197D" w:rsidP="000A197D">
            <w:pPr>
              <w:pStyle w:val="Podtitul"/>
              <w:rPr>
                <w:rFonts w:ascii="Times New Roman" w:hAnsi="Times New Roman" w:cs="Times New Roman"/>
                <w:b w:val="0"/>
                <w:sz w:val="20"/>
                <w:szCs w:val="20"/>
              </w:rPr>
            </w:pPr>
          </w:p>
        </w:tc>
        <w:tc>
          <w:tcPr>
            <w:tcW w:w="1636" w:type="dxa"/>
          </w:tcPr>
          <w:p w:rsidR="000A197D" w:rsidRPr="00B04203" w:rsidRDefault="000A197D" w:rsidP="000A197D">
            <w:pPr>
              <w:spacing w:before="100"/>
              <w:rPr>
                <w:sz w:val="20"/>
                <w:szCs w:val="20"/>
              </w:rPr>
            </w:pPr>
          </w:p>
        </w:tc>
        <w:tc>
          <w:tcPr>
            <w:tcW w:w="2270" w:type="dxa"/>
          </w:tcPr>
          <w:p w:rsidR="000A197D" w:rsidRPr="00336173" w:rsidRDefault="000A197D" w:rsidP="000A197D">
            <w:pPr>
              <w:spacing w:before="100"/>
              <w:rPr>
                <w:sz w:val="22"/>
                <w:szCs w:val="22"/>
              </w:rPr>
            </w:pPr>
            <w:r>
              <w:rPr>
                <w:sz w:val="22"/>
                <w:szCs w:val="22"/>
              </w:rPr>
              <w:t>C</w:t>
            </w:r>
            <w:r w:rsidRPr="00993FC4">
              <w:rPr>
                <w:sz w:val="22"/>
                <w:szCs w:val="22"/>
              </w:rPr>
              <w:t>hápe, že zájem o to, co se kolem děje, činorodost, pracovitost a podnikavost jsou přínosem a že naopak lhostejnost, nevšímavost, pohodlnost a nízká aktivita mají svoje nepříznivé důsledky</w:t>
            </w:r>
          </w:p>
        </w:tc>
      </w:tr>
    </w:tbl>
    <w:p w:rsidR="000A197D" w:rsidRPr="00263240" w:rsidRDefault="000A197D" w:rsidP="000A197D">
      <w:pPr>
        <w:pStyle w:val="Podtitul"/>
        <w:rPr>
          <w:rFonts w:ascii="Times New Roman" w:hAnsi="Times New Roman" w:cs="Times New Roman"/>
          <w:b w:val="0"/>
          <w:color w:val="C00000"/>
        </w:rPr>
      </w:pPr>
      <w:r w:rsidRPr="008F2996">
        <w:rPr>
          <w:rFonts w:ascii="Times New Roman" w:hAnsi="Times New Roman" w:cs="Times New Roman"/>
          <w:b w:val="0"/>
          <w:bCs w:val="0"/>
          <w:noProof/>
        </w:rPr>
        <w:lastRenderedPageBreak/>
        <mc:AlternateContent>
          <mc:Choice Requires="wps">
            <w:drawing>
              <wp:anchor distT="0" distB="0" distL="114300" distR="114300" simplePos="0" relativeHeight="251683840" behindDoc="0" locked="0" layoutInCell="1" allowOverlap="1" wp14:anchorId="53F4E0FB" wp14:editId="7467E0D6">
                <wp:simplePos x="0" y="0"/>
                <wp:positionH relativeFrom="column">
                  <wp:posOffset>3667125</wp:posOffset>
                </wp:positionH>
                <wp:positionV relativeFrom="paragraph">
                  <wp:posOffset>-73025</wp:posOffset>
                </wp:positionV>
                <wp:extent cx="2400300" cy="561975"/>
                <wp:effectExtent l="19050" t="19050" r="19050" b="28575"/>
                <wp:wrapNone/>
                <wp:docPr id="64" name="Ová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61975"/>
                        </a:xfrm>
                        <a:prstGeom prst="ellipse">
                          <a:avLst/>
                        </a:prstGeom>
                        <a:solidFill>
                          <a:srgbClr val="E5FFE5"/>
                        </a:solidFill>
                        <a:ln w="38100" cmpd="dbl">
                          <a:solidFill>
                            <a:srgbClr val="99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4E0FB" id="Ovál 64" o:spid="_x0000_s1054" style="position:absolute;margin-left:288.75pt;margin-top:-5.75pt;width:189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" fillcolor="#e5ffe5" strokecolor="#9c0" strokeweight="3pt">
                <v:stroke linestyle="thinThin"/>
                <v:textbo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v:textbox>
              </v:oval>
            </w:pict>
          </mc:Fallback>
        </mc:AlternateContent>
      </w:r>
      <w:r w:rsidRPr="005D5A58">
        <w:rPr>
          <w:rFonts w:ascii="Times New Roman" w:hAnsi="Times New Roman" w:cs="Times New Roman"/>
          <w:color w:val="00B0F0"/>
          <w:sz w:val="32"/>
          <w:szCs w:val="32"/>
          <w:u w:val="single"/>
        </w:rPr>
        <w:t>Dítě a jeho tělo – oblast biologická</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99"/>
      </w:tblGrid>
      <w:tr w:rsidR="000A197D" w:rsidTr="00B23172">
        <w:trPr>
          <w:trHeight w:val="290"/>
        </w:trPr>
        <w:tc>
          <w:tcPr>
            <w:tcW w:w="3681" w:type="dxa"/>
            <w:shd w:val="clear" w:color="auto" w:fill="C5E0B3" w:themeFill="accent6" w:themeFillTint="66"/>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599" w:type="dxa"/>
            <w:shd w:val="clear" w:color="auto" w:fill="C5E0B3" w:themeFill="accent6" w:themeFillTint="66"/>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R</w:t>
            </w:r>
            <w:r w:rsidRPr="00993FC4">
              <w:rPr>
                <w:sz w:val="22"/>
              </w:rPr>
              <w:t>ozvoj pohybových schopností a zdokonalování dovedností v oblasti hrubé i jemné motoriky (koordinace a rozsahu pohybu, dýchání, koordinace ruky a oka apod.), ovládání pohybového aparátu a tělesných funkcí</w:t>
            </w:r>
          </w:p>
          <w:p w:rsidR="000A197D" w:rsidRPr="002F5F39" w:rsidRDefault="000A197D" w:rsidP="000A197D">
            <w:pPr>
              <w:pStyle w:val="Zkladntext2"/>
              <w:autoSpaceDE/>
              <w:autoSpaceDN/>
              <w:spacing w:before="100"/>
              <w:ind w:firstLine="0"/>
              <w:rPr>
                <w:sz w:val="22"/>
                <w:szCs w:val="22"/>
              </w:rPr>
            </w:pPr>
          </w:p>
        </w:tc>
        <w:tc>
          <w:tcPr>
            <w:tcW w:w="6599" w:type="dxa"/>
          </w:tcPr>
          <w:p w:rsidR="000A197D" w:rsidRDefault="000A197D" w:rsidP="000A197D">
            <w:pPr>
              <w:pStyle w:val="Zkladntext2"/>
              <w:autoSpaceDE/>
              <w:autoSpaceDN/>
              <w:spacing w:before="100"/>
              <w:ind w:firstLine="0"/>
              <w:rPr>
                <w:b/>
                <w:sz w:val="22"/>
              </w:rPr>
            </w:pPr>
            <w:r>
              <w:rPr>
                <w:sz w:val="22"/>
              </w:rPr>
              <w:t>Zachovává</w:t>
            </w:r>
            <w:r w:rsidRPr="00993FC4">
              <w:rPr>
                <w:sz w:val="22"/>
              </w:rPr>
              <w:t xml:space="preserve"> správné držení těla</w:t>
            </w:r>
          </w:p>
          <w:p w:rsidR="000A197D" w:rsidRPr="00993FC4" w:rsidRDefault="000A197D" w:rsidP="000A197D">
            <w:pPr>
              <w:pStyle w:val="Zkladntext2"/>
              <w:autoSpaceDE/>
              <w:autoSpaceDN/>
              <w:spacing w:before="100"/>
              <w:ind w:firstLine="0"/>
              <w:rPr>
                <w:b/>
                <w:sz w:val="22"/>
              </w:rPr>
            </w:pPr>
            <w:r>
              <w:rPr>
                <w:sz w:val="22"/>
              </w:rPr>
              <w:t>Koordinuje</w:t>
            </w:r>
            <w:r w:rsidRPr="00993FC4">
              <w:rPr>
                <w:sz w:val="22"/>
              </w:rPr>
              <w:t xml:space="preserve"> lokomoci a da</w:t>
            </w:r>
            <w:r>
              <w:rPr>
                <w:sz w:val="22"/>
              </w:rPr>
              <w:t>lší polohy a pohyby těla, sladí</w:t>
            </w:r>
            <w:r w:rsidRPr="00993FC4">
              <w:rPr>
                <w:sz w:val="22"/>
              </w:rPr>
              <w:t xml:space="preserve"> pohyb s rytmem a hudbou</w:t>
            </w:r>
          </w:p>
          <w:p w:rsidR="000A197D" w:rsidRPr="002F5F39" w:rsidRDefault="000A197D" w:rsidP="000A197D">
            <w:pPr>
              <w:spacing w:before="100"/>
              <w:rPr>
                <w:sz w:val="22"/>
                <w:szCs w:val="22"/>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R</w:t>
            </w:r>
            <w:r w:rsidRPr="00993FC4">
              <w:rPr>
                <w:sz w:val="22"/>
              </w:rPr>
              <w:t>ozvoj a užívání všech smyslů</w:t>
            </w:r>
          </w:p>
          <w:p w:rsidR="000A197D" w:rsidRPr="002F5F39" w:rsidRDefault="000A197D" w:rsidP="000A197D">
            <w:pPr>
              <w:pStyle w:val="Zkladntext2"/>
              <w:autoSpaceDE/>
              <w:autoSpaceDN/>
              <w:spacing w:before="100"/>
              <w:ind w:firstLine="0"/>
              <w:rPr>
                <w:b/>
                <w:sz w:val="22"/>
                <w:szCs w:val="22"/>
              </w:rPr>
            </w:pPr>
          </w:p>
        </w:tc>
        <w:tc>
          <w:tcPr>
            <w:tcW w:w="6599" w:type="dxa"/>
          </w:tcPr>
          <w:p w:rsidR="000A197D" w:rsidRPr="00993FC4" w:rsidRDefault="000A197D" w:rsidP="000A197D">
            <w:pPr>
              <w:pStyle w:val="Zkladntext2"/>
              <w:autoSpaceDE/>
              <w:autoSpaceDN/>
              <w:spacing w:before="100"/>
              <w:ind w:firstLine="0"/>
              <w:rPr>
                <w:b/>
                <w:sz w:val="22"/>
              </w:rPr>
            </w:pPr>
            <w:r>
              <w:rPr>
                <w:sz w:val="22"/>
              </w:rPr>
              <w:t>Vnímá a rozlišuje</w:t>
            </w:r>
            <w:r w:rsidRPr="00993FC4">
              <w:rPr>
                <w:sz w:val="22"/>
              </w:rPr>
              <w:t xml:space="preserve"> pomocí v</w:t>
            </w:r>
            <w:r>
              <w:rPr>
                <w:sz w:val="22"/>
              </w:rPr>
              <w:t>šech smyslů (sluchově rozlišuje</w:t>
            </w:r>
            <w:r w:rsidRPr="00993FC4">
              <w:rPr>
                <w:sz w:val="22"/>
              </w:rPr>
              <w:t xml:space="preserve"> </w:t>
            </w:r>
            <w:r>
              <w:rPr>
                <w:sz w:val="22"/>
              </w:rPr>
              <w:t>zvuky a tóny, zrakově rozlišuje</w:t>
            </w:r>
            <w:r w:rsidRPr="00993FC4">
              <w:rPr>
                <w:sz w:val="22"/>
              </w:rPr>
              <w:t xml:space="preserve"> tvary předmětů a j</w:t>
            </w:r>
            <w:r>
              <w:rPr>
                <w:sz w:val="22"/>
              </w:rPr>
              <w:t>iné specifické znaky, rozlišuje</w:t>
            </w:r>
            <w:r w:rsidRPr="00993FC4">
              <w:rPr>
                <w:sz w:val="22"/>
              </w:rPr>
              <w:t xml:space="preserve"> vůně, chutě, vnímat hmatem apod.)</w:t>
            </w:r>
          </w:p>
          <w:p w:rsidR="000A197D" w:rsidRPr="002F5F39" w:rsidRDefault="000A197D" w:rsidP="000A197D">
            <w:pPr>
              <w:pStyle w:val="Zkladntextodsazen"/>
              <w:spacing w:before="100" w:after="0"/>
              <w:ind w:left="0"/>
              <w:rPr>
                <w:sz w:val="22"/>
                <w:szCs w:val="22"/>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U</w:t>
            </w:r>
            <w:r w:rsidRPr="00993FC4">
              <w:rPr>
                <w:sz w:val="22"/>
              </w:rPr>
              <w:t>vědomění si vlastního těla</w:t>
            </w:r>
          </w:p>
          <w:p w:rsidR="000A197D" w:rsidRPr="002F5F39" w:rsidRDefault="000A197D" w:rsidP="000A197D">
            <w:pPr>
              <w:pStyle w:val="Zkladntext2"/>
              <w:autoSpaceDE/>
              <w:autoSpaceDN/>
              <w:spacing w:before="100"/>
              <w:ind w:firstLine="0"/>
              <w:rPr>
                <w:b/>
                <w:sz w:val="22"/>
                <w:szCs w:val="22"/>
              </w:rPr>
            </w:pPr>
          </w:p>
        </w:tc>
        <w:tc>
          <w:tcPr>
            <w:tcW w:w="6599" w:type="dxa"/>
          </w:tcPr>
          <w:p w:rsidR="000A197D" w:rsidRPr="00993FC4" w:rsidRDefault="000A197D" w:rsidP="000A197D">
            <w:pPr>
              <w:pStyle w:val="Zkladntext2"/>
              <w:autoSpaceDE/>
              <w:autoSpaceDN/>
              <w:spacing w:before="100"/>
              <w:ind w:firstLine="0"/>
              <w:rPr>
                <w:b/>
                <w:sz w:val="22"/>
              </w:rPr>
            </w:pPr>
            <w:r>
              <w:rPr>
                <w:sz w:val="22"/>
              </w:rPr>
              <w:t xml:space="preserve">Pojmenovává </w:t>
            </w:r>
            <w:r w:rsidRPr="00993FC4">
              <w:rPr>
                <w:sz w:val="22"/>
              </w:rPr>
              <w:t>části těla, některé orgány (</w:t>
            </w:r>
            <w:r>
              <w:rPr>
                <w:sz w:val="22"/>
              </w:rPr>
              <w:t xml:space="preserve">včetně pohlavních), zná jejich funkce, má povědomí </w:t>
            </w:r>
            <w:r w:rsidRPr="00993FC4">
              <w:rPr>
                <w:sz w:val="22"/>
              </w:rPr>
              <w:t>o těle a jeho vývoji, (o narození, rů</w:t>
            </w:r>
            <w:r>
              <w:rPr>
                <w:sz w:val="22"/>
              </w:rPr>
              <w:t>stu těla a jeho proměnách), zná</w:t>
            </w:r>
            <w:r w:rsidRPr="00993FC4">
              <w:rPr>
                <w:sz w:val="22"/>
              </w:rPr>
              <w:t xml:space="preserve"> základní pojmy </w:t>
            </w:r>
            <w:r>
              <w:rPr>
                <w:sz w:val="22"/>
              </w:rPr>
              <w:t xml:space="preserve">užívané </w:t>
            </w:r>
            <w:r w:rsidRPr="00993FC4">
              <w:rPr>
                <w:sz w:val="22"/>
              </w:rPr>
              <w:t>ve spojení se zdravím, s pohybem a sportem</w:t>
            </w:r>
          </w:p>
          <w:p w:rsidR="000A197D" w:rsidRPr="002F5F39" w:rsidRDefault="000A197D" w:rsidP="000A197D">
            <w:pPr>
              <w:pStyle w:val="Zkladntext2"/>
              <w:autoSpaceDE/>
              <w:autoSpaceDN/>
              <w:spacing w:before="100"/>
              <w:ind w:firstLine="0"/>
              <w:rPr>
                <w:sz w:val="22"/>
                <w:szCs w:val="22"/>
              </w:rPr>
            </w:pPr>
          </w:p>
        </w:tc>
      </w:tr>
      <w:tr w:rsidR="000A197D" w:rsidTr="00B23172">
        <w:tc>
          <w:tcPr>
            <w:tcW w:w="10280" w:type="dxa"/>
            <w:gridSpan w:val="2"/>
            <w:shd w:val="clear" w:color="auto" w:fill="C5E0B3" w:themeFill="accent6" w:themeFillTint="66"/>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Pr="005D5A58" w:rsidRDefault="000A197D" w:rsidP="000A197D">
            <w:pPr>
              <w:pStyle w:val="Zkladntext2"/>
              <w:autoSpaceDE/>
              <w:autoSpaceDN/>
              <w:ind w:left="720" w:firstLine="0"/>
              <w:rPr>
                <w:b/>
                <w:sz w:val="22"/>
              </w:rPr>
            </w:pPr>
          </w:p>
          <w:p w:rsidR="000A197D" w:rsidRPr="00993FC4" w:rsidRDefault="000A197D" w:rsidP="000A197D">
            <w:pPr>
              <w:pStyle w:val="Zkladntext2"/>
              <w:numPr>
                <w:ilvl w:val="0"/>
                <w:numId w:val="19"/>
              </w:numPr>
              <w:autoSpaceDE/>
              <w:autoSpaceDN/>
              <w:rPr>
                <w:b/>
                <w:sz w:val="22"/>
              </w:rPr>
            </w:pPr>
            <w:r w:rsidRPr="00993FC4">
              <w:rPr>
                <w:sz w:val="22"/>
              </w:rPr>
              <w:t>omezování samostatnosti dítěte při pohybových činnostech, málo příležitostí k pracovním úkonům</w:t>
            </w:r>
          </w:p>
          <w:p w:rsidR="000A197D" w:rsidRPr="00993FC4" w:rsidRDefault="000A197D" w:rsidP="000A197D">
            <w:pPr>
              <w:pStyle w:val="Zkladntext2"/>
              <w:numPr>
                <w:ilvl w:val="0"/>
                <w:numId w:val="19"/>
              </w:numPr>
              <w:autoSpaceDE/>
              <w:autoSpaceDN/>
              <w:rPr>
                <w:b/>
                <w:sz w:val="22"/>
              </w:rPr>
            </w:pPr>
            <w:r w:rsidRPr="00993FC4">
              <w:rPr>
                <w:sz w:val="22"/>
              </w:rPr>
              <w:t>nerespektování rozdílných tělesných a smyslových předpokladů a pohybových možností jednotlivých dětí</w:t>
            </w:r>
          </w:p>
          <w:p w:rsidR="000A197D" w:rsidRPr="00993FC4" w:rsidRDefault="000A197D" w:rsidP="000A197D">
            <w:pPr>
              <w:numPr>
                <w:ilvl w:val="0"/>
                <w:numId w:val="19"/>
              </w:numPr>
              <w:rPr>
                <w:sz w:val="22"/>
              </w:rPr>
            </w:pPr>
            <w:r w:rsidRPr="00993FC4">
              <w:rPr>
                <w:sz w:val="22"/>
              </w:rPr>
              <w:t>absence či nedostatek řízených pohybových aktivit vedoucích k osvojení nových pohybových dovedností</w:t>
            </w:r>
          </w:p>
          <w:p w:rsidR="000A197D" w:rsidRPr="00993FC4" w:rsidRDefault="000A197D" w:rsidP="000A197D">
            <w:pPr>
              <w:numPr>
                <w:ilvl w:val="0"/>
                <w:numId w:val="19"/>
              </w:numPr>
              <w:rPr>
                <w:sz w:val="22"/>
              </w:rPr>
            </w:pPr>
            <w:r w:rsidRPr="00993FC4">
              <w:rPr>
                <w:sz w:val="22"/>
              </w:rPr>
              <w:t>nevhodné prostory pro pohybové činnosti a nevhodná organizace z hlediska bezpečnosti dětí</w:t>
            </w:r>
          </w:p>
          <w:p w:rsidR="000A197D" w:rsidRPr="00993FC4" w:rsidRDefault="000A197D" w:rsidP="000A197D">
            <w:pPr>
              <w:pStyle w:val="Zkladntext2"/>
              <w:numPr>
                <w:ilvl w:val="0"/>
                <w:numId w:val="19"/>
              </w:numPr>
              <w:autoSpaceDE/>
              <w:autoSpaceDN/>
              <w:rPr>
                <w:b/>
                <w:sz w:val="22"/>
              </w:rPr>
            </w:pPr>
            <w:r w:rsidRPr="00993FC4">
              <w:rPr>
                <w:sz w:val="22"/>
              </w:rPr>
              <w:t xml:space="preserve">nedostatek či zkreslení elementárních informací o lidském těle, o jeho růstu a vývoji, </w:t>
            </w:r>
            <w:r w:rsidRPr="00993FC4">
              <w:rPr>
                <w:sz w:val="22"/>
              </w:rPr>
              <w:br/>
              <w:t>o funkcích některých částí a orgánů, o zdraví i možnostech jeho ohrožení, způsobech ochrany zdraví a bezpečí</w:t>
            </w:r>
          </w:p>
          <w:p w:rsidR="000A197D" w:rsidRPr="005D5A58" w:rsidRDefault="000A197D" w:rsidP="000A197D">
            <w:pPr>
              <w:pStyle w:val="Zkladntext2"/>
              <w:autoSpaceDE/>
              <w:autoSpaceDN/>
              <w:ind w:left="720" w:firstLine="0"/>
            </w:pPr>
          </w:p>
        </w:tc>
      </w:tr>
    </w:tbl>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8F2996">
        <w:rPr>
          <w:rFonts w:ascii="Times New Roman" w:hAnsi="Times New Roman" w:cs="Times New Roman"/>
          <w:b w:val="0"/>
          <w:bCs w:val="0"/>
          <w:noProof/>
        </w:rPr>
        <w:lastRenderedPageBreak/>
        <mc:AlternateContent>
          <mc:Choice Requires="wps">
            <w:drawing>
              <wp:anchor distT="0" distB="0" distL="114300" distR="114300" simplePos="0" relativeHeight="251684864" behindDoc="0" locked="0" layoutInCell="1" allowOverlap="1" wp14:anchorId="502961E9" wp14:editId="5E9DFE56">
                <wp:simplePos x="0" y="0"/>
                <wp:positionH relativeFrom="column">
                  <wp:posOffset>4024784</wp:posOffset>
                </wp:positionH>
                <wp:positionV relativeFrom="paragraph">
                  <wp:posOffset>-261061</wp:posOffset>
                </wp:positionV>
                <wp:extent cx="2400300" cy="561975"/>
                <wp:effectExtent l="19050" t="19050" r="19050" b="28575"/>
                <wp:wrapNone/>
                <wp:docPr id="65" name="Ová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61975"/>
                        </a:xfrm>
                        <a:prstGeom prst="ellipse">
                          <a:avLst/>
                        </a:prstGeom>
                        <a:solidFill>
                          <a:srgbClr val="E5FFE5"/>
                        </a:solidFill>
                        <a:ln w="38100" cmpd="dbl">
                          <a:solidFill>
                            <a:srgbClr val="99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961E9" id="Ovál 65" o:spid="_x0000_s1055" style="position:absolute;margin-left:316.9pt;margin-top:-20.55pt;width:189pt;height:4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" fillcolor="#e5ffe5" strokecolor="#9c0" strokeweight="3pt">
                <v:stroke linestyle="thinThin"/>
                <v:textbo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v:textbox>
              </v:oval>
            </w:pict>
          </mc:Fallback>
        </mc:AlternateContent>
      </w:r>
      <w:r w:rsidRPr="00EB6742">
        <w:rPr>
          <w:rFonts w:ascii="Times New Roman" w:hAnsi="Times New Roman" w:cs="Times New Roman"/>
          <w:color w:val="FFC000"/>
          <w:sz w:val="32"/>
          <w:szCs w:val="32"/>
          <w:u w:val="single"/>
        </w:rPr>
        <w:t>Dítě a jeho psychika – oblast psychologická</w:t>
      </w: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99"/>
      </w:tblGrid>
      <w:tr w:rsidR="000A197D" w:rsidTr="00B23172">
        <w:trPr>
          <w:trHeight w:val="290"/>
        </w:trPr>
        <w:tc>
          <w:tcPr>
            <w:tcW w:w="3681" w:type="dxa"/>
            <w:shd w:val="clear" w:color="auto" w:fill="C5E0B3" w:themeFill="accent6" w:themeFillTint="66"/>
          </w:tcPr>
          <w:p w:rsidR="000A197D" w:rsidRPr="00DD00CE" w:rsidRDefault="000A197D" w:rsidP="000A197D">
            <w:pPr>
              <w:pStyle w:val="Podtitul"/>
              <w:rPr>
                <w:rFonts w:ascii="Times New Roman" w:hAnsi="Times New Roman" w:cs="Times New Roman"/>
                <w:i/>
                <w:color w:val="00B050"/>
              </w:rPr>
            </w:pPr>
            <w:r w:rsidRPr="00DD00CE">
              <w:rPr>
                <w:rFonts w:ascii="Times New Roman" w:hAnsi="Times New Roman" w:cs="Times New Roman"/>
                <w:i/>
                <w:color w:val="00B050"/>
              </w:rPr>
              <w:t>Dílčí vzdělávací cíle</w:t>
            </w:r>
          </w:p>
        </w:tc>
        <w:tc>
          <w:tcPr>
            <w:tcW w:w="6599" w:type="dxa"/>
            <w:shd w:val="clear" w:color="auto" w:fill="C5E0B3" w:themeFill="accent6" w:themeFillTint="66"/>
          </w:tcPr>
          <w:p w:rsidR="000A197D" w:rsidRPr="00DD00CE" w:rsidRDefault="000A197D" w:rsidP="000A197D">
            <w:pPr>
              <w:pStyle w:val="Podtitul"/>
              <w:rPr>
                <w:rFonts w:ascii="Times New Roman" w:hAnsi="Times New Roman" w:cs="Times New Roman"/>
                <w:i/>
                <w:color w:val="00B050"/>
              </w:rPr>
            </w:pPr>
            <w:r w:rsidRPr="00DD00CE">
              <w:rPr>
                <w:rFonts w:ascii="Times New Roman" w:hAnsi="Times New Roman" w:cs="Times New Roman"/>
                <w:i/>
                <w:color w:val="00B050"/>
              </w:rPr>
              <w:t>Očekávané výstupy</w:t>
            </w:r>
          </w:p>
        </w:tc>
      </w:tr>
      <w:tr w:rsidR="000A197D" w:rsidTr="00B23172">
        <w:tc>
          <w:tcPr>
            <w:tcW w:w="3681" w:type="dxa"/>
          </w:tcPr>
          <w:p w:rsidR="000A197D" w:rsidRPr="00626282" w:rsidRDefault="000A197D" w:rsidP="000A197D">
            <w:pPr>
              <w:pStyle w:val="Zkladntext2"/>
              <w:autoSpaceDE/>
              <w:autoSpaceDN/>
              <w:spacing w:before="100"/>
              <w:ind w:firstLine="0"/>
              <w:rPr>
                <w:b/>
                <w:i/>
                <w:sz w:val="22"/>
                <w:szCs w:val="22"/>
              </w:rPr>
            </w:pPr>
            <w:r w:rsidRPr="00626282">
              <w:rPr>
                <w:b/>
                <w:i/>
                <w:sz w:val="22"/>
                <w:szCs w:val="22"/>
              </w:rPr>
              <w:t>Jazyk a řeč</w:t>
            </w:r>
          </w:p>
          <w:p w:rsidR="000A197D" w:rsidRPr="00626282" w:rsidRDefault="000A197D" w:rsidP="000A197D">
            <w:pPr>
              <w:pStyle w:val="Zkladntext2"/>
              <w:autoSpaceDE/>
              <w:autoSpaceDN/>
              <w:spacing w:before="100"/>
              <w:ind w:right="-2" w:firstLine="0"/>
              <w:rPr>
                <w:b/>
                <w:sz w:val="20"/>
                <w:szCs w:val="20"/>
              </w:rPr>
            </w:pPr>
            <w:r w:rsidRPr="00626282">
              <w:rPr>
                <w:sz w:val="20"/>
                <w:szCs w:val="20"/>
              </w:rPr>
              <w:t>Osvojení si některých poznatků a dovedností, které předcháze</w:t>
            </w:r>
            <w:r>
              <w:rPr>
                <w:sz w:val="20"/>
                <w:szCs w:val="20"/>
              </w:rPr>
              <w:t xml:space="preserve">jí čtení i psaní, rozvoj zájmu </w:t>
            </w:r>
            <w:r w:rsidRPr="00626282">
              <w:rPr>
                <w:sz w:val="20"/>
                <w:szCs w:val="20"/>
              </w:rPr>
              <w:t>o psanou podobu jazyka i další formy sdělení verbální i neverbální (výtvarné, hudební, pohybové, dramatické)</w:t>
            </w:r>
          </w:p>
          <w:p w:rsidR="000A197D" w:rsidRPr="00626282" w:rsidRDefault="000A197D" w:rsidP="000A197D">
            <w:pPr>
              <w:pStyle w:val="Zkladntext2"/>
              <w:autoSpaceDE/>
              <w:autoSpaceDN/>
              <w:spacing w:before="100"/>
              <w:ind w:right="-2" w:firstLine="0"/>
              <w:rPr>
                <w:sz w:val="20"/>
                <w:szCs w:val="20"/>
              </w:rPr>
            </w:pPr>
          </w:p>
        </w:tc>
        <w:tc>
          <w:tcPr>
            <w:tcW w:w="6599" w:type="dxa"/>
          </w:tcPr>
          <w:p w:rsidR="000A197D" w:rsidRPr="00626282" w:rsidRDefault="000A197D" w:rsidP="000A197D">
            <w:pPr>
              <w:spacing w:before="100"/>
              <w:rPr>
                <w:i/>
                <w:sz w:val="20"/>
                <w:szCs w:val="20"/>
              </w:rPr>
            </w:pPr>
            <w:r w:rsidRPr="00626282">
              <w:rPr>
                <w:sz w:val="20"/>
                <w:szCs w:val="20"/>
              </w:rPr>
              <w:t>Učí se zpaměti krátké texty (reprodukuje říkanky, písničky, pohádky, zvládne jednoduchou dramatickou úlohu apod.)</w:t>
            </w:r>
          </w:p>
          <w:p w:rsidR="000A197D" w:rsidRPr="00626282" w:rsidRDefault="000A197D" w:rsidP="000A197D">
            <w:pPr>
              <w:spacing w:before="100"/>
              <w:rPr>
                <w:i/>
                <w:sz w:val="20"/>
                <w:szCs w:val="20"/>
              </w:rPr>
            </w:pPr>
            <w:r w:rsidRPr="00626282">
              <w:rPr>
                <w:sz w:val="20"/>
                <w:szCs w:val="20"/>
              </w:rPr>
              <w:t>Sleduje a vypráví příběh, pohádku</w:t>
            </w:r>
          </w:p>
          <w:p w:rsidR="000A197D" w:rsidRPr="00626282" w:rsidRDefault="000A197D" w:rsidP="000A197D">
            <w:pPr>
              <w:spacing w:before="100"/>
              <w:rPr>
                <w:i/>
                <w:sz w:val="20"/>
                <w:szCs w:val="20"/>
              </w:rPr>
            </w:pPr>
            <w:r w:rsidRPr="00626282">
              <w:rPr>
                <w:sz w:val="20"/>
                <w:szCs w:val="20"/>
              </w:rPr>
              <w:t>Popíše situaci (skutečnou, podle obrázku)</w:t>
            </w:r>
          </w:p>
          <w:p w:rsidR="000A197D" w:rsidRPr="00626282" w:rsidRDefault="000A197D" w:rsidP="000A197D">
            <w:pPr>
              <w:spacing w:before="100"/>
              <w:rPr>
                <w:sz w:val="20"/>
                <w:szCs w:val="20"/>
              </w:rPr>
            </w:pPr>
            <w:r w:rsidRPr="00626282">
              <w:rPr>
                <w:sz w:val="20"/>
                <w:szCs w:val="20"/>
              </w:rPr>
              <w:t>Sluchově rozlišuje začáteční a koncové slabiky a hlásky ve slovech</w:t>
            </w:r>
          </w:p>
          <w:p w:rsidR="000A197D" w:rsidRPr="00626282" w:rsidRDefault="000A197D" w:rsidP="000A197D">
            <w:pPr>
              <w:spacing w:before="100"/>
              <w:rPr>
                <w:sz w:val="20"/>
                <w:szCs w:val="20"/>
              </w:rPr>
            </w:pPr>
            <w:r w:rsidRPr="00626282">
              <w:rPr>
                <w:sz w:val="20"/>
                <w:szCs w:val="20"/>
              </w:rPr>
              <w:t>Utvoří jednoduchý rým</w:t>
            </w:r>
          </w:p>
          <w:p w:rsidR="000A197D" w:rsidRPr="00626282" w:rsidRDefault="000A197D" w:rsidP="000A197D">
            <w:pPr>
              <w:spacing w:before="100"/>
              <w:rPr>
                <w:sz w:val="20"/>
                <w:szCs w:val="20"/>
              </w:rPr>
            </w:pPr>
            <w:r w:rsidRPr="00626282">
              <w:rPr>
                <w:sz w:val="20"/>
                <w:szCs w:val="20"/>
              </w:rPr>
              <w:t>Pozná a vymyslí jednoduchá synonyma, homonyma a antonyma</w:t>
            </w:r>
          </w:p>
          <w:p w:rsidR="000A197D" w:rsidRPr="00626282" w:rsidRDefault="000A197D" w:rsidP="000A197D">
            <w:pPr>
              <w:spacing w:before="100"/>
              <w:rPr>
                <w:sz w:val="20"/>
                <w:szCs w:val="20"/>
              </w:rPr>
            </w:pPr>
            <w:r w:rsidRPr="00626282">
              <w:rPr>
                <w:sz w:val="20"/>
                <w:szCs w:val="20"/>
              </w:rPr>
              <w:t>Sleduje očima zleva doprava</w:t>
            </w:r>
          </w:p>
          <w:p w:rsidR="000A197D" w:rsidRPr="00626282" w:rsidRDefault="000A197D" w:rsidP="000A197D">
            <w:pPr>
              <w:pStyle w:val="Nadpis2Nadpis211"/>
              <w:keepNext w:val="0"/>
              <w:widowControl/>
              <w:spacing w:before="100" w:after="0"/>
              <w:rPr>
                <w:rFonts w:ascii="Times New Roman" w:hAnsi="Times New Roman"/>
                <w:sz w:val="20"/>
              </w:rPr>
            </w:pPr>
            <w:r w:rsidRPr="00626282">
              <w:rPr>
                <w:rFonts w:ascii="Times New Roman" w:hAnsi="Times New Roman"/>
                <w:sz w:val="20"/>
              </w:rPr>
              <w:t>Pozná některá písmena a číslice, popř. slova</w:t>
            </w:r>
          </w:p>
          <w:p w:rsidR="000A197D" w:rsidRPr="00626282" w:rsidRDefault="000A197D" w:rsidP="000A197D">
            <w:pPr>
              <w:spacing w:before="100"/>
              <w:rPr>
                <w:sz w:val="20"/>
                <w:szCs w:val="20"/>
              </w:rPr>
            </w:pPr>
            <w:r w:rsidRPr="00626282">
              <w:rPr>
                <w:sz w:val="20"/>
                <w:szCs w:val="20"/>
              </w:rPr>
              <w:t>Učí se nová slova a aktivně je používá (ptá se na slova, kterým nerozumí)</w:t>
            </w:r>
          </w:p>
        </w:tc>
      </w:tr>
      <w:tr w:rsidR="000A197D" w:rsidTr="00B23172">
        <w:tc>
          <w:tcPr>
            <w:tcW w:w="3681" w:type="dxa"/>
          </w:tcPr>
          <w:p w:rsidR="000A197D" w:rsidRPr="00626282" w:rsidRDefault="000A197D" w:rsidP="000A197D">
            <w:pPr>
              <w:pStyle w:val="Zkladntext2"/>
              <w:autoSpaceDE/>
              <w:autoSpaceDN/>
              <w:spacing w:before="100"/>
              <w:ind w:firstLine="0"/>
              <w:rPr>
                <w:b/>
                <w:i/>
                <w:sz w:val="22"/>
                <w:szCs w:val="22"/>
              </w:rPr>
            </w:pPr>
            <w:r w:rsidRPr="00626282">
              <w:rPr>
                <w:b/>
                <w:i/>
                <w:sz w:val="22"/>
                <w:szCs w:val="22"/>
              </w:rPr>
              <w:t>Poznávací schopnosti a funkce, představivost a fantazie, myšlenkové operace</w:t>
            </w:r>
          </w:p>
          <w:p w:rsidR="000A197D" w:rsidRPr="00626282" w:rsidRDefault="000A197D" w:rsidP="000A197D">
            <w:pPr>
              <w:pStyle w:val="Zkladntextodsazen"/>
              <w:spacing w:before="100" w:after="0"/>
              <w:ind w:left="0"/>
              <w:rPr>
                <w:sz w:val="20"/>
                <w:szCs w:val="20"/>
              </w:rPr>
            </w:pPr>
            <w:r w:rsidRPr="00626282">
              <w:rPr>
                <w:sz w:val="20"/>
                <w:szCs w:val="20"/>
              </w:rPr>
              <w:t>Rozvoj tvořivosti (tvořivého myšlení, řešení problémů, tvořivého sebevyjádření)</w:t>
            </w:r>
          </w:p>
          <w:p w:rsidR="000A197D" w:rsidRPr="00626282" w:rsidRDefault="000A197D" w:rsidP="000A197D">
            <w:pPr>
              <w:pStyle w:val="Zkladntextodsazen"/>
              <w:spacing w:before="100" w:after="0"/>
              <w:ind w:left="0"/>
              <w:rPr>
                <w:sz w:val="20"/>
                <w:szCs w:val="20"/>
              </w:rPr>
            </w:pPr>
            <w:r w:rsidRPr="00626282">
              <w:rPr>
                <w:sz w:val="20"/>
                <w:szCs w:val="20"/>
              </w:rPr>
              <w:t>Posilování přirozených poznávacích citů (zvídavosti, zájmu, radosti z objevování apod.)</w:t>
            </w:r>
          </w:p>
          <w:p w:rsidR="000A197D" w:rsidRPr="00626282" w:rsidRDefault="000A197D" w:rsidP="000A197D">
            <w:pPr>
              <w:pStyle w:val="Zkladntextodsazen"/>
              <w:spacing w:before="100" w:after="0"/>
              <w:ind w:left="0"/>
              <w:rPr>
                <w:sz w:val="20"/>
                <w:szCs w:val="20"/>
              </w:rPr>
            </w:pPr>
            <w:r w:rsidRPr="00626282">
              <w:rPr>
                <w:sz w:val="20"/>
                <w:szCs w:val="20"/>
              </w:rPr>
              <w:t>Osvojení si elementárních poznatků o znakových systémech a jejich funkci (abeceda, čísla)</w:t>
            </w:r>
          </w:p>
          <w:p w:rsidR="000A197D" w:rsidRPr="00626282" w:rsidRDefault="000A197D" w:rsidP="000A197D">
            <w:pPr>
              <w:pStyle w:val="Zkladntextodsazen"/>
              <w:spacing w:before="100" w:after="0"/>
              <w:ind w:left="0"/>
              <w:rPr>
                <w:sz w:val="20"/>
                <w:szCs w:val="20"/>
              </w:rPr>
            </w:pPr>
          </w:p>
        </w:tc>
        <w:tc>
          <w:tcPr>
            <w:tcW w:w="6599" w:type="dxa"/>
          </w:tcPr>
          <w:p w:rsidR="000A197D" w:rsidRPr="00626282" w:rsidRDefault="000A197D" w:rsidP="000A197D">
            <w:pPr>
              <w:pStyle w:val="Zkladntextodsazen"/>
              <w:spacing w:before="100" w:after="0"/>
              <w:ind w:left="0"/>
              <w:rPr>
                <w:b/>
                <w:i/>
                <w:sz w:val="20"/>
                <w:szCs w:val="20"/>
              </w:rPr>
            </w:pPr>
            <w:r w:rsidRPr="00626282">
              <w:rPr>
                <w:sz w:val="20"/>
                <w:szCs w:val="20"/>
              </w:rPr>
              <w:t>Záměrně se soustředí na činnost a udrží pozornost</w:t>
            </w:r>
          </w:p>
          <w:p w:rsidR="000A197D" w:rsidRPr="00626282" w:rsidRDefault="000A197D" w:rsidP="000A197D">
            <w:pPr>
              <w:pStyle w:val="Zkladntextodsazen"/>
              <w:spacing w:before="100" w:after="0"/>
              <w:ind w:left="0"/>
              <w:rPr>
                <w:sz w:val="20"/>
                <w:szCs w:val="20"/>
              </w:rPr>
            </w:pPr>
            <w:r w:rsidRPr="00626282">
              <w:rPr>
                <w:sz w:val="20"/>
                <w:szCs w:val="20"/>
              </w:rPr>
              <w:t xml:space="preserve">Přemýšlí, vede jednoduché úvahy a také vyjádří to, o čem přemýšlí a uvažuje </w:t>
            </w:r>
          </w:p>
          <w:p w:rsidR="000A197D" w:rsidRPr="00626282" w:rsidRDefault="000A197D" w:rsidP="000A197D">
            <w:pPr>
              <w:pStyle w:val="Zkladntextodsazen"/>
              <w:spacing w:before="100" w:after="0"/>
              <w:ind w:left="0"/>
              <w:rPr>
                <w:sz w:val="20"/>
                <w:szCs w:val="20"/>
              </w:rPr>
            </w:pPr>
            <w:r w:rsidRPr="00626282">
              <w:rPr>
                <w:sz w:val="20"/>
                <w:szCs w:val="20"/>
              </w:rPr>
              <w:t>Postupuje a učí se podle pokynů a instrukcí</w:t>
            </w:r>
          </w:p>
          <w:p w:rsidR="000A197D" w:rsidRPr="00626282" w:rsidRDefault="000A197D" w:rsidP="000A197D">
            <w:pPr>
              <w:pStyle w:val="Zkladntextodsazen"/>
              <w:spacing w:before="100" w:after="0"/>
              <w:ind w:left="0"/>
              <w:rPr>
                <w:sz w:val="20"/>
                <w:szCs w:val="20"/>
              </w:rPr>
            </w:pPr>
            <w:r w:rsidRPr="00626282">
              <w:rPr>
                <w:sz w:val="20"/>
                <w:szCs w:val="20"/>
              </w:rPr>
              <w:t>Chápe základní číselné a matematické pojmy, elementární matematické souvislosti a podle potřeby je prakticky využívá (porovnává, uspořádává a třídí soubory předmětů podle určitého pravidla, orientuje se v elementárním počtu cca do šesti, chápe číselnou řadu v rozsahu první desítky, pozná více, stejně, méně, první, poslední apod.)</w:t>
            </w:r>
          </w:p>
          <w:p w:rsidR="000A197D" w:rsidRPr="00626282" w:rsidRDefault="000A197D" w:rsidP="000A197D">
            <w:pPr>
              <w:pStyle w:val="Zkladntext2"/>
              <w:autoSpaceDE/>
              <w:autoSpaceDN/>
              <w:spacing w:before="100"/>
              <w:ind w:firstLine="0"/>
              <w:rPr>
                <w:sz w:val="20"/>
                <w:szCs w:val="20"/>
              </w:rPr>
            </w:pPr>
            <w:r w:rsidRPr="00626282">
              <w:rPr>
                <w:sz w:val="20"/>
                <w:szCs w:val="20"/>
              </w:rPr>
              <w:t>Nalézá nová řešení nebo alternativní k běžným</w:t>
            </w:r>
          </w:p>
          <w:p w:rsidR="000A197D" w:rsidRPr="00626282" w:rsidRDefault="000A197D" w:rsidP="000A197D">
            <w:pPr>
              <w:pStyle w:val="Zkladntext2"/>
              <w:autoSpaceDE/>
              <w:autoSpaceDN/>
              <w:spacing w:before="100"/>
              <w:ind w:firstLine="0"/>
              <w:rPr>
                <w:sz w:val="20"/>
                <w:szCs w:val="20"/>
              </w:rPr>
            </w:pPr>
            <w:r w:rsidRPr="00626282">
              <w:rPr>
                <w:sz w:val="20"/>
                <w:szCs w:val="20"/>
              </w:rPr>
              <w:t>Řeší problémy, úkoly a situace, myslí kreativně, předkládá „nápady“</w:t>
            </w:r>
          </w:p>
          <w:p w:rsidR="000A197D" w:rsidRPr="00626282" w:rsidRDefault="000A197D" w:rsidP="000A197D">
            <w:pPr>
              <w:pStyle w:val="Zkladntextodsazen"/>
              <w:spacing w:before="100" w:after="0"/>
              <w:ind w:left="0"/>
              <w:jc w:val="both"/>
              <w:rPr>
                <w:sz w:val="20"/>
                <w:szCs w:val="20"/>
              </w:rPr>
            </w:pPr>
            <w:r w:rsidRPr="00626282">
              <w:rPr>
                <w:sz w:val="20"/>
                <w:szCs w:val="20"/>
              </w:rPr>
              <w:t>Zaměřuje se na to, co je z poznávacího hlediska důležité (odhaluje podstatné znaky, vlastnosti předmětů, nachází společné znaky, podobu a rozdíl, charakteristické rysy předmětů či jevů a vzájemné souvislosti mezi nimi)</w:t>
            </w:r>
          </w:p>
          <w:p w:rsidR="000A197D" w:rsidRPr="00626282" w:rsidRDefault="000A197D" w:rsidP="000A197D">
            <w:pPr>
              <w:pStyle w:val="Zkladntextodsazen"/>
              <w:spacing w:before="100" w:after="0"/>
              <w:ind w:left="0"/>
              <w:jc w:val="both"/>
              <w:rPr>
                <w:sz w:val="20"/>
                <w:szCs w:val="20"/>
              </w:rPr>
            </w:pPr>
            <w:r w:rsidRPr="00626282">
              <w:rPr>
                <w:sz w:val="20"/>
                <w:szCs w:val="20"/>
              </w:rPr>
              <w:t>Vyjadřuje svou představivost a fantazii v tvořivých činnostech (konstruktivních, výtvarných, hudebních, pohybových či dramatických) i ve slovních výpovědích k nim</w:t>
            </w:r>
          </w:p>
        </w:tc>
      </w:tr>
      <w:tr w:rsidR="000A197D" w:rsidTr="00B23172">
        <w:tc>
          <w:tcPr>
            <w:tcW w:w="3681" w:type="dxa"/>
          </w:tcPr>
          <w:p w:rsidR="000A197D" w:rsidRPr="00626282" w:rsidRDefault="000A197D" w:rsidP="000A197D">
            <w:pPr>
              <w:pStyle w:val="Zkladntext2"/>
              <w:autoSpaceDE/>
              <w:autoSpaceDN/>
              <w:spacing w:before="100"/>
              <w:ind w:firstLine="0"/>
              <w:rPr>
                <w:b/>
                <w:i/>
                <w:sz w:val="22"/>
                <w:szCs w:val="22"/>
              </w:rPr>
            </w:pPr>
            <w:r w:rsidRPr="00626282">
              <w:rPr>
                <w:b/>
                <w:i/>
                <w:sz w:val="22"/>
                <w:szCs w:val="22"/>
              </w:rPr>
              <w:t>Sebepojetí, city, vůle</w:t>
            </w:r>
          </w:p>
          <w:p w:rsidR="000A197D" w:rsidRPr="00626282" w:rsidRDefault="000A197D" w:rsidP="000A197D">
            <w:pPr>
              <w:pStyle w:val="Zkladntext2"/>
              <w:tabs>
                <w:tab w:val="left" w:pos="426"/>
              </w:tabs>
              <w:autoSpaceDE/>
              <w:autoSpaceDN/>
              <w:spacing w:before="100"/>
              <w:ind w:firstLine="0"/>
              <w:rPr>
                <w:sz w:val="20"/>
                <w:szCs w:val="20"/>
              </w:rPr>
            </w:pPr>
            <w:r w:rsidRPr="00626282">
              <w:rPr>
                <w:sz w:val="20"/>
                <w:szCs w:val="20"/>
              </w:rPr>
              <w:t>Rozvoj schopnosti citové vztahy vytvářet, rozvíjet je a city plně prožívat</w:t>
            </w:r>
          </w:p>
          <w:p w:rsidR="000A197D" w:rsidRPr="00626282" w:rsidRDefault="000A197D" w:rsidP="000A197D">
            <w:pPr>
              <w:pStyle w:val="Zkladntext2"/>
              <w:tabs>
                <w:tab w:val="left" w:pos="426"/>
              </w:tabs>
              <w:autoSpaceDE/>
              <w:autoSpaceDN/>
              <w:spacing w:before="100"/>
              <w:ind w:firstLine="0"/>
              <w:rPr>
                <w:sz w:val="20"/>
                <w:szCs w:val="20"/>
              </w:rPr>
            </w:pPr>
            <w:r w:rsidRPr="00626282">
              <w:rPr>
                <w:sz w:val="20"/>
                <w:szCs w:val="20"/>
              </w:rPr>
              <w:t>Rozvoj a kultivace mravního i estetického vnímání, cítění a prožívání</w:t>
            </w:r>
          </w:p>
          <w:p w:rsidR="000A197D" w:rsidRPr="00626282" w:rsidRDefault="000A197D" w:rsidP="000A197D">
            <w:pPr>
              <w:pStyle w:val="Zkladntext2"/>
              <w:autoSpaceDE/>
              <w:autoSpaceDN/>
              <w:spacing w:before="100"/>
              <w:ind w:firstLine="0"/>
              <w:rPr>
                <w:sz w:val="20"/>
                <w:szCs w:val="20"/>
              </w:rPr>
            </w:pPr>
          </w:p>
        </w:tc>
        <w:tc>
          <w:tcPr>
            <w:tcW w:w="6599" w:type="dxa"/>
          </w:tcPr>
          <w:p w:rsidR="000A197D" w:rsidRPr="00626282" w:rsidRDefault="000A197D" w:rsidP="000A197D">
            <w:pPr>
              <w:pStyle w:val="Zkladntext2"/>
              <w:autoSpaceDE/>
              <w:autoSpaceDN/>
              <w:spacing w:before="100"/>
              <w:ind w:firstLine="0"/>
              <w:rPr>
                <w:sz w:val="20"/>
                <w:szCs w:val="20"/>
              </w:rPr>
            </w:pPr>
            <w:r w:rsidRPr="00626282">
              <w:rPr>
                <w:sz w:val="20"/>
                <w:szCs w:val="20"/>
              </w:rPr>
              <w:t xml:space="preserve">Uvědomuje si příjemné a nepříjemné citové prožitky (lásku, </w:t>
            </w:r>
            <w:r>
              <w:rPr>
                <w:sz w:val="20"/>
                <w:szCs w:val="20"/>
              </w:rPr>
              <w:t xml:space="preserve">soucítění, radost, spokojenost </w:t>
            </w:r>
            <w:r w:rsidRPr="00626282">
              <w:rPr>
                <w:sz w:val="20"/>
                <w:szCs w:val="20"/>
              </w:rPr>
              <w:t>i strach, smutek, odmítání), rozlišuje citové projevy v důvěrném (rodinném) a cizím prostředí</w:t>
            </w:r>
          </w:p>
          <w:p w:rsidR="000A197D" w:rsidRPr="00626282" w:rsidRDefault="000A197D" w:rsidP="000A197D">
            <w:pPr>
              <w:pStyle w:val="Zkladntext2"/>
              <w:autoSpaceDE/>
              <w:autoSpaceDN/>
              <w:spacing w:before="100"/>
              <w:ind w:firstLine="0"/>
              <w:rPr>
                <w:sz w:val="20"/>
                <w:szCs w:val="20"/>
              </w:rPr>
            </w:pPr>
            <w:r w:rsidRPr="00626282">
              <w:rPr>
                <w:sz w:val="20"/>
                <w:szCs w:val="20"/>
              </w:rPr>
              <w:t>Je citlivé ve vztahu k živým bytostem, k přírodě i k věcem</w:t>
            </w:r>
          </w:p>
          <w:p w:rsidR="000A197D" w:rsidRPr="00626282" w:rsidRDefault="000A197D" w:rsidP="000A197D">
            <w:pPr>
              <w:pStyle w:val="Zkladntext2"/>
              <w:autoSpaceDE/>
              <w:autoSpaceDN/>
              <w:spacing w:before="100"/>
              <w:ind w:firstLine="0"/>
              <w:rPr>
                <w:sz w:val="20"/>
                <w:szCs w:val="20"/>
              </w:rPr>
            </w:pPr>
            <w:r w:rsidRPr="00626282">
              <w:rPr>
                <w:sz w:val="20"/>
                <w:szCs w:val="20"/>
              </w:rPr>
              <w:t>Těší se z hezkých a příjemných zážitků, z přírodních i kulturních krás i setkávání se s uměním</w:t>
            </w:r>
          </w:p>
        </w:tc>
      </w:tr>
      <w:tr w:rsidR="000A197D" w:rsidTr="00B23172">
        <w:tc>
          <w:tcPr>
            <w:tcW w:w="10280" w:type="dxa"/>
            <w:gridSpan w:val="2"/>
            <w:shd w:val="clear" w:color="auto" w:fill="C5E0B3" w:themeFill="accent6" w:themeFillTint="66"/>
          </w:tcPr>
          <w:p w:rsidR="000A197D" w:rsidRPr="005D5A58"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tc>
      </w:tr>
      <w:tr w:rsidR="000A197D" w:rsidRPr="00DE47D9" w:rsidTr="00B23172">
        <w:tc>
          <w:tcPr>
            <w:tcW w:w="10280" w:type="dxa"/>
            <w:gridSpan w:val="2"/>
          </w:tcPr>
          <w:p w:rsidR="000A197D" w:rsidRPr="00DE47D9" w:rsidRDefault="000A197D" w:rsidP="000A197D">
            <w:pPr>
              <w:pStyle w:val="Zkladntext2"/>
              <w:numPr>
                <w:ilvl w:val="0"/>
                <w:numId w:val="32"/>
              </w:numPr>
              <w:autoSpaceDE/>
              <w:autoSpaceDN/>
              <w:rPr>
                <w:sz w:val="20"/>
                <w:szCs w:val="20"/>
              </w:rPr>
            </w:pPr>
            <w:r w:rsidRPr="00DE47D9">
              <w:rPr>
                <w:sz w:val="20"/>
                <w:szCs w:val="20"/>
              </w:rPr>
              <w:t>prostředí komunikačně chudé, omezující běžnou komunikaci mezi dětmi i s dospělými</w:t>
            </w:r>
          </w:p>
          <w:p w:rsidR="000A197D" w:rsidRPr="00DE47D9" w:rsidRDefault="000A197D" w:rsidP="000A197D">
            <w:pPr>
              <w:pStyle w:val="Zkladntext2"/>
              <w:numPr>
                <w:ilvl w:val="0"/>
                <w:numId w:val="32"/>
              </w:numPr>
              <w:autoSpaceDE/>
              <w:autoSpaceDN/>
              <w:rPr>
                <w:sz w:val="20"/>
                <w:szCs w:val="20"/>
              </w:rPr>
            </w:pPr>
            <w:r w:rsidRPr="00DE47D9">
              <w:rPr>
                <w:sz w:val="20"/>
                <w:szCs w:val="20"/>
              </w:rPr>
              <w:t>špatný jazykový vzor</w:t>
            </w:r>
          </w:p>
          <w:p w:rsidR="000A197D" w:rsidRPr="00DE47D9" w:rsidRDefault="000A197D" w:rsidP="000A197D">
            <w:pPr>
              <w:pStyle w:val="Zkladntext2"/>
              <w:numPr>
                <w:ilvl w:val="0"/>
                <w:numId w:val="32"/>
              </w:numPr>
              <w:autoSpaceDE/>
              <w:autoSpaceDN/>
              <w:rPr>
                <w:sz w:val="20"/>
                <w:szCs w:val="20"/>
              </w:rPr>
            </w:pPr>
            <w:r w:rsidRPr="00DE47D9">
              <w:rPr>
                <w:sz w:val="20"/>
                <w:szCs w:val="20"/>
              </w:rPr>
              <w:t>nedostatečná pozornost k rozvoji dovedností předcházejících čtení a psaní</w:t>
            </w:r>
          </w:p>
          <w:p w:rsidR="000A197D" w:rsidRPr="00DE47D9" w:rsidRDefault="000A197D" w:rsidP="000A197D">
            <w:pPr>
              <w:pStyle w:val="Zkladntext2"/>
              <w:numPr>
                <w:ilvl w:val="0"/>
                <w:numId w:val="32"/>
              </w:numPr>
              <w:autoSpaceDE/>
              <w:autoSpaceDN/>
              <w:rPr>
                <w:sz w:val="20"/>
                <w:szCs w:val="20"/>
              </w:rPr>
            </w:pPr>
            <w:r w:rsidRPr="00DE47D9">
              <w:rPr>
                <w:sz w:val="20"/>
                <w:szCs w:val="20"/>
              </w:rPr>
              <w:t>omezený přístup ke knížkám</w:t>
            </w:r>
          </w:p>
          <w:p w:rsidR="000A197D" w:rsidRPr="00DE47D9" w:rsidRDefault="000A197D" w:rsidP="000A197D">
            <w:pPr>
              <w:numPr>
                <w:ilvl w:val="0"/>
                <w:numId w:val="32"/>
              </w:numPr>
              <w:rPr>
                <w:sz w:val="20"/>
                <w:szCs w:val="20"/>
              </w:rPr>
            </w:pPr>
            <w:r w:rsidRPr="00DE47D9">
              <w:rPr>
                <w:sz w:val="20"/>
                <w:szCs w:val="20"/>
              </w:rPr>
              <w:t>nedostatek příležitostí k poznávacím činnostem založeným na vlastní zkušenosti</w:t>
            </w:r>
          </w:p>
          <w:p w:rsidR="000A197D" w:rsidRPr="00DE47D9" w:rsidRDefault="000A197D" w:rsidP="000A197D">
            <w:pPr>
              <w:pStyle w:val="Nadpis2Nadpis211"/>
              <w:keepNext w:val="0"/>
              <w:widowControl/>
              <w:numPr>
                <w:ilvl w:val="0"/>
                <w:numId w:val="32"/>
              </w:numPr>
              <w:spacing w:before="0" w:after="0"/>
              <w:rPr>
                <w:rFonts w:ascii="Times New Roman" w:hAnsi="Times New Roman"/>
                <w:snapToGrid/>
                <w:sz w:val="20"/>
              </w:rPr>
            </w:pPr>
            <w:r w:rsidRPr="00DE47D9">
              <w:rPr>
                <w:rFonts w:ascii="Times New Roman" w:hAnsi="Times New Roman"/>
                <w:snapToGrid/>
                <w:sz w:val="20"/>
              </w:rPr>
              <w:t>převaha předávání hotových poznatků slovním poučováním a vysvětlováním</w:t>
            </w:r>
          </w:p>
          <w:p w:rsidR="000A197D" w:rsidRPr="00DE47D9" w:rsidRDefault="000A197D" w:rsidP="000A197D">
            <w:pPr>
              <w:numPr>
                <w:ilvl w:val="0"/>
                <w:numId w:val="32"/>
              </w:numPr>
              <w:rPr>
                <w:sz w:val="20"/>
                <w:szCs w:val="20"/>
              </w:rPr>
            </w:pPr>
            <w:r w:rsidRPr="00DE47D9">
              <w:rPr>
                <w:sz w:val="20"/>
                <w:szCs w:val="20"/>
              </w:rPr>
              <w:t xml:space="preserve">převažující důraz na pamětní učení a mechanickou reprodukci, málo názornosti i prostoru </w:t>
            </w:r>
            <w:r w:rsidRPr="00DE47D9">
              <w:rPr>
                <w:sz w:val="20"/>
                <w:szCs w:val="20"/>
              </w:rPr>
              <w:br/>
              <w:t>pro rozvoj fantazie</w:t>
            </w:r>
          </w:p>
          <w:p w:rsidR="000A197D" w:rsidRPr="00DE47D9" w:rsidRDefault="000A197D" w:rsidP="000A197D">
            <w:pPr>
              <w:pStyle w:val="Zkladntext2"/>
              <w:numPr>
                <w:ilvl w:val="0"/>
                <w:numId w:val="32"/>
              </w:numPr>
              <w:autoSpaceDE/>
              <w:autoSpaceDN/>
              <w:rPr>
                <w:sz w:val="20"/>
                <w:szCs w:val="20"/>
              </w:rPr>
            </w:pPr>
            <w:r w:rsidRPr="00DE47D9">
              <w:rPr>
                <w:sz w:val="20"/>
                <w:szCs w:val="20"/>
              </w:rPr>
              <w:t>nedostatek možností projevovat vlastní city, sdělovat citové dojmy a prožitky a hovořit o nich</w:t>
            </w:r>
          </w:p>
          <w:p w:rsidR="000A197D" w:rsidRPr="00DE47D9" w:rsidRDefault="000A197D" w:rsidP="000A197D">
            <w:pPr>
              <w:pStyle w:val="Zkladntext2"/>
              <w:numPr>
                <w:ilvl w:val="0"/>
                <w:numId w:val="32"/>
              </w:numPr>
              <w:autoSpaceDE/>
              <w:autoSpaceDN/>
              <w:rPr>
                <w:sz w:val="20"/>
                <w:szCs w:val="20"/>
              </w:rPr>
            </w:pPr>
            <w:r w:rsidRPr="00DE47D9">
              <w:rPr>
                <w:sz w:val="20"/>
                <w:szCs w:val="20"/>
              </w:rPr>
              <w:t>nepřiměřené nároky na dítě, časté negativní hodnocení, kdy dítě opakovaně prožívá pocit selhání</w:t>
            </w:r>
          </w:p>
          <w:p w:rsidR="000A197D" w:rsidRPr="00DE47D9" w:rsidRDefault="000A197D" w:rsidP="000A197D">
            <w:pPr>
              <w:pStyle w:val="Zkladntext2"/>
              <w:numPr>
                <w:ilvl w:val="0"/>
                <w:numId w:val="32"/>
              </w:numPr>
              <w:autoSpaceDE/>
              <w:autoSpaceDN/>
              <w:rPr>
                <w:sz w:val="20"/>
                <w:szCs w:val="20"/>
              </w:rPr>
            </w:pPr>
            <w:r w:rsidRPr="00DE47D9">
              <w:rPr>
                <w:sz w:val="20"/>
                <w:szCs w:val="20"/>
              </w:rPr>
              <w:t>nedostatečná motivace dětí k jejich sebevyjádření a sebeuplatnění</w:t>
            </w:r>
          </w:p>
          <w:p w:rsidR="000A197D" w:rsidRDefault="000A197D" w:rsidP="000A197D">
            <w:pPr>
              <w:pStyle w:val="Zkladntext2"/>
              <w:numPr>
                <w:ilvl w:val="0"/>
                <w:numId w:val="32"/>
              </w:numPr>
              <w:autoSpaceDE/>
              <w:autoSpaceDN/>
              <w:rPr>
                <w:sz w:val="20"/>
                <w:szCs w:val="20"/>
              </w:rPr>
            </w:pPr>
            <w:r w:rsidRPr="00DE47D9">
              <w:rPr>
                <w:sz w:val="20"/>
                <w:szCs w:val="20"/>
              </w:rPr>
              <w:t>málo podnětů a aktivit podporujících estetické vnímání, cítění, prožívání a vyjadřování</w:t>
            </w:r>
          </w:p>
          <w:p w:rsidR="000A197D" w:rsidRPr="00626282" w:rsidRDefault="000A197D" w:rsidP="000A197D">
            <w:pPr>
              <w:pStyle w:val="Zkladntext2"/>
              <w:numPr>
                <w:ilvl w:val="0"/>
                <w:numId w:val="32"/>
              </w:numPr>
              <w:autoSpaceDE/>
              <w:autoSpaceDN/>
              <w:rPr>
                <w:sz w:val="20"/>
                <w:szCs w:val="20"/>
              </w:rPr>
            </w:pPr>
            <w:r w:rsidRPr="00626282">
              <w:rPr>
                <w:sz w:val="20"/>
                <w:szCs w:val="20"/>
              </w:rPr>
              <w:t>časově a obsahově nepřiměřené využívání audiovizuální, popř. počítačové techniky, nabídka nevhodných programů (nevhodná volba či časté a dlouhodobé sledování pořadů televize, videa apod.)</w:t>
            </w:r>
          </w:p>
        </w:tc>
      </w:tr>
    </w:tbl>
    <w:p w:rsidR="000A197D" w:rsidRPr="00DE47D9" w:rsidRDefault="000A197D" w:rsidP="000A197D">
      <w:pPr>
        <w:pStyle w:val="Podtitul"/>
        <w:rPr>
          <w:rFonts w:ascii="Times New Roman" w:hAnsi="Times New Roman" w:cs="Times New Roman"/>
          <w:b w:val="0"/>
          <w:color w:val="C00000"/>
          <w:sz w:val="20"/>
          <w:szCs w:val="20"/>
        </w:rPr>
      </w:pPr>
    </w:p>
    <w:p w:rsidR="000A197D" w:rsidRDefault="000A197D" w:rsidP="000A197D">
      <w:pPr>
        <w:pStyle w:val="Podtitul"/>
        <w:rPr>
          <w:rFonts w:ascii="Times New Roman" w:hAnsi="Times New Roman" w:cs="Times New Roman"/>
          <w:b w:val="0"/>
          <w:color w:val="C00000"/>
        </w:rPr>
      </w:pPr>
    </w:p>
    <w:p w:rsidR="000A197D" w:rsidRPr="008C3092" w:rsidRDefault="000A197D" w:rsidP="000A197D">
      <w:pPr>
        <w:pStyle w:val="Podtitul"/>
        <w:rPr>
          <w:rFonts w:ascii="Times New Roman" w:hAnsi="Times New Roman" w:cs="Times New Roman"/>
          <w:b w:val="0"/>
          <w:color w:val="C00000"/>
        </w:rPr>
      </w:pPr>
      <w:r w:rsidRPr="008F2996">
        <w:rPr>
          <w:rFonts w:ascii="Times New Roman" w:hAnsi="Times New Roman" w:cs="Times New Roman"/>
          <w:b w:val="0"/>
          <w:bCs w:val="0"/>
          <w:noProof/>
        </w:rPr>
        <mc:AlternateContent>
          <mc:Choice Requires="wps">
            <w:drawing>
              <wp:anchor distT="0" distB="0" distL="114300" distR="114300" simplePos="0" relativeHeight="251685888" behindDoc="0" locked="0" layoutInCell="1" allowOverlap="1" wp14:anchorId="6E330926" wp14:editId="36F2E3D4">
                <wp:simplePos x="0" y="0"/>
                <wp:positionH relativeFrom="column">
                  <wp:posOffset>3943350</wp:posOffset>
                </wp:positionH>
                <wp:positionV relativeFrom="paragraph">
                  <wp:posOffset>-98425</wp:posOffset>
                </wp:positionV>
                <wp:extent cx="2400300" cy="561975"/>
                <wp:effectExtent l="19050" t="19050" r="19050" b="28575"/>
                <wp:wrapNone/>
                <wp:docPr id="66" name="Ová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61975"/>
                        </a:xfrm>
                        <a:prstGeom prst="ellipse">
                          <a:avLst/>
                        </a:prstGeom>
                        <a:solidFill>
                          <a:srgbClr val="E5FFE5"/>
                        </a:solidFill>
                        <a:ln w="38100" cmpd="dbl">
                          <a:solidFill>
                            <a:srgbClr val="99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30926" id="Ovál 66" o:spid="_x0000_s1056" style="position:absolute;margin-left:310.5pt;margin-top:-7.75pt;width:189pt;height:4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" fillcolor="#e5ffe5" strokecolor="#9c0" strokeweight="3pt">
                <v:stroke linestyle="thinThin"/>
                <v:textbo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v:textbox>
              </v:oval>
            </w:pict>
          </mc:Fallback>
        </mc:AlternateContent>
      </w:r>
    </w:p>
    <w:p w:rsidR="000A197D" w:rsidRPr="009C3C4D" w:rsidRDefault="000A197D" w:rsidP="000A197D">
      <w:pPr>
        <w:pStyle w:val="Podtitul"/>
        <w:rPr>
          <w:rFonts w:ascii="Times New Roman" w:hAnsi="Times New Roman" w:cs="Times New Roman"/>
          <w:i/>
          <w:color w:val="C00000"/>
          <w:u w:val="single"/>
        </w:rPr>
      </w:pPr>
      <w:r w:rsidRPr="00C46F31">
        <w:rPr>
          <w:rFonts w:ascii="Times New Roman" w:hAnsi="Times New Roman" w:cs="Times New Roman"/>
          <w:color w:val="FF0000"/>
          <w:sz w:val="32"/>
          <w:szCs w:val="32"/>
          <w:u w:val="single"/>
        </w:rPr>
        <w:t>Dítě a ten druhý – oblast interpersonální</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749"/>
      </w:tblGrid>
      <w:tr w:rsidR="000A197D" w:rsidTr="00B23172">
        <w:trPr>
          <w:trHeight w:val="290"/>
        </w:trPr>
        <w:tc>
          <w:tcPr>
            <w:tcW w:w="4531" w:type="dxa"/>
            <w:shd w:val="clear" w:color="auto" w:fill="C5E0B3" w:themeFill="accent6" w:themeFillTint="66"/>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749" w:type="dxa"/>
            <w:shd w:val="clear" w:color="auto" w:fill="C5E0B3" w:themeFill="accent6" w:themeFillTint="66"/>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531" w:type="dxa"/>
          </w:tcPr>
          <w:p w:rsidR="000A197D" w:rsidRPr="00993FC4" w:rsidRDefault="000A197D" w:rsidP="000A197D">
            <w:pPr>
              <w:pStyle w:val="Zkladntext"/>
              <w:autoSpaceDE/>
              <w:autoSpaceDN/>
              <w:spacing w:before="100"/>
              <w:rPr>
                <w:sz w:val="22"/>
              </w:rPr>
            </w:pPr>
            <w:r>
              <w:rPr>
                <w:sz w:val="22"/>
              </w:rPr>
              <w:t>O</w:t>
            </w:r>
            <w:r w:rsidRPr="00993FC4">
              <w:rPr>
                <w:sz w:val="22"/>
              </w:rPr>
              <w:t xml:space="preserve">svojení si elementárních poznatků, schopností a dovedností důležitých pro navazování </w:t>
            </w:r>
            <w:r w:rsidRPr="00993FC4">
              <w:rPr>
                <w:sz w:val="22"/>
              </w:rPr>
              <w:br/>
              <w:t>a rozvíjení vztahů dítěte k druhým lidem</w:t>
            </w:r>
          </w:p>
          <w:p w:rsidR="000A197D" w:rsidRPr="00993FC4" w:rsidRDefault="000A197D" w:rsidP="000A197D">
            <w:pPr>
              <w:pStyle w:val="Zkladntext"/>
              <w:autoSpaceDE/>
              <w:autoSpaceDN/>
              <w:spacing w:before="100"/>
              <w:rPr>
                <w:b/>
                <w:sz w:val="22"/>
              </w:rPr>
            </w:pPr>
            <w:r>
              <w:rPr>
                <w:sz w:val="22"/>
              </w:rPr>
              <w:t>R</w:t>
            </w:r>
            <w:r w:rsidRPr="00993FC4">
              <w:rPr>
                <w:sz w:val="22"/>
              </w:rPr>
              <w:t>ozvoj interaktivních a komunikativních dovedností verbálních i neverbálních</w:t>
            </w:r>
          </w:p>
          <w:p w:rsidR="000A197D" w:rsidRPr="002F5F39" w:rsidRDefault="000A197D" w:rsidP="000A197D">
            <w:pPr>
              <w:pStyle w:val="Zkladntext"/>
              <w:autoSpaceDE/>
              <w:autoSpaceDN/>
              <w:spacing w:before="100"/>
              <w:ind w:left="720"/>
              <w:rPr>
                <w:sz w:val="22"/>
                <w:szCs w:val="22"/>
              </w:rPr>
            </w:pPr>
          </w:p>
        </w:tc>
        <w:tc>
          <w:tcPr>
            <w:tcW w:w="5749" w:type="dxa"/>
          </w:tcPr>
          <w:p w:rsidR="000A197D" w:rsidRDefault="000A197D" w:rsidP="000A197D">
            <w:pPr>
              <w:pStyle w:val="Zkladntext"/>
              <w:autoSpaceDE/>
              <w:autoSpaceDN/>
              <w:spacing w:before="100"/>
              <w:rPr>
                <w:sz w:val="22"/>
              </w:rPr>
            </w:pPr>
            <w:r>
              <w:rPr>
                <w:sz w:val="22"/>
              </w:rPr>
              <w:t>Odmítne</w:t>
            </w:r>
            <w:r w:rsidRPr="00993FC4">
              <w:rPr>
                <w:sz w:val="22"/>
              </w:rPr>
              <w:t xml:space="preserve"> kom</w:t>
            </w:r>
            <w:r>
              <w:rPr>
                <w:sz w:val="22"/>
              </w:rPr>
              <w:t>unikaci, která je mu nepříjemná</w:t>
            </w:r>
          </w:p>
          <w:p w:rsidR="000A197D" w:rsidRPr="00993FC4" w:rsidRDefault="000A197D" w:rsidP="000A197D">
            <w:pPr>
              <w:pStyle w:val="Zkladntext"/>
              <w:autoSpaceDE/>
              <w:autoSpaceDN/>
              <w:spacing w:before="100"/>
              <w:rPr>
                <w:sz w:val="22"/>
              </w:rPr>
            </w:pPr>
            <w:r>
              <w:rPr>
                <w:sz w:val="22"/>
              </w:rPr>
              <w:t>Uplatňuje</w:t>
            </w:r>
            <w:r w:rsidRPr="00993FC4">
              <w:rPr>
                <w:sz w:val="22"/>
              </w:rPr>
              <w:t xml:space="preserve"> své individuální potřeby, přání a práva</w:t>
            </w:r>
            <w:r>
              <w:rPr>
                <w:sz w:val="22"/>
              </w:rPr>
              <w:t xml:space="preserve"> s ohledem na druhého (obhajuje</w:t>
            </w:r>
            <w:r w:rsidRPr="00993FC4">
              <w:rPr>
                <w:sz w:val="22"/>
              </w:rPr>
              <w:t xml:space="preserve"> svů</w:t>
            </w:r>
            <w:r>
              <w:rPr>
                <w:sz w:val="22"/>
              </w:rPr>
              <w:t>j postoj nebo názor, respektuje jiný postoj či názor), přijímá a uzavírá kompromisy, řeší</w:t>
            </w:r>
            <w:r w:rsidRPr="00993FC4">
              <w:rPr>
                <w:sz w:val="22"/>
              </w:rPr>
              <w:t xml:space="preserve"> konflikt dohodou</w:t>
            </w:r>
          </w:p>
          <w:p w:rsidR="000A197D" w:rsidRPr="00993FC4" w:rsidRDefault="000A197D" w:rsidP="000A197D">
            <w:pPr>
              <w:pStyle w:val="Zkladntext"/>
              <w:autoSpaceDE/>
              <w:autoSpaceDN/>
              <w:spacing w:before="100"/>
              <w:rPr>
                <w:sz w:val="22"/>
              </w:rPr>
            </w:pPr>
            <w:r>
              <w:rPr>
                <w:sz w:val="22"/>
              </w:rPr>
              <w:t>Spolupracuje</w:t>
            </w:r>
            <w:r w:rsidRPr="00993FC4">
              <w:rPr>
                <w:sz w:val="22"/>
              </w:rPr>
              <w:t xml:space="preserve"> s ostatními</w:t>
            </w:r>
          </w:p>
          <w:p w:rsidR="000A197D" w:rsidRPr="00993FC4" w:rsidRDefault="000A197D" w:rsidP="000A197D">
            <w:pPr>
              <w:pStyle w:val="Zkladntext"/>
              <w:autoSpaceDE/>
              <w:autoSpaceDN/>
              <w:spacing w:before="100"/>
              <w:rPr>
                <w:sz w:val="22"/>
              </w:rPr>
            </w:pPr>
            <w:r>
              <w:rPr>
                <w:sz w:val="22"/>
              </w:rPr>
              <w:t>Respektuje potřeby jiného dítěte, dělí</w:t>
            </w:r>
            <w:r w:rsidRPr="00993FC4">
              <w:rPr>
                <w:sz w:val="22"/>
              </w:rPr>
              <w:t xml:space="preserve"> se s ním o hračky, pomůcky, pamlsky,</w:t>
            </w:r>
            <w:r>
              <w:rPr>
                <w:sz w:val="22"/>
              </w:rPr>
              <w:t xml:space="preserve"> rozdělí</w:t>
            </w:r>
            <w:r w:rsidRPr="00993FC4">
              <w:rPr>
                <w:sz w:val="22"/>
              </w:rPr>
              <w:t xml:space="preserve"> si úkol </w:t>
            </w:r>
            <w:r w:rsidRPr="00993FC4">
              <w:rPr>
                <w:sz w:val="22"/>
              </w:rPr>
              <w:br/>
              <w:t>s jiným dítětem apod.</w:t>
            </w:r>
          </w:p>
          <w:p w:rsidR="000A197D" w:rsidRPr="00EB6742" w:rsidRDefault="000A197D" w:rsidP="000A197D">
            <w:pPr>
              <w:spacing w:before="100"/>
              <w:rPr>
                <w:i/>
                <w:sz w:val="22"/>
              </w:rPr>
            </w:pPr>
          </w:p>
        </w:tc>
      </w:tr>
      <w:tr w:rsidR="000A197D" w:rsidTr="00B23172">
        <w:tc>
          <w:tcPr>
            <w:tcW w:w="10280" w:type="dxa"/>
            <w:gridSpan w:val="2"/>
            <w:shd w:val="clear" w:color="auto" w:fill="C5E0B3" w:themeFill="accent6" w:themeFillTint="66"/>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pStyle w:val="Zkladntext"/>
              <w:autoSpaceDE/>
              <w:autoSpaceDN/>
              <w:ind w:left="720"/>
              <w:rPr>
                <w:sz w:val="22"/>
              </w:rPr>
            </w:pPr>
          </w:p>
          <w:p w:rsidR="000A197D" w:rsidRPr="00993FC4" w:rsidRDefault="000A197D" w:rsidP="000A197D">
            <w:pPr>
              <w:pStyle w:val="Zkladntext"/>
              <w:numPr>
                <w:ilvl w:val="0"/>
                <w:numId w:val="33"/>
              </w:numPr>
              <w:tabs>
                <w:tab w:val="clear" w:pos="785"/>
                <w:tab w:val="num" w:pos="720"/>
              </w:tabs>
              <w:autoSpaceDE/>
              <w:autoSpaceDN/>
              <w:spacing w:before="100"/>
              <w:ind w:left="720"/>
              <w:rPr>
                <w:sz w:val="22"/>
              </w:rPr>
            </w:pPr>
            <w:r w:rsidRPr="00993FC4">
              <w:rPr>
                <w:sz w:val="22"/>
              </w:rPr>
              <w:t>nedostatek pozitivních příkladů a vzorů prosociálního chování, málo vstřícné postoje dospělých k dítěti i k sobě navzájem</w:t>
            </w:r>
          </w:p>
          <w:p w:rsidR="000A197D" w:rsidRPr="00993FC4" w:rsidRDefault="000A197D" w:rsidP="000A197D">
            <w:pPr>
              <w:pStyle w:val="Zkladntext"/>
              <w:numPr>
                <w:ilvl w:val="0"/>
                <w:numId w:val="33"/>
              </w:numPr>
              <w:tabs>
                <w:tab w:val="clear" w:pos="785"/>
                <w:tab w:val="num" w:pos="720"/>
              </w:tabs>
              <w:autoSpaceDE/>
              <w:autoSpaceDN/>
              <w:spacing w:before="100"/>
              <w:ind w:left="720"/>
              <w:rPr>
                <w:sz w:val="22"/>
              </w:rPr>
            </w:pPr>
            <w:r w:rsidRPr="00993FC4">
              <w:rPr>
                <w:sz w:val="22"/>
              </w:rPr>
              <w:t>prostředí, které nabízí málo možností ke spolupráci a komunikaci s druhým</w:t>
            </w:r>
          </w:p>
          <w:p w:rsidR="000A197D" w:rsidRPr="00993FC4" w:rsidRDefault="000A197D" w:rsidP="000A197D">
            <w:pPr>
              <w:pStyle w:val="Zkladntext"/>
              <w:numPr>
                <w:ilvl w:val="0"/>
                <w:numId w:val="33"/>
              </w:numPr>
              <w:tabs>
                <w:tab w:val="clear" w:pos="785"/>
                <w:tab w:val="num" w:pos="720"/>
              </w:tabs>
              <w:autoSpaceDE/>
              <w:autoSpaceDN/>
              <w:ind w:left="720"/>
              <w:rPr>
                <w:sz w:val="22"/>
              </w:rPr>
            </w:pPr>
            <w:r w:rsidRPr="00993FC4">
              <w:rPr>
                <w:sz w:val="22"/>
              </w:rPr>
              <w:t>nedostatečná pozornost tomu, jak dítě řeší své spory a konflikty s druhým dítětem</w:t>
            </w:r>
          </w:p>
          <w:p w:rsidR="000A197D" w:rsidRPr="00993FC4" w:rsidRDefault="000A197D" w:rsidP="000A197D">
            <w:pPr>
              <w:pStyle w:val="Zkladntext"/>
              <w:numPr>
                <w:ilvl w:val="0"/>
                <w:numId w:val="33"/>
              </w:numPr>
              <w:tabs>
                <w:tab w:val="clear" w:pos="785"/>
                <w:tab w:val="num" w:pos="720"/>
              </w:tabs>
              <w:autoSpaceDE/>
              <w:autoSpaceDN/>
              <w:spacing w:before="100"/>
              <w:ind w:left="720"/>
              <w:rPr>
                <w:sz w:val="22"/>
              </w:rPr>
            </w:pPr>
            <w:r w:rsidRPr="00993FC4">
              <w:rPr>
                <w:sz w:val="22"/>
              </w:rPr>
              <w:t>nedostatečný respekt k vzájemným sympatiím dětí a malá podpora dětských přátelství</w:t>
            </w:r>
          </w:p>
          <w:p w:rsidR="000A197D" w:rsidRPr="005D5A58" w:rsidRDefault="000A197D" w:rsidP="000A197D">
            <w:pPr>
              <w:pStyle w:val="Zkladntext"/>
              <w:autoSpaceDE/>
              <w:autoSpaceDN/>
              <w:ind w:left="785"/>
            </w:pPr>
          </w:p>
        </w:tc>
      </w:tr>
    </w:tbl>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r w:rsidRPr="008F2996">
        <w:rPr>
          <w:rFonts w:ascii="Times New Roman" w:hAnsi="Times New Roman" w:cs="Times New Roman"/>
          <w:b w:val="0"/>
          <w:bCs w:val="0"/>
          <w:noProof/>
        </w:rPr>
        <w:lastRenderedPageBreak/>
        <mc:AlternateContent>
          <mc:Choice Requires="wps">
            <w:drawing>
              <wp:anchor distT="0" distB="0" distL="114300" distR="114300" simplePos="0" relativeHeight="251686912" behindDoc="0" locked="0" layoutInCell="1" allowOverlap="1" wp14:anchorId="1F1AFA95" wp14:editId="690BF34E">
                <wp:simplePos x="0" y="0"/>
                <wp:positionH relativeFrom="column">
                  <wp:posOffset>4086225</wp:posOffset>
                </wp:positionH>
                <wp:positionV relativeFrom="paragraph">
                  <wp:posOffset>168910</wp:posOffset>
                </wp:positionV>
                <wp:extent cx="2400300" cy="561975"/>
                <wp:effectExtent l="19050" t="19050" r="19050" b="28575"/>
                <wp:wrapNone/>
                <wp:docPr id="67" name="Ová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61975"/>
                        </a:xfrm>
                        <a:prstGeom prst="ellipse">
                          <a:avLst/>
                        </a:prstGeom>
                        <a:solidFill>
                          <a:srgbClr val="E5FFE5"/>
                        </a:solidFill>
                        <a:ln w="38100" cmpd="dbl">
                          <a:solidFill>
                            <a:srgbClr val="99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1AFA95" id="Ovál 67" o:spid="_x0000_s1057" style="position:absolute;margin-left:321.75pt;margin-top:13.3pt;width:189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" fillcolor="#e5ffe5" strokecolor="#9c0" strokeweight="3pt">
                <v:stroke linestyle="thinThin"/>
                <v:textbo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v:textbox>
              </v:oval>
            </w:pict>
          </mc:Fallback>
        </mc:AlternateContent>
      </w:r>
    </w:p>
    <w:p w:rsidR="000A197D" w:rsidRDefault="000A197D" w:rsidP="000A197D">
      <w:pPr>
        <w:pStyle w:val="Podtitul"/>
        <w:rPr>
          <w:rFonts w:ascii="Times New Roman" w:hAnsi="Times New Roman" w:cs="Times New Roman"/>
          <w:i/>
          <w:color w:val="C00000"/>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705E6B">
        <w:rPr>
          <w:rFonts w:ascii="Times New Roman" w:hAnsi="Times New Roman" w:cs="Times New Roman"/>
          <w:color w:val="000000" w:themeColor="text1"/>
          <w:sz w:val="32"/>
          <w:szCs w:val="32"/>
          <w:u w:val="single"/>
        </w:rPr>
        <w:t>Dítě a společnost – oblast sociálně kulturní</w:t>
      </w:r>
    </w:p>
    <w:p w:rsidR="000A197D" w:rsidRDefault="000A197D" w:rsidP="000A197D">
      <w:pPr>
        <w:pStyle w:val="Podtitul"/>
        <w:rPr>
          <w:rFonts w:ascii="Times New Roman" w:hAnsi="Times New Roman" w:cs="Times New Roman"/>
          <w:i/>
          <w:color w:val="C00000"/>
          <w:sz w:val="28"/>
          <w:szCs w:val="28"/>
          <w:u w:val="single"/>
        </w:rPr>
      </w:pP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457"/>
      </w:tblGrid>
      <w:tr w:rsidR="000A197D" w:rsidTr="00B23172">
        <w:trPr>
          <w:trHeight w:val="290"/>
        </w:trPr>
        <w:tc>
          <w:tcPr>
            <w:tcW w:w="3823" w:type="dxa"/>
            <w:shd w:val="clear" w:color="auto" w:fill="C5E0B3" w:themeFill="accent6" w:themeFillTint="66"/>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457" w:type="dxa"/>
            <w:shd w:val="clear" w:color="auto" w:fill="C5E0B3" w:themeFill="accent6" w:themeFillTint="66"/>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3823" w:type="dxa"/>
          </w:tcPr>
          <w:p w:rsidR="000A197D" w:rsidRPr="00993FC4" w:rsidRDefault="000A197D" w:rsidP="000A197D">
            <w:pPr>
              <w:pStyle w:val="Zkladntext"/>
              <w:autoSpaceDE/>
              <w:autoSpaceDN/>
              <w:spacing w:before="100"/>
              <w:jc w:val="both"/>
              <w:rPr>
                <w:sz w:val="22"/>
              </w:rPr>
            </w:pPr>
            <w:r>
              <w:rPr>
                <w:sz w:val="22"/>
              </w:rPr>
              <w:t>S</w:t>
            </w:r>
            <w:r w:rsidRPr="00993FC4">
              <w:rPr>
                <w:sz w:val="22"/>
              </w:rPr>
              <w:t>eznamování se světem lidí, kultury a umění, osvojení si základních poznatků o prostředí, v němž dítě žije</w:t>
            </w:r>
          </w:p>
          <w:p w:rsidR="000A197D" w:rsidRPr="00993FC4" w:rsidRDefault="000A197D" w:rsidP="000A197D">
            <w:pPr>
              <w:pStyle w:val="Zkladntext"/>
              <w:autoSpaceDE/>
              <w:autoSpaceDN/>
              <w:spacing w:before="100"/>
              <w:rPr>
                <w:sz w:val="22"/>
              </w:rPr>
            </w:pPr>
            <w:r>
              <w:rPr>
                <w:sz w:val="22"/>
              </w:rPr>
              <w:t>V</w:t>
            </w:r>
            <w:r w:rsidRPr="00993FC4">
              <w:rPr>
                <w:sz w:val="22"/>
              </w:rPr>
              <w:t>ytvoření povědomí o mezilidských morálních hodnotách</w:t>
            </w:r>
          </w:p>
          <w:p w:rsidR="000A197D" w:rsidRPr="002F5F39" w:rsidRDefault="000A197D" w:rsidP="000A197D">
            <w:pPr>
              <w:pStyle w:val="Zkladntext"/>
              <w:autoSpaceDE/>
              <w:autoSpaceDN/>
              <w:spacing w:before="100"/>
              <w:ind w:left="786"/>
              <w:jc w:val="both"/>
              <w:rPr>
                <w:sz w:val="22"/>
                <w:szCs w:val="22"/>
              </w:rPr>
            </w:pPr>
          </w:p>
        </w:tc>
        <w:tc>
          <w:tcPr>
            <w:tcW w:w="6457" w:type="dxa"/>
          </w:tcPr>
          <w:p w:rsidR="000A197D" w:rsidRPr="00993FC4" w:rsidRDefault="000A197D" w:rsidP="000A197D">
            <w:pPr>
              <w:pStyle w:val="Zkladntext"/>
              <w:autoSpaceDE/>
              <w:autoSpaceDN/>
              <w:spacing w:before="100"/>
              <w:jc w:val="both"/>
              <w:rPr>
                <w:sz w:val="22"/>
              </w:rPr>
            </w:pPr>
            <w:r>
              <w:rPr>
                <w:sz w:val="22"/>
              </w:rPr>
              <w:t>Chápe</w:t>
            </w:r>
            <w:r w:rsidRPr="00993FC4">
              <w:rPr>
                <w:sz w:val="22"/>
              </w:rPr>
              <w:t>, že každý má ve společenství (v rodině, ve třídě, v herní skupině) svou roli, podle které je třeba se chovat</w:t>
            </w:r>
          </w:p>
          <w:p w:rsidR="000A197D" w:rsidRPr="00993FC4" w:rsidRDefault="000A197D" w:rsidP="000A197D">
            <w:pPr>
              <w:pStyle w:val="Zkladntext"/>
              <w:autoSpaceDE/>
              <w:autoSpaceDN/>
              <w:spacing w:before="100"/>
              <w:jc w:val="both"/>
              <w:rPr>
                <w:sz w:val="22"/>
              </w:rPr>
            </w:pPr>
            <w:r>
              <w:rPr>
                <w:sz w:val="22"/>
              </w:rPr>
              <w:t>Vyjednává</w:t>
            </w:r>
            <w:r w:rsidRPr="00993FC4">
              <w:rPr>
                <w:sz w:val="22"/>
              </w:rPr>
              <w:t xml:space="preserve"> s dětmi i d</w:t>
            </w:r>
            <w:r>
              <w:rPr>
                <w:sz w:val="22"/>
              </w:rPr>
              <w:t xml:space="preserve">ospělými ve svém okolí, domluví se na společném řešení </w:t>
            </w:r>
            <w:r w:rsidRPr="00993FC4">
              <w:rPr>
                <w:sz w:val="22"/>
              </w:rPr>
              <w:t>(v jednoduchých situacích samostatně, jinak s pomocí)</w:t>
            </w:r>
          </w:p>
          <w:p w:rsidR="000A197D" w:rsidRDefault="000A197D" w:rsidP="000A197D">
            <w:pPr>
              <w:pStyle w:val="Zkladntext"/>
              <w:autoSpaceDE/>
              <w:autoSpaceDN/>
              <w:spacing w:before="100"/>
              <w:jc w:val="both"/>
              <w:rPr>
                <w:sz w:val="22"/>
              </w:rPr>
            </w:pPr>
            <w:r>
              <w:rPr>
                <w:sz w:val="22"/>
              </w:rPr>
              <w:t>Dodržuje</w:t>
            </w:r>
            <w:r w:rsidRPr="00993FC4">
              <w:rPr>
                <w:sz w:val="22"/>
              </w:rPr>
              <w:t xml:space="preserve"> pravid</w:t>
            </w:r>
            <w:r>
              <w:rPr>
                <w:sz w:val="22"/>
              </w:rPr>
              <w:t>la her a jiných činností, jedná spravedlivě, hraje</w:t>
            </w:r>
            <w:r w:rsidRPr="00993FC4">
              <w:rPr>
                <w:sz w:val="22"/>
              </w:rPr>
              <w:t xml:space="preserve"> férově</w:t>
            </w:r>
          </w:p>
          <w:p w:rsidR="000A197D" w:rsidRPr="00F27676" w:rsidRDefault="000A197D" w:rsidP="000A197D">
            <w:pPr>
              <w:pStyle w:val="Zkladntext"/>
              <w:autoSpaceDE/>
              <w:autoSpaceDN/>
              <w:spacing w:before="100"/>
              <w:jc w:val="both"/>
              <w:rPr>
                <w:b/>
                <w:sz w:val="22"/>
              </w:rPr>
            </w:pPr>
          </w:p>
        </w:tc>
      </w:tr>
      <w:tr w:rsidR="000A197D" w:rsidTr="00B23172">
        <w:tc>
          <w:tcPr>
            <w:tcW w:w="3823" w:type="dxa"/>
          </w:tcPr>
          <w:p w:rsidR="000A197D" w:rsidRPr="00993FC4" w:rsidRDefault="000A197D" w:rsidP="000A197D">
            <w:pPr>
              <w:pStyle w:val="Zkladntext"/>
              <w:autoSpaceDE/>
              <w:autoSpaceDN/>
              <w:spacing w:before="100"/>
              <w:jc w:val="both"/>
              <w:rPr>
                <w:sz w:val="22"/>
              </w:rPr>
            </w:pPr>
            <w:r>
              <w:rPr>
                <w:sz w:val="22"/>
              </w:rPr>
              <w:t>R</w:t>
            </w:r>
            <w:r w:rsidRPr="00993FC4">
              <w:rPr>
                <w:sz w:val="22"/>
              </w:rPr>
              <w:t>ozvoj společenského i estetického vkusu</w:t>
            </w:r>
          </w:p>
          <w:p w:rsidR="000A197D" w:rsidRPr="00993FC4" w:rsidRDefault="000A197D" w:rsidP="000A197D">
            <w:pPr>
              <w:pStyle w:val="Zkladntext"/>
              <w:autoSpaceDE/>
              <w:autoSpaceDN/>
              <w:spacing w:before="100"/>
              <w:rPr>
                <w:sz w:val="22"/>
              </w:rPr>
            </w:pPr>
            <w:r>
              <w:rPr>
                <w:sz w:val="22"/>
              </w:rPr>
              <w:t>V</w:t>
            </w:r>
            <w:r w:rsidRPr="00993FC4">
              <w:rPr>
                <w:sz w:val="22"/>
              </w:rPr>
              <w:t>ytvoření základů aktivních postojů ke světu, k životu, pozitivních vztahů ke kultuře a umění, rozvoj dovedností umožňujících tyto vztahy a postoje vyjadřovat a projevovat</w:t>
            </w:r>
          </w:p>
          <w:p w:rsidR="000A197D" w:rsidRPr="00EB6742" w:rsidRDefault="000A197D" w:rsidP="000A197D">
            <w:pPr>
              <w:pStyle w:val="Zkladntext"/>
              <w:autoSpaceDE/>
              <w:autoSpaceDN/>
              <w:spacing w:before="100"/>
              <w:rPr>
                <w:sz w:val="22"/>
                <w:szCs w:val="22"/>
              </w:rPr>
            </w:pPr>
          </w:p>
        </w:tc>
        <w:tc>
          <w:tcPr>
            <w:tcW w:w="6457" w:type="dxa"/>
          </w:tcPr>
          <w:p w:rsidR="000A197D" w:rsidRPr="00993FC4" w:rsidRDefault="000A197D" w:rsidP="000A197D">
            <w:pPr>
              <w:pStyle w:val="Zkladntext"/>
              <w:autoSpaceDE/>
              <w:autoSpaceDN/>
              <w:spacing w:before="100"/>
              <w:jc w:val="both"/>
              <w:rPr>
                <w:b/>
                <w:sz w:val="22"/>
              </w:rPr>
            </w:pPr>
            <w:r>
              <w:rPr>
                <w:sz w:val="22"/>
              </w:rPr>
              <w:t>Vnímá</w:t>
            </w:r>
            <w:r w:rsidRPr="00993FC4">
              <w:rPr>
                <w:sz w:val="22"/>
              </w:rPr>
              <w:t xml:space="preserve"> umělecké a kul</w:t>
            </w:r>
            <w:r>
              <w:rPr>
                <w:sz w:val="22"/>
              </w:rPr>
              <w:t>turní podněty, pozorně poslouchá, sleduje</w:t>
            </w:r>
            <w:r w:rsidRPr="00993FC4">
              <w:rPr>
                <w:sz w:val="22"/>
              </w:rPr>
              <w:t xml:space="preserve"> se zájmem literární, dramatické č</w:t>
            </w:r>
            <w:r>
              <w:rPr>
                <w:sz w:val="22"/>
              </w:rPr>
              <w:t>i hudební představení a hodnotí svoje zážitky (řekne, co bylo zajímavé, co jej</w:t>
            </w:r>
            <w:r w:rsidRPr="00993FC4">
              <w:rPr>
                <w:sz w:val="22"/>
              </w:rPr>
              <w:t xml:space="preserve"> zaujalo)</w:t>
            </w:r>
          </w:p>
          <w:p w:rsidR="000A197D" w:rsidRDefault="000A197D" w:rsidP="000A197D">
            <w:pPr>
              <w:pStyle w:val="Zkladntext"/>
              <w:autoSpaceDE/>
              <w:autoSpaceDN/>
              <w:spacing w:before="100"/>
              <w:jc w:val="both"/>
              <w:rPr>
                <w:sz w:val="22"/>
              </w:rPr>
            </w:pPr>
            <w:r>
              <w:rPr>
                <w:sz w:val="22"/>
              </w:rPr>
              <w:t>Vyjadřuje</w:t>
            </w:r>
            <w:r w:rsidRPr="00993FC4">
              <w:rPr>
                <w:sz w:val="22"/>
              </w:rPr>
              <w:t xml:space="preserve"> se prostřednictvím hudebních a hude</w:t>
            </w:r>
            <w:r>
              <w:rPr>
                <w:sz w:val="22"/>
              </w:rPr>
              <w:t>bně pohybových činností, zvládá</w:t>
            </w:r>
            <w:r w:rsidRPr="00993FC4">
              <w:rPr>
                <w:sz w:val="22"/>
              </w:rPr>
              <w:t xml:space="preserve"> základní hudební dovednosti vokální i instrumentální (zazpí</w:t>
            </w:r>
            <w:r>
              <w:rPr>
                <w:sz w:val="22"/>
              </w:rPr>
              <w:t>vá píseň, zachází</w:t>
            </w:r>
            <w:r w:rsidRPr="00993FC4">
              <w:rPr>
                <w:sz w:val="22"/>
              </w:rPr>
              <w:t xml:space="preserve"> s jednoduch</w:t>
            </w:r>
            <w:r>
              <w:rPr>
                <w:sz w:val="22"/>
              </w:rPr>
              <w:t>ými hudebními nástroji, sleduje a rozlišuje</w:t>
            </w:r>
            <w:r w:rsidRPr="00993FC4">
              <w:rPr>
                <w:sz w:val="22"/>
              </w:rPr>
              <w:t xml:space="preserve"> rytmus)</w:t>
            </w:r>
          </w:p>
          <w:p w:rsidR="000A197D" w:rsidRPr="00F27676" w:rsidRDefault="000A197D" w:rsidP="000A197D">
            <w:pPr>
              <w:pStyle w:val="Zkladntext"/>
              <w:autoSpaceDE/>
              <w:autoSpaceDN/>
              <w:spacing w:before="100"/>
              <w:jc w:val="both"/>
              <w:rPr>
                <w:b/>
                <w:sz w:val="22"/>
              </w:rPr>
            </w:pPr>
          </w:p>
        </w:tc>
      </w:tr>
      <w:tr w:rsidR="000A197D" w:rsidTr="00B23172">
        <w:tc>
          <w:tcPr>
            <w:tcW w:w="10280" w:type="dxa"/>
            <w:gridSpan w:val="2"/>
            <w:shd w:val="clear" w:color="auto" w:fill="C5E0B3" w:themeFill="accent6" w:themeFillTint="66"/>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pStyle w:val="Zkladntext"/>
              <w:autoSpaceDE/>
              <w:autoSpaceDN/>
              <w:ind w:left="720"/>
              <w:rPr>
                <w:sz w:val="22"/>
              </w:rPr>
            </w:pPr>
          </w:p>
          <w:p w:rsidR="000A197D" w:rsidRPr="00993FC4" w:rsidRDefault="000A197D" w:rsidP="000A197D">
            <w:pPr>
              <w:pStyle w:val="Zkladntext"/>
              <w:numPr>
                <w:ilvl w:val="0"/>
                <w:numId w:val="36"/>
              </w:numPr>
              <w:tabs>
                <w:tab w:val="clear" w:pos="785"/>
                <w:tab w:val="num" w:pos="720"/>
              </w:tabs>
              <w:autoSpaceDE/>
              <w:autoSpaceDN/>
              <w:ind w:left="720"/>
              <w:rPr>
                <w:sz w:val="22"/>
              </w:rPr>
            </w:pPr>
            <w:r w:rsidRPr="00993FC4">
              <w:rPr>
                <w:sz w:val="22"/>
              </w:rPr>
              <w:t>nedostatek příležitostí k rozvoji uměleckých dovedností dítěte a k vytváření jeho estetického vztahu k prostředí, ke kultuře a umění</w:t>
            </w:r>
          </w:p>
          <w:p w:rsidR="000A197D" w:rsidRPr="00594D38" w:rsidRDefault="000A197D" w:rsidP="000A197D">
            <w:pPr>
              <w:pStyle w:val="Zkladntext"/>
              <w:numPr>
                <w:ilvl w:val="0"/>
                <w:numId w:val="36"/>
              </w:numPr>
              <w:tabs>
                <w:tab w:val="clear" w:pos="785"/>
                <w:tab w:val="num" w:pos="720"/>
              </w:tabs>
              <w:autoSpaceDE/>
              <w:autoSpaceDN/>
              <w:ind w:left="720"/>
            </w:pPr>
            <w:r w:rsidRPr="00993FC4">
              <w:rPr>
                <w:sz w:val="22"/>
              </w:rPr>
              <w:t>nedostatek estetických a etických podnětů a příležitostí k </w:t>
            </w:r>
            <w:r>
              <w:rPr>
                <w:sz w:val="22"/>
              </w:rPr>
              <w:t xml:space="preserve">jejich kultivovanému prožívání </w:t>
            </w:r>
            <w:r w:rsidRPr="00993FC4">
              <w:rPr>
                <w:sz w:val="22"/>
              </w:rPr>
              <w:t>a vyjádření</w:t>
            </w:r>
          </w:p>
          <w:p w:rsidR="000A197D" w:rsidRDefault="000A197D" w:rsidP="000A197D">
            <w:pPr>
              <w:pStyle w:val="Zkladntext"/>
              <w:numPr>
                <w:ilvl w:val="0"/>
                <w:numId w:val="36"/>
              </w:numPr>
              <w:tabs>
                <w:tab w:val="clear" w:pos="785"/>
                <w:tab w:val="num" w:pos="720"/>
              </w:tabs>
              <w:autoSpaceDE/>
              <w:autoSpaceDN/>
              <w:ind w:left="720"/>
            </w:pPr>
            <w:r w:rsidRPr="00594D38">
              <w:rPr>
                <w:sz w:val="22"/>
              </w:rPr>
              <w:t>nevšímavost k nevhodné komunikaci a jednání mezi dětmi, přehlížení nežádoucího chování některých dětí, schematické řešení konfliktů bez zjišťování příčin jejich vzniku</w:t>
            </w:r>
          </w:p>
          <w:p w:rsidR="000A197D" w:rsidRDefault="000A197D" w:rsidP="000A197D">
            <w:pPr>
              <w:pStyle w:val="Zkladntext"/>
              <w:numPr>
                <w:ilvl w:val="0"/>
                <w:numId w:val="36"/>
              </w:numPr>
              <w:tabs>
                <w:tab w:val="clear" w:pos="785"/>
                <w:tab w:val="num" w:pos="720"/>
              </w:tabs>
              <w:autoSpaceDE/>
              <w:autoSpaceDN/>
              <w:ind w:left="720"/>
            </w:pPr>
            <w:r w:rsidRPr="00594D38">
              <w:rPr>
                <w:sz w:val="22"/>
              </w:rPr>
              <w:t>nevhodný mravní vzor okolí (děti jsou svědky nespravedlivého, nezdvořilého, hrubého, ironického, popř. agresivního chování, netolerantních, necitlivých či nevšímavých postojů apod.) včetně nevhodných vzorů v</w:t>
            </w:r>
            <w:r>
              <w:rPr>
                <w:sz w:val="22"/>
              </w:rPr>
              <w:t> </w:t>
            </w:r>
            <w:r w:rsidRPr="00594D38">
              <w:rPr>
                <w:sz w:val="22"/>
              </w:rPr>
              <w:t>médiích</w:t>
            </w:r>
          </w:p>
          <w:p w:rsidR="000A197D" w:rsidRPr="00594D38" w:rsidRDefault="000A197D" w:rsidP="000A197D">
            <w:pPr>
              <w:pStyle w:val="Zkladntext"/>
              <w:numPr>
                <w:ilvl w:val="0"/>
                <w:numId w:val="36"/>
              </w:numPr>
              <w:tabs>
                <w:tab w:val="clear" w:pos="785"/>
                <w:tab w:val="num" w:pos="720"/>
              </w:tabs>
              <w:autoSpaceDE/>
              <w:autoSpaceDN/>
              <w:ind w:left="720"/>
            </w:pPr>
            <w:r w:rsidRPr="00594D38">
              <w:rPr>
                <w:sz w:val="22"/>
              </w:rPr>
              <w:t>schematické mravní hodnocení bez možnosti dítěte vyjádřit vlastní úsudek</w:t>
            </w:r>
          </w:p>
          <w:p w:rsidR="000A197D" w:rsidRPr="005D5A58" w:rsidRDefault="000A197D" w:rsidP="000A197D">
            <w:pPr>
              <w:pStyle w:val="Zkladntext"/>
              <w:autoSpaceDE/>
              <w:autoSpaceDN/>
              <w:ind w:left="720"/>
            </w:pPr>
            <w:r w:rsidRPr="00594D38">
              <w:rPr>
                <w:sz w:val="22"/>
              </w:rPr>
              <w:t xml:space="preserve">    </w:t>
            </w:r>
          </w:p>
        </w:tc>
      </w:tr>
    </w:tbl>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Pr="00C21E6D" w:rsidRDefault="000A197D" w:rsidP="000A197D">
      <w:pPr>
        <w:pStyle w:val="Podtitul"/>
        <w:rPr>
          <w:rFonts w:ascii="Times New Roman" w:hAnsi="Times New Roman" w:cs="Times New Roman"/>
          <w:sz w:val="22"/>
          <w:szCs w:val="22"/>
        </w:rPr>
      </w:pPr>
      <w:r w:rsidRPr="008F2996">
        <w:rPr>
          <w:rFonts w:ascii="Times New Roman" w:hAnsi="Times New Roman" w:cs="Times New Roman"/>
          <w:b w:val="0"/>
          <w:bCs w:val="0"/>
          <w:noProof/>
        </w:rPr>
        <w:lastRenderedPageBreak/>
        <mc:AlternateContent>
          <mc:Choice Requires="wps">
            <w:drawing>
              <wp:anchor distT="0" distB="0" distL="114300" distR="114300" simplePos="0" relativeHeight="251687936" behindDoc="0" locked="0" layoutInCell="1" allowOverlap="1" wp14:anchorId="0A81D4A0" wp14:editId="31C6B712">
                <wp:simplePos x="0" y="0"/>
                <wp:positionH relativeFrom="column">
                  <wp:posOffset>3810000</wp:posOffset>
                </wp:positionH>
                <wp:positionV relativeFrom="paragraph">
                  <wp:posOffset>25400</wp:posOffset>
                </wp:positionV>
                <wp:extent cx="2400300" cy="561975"/>
                <wp:effectExtent l="19050" t="19050" r="19050" b="28575"/>
                <wp:wrapNone/>
                <wp:docPr id="68" name="Ová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61975"/>
                        </a:xfrm>
                        <a:prstGeom prst="ellipse">
                          <a:avLst/>
                        </a:prstGeom>
                        <a:solidFill>
                          <a:srgbClr val="E5FFE5"/>
                        </a:solidFill>
                        <a:ln w="38100" cmpd="dbl">
                          <a:solidFill>
                            <a:srgbClr val="99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81D4A0" id="Ovál 68" o:spid="_x0000_s1058" style="position:absolute;margin-left:300pt;margin-top:2pt;width:189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" fillcolor="#e5ffe5" strokecolor="#9c0" strokeweight="3pt">
                <v:stroke linestyle="thinThin"/>
                <v:textbox>
                  <w:txbxContent>
                    <w:p w:rsidR="00033D11" w:rsidRDefault="00033D11" w:rsidP="000A197D">
                      <w:pPr>
                        <w:jc w:val="center"/>
                        <w:rPr>
                          <w:sz w:val="12"/>
                          <w:szCs w:val="12"/>
                        </w:rPr>
                      </w:pPr>
                    </w:p>
                    <w:p w:rsidR="00033D11" w:rsidRDefault="00033D11" w:rsidP="000A197D">
                      <w:pPr>
                        <w:jc w:val="center"/>
                        <w:rPr>
                          <w:b/>
                          <w:color w:val="339966"/>
                        </w:rPr>
                      </w:pPr>
                      <w:r>
                        <w:rPr>
                          <w:b/>
                          <w:color w:val="339966"/>
                        </w:rPr>
                        <w:t>JARNÍ PROBUZENÍ</w:t>
                      </w:r>
                    </w:p>
                    <w:p w:rsidR="00033D11" w:rsidRDefault="00033D11" w:rsidP="000A197D"/>
                  </w:txbxContent>
                </v:textbox>
              </v:oval>
            </w:pict>
          </mc:Fallback>
        </mc:AlternateContent>
      </w:r>
      <w:r w:rsidRPr="00A74FC6">
        <w:rPr>
          <w:rFonts w:ascii="Times New Roman" w:hAnsi="Times New Roman" w:cs="Times New Roman"/>
          <w:color w:val="92D050"/>
          <w:sz w:val="32"/>
          <w:szCs w:val="32"/>
          <w:u w:val="single"/>
        </w:rPr>
        <w:t>Dítě a svět</w:t>
      </w:r>
      <w:r>
        <w:rPr>
          <w:rFonts w:ascii="Times New Roman" w:hAnsi="Times New Roman" w:cs="Times New Roman"/>
          <w:color w:val="92D050"/>
          <w:sz w:val="32"/>
          <w:szCs w:val="32"/>
          <w:u w:val="single"/>
        </w:rPr>
        <w:t xml:space="preserve"> </w:t>
      </w:r>
      <w:r w:rsidRPr="00A74FC6">
        <w:rPr>
          <w:rFonts w:ascii="Times New Roman" w:hAnsi="Times New Roman" w:cs="Times New Roman"/>
          <w:color w:val="92D050"/>
          <w:sz w:val="32"/>
          <w:szCs w:val="32"/>
          <w:u w:val="single"/>
        </w:rPr>
        <w:t>– oblast environmentální</w:t>
      </w:r>
    </w:p>
    <w:p w:rsidR="000A197D" w:rsidRDefault="000A197D" w:rsidP="000A197D">
      <w:pPr>
        <w:pStyle w:val="Podtitul"/>
        <w:rPr>
          <w:rFonts w:ascii="Times New Roman" w:hAnsi="Times New Roman" w:cs="Times New Roman"/>
          <w:i/>
          <w:color w:val="C00000"/>
          <w:sz w:val="28"/>
          <w:szCs w:val="28"/>
          <w:u w:val="single"/>
        </w:rPr>
      </w:pP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890"/>
      </w:tblGrid>
      <w:tr w:rsidR="000A197D" w:rsidTr="00B23172">
        <w:trPr>
          <w:trHeight w:val="290"/>
        </w:trPr>
        <w:tc>
          <w:tcPr>
            <w:tcW w:w="4390" w:type="dxa"/>
            <w:shd w:val="clear" w:color="auto" w:fill="C5E0B3" w:themeFill="accent6" w:themeFillTint="66"/>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890" w:type="dxa"/>
            <w:shd w:val="clear" w:color="auto" w:fill="C5E0B3" w:themeFill="accent6" w:themeFillTint="66"/>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390" w:type="dxa"/>
          </w:tcPr>
          <w:p w:rsidR="000A197D" w:rsidRPr="00993FC4" w:rsidRDefault="000A197D" w:rsidP="000A197D">
            <w:pPr>
              <w:pStyle w:val="Zkladntextodsazen"/>
              <w:spacing w:before="100" w:after="0"/>
              <w:ind w:left="0"/>
              <w:rPr>
                <w:sz w:val="22"/>
              </w:rPr>
            </w:pPr>
            <w:r>
              <w:rPr>
                <w:sz w:val="22"/>
              </w:rPr>
              <w:t>P</w:t>
            </w:r>
            <w:r w:rsidRPr="00993FC4">
              <w:rPr>
                <w:sz w:val="22"/>
              </w:rPr>
              <w:t>ochopení, že změny způsobené lidskou činností mohou prostředí chránit a zlepšovat, ale také poškozovat a ničit</w:t>
            </w:r>
          </w:p>
          <w:p w:rsidR="000A197D" w:rsidRPr="00993FC4" w:rsidRDefault="000A197D" w:rsidP="000A197D">
            <w:pPr>
              <w:pStyle w:val="Zkladntextodsazen"/>
              <w:spacing w:before="100" w:after="0"/>
              <w:ind w:left="0"/>
              <w:rPr>
                <w:b/>
                <w:sz w:val="22"/>
              </w:rPr>
            </w:pPr>
            <w:r>
              <w:rPr>
                <w:sz w:val="22"/>
              </w:rPr>
              <w:t>O</w:t>
            </w:r>
            <w:r w:rsidRPr="00993FC4">
              <w:rPr>
                <w:sz w:val="22"/>
              </w:rPr>
              <w:t xml:space="preserve">svojení si poznatků a dovedností potřebných k vykonávání jednoduchých činností v péči </w:t>
            </w:r>
            <w:r w:rsidRPr="00993FC4">
              <w:rPr>
                <w:sz w:val="22"/>
              </w:rPr>
              <w:br/>
              <w:t>o okolí při spoluvytváření zdravého a bezpečného prostředí a k ochraně dítěte před jeho nebezpečnými vlivy</w:t>
            </w:r>
          </w:p>
          <w:p w:rsidR="000A197D" w:rsidRPr="00993FC4" w:rsidRDefault="000A197D" w:rsidP="000A197D">
            <w:pPr>
              <w:pStyle w:val="Zkladntextodsazen"/>
              <w:spacing w:before="100" w:after="0"/>
              <w:ind w:left="0"/>
              <w:rPr>
                <w:sz w:val="22"/>
              </w:rPr>
            </w:pPr>
            <w:r>
              <w:rPr>
                <w:sz w:val="22"/>
              </w:rPr>
              <w:t>V</w:t>
            </w:r>
            <w:r w:rsidRPr="00993FC4">
              <w:rPr>
                <w:sz w:val="22"/>
              </w:rPr>
              <w:t>ytvoření povědomí o vlastní sounáležitosti se světem, se živou a neživou přírodou, lidmi, společností, planetou Zemí</w:t>
            </w:r>
          </w:p>
          <w:p w:rsidR="000A197D" w:rsidRPr="002F5F39" w:rsidRDefault="000A197D" w:rsidP="000A197D">
            <w:pPr>
              <w:pStyle w:val="Zkladntext"/>
              <w:autoSpaceDE/>
              <w:autoSpaceDN/>
              <w:spacing w:before="100"/>
              <w:ind w:left="720"/>
              <w:rPr>
                <w:sz w:val="22"/>
                <w:szCs w:val="22"/>
              </w:rPr>
            </w:pPr>
          </w:p>
        </w:tc>
        <w:tc>
          <w:tcPr>
            <w:tcW w:w="5890" w:type="dxa"/>
          </w:tcPr>
          <w:p w:rsidR="000A197D" w:rsidRPr="00AD1529" w:rsidRDefault="000A197D" w:rsidP="000A197D">
            <w:pPr>
              <w:pStyle w:val="Zkladntext2"/>
              <w:autoSpaceDE/>
              <w:autoSpaceDN/>
              <w:spacing w:before="100"/>
              <w:ind w:firstLine="0"/>
              <w:rPr>
                <w:sz w:val="22"/>
              </w:rPr>
            </w:pPr>
            <w:r>
              <w:rPr>
                <w:sz w:val="22"/>
              </w:rPr>
              <w:t>Porozumí</w:t>
            </w:r>
            <w:r w:rsidRPr="00AD1529">
              <w:rPr>
                <w:sz w:val="22"/>
              </w:rPr>
              <w:t>, že změny jsou přirozené a samozřejmé (všechno kolem se mění, vyvíjí, pohybuje a proměňuje) a že s těmito změnami je třeba v životě počítat, přizpůsobovat se běžně proměnlivým okolnostem doma i v mateřské škole</w:t>
            </w:r>
          </w:p>
          <w:p w:rsidR="000A197D" w:rsidRPr="00993FC4" w:rsidRDefault="000A197D" w:rsidP="000A197D">
            <w:pPr>
              <w:pStyle w:val="Zkladntextodsazen"/>
              <w:spacing w:before="100" w:after="0"/>
              <w:ind w:left="0"/>
              <w:rPr>
                <w:sz w:val="22"/>
              </w:rPr>
            </w:pPr>
            <w:r>
              <w:rPr>
                <w:sz w:val="22"/>
              </w:rPr>
              <w:t>Má</w:t>
            </w:r>
            <w:r w:rsidRPr="00993FC4">
              <w:rPr>
                <w:sz w:val="22"/>
              </w:rPr>
              <w:t xml:space="preserve"> povědomí o významu životního prostředí (přírody i spol</w:t>
            </w:r>
            <w:r>
              <w:rPr>
                <w:sz w:val="22"/>
              </w:rPr>
              <w:t>ečnosti) pro člověka, uvědomuje</w:t>
            </w:r>
            <w:r w:rsidRPr="00993FC4">
              <w:rPr>
                <w:sz w:val="22"/>
              </w:rPr>
              <w:t xml:space="preserve"> si, že způsobem, jakým se dítě i ostatní v jeho okolí chovají, ovlivňují vlastní zdraví i životní prostředí</w:t>
            </w:r>
          </w:p>
          <w:p w:rsidR="000A197D" w:rsidRPr="00993FC4" w:rsidRDefault="000A197D" w:rsidP="000A197D">
            <w:pPr>
              <w:pStyle w:val="Zkladntextodsazen"/>
              <w:spacing w:before="100" w:after="0"/>
              <w:ind w:left="0"/>
              <w:rPr>
                <w:sz w:val="22"/>
              </w:rPr>
            </w:pPr>
            <w:r>
              <w:rPr>
                <w:sz w:val="22"/>
              </w:rPr>
              <w:t>Rozlišuje</w:t>
            </w:r>
            <w:r w:rsidRPr="00993FC4">
              <w:rPr>
                <w:sz w:val="22"/>
              </w:rPr>
              <w:t xml:space="preserve"> aktivity, které mohou zdraví okolního prostředí podporovat a </w:t>
            </w:r>
            <w:r>
              <w:rPr>
                <w:sz w:val="22"/>
              </w:rPr>
              <w:t>které je mohou poškozovat, všímá si nepořádků a škod, upozorní</w:t>
            </w:r>
            <w:r w:rsidRPr="00993FC4">
              <w:rPr>
                <w:sz w:val="22"/>
              </w:rPr>
              <w:t xml:space="preserve"> na ně</w:t>
            </w:r>
          </w:p>
          <w:p w:rsidR="000A197D" w:rsidRDefault="000A197D" w:rsidP="000A197D">
            <w:pPr>
              <w:pStyle w:val="Zkladntextodsazen"/>
              <w:spacing w:before="100" w:after="0"/>
              <w:ind w:left="0"/>
              <w:rPr>
                <w:sz w:val="22"/>
              </w:rPr>
            </w:pPr>
            <w:r>
              <w:rPr>
                <w:sz w:val="22"/>
              </w:rPr>
              <w:t>Pomáhá</w:t>
            </w:r>
            <w:r w:rsidRPr="00993FC4">
              <w:rPr>
                <w:sz w:val="22"/>
              </w:rPr>
              <w:t xml:space="preserve"> pečovat </w:t>
            </w:r>
            <w:r>
              <w:rPr>
                <w:sz w:val="22"/>
              </w:rPr>
              <w:t>o okolní životní prostředí (dbá o pořádek a čistotu, nakládá</w:t>
            </w:r>
            <w:r w:rsidRPr="00993FC4">
              <w:rPr>
                <w:sz w:val="22"/>
              </w:rPr>
              <w:t xml:space="preserve"> vhodným</w:t>
            </w:r>
            <w:r>
              <w:rPr>
                <w:sz w:val="22"/>
              </w:rPr>
              <w:t xml:space="preserve"> způsobem s odpady, stará se o rostliny, spoluvytváří pohodu prostředí, chrání</w:t>
            </w:r>
            <w:r w:rsidRPr="00993FC4">
              <w:rPr>
                <w:sz w:val="22"/>
              </w:rPr>
              <w:t xml:space="preserve"> přírodu </w:t>
            </w:r>
            <w:r w:rsidRPr="00993FC4">
              <w:rPr>
                <w:sz w:val="22"/>
              </w:rPr>
              <w:br/>
              <w:t>v okolí, živé tvory apod.)</w:t>
            </w:r>
          </w:p>
          <w:p w:rsidR="000A197D" w:rsidRPr="00993FC4" w:rsidRDefault="000A197D" w:rsidP="000A197D">
            <w:pPr>
              <w:pStyle w:val="Zkladntext2"/>
              <w:autoSpaceDE/>
              <w:autoSpaceDN/>
              <w:spacing w:before="100"/>
              <w:ind w:firstLine="0"/>
              <w:rPr>
                <w:b/>
                <w:sz w:val="22"/>
              </w:rPr>
            </w:pPr>
            <w:r>
              <w:rPr>
                <w:sz w:val="22"/>
              </w:rPr>
              <w:t xml:space="preserve">Má </w:t>
            </w:r>
            <w:r w:rsidRPr="00993FC4">
              <w:rPr>
                <w:sz w:val="22"/>
              </w:rPr>
              <w:t>povědomí o širším společenském, věcném, přírodním, ku</w:t>
            </w:r>
            <w:r>
              <w:rPr>
                <w:sz w:val="22"/>
              </w:rPr>
              <w:t xml:space="preserve">lturním i technickém prostředí </w:t>
            </w:r>
            <w:r w:rsidRPr="00993FC4">
              <w:rPr>
                <w:sz w:val="22"/>
              </w:rPr>
              <w:t>i jeho dění v rozsahu praktických zkušeností a dostupných praktických ukázek v okolí dítěte</w:t>
            </w:r>
          </w:p>
          <w:p w:rsidR="000A197D" w:rsidRPr="00EB6742" w:rsidRDefault="000A197D" w:rsidP="000A197D">
            <w:pPr>
              <w:tabs>
                <w:tab w:val="left" w:pos="1755"/>
              </w:tabs>
              <w:spacing w:before="100"/>
              <w:rPr>
                <w:i/>
                <w:sz w:val="22"/>
              </w:rPr>
            </w:pPr>
          </w:p>
        </w:tc>
      </w:tr>
      <w:tr w:rsidR="000A197D" w:rsidTr="00B23172">
        <w:tc>
          <w:tcPr>
            <w:tcW w:w="10280" w:type="dxa"/>
            <w:gridSpan w:val="2"/>
            <w:shd w:val="clear" w:color="auto" w:fill="C5E0B3" w:themeFill="accent6" w:themeFillTint="66"/>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ind w:left="720"/>
              <w:rPr>
                <w:sz w:val="22"/>
              </w:rPr>
            </w:pPr>
          </w:p>
          <w:p w:rsidR="000A197D" w:rsidRPr="006E5D34" w:rsidRDefault="000A197D" w:rsidP="000A197D">
            <w:pPr>
              <w:numPr>
                <w:ilvl w:val="0"/>
                <w:numId w:val="39"/>
              </w:numPr>
              <w:rPr>
                <w:sz w:val="22"/>
              </w:rPr>
            </w:pPr>
            <w:r w:rsidRPr="006E5D34">
              <w:rPr>
                <w:sz w:val="22"/>
              </w:rPr>
              <w:t>výběr a nabídka témat, která jsou životu dítěte příliš vzdálená, pro jeho vnímání a chápání náročná, která přesahují přirozenou zkušenost dítěte a nejsou pro dítě prakticky využitelná</w:t>
            </w:r>
          </w:p>
          <w:p w:rsidR="000A197D" w:rsidRPr="006E5D34" w:rsidRDefault="000A197D" w:rsidP="000A197D">
            <w:pPr>
              <w:numPr>
                <w:ilvl w:val="0"/>
                <w:numId w:val="39"/>
              </w:numPr>
              <w:rPr>
                <w:sz w:val="22"/>
              </w:rPr>
            </w:pPr>
            <w:r w:rsidRPr="006E5D34">
              <w:rPr>
                <w:sz w:val="22"/>
              </w:rPr>
              <w:t>převaha zprostředkovaného poznávání světa (obraz, film)</w:t>
            </w:r>
          </w:p>
          <w:p w:rsidR="000A197D" w:rsidRDefault="000A197D" w:rsidP="000A197D">
            <w:pPr>
              <w:pStyle w:val="Zkladntext2"/>
              <w:numPr>
                <w:ilvl w:val="0"/>
                <w:numId w:val="39"/>
              </w:numPr>
              <w:autoSpaceDE/>
              <w:autoSpaceDN/>
              <w:rPr>
                <w:sz w:val="22"/>
              </w:rPr>
            </w:pPr>
            <w:r w:rsidRPr="006E5D34">
              <w:rPr>
                <w:sz w:val="22"/>
              </w:rPr>
              <w:t>nedodržování pravidel péče o zdravé prostředí v provozu mateřské školy</w:t>
            </w:r>
          </w:p>
          <w:p w:rsidR="000A197D" w:rsidRDefault="000A197D" w:rsidP="000A197D">
            <w:pPr>
              <w:pStyle w:val="Zkladntext2"/>
              <w:numPr>
                <w:ilvl w:val="0"/>
                <w:numId w:val="39"/>
              </w:numPr>
              <w:autoSpaceDE/>
              <w:autoSpaceDN/>
              <w:rPr>
                <w:sz w:val="22"/>
              </w:rPr>
            </w:pPr>
            <w:r w:rsidRPr="00594D38">
              <w:rPr>
                <w:sz w:val="22"/>
              </w:rPr>
              <w:t xml:space="preserve">špatný příklad dospělých (chování ohrožující životní prostředí, neekologické postoje, xenofobní chování, lhostejnost k problémům kolem sebe a neochota podílet se na jejich řešení) </w:t>
            </w:r>
          </w:p>
          <w:p w:rsidR="000A197D" w:rsidRPr="00594D38" w:rsidRDefault="000A197D" w:rsidP="000A197D">
            <w:pPr>
              <w:pStyle w:val="Zkladntext2"/>
              <w:numPr>
                <w:ilvl w:val="0"/>
                <w:numId w:val="39"/>
              </w:numPr>
              <w:autoSpaceDE/>
              <w:autoSpaceDN/>
              <w:rPr>
                <w:sz w:val="22"/>
              </w:rPr>
            </w:pPr>
            <w:r w:rsidRPr="00594D38">
              <w:rPr>
                <w:sz w:val="22"/>
              </w:rPr>
              <w:t>užívání abstraktních pojmů, předávání „hotových“ poznatků</w:t>
            </w:r>
          </w:p>
          <w:p w:rsidR="000A197D" w:rsidRPr="005D5A58" w:rsidRDefault="000A197D" w:rsidP="000A197D">
            <w:pPr>
              <w:ind w:left="720"/>
            </w:pPr>
          </w:p>
        </w:tc>
      </w:tr>
    </w:tbl>
    <w:p w:rsidR="000A197D" w:rsidRDefault="000A197D" w:rsidP="000A197D">
      <w:pPr>
        <w:pStyle w:val="Podtitul"/>
        <w:rPr>
          <w:rFonts w:ascii="Times New Roman" w:hAnsi="Times New Roman" w:cs="Times New Roman"/>
          <w:i/>
          <w:color w:val="C00000"/>
          <w:u w:val="single"/>
        </w:rPr>
      </w:pPr>
    </w:p>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Pr="00D008D4" w:rsidRDefault="000A197D" w:rsidP="000A197D">
      <w:pPr>
        <w:rPr>
          <w:b/>
          <w:sz w:val="22"/>
          <w:szCs w:val="22"/>
        </w:rPr>
      </w:pPr>
      <w:r>
        <w:rPr>
          <w:noProof/>
        </w:rPr>
        <w:lastRenderedPageBreak/>
        <mc:AlternateContent>
          <mc:Choice Requires="wps">
            <w:drawing>
              <wp:anchor distT="0" distB="0" distL="114300" distR="114300" simplePos="0" relativeHeight="251672576" behindDoc="0" locked="0" layoutInCell="1" allowOverlap="1" wp14:anchorId="2F6A092D" wp14:editId="11EEE2CF">
                <wp:simplePos x="0" y="0"/>
                <wp:positionH relativeFrom="column">
                  <wp:posOffset>4013835</wp:posOffset>
                </wp:positionH>
                <wp:positionV relativeFrom="paragraph">
                  <wp:posOffset>26670</wp:posOffset>
                </wp:positionV>
                <wp:extent cx="2333625" cy="619125"/>
                <wp:effectExtent l="19050" t="19050" r="28575" b="28575"/>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19125"/>
                        </a:xfrm>
                        <a:prstGeom prst="ellipse">
                          <a:avLst/>
                        </a:prstGeom>
                        <a:solidFill>
                          <a:srgbClr val="FFFFCC"/>
                        </a:solidFill>
                        <a:ln w="38100" cmpd="dbl">
                          <a:solidFill>
                            <a:srgbClr val="FF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F6A092D" id="Oval 9" o:spid="_x0000_s1059" style="position:absolute;margin-left:316.05pt;margin-top:2.1pt;width:183.7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" fillcolor="#ffc" strokecolor="#fc0" strokeweight="3pt">
                <v:stroke linestyle="thinThin"/>
                <v:textbo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v:textbox>
              </v:oval>
            </w:pict>
          </mc:Fallback>
        </mc:AlternateContent>
      </w:r>
      <w:r w:rsidRPr="00D008D4">
        <w:rPr>
          <w:b/>
          <w:sz w:val="22"/>
          <w:szCs w:val="22"/>
        </w:rPr>
        <w:t>Téma ŠVP:</w:t>
      </w:r>
      <w:r w:rsidRPr="00D008D4">
        <w:rPr>
          <w:sz w:val="22"/>
          <w:szCs w:val="22"/>
        </w:rPr>
        <w:t xml:space="preserve"> Jaro, léto, podzim, zima, v naší školce je nám prima</w:t>
      </w:r>
    </w:p>
    <w:p w:rsidR="000A197D" w:rsidRDefault="000A197D" w:rsidP="000A197D">
      <w:pPr>
        <w:pStyle w:val="Nzev"/>
        <w:jc w:val="left"/>
        <w:rPr>
          <w:rFonts w:ascii="Times New Roman" w:hAnsi="Times New Roman" w:cs="Times New Roman"/>
          <w:color w:val="auto"/>
          <w:sz w:val="22"/>
          <w:szCs w:val="22"/>
        </w:rPr>
      </w:pPr>
    </w:p>
    <w:p w:rsidR="000A197D" w:rsidRPr="00267AAE" w:rsidRDefault="000A197D" w:rsidP="000A197D">
      <w:pPr>
        <w:pStyle w:val="Nzev"/>
        <w:jc w:val="left"/>
        <w:rPr>
          <w:rFonts w:ascii="Times New Roman" w:hAnsi="Times New Roman" w:cs="Times New Roman"/>
          <w:color w:val="auto"/>
          <w:sz w:val="22"/>
          <w:szCs w:val="22"/>
        </w:rPr>
      </w:pPr>
      <w:r w:rsidRPr="00267AAE">
        <w:rPr>
          <w:rFonts w:ascii="Times New Roman" w:hAnsi="Times New Roman" w:cs="Times New Roman"/>
          <w:color w:val="auto"/>
          <w:sz w:val="22"/>
          <w:szCs w:val="22"/>
        </w:rPr>
        <w:t xml:space="preserve">Integrovaný blok: </w:t>
      </w:r>
      <w:r>
        <w:rPr>
          <w:rFonts w:ascii="Times New Roman" w:hAnsi="Times New Roman" w:cs="Times New Roman"/>
          <w:color w:val="auto"/>
          <w:sz w:val="22"/>
          <w:szCs w:val="22"/>
        </w:rPr>
        <w:t>Letní radování</w:t>
      </w:r>
    </w:p>
    <w:p w:rsidR="000A197D" w:rsidRDefault="000A197D" w:rsidP="000A197D">
      <w:pPr>
        <w:pStyle w:val="Nzev"/>
        <w:jc w:val="left"/>
        <w:rPr>
          <w:rFonts w:ascii="Times New Roman" w:hAnsi="Times New Roman" w:cs="Times New Roman"/>
          <w:color w:val="auto"/>
          <w:sz w:val="22"/>
          <w:szCs w:val="22"/>
        </w:rPr>
      </w:pPr>
    </w:p>
    <w:p w:rsidR="000A197D" w:rsidRPr="00267AAE"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color w:val="auto"/>
          <w:sz w:val="22"/>
          <w:szCs w:val="22"/>
        </w:rPr>
        <w:t xml:space="preserve">Záměr: </w:t>
      </w:r>
      <w:r w:rsidRPr="00267AAE">
        <w:rPr>
          <w:rFonts w:ascii="Times New Roman" w:hAnsi="Times New Roman" w:cs="Times New Roman"/>
          <w:b w:val="0"/>
          <w:color w:val="auto"/>
          <w:sz w:val="22"/>
          <w:szCs w:val="22"/>
        </w:rPr>
        <w:t xml:space="preserve">Prostřednictvím integrovaného bloku </w:t>
      </w:r>
      <w:r>
        <w:rPr>
          <w:rFonts w:ascii="Times New Roman" w:hAnsi="Times New Roman" w:cs="Times New Roman"/>
          <w:b w:val="0"/>
          <w:color w:val="auto"/>
          <w:sz w:val="22"/>
          <w:szCs w:val="22"/>
        </w:rPr>
        <w:t xml:space="preserve">si bude dítě osvojovat základní poznatky o ročním období, o letní přírodě a počasí, o místě, kde žije. Bude se seznamovat se zásadami bezpečnosti v silničním provozu, při pobytu venku a doma, při sportovních aktivitách. Bude poznávat dopravní prostředky a záchranné složky.  </w:t>
      </w:r>
    </w:p>
    <w:p w:rsidR="000A197D" w:rsidRDefault="000A197D" w:rsidP="000A197D">
      <w:pPr>
        <w:pStyle w:val="Nzev"/>
        <w:jc w:val="left"/>
        <w:rPr>
          <w:rFonts w:ascii="Times New Roman" w:hAnsi="Times New Roman" w:cs="Times New Roman"/>
          <w:color w:val="auto"/>
          <w:sz w:val="22"/>
          <w:szCs w:val="22"/>
        </w:rPr>
      </w:pPr>
    </w:p>
    <w:p w:rsidR="000A197D" w:rsidRDefault="000A197D" w:rsidP="000A197D">
      <w:pPr>
        <w:pStyle w:val="Nzev"/>
        <w:jc w:val="left"/>
        <w:rPr>
          <w:rFonts w:ascii="Times New Roman" w:hAnsi="Times New Roman" w:cs="Times New Roman"/>
          <w:b w:val="0"/>
          <w:color w:val="auto"/>
          <w:sz w:val="22"/>
          <w:szCs w:val="22"/>
        </w:rPr>
      </w:pPr>
      <w:r w:rsidRPr="00267AAE">
        <w:rPr>
          <w:rFonts w:ascii="Times New Roman" w:hAnsi="Times New Roman" w:cs="Times New Roman"/>
          <w:color w:val="auto"/>
          <w:sz w:val="22"/>
          <w:szCs w:val="22"/>
        </w:rPr>
        <w:t>Podtémata:</w:t>
      </w:r>
      <w:r w:rsidRPr="00267AAE">
        <w:rPr>
          <w:rFonts w:ascii="Times New Roman" w:hAnsi="Times New Roman" w:cs="Times New Roman"/>
          <w:b w:val="0"/>
          <w:color w:val="auto"/>
          <w:sz w:val="22"/>
          <w:szCs w:val="22"/>
        </w:rPr>
        <w:tab/>
      </w:r>
    </w:p>
    <w:p w:rsidR="000A197D" w:rsidRDefault="000A197D" w:rsidP="000A197D">
      <w:pPr>
        <w:pStyle w:val="Nzev"/>
        <w:numPr>
          <w:ilvl w:val="0"/>
          <w:numId w:val="23"/>
        </w:numPr>
        <w:jc w:val="left"/>
        <w:rPr>
          <w:rFonts w:ascii="Times New Roman" w:hAnsi="Times New Roman" w:cs="Times New Roman"/>
          <w:b w:val="0"/>
          <w:i/>
          <w:color w:val="auto"/>
          <w:sz w:val="22"/>
          <w:szCs w:val="22"/>
        </w:rPr>
      </w:pPr>
      <w:r>
        <w:rPr>
          <w:rFonts w:ascii="Times New Roman" w:hAnsi="Times New Roman" w:cs="Times New Roman"/>
          <w:b w:val="0"/>
          <w:color w:val="auto"/>
          <w:sz w:val="22"/>
          <w:szCs w:val="22"/>
        </w:rPr>
        <w:t xml:space="preserve">Sportujeme a hrajeme si </w:t>
      </w:r>
      <w:r w:rsidRPr="00FA1027">
        <w:rPr>
          <w:rFonts w:ascii="Times New Roman" w:hAnsi="Times New Roman" w:cs="Times New Roman"/>
          <w:b w:val="0"/>
          <w:i/>
          <w:color w:val="auto"/>
          <w:sz w:val="22"/>
          <w:szCs w:val="22"/>
        </w:rPr>
        <w:t>(</w:t>
      </w:r>
      <w:r>
        <w:rPr>
          <w:rFonts w:ascii="Times New Roman" w:hAnsi="Times New Roman" w:cs="Times New Roman"/>
          <w:b w:val="0"/>
          <w:i/>
          <w:color w:val="auto"/>
          <w:sz w:val="22"/>
          <w:szCs w:val="22"/>
        </w:rPr>
        <w:t>oslava MDD, sport, ochrana zdraví a bezpečnost, hygiena, dopravní výchova</w:t>
      </w:r>
      <w:r w:rsidRPr="00FA1027">
        <w:rPr>
          <w:rFonts w:ascii="Times New Roman" w:hAnsi="Times New Roman" w:cs="Times New Roman"/>
          <w:b w:val="0"/>
          <w:i/>
          <w:color w:val="auto"/>
          <w:sz w:val="22"/>
          <w:szCs w:val="22"/>
        </w:rPr>
        <w:t>)</w:t>
      </w:r>
    </w:p>
    <w:p w:rsidR="000A197D" w:rsidRPr="00AE7E9B" w:rsidRDefault="000A197D" w:rsidP="000A197D">
      <w:pPr>
        <w:pStyle w:val="Nzev"/>
        <w:numPr>
          <w:ilvl w:val="0"/>
          <w:numId w:val="23"/>
        </w:numPr>
        <w:jc w:val="left"/>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Co už všechno umíme </w:t>
      </w:r>
      <w:r w:rsidRPr="00AE7E9B">
        <w:rPr>
          <w:rFonts w:ascii="Times New Roman" w:hAnsi="Times New Roman" w:cs="Times New Roman"/>
          <w:b w:val="0"/>
          <w:i/>
          <w:color w:val="auto"/>
          <w:sz w:val="22"/>
          <w:szCs w:val="22"/>
        </w:rPr>
        <w:t>(</w:t>
      </w:r>
      <w:r>
        <w:rPr>
          <w:rFonts w:ascii="Times New Roman" w:hAnsi="Times New Roman" w:cs="Times New Roman"/>
          <w:b w:val="0"/>
          <w:i/>
          <w:color w:val="auto"/>
          <w:sz w:val="22"/>
          <w:szCs w:val="22"/>
        </w:rPr>
        <w:t>léto v přírodě – hmyz, rybník, louka, živočichové, místo, kde žijeme – město, ČR, Země, vesmír, letní aktivity)</w:t>
      </w:r>
    </w:p>
    <w:p w:rsidR="000A197D" w:rsidRDefault="000A197D" w:rsidP="000A197D">
      <w:pPr>
        <w:pStyle w:val="Podtitul"/>
        <w:rPr>
          <w:rFonts w:ascii="Times New Roman" w:hAnsi="Times New Roman" w:cs="Times New Roman"/>
          <w:sz w:val="22"/>
          <w:szCs w:val="22"/>
        </w:rPr>
      </w:pPr>
    </w:p>
    <w:p w:rsidR="000A197D" w:rsidRPr="001A2D47" w:rsidRDefault="000A197D" w:rsidP="000A197D">
      <w:pPr>
        <w:pStyle w:val="Podtitul"/>
        <w:rPr>
          <w:rFonts w:ascii="Times New Roman" w:hAnsi="Times New Roman" w:cs="Times New Roman"/>
          <w:b w:val="0"/>
          <w:i/>
          <w:sz w:val="22"/>
          <w:szCs w:val="22"/>
        </w:rPr>
      </w:pPr>
      <w:r w:rsidRPr="00267AAE">
        <w:rPr>
          <w:rFonts w:ascii="Times New Roman" w:hAnsi="Times New Roman" w:cs="Times New Roman"/>
          <w:sz w:val="22"/>
          <w:szCs w:val="22"/>
        </w:rPr>
        <w:t>Doba plnění:</w:t>
      </w:r>
      <w:r w:rsidRPr="00267AAE">
        <w:rPr>
          <w:rFonts w:ascii="Times New Roman" w:hAnsi="Times New Roman" w:cs="Times New Roman"/>
          <w:b w:val="0"/>
          <w:sz w:val="22"/>
          <w:szCs w:val="22"/>
        </w:rPr>
        <w:t xml:space="preserve"> cca </w:t>
      </w:r>
      <w:r>
        <w:rPr>
          <w:rFonts w:ascii="Times New Roman" w:hAnsi="Times New Roman" w:cs="Times New Roman"/>
          <w:b w:val="0"/>
          <w:sz w:val="22"/>
          <w:szCs w:val="22"/>
        </w:rPr>
        <w:t>1</w:t>
      </w:r>
      <w:r w:rsidRPr="00267AAE">
        <w:rPr>
          <w:rFonts w:ascii="Times New Roman" w:hAnsi="Times New Roman" w:cs="Times New Roman"/>
          <w:b w:val="0"/>
          <w:sz w:val="22"/>
          <w:szCs w:val="22"/>
        </w:rPr>
        <w:t xml:space="preserve"> a ½  měsíce</w:t>
      </w:r>
      <w:r>
        <w:rPr>
          <w:rFonts w:ascii="Times New Roman" w:hAnsi="Times New Roman" w:cs="Times New Roman"/>
          <w:b w:val="0"/>
          <w:sz w:val="22"/>
          <w:szCs w:val="22"/>
        </w:rPr>
        <w:t xml:space="preserve"> </w:t>
      </w:r>
      <w:r>
        <w:rPr>
          <w:rFonts w:ascii="Times New Roman" w:hAnsi="Times New Roman" w:cs="Times New Roman"/>
          <w:b w:val="0"/>
          <w:i/>
          <w:sz w:val="22"/>
          <w:szCs w:val="22"/>
        </w:rPr>
        <w:t>(½ května, červen)</w:t>
      </w:r>
    </w:p>
    <w:p w:rsidR="000A197D" w:rsidRDefault="000A197D" w:rsidP="000A197D">
      <w:pPr>
        <w:pStyle w:val="Nzev"/>
        <w:jc w:val="left"/>
        <w:rPr>
          <w:rFonts w:ascii="Times New Roman" w:hAnsi="Times New Roman" w:cs="Times New Roman"/>
          <w:b w:val="0"/>
          <w:color w:val="C00000"/>
          <w:sz w:val="22"/>
          <w:szCs w:val="22"/>
        </w:rPr>
      </w:pPr>
    </w:p>
    <w:p w:rsidR="000A197D" w:rsidRPr="00267AAE" w:rsidRDefault="000A197D" w:rsidP="00B23172">
      <w:pPr>
        <w:pStyle w:val="Nzev"/>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cs="Times New Roman"/>
          <w:b w:val="0"/>
          <w:color w:val="C00000"/>
          <w:sz w:val="22"/>
          <w:szCs w:val="22"/>
        </w:rPr>
      </w:pPr>
    </w:p>
    <w:tbl>
      <w:tblPr>
        <w:tblW w:w="0" w:type="auto"/>
        <w:tblLook w:val="0480" w:firstRow="0" w:lastRow="0" w:firstColumn="1" w:lastColumn="0" w:noHBand="0" w:noVBand="1"/>
      </w:tblPr>
      <w:tblGrid>
        <w:gridCol w:w="1746"/>
        <w:gridCol w:w="1980"/>
        <w:gridCol w:w="2075"/>
        <w:gridCol w:w="2059"/>
        <w:gridCol w:w="2430"/>
      </w:tblGrid>
      <w:tr w:rsidR="000A197D" w:rsidRPr="00267AAE" w:rsidTr="000A197D">
        <w:tc>
          <w:tcPr>
            <w:tcW w:w="2263" w:type="dxa"/>
            <w:shd w:val="clear" w:color="auto" w:fill="FFFFCC"/>
          </w:tcPr>
          <w:p w:rsidR="000A197D" w:rsidRPr="00267AAE"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2"/>
                <w:szCs w:val="22"/>
              </w:rPr>
            </w:pPr>
            <w:r w:rsidRPr="00267AAE">
              <w:rPr>
                <w:rFonts w:ascii="Times New Roman" w:hAnsi="Times New Roman" w:cs="Times New Roman"/>
                <w:sz w:val="22"/>
                <w:szCs w:val="22"/>
              </w:rPr>
              <w:t>Kompetence k učení</w:t>
            </w:r>
          </w:p>
        </w:tc>
        <w:tc>
          <w:tcPr>
            <w:tcW w:w="2835" w:type="dxa"/>
            <w:shd w:val="clear" w:color="auto" w:fill="FFFFCC"/>
          </w:tcPr>
          <w:p w:rsidR="000A197D" w:rsidRPr="00267AAE"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2"/>
                <w:szCs w:val="22"/>
              </w:rPr>
            </w:pPr>
            <w:r w:rsidRPr="00267AAE">
              <w:rPr>
                <w:rFonts w:ascii="Times New Roman" w:hAnsi="Times New Roman" w:cs="Times New Roman"/>
                <w:sz w:val="22"/>
                <w:szCs w:val="22"/>
              </w:rPr>
              <w:t>Kompetence k řešení problémů</w:t>
            </w:r>
          </w:p>
        </w:tc>
        <w:tc>
          <w:tcPr>
            <w:tcW w:w="2694" w:type="dxa"/>
            <w:shd w:val="clear" w:color="auto" w:fill="FFFFCC"/>
          </w:tcPr>
          <w:p w:rsidR="000A197D" w:rsidRPr="00267AAE"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2"/>
                <w:szCs w:val="22"/>
              </w:rPr>
            </w:pPr>
            <w:r w:rsidRPr="00267AAE">
              <w:rPr>
                <w:rFonts w:ascii="Times New Roman" w:hAnsi="Times New Roman" w:cs="Times New Roman"/>
                <w:sz w:val="22"/>
                <w:szCs w:val="22"/>
              </w:rPr>
              <w:t>Komunikativní kompetence</w:t>
            </w:r>
          </w:p>
        </w:tc>
        <w:tc>
          <w:tcPr>
            <w:tcW w:w="2976" w:type="dxa"/>
            <w:shd w:val="clear" w:color="auto" w:fill="FFFFCC"/>
          </w:tcPr>
          <w:p w:rsidR="000A197D" w:rsidRPr="00267AAE"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2"/>
                <w:szCs w:val="22"/>
              </w:rPr>
            </w:pPr>
            <w:r w:rsidRPr="00267AAE">
              <w:rPr>
                <w:rFonts w:ascii="Times New Roman" w:hAnsi="Times New Roman" w:cs="Times New Roman"/>
                <w:sz w:val="22"/>
                <w:szCs w:val="22"/>
              </w:rPr>
              <w:t>Sociální a personální kompetence</w:t>
            </w:r>
          </w:p>
        </w:tc>
        <w:tc>
          <w:tcPr>
            <w:tcW w:w="3828" w:type="dxa"/>
            <w:shd w:val="clear" w:color="auto" w:fill="FFFFCC"/>
          </w:tcPr>
          <w:p w:rsidR="000A197D" w:rsidRPr="00267AAE"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2"/>
                <w:szCs w:val="22"/>
              </w:rPr>
            </w:pPr>
            <w:r w:rsidRPr="00267AAE">
              <w:rPr>
                <w:rFonts w:ascii="Times New Roman" w:hAnsi="Times New Roman" w:cs="Times New Roman"/>
                <w:sz w:val="22"/>
                <w:szCs w:val="22"/>
              </w:rPr>
              <w:t>Činnostní a občanské kompetence</w:t>
            </w:r>
          </w:p>
        </w:tc>
      </w:tr>
      <w:tr w:rsidR="000A197D" w:rsidRPr="00D008D4" w:rsidTr="000A197D">
        <w:tc>
          <w:tcPr>
            <w:tcW w:w="2263" w:type="dxa"/>
          </w:tcPr>
          <w:p w:rsidR="000A197D" w:rsidRPr="0033617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rPr>
            </w:pPr>
            <w:r w:rsidRPr="00993FC4">
              <w:rPr>
                <w:sz w:val="22"/>
              </w:rPr>
              <w:t>Učí</w:t>
            </w:r>
            <w:r>
              <w:rPr>
                <w:sz w:val="22"/>
              </w:rPr>
              <w:t xml:space="preserve"> se</w:t>
            </w:r>
            <w:r w:rsidRPr="00993FC4">
              <w:rPr>
                <w:sz w:val="22"/>
              </w:rPr>
              <w:t xml:space="preserve"> s chutí, pokud se mu dostává uznání a ocenění</w:t>
            </w:r>
          </w:p>
        </w:tc>
        <w:tc>
          <w:tcPr>
            <w:tcW w:w="2835" w:type="dxa"/>
          </w:tcPr>
          <w:p w:rsidR="000A197D" w:rsidRPr="00993FC4"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rPr>
            </w:pPr>
            <w:r>
              <w:rPr>
                <w:sz w:val="22"/>
              </w:rPr>
              <w:t>R</w:t>
            </w:r>
            <w:r w:rsidRPr="00993FC4">
              <w:rPr>
                <w:sz w:val="22"/>
              </w:rPr>
              <w:t>ozlišuje řešení, která jsou funkční (vedoucí k cíli), a řešení, která funkční nejsou; dokáže mezi nimi volit</w:t>
            </w:r>
          </w:p>
          <w:p w:rsidR="000A197D" w:rsidRPr="0033617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rPr>
            </w:pPr>
          </w:p>
        </w:tc>
        <w:tc>
          <w:tcPr>
            <w:tcW w:w="2694" w:type="dxa"/>
          </w:tcPr>
          <w:p w:rsidR="000A197D" w:rsidRPr="00993FC4"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szCs w:val="22"/>
              </w:rPr>
            </w:pPr>
            <w:r>
              <w:rPr>
                <w:sz w:val="22"/>
                <w:szCs w:val="22"/>
              </w:rPr>
              <w:t>O</w:t>
            </w:r>
            <w:r w:rsidRPr="00993FC4">
              <w:rPr>
                <w:sz w:val="22"/>
                <w:szCs w:val="22"/>
              </w:rPr>
              <w:t>vládá dovednosti předcházející čtení a psaní</w:t>
            </w:r>
          </w:p>
          <w:p w:rsidR="000A197D" w:rsidRPr="00B0420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b/>
                <w:sz w:val="20"/>
                <w:szCs w:val="20"/>
              </w:rPr>
            </w:pPr>
          </w:p>
        </w:tc>
        <w:tc>
          <w:tcPr>
            <w:tcW w:w="2976" w:type="dxa"/>
          </w:tcPr>
          <w:p w:rsidR="000A197D" w:rsidRPr="00450126"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rPr>
            </w:pPr>
            <w:r w:rsidRPr="00993FC4">
              <w:rPr>
                <w:sz w:val="22"/>
              </w:rPr>
              <w:t>Chová</w:t>
            </w:r>
            <w:r>
              <w:rPr>
                <w:sz w:val="22"/>
              </w:rPr>
              <w:t xml:space="preserve"> se</w:t>
            </w:r>
            <w:r w:rsidRPr="00993FC4">
              <w:rPr>
                <w:sz w:val="22"/>
              </w:rPr>
              <w:t xml:space="preserve"> při setkání s neznámými lidmi či v neznámých situacích obezřetně; nevhodné chování i komunikaci, která je mu nepříjemná, umí odmítnout</w:t>
            </w:r>
          </w:p>
        </w:tc>
        <w:tc>
          <w:tcPr>
            <w:tcW w:w="3828" w:type="dxa"/>
          </w:tcPr>
          <w:p w:rsidR="000A197D" w:rsidRPr="00993FC4"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szCs w:val="22"/>
              </w:rPr>
            </w:pPr>
            <w:r>
              <w:rPr>
                <w:sz w:val="22"/>
                <w:szCs w:val="22"/>
              </w:rPr>
              <w:t>U</w:t>
            </w:r>
            <w:r w:rsidRPr="00993FC4">
              <w:rPr>
                <w:sz w:val="22"/>
                <w:szCs w:val="22"/>
              </w:rPr>
              <w:t xml:space="preserve">čí </w:t>
            </w:r>
            <w:r>
              <w:rPr>
                <w:sz w:val="22"/>
                <w:szCs w:val="22"/>
              </w:rPr>
              <w:t xml:space="preserve">se </w:t>
            </w:r>
            <w:r w:rsidRPr="00993FC4">
              <w:rPr>
                <w:sz w:val="22"/>
                <w:szCs w:val="22"/>
              </w:rPr>
              <w:t>svoje činnosti a hry plánovat, organizovat, řídit a vyhodnocovat</w:t>
            </w:r>
          </w:p>
          <w:p w:rsidR="000A197D" w:rsidRPr="00993FC4"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szCs w:val="22"/>
              </w:rPr>
            </w:pPr>
          </w:p>
          <w:p w:rsidR="000A197D" w:rsidRPr="00B0420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b/>
                <w:sz w:val="20"/>
                <w:szCs w:val="20"/>
              </w:rPr>
            </w:pPr>
          </w:p>
        </w:tc>
      </w:tr>
      <w:tr w:rsidR="000A197D" w:rsidRPr="00D008D4" w:rsidTr="000A197D">
        <w:tc>
          <w:tcPr>
            <w:tcW w:w="2263" w:type="dxa"/>
          </w:tcPr>
          <w:p w:rsidR="000A197D" w:rsidRPr="00B0420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0"/>
                <w:szCs w:val="20"/>
              </w:rPr>
            </w:pPr>
          </w:p>
        </w:tc>
        <w:tc>
          <w:tcPr>
            <w:tcW w:w="2835" w:type="dxa"/>
          </w:tcPr>
          <w:p w:rsidR="000A197D" w:rsidRPr="0033617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rPr>
            </w:pPr>
          </w:p>
        </w:tc>
        <w:tc>
          <w:tcPr>
            <w:tcW w:w="2694" w:type="dxa"/>
          </w:tcPr>
          <w:p w:rsidR="000A197D" w:rsidRPr="00993FC4"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szCs w:val="22"/>
              </w:rPr>
            </w:pPr>
            <w:r>
              <w:rPr>
                <w:sz w:val="22"/>
                <w:szCs w:val="22"/>
              </w:rPr>
              <w:t>V</w:t>
            </w:r>
            <w:r w:rsidRPr="00993FC4">
              <w:rPr>
                <w:sz w:val="22"/>
                <w:szCs w:val="22"/>
              </w:rPr>
              <w:t>í, že lidé se dorozumívají i jinými jazyky a že je možno se jim učit; má vytvořeny elementární předpoklady k učení se cizímu jazyku</w:t>
            </w:r>
          </w:p>
          <w:p w:rsidR="000A197D" w:rsidRPr="0033617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szCs w:val="22"/>
              </w:rPr>
            </w:pPr>
          </w:p>
        </w:tc>
        <w:tc>
          <w:tcPr>
            <w:tcW w:w="2976" w:type="dxa"/>
          </w:tcPr>
          <w:p w:rsidR="000A197D" w:rsidRPr="00B0420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0"/>
                <w:szCs w:val="20"/>
              </w:rPr>
            </w:pPr>
          </w:p>
        </w:tc>
        <w:tc>
          <w:tcPr>
            <w:tcW w:w="3828" w:type="dxa"/>
          </w:tcPr>
          <w:p w:rsidR="000A197D" w:rsidRPr="00450126"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szCs w:val="22"/>
              </w:rPr>
            </w:pPr>
            <w:r>
              <w:rPr>
                <w:sz w:val="22"/>
                <w:szCs w:val="22"/>
              </w:rPr>
              <w:t>C</w:t>
            </w:r>
            <w:r w:rsidRPr="00993FC4">
              <w:rPr>
                <w:sz w:val="22"/>
                <w:szCs w:val="22"/>
              </w:rPr>
              <w:t>hápe, že zájem o to, co se kolem děje, činorodost, pracovitost a podnikavost jsou přínosem a že naopak lhostejnost, nevšímavost, pohodlnost a nízká aktivita mají svoje nepříznivé důsledky</w:t>
            </w:r>
          </w:p>
        </w:tc>
      </w:tr>
      <w:tr w:rsidR="000A197D" w:rsidRPr="00D008D4" w:rsidTr="000A197D">
        <w:tc>
          <w:tcPr>
            <w:tcW w:w="2263" w:type="dxa"/>
          </w:tcPr>
          <w:p w:rsidR="000A197D" w:rsidRPr="00B04203"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val="0"/>
                <w:sz w:val="20"/>
                <w:szCs w:val="20"/>
              </w:rPr>
            </w:pPr>
          </w:p>
        </w:tc>
        <w:tc>
          <w:tcPr>
            <w:tcW w:w="2835" w:type="dxa"/>
          </w:tcPr>
          <w:p w:rsidR="000A197D" w:rsidRPr="00B04203"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val="0"/>
                <w:sz w:val="20"/>
                <w:szCs w:val="20"/>
              </w:rPr>
            </w:pPr>
          </w:p>
        </w:tc>
        <w:tc>
          <w:tcPr>
            <w:tcW w:w="2694" w:type="dxa"/>
          </w:tcPr>
          <w:p w:rsidR="000A197D" w:rsidRPr="00B04203"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val="0"/>
                <w:sz w:val="20"/>
                <w:szCs w:val="20"/>
              </w:rPr>
            </w:pPr>
          </w:p>
        </w:tc>
        <w:tc>
          <w:tcPr>
            <w:tcW w:w="2976" w:type="dxa"/>
          </w:tcPr>
          <w:p w:rsidR="000A197D" w:rsidRPr="00B04203" w:rsidRDefault="000A197D" w:rsidP="00B23172">
            <w:pPr>
              <w:pStyle w:val="Podtitu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val="0"/>
                <w:sz w:val="20"/>
                <w:szCs w:val="20"/>
              </w:rPr>
            </w:pPr>
          </w:p>
        </w:tc>
        <w:tc>
          <w:tcPr>
            <w:tcW w:w="3828" w:type="dxa"/>
          </w:tcPr>
          <w:p w:rsidR="000A197D" w:rsidRPr="00336173" w:rsidRDefault="000A197D" w:rsidP="00B23172">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rPr>
                <w:sz w:val="22"/>
                <w:szCs w:val="22"/>
              </w:rPr>
            </w:pPr>
            <w:r>
              <w:rPr>
                <w:sz w:val="22"/>
                <w:szCs w:val="22"/>
              </w:rPr>
              <w:t>D</w:t>
            </w:r>
            <w:r w:rsidRPr="00993FC4">
              <w:rPr>
                <w:sz w:val="22"/>
                <w:szCs w:val="22"/>
              </w:rPr>
              <w:t>bá na osobní zdraví a bezpečí svoje i druhých, chová se odpovědně s ohledem na zdravé a bezpečné okolní prostředí (přírodní i společenské</w:t>
            </w:r>
            <w:r>
              <w:rPr>
                <w:sz w:val="22"/>
                <w:szCs w:val="22"/>
              </w:rPr>
              <w:t>)</w:t>
            </w:r>
          </w:p>
        </w:tc>
      </w:tr>
    </w:tbl>
    <w:p w:rsidR="000A197D" w:rsidRPr="00D008D4" w:rsidRDefault="000A197D" w:rsidP="000A197D">
      <w:pPr>
        <w:pStyle w:val="Podtitul"/>
        <w:rPr>
          <w:rFonts w:ascii="Times New Roman" w:hAnsi="Times New Roman" w:cs="Times New Roman"/>
          <w:b w:val="0"/>
          <w:sz w:val="22"/>
          <w:szCs w:val="22"/>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Pr="005D5A58" w:rsidRDefault="000A197D" w:rsidP="000A197D">
      <w:pPr>
        <w:pStyle w:val="Podtitul"/>
        <w:rPr>
          <w:rFonts w:ascii="Times New Roman" w:hAnsi="Times New Roman" w:cs="Times New Roman"/>
          <w:color w:val="00B0F0"/>
          <w:sz w:val="32"/>
          <w:szCs w:val="32"/>
          <w:u w:val="single"/>
        </w:rPr>
      </w:pPr>
      <w:r w:rsidRPr="008F2996">
        <w:rPr>
          <w:rFonts w:ascii="Times New Roman" w:hAnsi="Times New Roman" w:cs="Times New Roman"/>
          <w:b w:val="0"/>
          <w:bCs w:val="0"/>
          <w:noProof/>
        </w:rPr>
        <mc:AlternateContent>
          <mc:Choice Requires="wps">
            <w:drawing>
              <wp:anchor distT="0" distB="0" distL="114300" distR="114300" simplePos="0" relativeHeight="251688960" behindDoc="0" locked="0" layoutInCell="1" allowOverlap="1" wp14:anchorId="147FE26A" wp14:editId="091DAD5D">
                <wp:simplePos x="0" y="0"/>
                <wp:positionH relativeFrom="column">
                  <wp:posOffset>3695700</wp:posOffset>
                </wp:positionH>
                <wp:positionV relativeFrom="paragraph">
                  <wp:posOffset>-181610</wp:posOffset>
                </wp:positionV>
                <wp:extent cx="2333625" cy="619125"/>
                <wp:effectExtent l="19050" t="19050" r="28575" b="28575"/>
                <wp:wrapNone/>
                <wp:docPr id="6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19125"/>
                        </a:xfrm>
                        <a:prstGeom prst="ellipse">
                          <a:avLst/>
                        </a:prstGeom>
                        <a:solidFill>
                          <a:srgbClr val="FFFFCC"/>
                        </a:solidFill>
                        <a:ln w="38100" cmpd="dbl">
                          <a:solidFill>
                            <a:srgbClr val="FF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47FE26A" id="_x0000_s1060" style="position:absolute;margin-left:291pt;margin-top:-14.3pt;width:183.75pt;height:4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" fillcolor="#ffc" strokecolor="#fc0" strokeweight="3pt">
                <v:stroke linestyle="thinThin"/>
                <v:textbo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v:textbox>
              </v:oval>
            </w:pict>
          </mc:Fallback>
        </mc:AlternateContent>
      </w:r>
      <w:r w:rsidRPr="005D5A58">
        <w:rPr>
          <w:rFonts w:ascii="Times New Roman" w:hAnsi="Times New Roman" w:cs="Times New Roman"/>
          <w:color w:val="00B0F0"/>
          <w:sz w:val="32"/>
          <w:szCs w:val="32"/>
          <w:u w:val="single"/>
        </w:rPr>
        <w:t>Dítě a jeho tělo – oblast biologická</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599"/>
      </w:tblGrid>
      <w:tr w:rsidR="000A197D" w:rsidTr="00B23172">
        <w:trPr>
          <w:trHeight w:val="290"/>
        </w:trPr>
        <w:tc>
          <w:tcPr>
            <w:tcW w:w="3681" w:type="dxa"/>
            <w:shd w:val="clear" w:color="auto" w:fill="FFFFCC"/>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599" w:type="dxa"/>
            <w:shd w:val="clear" w:color="auto" w:fill="FFFFCC"/>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O</w:t>
            </w:r>
            <w:r w:rsidRPr="00993FC4">
              <w:rPr>
                <w:sz w:val="22"/>
              </w:rPr>
              <w:t xml:space="preserve">svojení si poznatků a dovedností důležitých k podpoře </w:t>
            </w:r>
            <w:r>
              <w:rPr>
                <w:sz w:val="22"/>
              </w:rPr>
              <w:t xml:space="preserve">zdraví, bezpečí, osobní pohody </w:t>
            </w:r>
            <w:r w:rsidRPr="00993FC4">
              <w:rPr>
                <w:sz w:val="22"/>
              </w:rPr>
              <w:t>i pohody prostředí</w:t>
            </w:r>
          </w:p>
          <w:p w:rsidR="000A197D" w:rsidRPr="002F5F39" w:rsidRDefault="000A197D" w:rsidP="000A197D">
            <w:pPr>
              <w:pStyle w:val="Zkladntext2"/>
              <w:autoSpaceDE/>
              <w:autoSpaceDN/>
              <w:spacing w:before="100"/>
              <w:ind w:firstLine="0"/>
              <w:rPr>
                <w:sz w:val="22"/>
                <w:szCs w:val="22"/>
              </w:rPr>
            </w:pPr>
          </w:p>
        </w:tc>
        <w:tc>
          <w:tcPr>
            <w:tcW w:w="6599" w:type="dxa"/>
          </w:tcPr>
          <w:p w:rsidR="000A197D" w:rsidRPr="00993FC4" w:rsidRDefault="000A197D" w:rsidP="000A197D">
            <w:pPr>
              <w:spacing w:before="100"/>
              <w:jc w:val="both"/>
              <w:rPr>
                <w:b/>
                <w:sz w:val="22"/>
              </w:rPr>
            </w:pPr>
            <w:r>
              <w:rPr>
                <w:sz w:val="22"/>
              </w:rPr>
              <w:t>Má</w:t>
            </w:r>
            <w:r w:rsidRPr="00993FC4">
              <w:rPr>
                <w:sz w:val="22"/>
              </w:rPr>
              <w:t xml:space="preserve"> povědomí o významu péče o čistotu a zdraví, o významu aktivního pohybu a zdravé výživy</w:t>
            </w:r>
          </w:p>
          <w:p w:rsidR="000A197D" w:rsidRPr="002F5F39" w:rsidRDefault="000A197D" w:rsidP="000A197D">
            <w:pPr>
              <w:pStyle w:val="Zkladntext2"/>
              <w:autoSpaceDE/>
              <w:autoSpaceDN/>
              <w:spacing w:before="100"/>
              <w:ind w:firstLine="0"/>
              <w:rPr>
                <w:sz w:val="22"/>
                <w:szCs w:val="22"/>
              </w:rPr>
            </w:pPr>
          </w:p>
        </w:tc>
      </w:tr>
      <w:tr w:rsidR="000A197D" w:rsidTr="00B23172">
        <w:tc>
          <w:tcPr>
            <w:tcW w:w="3681" w:type="dxa"/>
          </w:tcPr>
          <w:p w:rsidR="000A197D" w:rsidRPr="00993FC4" w:rsidRDefault="000A197D" w:rsidP="000A197D">
            <w:pPr>
              <w:pStyle w:val="Zkladntext2"/>
              <w:autoSpaceDE/>
              <w:autoSpaceDN/>
              <w:spacing w:before="100"/>
              <w:ind w:firstLine="0"/>
              <w:rPr>
                <w:b/>
                <w:sz w:val="22"/>
              </w:rPr>
            </w:pPr>
            <w:r>
              <w:rPr>
                <w:sz w:val="22"/>
              </w:rPr>
              <w:t>O</w:t>
            </w:r>
            <w:r w:rsidRPr="00993FC4">
              <w:rPr>
                <w:sz w:val="22"/>
              </w:rPr>
              <w:t>svojení si věku přiměřených praktických dovedností</w:t>
            </w:r>
          </w:p>
          <w:p w:rsidR="000A197D" w:rsidRPr="002F5F39" w:rsidRDefault="000A197D" w:rsidP="000A197D">
            <w:pPr>
              <w:pStyle w:val="Zkladntext2"/>
              <w:autoSpaceDE/>
              <w:autoSpaceDN/>
              <w:spacing w:before="100"/>
              <w:ind w:firstLine="0"/>
              <w:rPr>
                <w:b/>
                <w:sz w:val="22"/>
                <w:szCs w:val="22"/>
              </w:rPr>
            </w:pPr>
          </w:p>
        </w:tc>
        <w:tc>
          <w:tcPr>
            <w:tcW w:w="6599" w:type="dxa"/>
          </w:tcPr>
          <w:p w:rsidR="000A197D" w:rsidRPr="00993FC4" w:rsidRDefault="000A197D" w:rsidP="000A197D">
            <w:pPr>
              <w:pStyle w:val="Zkladntext2"/>
              <w:autoSpaceDE/>
              <w:autoSpaceDN/>
              <w:spacing w:before="100"/>
              <w:ind w:firstLine="0"/>
              <w:rPr>
                <w:b/>
                <w:sz w:val="22"/>
              </w:rPr>
            </w:pPr>
            <w:r>
              <w:rPr>
                <w:sz w:val="22"/>
              </w:rPr>
              <w:t>Zvládá</w:t>
            </w:r>
            <w:r w:rsidRPr="00993FC4">
              <w:rPr>
                <w:sz w:val="22"/>
              </w:rPr>
              <w:t xml:space="preserve"> základní pohybové dovednosti a prostorovou orientaci, běžné způsoby po</w:t>
            </w:r>
            <w:r>
              <w:rPr>
                <w:sz w:val="22"/>
              </w:rPr>
              <w:t>hybu v různém prostředí (zvládá překážky, hází a chytá míč, užívá různé náčiní, pohybuje se ve skupině dětí, pohybuje</w:t>
            </w:r>
            <w:r w:rsidRPr="00993FC4">
              <w:rPr>
                <w:sz w:val="22"/>
              </w:rPr>
              <w:t xml:space="preserve"> se na sněhu, ledu, ve vodě, v písku)</w:t>
            </w:r>
          </w:p>
          <w:p w:rsidR="000A197D" w:rsidRPr="002F5F39" w:rsidRDefault="000A197D" w:rsidP="000A197D">
            <w:pPr>
              <w:pStyle w:val="Zkladntextodsazen"/>
              <w:spacing w:before="100" w:after="0"/>
              <w:ind w:left="0"/>
              <w:rPr>
                <w:sz w:val="22"/>
                <w:szCs w:val="22"/>
              </w:rPr>
            </w:pPr>
          </w:p>
        </w:tc>
      </w:tr>
      <w:tr w:rsidR="000A197D" w:rsidTr="00B23172">
        <w:tc>
          <w:tcPr>
            <w:tcW w:w="10280" w:type="dxa"/>
            <w:gridSpan w:val="2"/>
            <w:shd w:val="clear" w:color="auto" w:fill="FFFFCC"/>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Pr="00993FC4" w:rsidRDefault="000A197D" w:rsidP="000A197D">
            <w:pPr>
              <w:pStyle w:val="Zkladntext2"/>
              <w:numPr>
                <w:ilvl w:val="0"/>
                <w:numId w:val="19"/>
              </w:numPr>
              <w:autoSpaceDE/>
              <w:autoSpaceDN/>
              <w:spacing w:before="100"/>
              <w:rPr>
                <w:b/>
                <w:sz w:val="22"/>
              </w:rPr>
            </w:pPr>
            <w:r w:rsidRPr="00993FC4">
              <w:rPr>
                <w:sz w:val="22"/>
              </w:rPr>
              <w:t>neznalost zdravotního stavu a zdravotních problémů dítěte</w:t>
            </w:r>
          </w:p>
          <w:p w:rsidR="000A197D" w:rsidRPr="00993FC4" w:rsidRDefault="000A197D" w:rsidP="000A197D">
            <w:pPr>
              <w:numPr>
                <w:ilvl w:val="0"/>
                <w:numId w:val="19"/>
              </w:numPr>
              <w:spacing w:before="100"/>
              <w:rPr>
                <w:sz w:val="22"/>
              </w:rPr>
            </w:pPr>
            <w:r w:rsidRPr="00993FC4">
              <w:rPr>
                <w:sz w:val="22"/>
              </w:rPr>
              <w:t>dlouhodobé statické zatěžování bez pohybu, uplatňování nevhodných cviků a činností, nevhodné oblečení při pohybových činnostech</w:t>
            </w:r>
          </w:p>
          <w:p w:rsidR="000A197D" w:rsidRPr="00993FC4" w:rsidRDefault="000A197D" w:rsidP="000A197D">
            <w:pPr>
              <w:pStyle w:val="Zkladntext2"/>
              <w:numPr>
                <w:ilvl w:val="0"/>
                <w:numId w:val="19"/>
              </w:numPr>
              <w:autoSpaceDE/>
              <w:autoSpaceDN/>
              <w:spacing w:before="100"/>
              <w:rPr>
                <w:b/>
                <w:sz w:val="22"/>
              </w:rPr>
            </w:pPr>
            <w:r w:rsidRPr="00993FC4">
              <w:rPr>
                <w:sz w:val="22"/>
              </w:rPr>
              <w:t>nedostatek či zkreslení elementárních informací o lidské</w:t>
            </w:r>
            <w:r>
              <w:rPr>
                <w:sz w:val="22"/>
              </w:rPr>
              <w:t xml:space="preserve">m těle, o jeho růstu a vývoji, </w:t>
            </w:r>
            <w:r w:rsidRPr="00993FC4">
              <w:rPr>
                <w:sz w:val="22"/>
              </w:rPr>
              <w:t>o funkcích některých částí a orgánů, o zdraví i možnostech jeho ohrožení, způsobech ochrany zdraví a bezpečí</w:t>
            </w:r>
          </w:p>
          <w:p w:rsidR="000A197D" w:rsidRPr="005D5A58" w:rsidRDefault="000A197D" w:rsidP="000A197D">
            <w:pPr>
              <w:pStyle w:val="Zkladntext2"/>
              <w:autoSpaceDE/>
              <w:autoSpaceDN/>
              <w:ind w:left="720" w:firstLine="0"/>
              <w:rPr>
                <w:b/>
                <w:sz w:val="22"/>
              </w:rPr>
            </w:pPr>
          </w:p>
          <w:p w:rsidR="000A197D" w:rsidRPr="005D5A58" w:rsidRDefault="000A197D" w:rsidP="000A197D">
            <w:pPr>
              <w:pStyle w:val="Zkladntext2"/>
              <w:autoSpaceDE/>
              <w:autoSpaceDN/>
              <w:ind w:left="720" w:firstLine="0"/>
            </w:pPr>
          </w:p>
        </w:tc>
      </w:tr>
    </w:tbl>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color w:val="FFC000"/>
          <w:sz w:val="32"/>
          <w:szCs w:val="32"/>
          <w:u w:val="single"/>
        </w:rPr>
      </w:pPr>
    </w:p>
    <w:p w:rsidR="000A197D" w:rsidRDefault="000A197D" w:rsidP="000A197D">
      <w:pPr>
        <w:pStyle w:val="Podtitul"/>
        <w:rPr>
          <w:rFonts w:ascii="Times New Roman" w:hAnsi="Times New Roman" w:cs="Times New Roman"/>
          <w:color w:val="FFC000"/>
          <w:sz w:val="32"/>
          <w:szCs w:val="32"/>
          <w:u w:val="single"/>
        </w:rPr>
      </w:pPr>
    </w:p>
    <w:p w:rsidR="000A197D" w:rsidRDefault="000A197D" w:rsidP="000A197D">
      <w:pPr>
        <w:pStyle w:val="Podtitul"/>
        <w:rPr>
          <w:rFonts w:ascii="Times New Roman" w:hAnsi="Times New Roman" w:cs="Times New Roman"/>
          <w:color w:val="FFC000"/>
          <w:sz w:val="32"/>
          <w:szCs w:val="32"/>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8F2996">
        <w:rPr>
          <w:rFonts w:ascii="Times New Roman" w:hAnsi="Times New Roman" w:cs="Times New Roman"/>
          <w:b w:val="0"/>
          <w:bCs w:val="0"/>
          <w:noProof/>
        </w:rPr>
        <mc:AlternateContent>
          <mc:Choice Requires="wps">
            <w:drawing>
              <wp:anchor distT="0" distB="0" distL="114300" distR="114300" simplePos="0" relativeHeight="251689984" behindDoc="0" locked="0" layoutInCell="1" allowOverlap="1" wp14:anchorId="52908CBF" wp14:editId="0E744B90">
                <wp:simplePos x="0" y="0"/>
                <wp:positionH relativeFrom="column">
                  <wp:posOffset>4083085</wp:posOffset>
                </wp:positionH>
                <wp:positionV relativeFrom="paragraph">
                  <wp:posOffset>-260385</wp:posOffset>
                </wp:positionV>
                <wp:extent cx="2333625" cy="619125"/>
                <wp:effectExtent l="19050" t="19050" r="28575" b="28575"/>
                <wp:wrapNone/>
                <wp:docPr id="7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19125"/>
                        </a:xfrm>
                        <a:prstGeom prst="ellipse">
                          <a:avLst/>
                        </a:prstGeom>
                        <a:solidFill>
                          <a:srgbClr val="FFFFCC"/>
                        </a:solidFill>
                        <a:ln w="38100" cmpd="dbl">
                          <a:solidFill>
                            <a:srgbClr val="FF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2908CBF" id="_x0000_s1061" style="position:absolute;margin-left:321.5pt;margin-top:-20.5pt;width:183.75pt;height:4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" fillcolor="#ffc" strokecolor="#fc0" strokeweight="3pt">
                <v:stroke linestyle="thinThin"/>
                <v:textbo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v:textbox>
              </v:oval>
            </w:pict>
          </mc:Fallback>
        </mc:AlternateContent>
      </w:r>
      <w:r w:rsidRPr="00EB6742">
        <w:rPr>
          <w:rFonts w:ascii="Times New Roman" w:hAnsi="Times New Roman" w:cs="Times New Roman"/>
          <w:color w:val="FFC000"/>
          <w:sz w:val="32"/>
          <w:szCs w:val="32"/>
          <w:u w:val="single"/>
        </w:rPr>
        <w:t>Dítě a jeho psychika – oblast psychologická</w:t>
      </w: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032"/>
      </w:tblGrid>
      <w:tr w:rsidR="000A197D" w:rsidTr="00B23172">
        <w:trPr>
          <w:trHeight w:val="290"/>
        </w:trPr>
        <w:tc>
          <w:tcPr>
            <w:tcW w:w="4248" w:type="dxa"/>
            <w:shd w:val="clear" w:color="auto" w:fill="FFFFCC"/>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032" w:type="dxa"/>
            <w:shd w:val="clear" w:color="auto" w:fill="FFFFCC"/>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248" w:type="dxa"/>
          </w:tcPr>
          <w:p w:rsidR="000A197D" w:rsidRPr="00EB6742" w:rsidRDefault="000A197D" w:rsidP="000A197D">
            <w:pPr>
              <w:pStyle w:val="Zkladntext2"/>
              <w:autoSpaceDE/>
              <w:autoSpaceDN/>
              <w:spacing w:before="100"/>
              <w:ind w:firstLine="0"/>
              <w:rPr>
                <w:b/>
                <w:i/>
                <w:sz w:val="22"/>
                <w:szCs w:val="22"/>
              </w:rPr>
            </w:pPr>
            <w:r w:rsidRPr="00EB6742">
              <w:rPr>
                <w:b/>
                <w:i/>
                <w:sz w:val="22"/>
                <w:szCs w:val="22"/>
              </w:rPr>
              <w:t>Jazyk a řeč</w:t>
            </w:r>
          </w:p>
          <w:p w:rsidR="000A197D" w:rsidRPr="00993FC4" w:rsidRDefault="000A197D" w:rsidP="000A197D">
            <w:pPr>
              <w:pStyle w:val="Zkladntext2"/>
              <w:autoSpaceDE/>
              <w:autoSpaceDN/>
              <w:spacing w:before="100"/>
              <w:ind w:right="-2" w:firstLine="0"/>
              <w:rPr>
                <w:b/>
                <w:sz w:val="22"/>
              </w:rPr>
            </w:pPr>
            <w:r>
              <w:rPr>
                <w:sz w:val="22"/>
              </w:rPr>
              <w:t>R</w:t>
            </w:r>
            <w:r w:rsidRPr="00993FC4">
              <w:rPr>
                <w:sz w:val="22"/>
              </w:rPr>
              <w:t>ozvoj komunikativních dovedností (verbálních i neverbálních) a kultivovaného projevu</w:t>
            </w:r>
          </w:p>
          <w:p w:rsidR="000A197D" w:rsidRPr="002F5F39" w:rsidRDefault="000A197D" w:rsidP="000A197D">
            <w:pPr>
              <w:pStyle w:val="Zkladntext2"/>
              <w:autoSpaceDE/>
              <w:autoSpaceDN/>
              <w:spacing w:before="100"/>
              <w:ind w:right="-2" w:firstLine="0"/>
              <w:rPr>
                <w:sz w:val="22"/>
                <w:szCs w:val="22"/>
              </w:rPr>
            </w:pPr>
          </w:p>
        </w:tc>
        <w:tc>
          <w:tcPr>
            <w:tcW w:w="6032" w:type="dxa"/>
          </w:tcPr>
          <w:p w:rsidR="000A197D" w:rsidRPr="00993FC4" w:rsidRDefault="000A197D" w:rsidP="000A197D">
            <w:pPr>
              <w:spacing w:before="100"/>
              <w:jc w:val="both"/>
              <w:rPr>
                <w:sz w:val="22"/>
              </w:rPr>
            </w:pPr>
            <w:r>
              <w:rPr>
                <w:sz w:val="22"/>
              </w:rPr>
              <w:t>Správně vyslovuje, ovládá</w:t>
            </w:r>
            <w:r w:rsidRPr="00993FC4">
              <w:rPr>
                <w:sz w:val="22"/>
              </w:rPr>
              <w:t xml:space="preserve"> dech, tempo i intonaci řeči</w:t>
            </w:r>
          </w:p>
          <w:p w:rsidR="000A197D" w:rsidRPr="00993FC4" w:rsidRDefault="000A197D" w:rsidP="000A197D">
            <w:pPr>
              <w:spacing w:before="100"/>
              <w:jc w:val="both"/>
              <w:rPr>
                <w:sz w:val="22"/>
              </w:rPr>
            </w:pPr>
            <w:r>
              <w:rPr>
                <w:sz w:val="22"/>
              </w:rPr>
              <w:t>Vyjadřuje</w:t>
            </w:r>
            <w:r w:rsidRPr="00993FC4">
              <w:rPr>
                <w:sz w:val="22"/>
              </w:rPr>
              <w:t xml:space="preserve"> samostatně a smysluplně myšlenky, nápady, pocity, mínění a úsudky</w:t>
            </w:r>
            <w:r w:rsidRPr="00993FC4">
              <w:rPr>
                <w:i/>
                <w:sz w:val="22"/>
              </w:rPr>
              <w:t xml:space="preserve"> </w:t>
            </w:r>
            <w:r w:rsidRPr="00993FC4">
              <w:rPr>
                <w:sz w:val="22"/>
              </w:rPr>
              <w:t>ve vhodně zformulovaných větách</w:t>
            </w:r>
          </w:p>
          <w:p w:rsidR="000A197D" w:rsidRPr="00993FC4" w:rsidRDefault="000A197D" w:rsidP="000A197D">
            <w:pPr>
              <w:spacing w:before="100"/>
              <w:jc w:val="both"/>
              <w:rPr>
                <w:sz w:val="22"/>
              </w:rPr>
            </w:pPr>
            <w:r>
              <w:rPr>
                <w:sz w:val="22"/>
              </w:rPr>
              <w:t>Formuluje otázky, odpovídá, hodnotí slovní výkony, slovně reaguje</w:t>
            </w:r>
          </w:p>
          <w:p w:rsidR="000A197D" w:rsidRPr="00993FC4" w:rsidRDefault="000A197D" w:rsidP="000A197D">
            <w:pPr>
              <w:spacing w:before="100"/>
              <w:jc w:val="both"/>
              <w:rPr>
                <w:sz w:val="22"/>
              </w:rPr>
            </w:pPr>
            <w:r>
              <w:rPr>
                <w:sz w:val="22"/>
              </w:rPr>
              <w:t>Učí</w:t>
            </w:r>
            <w:r w:rsidRPr="00993FC4">
              <w:rPr>
                <w:sz w:val="22"/>
              </w:rPr>
              <w:t xml:space="preserve"> se </w:t>
            </w:r>
            <w:r>
              <w:rPr>
                <w:sz w:val="22"/>
              </w:rPr>
              <w:t>nová slova a aktivně je používá (ptá</w:t>
            </w:r>
            <w:r w:rsidRPr="00993FC4">
              <w:rPr>
                <w:sz w:val="22"/>
              </w:rPr>
              <w:t xml:space="preserve"> se na slova, kterým nerozumí)</w:t>
            </w:r>
          </w:p>
          <w:p w:rsidR="000A197D" w:rsidRPr="00993FC4" w:rsidRDefault="000A197D" w:rsidP="000A197D">
            <w:pPr>
              <w:spacing w:before="100"/>
              <w:jc w:val="both"/>
              <w:rPr>
                <w:i/>
                <w:sz w:val="22"/>
              </w:rPr>
            </w:pPr>
            <w:r>
              <w:rPr>
                <w:sz w:val="22"/>
              </w:rPr>
              <w:t xml:space="preserve">Učí </w:t>
            </w:r>
            <w:r w:rsidRPr="00993FC4">
              <w:rPr>
                <w:sz w:val="22"/>
              </w:rPr>
              <w:t>se zp</w:t>
            </w:r>
            <w:r>
              <w:rPr>
                <w:sz w:val="22"/>
              </w:rPr>
              <w:t>aměti krátké texty (reprodukuje</w:t>
            </w:r>
            <w:r w:rsidRPr="00993FC4">
              <w:rPr>
                <w:sz w:val="22"/>
              </w:rPr>
              <w:t xml:space="preserve"> říkan</w:t>
            </w:r>
            <w:r>
              <w:rPr>
                <w:sz w:val="22"/>
              </w:rPr>
              <w:t>ky, písničky, pohádky, zvládne</w:t>
            </w:r>
            <w:r w:rsidRPr="00993FC4">
              <w:rPr>
                <w:sz w:val="22"/>
              </w:rPr>
              <w:t xml:space="preserve"> jednoduchou dramatickou úlohu apod.)</w:t>
            </w:r>
          </w:p>
          <w:p w:rsidR="000A197D" w:rsidRPr="00993FC4" w:rsidRDefault="000A197D" w:rsidP="000A197D">
            <w:pPr>
              <w:spacing w:before="100"/>
              <w:jc w:val="both"/>
              <w:rPr>
                <w:i/>
                <w:sz w:val="22"/>
              </w:rPr>
            </w:pPr>
            <w:r>
              <w:rPr>
                <w:sz w:val="22"/>
              </w:rPr>
              <w:t>Sleduje a vypráví</w:t>
            </w:r>
            <w:r w:rsidRPr="00993FC4">
              <w:rPr>
                <w:sz w:val="22"/>
              </w:rPr>
              <w:t xml:space="preserve"> příběh, pohádku</w:t>
            </w:r>
          </w:p>
          <w:p w:rsidR="000A197D" w:rsidRPr="00993FC4" w:rsidRDefault="000A197D" w:rsidP="000A197D">
            <w:pPr>
              <w:spacing w:before="100"/>
              <w:jc w:val="both"/>
              <w:rPr>
                <w:sz w:val="22"/>
              </w:rPr>
            </w:pPr>
            <w:r>
              <w:rPr>
                <w:sz w:val="22"/>
              </w:rPr>
              <w:t xml:space="preserve">Rozlišuje </w:t>
            </w:r>
            <w:r w:rsidRPr="00993FC4">
              <w:rPr>
                <w:sz w:val="22"/>
              </w:rPr>
              <w:t>některé obrazné symboly (piktogramy, orientační a dopravní značky, označ</w:t>
            </w:r>
            <w:r>
              <w:rPr>
                <w:sz w:val="22"/>
              </w:rPr>
              <w:t>ení nebezpečí apod.) a porozumí</w:t>
            </w:r>
            <w:r w:rsidRPr="00993FC4">
              <w:rPr>
                <w:sz w:val="22"/>
              </w:rPr>
              <w:t xml:space="preserve"> jejich významu i jejich komunikativní funkci</w:t>
            </w:r>
          </w:p>
          <w:p w:rsidR="000A197D" w:rsidRPr="00EB6742" w:rsidRDefault="000A197D" w:rsidP="000A197D">
            <w:pPr>
              <w:spacing w:before="100"/>
              <w:rPr>
                <w:i/>
                <w:sz w:val="22"/>
              </w:rPr>
            </w:pPr>
          </w:p>
        </w:tc>
      </w:tr>
      <w:tr w:rsidR="000A197D" w:rsidTr="00B23172">
        <w:tc>
          <w:tcPr>
            <w:tcW w:w="4248" w:type="dxa"/>
          </w:tcPr>
          <w:p w:rsidR="000A197D" w:rsidRDefault="000A197D" w:rsidP="000A197D">
            <w:pPr>
              <w:pStyle w:val="Zkladntext2"/>
              <w:autoSpaceDE/>
              <w:autoSpaceDN/>
              <w:spacing w:before="100"/>
              <w:ind w:firstLine="0"/>
              <w:rPr>
                <w:b/>
                <w:i/>
                <w:sz w:val="22"/>
                <w:szCs w:val="22"/>
              </w:rPr>
            </w:pPr>
            <w:r w:rsidRPr="00EB6742">
              <w:rPr>
                <w:b/>
                <w:i/>
                <w:sz w:val="22"/>
                <w:szCs w:val="22"/>
              </w:rPr>
              <w:t>Poznávací schopnosti a funkce, představivost a fantazie, myšlenkové operace</w:t>
            </w:r>
          </w:p>
          <w:p w:rsidR="000A197D" w:rsidRPr="007E0B3C" w:rsidRDefault="000A197D" w:rsidP="000A197D">
            <w:pPr>
              <w:pStyle w:val="Zkladntext2"/>
              <w:autoSpaceDE/>
              <w:autoSpaceDN/>
              <w:spacing w:before="100"/>
              <w:ind w:firstLine="0"/>
              <w:jc w:val="both"/>
              <w:rPr>
                <w:b/>
                <w:i/>
                <w:sz w:val="22"/>
                <w:szCs w:val="22"/>
              </w:rPr>
            </w:pPr>
            <w:r>
              <w:rPr>
                <w:sz w:val="22"/>
                <w:szCs w:val="22"/>
              </w:rPr>
              <w:t>V</w:t>
            </w:r>
            <w:r w:rsidRPr="00993FC4">
              <w:rPr>
                <w:sz w:val="22"/>
              </w:rPr>
              <w:t>ytváření základů pro práci s informacemi</w:t>
            </w:r>
          </w:p>
          <w:p w:rsidR="000A197D" w:rsidRPr="00EB6742" w:rsidRDefault="000A197D" w:rsidP="000A197D">
            <w:pPr>
              <w:pStyle w:val="Zkladntextodsazen"/>
              <w:spacing w:before="100" w:after="0"/>
              <w:ind w:left="0"/>
              <w:rPr>
                <w:sz w:val="22"/>
                <w:szCs w:val="22"/>
              </w:rPr>
            </w:pPr>
          </w:p>
        </w:tc>
        <w:tc>
          <w:tcPr>
            <w:tcW w:w="6032" w:type="dxa"/>
          </w:tcPr>
          <w:p w:rsidR="000A197D" w:rsidRDefault="000A197D" w:rsidP="000A197D">
            <w:r>
              <w:rPr>
                <w:sz w:val="22"/>
              </w:rPr>
              <w:t>Pozná a pojmenuje</w:t>
            </w:r>
            <w:r w:rsidRPr="00993FC4">
              <w:rPr>
                <w:sz w:val="22"/>
              </w:rPr>
              <w:t xml:space="preserve"> většinu toho, čím je obklopeno</w:t>
            </w:r>
          </w:p>
          <w:p w:rsidR="000A197D" w:rsidRPr="00993FC4" w:rsidRDefault="000A197D" w:rsidP="000A197D">
            <w:pPr>
              <w:pStyle w:val="Zkladntext2"/>
              <w:autoSpaceDE/>
              <w:autoSpaceDN/>
              <w:spacing w:before="100"/>
              <w:ind w:firstLine="0"/>
              <w:rPr>
                <w:b/>
                <w:sz w:val="22"/>
              </w:rPr>
            </w:pPr>
            <w:r>
              <w:rPr>
                <w:sz w:val="22"/>
              </w:rPr>
              <w:t>Chápe</w:t>
            </w:r>
            <w:r w:rsidRPr="00993FC4">
              <w:rPr>
                <w:sz w:val="22"/>
              </w:rPr>
              <w:t xml:space="preserve"> prostorové pojmy (vpravo, vlevo, dole, </w:t>
            </w:r>
            <w:r>
              <w:rPr>
                <w:sz w:val="22"/>
              </w:rPr>
              <w:t xml:space="preserve">nahoře, </w:t>
            </w:r>
            <w:r w:rsidRPr="00993FC4">
              <w:rPr>
                <w:sz w:val="22"/>
              </w:rPr>
              <w:t>uprostřed, za, pod, nad, u, vedle, mezi apod.), elementární časové pojmy (teď, dnes, včera, zítra, ráno, večer, jaro, léto</w:t>
            </w:r>
            <w:r>
              <w:rPr>
                <w:sz w:val="22"/>
              </w:rPr>
              <w:t>, podzim, zima, rok), orientuje</w:t>
            </w:r>
            <w:r w:rsidRPr="00993FC4">
              <w:rPr>
                <w:sz w:val="22"/>
              </w:rPr>
              <w:t xml:space="preserve"> se v prostoru i </w:t>
            </w:r>
            <w:r>
              <w:rPr>
                <w:sz w:val="22"/>
              </w:rPr>
              <w:t>v rovině, částečně se orientuje</w:t>
            </w:r>
            <w:r w:rsidRPr="00993FC4">
              <w:rPr>
                <w:sz w:val="22"/>
              </w:rPr>
              <w:t xml:space="preserve"> v čase</w:t>
            </w:r>
          </w:p>
          <w:p w:rsidR="000A197D" w:rsidRPr="002F5F39" w:rsidRDefault="000A197D" w:rsidP="000A197D">
            <w:pPr>
              <w:pStyle w:val="Zkladntextodsazen"/>
              <w:spacing w:before="100" w:after="0"/>
              <w:ind w:left="0"/>
              <w:rPr>
                <w:sz w:val="22"/>
                <w:szCs w:val="22"/>
              </w:rPr>
            </w:pPr>
          </w:p>
        </w:tc>
      </w:tr>
      <w:tr w:rsidR="000A197D" w:rsidTr="00B23172">
        <w:tc>
          <w:tcPr>
            <w:tcW w:w="4248" w:type="dxa"/>
          </w:tcPr>
          <w:p w:rsidR="000A197D" w:rsidRDefault="000A197D" w:rsidP="000A197D">
            <w:pPr>
              <w:pStyle w:val="Zkladntext2"/>
              <w:autoSpaceDE/>
              <w:autoSpaceDN/>
              <w:spacing w:before="100"/>
              <w:ind w:firstLine="0"/>
              <w:rPr>
                <w:b/>
                <w:i/>
                <w:sz w:val="22"/>
                <w:szCs w:val="22"/>
              </w:rPr>
            </w:pPr>
            <w:r w:rsidRPr="00C46F31">
              <w:rPr>
                <w:b/>
                <w:i/>
                <w:sz w:val="22"/>
                <w:szCs w:val="22"/>
              </w:rPr>
              <w:t>Sebepojetí, city, vůle</w:t>
            </w:r>
          </w:p>
          <w:p w:rsidR="000A197D" w:rsidRPr="00993FC4" w:rsidRDefault="000A197D" w:rsidP="000A197D">
            <w:pPr>
              <w:pStyle w:val="Zkladntext2"/>
              <w:tabs>
                <w:tab w:val="left" w:pos="426"/>
              </w:tabs>
              <w:autoSpaceDE/>
              <w:autoSpaceDN/>
              <w:spacing w:before="100"/>
              <w:ind w:firstLine="0"/>
              <w:rPr>
                <w:b/>
                <w:sz w:val="22"/>
              </w:rPr>
            </w:pPr>
            <w:r>
              <w:rPr>
                <w:sz w:val="22"/>
              </w:rPr>
              <w:t>R</w:t>
            </w:r>
            <w:r w:rsidRPr="00993FC4">
              <w:rPr>
                <w:sz w:val="22"/>
              </w:rPr>
              <w:t>ozvoj poznatků, schopností a dovedností umožňujících pocity, získané dojmy a prožitky vyjádřit</w:t>
            </w:r>
          </w:p>
          <w:p w:rsidR="000A197D" w:rsidRPr="00C46F31" w:rsidRDefault="000A197D" w:rsidP="000A197D">
            <w:pPr>
              <w:pStyle w:val="Zkladntext2"/>
              <w:autoSpaceDE/>
              <w:autoSpaceDN/>
              <w:spacing w:before="100"/>
              <w:ind w:firstLine="0"/>
              <w:rPr>
                <w:sz w:val="22"/>
                <w:szCs w:val="22"/>
              </w:rPr>
            </w:pPr>
          </w:p>
        </w:tc>
        <w:tc>
          <w:tcPr>
            <w:tcW w:w="6032" w:type="dxa"/>
          </w:tcPr>
          <w:p w:rsidR="000A197D" w:rsidRPr="00993FC4" w:rsidRDefault="000A197D" w:rsidP="000A197D">
            <w:pPr>
              <w:pStyle w:val="Zkladntext2"/>
              <w:autoSpaceDE/>
              <w:autoSpaceDN/>
              <w:spacing w:before="100"/>
              <w:ind w:firstLine="0"/>
              <w:rPr>
                <w:b/>
                <w:sz w:val="22"/>
              </w:rPr>
            </w:pPr>
            <w:r>
              <w:rPr>
                <w:sz w:val="22"/>
              </w:rPr>
              <w:t>Zachycuje</w:t>
            </w:r>
            <w:r w:rsidRPr="00993FC4">
              <w:rPr>
                <w:sz w:val="22"/>
              </w:rPr>
              <w:t xml:space="preserve"> a </w:t>
            </w:r>
            <w:r>
              <w:rPr>
                <w:sz w:val="22"/>
              </w:rPr>
              <w:t>vyjadřuje</w:t>
            </w:r>
            <w:r w:rsidRPr="00993FC4">
              <w:rPr>
                <w:sz w:val="22"/>
              </w:rPr>
              <w:t xml:space="preserve"> své prožitky (slovně, výtvarně, p</w:t>
            </w:r>
            <w:r>
              <w:rPr>
                <w:sz w:val="22"/>
              </w:rPr>
              <w:t xml:space="preserve">omocí hudby, hudebně pohybovou </w:t>
            </w:r>
            <w:r w:rsidRPr="00993FC4">
              <w:rPr>
                <w:sz w:val="22"/>
              </w:rPr>
              <w:t>či dramatickou improvizací apod.)</w:t>
            </w:r>
          </w:p>
          <w:p w:rsidR="000A197D" w:rsidRPr="002F5F39" w:rsidRDefault="000A197D" w:rsidP="000A197D">
            <w:pPr>
              <w:pStyle w:val="Zkladntext2"/>
              <w:autoSpaceDE/>
              <w:autoSpaceDN/>
              <w:spacing w:before="100"/>
              <w:ind w:firstLine="0"/>
              <w:rPr>
                <w:sz w:val="22"/>
                <w:szCs w:val="22"/>
              </w:rPr>
            </w:pPr>
          </w:p>
        </w:tc>
      </w:tr>
      <w:tr w:rsidR="000A197D" w:rsidTr="00B23172">
        <w:tc>
          <w:tcPr>
            <w:tcW w:w="10280" w:type="dxa"/>
            <w:gridSpan w:val="2"/>
            <w:shd w:val="clear" w:color="auto" w:fill="FFFFCC"/>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Pr="005F0BBB" w:rsidRDefault="000A197D" w:rsidP="000A197D">
            <w:pPr>
              <w:pStyle w:val="Zkladntext2"/>
              <w:autoSpaceDE/>
              <w:autoSpaceDN/>
              <w:ind w:left="720" w:firstLine="0"/>
              <w:rPr>
                <w:b/>
                <w:sz w:val="22"/>
              </w:rPr>
            </w:pPr>
          </w:p>
          <w:p w:rsidR="000A197D" w:rsidRPr="00993FC4" w:rsidRDefault="000A197D" w:rsidP="000A197D">
            <w:pPr>
              <w:pStyle w:val="Zkladntext2"/>
              <w:numPr>
                <w:ilvl w:val="0"/>
                <w:numId w:val="30"/>
              </w:numPr>
              <w:autoSpaceDE/>
              <w:autoSpaceDN/>
              <w:spacing w:before="100"/>
              <w:rPr>
                <w:b/>
                <w:sz w:val="22"/>
              </w:rPr>
            </w:pPr>
            <w:r w:rsidRPr="00993FC4">
              <w:rPr>
                <w:sz w:val="22"/>
              </w:rPr>
              <w:t>prostředí komunikačně chudé, omezující běžnou komunikaci mezi dětmi i s dospělými</w:t>
            </w:r>
          </w:p>
          <w:p w:rsidR="000A197D" w:rsidRPr="00993FC4" w:rsidRDefault="000A197D" w:rsidP="000A197D">
            <w:pPr>
              <w:pStyle w:val="Zkladntext2"/>
              <w:numPr>
                <w:ilvl w:val="0"/>
                <w:numId w:val="30"/>
              </w:numPr>
              <w:autoSpaceDE/>
              <w:autoSpaceDN/>
              <w:spacing w:before="100"/>
              <w:rPr>
                <w:b/>
                <w:sz w:val="22"/>
              </w:rPr>
            </w:pPr>
            <w:r w:rsidRPr="00993FC4">
              <w:rPr>
                <w:sz w:val="22"/>
              </w:rPr>
              <w:t>špatný jazykový vzor</w:t>
            </w:r>
          </w:p>
          <w:p w:rsidR="000A197D" w:rsidRPr="00993FC4" w:rsidRDefault="000A197D" w:rsidP="000A197D">
            <w:pPr>
              <w:pStyle w:val="Zkladntext2"/>
              <w:numPr>
                <w:ilvl w:val="0"/>
                <w:numId w:val="30"/>
              </w:numPr>
              <w:autoSpaceDE/>
              <w:autoSpaceDN/>
              <w:spacing w:before="100"/>
              <w:rPr>
                <w:b/>
                <w:sz w:val="22"/>
              </w:rPr>
            </w:pPr>
            <w:r w:rsidRPr="00993FC4">
              <w:rPr>
                <w:sz w:val="22"/>
              </w:rPr>
              <w:t>vytváření komunikativních zábran (necitlivé donucování dítěte k hovoru, nerespektování dětského ostychu vedoucí k úzkosti a strachu dítěte)</w:t>
            </w:r>
          </w:p>
          <w:p w:rsidR="000A197D" w:rsidRPr="00993FC4" w:rsidRDefault="000A197D" w:rsidP="000A197D">
            <w:pPr>
              <w:pStyle w:val="Zkladntext2"/>
              <w:numPr>
                <w:ilvl w:val="0"/>
                <w:numId w:val="30"/>
              </w:numPr>
              <w:autoSpaceDE/>
              <w:autoSpaceDN/>
              <w:spacing w:before="100"/>
              <w:rPr>
                <w:b/>
                <w:sz w:val="22"/>
              </w:rPr>
            </w:pPr>
            <w:r w:rsidRPr="00993FC4">
              <w:rPr>
                <w:sz w:val="22"/>
              </w:rPr>
              <w:t>časově a obsahově nepřiměřené využívání audiovizuální, popř. počítačové techniky, nabídka nevhodných programů (nevhodná volba či časté a dlouhodobé sledování pořadů televize, videa apod.)</w:t>
            </w:r>
          </w:p>
          <w:p w:rsidR="000A197D" w:rsidRPr="00993FC4" w:rsidRDefault="000A197D" w:rsidP="000A197D">
            <w:pPr>
              <w:pStyle w:val="Nadpis2Nadpis211"/>
              <w:keepNext w:val="0"/>
              <w:widowControl/>
              <w:numPr>
                <w:ilvl w:val="0"/>
                <w:numId w:val="31"/>
              </w:numPr>
              <w:spacing w:before="100" w:after="0"/>
              <w:rPr>
                <w:rFonts w:ascii="Times New Roman" w:hAnsi="Times New Roman"/>
                <w:snapToGrid/>
                <w:sz w:val="22"/>
              </w:rPr>
            </w:pPr>
            <w:r w:rsidRPr="00993FC4">
              <w:rPr>
                <w:rFonts w:ascii="Times New Roman" w:hAnsi="Times New Roman"/>
                <w:snapToGrid/>
                <w:sz w:val="22"/>
              </w:rPr>
              <w:t>převaha předávání hotových poznatků slovním poučováním a vysvětlováním</w:t>
            </w:r>
          </w:p>
          <w:p w:rsidR="000A197D" w:rsidRPr="00993FC4" w:rsidRDefault="000A197D" w:rsidP="000A197D">
            <w:pPr>
              <w:numPr>
                <w:ilvl w:val="0"/>
                <w:numId w:val="31"/>
              </w:numPr>
              <w:spacing w:before="100"/>
              <w:rPr>
                <w:sz w:val="22"/>
              </w:rPr>
            </w:pPr>
            <w:r w:rsidRPr="00993FC4">
              <w:rPr>
                <w:sz w:val="22"/>
              </w:rPr>
              <w:t>zahlcování podněty a informacemi bez rozvíjení schopnosti s nimi samostatně pracovat</w:t>
            </w:r>
          </w:p>
          <w:p w:rsidR="000A197D" w:rsidRPr="00993FC4" w:rsidRDefault="000A197D" w:rsidP="000A197D">
            <w:pPr>
              <w:pStyle w:val="Zkladntext2"/>
              <w:numPr>
                <w:ilvl w:val="0"/>
                <w:numId w:val="32"/>
              </w:numPr>
              <w:autoSpaceDE/>
              <w:autoSpaceDN/>
              <w:spacing w:before="100"/>
              <w:rPr>
                <w:b/>
                <w:sz w:val="22"/>
              </w:rPr>
            </w:pPr>
            <w:r w:rsidRPr="00993FC4">
              <w:rPr>
                <w:sz w:val="22"/>
              </w:rPr>
              <w:t>nedostatek možností projevovat vlastní city, sdělovat citové dojmy a prožitky a hovořit o nich</w:t>
            </w:r>
          </w:p>
          <w:p w:rsidR="000A197D" w:rsidRDefault="000A197D" w:rsidP="000A197D">
            <w:r>
              <w:rPr>
                <w:sz w:val="22"/>
              </w:rPr>
              <w:t xml:space="preserve">             </w:t>
            </w:r>
            <w:r w:rsidRPr="00993FC4">
              <w:rPr>
                <w:sz w:val="22"/>
              </w:rPr>
              <w:t>málo podnětů a aktivit podporujících estetické vnímání, cítění, prožívání a vyjadřování</w:t>
            </w:r>
          </w:p>
          <w:p w:rsidR="000A197D" w:rsidRPr="005D5A58" w:rsidRDefault="000A197D" w:rsidP="000A197D">
            <w:pPr>
              <w:pStyle w:val="Zkladntext2"/>
              <w:autoSpaceDE/>
              <w:autoSpaceDN/>
              <w:ind w:left="720" w:firstLine="0"/>
            </w:pPr>
          </w:p>
        </w:tc>
      </w:tr>
    </w:tbl>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8F2996">
        <w:rPr>
          <w:rFonts w:ascii="Times New Roman" w:hAnsi="Times New Roman" w:cs="Times New Roman"/>
          <w:b w:val="0"/>
          <w:bCs w:val="0"/>
          <w:noProof/>
        </w:rPr>
        <mc:AlternateContent>
          <mc:Choice Requires="wps">
            <w:drawing>
              <wp:anchor distT="0" distB="0" distL="114300" distR="114300" simplePos="0" relativeHeight="251691008" behindDoc="0" locked="0" layoutInCell="1" allowOverlap="1" wp14:anchorId="1E83946D" wp14:editId="38E1ED85">
                <wp:simplePos x="0" y="0"/>
                <wp:positionH relativeFrom="column">
                  <wp:posOffset>3952875</wp:posOffset>
                </wp:positionH>
                <wp:positionV relativeFrom="paragraph">
                  <wp:posOffset>-239395</wp:posOffset>
                </wp:positionV>
                <wp:extent cx="2333625" cy="619125"/>
                <wp:effectExtent l="19050" t="19050" r="28575" b="28575"/>
                <wp:wrapNone/>
                <wp:docPr id="7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19125"/>
                        </a:xfrm>
                        <a:prstGeom prst="ellipse">
                          <a:avLst/>
                        </a:prstGeom>
                        <a:solidFill>
                          <a:srgbClr val="FFFFCC"/>
                        </a:solidFill>
                        <a:ln w="38100" cmpd="dbl">
                          <a:solidFill>
                            <a:srgbClr val="FF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E83946D" id="_x0000_s1062" style="position:absolute;margin-left:311.25pt;margin-top:-18.85pt;width:183.75pt;height:4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" fillcolor="#ffc" strokecolor="#fc0" strokeweight="3pt">
                <v:stroke linestyle="thinThin"/>
                <v:textbo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v:textbox>
              </v:oval>
            </w:pict>
          </mc:Fallback>
        </mc:AlternateContent>
      </w:r>
      <w:r w:rsidRPr="00C46F31">
        <w:rPr>
          <w:rFonts w:ascii="Times New Roman" w:hAnsi="Times New Roman" w:cs="Times New Roman"/>
          <w:color w:val="FF0000"/>
          <w:sz w:val="32"/>
          <w:szCs w:val="32"/>
          <w:u w:val="single"/>
        </w:rPr>
        <w:t>Dítě a ten druhý – oblast interpersonální</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749"/>
      </w:tblGrid>
      <w:tr w:rsidR="000A197D" w:rsidTr="00B23172">
        <w:trPr>
          <w:trHeight w:val="290"/>
        </w:trPr>
        <w:tc>
          <w:tcPr>
            <w:tcW w:w="4531" w:type="dxa"/>
            <w:shd w:val="clear" w:color="auto" w:fill="FFFFCC"/>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749" w:type="dxa"/>
            <w:shd w:val="clear" w:color="auto" w:fill="FFFFCC"/>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531" w:type="dxa"/>
          </w:tcPr>
          <w:p w:rsidR="000A197D" w:rsidRDefault="000A197D" w:rsidP="000A197D">
            <w:pPr>
              <w:pStyle w:val="Zkladntext"/>
              <w:autoSpaceDE/>
              <w:autoSpaceDN/>
              <w:spacing w:before="100"/>
              <w:rPr>
                <w:sz w:val="22"/>
              </w:rPr>
            </w:pPr>
            <w:r>
              <w:rPr>
                <w:sz w:val="22"/>
              </w:rPr>
              <w:t>P</w:t>
            </w:r>
            <w:r w:rsidRPr="00993FC4">
              <w:rPr>
                <w:sz w:val="22"/>
              </w:rPr>
              <w:t xml:space="preserve">osilování prosociálního chování ve vztahu k ostatním lidem (v rodině, v mateřské škole, </w:t>
            </w:r>
            <w:r w:rsidRPr="00993FC4">
              <w:rPr>
                <w:sz w:val="22"/>
              </w:rPr>
              <w:br/>
              <w:t>v dětské herní skupině apod.)</w:t>
            </w:r>
          </w:p>
          <w:p w:rsidR="000A197D" w:rsidRPr="005518F2" w:rsidRDefault="000A197D" w:rsidP="000A197D">
            <w:pPr>
              <w:pStyle w:val="Zkladntext"/>
              <w:autoSpaceDE/>
              <w:autoSpaceDN/>
              <w:spacing w:before="100"/>
              <w:rPr>
                <w:sz w:val="22"/>
              </w:rPr>
            </w:pPr>
          </w:p>
        </w:tc>
        <w:tc>
          <w:tcPr>
            <w:tcW w:w="5749" w:type="dxa"/>
          </w:tcPr>
          <w:p w:rsidR="000A197D" w:rsidRDefault="000A197D" w:rsidP="000A197D">
            <w:pPr>
              <w:pStyle w:val="Zkladntext"/>
              <w:autoSpaceDE/>
              <w:autoSpaceDN/>
              <w:spacing w:before="100"/>
              <w:rPr>
                <w:sz w:val="22"/>
              </w:rPr>
            </w:pPr>
            <w:r>
              <w:rPr>
                <w:sz w:val="22"/>
              </w:rPr>
              <w:t>Porozumí</w:t>
            </w:r>
            <w:r w:rsidRPr="00993FC4">
              <w:rPr>
                <w:sz w:val="22"/>
              </w:rPr>
              <w:t xml:space="preserve"> běžným projevům vyjádření emocí a nálad</w:t>
            </w:r>
          </w:p>
          <w:p w:rsidR="000A197D" w:rsidRPr="00993FC4" w:rsidRDefault="000A197D" w:rsidP="000A197D">
            <w:pPr>
              <w:pStyle w:val="Zkladntext"/>
              <w:autoSpaceDE/>
              <w:autoSpaceDN/>
              <w:spacing w:before="100"/>
              <w:rPr>
                <w:sz w:val="22"/>
              </w:rPr>
            </w:pPr>
            <w:r>
              <w:rPr>
                <w:sz w:val="22"/>
              </w:rPr>
              <w:t>Chápe</w:t>
            </w:r>
            <w:r w:rsidRPr="00993FC4">
              <w:rPr>
                <w:sz w:val="22"/>
              </w:rPr>
              <w:t>, že všichni lidé (děti) mají stejnou hodnotu, přestože je každý jiný (jinak vypadá, jinak se chová, něco jiného umí či neumí apod.), že osobní, resp. osobnostní odlišnosti jsou přirozené</w:t>
            </w:r>
          </w:p>
          <w:p w:rsidR="000A197D" w:rsidRPr="005518F2" w:rsidRDefault="000A197D" w:rsidP="000A197D">
            <w:pPr>
              <w:spacing w:before="100"/>
              <w:rPr>
                <w:sz w:val="22"/>
              </w:rPr>
            </w:pPr>
          </w:p>
        </w:tc>
      </w:tr>
      <w:tr w:rsidR="000A197D" w:rsidTr="00B23172">
        <w:tc>
          <w:tcPr>
            <w:tcW w:w="4531" w:type="dxa"/>
          </w:tcPr>
          <w:p w:rsidR="000A197D" w:rsidRPr="00993FC4" w:rsidRDefault="000A197D" w:rsidP="000A197D">
            <w:pPr>
              <w:pStyle w:val="Zkladntext"/>
              <w:autoSpaceDE/>
              <w:autoSpaceDN/>
              <w:spacing w:before="100"/>
              <w:rPr>
                <w:b/>
                <w:sz w:val="22"/>
              </w:rPr>
            </w:pPr>
            <w:r>
              <w:rPr>
                <w:sz w:val="22"/>
              </w:rPr>
              <w:t>O</w:t>
            </w:r>
            <w:r w:rsidRPr="00993FC4">
              <w:rPr>
                <w:sz w:val="22"/>
              </w:rPr>
              <w:t>chrana osobního soukromí a bezpečí ve vztazích s druhými dětmi i dospělými</w:t>
            </w:r>
          </w:p>
          <w:p w:rsidR="000A197D" w:rsidRPr="00EB6742" w:rsidRDefault="000A197D" w:rsidP="000A197D">
            <w:pPr>
              <w:pStyle w:val="Zkladntext"/>
              <w:autoSpaceDE/>
              <w:autoSpaceDN/>
              <w:spacing w:before="100"/>
              <w:ind w:left="720"/>
              <w:rPr>
                <w:sz w:val="22"/>
                <w:szCs w:val="22"/>
              </w:rPr>
            </w:pPr>
          </w:p>
        </w:tc>
        <w:tc>
          <w:tcPr>
            <w:tcW w:w="5749" w:type="dxa"/>
          </w:tcPr>
          <w:p w:rsidR="000A197D" w:rsidRPr="005518F2" w:rsidRDefault="000A197D" w:rsidP="000A197D">
            <w:pPr>
              <w:spacing w:before="100"/>
              <w:rPr>
                <w:sz w:val="22"/>
                <w:szCs w:val="20"/>
              </w:rPr>
            </w:pPr>
            <w:r>
              <w:rPr>
                <w:sz w:val="22"/>
                <w:szCs w:val="20"/>
              </w:rPr>
              <w:t>Brání</w:t>
            </w:r>
            <w:r w:rsidRPr="005518F2">
              <w:rPr>
                <w:sz w:val="22"/>
                <w:szCs w:val="20"/>
              </w:rPr>
              <w:t xml:space="preserve"> se projevům násilí jiného dítěte, ubližování, ponižování apod.</w:t>
            </w:r>
          </w:p>
          <w:p w:rsidR="000A197D" w:rsidRPr="005518F2" w:rsidRDefault="000A197D" w:rsidP="000A197D">
            <w:pPr>
              <w:spacing w:before="100"/>
              <w:rPr>
                <w:sz w:val="22"/>
                <w:szCs w:val="20"/>
              </w:rPr>
            </w:pPr>
            <w:r>
              <w:rPr>
                <w:sz w:val="22"/>
                <w:szCs w:val="20"/>
              </w:rPr>
              <w:t>Chová</w:t>
            </w:r>
            <w:r w:rsidRPr="005518F2">
              <w:rPr>
                <w:sz w:val="22"/>
                <w:szCs w:val="20"/>
              </w:rPr>
              <w:t xml:space="preserve"> se obezřetně při setkání s neznámými dětmi, staršími i dospělými je</w:t>
            </w:r>
            <w:r>
              <w:rPr>
                <w:sz w:val="22"/>
                <w:szCs w:val="20"/>
              </w:rPr>
              <w:t>dinci, v případě potřeby požádá</w:t>
            </w:r>
            <w:r w:rsidRPr="005518F2">
              <w:rPr>
                <w:sz w:val="22"/>
                <w:szCs w:val="20"/>
              </w:rPr>
              <w:t xml:space="preserve"> druhého o pomoc (pro sebe i pro jiné dítě)</w:t>
            </w:r>
          </w:p>
          <w:p w:rsidR="000A197D" w:rsidRPr="002F5F39" w:rsidRDefault="000A197D" w:rsidP="000A197D">
            <w:pPr>
              <w:pStyle w:val="Zkladntextodsazen"/>
              <w:spacing w:before="100" w:after="0"/>
              <w:ind w:left="0"/>
              <w:rPr>
                <w:sz w:val="22"/>
                <w:szCs w:val="22"/>
              </w:rPr>
            </w:pPr>
          </w:p>
        </w:tc>
      </w:tr>
      <w:tr w:rsidR="000A197D" w:rsidTr="00B23172">
        <w:tc>
          <w:tcPr>
            <w:tcW w:w="10280" w:type="dxa"/>
            <w:gridSpan w:val="2"/>
            <w:shd w:val="clear" w:color="auto" w:fill="FFFFCC"/>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pStyle w:val="Zkladntext"/>
              <w:autoSpaceDE/>
              <w:autoSpaceDN/>
              <w:spacing w:before="100"/>
              <w:ind w:left="720"/>
              <w:rPr>
                <w:sz w:val="22"/>
              </w:rPr>
            </w:pPr>
          </w:p>
          <w:p w:rsidR="000A197D" w:rsidRPr="00993FC4" w:rsidRDefault="000A197D" w:rsidP="000A197D">
            <w:pPr>
              <w:pStyle w:val="Zkladntext"/>
              <w:numPr>
                <w:ilvl w:val="0"/>
                <w:numId w:val="33"/>
              </w:numPr>
              <w:tabs>
                <w:tab w:val="clear" w:pos="785"/>
                <w:tab w:val="num" w:pos="720"/>
              </w:tabs>
              <w:autoSpaceDE/>
              <w:autoSpaceDN/>
              <w:spacing w:before="100"/>
              <w:ind w:left="720"/>
              <w:rPr>
                <w:sz w:val="22"/>
              </w:rPr>
            </w:pPr>
            <w:r w:rsidRPr="00993FC4">
              <w:rPr>
                <w:sz w:val="22"/>
              </w:rPr>
              <w:t>nedostatek pozitivních příkladů a vzorů prosociálního chování, málo vstřícné postoje dospělých k dítěti i k sobě navzájem</w:t>
            </w:r>
          </w:p>
          <w:p w:rsidR="000A197D" w:rsidRDefault="000A197D" w:rsidP="000A197D">
            <w:pPr>
              <w:pStyle w:val="Zkladntext"/>
              <w:numPr>
                <w:ilvl w:val="0"/>
                <w:numId w:val="33"/>
              </w:numPr>
              <w:tabs>
                <w:tab w:val="clear" w:pos="785"/>
                <w:tab w:val="num" w:pos="720"/>
              </w:tabs>
              <w:autoSpaceDE/>
              <w:autoSpaceDN/>
              <w:spacing w:before="100"/>
              <w:ind w:left="720"/>
              <w:rPr>
                <w:sz w:val="22"/>
              </w:rPr>
            </w:pPr>
            <w:r w:rsidRPr="00993FC4">
              <w:rPr>
                <w:sz w:val="22"/>
              </w:rPr>
              <w:t xml:space="preserve">nedostatečně psychosociálně „bezpečné“ prostředí, neautentické, s nedostatkem porozumění </w:t>
            </w:r>
            <w:r w:rsidRPr="00993FC4">
              <w:rPr>
                <w:sz w:val="22"/>
              </w:rPr>
              <w:br/>
              <w:t xml:space="preserve">a </w:t>
            </w:r>
            <w:r>
              <w:rPr>
                <w:sz w:val="22"/>
              </w:rPr>
              <w:t>tolerance</w:t>
            </w:r>
          </w:p>
          <w:p w:rsidR="000A197D" w:rsidRPr="00736DEF" w:rsidRDefault="000A197D" w:rsidP="000A197D">
            <w:pPr>
              <w:pStyle w:val="Zkladntext"/>
              <w:numPr>
                <w:ilvl w:val="0"/>
                <w:numId w:val="33"/>
              </w:numPr>
              <w:tabs>
                <w:tab w:val="clear" w:pos="785"/>
                <w:tab w:val="num" w:pos="720"/>
              </w:tabs>
              <w:autoSpaceDE/>
              <w:autoSpaceDN/>
              <w:spacing w:before="100"/>
              <w:ind w:left="720"/>
              <w:rPr>
                <w:sz w:val="22"/>
              </w:rPr>
            </w:pPr>
            <w:r w:rsidRPr="00736DEF">
              <w:rPr>
                <w:sz w:val="22"/>
              </w:rPr>
              <w:t>nedostatek empatie, neposkytování empatické odezvy na problémy dítět</w:t>
            </w:r>
            <w:r>
              <w:rPr>
                <w:sz w:val="22"/>
              </w:rPr>
              <w:t>e</w:t>
            </w:r>
          </w:p>
          <w:p w:rsidR="000A197D" w:rsidRPr="00993FC4" w:rsidRDefault="000A197D" w:rsidP="000A197D">
            <w:pPr>
              <w:pStyle w:val="Zkladntext"/>
              <w:numPr>
                <w:ilvl w:val="0"/>
                <w:numId w:val="33"/>
              </w:numPr>
              <w:tabs>
                <w:tab w:val="clear" w:pos="785"/>
                <w:tab w:val="num" w:pos="720"/>
              </w:tabs>
              <w:autoSpaceDE/>
              <w:autoSpaceDN/>
              <w:spacing w:before="100"/>
              <w:ind w:left="720"/>
              <w:rPr>
                <w:sz w:val="22"/>
              </w:rPr>
            </w:pPr>
            <w:r w:rsidRPr="00993FC4">
              <w:rPr>
                <w:sz w:val="22"/>
              </w:rPr>
              <w:t>časté organizování soutěživých činností a podporování nezdravé soutěživosti</w:t>
            </w:r>
          </w:p>
          <w:p w:rsidR="000A197D" w:rsidRPr="005D5A58" w:rsidRDefault="000A197D" w:rsidP="000A197D">
            <w:pPr>
              <w:pStyle w:val="Zkladntext"/>
              <w:autoSpaceDE/>
              <w:autoSpaceDN/>
            </w:pPr>
          </w:p>
        </w:tc>
      </w:tr>
    </w:tbl>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Pr="005D5A58" w:rsidRDefault="000A197D" w:rsidP="000A197D">
      <w:pPr>
        <w:pStyle w:val="Podtitul"/>
        <w:rPr>
          <w:rFonts w:ascii="Times New Roman" w:hAnsi="Times New Roman" w:cs="Times New Roman"/>
          <w:color w:val="00B0F0"/>
          <w:sz w:val="32"/>
          <w:szCs w:val="32"/>
          <w:u w:val="single"/>
        </w:rPr>
      </w:pPr>
      <w:r w:rsidRPr="008F2996">
        <w:rPr>
          <w:rFonts w:ascii="Times New Roman" w:hAnsi="Times New Roman" w:cs="Times New Roman"/>
          <w:b w:val="0"/>
          <w:bCs w:val="0"/>
          <w:noProof/>
        </w:rPr>
        <mc:AlternateContent>
          <mc:Choice Requires="wps">
            <w:drawing>
              <wp:anchor distT="0" distB="0" distL="114300" distR="114300" simplePos="0" relativeHeight="251692032" behindDoc="0" locked="0" layoutInCell="1" allowOverlap="1" wp14:anchorId="4E61CB93" wp14:editId="18CBB274">
                <wp:simplePos x="0" y="0"/>
                <wp:positionH relativeFrom="column">
                  <wp:posOffset>4000500</wp:posOffset>
                </wp:positionH>
                <wp:positionV relativeFrom="paragraph">
                  <wp:posOffset>-234950</wp:posOffset>
                </wp:positionV>
                <wp:extent cx="2333625" cy="619125"/>
                <wp:effectExtent l="19050" t="19050" r="28575" b="28575"/>
                <wp:wrapNone/>
                <wp:docPr id="7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19125"/>
                        </a:xfrm>
                        <a:prstGeom prst="ellipse">
                          <a:avLst/>
                        </a:prstGeom>
                        <a:solidFill>
                          <a:srgbClr val="FFFFCC"/>
                        </a:solidFill>
                        <a:ln w="38100" cmpd="dbl">
                          <a:solidFill>
                            <a:srgbClr val="FF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E61CB93" id="_x0000_s1063" style="position:absolute;margin-left:315pt;margin-top:-18.5pt;width:183.75pt;height:4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" fillcolor="#ffc" strokecolor="#fc0" strokeweight="3pt">
                <v:stroke linestyle="thinThin"/>
                <v:textbo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v:textbox>
              </v:oval>
            </w:pict>
          </mc:Fallback>
        </mc:AlternateContent>
      </w:r>
      <w:r w:rsidRPr="00705E6B">
        <w:rPr>
          <w:rFonts w:ascii="Times New Roman" w:hAnsi="Times New Roman" w:cs="Times New Roman"/>
          <w:color w:val="000000" w:themeColor="text1"/>
          <w:sz w:val="32"/>
          <w:szCs w:val="32"/>
          <w:u w:val="single"/>
        </w:rPr>
        <w:t>Dítě a společnost – oblast sociálně kulturní</w:t>
      </w: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890"/>
      </w:tblGrid>
      <w:tr w:rsidR="000A197D" w:rsidTr="00B23172">
        <w:trPr>
          <w:trHeight w:val="290"/>
        </w:trPr>
        <w:tc>
          <w:tcPr>
            <w:tcW w:w="4390" w:type="dxa"/>
            <w:shd w:val="clear" w:color="auto" w:fill="FFFFCC"/>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5890" w:type="dxa"/>
            <w:shd w:val="clear" w:color="auto" w:fill="FFFFCC"/>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4390" w:type="dxa"/>
          </w:tcPr>
          <w:p w:rsidR="000A197D" w:rsidRPr="00993FC4" w:rsidRDefault="000A197D" w:rsidP="000A197D">
            <w:pPr>
              <w:pStyle w:val="Zkladntext"/>
              <w:autoSpaceDE/>
              <w:autoSpaceDN/>
              <w:spacing w:before="100"/>
              <w:rPr>
                <w:sz w:val="22"/>
              </w:rPr>
            </w:pPr>
            <w:r>
              <w:rPr>
                <w:sz w:val="22"/>
              </w:rPr>
              <w:t>V</w:t>
            </w:r>
            <w:r w:rsidRPr="00993FC4">
              <w:rPr>
                <w:sz w:val="22"/>
              </w:rPr>
              <w:t>ytvoření povědomí o mezilidských morálních hodnotách</w:t>
            </w:r>
          </w:p>
          <w:p w:rsidR="000A197D" w:rsidRPr="00993FC4" w:rsidRDefault="000A197D" w:rsidP="000A197D">
            <w:pPr>
              <w:pStyle w:val="Zkladntext"/>
              <w:autoSpaceDE/>
              <w:autoSpaceDN/>
              <w:spacing w:before="100"/>
              <w:rPr>
                <w:sz w:val="22"/>
              </w:rPr>
            </w:pPr>
            <w:r>
              <w:rPr>
                <w:sz w:val="22"/>
              </w:rPr>
              <w:t>V</w:t>
            </w:r>
            <w:r w:rsidRPr="00993FC4">
              <w:rPr>
                <w:sz w:val="22"/>
              </w:rPr>
              <w:t>ytváření povědomí o existenci ostatních kultur a národností</w:t>
            </w:r>
          </w:p>
          <w:p w:rsidR="000A197D" w:rsidRPr="00993FC4" w:rsidRDefault="000A197D" w:rsidP="000A197D">
            <w:pPr>
              <w:pStyle w:val="Zkladntext"/>
              <w:autoSpaceDE/>
              <w:autoSpaceDN/>
              <w:spacing w:before="100"/>
              <w:rPr>
                <w:sz w:val="22"/>
              </w:rPr>
            </w:pPr>
            <w:r>
              <w:rPr>
                <w:sz w:val="22"/>
              </w:rPr>
              <w:t>V</w:t>
            </w:r>
            <w:r w:rsidRPr="00993FC4">
              <w:rPr>
                <w:sz w:val="22"/>
              </w:rPr>
              <w:t>ytvoření základů aktivních postojů ke světu, k životu, pozitivních vztahů ke kultuře a umění, rozvoj dovedností umožňujících tyto vztahy a postoje vyjadřovat a projevovat</w:t>
            </w:r>
          </w:p>
          <w:p w:rsidR="000A197D" w:rsidRPr="002F5F39" w:rsidRDefault="000A197D" w:rsidP="000A197D">
            <w:pPr>
              <w:pStyle w:val="Zkladntext"/>
              <w:autoSpaceDE/>
              <w:autoSpaceDN/>
              <w:spacing w:before="100"/>
              <w:ind w:left="786"/>
              <w:rPr>
                <w:sz w:val="22"/>
                <w:szCs w:val="22"/>
              </w:rPr>
            </w:pPr>
          </w:p>
        </w:tc>
        <w:tc>
          <w:tcPr>
            <w:tcW w:w="5890" w:type="dxa"/>
          </w:tcPr>
          <w:p w:rsidR="000A197D" w:rsidRPr="00993FC4" w:rsidRDefault="000A197D" w:rsidP="000A197D">
            <w:pPr>
              <w:pStyle w:val="Zkladntext"/>
              <w:autoSpaceDE/>
              <w:autoSpaceDN/>
              <w:spacing w:before="100"/>
              <w:rPr>
                <w:sz w:val="22"/>
              </w:rPr>
            </w:pPr>
            <w:r>
              <w:rPr>
                <w:sz w:val="22"/>
              </w:rPr>
              <w:t>Vyjednává</w:t>
            </w:r>
            <w:r w:rsidRPr="00993FC4">
              <w:rPr>
                <w:sz w:val="22"/>
              </w:rPr>
              <w:t xml:space="preserve"> s dětmi i dospělými ve </w:t>
            </w:r>
            <w:r>
              <w:rPr>
                <w:sz w:val="22"/>
              </w:rPr>
              <w:t xml:space="preserve">svém okolí, domluví se na společném řešení </w:t>
            </w:r>
            <w:r w:rsidRPr="00993FC4">
              <w:rPr>
                <w:sz w:val="22"/>
              </w:rPr>
              <w:t>(v jednoduchých situacích samostatně, jinak s pomocí)</w:t>
            </w:r>
          </w:p>
          <w:p w:rsidR="000A197D" w:rsidRPr="00993FC4" w:rsidRDefault="000A197D" w:rsidP="000A197D">
            <w:pPr>
              <w:pStyle w:val="Zkladntext"/>
              <w:autoSpaceDE/>
              <w:autoSpaceDN/>
              <w:spacing w:before="100"/>
              <w:rPr>
                <w:b/>
                <w:sz w:val="22"/>
              </w:rPr>
            </w:pPr>
            <w:r>
              <w:rPr>
                <w:sz w:val="22"/>
              </w:rPr>
              <w:t>Chová se zdvořile, přistupuje</w:t>
            </w:r>
            <w:r w:rsidRPr="00993FC4">
              <w:rPr>
                <w:sz w:val="22"/>
              </w:rPr>
              <w:t xml:space="preserve"> k druhým lidem, k dospělým i k dětem, bez předsudk</w:t>
            </w:r>
            <w:r>
              <w:rPr>
                <w:sz w:val="22"/>
              </w:rPr>
              <w:t>ů, s úctou k jejich osobě, váží</w:t>
            </w:r>
            <w:r w:rsidRPr="00993FC4">
              <w:rPr>
                <w:sz w:val="22"/>
              </w:rPr>
              <w:t xml:space="preserve"> si jejich práce a úsilí</w:t>
            </w:r>
          </w:p>
          <w:p w:rsidR="000A197D" w:rsidRPr="00993FC4" w:rsidRDefault="000A197D" w:rsidP="000A197D">
            <w:pPr>
              <w:pStyle w:val="Zkladntext"/>
              <w:autoSpaceDE/>
              <w:autoSpaceDN/>
              <w:spacing w:before="100"/>
              <w:rPr>
                <w:b/>
                <w:sz w:val="22"/>
              </w:rPr>
            </w:pPr>
            <w:r>
              <w:rPr>
                <w:sz w:val="22"/>
              </w:rPr>
              <w:t>Zachycuje</w:t>
            </w:r>
            <w:r w:rsidRPr="00993FC4">
              <w:rPr>
                <w:sz w:val="22"/>
              </w:rPr>
              <w:t xml:space="preserve"> skutečn</w:t>
            </w:r>
            <w:r>
              <w:rPr>
                <w:sz w:val="22"/>
              </w:rPr>
              <w:t>osti ze svého okolí a vyjadřuje</w:t>
            </w:r>
            <w:r w:rsidRPr="00993FC4">
              <w:rPr>
                <w:sz w:val="22"/>
              </w:rPr>
              <w:t xml:space="preserve"> své představy pomocí různých výtvarný</w:t>
            </w:r>
            <w:r>
              <w:rPr>
                <w:sz w:val="22"/>
              </w:rPr>
              <w:t xml:space="preserve">ch dovedností a technik (kreslí, používá barvy, modeluje, konstruuje, tvoří z papíru, tvoří </w:t>
            </w:r>
            <w:r>
              <w:rPr>
                <w:sz w:val="22"/>
              </w:rPr>
              <w:br/>
              <w:t>a vyrábí</w:t>
            </w:r>
            <w:r w:rsidRPr="00993FC4">
              <w:rPr>
                <w:sz w:val="22"/>
              </w:rPr>
              <w:t xml:space="preserve"> z různých jiných materiálů, z přírodnin aj.)</w:t>
            </w:r>
          </w:p>
          <w:p w:rsidR="000A197D" w:rsidRPr="00993FC4" w:rsidRDefault="000A197D" w:rsidP="000A197D">
            <w:pPr>
              <w:pStyle w:val="Zkladntext"/>
              <w:autoSpaceDE/>
              <w:autoSpaceDN/>
              <w:spacing w:before="100"/>
              <w:rPr>
                <w:b/>
                <w:sz w:val="22"/>
              </w:rPr>
            </w:pPr>
            <w:r>
              <w:rPr>
                <w:sz w:val="22"/>
              </w:rPr>
              <w:t>Vyjadřuje</w:t>
            </w:r>
            <w:r w:rsidRPr="00993FC4">
              <w:rPr>
                <w:sz w:val="22"/>
              </w:rPr>
              <w:t xml:space="preserve"> se prostřednictvím hudebních a hudebně pohybových činn</w:t>
            </w:r>
            <w:r>
              <w:rPr>
                <w:sz w:val="22"/>
              </w:rPr>
              <w:t>ostí, zvládá</w:t>
            </w:r>
            <w:r w:rsidRPr="00993FC4">
              <w:rPr>
                <w:sz w:val="22"/>
              </w:rPr>
              <w:t xml:space="preserve"> základní hudební dovednosti vo</w:t>
            </w:r>
            <w:r>
              <w:rPr>
                <w:sz w:val="22"/>
              </w:rPr>
              <w:t>kální i instrumentální (zazpívá píseň, zachází</w:t>
            </w:r>
            <w:r w:rsidRPr="00993FC4">
              <w:rPr>
                <w:sz w:val="22"/>
              </w:rPr>
              <w:t xml:space="preserve"> s jednoduch</w:t>
            </w:r>
            <w:r>
              <w:rPr>
                <w:sz w:val="22"/>
              </w:rPr>
              <w:t>ými hudebními nástroji, sleduje a rozlišuje</w:t>
            </w:r>
            <w:r w:rsidRPr="00993FC4">
              <w:rPr>
                <w:sz w:val="22"/>
              </w:rPr>
              <w:t xml:space="preserve"> rytmus)</w:t>
            </w:r>
          </w:p>
          <w:p w:rsidR="000A197D" w:rsidRPr="003E3DAB" w:rsidRDefault="000A197D" w:rsidP="000A197D">
            <w:pPr>
              <w:spacing w:before="100"/>
              <w:rPr>
                <w:sz w:val="22"/>
              </w:rPr>
            </w:pPr>
          </w:p>
        </w:tc>
      </w:tr>
      <w:tr w:rsidR="000A197D" w:rsidTr="00B23172">
        <w:tc>
          <w:tcPr>
            <w:tcW w:w="10280" w:type="dxa"/>
            <w:gridSpan w:val="2"/>
            <w:shd w:val="clear" w:color="auto" w:fill="FFFFCC"/>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pStyle w:val="Zkladntext"/>
              <w:autoSpaceDE/>
              <w:autoSpaceDN/>
              <w:ind w:left="720"/>
              <w:rPr>
                <w:sz w:val="22"/>
              </w:rPr>
            </w:pPr>
          </w:p>
          <w:p w:rsidR="000A197D" w:rsidRPr="00993FC4" w:rsidRDefault="000A197D" w:rsidP="000A197D">
            <w:pPr>
              <w:pStyle w:val="Zkladntext"/>
              <w:numPr>
                <w:ilvl w:val="0"/>
                <w:numId w:val="36"/>
              </w:numPr>
              <w:tabs>
                <w:tab w:val="clear" w:pos="785"/>
                <w:tab w:val="num" w:pos="720"/>
              </w:tabs>
              <w:autoSpaceDE/>
              <w:autoSpaceDN/>
              <w:spacing w:before="100"/>
              <w:ind w:left="720"/>
              <w:rPr>
                <w:sz w:val="22"/>
              </w:rPr>
            </w:pPr>
            <w:r w:rsidRPr="00993FC4">
              <w:rPr>
                <w:sz w:val="22"/>
              </w:rPr>
              <w:t>nevšímavost k nevhodné komunikaci a jednání mezi dětmi, přehlížení nežádoucího chování některých dětí, schematické řešení konfliktů bez zjišťování příčin jejich vzniku</w:t>
            </w:r>
          </w:p>
          <w:p w:rsidR="000A197D" w:rsidRPr="00993FC4" w:rsidRDefault="000A197D" w:rsidP="000A197D">
            <w:pPr>
              <w:pStyle w:val="Zkladntext"/>
              <w:numPr>
                <w:ilvl w:val="0"/>
                <w:numId w:val="36"/>
              </w:numPr>
              <w:tabs>
                <w:tab w:val="clear" w:pos="785"/>
                <w:tab w:val="num" w:pos="720"/>
              </w:tabs>
              <w:autoSpaceDE/>
              <w:autoSpaceDN/>
              <w:spacing w:before="100"/>
              <w:ind w:left="720"/>
              <w:rPr>
                <w:sz w:val="22"/>
              </w:rPr>
            </w:pPr>
            <w:r w:rsidRPr="00993FC4">
              <w:rPr>
                <w:sz w:val="22"/>
              </w:rPr>
              <w:t>chybějící informace o tom, jak se chránit před nebezpečím hrozícím od neznámých lidí</w:t>
            </w:r>
          </w:p>
          <w:p w:rsidR="000A197D" w:rsidRPr="00993FC4" w:rsidRDefault="000A197D" w:rsidP="000A197D">
            <w:pPr>
              <w:pStyle w:val="Zkladntext"/>
              <w:numPr>
                <w:ilvl w:val="0"/>
                <w:numId w:val="36"/>
              </w:numPr>
              <w:tabs>
                <w:tab w:val="clear" w:pos="785"/>
                <w:tab w:val="num" w:pos="720"/>
              </w:tabs>
              <w:autoSpaceDE/>
              <w:autoSpaceDN/>
              <w:spacing w:before="100"/>
              <w:ind w:left="720"/>
              <w:rPr>
                <w:sz w:val="22"/>
              </w:rPr>
            </w:pPr>
            <w:r w:rsidRPr="00993FC4">
              <w:rPr>
                <w:sz w:val="22"/>
              </w:rPr>
              <w:t>nevhodný mravní vzor okolí (děti jsou svědky nespravedlivého, nezdvořilého, hrubého, ironického, popř. agresivního chování, netolerantních, necitlivých či nevšímavých postojů apod.) včetně nevhodných vzorů v médiích</w:t>
            </w:r>
          </w:p>
          <w:p w:rsidR="000A197D" w:rsidRPr="00993FC4" w:rsidRDefault="000A197D" w:rsidP="000A197D">
            <w:pPr>
              <w:pStyle w:val="Zkladntext"/>
              <w:numPr>
                <w:ilvl w:val="0"/>
                <w:numId w:val="36"/>
              </w:numPr>
              <w:tabs>
                <w:tab w:val="clear" w:pos="785"/>
                <w:tab w:val="num" w:pos="720"/>
              </w:tabs>
              <w:autoSpaceDE/>
              <w:autoSpaceDN/>
              <w:spacing w:before="100"/>
              <w:ind w:left="720"/>
              <w:rPr>
                <w:sz w:val="22"/>
              </w:rPr>
            </w:pPr>
            <w:r w:rsidRPr="00993FC4">
              <w:rPr>
                <w:sz w:val="22"/>
              </w:rPr>
              <w:t>nedostatek příležitostí k rozvoji uměleckých dovedností dítěte a k vytváření jeho estetického vztahu k prostředí, ke kultuře a umění</w:t>
            </w:r>
          </w:p>
          <w:p w:rsidR="000A197D" w:rsidRPr="005D5A58" w:rsidRDefault="000A197D" w:rsidP="000A197D">
            <w:pPr>
              <w:pStyle w:val="Zkladntext"/>
              <w:autoSpaceDE/>
              <w:autoSpaceDN/>
              <w:ind w:left="785"/>
            </w:pPr>
          </w:p>
        </w:tc>
      </w:tr>
    </w:tbl>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p>
    <w:p w:rsidR="000A197D" w:rsidRDefault="000A197D" w:rsidP="000A197D">
      <w:pPr>
        <w:pStyle w:val="Podtitul"/>
        <w:rPr>
          <w:rFonts w:ascii="Times New Roman" w:hAnsi="Times New Roman" w:cs="Times New Roman"/>
          <w:sz w:val="22"/>
          <w:szCs w:val="22"/>
        </w:rPr>
      </w:pPr>
      <w:r w:rsidRPr="008F2996">
        <w:rPr>
          <w:rFonts w:ascii="Times New Roman" w:hAnsi="Times New Roman" w:cs="Times New Roman"/>
          <w:b w:val="0"/>
          <w:bCs w:val="0"/>
          <w:noProof/>
        </w:rPr>
        <mc:AlternateContent>
          <mc:Choice Requires="wps">
            <w:drawing>
              <wp:anchor distT="0" distB="0" distL="114300" distR="114300" simplePos="0" relativeHeight="251693056" behindDoc="0" locked="0" layoutInCell="1" allowOverlap="1" wp14:anchorId="5989BCC5" wp14:editId="141BA6FD">
                <wp:simplePos x="0" y="0"/>
                <wp:positionH relativeFrom="column">
                  <wp:posOffset>3609975</wp:posOffset>
                </wp:positionH>
                <wp:positionV relativeFrom="paragraph">
                  <wp:posOffset>27305</wp:posOffset>
                </wp:positionV>
                <wp:extent cx="2333625" cy="619125"/>
                <wp:effectExtent l="19050" t="19050" r="28575" b="28575"/>
                <wp:wrapNone/>
                <wp:docPr id="7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19125"/>
                        </a:xfrm>
                        <a:prstGeom prst="ellipse">
                          <a:avLst/>
                        </a:prstGeom>
                        <a:solidFill>
                          <a:srgbClr val="FFFFCC"/>
                        </a:solidFill>
                        <a:ln w="38100" cmpd="dbl">
                          <a:solidFill>
                            <a:srgbClr val="FFCC00"/>
                          </a:solidFill>
                          <a:round/>
                          <a:headEnd/>
                          <a:tailEnd/>
                        </a:ln>
                      </wps:spPr>
                      <wps:txb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989BCC5" id="_x0000_s1064" style="position:absolute;margin-left:284.25pt;margin-top:2.15pt;width:183.75pt;height:4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" fillcolor="#ffc" strokecolor="#fc0" strokeweight="3pt">
                <v:stroke linestyle="thinThin"/>
                <v:textbox>
                  <w:txbxContent>
                    <w:p w:rsidR="00033D11" w:rsidRDefault="00033D11" w:rsidP="000A197D">
                      <w:pPr>
                        <w:jc w:val="center"/>
                        <w:rPr>
                          <w:sz w:val="12"/>
                          <w:szCs w:val="12"/>
                        </w:rPr>
                      </w:pPr>
                    </w:p>
                    <w:p w:rsidR="00033D11" w:rsidRDefault="00033D11" w:rsidP="000A197D">
                      <w:pPr>
                        <w:jc w:val="center"/>
                        <w:rPr>
                          <w:b/>
                          <w:color w:val="FFCC00"/>
                        </w:rPr>
                      </w:pPr>
                      <w:r w:rsidRPr="00FE20FE">
                        <w:rPr>
                          <w:b/>
                          <w:color w:val="C45911" w:themeColor="accent2" w:themeShade="BF"/>
                        </w:rPr>
                        <w:t>LETNÍ RADOVÁNÍ</w:t>
                      </w:r>
                    </w:p>
                    <w:p w:rsidR="00033D11" w:rsidRDefault="00033D11" w:rsidP="000A197D">
                      <w:pPr>
                        <w:rPr>
                          <w:color w:val="FFCC00"/>
                        </w:rPr>
                      </w:pPr>
                    </w:p>
                  </w:txbxContent>
                </v:textbox>
              </v:oval>
            </w:pict>
          </mc:Fallback>
        </mc:AlternateContent>
      </w:r>
    </w:p>
    <w:p w:rsidR="000A197D" w:rsidRPr="005D5A58" w:rsidRDefault="000A197D" w:rsidP="000A197D">
      <w:pPr>
        <w:pStyle w:val="Podtitul"/>
        <w:rPr>
          <w:rFonts w:ascii="Times New Roman" w:hAnsi="Times New Roman" w:cs="Times New Roman"/>
          <w:color w:val="00B0F0"/>
          <w:sz w:val="32"/>
          <w:szCs w:val="32"/>
          <w:u w:val="single"/>
        </w:rPr>
      </w:pPr>
      <w:r w:rsidRPr="00A74FC6">
        <w:rPr>
          <w:rFonts w:ascii="Times New Roman" w:hAnsi="Times New Roman" w:cs="Times New Roman"/>
          <w:color w:val="92D050"/>
          <w:sz w:val="32"/>
          <w:szCs w:val="32"/>
          <w:u w:val="single"/>
        </w:rPr>
        <w:t>Dítě a svět</w:t>
      </w:r>
      <w:r>
        <w:rPr>
          <w:rFonts w:ascii="Times New Roman" w:hAnsi="Times New Roman" w:cs="Times New Roman"/>
          <w:color w:val="92D050"/>
          <w:sz w:val="32"/>
          <w:szCs w:val="32"/>
          <w:u w:val="single"/>
        </w:rPr>
        <w:t xml:space="preserve"> </w:t>
      </w:r>
      <w:r w:rsidRPr="00A74FC6">
        <w:rPr>
          <w:rFonts w:ascii="Times New Roman" w:hAnsi="Times New Roman" w:cs="Times New Roman"/>
          <w:color w:val="92D050"/>
          <w:sz w:val="32"/>
          <w:szCs w:val="32"/>
          <w:u w:val="single"/>
        </w:rPr>
        <w:t>– oblast environmentální</w:t>
      </w:r>
    </w:p>
    <w:p w:rsidR="000A197D" w:rsidRDefault="000A197D" w:rsidP="000A197D">
      <w:pPr>
        <w:pStyle w:val="Podtitul"/>
        <w:rPr>
          <w:rFonts w:ascii="Times New Roman" w:hAnsi="Times New Roman" w:cs="Times New Roman"/>
          <w:i/>
          <w:color w:val="C00000"/>
          <w:sz w:val="28"/>
          <w:szCs w:val="28"/>
          <w:u w:val="single"/>
        </w:rPr>
      </w:pPr>
    </w:p>
    <w:p w:rsidR="000A197D" w:rsidRDefault="000A197D" w:rsidP="000A197D">
      <w:pPr>
        <w:pStyle w:val="Podtitul"/>
        <w:rPr>
          <w:rFonts w:ascii="Times New Roman" w:hAnsi="Times New Roman" w:cs="Times New Roman"/>
          <w:i/>
          <w:color w:val="C00000"/>
          <w:sz w:val="28"/>
          <w:szCs w:val="28"/>
          <w:u w:val="single"/>
        </w:rPr>
      </w:pPr>
    </w:p>
    <w:p w:rsidR="000A197D" w:rsidRPr="00CB6C94" w:rsidRDefault="000A197D" w:rsidP="000A197D">
      <w:pPr>
        <w:pStyle w:val="Podtitul"/>
        <w:rPr>
          <w:rFonts w:ascii="Times New Roman" w:hAnsi="Times New Roman" w:cs="Times New Roman"/>
          <w:i/>
          <w:color w:val="C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741"/>
      </w:tblGrid>
      <w:tr w:rsidR="000A197D" w:rsidTr="00B23172">
        <w:trPr>
          <w:trHeight w:val="290"/>
        </w:trPr>
        <w:tc>
          <w:tcPr>
            <w:tcW w:w="3539" w:type="dxa"/>
            <w:shd w:val="clear" w:color="auto" w:fill="FFFFCC"/>
          </w:tcPr>
          <w:p w:rsidR="000A197D" w:rsidRPr="00CB6C94"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Dílčí vzdělávací cíle</w:t>
            </w:r>
          </w:p>
        </w:tc>
        <w:tc>
          <w:tcPr>
            <w:tcW w:w="6741" w:type="dxa"/>
            <w:shd w:val="clear" w:color="auto" w:fill="FFFFCC"/>
          </w:tcPr>
          <w:p w:rsidR="000A197D" w:rsidRDefault="000A197D" w:rsidP="000A197D">
            <w:pPr>
              <w:pStyle w:val="Podtitul"/>
              <w:rPr>
                <w:rFonts w:ascii="Times New Roman" w:hAnsi="Times New Roman" w:cs="Times New Roman"/>
                <w:i/>
                <w:sz w:val="28"/>
                <w:szCs w:val="28"/>
              </w:rPr>
            </w:pPr>
            <w:r w:rsidRPr="00CB6C94">
              <w:rPr>
                <w:rFonts w:ascii="Times New Roman" w:hAnsi="Times New Roman" w:cs="Times New Roman"/>
                <w:i/>
                <w:sz w:val="28"/>
                <w:szCs w:val="28"/>
              </w:rPr>
              <w:t>Očekávané výstupy</w:t>
            </w:r>
          </w:p>
          <w:p w:rsidR="000A197D" w:rsidRPr="00CB6C94" w:rsidRDefault="000A197D" w:rsidP="000A197D">
            <w:pPr>
              <w:pStyle w:val="Podtitul"/>
              <w:rPr>
                <w:rFonts w:ascii="Times New Roman" w:hAnsi="Times New Roman" w:cs="Times New Roman"/>
                <w:i/>
                <w:sz w:val="28"/>
                <w:szCs w:val="28"/>
              </w:rPr>
            </w:pPr>
          </w:p>
        </w:tc>
      </w:tr>
      <w:tr w:rsidR="000A197D" w:rsidTr="00B23172">
        <w:tc>
          <w:tcPr>
            <w:tcW w:w="3539" w:type="dxa"/>
          </w:tcPr>
          <w:p w:rsidR="000A197D" w:rsidRPr="00993FC4" w:rsidRDefault="000A197D" w:rsidP="000A197D">
            <w:pPr>
              <w:pStyle w:val="Zkladntext"/>
              <w:autoSpaceDE/>
              <w:autoSpaceDN/>
              <w:spacing w:before="100"/>
              <w:rPr>
                <w:b/>
                <w:i/>
                <w:sz w:val="22"/>
              </w:rPr>
            </w:pPr>
            <w:r>
              <w:rPr>
                <w:sz w:val="22"/>
              </w:rPr>
              <w:t>S</w:t>
            </w:r>
            <w:r w:rsidRPr="00993FC4">
              <w:rPr>
                <w:sz w:val="22"/>
              </w:rPr>
              <w:t>eznamování s místem a p</w:t>
            </w:r>
            <w:r>
              <w:rPr>
                <w:sz w:val="22"/>
              </w:rPr>
              <w:t xml:space="preserve">rostředím, ve kterém dítě žije </w:t>
            </w:r>
            <w:r w:rsidRPr="00993FC4">
              <w:rPr>
                <w:sz w:val="22"/>
              </w:rPr>
              <w:t>a vytváření pozitivního vztahu k němu</w:t>
            </w:r>
          </w:p>
          <w:p w:rsidR="000A197D" w:rsidRPr="00993FC4" w:rsidRDefault="000A197D" w:rsidP="000A197D">
            <w:pPr>
              <w:pStyle w:val="Zkladntext"/>
              <w:autoSpaceDE/>
              <w:autoSpaceDN/>
              <w:spacing w:before="100"/>
              <w:rPr>
                <w:b/>
                <w:sz w:val="22"/>
              </w:rPr>
            </w:pPr>
            <w:r>
              <w:rPr>
                <w:sz w:val="22"/>
              </w:rPr>
              <w:t>P</w:t>
            </w:r>
            <w:r w:rsidRPr="00993FC4">
              <w:rPr>
                <w:sz w:val="22"/>
              </w:rPr>
              <w:t>oznávání jiných kultur</w:t>
            </w:r>
          </w:p>
          <w:p w:rsidR="000A197D" w:rsidRPr="002F5F39" w:rsidRDefault="000A197D" w:rsidP="000A197D">
            <w:pPr>
              <w:pStyle w:val="Zkladntext"/>
              <w:autoSpaceDE/>
              <w:autoSpaceDN/>
              <w:spacing w:before="100"/>
              <w:ind w:left="720"/>
              <w:rPr>
                <w:sz w:val="22"/>
                <w:szCs w:val="22"/>
              </w:rPr>
            </w:pPr>
          </w:p>
        </w:tc>
        <w:tc>
          <w:tcPr>
            <w:tcW w:w="6741" w:type="dxa"/>
          </w:tcPr>
          <w:p w:rsidR="000A197D" w:rsidRDefault="000A197D" w:rsidP="000A197D">
            <w:pPr>
              <w:pStyle w:val="Zkladntextodsazen"/>
              <w:spacing w:before="100" w:after="0"/>
              <w:ind w:left="0"/>
              <w:rPr>
                <w:sz w:val="22"/>
              </w:rPr>
            </w:pPr>
            <w:r>
              <w:rPr>
                <w:sz w:val="22"/>
              </w:rPr>
              <w:t>Uvědomuje</w:t>
            </w:r>
            <w:r w:rsidRPr="00993FC4">
              <w:rPr>
                <w:sz w:val="22"/>
              </w:rPr>
              <w:t xml:space="preserve"> si nebezpečí, se kterým se </w:t>
            </w:r>
            <w:r>
              <w:rPr>
                <w:sz w:val="22"/>
              </w:rPr>
              <w:t>může ve svém okolí setkat, a má</w:t>
            </w:r>
            <w:r w:rsidRPr="00993FC4">
              <w:rPr>
                <w:sz w:val="22"/>
              </w:rPr>
              <w:t xml:space="preserve"> povědomí o tom,</w:t>
            </w:r>
            <w:r>
              <w:rPr>
                <w:sz w:val="22"/>
              </w:rPr>
              <w:t xml:space="preserve"> jak se prakticky chránit (ví</w:t>
            </w:r>
            <w:r w:rsidRPr="00993FC4">
              <w:rPr>
                <w:sz w:val="22"/>
              </w:rPr>
              <w:t>, jak se nebezpečí vyhnout, ka</w:t>
            </w:r>
            <w:r>
              <w:rPr>
                <w:sz w:val="22"/>
              </w:rPr>
              <w:t xml:space="preserve">m se v případě potřeby obrátit </w:t>
            </w:r>
            <w:r w:rsidRPr="00993FC4">
              <w:rPr>
                <w:sz w:val="22"/>
              </w:rPr>
              <w:t>o pomoc)</w:t>
            </w:r>
          </w:p>
          <w:p w:rsidR="000A197D" w:rsidRPr="00C7470D" w:rsidRDefault="000A197D" w:rsidP="000A197D">
            <w:pPr>
              <w:pStyle w:val="Zkladntextodsazen"/>
              <w:spacing w:before="100" w:after="0"/>
              <w:ind w:left="0"/>
              <w:rPr>
                <w:sz w:val="22"/>
              </w:rPr>
            </w:pPr>
            <w:r>
              <w:rPr>
                <w:sz w:val="22"/>
              </w:rPr>
              <w:t>Má</w:t>
            </w:r>
            <w:r w:rsidRPr="00993FC4">
              <w:rPr>
                <w:sz w:val="22"/>
              </w:rPr>
              <w:t xml:space="preserve"> povědomí o širším společenském, věcném, přírodním, ku</w:t>
            </w:r>
            <w:r>
              <w:rPr>
                <w:sz w:val="22"/>
              </w:rPr>
              <w:t xml:space="preserve">lturním i technickém prostředí </w:t>
            </w:r>
            <w:r w:rsidRPr="00993FC4">
              <w:rPr>
                <w:sz w:val="22"/>
              </w:rPr>
              <w:t>i jeho dění v rozsahu praktických zkušeností a dostupných praktických ukázek v okolí dítěte</w:t>
            </w:r>
          </w:p>
          <w:p w:rsidR="000A197D" w:rsidRPr="00993FC4" w:rsidRDefault="000A197D" w:rsidP="000A197D">
            <w:pPr>
              <w:spacing w:before="100"/>
              <w:rPr>
                <w:sz w:val="22"/>
              </w:rPr>
            </w:pPr>
            <w:r>
              <w:rPr>
                <w:sz w:val="22"/>
              </w:rPr>
              <w:t>Vnímá</w:t>
            </w:r>
            <w:r w:rsidRPr="00993FC4">
              <w:rPr>
                <w:sz w:val="22"/>
              </w:rPr>
              <w:t>, že svět má svůj řád, že je rozmanitý a pozoruhodný, nekonečně pestrý a různorodý – jak svět přírody, tak i svět lidí (mít elementární povědomí o existenci různých národů a kultur, různých zemích, o planetě Zemi, vesmíru apod.)</w:t>
            </w:r>
          </w:p>
          <w:p w:rsidR="000A197D" w:rsidRPr="00993FC4" w:rsidRDefault="000A197D" w:rsidP="000A197D">
            <w:pPr>
              <w:pStyle w:val="Zkladntext2"/>
              <w:autoSpaceDE/>
              <w:autoSpaceDN/>
              <w:spacing w:before="100"/>
              <w:ind w:firstLine="0"/>
              <w:rPr>
                <w:b/>
                <w:sz w:val="22"/>
              </w:rPr>
            </w:pPr>
            <w:r>
              <w:rPr>
                <w:sz w:val="22"/>
              </w:rPr>
              <w:t>Porozumí</w:t>
            </w:r>
            <w:r w:rsidRPr="00993FC4">
              <w:rPr>
                <w:sz w:val="22"/>
              </w:rPr>
              <w:t>, že změny jsou přirozené a samozřejmé (všechno kolem se mění, vyvíjí, pohybuje a proměňuje) a že s těmito změnami je třeba v životě počítat, přizpůsobovat se běžně proměnlivým okolnostem doma i v mateřské škole</w:t>
            </w:r>
          </w:p>
          <w:p w:rsidR="000A197D" w:rsidRPr="00993FC4" w:rsidRDefault="000A197D" w:rsidP="000A197D">
            <w:pPr>
              <w:pStyle w:val="Zkladntextodsazen"/>
              <w:spacing w:before="100" w:after="0"/>
              <w:ind w:left="0"/>
              <w:rPr>
                <w:sz w:val="22"/>
              </w:rPr>
            </w:pPr>
            <w:r>
              <w:rPr>
                <w:sz w:val="22"/>
              </w:rPr>
              <w:t>Má</w:t>
            </w:r>
            <w:r w:rsidRPr="00993FC4">
              <w:rPr>
                <w:sz w:val="22"/>
              </w:rPr>
              <w:t xml:space="preserve"> povědomí o významu životního prostředí (přírody i spol</w:t>
            </w:r>
            <w:r>
              <w:rPr>
                <w:sz w:val="22"/>
              </w:rPr>
              <w:t>ečnosti) pro člověka, uvědomuje</w:t>
            </w:r>
            <w:r w:rsidRPr="00993FC4">
              <w:rPr>
                <w:sz w:val="22"/>
              </w:rPr>
              <w:t xml:space="preserve"> si, že způsobem, jakým se dítě i ostatní v jeho okolí chovají, ovlivňují vlastní zdraví i životní prostředí</w:t>
            </w:r>
          </w:p>
          <w:p w:rsidR="000A197D" w:rsidRPr="003E3DAB" w:rsidRDefault="000A197D" w:rsidP="000A197D">
            <w:pPr>
              <w:tabs>
                <w:tab w:val="left" w:pos="1755"/>
              </w:tabs>
              <w:spacing w:before="100"/>
              <w:rPr>
                <w:sz w:val="22"/>
              </w:rPr>
            </w:pPr>
          </w:p>
        </w:tc>
      </w:tr>
      <w:tr w:rsidR="000A197D" w:rsidTr="00B23172">
        <w:tc>
          <w:tcPr>
            <w:tcW w:w="10280" w:type="dxa"/>
            <w:gridSpan w:val="2"/>
            <w:shd w:val="clear" w:color="auto" w:fill="FFFFCC"/>
          </w:tcPr>
          <w:p w:rsidR="000A197D" w:rsidRDefault="000A197D" w:rsidP="000A197D">
            <w:pPr>
              <w:pStyle w:val="Zkladntext2"/>
              <w:autoSpaceDE/>
              <w:autoSpaceDN/>
              <w:spacing w:before="100"/>
              <w:ind w:firstLine="0"/>
              <w:rPr>
                <w:b/>
                <w:i/>
                <w:sz w:val="28"/>
                <w:szCs w:val="28"/>
              </w:rPr>
            </w:pPr>
            <w:r w:rsidRPr="005D5A58">
              <w:rPr>
                <w:b/>
                <w:i/>
                <w:sz w:val="28"/>
                <w:szCs w:val="28"/>
              </w:rPr>
              <w:t>Rizika (co ohrožuje úspěch vzdělávacích záměrů učitele:</w:t>
            </w:r>
          </w:p>
          <w:p w:rsidR="000A197D" w:rsidRPr="005D5A58" w:rsidRDefault="000A197D" w:rsidP="000A197D">
            <w:pPr>
              <w:pStyle w:val="Zkladntext2"/>
              <w:autoSpaceDE/>
              <w:autoSpaceDN/>
              <w:spacing w:before="100"/>
              <w:ind w:firstLine="0"/>
              <w:rPr>
                <w:b/>
                <w:i/>
                <w:sz w:val="28"/>
                <w:szCs w:val="28"/>
              </w:rPr>
            </w:pPr>
          </w:p>
        </w:tc>
      </w:tr>
      <w:tr w:rsidR="000A197D" w:rsidTr="00B23172">
        <w:tc>
          <w:tcPr>
            <w:tcW w:w="10280" w:type="dxa"/>
            <w:gridSpan w:val="2"/>
          </w:tcPr>
          <w:p w:rsidR="000A197D" w:rsidRDefault="000A197D" w:rsidP="000A197D">
            <w:pPr>
              <w:ind w:left="720"/>
              <w:rPr>
                <w:sz w:val="22"/>
              </w:rPr>
            </w:pPr>
          </w:p>
          <w:p w:rsidR="000A197D" w:rsidRPr="00993FC4" w:rsidRDefault="000A197D" w:rsidP="000A197D">
            <w:pPr>
              <w:numPr>
                <w:ilvl w:val="0"/>
                <w:numId w:val="39"/>
              </w:numPr>
              <w:spacing w:before="100"/>
              <w:rPr>
                <w:sz w:val="22"/>
              </w:rPr>
            </w:pPr>
            <w:r w:rsidRPr="00993FC4">
              <w:rPr>
                <w:sz w:val="22"/>
              </w:rPr>
              <w:t>nedostatek příležitostí vidět a vnímat svět v jeho pestrosti a změně, v jeho dění a řádu</w:t>
            </w:r>
          </w:p>
          <w:p w:rsidR="000A197D" w:rsidRPr="00993FC4" w:rsidRDefault="000A197D" w:rsidP="000A197D">
            <w:pPr>
              <w:numPr>
                <w:ilvl w:val="0"/>
                <w:numId w:val="39"/>
              </w:numPr>
              <w:spacing w:before="100"/>
              <w:rPr>
                <w:sz w:val="22"/>
              </w:rPr>
            </w:pPr>
            <w:r w:rsidRPr="00993FC4">
              <w:rPr>
                <w:sz w:val="22"/>
              </w:rPr>
              <w:t xml:space="preserve">nedostatečné a nepřiměřené informace, nedostatečné, </w:t>
            </w:r>
            <w:r>
              <w:rPr>
                <w:sz w:val="22"/>
              </w:rPr>
              <w:t xml:space="preserve">nepravdivé nebo žádné odpovědi </w:t>
            </w:r>
            <w:r w:rsidRPr="00993FC4">
              <w:rPr>
                <w:sz w:val="22"/>
              </w:rPr>
              <w:t>na otázky dětí</w:t>
            </w:r>
          </w:p>
          <w:p w:rsidR="000A197D" w:rsidRPr="00993FC4" w:rsidRDefault="000A197D" w:rsidP="000A197D">
            <w:pPr>
              <w:numPr>
                <w:ilvl w:val="0"/>
                <w:numId w:val="39"/>
              </w:numPr>
              <w:spacing w:before="100"/>
              <w:rPr>
                <w:sz w:val="22"/>
              </w:rPr>
            </w:pPr>
            <w:r w:rsidRPr="00993FC4">
              <w:rPr>
                <w:sz w:val="22"/>
              </w:rPr>
              <w:t>užívání abstraktních pojmů, předávání „hotových“ poznatků</w:t>
            </w:r>
          </w:p>
          <w:p w:rsidR="000A197D" w:rsidRPr="00993FC4" w:rsidRDefault="000A197D" w:rsidP="000A197D">
            <w:pPr>
              <w:pStyle w:val="Zkladntext2"/>
              <w:numPr>
                <w:ilvl w:val="0"/>
                <w:numId w:val="39"/>
              </w:numPr>
              <w:autoSpaceDE/>
              <w:autoSpaceDN/>
              <w:spacing w:before="100"/>
              <w:rPr>
                <w:b/>
                <w:sz w:val="22"/>
              </w:rPr>
            </w:pPr>
            <w:r w:rsidRPr="00993FC4">
              <w:rPr>
                <w:sz w:val="22"/>
              </w:rPr>
              <w:t>špatný příklad dospělých (chování ohrožující životní prostředí, neekologické postoje, xenofobní chování, lhostejnost k problémům kolem sebe a neochota podílet se na jejich řešení)</w:t>
            </w:r>
          </w:p>
          <w:p w:rsidR="000A197D" w:rsidRPr="005D5A58" w:rsidRDefault="000A197D" w:rsidP="000A197D">
            <w:pPr>
              <w:ind w:left="720"/>
            </w:pPr>
          </w:p>
        </w:tc>
      </w:tr>
    </w:tbl>
    <w:p w:rsidR="000A197D" w:rsidRDefault="000A197D" w:rsidP="000A197D">
      <w:pPr>
        <w:pStyle w:val="Podtitul"/>
        <w:rPr>
          <w:rFonts w:ascii="Times New Roman" w:hAnsi="Times New Roman" w:cs="Times New Roman"/>
          <w:i/>
          <w:color w:val="C00000"/>
          <w:u w:val="single"/>
        </w:rPr>
      </w:pPr>
    </w:p>
    <w:p w:rsidR="000A197D" w:rsidRPr="008C3092" w:rsidRDefault="000A197D" w:rsidP="000A197D">
      <w:pPr>
        <w:pStyle w:val="Podtitul"/>
        <w:rPr>
          <w:rFonts w:ascii="Times New Roman" w:hAnsi="Times New Roman" w:cs="Times New Roman"/>
          <w:b w:val="0"/>
          <w:color w:val="C00000"/>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pStyle w:val="Podtitul"/>
        <w:rPr>
          <w:rFonts w:ascii="Times New Roman" w:hAnsi="Times New Roman" w:cs="Times New Roman"/>
          <w:i/>
          <w:color w:val="C00000"/>
          <w:u w:val="single"/>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2"/>
          <w:szCs w:val="22"/>
        </w:rPr>
      </w:pPr>
    </w:p>
    <w:p w:rsidR="000A197D" w:rsidRDefault="000A197D" w:rsidP="000A197D">
      <w:pPr>
        <w:rPr>
          <w:b/>
          <w:sz w:val="28"/>
          <w:szCs w:val="28"/>
        </w:rPr>
      </w:pPr>
      <w:r>
        <w:lastRenderedPageBreak/>
        <w:t xml:space="preserve">            </w:t>
      </w:r>
    </w:p>
    <w:p w:rsidR="000A197D" w:rsidRPr="005E6735" w:rsidRDefault="000A197D" w:rsidP="000A197D">
      <w:pPr>
        <w:rPr>
          <w:b/>
          <w:bCs/>
          <w:snapToGrid w:val="0"/>
          <w:color w:val="C00000"/>
          <w:sz w:val="32"/>
          <w:szCs w:val="32"/>
          <w:u w:val="single"/>
        </w:rPr>
      </w:pPr>
      <w:r w:rsidRPr="005E6735">
        <w:rPr>
          <w:b/>
          <w:bCs/>
          <w:snapToGrid w:val="0"/>
          <w:color w:val="C00000"/>
          <w:sz w:val="32"/>
          <w:szCs w:val="32"/>
        </w:rPr>
        <w:t>7.</w:t>
      </w:r>
      <w:r w:rsidRPr="005E6735">
        <w:rPr>
          <w:b/>
          <w:bCs/>
          <w:snapToGrid w:val="0"/>
          <w:color w:val="C00000"/>
          <w:sz w:val="32"/>
          <w:szCs w:val="32"/>
        </w:rPr>
        <w:tab/>
      </w:r>
      <w:r w:rsidRPr="005E6735">
        <w:rPr>
          <w:b/>
          <w:bCs/>
          <w:snapToGrid w:val="0"/>
          <w:color w:val="C00000"/>
          <w:sz w:val="32"/>
          <w:szCs w:val="32"/>
          <w:u w:val="single"/>
        </w:rPr>
        <w:t>Evaluační systém v mateřské škole</w:t>
      </w:r>
    </w:p>
    <w:p w:rsidR="000A197D" w:rsidRDefault="000A197D" w:rsidP="000A197D">
      <w:pPr>
        <w:ind w:firstLine="708"/>
        <w:rPr>
          <w:b/>
          <w:bCs/>
          <w:snapToGrid w:val="0"/>
          <w:sz w:val="20"/>
          <w:szCs w:val="20"/>
          <w:u w:val="single"/>
        </w:rPr>
      </w:pPr>
    </w:p>
    <w:p w:rsidR="000A197D" w:rsidRDefault="000A197D" w:rsidP="000A197D">
      <w:pPr>
        <w:ind w:firstLine="708"/>
        <w:rPr>
          <w:snapToGrid w:val="0"/>
        </w:rPr>
      </w:pPr>
      <w:r>
        <w:rPr>
          <w:snapToGrid w:val="0"/>
        </w:rPr>
        <w:t>Evaluací se rozumí průběžné vyhodnocování poskytovaného vzdělávání a jeho výsledků, které slouží pro zkvalitnění činnosti školy. Evaluace se uplatňuje při tvorbě školního vzdělávacího programu, který je pravidelně analyzován a konfrontován s třídními vzdělávacími programy. Analyzován je i běžný pedagogický proces a z výsledků jsou vyvozovány odpovídající závěry. Vnitřní evaluace probíhá na úrovni tříd, tu provádí jednotlivý pedagog a na úrovní školy ji provádí celý pedagogický sbor.</w:t>
      </w:r>
    </w:p>
    <w:p w:rsidR="000A197D" w:rsidRDefault="000A197D" w:rsidP="000A197D">
      <w:pPr>
        <w:ind w:firstLine="708"/>
        <w:rPr>
          <w:snapToGrid w:val="0"/>
        </w:rPr>
      </w:pPr>
      <w:r>
        <w:rPr>
          <w:snapToGrid w:val="0"/>
        </w:rPr>
        <w:t xml:space="preserve">Důležitým zdrojem informací o dětech jsou záznamy o dětech, tzv. </w:t>
      </w:r>
      <w:r>
        <w:rPr>
          <w:b/>
          <w:bCs/>
          <w:i/>
          <w:iCs/>
          <w:snapToGrid w:val="0"/>
        </w:rPr>
        <w:t xml:space="preserve">PORTFÓLIA </w:t>
      </w:r>
      <w:r>
        <w:rPr>
          <w:snapToGrid w:val="0"/>
        </w:rPr>
        <w:t>(shromažďování materiálů různého druhu), které dokumentují stav a rozvoj vzdělávání dítěte - např. dětské práce, výkresy, didaktické listy, výrobky, komentáře pedagoga, popisy situací. Portfolia vedou pedagogové v obou třídách.</w:t>
      </w:r>
    </w:p>
    <w:p w:rsidR="000A197D" w:rsidRDefault="000A197D" w:rsidP="000A197D">
      <w:pPr>
        <w:rPr>
          <w:b/>
          <w:bCs/>
          <w:snapToGrid w:val="0"/>
          <w:color w:val="800080"/>
          <w:sz w:val="28"/>
          <w:szCs w:val="28"/>
          <w:u w:val="single"/>
        </w:rPr>
      </w:pPr>
    </w:p>
    <w:p w:rsidR="000A197D" w:rsidRDefault="000A197D" w:rsidP="000A197D">
      <w:pPr>
        <w:rPr>
          <w:b/>
          <w:bCs/>
          <w:snapToGrid w:val="0"/>
          <w:color w:val="800080"/>
          <w:sz w:val="28"/>
          <w:szCs w:val="28"/>
          <w:u w:val="single"/>
        </w:rPr>
      </w:pPr>
      <w:r>
        <w:rPr>
          <w:b/>
          <w:bCs/>
          <w:snapToGrid w:val="0"/>
          <w:color w:val="800080"/>
          <w:sz w:val="28"/>
          <w:szCs w:val="28"/>
          <w:u w:val="single"/>
        </w:rPr>
        <w:t>Oblasti evaluace a hodnocení:</w:t>
      </w:r>
    </w:p>
    <w:p w:rsidR="000A197D" w:rsidRDefault="000A197D" w:rsidP="000A197D">
      <w:pPr>
        <w:rPr>
          <w:bCs/>
          <w:snapToGrid w:val="0"/>
        </w:rPr>
      </w:pPr>
    </w:p>
    <w:p w:rsidR="000A197D" w:rsidRDefault="000A197D" w:rsidP="000A197D">
      <w:pPr>
        <w:pStyle w:val="Odstavecseseznamem"/>
        <w:numPr>
          <w:ilvl w:val="0"/>
          <w:numId w:val="41"/>
        </w:numPr>
        <w:rPr>
          <w:bCs/>
          <w:snapToGrid w:val="0"/>
        </w:rPr>
      </w:pPr>
      <w:r w:rsidRPr="007940FF">
        <w:rPr>
          <w:b/>
          <w:bCs/>
          <w:snapToGrid w:val="0"/>
        </w:rPr>
        <w:t>Hodnocení ŠVP</w:t>
      </w:r>
      <w:r>
        <w:rPr>
          <w:bCs/>
          <w:snapToGrid w:val="0"/>
        </w:rPr>
        <w:t xml:space="preserve"> – soulad s RVP PV, funkčnost ŠVP, naplňování cílů ŠVP</w:t>
      </w:r>
    </w:p>
    <w:p w:rsidR="000A197D" w:rsidRDefault="000A197D" w:rsidP="000A197D">
      <w:pPr>
        <w:pStyle w:val="Odstavecseseznamem"/>
        <w:numPr>
          <w:ilvl w:val="0"/>
          <w:numId w:val="41"/>
        </w:numPr>
        <w:rPr>
          <w:bCs/>
          <w:snapToGrid w:val="0"/>
        </w:rPr>
      </w:pPr>
      <w:r w:rsidRPr="007940FF">
        <w:rPr>
          <w:b/>
          <w:bCs/>
          <w:snapToGrid w:val="0"/>
        </w:rPr>
        <w:t>Hodnocení výchovně vzdělávacího procesu</w:t>
      </w:r>
      <w:r>
        <w:rPr>
          <w:bCs/>
          <w:snapToGrid w:val="0"/>
        </w:rPr>
        <w:t xml:space="preserve"> – prožitkové učení, spontánnost dětí, komunikativnost, tvořivost, převažující aktivita dětí, situační učení, každodenní prolínání vzdělávacích oblastí</w:t>
      </w:r>
    </w:p>
    <w:p w:rsidR="000A197D" w:rsidRDefault="000A197D" w:rsidP="000A197D">
      <w:pPr>
        <w:pStyle w:val="Odstavecseseznamem"/>
        <w:numPr>
          <w:ilvl w:val="0"/>
          <w:numId w:val="41"/>
        </w:numPr>
        <w:rPr>
          <w:bCs/>
          <w:snapToGrid w:val="0"/>
        </w:rPr>
      </w:pPr>
      <w:r w:rsidRPr="007940FF">
        <w:rPr>
          <w:b/>
          <w:bCs/>
          <w:snapToGrid w:val="0"/>
        </w:rPr>
        <w:t xml:space="preserve">Hodnocení integrovaných bloků </w:t>
      </w:r>
      <w:r>
        <w:rPr>
          <w:bCs/>
          <w:snapToGrid w:val="0"/>
        </w:rPr>
        <w:t>– vhodnost, připravenost, zpracování, realizace, výsledky, nedostatky</w:t>
      </w:r>
    </w:p>
    <w:p w:rsidR="000A197D" w:rsidRDefault="000A197D" w:rsidP="000A197D">
      <w:pPr>
        <w:pStyle w:val="Odstavecseseznamem"/>
        <w:numPr>
          <w:ilvl w:val="0"/>
          <w:numId w:val="41"/>
        </w:numPr>
        <w:rPr>
          <w:bCs/>
          <w:snapToGrid w:val="0"/>
        </w:rPr>
      </w:pPr>
      <w:r w:rsidRPr="007940FF">
        <w:rPr>
          <w:b/>
          <w:bCs/>
          <w:snapToGrid w:val="0"/>
        </w:rPr>
        <w:t>Hodnocení podmínek vzdělávání</w:t>
      </w:r>
      <w:r>
        <w:rPr>
          <w:bCs/>
          <w:snapToGrid w:val="0"/>
        </w:rPr>
        <w:t xml:space="preserve"> – míra naplňování podmínek</w:t>
      </w:r>
    </w:p>
    <w:p w:rsidR="000A197D" w:rsidRDefault="000A197D" w:rsidP="000A197D">
      <w:pPr>
        <w:pStyle w:val="Odstavecseseznamem"/>
        <w:numPr>
          <w:ilvl w:val="0"/>
          <w:numId w:val="41"/>
        </w:numPr>
        <w:rPr>
          <w:bCs/>
          <w:snapToGrid w:val="0"/>
        </w:rPr>
      </w:pPr>
      <w:r w:rsidRPr="007940FF">
        <w:rPr>
          <w:b/>
          <w:bCs/>
          <w:snapToGrid w:val="0"/>
        </w:rPr>
        <w:t>Hodnocení a sebehodnocení pedagogů</w:t>
      </w:r>
      <w:r>
        <w:rPr>
          <w:bCs/>
          <w:snapToGrid w:val="0"/>
        </w:rPr>
        <w:t xml:space="preserve"> – pedagogický styl, cíle, postupy, tvořivost, improvizace</w:t>
      </w:r>
    </w:p>
    <w:p w:rsidR="000A197D" w:rsidRDefault="000A197D" w:rsidP="000A197D">
      <w:pPr>
        <w:pStyle w:val="Odstavecseseznamem"/>
        <w:numPr>
          <w:ilvl w:val="0"/>
          <w:numId w:val="41"/>
        </w:numPr>
        <w:rPr>
          <w:bCs/>
          <w:snapToGrid w:val="0"/>
        </w:rPr>
      </w:pPr>
      <w:r w:rsidRPr="007940FF">
        <w:rPr>
          <w:b/>
          <w:bCs/>
          <w:snapToGrid w:val="0"/>
        </w:rPr>
        <w:t>Hodnocení dětí</w:t>
      </w:r>
      <w:r>
        <w:rPr>
          <w:bCs/>
          <w:snapToGrid w:val="0"/>
        </w:rPr>
        <w:t xml:space="preserve"> - individuální pokroky</w:t>
      </w:r>
    </w:p>
    <w:p w:rsidR="000A197D" w:rsidRPr="007940FF" w:rsidRDefault="000A197D" w:rsidP="000A197D">
      <w:pPr>
        <w:pStyle w:val="Odstavecseseznamem"/>
        <w:numPr>
          <w:ilvl w:val="0"/>
          <w:numId w:val="41"/>
        </w:numPr>
        <w:rPr>
          <w:bCs/>
          <w:snapToGrid w:val="0"/>
        </w:rPr>
      </w:pPr>
      <w:r w:rsidRPr="007940FF">
        <w:rPr>
          <w:b/>
          <w:bCs/>
          <w:snapToGrid w:val="0"/>
        </w:rPr>
        <w:t>Hodnocení výsledků vzdělávání</w:t>
      </w:r>
      <w:r>
        <w:rPr>
          <w:bCs/>
          <w:snapToGrid w:val="0"/>
        </w:rPr>
        <w:t xml:space="preserve"> – kam jsme došli, změna kvality podmínek a vzdělávacího procesu, získané kompetence, vzdělávací cíle, metody, techniky, formy</w:t>
      </w:r>
    </w:p>
    <w:p w:rsidR="000A197D" w:rsidRDefault="000A197D" w:rsidP="000A197D">
      <w:pPr>
        <w:rPr>
          <w:b/>
          <w:bCs/>
          <w:snapToGrid w:val="0"/>
          <w:color w:val="800080"/>
          <w:sz w:val="28"/>
          <w:szCs w:val="28"/>
          <w:u w:val="single"/>
        </w:rPr>
      </w:pPr>
    </w:p>
    <w:p w:rsidR="000A197D" w:rsidRDefault="000A197D" w:rsidP="000A197D">
      <w:pPr>
        <w:rPr>
          <w:b/>
          <w:bCs/>
          <w:snapToGrid w:val="0"/>
          <w:color w:val="800080"/>
          <w:sz w:val="28"/>
          <w:szCs w:val="28"/>
          <w:u w:val="single"/>
        </w:rPr>
      </w:pPr>
      <w:r>
        <w:rPr>
          <w:b/>
          <w:bCs/>
          <w:snapToGrid w:val="0"/>
          <w:color w:val="800080"/>
          <w:sz w:val="28"/>
          <w:szCs w:val="28"/>
          <w:u w:val="single"/>
        </w:rPr>
        <w:t>Nástroje evaluace a hodnocení:</w:t>
      </w:r>
    </w:p>
    <w:p w:rsidR="000A197D" w:rsidRDefault="000A197D" w:rsidP="000A197D">
      <w:pPr>
        <w:rPr>
          <w:b/>
          <w:bCs/>
          <w:snapToGrid w:val="0"/>
          <w:color w:val="800080"/>
          <w:sz w:val="28"/>
          <w:szCs w:val="28"/>
          <w:u w:val="single"/>
        </w:rPr>
      </w:pPr>
    </w:p>
    <w:p w:rsidR="000A197D" w:rsidRDefault="000A197D" w:rsidP="000A197D">
      <w:pPr>
        <w:rPr>
          <w:snapToGrid w:val="0"/>
        </w:rPr>
      </w:pPr>
      <w:r>
        <w:rPr>
          <w:snapToGrid w:val="0"/>
        </w:rPr>
        <w:t>*</w:t>
      </w:r>
      <w:r>
        <w:rPr>
          <w:snapToGrid w:val="0"/>
        </w:rPr>
        <w:tab/>
        <w:t>pozorování dětí (sledování a hodnocení jednotlivých pokroků)</w:t>
      </w:r>
    </w:p>
    <w:p w:rsidR="000A197D" w:rsidRDefault="000A197D" w:rsidP="000A197D">
      <w:pPr>
        <w:rPr>
          <w:snapToGrid w:val="0"/>
        </w:rPr>
      </w:pPr>
      <w:r>
        <w:rPr>
          <w:snapToGrid w:val="0"/>
        </w:rPr>
        <w:t>*</w:t>
      </w:r>
      <w:r>
        <w:rPr>
          <w:snapToGrid w:val="0"/>
        </w:rPr>
        <w:tab/>
        <w:t>pozorování a rozbor herních aktivit dítěte</w:t>
      </w:r>
    </w:p>
    <w:p w:rsidR="000A197D" w:rsidRDefault="000A197D" w:rsidP="000A197D">
      <w:pPr>
        <w:rPr>
          <w:snapToGrid w:val="0"/>
        </w:rPr>
      </w:pPr>
      <w:r>
        <w:rPr>
          <w:snapToGrid w:val="0"/>
        </w:rPr>
        <w:t>*</w:t>
      </w:r>
      <w:r>
        <w:rPr>
          <w:snapToGrid w:val="0"/>
        </w:rPr>
        <w:tab/>
        <w:t>rozbor procesu učení (vhodné využití didaktických her, prožitkové a situační učení)</w:t>
      </w:r>
    </w:p>
    <w:p w:rsidR="000A197D" w:rsidRDefault="000A197D" w:rsidP="000A197D">
      <w:pPr>
        <w:rPr>
          <w:snapToGrid w:val="0"/>
        </w:rPr>
      </w:pPr>
      <w:r>
        <w:rPr>
          <w:snapToGrid w:val="0"/>
        </w:rPr>
        <w:t>*</w:t>
      </w:r>
      <w:r>
        <w:rPr>
          <w:snapToGrid w:val="0"/>
        </w:rPr>
        <w:tab/>
        <w:t>rozhovory s dětmi a s rodiči, konzultace s odborníky</w:t>
      </w:r>
    </w:p>
    <w:p w:rsidR="000A197D" w:rsidRDefault="000A197D" w:rsidP="000A197D">
      <w:pPr>
        <w:rPr>
          <w:snapToGrid w:val="0"/>
        </w:rPr>
      </w:pPr>
      <w:r>
        <w:rPr>
          <w:snapToGrid w:val="0"/>
        </w:rPr>
        <w:t>*</w:t>
      </w:r>
      <w:r>
        <w:rPr>
          <w:snapToGrid w:val="0"/>
        </w:rPr>
        <w:tab/>
        <w:t>pedagogické rady</w:t>
      </w:r>
    </w:p>
    <w:p w:rsidR="000A197D" w:rsidRDefault="000A197D" w:rsidP="000A197D">
      <w:pPr>
        <w:rPr>
          <w:snapToGrid w:val="0"/>
        </w:rPr>
      </w:pPr>
      <w:r>
        <w:rPr>
          <w:snapToGrid w:val="0"/>
        </w:rPr>
        <w:t>*</w:t>
      </w:r>
      <w:r>
        <w:rPr>
          <w:snapToGrid w:val="0"/>
        </w:rPr>
        <w:tab/>
        <w:t>hospitační činnost ředitelky a následné rozbory</w:t>
      </w:r>
    </w:p>
    <w:p w:rsidR="000A197D" w:rsidRDefault="000A197D" w:rsidP="000A197D">
      <w:pPr>
        <w:rPr>
          <w:snapToGrid w:val="0"/>
        </w:rPr>
      </w:pPr>
      <w:r>
        <w:rPr>
          <w:snapToGrid w:val="0"/>
        </w:rPr>
        <w:t>*</w:t>
      </w:r>
      <w:r>
        <w:rPr>
          <w:snapToGrid w:val="0"/>
        </w:rPr>
        <w:tab/>
        <w:t xml:space="preserve">analýza a hodnocení třídní a školní dokumentace </w:t>
      </w:r>
    </w:p>
    <w:p w:rsidR="000A197D" w:rsidRDefault="000A197D" w:rsidP="000A197D">
      <w:pPr>
        <w:rPr>
          <w:snapToGrid w:val="0"/>
        </w:rPr>
      </w:pPr>
      <w:r>
        <w:rPr>
          <w:snapToGrid w:val="0"/>
        </w:rPr>
        <w:t>*</w:t>
      </w:r>
      <w:r>
        <w:rPr>
          <w:snapToGrid w:val="0"/>
        </w:rPr>
        <w:tab/>
        <w:t>ankety, dotazníky, diskuze</w:t>
      </w:r>
    </w:p>
    <w:p w:rsidR="000A197D" w:rsidRDefault="000A197D" w:rsidP="000A197D">
      <w:pPr>
        <w:rPr>
          <w:snapToGrid w:val="0"/>
        </w:rPr>
      </w:pPr>
      <w:r>
        <w:rPr>
          <w:snapToGrid w:val="0"/>
        </w:rPr>
        <w:t>*</w:t>
      </w:r>
      <w:r>
        <w:rPr>
          <w:snapToGrid w:val="0"/>
        </w:rPr>
        <w:tab/>
        <w:t>analýza ŠVP a podmínek školy</w:t>
      </w:r>
    </w:p>
    <w:p w:rsidR="000A197D" w:rsidRDefault="000A197D" w:rsidP="000A197D">
      <w:pPr>
        <w:rPr>
          <w:snapToGrid w:val="0"/>
        </w:rPr>
      </w:pPr>
      <w:r>
        <w:rPr>
          <w:snapToGrid w:val="0"/>
        </w:rPr>
        <w:t>*</w:t>
      </w:r>
      <w:r>
        <w:rPr>
          <w:snapToGrid w:val="0"/>
        </w:rPr>
        <w:tab/>
        <w:t>kontrola provozních pracovníků</w:t>
      </w:r>
    </w:p>
    <w:p w:rsidR="000A197D" w:rsidRDefault="000A197D" w:rsidP="000A197D">
      <w:pPr>
        <w:rPr>
          <w:snapToGrid w:val="0"/>
        </w:rPr>
      </w:pPr>
      <w:r>
        <w:rPr>
          <w:snapToGrid w:val="0"/>
        </w:rPr>
        <w:t>*</w:t>
      </w:r>
      <w:r>
        <w:rPr>
          <w:snapToGrid w:val="0"/>
        </w:rPr>
        <w:tab/>
        <w:t>portfolia, diagnostika dětí (kresby, pracovní výrobky, grafomotorika, didaktické listy)</w:t>
      </w:r>
    </w:p>
    <w:p w:rsidR="000A197D" w:rsidRDefault="000A197D" w:rsidP="000A197D">
      <w:pPr>
        <w:rPr>
          <w:snapToGrid w:val="0"/>
        </w:rPr>
      </w:pPr>
      <w:r>
        <w:rPr>
          <w:snapToGrid w:val="0"/>
        </w:rPr>
        <w:t>*</w:t>
      </w:r>
      <w:r>
        <w:rPr>
          <w:snapToGrid w:val="0"/>
        </w:rPr>
        <w:tab/>
        <w:t>analýza integrovaných bloků</w:t>
      </w:r>
    </w:p>
    <w:p w:rsidR="000A197D" w:rsidRDefault="000A197D" w:rsidP="000A197D">
      <w:pPr>
        <w:rPr>
          <w:snapToGrid w:val="0"/>
        </w:rPr>
      </w:pPr>
      <w:r>
        <w:rPr>
          <w:snapToGrid w:val="0"/>
        </w:rPr>
        <w:t>*</w:t>
      </w:r>
      <w:r>
        <w:rPr>
          <w:snapToGrid w:val="0"/>
        </w:rPr>
        <w:tab/>
        <w:t>porovnávání výsledků s plánovanými cíli</w:t>
      </w:r>
    </w:p>
    <w:p w:rsidR="000A197D" w:rsidRDefault="000A197D" w:rsidP="000A197D">
      <w:pPr>
        <w:rPr>
          <w:snapToGrid w:val="0"/>
        </w:rPr>
      </w:pPr>
      <w:r>
        <w:rPr>
          <w:snapToGrid w:val="0"/>
        </w:rPr>
        <w:t>*</w:t>
      </w:r>
      <w:r>
        <w:rPr>
          <w:snapToGrid w:val="0"/>
        </w:rPr>
        <w:tab/>
        <w:t>analýza vlastní pedagogické a řídící práce</w:t>
      </w:r>
    </w:p>
    <w:p w:rsidR="000A197D" w:rsidRDefault="000A197D" w:rsidP="000A197D">
      <w:pPr>
        <w:rPr>
          <w:b/>
          <w:bCs/>
          <w:snapToGrid w:val="0"/>
        </w:rPr>
      </w:pPr>
    </w:p>
    <w:p w:rsidR="000A197D" w:rsidRDefault="000A197D" w:rsidP="000A197D">
      <w:pPr>
        <w:rPr>
          <w:b/>
          <w:bCs/>
          <w:snapToGrid w:val="0"/>
          <w:color w:val="800080"/>
          <w:sz w:val="28"/>
          <w:szCs w:val="28"/>
          <w:u w:val="single"/>
        </w:rPr>
      </w:pPr>
      <w:r>
        <w:rPr>
          <w:b/>
          <w:bCs/>
          <w:snapToGrid w:val="0"/>
          <w:color w:val="800080"/>
          <w:sz w:val="28"/>
          <w:szCs w:val="28"/>
          <w:u w:val="single"/>
        </w:rPr>
        <w:t>Evaluace a hodnocení:</w:t>
      </w:r>
    </w:p>
    <w:p w:rsidR="000A197D" w:rsidRPr="006A2A12" w:rsidRDefault="000A197D" w:rsidP="000A197D">
      <w:pPr>
        <w:rPr>
          <w:b/>
          <w:bCs/>
          <w:snapToGrid w:val="0"/>
          <w:color w:val="800080"/>
          <w:u w:val="single"/>
        </w:rPr>
      </w:pPr>
    </w:p>
    <w:p w:rsidR="000A197D" w:rsidRDefault="000A197D" w:rsidP="000A197D">
      <w:pPr>
        <w:rPr>
          <w:b/>
          <w:bCs/>
          <w:i/>
          <w:snapToGrid w:val="0"/>
          <w:u w:val="single"/>
        </w:rPr>
      </w:pPr>
      <w:r w:rsidRPr="007921DA">
        <w:rPr>
          <w:b/>
          <w:bCs/>
          <w:i/>
          <w:snapToGrid w:val="0"/>
          <w:u w:val="single"/>
        </w:rPr>
        <w:t>Na úrovni školy se hodnotí:</w:t>
      </w:r>
    </w:p>
    <w:p w:rsidR="000A197D" w:rsidRPr="007921DA" w:rsidRDefault="000A197D" w:rsidP="000A197D">
      <w:pPr>
        <w:rPr>
          <w:b/>
          <w:bCs/>
          <w:i/>
          <w:snapToGrid w:val="0"/>
          <w:u w:val="single"/>
        </w:rPr>
      </w:pPr>
    </w:p>
    <w:p w:rsidR="000A197D" w:rsidRPr="003436FD" w:rsidRDefault="000A197D" w:rsidP="000A197D">
      <w:pPr>
        <w:pStyle w:val="Odstavecseseznamem"/>
        <w:numPr>
          <w:ilvl w:val="0"/>
          <w:numId w:val="40"/>
        </w:numPr>
        <w:rPr>
          <w:b/>
          <w:snapToGrid w:val="0"/>
          <w:u w:val="single"/>
        </w:rPr>
      </w:pPr>
      <w:r w:rsidRPr="003436FD">
        <w:rPr>
          <w:b/>
          <w:snapToGrid w:val="0"/>
          <w:u w:val="single"/>
        </w:rPr>
        <w:t>Podmínky</w:t>
      </w:r>
    </w:p>
    <w:p w:rsidR="000A197D" w:rsidRDefault="000A197D" w:rsidP="000A197D">
      <w:pPr>
        <w:rPr>
          <w:snapToGrid w:val="0"/>
        </w:rPr>
      </w:pPr>
      <w:r w:rsidRPr="007921DA">
        <w:rPr>
          <w:snapToGrid w:val="0"/>
        </w:rPr>
        <w:t>- kvalita podmínek vzdělávání (předpoklady, okolnosti, situace)</w:t>
      </w:r>
    </w:p>
    <w:p w:rsidR="000A197D" w:rsidRPr="003436FD" w:rsidRDefault="000A197D" w:rsidP="000A197D">
      <w:pPr>
        <w:rPr>
          <w:b/>
          <w:i/>
          <w:snapToGrid w:val="0"/>
        </w:rPr>
      </w:pPr>
      <w:r w:rsidRPr="003436FD">
        <w:rPr>
          <w:b/>
          <w:i/>
          <w:snapToGrid w:val="0"/>
        </w:rPr>
        <w:t xml:space="preserve">Provádíme 1x ročně (konec školního roku) </w:t>
      </w:r>
    </w:p>
    <w:p w:rsidR="000A197D" w:rsidRDefault="000A197D" w:rsidP="000A197D">
      <w:pPr>
        <w:rPr>
          <w:snapToGrid w:val="0"/>
        </w:rPr>
      </w:pPr>
    </w:p>
    <w:p w:rsidR="000A197D" w:rsidRDefault="000A197D" w:rsidP="000A197D">
      <w:pPr>
        <w:rPr>
          <w:snapToGrid w:val="0"/>
        </w:rPr>
      </w:pPr>
    </w:p>
    <w:p w:rsidR="000A197D" w:rsidRPr="007921DA" w:rsidRDefault="000A197D" w:rsidP="000A197D">
      <w:pPr>
        <w:rPr>
          <w:snapToGrid w:val="0"/>
        </w:rPr>
      </w:pPr>
    </w:p>
    <w:p w:rsidR="000A197D" w:rsidRPr="003436FD" w:rsidRDefault="000A197D" w:rsidP="000A197D">
      <w:pPr>
        <w:pStyle w:val="Odstavecseseznamem"/>
        <w:numPr>
          <w:ilvl w:val="0"/>
          <w:numId w:val="40"/>
        </w:numPr>
        <w:rPr>
          <w:b/>
          <w:snapToGrid w:val="0"/>
          <w:u w:val="single"/>
        </w:rPr>
      </w:pPr>
      <w:r w:rsidRPr="003436FD">
        <w:rPr>
          <w:b/>
          <w:snapToGrid w:val="0"/>
          <w:u w:val="single"/>
        </w:rPr>
        <w:t>Cíle a záměry ŠVP PV</w:t>
      </w:r>
    </w:p>
    <w:p w:rsidR="000A197D" w:rsidRDefault="000A197D" w:rsidP="000A197D">
      <w:pPr>
        <w:rPr>
          <w:snapToGrid w:val="0"/>
        </w:rPr>
      </w:pPr>
      <w:r>
        <w:rPr>
          <w:snapToGrid w:val="0"/>
        </w:rPr>
        <w:t>- naplňování cílů a záměrů ŠVP</w:t>
      </w:r>
    </w:p>
    <w:p w:rsidR="000A197D" w:rsidRDefault="000A197D" w:rsidP="000A197D">
      <w:pPr>
        <w:rPr>
          <w:snapToGrid w:val="0"/>
        </w:rPr>
      </w:pPr>
      <w:r>
        <w:rPr>
          <w:snapToGrid w:val="0"/>
        </w:rPr>
        <w:t xml:space="preserve">- způsob zpracování a realizace vzdělávacího obsahu, obsahová a formální kvalita integrovaných bloků </w:t>
      </w:r>
    </w:p>
    <w:p w:rsidR="000A197D" w:rsidRDefault="000A197D" w:rsidP="000A197D">
      <w:pPr>
        <w:rPr>
          <w:snapToGrid w:val="0"/>
        </w:rPr>
      </w:pPr>
      <w:r>
        <w:rPr>
          <w:snapToGrid w:val="0"/>
        </w:rPr>
        <w:t xml:space="preserve">- propojenost a soulad s RVP PV </w:t>
      </w:r>
    </w:p>
    <w:p w:rsidR="000A197D" w:rsidRDefault="000A197D" w:rsidP="000A197D">
      <w:pPr>
        <w:rPr>
          <w:snapToGrid w:val="0"/>
        </w:rPr>
      </w:pPr>
      <w:r>
        <w:rPr>
          <w:snapToGrid w:val="0"/>
        </w:rPr>
        <w:t>- otevřenost ŠVP – rozvoj školy, zkvalitňování vzdělávání</w:t>
      </w:r>
    </w:p>
    <w:p w:rsidR="000A197D" w:rsidRDefault="000A197D" w:rsidP="000A197D">
      <w:pPr>
        <w:rPr>
          <w:snapToGrid w:val="0"/>
        </w:rPr>
      </w:pPr>
      <w:r>
        <w:rPr>
          <w:snapToGrid w:val="0"/>
        </w:rPr>
        <w:t>- hospitační činnost ředitelky</w:t>
      </w:r>
    </w:p>
    <w:p w:rsidR="000A197D" w:rsidRDefault="000A197D" w:rsidP="000A197D">
      <w:pPr>
        <w:rPr>
          <w:snapToGrid w:val="0"/>
        </w:rPr>
      </w:pPr>
      <w:r>
        <w:rPr>
          <w:snapToGrid w:val="0"/>
        </w:rPr>
        <w:t xml:space="preserve">- průběh vzdělávání - pedagogický styl (metody a formy práce, metodické a diagnostické postupy) </w:t>
      </w:r>
    </w:p>
    <w:p w:rsidR="000A197D" w:rsidRDefault="000A197D" w:rsidP="000A197D">
      <w:pPr>
        <w:rPr>
          <w:snapToGrid w:val="0"/>
        </w:rPr>
      </w:pPr>
      <w:r>
        <w:rPr>
          <w:snapToGrid w:val="0"/>
        </w:rPr>
        <w:t xml:space="preserve">                                 - vzdělávací nabídka (TVP a naplňování, promyšlenost, plánovitost, nabídka </w:t>
      </w:r>
    </w:p>
    <w:p w:rsidR="000A197D" w:rsidRDefault="000A197D" w:rsidP="000A197D">
      <w:pPr>
        <w:rPr>
          <w:snapToGrid w:val="0"/>
        </w:rPr>
      </w:pPr>
      <w:r>
        <w:rPr>
          <w:snapToGrid w:val="0"/>
        </w:rPr>
        <w:t xml:space="preserve">                                   činností, naplňování cílů)</w:t>
      </w:r>
    </w:p>
    <w:p w:rsidR="000A197D" w:rsidRPr="00CA524E" w:rsidRDefault="000A197D" w:rsidP="000A197D">
      <w:pPr>
        <w:rPr>
          <w:snapToGrid w:val="0"/>
        </w:rPr>
      </w:pPr>
      <w:r>
        <w:rPr>
          <w:snapToGrid w:val="0"/>
        </w:rPr>
        <w:t xml:space="preserve">- </w:t>
      </w:r>
      <w:r w:rsidRPr="00CA524E">
        <w:rPr>
          <w:snapToGrid w:val="0"/>
        </w:rPr>
        <w:t>výsledky vzdělávání – vzdělávací přínos u dětí – individuální pokroky</w:t>
      </w:r>
    </w:p>
    <w:p w:rsidR="000A197D" w:rsidRPr="003436FD" w:rsidRDefault="000A197D" w:rsidP="000A197D">
      <w:pPr>
        <w:rPr>
          <w:b/>
          <w:i/>
          <w:snapToGrid w:val="0"/>
        </w:rPr>
      </w:pPr>
      <w:r w:rsidRPr="003436FD">
        <w:rPr>
          <w:b/>
          <w:i/>
          <w:snapToGrid w:val="0"/>
        </w:rPr>
        <w:t xml:space="preserve">Provádíme 1x ročně (konec školního roku) </w:t>
      </w:r>
    </w:p>
    <w:p w:rsidR="000A197D" w:rsidRDefault="000A197D" w:rsidP="000A197D">
      <w:pPr>
        <w:rPr>
          <w:snapToGrid w:val="0"/>
        </w:rPr>
      </w:pPr>
    </w:p>
    <w:p w:rsidR="000A197D" w:rsidRDefault="000A197D" w:rsidP="000A197D">
      <w:pPr>
        <w:pStyle w:val="Odstavecseseznamem"/>
        <w:numPr>
          <w:ilvl w:val="0"/>
          <w:numId w:val="40"/>
        </w:numPr>
        <w:rPr>
          <w:b/>
          <w:snapToGrid w:val="0"/>
          <w:u w:val="single"/>
        </w:rPr>
      </w:pPr>
      <w:r w:rsidRPr="003436FD">
        <w:rPr>
          <w:b/>
          <w:snapToGrid w:val="0"/>
          <w:u w:val="single"/>
        </w:rPr>
        <w:t>Práce pedagogického sboru a provozních zaměstnanců</w:t>
      </w:r>
    </w:p>
    <w:p w:rsidR="000A197D" w:rsidRPr="003436FD" w:rsidRDefault="000A197D" w:rsidP="000A197D">
      <w:pPr>
        <w:pStyle w:val="Odstavecseseznamem"/>
        <w:rPr>
          <w:b/>
          <w:snapToGrid w:val="0"/>
          <w:u w:val="single"/>
        </w:rPr>
      </w:pPr>
    </w:p>
    <w:p w:rsidR="000A197D" w:rsidRPr="003436FD" w:rsidRDefault="000A197D" w:rsidP="000A197D">
      <w:pPr>
        <w:rPr>
          <w:b/>
          <w:i/>
          <w:snapToGrid w:val="0"/>
        </w:rPr>
      </w:pPr>
      <w:r w:rsidRPr="003436FD">
        <w:rPr>
          <w:b/>
          <w:i/>
          <w:snapToGrid w:val="0"/>
          <w:u w:val="single"/>
        </w:rPr>
        <w:t>Hodnocení a sebehodnocení pedagogů</w:t>
      </w:r>
    </w:p>
    <w:p w:rsidR="000A197D" w:rsidRDefault="000A197D" w:rsidP="000A197D">
      <w:pPr>
        <w:rPr>
          <w:snapToGrid w:val="0"/>
        </w:rPr>
      </w:pPr>
      <w:r>
        <w:rPr>
          <w:snapToGrid w:val="0"/>
        </w:rPr>
        <w:t xml:space="preserve">- každý den ústní hodnocení denních činností společně s kolegyní na třídě, jaké jsme použily metody, </w:t>
      </w:r>
    </w:p>
    <w:p w:rsidR="000A197D" w:rsidRDefault="000A197D" w:rsidP="000A197D">
      <w:pPr>
        <w:rPr>
          <w:snapToGrid w:val="0"/>
        </w:rPr>
      </w:pPr>
      <w:r>
        <w:rPr>
          <w:snapToGrid w:val="0"/>
        </w:rPr>
        <w:t xml:space="preserve">  prostředky, jaká byla komunikace, organizace, odezva u dětí, výsledky práce, plánování dalších postupů</w:t>
      </w:r>
    </w:p>
    <w:p w:rsidR="000A197D" w:rsidRDefault="000A197D" w:rsidP="000A197D">
      <w:pPr>
        <w:rPr>
          <w:snapToGrid w:val="0"/>
        </w:rPr>
      </w:pPr>
      <w:r>
        <w:rPr>
          <w:snapToGrid w:val="0"/>
        </w:rPr>
        <w:t>- zpětná vazba, kterou poskytuje vnitřní a vnější prostředí MŠ, především děti</w:t>
      </w:r>
    </w:p>
    <w:p w:rsidR="000A197D" w:rsidRDefault="000A197D" w:rsidP="000A197D">
      <w:pPr>
        <w:rPr>
          <w:snapToGrid w:val="0"/>
        </w:rPr>
      </w:pPr>
      <w:r>
        <w:rPr>
          <w:snapToGrid w:val="0"/>
        </w:rPr>
        <w:t>- plnění povinností, přínos pro školu</w:t>
      </w:r>
    </w:p>
    <w:p w:rsidR="000A197D" w:rsidRDefault="000A197D" w:rsidP="000A197D">
      <w:pPr>
        <w:rPr>
          <w:snapToGrid w:val="0"/>
        </w:rPr>
      </w:pPr>
      <w:r>
        <w:rPr>
          <w:snapToGrid w:val="0"/>
        </w:rPr>
        <w:t xml:space="preserve">- vlastní chování, komunikace a interakce – vlastní příklad dětem, vstřícnost, reakce na potřeby dětí, práce </w:t>
      </w:r>
    </w:p>
    <w:p w:rsidR="000A197D" w:rsidRDefault="000A197D" w:rsidP="000A197D">
      <w:pPr>
        <w:rPr>
          <w:snapToGrid w:val="0"/>
        </w:rPr>
      </w:pPr>
      <w:r>
        <w:rPr>
          <w:snapToGrid w:val="0"/>
        </w:rPr>
        <w:t xml:space="preserve">   s hlasem apod.</w:t>
      </w:r>
    </w:p>
    <w:p w:rsidR="000A197D" w:rsidRDefault="000A197D" w:rsidP="000A197D">
      <w:pPr>
        <w:rPr>
          <w:snapToGrid w:val="0"/>
        </w:rPr>
      </w:pPr>
      <w:r>
        <w:rPr>
          <w:snapToGrid w:val="0"/>
        </w:rPr>
        <w:t>- schopnost týmové práce a spolupráce – tvorba TVP, využívání evaluačních procesů, spolupráce s rodiči</w:t>
      </w:r>
    </w:p>
    <w:p w:rsidR="000A197D" w:rsidRDefault="000A197D" w:rsidP="000A197D">
      <w:pPr>
        <w:rPr>
          <w:snapToGrid w:val="0"/>
        </w:rPr>
      </w:pPr>
      <w:r>
        <w:rPr>
          <w:snapToGrid w:val="0"/>
        </w:rPr>
        <w:t>- uplatnění dalšího vzdělávání v praxi</w:t>
      </w:r>
    </w:p>
    <w:p w:rsidR="000A197D" w:rsidRDefault="000A197D" w:rsidP="000A197D">
      <w:r>
        <w:rPr>
          <w:snapToGrid w:val="0"/>
        </w:rPr>
        <w:t xml:space="preserve">- sebehodnocení - celkový průběh, zvolené metody, </w:t>
      </w:r>
      <w:r>
        <w:t xml:space="preserve">formy, </w:t>
      </w:r>
      <w:r>
        <w:rPr>
          <w:snapToGrid w:val="0"/>
        </w:rPr>
        <w:t>postupy</w:t>
      </w:r>
      <w:r>
        <w:t xml:space="preserve"> a prostředky práce vzhledem </w:t>
      </w:r>
    </w:p>
    <w:p w:rsidR="000A197D" w:rsidRDefault="000A197D" w:rsidP="000A197D">
      <w:r>
        <w:t xml:space="preserve">   k reakcím dětí a jejich vzdělávacímu přínosu - hodnocení podmínek výchovně vzdělávací práce -</w:t>
      </w:r>
    </w:p>
    <w:p w:rsidR="000A197D" w:rsidRPr="003436FD" w:rsidRDefault="000A197D" w:rsidP="000A197D">
      <w:pPr>
        <w:rPr>
          <w:b/>
          <w:i/>
        </w:rPr>
      </w:pPr>
      <w:r>
        <w:t xml:space="preserve">- </w:t>
      </w:r>
      <w:r w:rsidRPr="003436FD">
        <w:rPr>
          <w:b/>
          <w:i/>
          <w:snapToGrid w:val="0"/>
        </w:rPr>
        <w:t>1x ročně písemný zápis (konec školního roku)</w:t>
      </w:r>
    </w:p>
    <w:p w:rsidR="000A197D" w:rsidRDefault="000A197D" w:rsidP="000A197D">
      <w:pPr>
        <w:rPr>
          <w:snapToGrid w:val="0"/>
        </w:rPr>
      </w:pPr>
      <w:r>
        <w:rPr>
          <w:snapToGrid w:val="0"/>
        </w:rPr>
        <w:t xml:space="preserve">- hospitace ve třídách – </w:t>
      </w:r>
      <w:r w:rsidRPr="003436FD">
        <w:rPr>
          <w:b/>
          <w:i/>
          <w:snapToGrid w:val="0"/>
        </w:rPr>
        <w:t>3x ročně</w:t>
      </w:r>
    </w:p>
    <w:p w:rsidR="000A197D" w:rsidRDefault="000A197D" w:rsidP="000A197D">
      <w:pPr>
        <w:rPr>
          <w:snapToGrid w:val="0"/>
          <w:u w:val="single"/>
        </w:rPr>
      </w:pPr>
    </w:p>
    <w:p w:rsidR="000A197D" w:rsidRPr="003436FD" w:rsidRDefault="000A197D" w:rsidP="000A197D">
      <w:pPr>
        <w:rPr>
          <w:b/>
          <w:i/>
          <w:snapToGrid w:val="0"/>
          <w:color w:val="800080"/>
        </w:rPr>
      </w:pPr>
      <w:r w:rsidRPr="003436FD">
        <w:rPr>
          <w:b/>
          <w:i/>
          <w:snapToGrid w:val="0"/>
          <w:u w:val="single"/>
        </w:rPr>
        <w:t>Hodnocení provozních zaměstnanců</w:t>
      </w:r>
    </w:p>
    <w:p w:rsidR="000A197D" w:rsidRDefault="000A197D" w:rsidP="000A197D">
      <w:r>
        <w:rPr>
          <w:snapToGrid w:val="0"/>
        </w:rPr>
        <w:t>Provozní zaměstnanci jsou nedílnou součástí celého týmu mateřské školy, vědomě i nevědomě vstupují do procesu vzdělávání během celého dne – stolování, hygiena, převlékání, doprovod na akcích apod. Proto je důležité, aby styl jejich práce a přístup k dětem byl jednotný a korespondoval s cíli, zásadami a pravidly ŠVP, TVP, zejména v oblasti komunikace a interakce s dětmi, učitelkami i rodiči:</w:t>
      </w:r>
    </w:p>
    <w:p w:rsidR="000A197D" w:rsidRDefault="000A197D" w:rsidP="000A197D">
      <w:pPr>
        <w:rPr>
          <w:snapToGrid w:val="0"/>
        </w:rPr>
      </w:pPr>
      <w:r>
        <w:rPr>
          <w:snapToGrid w:val="0"/>
        </w:rPr>
        <w:t>- komunikace a interakce s dětmi a s učitelkami</w:t>
      </w:r>
    </w:p>
    <w:p w:rsidR="000A197D" w:rsidRDefault="000A197D" w:rsidP="000A197D">
      <w:pPr>
        <w:rPr>
          <w:snapToGrid w:val="0"/>
        </w:rPr>
      </w:pPr>
      <w:r>
        <w:rPr>
          <w:snapToGrid w:val="0"/>
        </w:rPr>
        <w:t>- respektování individuálních a vývojových zvláštností u dětí</w:t>
      </w:r>
    </w:p>
    <w:p w:rsidR="000A197D" w:rsidRDefault="000A197D" w:rsidP="000A197D">
      <w:pPr>
        <w:rPr>
          <w:snapToGrid w:val="0"/>
        </w:rPr>
      </w:pPr>
      <w:r>
        <w:rPr>
          <w:snapToGrid w:val="0"/>
        </w:rPr>
        <w:t>- postoj a práce, který napomáhá osobnímu rozvoji a spokojenému životu dětí v MŠ</w:t>
      </w:r>
    </w:p>
    <w:p w:rsidR="000A197D" w:rsidRDefault="000A197D" w:rsidP="000A197D">
      <w:pPr>
        <w:rPr>
          <w:snapToGrid w:val="0"/>
        </w:rPr>
      </w:pPr>
      <w:r>
        <w:rPr>
          <w:snapToGrid w:val="0"/>
        </w:rPr>
        <w:t>- dobré výsledky ve své práci, čistota prostředí, dodržování sanitárního řádu</w:t>
      </w:r>
    </w:p>
    <w:p w:rsidR="000A197D" w:rsidRDefault="000A197D" w:rsidP="000A197D">
      <w:pPr>
        <w:rPr>
          <w:b/>
          <w:bCs/>
          <w:i/>
          <w:snapToGrid w:val="0"/>
        </w:rPr>
      </w:pPr>
    </w:p>
    <w:p w:rsidR="000A197D" w:rsidRPr="007921DA" w:rsidRDefault="000A197D" w:rsidP="000A197D">
      <w:pPr>
        <w:rPr>
          <w:b/>
          <w:bCs/>
          <w:i/>
          <w:snapToGrid w:val="0"/>
          <w:u w:val="single"/>
        </w:rPr>
      </w:pPr>
      <w:r w:rsidRPr="007921DA">
        <w:rPr>
          <w:b/>
          <w:bCs/>
          <w:i/>
          <w:snapToGrid w:val="0"/>
          <w:u w:val="single"/>
        </w:rPr>
        <w:t>Na úrovni třídy se hodnotí:</w:t>
      </w:r>
    </w:p>
    <w:p w:rsidR="000A197D" w:rsidRPr="00E37474" w:rsidRDefault="000A197D" w:rsidP="000A197D">
      <w:pPr>
        <w:rPr>
          <w:b/>
          <w:bCs/>
          <w:snapToGrid w:val="0"/>
          <w:color w:val="800080"/>
        </w:rPr>
      </w:pPr>
    </w:p>
    <w:p w:rsidR="000A197D" w:rsidRDefault="000A197D" w:rsidP="000A197D">
      <w:pPr>
        <w:rPr>
          <w:snapToGrid w:val="0"/>
        </w:rPr>
      </w:pPr>
      <w:r>
        <w:rPr>
          <w:bCs/>
          <w:snapToGrid w:val="0"/>
        </w:rPr>
        <w:t xml:space="preserve">a) </w:t>
      </w:r>
      <w:r w:rsidRPr="008F4803">
        <w:rPr>
          <w:bCs/>
          <w:snapToGrid w:val="0"/>
          <w:u w:val="single"/>
        </w:rPr>
        <w:t>Evaluace integrovaných bloků</w:t>
      </w:r>
      <w:r>
        <w:rPr>
          <w:snapToGrid w:val="0"/>
        </w:rPr>
        <w:t xml:space="preserve"> </w:t>
      </w:r>
    </w:p>
    <w:p w:rsidR="000A197D" w:rsidRPr="00CB0C7D" w:rsidRDefault="000A197D" w:rsidP="000A197D">
      <w:pPr>
        <w:rPr>
          <w:snapToGrid w:val="0"/>
        </w:rPr>
      </w:pPr>
      <w:r>
        <w:rPr>
          <w:snapToGrid w:val="0"/>
        </w:rPr>
        <w:t>- hodnocení po skončení každého integrovaného bloku</w:t>
      </w:r>
    </w:p>
    <w:p w:rsidR="000A197D" w:rsidRDefault="000A197D" w:rsidP="000A197D">
      <w:r>
        <w:t>- jak zvolené činnosti napomohly k naplňování cílů, zda byly pestré nebo jednostranné</w:t>
      </w:r>
    </w:p>
    <w:p w:rsidR="000A197D" w:rsidRDefault="000A197D" w:rsidP="000A197D">
      <w:r>
        <w:t>- vhodnost vzdělávací nabídky</w:t>
      </w:r>
    </w:p>
    <w:p w:rsidR="000A197D" w:rsidRDefault="000A197D" w:rsidP="000A197D">
      <w:r>
        <w:t>- použití metod, organizačních forem</w:t>
      </w:r>
    </w:p>
    <w:p w:rsidR="000A197D" w:rsidRDefault="000A197D" w:rsidP="000A197D">
      <w:r>
        <w:t>- co se nepodařilo</w:t>
      </w:r>
    </w:p>
    <w:p w:rsidR="000A197D" w:rsidRDefault="000A197D" w:rsidP="000A197D">
      <w:pPr>
        <w:rPr>
          <w:snapToGrid w:val="0"/>
        </w:rPr>
      </w:pPr>
    </w:p>
    <w:p w:rsidR="000A197D" w:rsidRDefault="000A197D" w:rsidP="000A197D">
      <w:pPr>
        <w:rPr>
          <w:bCs/>
          <w:snapToGrid w:val="0"/>
          <w:u w:val="single"/>
        </w:rPr>
      </w:pPr>
      <w:r w:rsidRPr="00E37474">
        <w:rPr>
          <w:snapToGrid w:val="0"/>
        </w:rPr>
        <w:t xml:space="preserve">b) </w:t>
      </w:r>
      <w:r>
        <w:rPr>
          <w:bCs/>
          <w:snapToGrid w:val="0"/>
          <w:u w:val="single"/>
        </w:rPr>
        <w:t xml:space="preserve">Diagnostika dítěte </w:t>
      </w:r>
    </w:p>
    <w:p w:rsidR="000A197D" w:rsidRPr="00E37474" w:rsidRDefault="000A197D" w:rsidP="000A197D">
      <w:pPr>
        <w:rPr>
          <w:bCs/>
          <w:snapToGrid w:val="0"/>
          <w:u w:val="single"/>
        </w:rPr>
      </w:pPr>
      <w:r w:rsidRPr="00E37474">
        <w:rPr>
          <w:bCs/>
          <w:snapToGrid w:val="0"/>
        </w:rPr>
        <w:t>-</w:t>
      </w:r>
      <w:r>
        <w:rPr>
          <w:bCs/>
          <w:snapToGrid w:val="0"/>
        </w:rPr>
        <w:t xml:space="preserve"> vychází ze znalosti výchozího vývojového stupně dítěte a z očekávaných kompetencí RVP</w:t>
      </w:r>
    </w:p>
    <w:p w:rsidR="000A197D" w:rsidRDefault="000A197D" w:rsidP="000A197D">
      <w:pPr>
        <w:rPr>
          <w:snapToGrid w:val="0"/>
        </w:rPr>
      </w:pPr>
      <w:r>
        <w:rPr>
          <w:snapToGrid w:val="0"/>
        </w:rPr>
        <w:t>- rodiče při nástupu dítěte do MŠ vypracují “Vstupní dotazník dítěte”</w:t>
      </w:r>
    </w:p>
    <w:p w:rsidR="000A197D" w:rsidRDefault="000A197D" w:rsidP="000A197D">
      <w:pPr>
        <w:rPr>
          <w:snapToGrid w:val="0"/>
        </w:rPr>
      </w:pPr>
      <w:r>
        <w:rPr>
          <w:snapToGrid w:val="0"/>
        </w:rPr>
        <w:t>- zpracováváme a zapisujeme vývoj dítěte v jednotlivých oblastech</w:t>
      </w:r>
    </w:p>
    <w:p w:rsidR="000A197D" w:rsidRDefault="000A197D" w:rsidP="000A197D">
      <w:pPr>
        <w:rPr>
          <w:snapToGrid w:val="0"/>
        </w:rPr>
      </w:pPr>
      <w:r>
        <w:rPr>
          <w:snapToGrid w:val="0"/>
        </w:rPr>
        <w:lastRenderedPageBreak/>
        <w:t xml:space="preserve">- vedeme dětské portfolio po dobu jeho docházky v MŠ (práce dětí opatřené komentářem a daty pořízení) - </w:t>
      </w:r>
    </w:p>
    <w:p w:rsidR="000A197D" w:rsidRDefault="000A197D" w:rsidP="000A197D">
      <w:pPr>
        <w:rPr>
          <w:snapToGrid w:val="0"/>
        </w:rPr>
      </w:pPr>
      <w:r>
        <w:rPr>
          <w:snapToGrid w:val="0"/>
        </w:rPr>
        <w:t xml:space="preserve">  - výtvarné práce, grafomotorické listy, kreslení postavy na začátku a na konci školního roku</w:t>
      </w:r>
    </w:p>
    <w:p w:rsidR="000A197D" w:rsidRDefault="000A197D" w:rsidP="000A197D">
      <w:r>
        <w:t>- průběžné zaznamenávání na kartičky (pozorování dítěte)</w:t>
      </w:r>
    </w:p>
    <w:p w:rsidR="000A197D" w:rsidRDefault="000A197D" w:rsidP="000A197D">
      <w:r>
        <w:t>- projevy dětí – popisně, empaticky, především pozitivně</w:t>
      </w:r>
    </w:p>
    <w:p w:rsidR="000A197D" w:rsidRDefault="000A197D" w:rsidP="000A197D">
      <w:r>
        <w:t>- individuální rozvoj a pokrok dětí v jednotlivých oblastech</w:t>
      </w:r>
    </w:p>
    <w:p w:rsidR="000A197D" w:rsidRDefault="000A197D" w:rsidP="000A197D">
      <w:r>
        <w:t>- potřeby dítěte, zájmy, talent</w:t>
      </w:r>
    </w:p>
    <w:p w:rsidR="000A197D" w:rsidRDefault="000A197D" w:rsidP="000A197D">
      <w:pPr>
        <w:pStyle w:val="Podtitul"/>
        <w:rPr>
          <w:rFonts w:ascii="Times New Roman" w:hAnsi="Times New Roman" w:cs="Times New Roman"/>
          <w:b w:val="0"/>
        </w:rPr>
      </w:pPr>
    </w:p>
    <w:p w:rsidR="000A197D" w:rsidRPr="007921DA" w:rsidRDefault="000A197D" w:rsidP="000A197D">
      <w:pPr>
        <w:pStyle w:val="Podtitul"/>
        <w:rPr>
          <w:rFonts w:ascii="Times New Roman" w:hAnsi="Times New Roman" w:cs="Times New Roman"/>
          <w:i/>
          <w:u w:val="single"/>
        </w:rPr>
      </w:pPr>
      <w:r w:rsidRPr="007921DA">
        <w:rPr>
          <w:rFonts w:ascii="Times New Roman" w:hAnsi="Times New Roman" w:cs="Times New Roman"/>
          <w:i/>
          <w:u w:val="single"/>
        </w:rPr>
        <w:t>Vnější evaluace</w:t>
      </w:r>
    </w:p>
    <w:p w:rsidR="000A197D" w:rsidRPr="007921DA" w:rsidRDefault="000A197D" w:rsidP="000A197D">
      <w:pPr>
        <w:pStyle w:val="Podtitul"/>
        <w:rPr>
          <w:rFonts w:ascii="Times New Roman" w:hAnsi="Times New Roman" w:cs="Times New Roman"/>
          <w:i/>
        </w:rPr>
      </w:pPr>
    </w:p>
    <w:p w:rsidR="000A197D" w:rsidRDefault="000A197D" w:rsidP="000A197D">
      <w:pPr>
        <w:pStyle w:val="Podtitul"/>
        <w:rPr>
          <w:rFonts w:ascii="Times New Roman" w:hAnsi="Times New Roman" w:cs="Times New Roman"/>
          <w:b w:val="0"/>
        </w:rPr>
      </w:pPr>
      <w:r>
        <w:rPr>
          <w:rFonts w:ascii="Times New Roman" w:hAnsi="Times New Roman" w:cs="Times New Roman"/>
          <w:b w:val="0"/>
        </w:rPr>
        <w:t>Za jeden z důležitých evaluačních procesů pro mateřskou školu považujeme hodnocení rodičů a jejich rodinných příslušníků.</w:t>
      </w:r>
    </w:p>
    <w:p w:rsidR="000A197D" w:rsidRDefault="000A197D" w:rsidP="000A197D">
      <w:pPr>
        <w:pStyle w:val="Podtitul"/>
        <w:rPr>
          <w:rFonts w:ascii="Times New Roman" w:hAnsi="Times New Roman" w:cs="Times New Roman"/>
          <w:i/>
        </w:rPr>
      </w:pPr>
    </w:p>
    <w:p w:rsidR="000A197D" w:rsidRDefault="000A197D" w:rsidP="000A197D">
      <w:pPr>
        <w:pStyle w:val="Podtitul"/>
        <w:rPr>
          <w:rFonts w:ascii="Times New Roman" w:hAnsi="Times New Roman" w:cs="Times New Roman"/>
          <w:i/>
        </w:rPr>
      </w:pPr>
      <w:r>
        <w:rPr>
          <w:rFonts w:ascii="Times New Roman" w:hAnsi="Times New Roman" w:cs="Times New Roman"/>
          <w:i/>
        </w:rPr>
        <w:t>Rodiče mají právo:</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na svobodný přístup k informacím</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variabilně využívat režimu dne (po dohodě)</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účastnit se her a různých akcí školy</w:t>
      </w: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i/>
        </w:rPr>
      </w:pPr>
      <w:r>
        <w:rPr>
          <w:rFonts w:ascii="Times New Roman" w:hAnsi="Times New Roman" w:cs="Times New Roman"/>
          <w:b w:val="0"/>
        </w:rPr>
        <w:t xml:space="preserve"> </w:t>
      </w:r>
      <w:r>
        <w:rPr>
          <w:rFonts w:ascii="Times New Roman" w:hAnsi="Times New Roman" w:cs="Times New Roman"/>
          <w:i/>
        </w:rPr>
        <w:t>Zpětná vazba od rodičů:</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denní rozhovory při předávání dětí</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konzultace s rodiči</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rozhovory při příležitostných a organizovaných akcích</w:t>
      </w:r>
    </w:p>
    <w:p w:rsidR="000A197D" w:rsidRDefault="000A197D" w:rsidP="000A197D">
      <w:pPr>
        <w:rPr>
          <w:snapToGrid w:val="0"/>
        </w:rPr>
      </w:pPr>
      <w:r>
        <w:rPr>
          <w:snapToGrid w:val="0"/>
        </w:rPr>
        <w:t xml:space="preserve">- příspěvky rodičů (dotazníky, náměty) – </w:t>
      </w:r>
      <w:r w:rsidRPr="00D202ED">
        <w:rPr>
          <w:b/>
          <w:i/>
          <w:snapToGrid w:val="0"/>
        </w:rPr>
        <w:t>1x ročně</w:t>
      </w:r>
    </w:p>
    <w:p w:rsidR="000A197D" w:rsidRDefault="000A197D" w:rsidP="000A197D">
      <w:pPr>
        <w:pStyle w:val="Podtitul"/>
        <w:rPr>
          <w:rFonts w:ascii="Times New Roman" w:hAnsi="Times New Roman" w:cs="Times New Roman"/>
          <w:color w:val="FF9900"/>
          <w:u w:val="single"/>
        </w:rPr>
      </w:pPr>
    </w:p>
    <w:p w:rsidR="000A197D" w:rsidRDefault="000A197D" w:rsidP="000A197D">
      <w:pPr>
        <w:pStyle w:val="Podtitul"/>
        <w:rPr>
          <w:rFonts w:ascii="Times New Roman" w:hAnsi="Times New Roman" w:cs="Times New Roman"/>
          <w:i/>
          <w:u w:val="single"/>
        </w:rPr>
      </w:pPr>
      <w:r w:rsidRPr="007921DA">
        <w:rPr>
          <w:rFonts w:ascii="Times New Roman" w:hAnsi="Times New Roman" w:cs="Times New Roman"/>
          <w:i/>
          <w:u w:val="single"/>
        </w:rPr>
        <w:t>Další podněty vnější evaluace</w:t>
      </w:r>
    </w:p>
    <w:p w:rsidR="000A197D" w:rsidRPr="007921DA" w:rsidRDefault="000A197D" w:rsidP="000A197D">
      <w:pPr>
        <w:pStyle w:val="Podtitul"/>
        <w:rPr>
          <w:rFonts w:ascii="Times New Roman" w:hAnsi="Times New Roman" w:cs="Times New Roman"/>
          <w:i/>
          <w:u w:val="single"/>
        </w:rPr>
      </w:pPr>
    </w:p>
    <w:p w:rsidR="000A197D" w:rsidRDefault="000A197D" w:rsidP="000A197D">
      <w:pPr>
        <w:pStyle w:val="Podtitul"/>
        <w:rPr>
          <w:rFonts w:ascii="Times New Roman" w:hAnsi="Times New Roman" w:cs="Times New Roman"/>
          <w:b w:val="0"/>
        </w:rPr>
      </w:pPr>
      <w:r>
        <w:rPr>
          <w:rFonts w:ascii="Times New Roman" w:hAnsi="Times New Roman" w:cs="Times New Roman"/>
          <w:b w:val="0"/>
        </w:rPr>
        <w:t>- chování a vzdělávání dětí v základní škole – každoroční setkávání pedagogů ZŠ a MŠ</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ohlasy po veřejných vystoupeních dětí</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zájem rodičů o umístění dětí do mateřské školy</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zjištění a hodnocení ČŠI a jiných kontrolních orgánů</w:t>
      </w:r>
    </w:p>
    <w:p w:rsidR="000A197D" w:rsidRDefault="000A197D" w:rsidP="000A197D">
      <w:pPr>
        <w:pStyle w:val="Podtitul"/>
        <w:rPr>
          <w:rFonts w:ascii="Times New Roman" w:hAnsi="Times New Roman" w:cs="Times New Roman"/>
          <w:b w:val="0"/>
        </w:rPr>
      </w:pPr>
      <w:r>
        <w:rPr>
          <w:rFonts w:ascii="Times New Roman" w:hAnsi="Times New Roman" w:cs="Times New Roman"/>
          <w:b w:val="0"/>
        </w:rPr>
        <w:t>- kontroly a hodnocení zřizovatele</w:t>
      </w: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pStyle w:val="Podtitul"/>
        <w:rPr>
          <w:rFonts w:ascii="Times New Roman" w:hAnsi="Times New Roman" w:cs="Times New Roman"/>
          <w:b w:val="0"/>
        </w:rPr>
      </w:pPr>
    </w:p>
    <w:p w:rsidR="000A197D" w:rsidRDefault="000A197D" w:rsidP="000A197D">
      <w:pPr>
        <w:rPr>
          <w:b/>
          <w:color w:val="993366"/>
          <w:sz w:val="36"/>
          <w:szCs w:val="36"/>
        </w:rPr>
      </w:pPr>
    </w:p>
    <w:p w:rsidR="000A197D" w:rsidRDefault="000A197D" w:rsidP="000A197D">
      <w:pPr>
        <w:rPr>
          <w:b/>
          <w:color w:val="993366"/>
          <w:sz w:val="36"/>
          <w:szCs w:val="36"/>
        </w:rPr>
      </w:pPr>
    </w:p>
    <w:p w:rsidR="000A197D" w:rsidRDefault="000A197D" w:rsidP="000A197D">
      <w:pPr>
        <w:jc w:val="center"/>
        <w:rPr>
          <w:b/>
          <w:color w:val="993366"/>
          <w:sz w:val="36"/>
          <w:szCs w:val="36"/>
        </w:rPr>
      </w:pPr>
      <w:r>
        <w:rPr>
          <w:noProof/>
        </w:rPr>
        <w:drawing>
          <wp:inline distT="0" distB="0" distL="0" distR="0" wp14:anchorId="03E1EE16" wp14:editId="0D7781FC">
            <wp:extent cx="2628900" cy="2638425"/>
            <wp:effectExtent l="0" t="0" r="0" b="9525"/>
            <wp:docPr id="1" name="Obrázek 1" descr="j0406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40637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2638425"/>
                    </a:xfrm>
                    <a:prstGeom prst="rect">
                      <a:avLst/>
                    </a:prstGeom>
                    <a:noFill/>
                    <a:ln>
                      <a:noFill/>
                    </a:ln>
                  </pic:spPr>
                </pic:pic>
              </a:graphicData>
            </a:graphic>
          </wp:inline>
        </w:drawing>
      </w:r>
    </w:p>
    <w:p w:rsidR="000A197D" w:rsidRDefault="000A197D" w:rsidP="000A197D">
      <w:r>
        <w:t xml:space="preserve">                                                  </w:t>
      </w:r>
    </w:p>
    <w:p w:rsidR="000A197D" w:rsidRDefault="000A197D" w:rsidP="000A197D"/>
    <w:p w:rsidR="000A197D" w:rsidRDefault="000A197D" w:rsidP="000A197D">
      <w:pPr>
        <w:jc w:val="center"/>
        <w:rPr>
          <w:b/>
          <w:bCs/>
          <w:snapToGrid w:val="0"/>
          <w:color w:val="993366"/>
          <w:sz w:val="32"/>
          <w:szCs w:val="32"/>
        </w:rPr>
        <w:sectPr w:rsidR="000A197D" w:rsidSect="000A197D">
          <w:pgSz w:w="11906" w:h="16838"/>
          <w:pgMar w:top="719" w:right="539" w:bottom="1418" w:left="1077" w:header="709" w:footer="709" w:gutter="0"/>
          <w:cols w:space="708"/>
          <w:docGrid w:linePitch="326"/>
        </w:sectPr>
      </w:pPr>
    </w:p>
    <w:p w:rsidR="000A197D" w:rsidRDefault="000A197D" w:rsidP="000A197D"/>
    <w:p w:rsidR="00480F5D" w:rsidRDefault="00480F5D"/>
    <w:sectPr w:rsidR="00480F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435" w:rsidRDefault="00C46435">
      <w:r>
        <w:separator/>
      </w:r>
    </w:p>
  </w:endnote>
  <w:endnote w:type="continuationSeparator" w:id="0">
    <w:p w:rsidR="00C46435" w:rsidRDefault="00C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4652"/>
      <w:docPartObj>
        <w:docPartGallery w:val="Page Numbers (Bottom of Page)"/>
        <w:docPartUnique/>
      </w:docPartObj>
    </w:sdtPr>
    <w:sdtEndPr/>
    <w:sdtContent>
      <w:p w:rsidR="00033D11" w:rsidRDefault="00033D11">
        <w:pPr>
          <w:pStyle w:val="Zpat"/>
          <w:jc w:val="center"/>
        </w:pPr>
        <w:r>
          <w:fldChar w:fldCharType="begin"/>
        </w:r>
        <w:r>
          <w:instrText>PAGE   \* MERGEFORMAT</w:instrText>
        </w:r>
        <w:r>
          <w:fldChar w:fldCharType="separate"/>
        </w:r>
        <w:r w:rsidR="00C62F64">
          <w:rPr>
            <w:noProof/>
          </w:rPr>
          <w:t>21</w:t>
        </w:r>
        <w:r>
          <w:fldChar w:fldCharType="end"/>
        </w:r>
      </w:p>
    </w:sdtContent>
  </w:sdt>
  <w:p w:rsidR="00033D11" w:rsidRDefault="00033D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435" w:rsidRDefault="00C46435">
      <w:r>
        <w:separator/>
      </w:r>
    </w:p>
  </w:footnote>
  <w:footnote w:type="continuationSeparator" w:id="0">
    <w:p w:rsidR="00C46435" w:rsidRDefault="00C46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32BF"/>
    <w:multiLevelType w:val="hybridMultilevel"/>
    <w:tmpl w:val="2B8C08DE"/>
    <w:lvl w:ilvl="0" w:tplc="31CE0CEA">
      <w:start w:val="1"/>
      <w:numFmt w:val="bullet"/>
      <w:lvlText w:val=""/>
      <w:lvlJc w:val="left"/>
      <w:pPr>
        <w:tabs>
          <w:tab w:val="num" w:pos="785"/>
        </w:tabs>
        <w:ind w:left="785" w:hanging="360"/>
      </w:pPr>
      <w:rPr>
        <w:rFonts w:ascii="Symbol" w:hAnsi="Symbol"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93136"/>
    <w:multiLevelType w:val="multilevel"/>
    <w:tmpl w:val="431A9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F3ABC"/>
    <w:multiLevelType w:val="hybridMultilevel"/>
    <w:tmpl w:val="73363CB4"/>
    <w:lvl w:ilvl="0" w:tplc="7FEE43B0">
      <w:start w:val="1"/>
      <w:numFmt w:val="bullet"/>
      <w:lvlText w:val=""/>
      <w:lvlJc w:val="left"/>
      <w:pPr>
        <w:tabs>
          <w:tab w:val="num" w:pos="786"/>
        </w:tabs>
        <w:ind w:left="786" w:hanging="360"/>
      </w:pPr>
      <w:rPr>
        <w:rFonts w:ascii="Symbol" w:hAnsi="Symbol"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260FE"/>
    <w:multiLevelType w:val="hybridMultilevel"/>
    <w:tmpl w:val="C5FCDA1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ED4EA4"/>
    <w:multiLevelType w:val="hybridMultilevel"/>
    <w:tmpl w:val="208E71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465D0"/>
    <w:multiLevelType w:val="hybridMultilevel"/>
    <w:tmpl w:val="484259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DBF0DCB"/>
    <w:multiLevelType w:val="hybridMultilevel"/>
    <w:tmpl w:val="9D983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57267"/>
    <w:multiLevelType w:val="hybridMultilevel"/>
    <w:tmpl w:val="19E24B58"/>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0534C"/>
    <w:multiLevelType w:val="hybridMultilevel"/>
    <w:tmpl w:val="0FEAFBA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7051C"/>
    <w:multiLevelType w:val="hybridMultilevel"/>
    <w:tmpl w:val="6B483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BCC20BA"/>
    <w:multiLevelType w:val="hybridMultilevel"/>
    <w:tmpl w:val="64D60554"/>
    <w:lvl w:ilvl="0" w:tplc="647C78C0">
      <w:start w:val="1"/>
      <w:numFmt w:val="bullet"/>
      <w:lvlText w:val=""/>
      <w:lvlJc w:val="left"/>
      <w:pPr>
        <w:tabs>
          <w:tab w:val="num" w:pos="720"/>
        </w:tabs>
        <w:ind w:left="720" w:hanging="360"/>
      </w:pPr>
      <w:rPr>
        <w:rFonts w:ascii="Symbol" w:hAnsi="Symbol"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30DD"/>
    <w:multiLevelType w:val="hybridMultilevel"/>
    <w:tmpl w:val="86CA6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1A97E37"/>
    <w:multiLevelType w:val="hybridMultilevel"/>
    <w:tmpl w:val="AFEA41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2B4BE0"/>
    <w:multiLevelType w:val="hybridMultilevel"/>
    <w:tmpl w:val="4BEE73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90E3421"/>
    <w:multiLevelType w:val="hybridMultilevel"/>
    <w:tmpl w:val="326E100C"/>
    <w:lvl w:ilvl="0" w:tplc="B31CEF6C">
      <w:start w:val="1"/>
      <w:numFmt w:val="bullet"/>
      <w:lvlText w:val=""/>
      <w:lvlJc w:val="left"/>
      <w:pPr>
        <w:tabs>
          <w:tab w:val="num" w:pos="786"/>
        </w:tabs>
        <w:ind w:left="786" w:hanging="360"/>
      </w:pPr>
      <w:rPr>
        <w:rFonts w:ascii="Symbol" w:hAnsi="Symbol" w:hint="default"/>
      </w:rPr>
    </w:lvl>
    <w:lvl w:ilvl="1" w:tplc="B8B8EBA2" w:tentative="1">
      <w:start w:val="1"/>
      <w:numFmt w:val="bullet"/>
      <w:lvlText w:val="o"/>
      <w:lvlJc w:val="left"/>
      <w:pPr>
        <w:tabs>
          <w:tab w:val="num" w:pos="1440"/>
        </w:tabs>
        <w:ind w:left="1440" w:hanging="360"/>
      </w:pPr>
      <w:rPr>
        <w:rFonts w:ascii="Courier New" w:hAnsi="Courier New" w:cs="Courier New" w:hint="default"/>
      </w:rPr>
    </w:lvl>
    <w:lvl w:ilvl="2" w:tplc="2AB6FD92" w:tentative="1">
      <w:start w:val="1"/>
      <w:numFmt w:val="bullet"/>
      <w:lvlText w:val=""/>
      <w:lvlJc w:val="left"/>
      <w:pPr>
        <w:tabs>
          <w:tab w:val="num" w:pos="2160"/>
        </w:tabs>
        <w:ind w:left="2160" w:hanging="360"/>
      </w:pPr>
      <w:rPr>
        <w:rFonts w:ascii="Wingdings" w:hAnsi="Wingdings" w:hint="default"/>
      </w:rPr>
    </w:lvl>
    <w:lvl w:ilvl="3" w:tplc="7764AD6C" w:tentative="1">
      <w:start w:val="1"/>
      <w:numFmt w:val="bullet"/>
      <w:lvlText w:val=""/>
      <w:lvlJc w:val="left"/>
      <w:pPr>
        <w:tabs>
          <w:tab w:val="num" w:pos="2880"/>
        </w:tabs>
        <w:ind w:left="2880" w:hanging="360"/>
      </w:pPr>
      <w:rPr>
        <w:rFonts w:ascii="Symbol" w:hAnsi="Symbol" w:hint="default"/>
      </w:rPr>
    </w:lvl>
    <w:lvl w:ilvl="4" w:tplc="9AE02524" w:tentative="1">
      <w:start w:val="1"/>
      <w:numFmt w:val="bullet"/>
      <w:lvlText w:val="o"/>
      <w:lvlJc w:val="left"/>
      <w:pPr>
        <w:tabs>
          <w:tab w:val="num" w:pos="3600"/>
        </w:tabs>
        <w:ind w:left="3600" w:hanging="360"/>
      </w:pPr>
      <w:rPr>
        <w:rFonts w:ascii="Courier New" w:hAnsi="Courier New" w:cs="Courier New" w:hint="default"/>
      </w:rPr>
    </w:lvl>
    <w:lvl w:ilvl="5" w:tplc="515455AE" w:tentative="1">
      <w:start w:val="1"/>
      <w:numFmt w:val="bullet"/>
      <w:lvlText w:val=""/>
      <w:lvlJc w:val="left"/>
      <w:pPr>
        <w:tabs>
          <w:tab w:val="num" w:pos="4320"/>
        </w:tabs>
        <w:ind w:left="4320" w:hanging="360"/>
      </w:pPr>
      <w:rPr>
        <w:rFonts w:ascii="Wingdings" w:hAnsi="Wingdings" w:hint="default"/>
      </w:rPr>
    </w:lvl>
    <w:lvl w:ilvl="6" w:tplc="7C8C88BC" w:tentative="1">
      <w:start w:val="1"/>
      <w:numFmt w:val="bullet"/>
      <w:lvlText w:val=""/>
      <w:lvlJc w:val="left"/>
      <w:pPr>
        <w:tabs>
          <w:tab w:val="num" w:pos="5040"/>
        </w:tabs>
        <w:ind w:left="5040" w:hanging="360"/>
      </w:pPr>
      <w:rPr>
        <w:rFonts w:ascii="Symbol" w:hAnsi="Symbol" w:hint="default"/>
      </w:rPr>
    </w:lvl>
    <w:lvl w:ilvl="7" w:tplc="009A80E4" w:tentative="1">
      <w:start w:val="1"/>
      <w:numFmt w:val="bullet"/>
      <w:lvlText w:val="o"/>
      <w:lvlJc w:val="left"/>
      <w:pPr>
        <w:tabs>
          <w:tab w:val="num" w:pos="5760"/>
        </w:tabs>
        <w:ind w:left="5760" w:hanging="360"/>
      </w:pPr>
      <w:rPr>
        <w:rFonts w:ascii="Courier New" w:hAnsi="Courier New" w:cs="Courier New" w:hint="default"/>
      </w:rPr>
    </w:lvl>
    <w:lvl w:ilvl="8" w:tplc="1E32AD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614BD"/>
    <w:multiLevelType w:val="multilevel"/>
    <w:tmpl w:val="BA0605BE"/>
    <w:lvl w:ilvl="0">
      <w:start w:val="3"/>
      <w:numFmt w:val="decimal"/>
      <w:lvlText w:val="%1."/>
      <w:lvlJc w:val="left"/>
      <w:pPr>
        <w:tabs>
          <w:tab w:val="num" w:pos="705"/>
        </w:tabs>
        <w:ind w:left="705" w:hanging="705"/>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440"/>
        </w:tabs>
        <w:ind w:left="1440" w:hanging="144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800"/>
        </w:tabs>
        <w:ind w:left="1800" w:hanging="1800"/>
      </w:pPr>
      <w:rPr>
        <w:strike w:val="0"/>
        <w:dstrike w:val="0"/>
        <w:u w:val="none"/>
        <w:effect w:val="none"/>
      </w:rPr>
    </w:lvl>
    <w:lvl w:ilvl="7">
      <w:start w:val="1"/>
      <w:numFmt w:val="decimal"/>
      <w:lvlText w:val="%1.%2.%3.%4.%5.%6.%7.%8."/>
      <w:lvlJc w:val="left"/>
      <w:pPr>
        <w:tabs>
          <w:tab w:val="num" w:pos="2160"/>
        </w:tabs>
        <w:ind w:left="2160" w:hanging="2160"/>
      </w:pPr>
      <w:rPr>
        <w:strike w:val="0"/>
        <w:dstrike w:val="0"/>
        <w:u w:val="none"/>
        <w:effect w:val="none"/>
      </w:rPr>
    </w:lvl>
    <w:lvl w:ilvl="8">
      <w:start w:val="1"/>
      <w:numFmt w:val="decimal"/>
      <w:lvlText w:val="%1.%2.%3.%4.%5.%6.%7.%8.%9."/>
      <w:lvlJc w:val="left"/>
      <w:pPr>
        <w:tabs>
          <w:tab w:val="num" w:pos="2160"/>
        </w:tabs>
        <w:ind w:left="2160" w:hanging="2160"/>
      </w:pPr>
      <w:rPr>
        <w:strike w:val="0"/>
        <w:dstrike w:val="0"/>
        <w:u w:val="none"/>
        <w:effect w:val="none"/>
      </w:rPr>
    </w:lvl>
  </w:abstractNum>
  <w:abstractNum w:abstractNumId="16" w15:restartNumberingAfterBreak="0">
    <w:nsid w:val="29E20A73"/>
    <w:multiLevelType w:val="hybridMultilevel"/>
    <w:tmpl w:val="2DA80FDA"/>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F44097"/>
    <w:multiLevelType w:val="hybridMultilevel"/>
    <w:tmpl w:val="55181200"/>
    <w:lvl w:ilvl="0" w:tplc="2AD22342">
      <w:start w:val="1"/>
      <w:numFmt w:val="bullet"/>
      <w:lvlText w:val=""/>
      <w:lvlJc w:val="left"/>
      <w:pPr>
        <w:tabs>
          <w:tab w:val="num" w:pos="720"/>
        </w:tabs>
        <w:ind w:left="720" w:hanging="360"/>
      </w:pPr>
      <w:rPr>
        <w:rFonts w:ascii="Symbol" w:hAnsi="Symbol" w:hint="default"/>
      </w:rPr>
    </w:lvl>
    <w:lvl w:ilvl="1" w:tplc="ED683322" w:tentative="1">
      <w:start w:val="1"/>
      <w:numFmt w:val="bullet"/>
      <w:lvlText w:val="o"/>
      <w:lvlJc w:val="left"/>
      <w:pPr>
        <w:tabs>
          <w:tab w:val="num" w:pos="1440"/>
        </w:tabs>
        <w:ind w:left="1440" w:hanging="360"/>
      </w:pPr>
      <w:rPr>
        <w:rFonts w:ascii="Courier New" w:hAnsi="Courier New" w:cs="Courier New" w:hint="default"/>
      </w:rPr>
    </w:lvl>
    <w:lvl w:ilvl="2" w:tplc="2396B718" w:tentative="1">
      <w:start w:val="1"/>
      <w:numFmt w:val="bullet"/>
      <w:lvlText w:val=""/>
      <w:lvlJc w:val="left"/>
      <w:pPr>
        <w:tabs>
          <w:tab w:val="num" w:pos="2160"/>
        </w:tabs>
        <w:ind w:left="2160" w:hanging="360"/>
      </w:pPr>
      <w:rPr>
        <w:rFonts w:ascii="Wingdings" w:hAnsi="Wingdings" w:hint="default"/>
      </w:rPr>
    </w:lvl>
    <w:lvl w:ilvl="3" w:tplc="B4DAACFE" w:tentative="1">
      <w:start w:val="1"/>
      <w:numFmt w:val="bullet"/>
      <w:lvlText w:val=""/>
      <w:lvlJc w:val="left"/>
      <w:pPr>
        <w:tabs>
          <w:tab w:val="num" w:pos="2880"/>
        </w:tabs>
        <w:ind w:left="2880" w:hanging="360"/>
      </w:pPr>
      <w:rPr>
        <w:rFonts w:ascii="Symbol" w:hAnsi="Symbol" w:hint="default"/>
      </w:rPr>
    </w:lvl>
    <w:lvl w:ilvl="4" w:tplc="1A2AFD1C" w:tentative="1">
      <w:start w:val="1"/>
      <w:numFmt w:val="bullet"/>
      <w:lvlText w:val="o"/>
      <w:lvlJc w:val="left"/>
      <w:pPr>
        <w:tabs>
          <w:tab w:val="num" w:pos="3600"/>
        </w:tabs>
        <w:ind w:left="3600" w:hanging="360"/>
      </w:pPr>
      <w:rPr>
        <w:rFonts w:ascii="Courier New" w:hAnsi="Courier New" w:cs="Courier New" w:hint="default"/>
      </w:rPr>
    </w:lvl>
    <w:lvl w:ilvl="5" w:tplc="A846075E" w:tentative="1">
      <w:start w:val="1"/>
      <w:numFmt w:val="bullet"/>
      <w:lvlText w:val=""/>
      <w:lvlJc w:val="left"/>
      <w:pPr>
        <w:tabs>
          <w:tab w:val="num" w:pos="4320"/>
        </w:tabs>
        <w:ind w:left="4320" w:hanging="360"/>
      </w:pPr>
      <w:rPr>
        <w:rFonts w:ascii="Wingdings" w:hAnsi="Wingdings" w:hint="default"/>
      </w:rPr>
    </w:lvl>
    <w:lvl w:ilvl="6" w:tplc="0EBECEF0" w:tentative="1">
      <w:start w:val="1"/>
      <w:numFmt w:val="bullet"/>
      <w:lvlText w:val=""/>
      <w:lvlJc w:val="left"/>
      <w:pPr>
        <w:tabs>
          <w:tab w:val="num" w:pos="5040"/>
        </w:tabs>
        <w:ind w:left="5040" w:hanging="360"/>
      </w:pPr>
      <w:rPr>
        <w:rFonts w:ascii="Symbol" w:hAnsi="Symbol" w:hint="default"/>
      </w:rPr>
    </w:lvl>
    <w:lvl w:ilvl="7" w:tplc="64E419F8" w:tentative="1">
      <w:start w:val="1"/>
      <w:numFmt w:val="bullet"/>
      <w:lvlText w:val="o"/>
      <w:lvlJc w:val="left"/>
      <w:pPr>
        <w:tabs>
          <w:tab w:val="num" w:pos="5760"/>
        </w:tabs>
        <w:ind w:left="5760" w:hanging="360"/>
      </w:pPr>
      <w:rPr>
        <w:rFonts w:ascii="Courier New" w:hAnsi="Courier New" w:cs="Courier New" w:hint="default"/>
      </w:rPr>
    </w:lvl>
    <w:lvl w:ilvl="8" w:tplc="B6D0E6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93FEA"/>
    <w:multiLevelType w:val="hybridMultilevel"/>
    <w:tmpl w:val="8DB49998"/>
    <w:lvl w:ilvl="0" w:tplc="223A8058">
      <w:start w:val="1"/>
      <w:numFmt w:val="bullet"/>
      <w:lvlText w:val=""/>
      <w:lvlJc w:val="left"/>
      <w:pPr>
        <w:tabs>
          <w:tab w:val="num" w:pos="720"/>
        </w:tabs>
        <w:ind w:left="720" w:hanging="360"/>
      </w:pPr>
      <w:rPr>
        <w:rFonts w:ascii="Symbol" w:hAnsi="Symbol"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00268D"/>
    <w:multiLevelType w:val="hybridMultilevel"/>
    <w:tmpl w:val="5EC05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7D781F"/>
    <w:multiLevelType w:val="hybridMultilevel"/>
    <w:tmpl w:val="C3B0EB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753E1E"/>
    <w:multiLevelType w:val="hybridMultilevel"/>
    <w:tmpl w:val="C1929FCE"/>
    <w:lvl w:ilvl="0" w:tplc="3C9CBB8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C916F5"/>
    <w:multiLevelType w:val="multilevel"/>
    <w:tmpl w:val="BD62FE6C"/>
    <w:lvl w:ilvl="0">
      <w:start w:val="5"/>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590834"/>
    <w:multiLevelType w:val="hybridMultilevel"/>
    <w:tmpl w:val="E578D01E"/>
    <w:lvl w:ilvl="0" w:tplc="AE9655A2">
      <w:start w:val="1"/>
      <w:numFmt w:val="bullet"/>
      <w:lvlText w:val="•"/>
      <w:lvlJc w:val="left"/>
      <w:pPr>
        <w:tabs>
          <w:tab w:val="num" w:pos="785"/>
        </w:tabs>
        <w:ind w:left="785" w:hanging="360"/>
      </w:pPr>
      <w:rPr>
        <w:rFonts w:ascii="Arial" w:hAnsi="Arial" w:hint="default"/>
      </w:rPr>
    </w:lvl>
    <w:lvl w:ilvl="1" w:tplc="C0C610C2" w:tentative="1">
      <w:start w:val="1"/>
      <w:numFmt w:val="bullet"/>
      <w:lvlText w:val="•"/>
      <w:lvlJc w:val="left"/>
      <w:pPr>
        <w:tabs>
          <w:tab w:val="num" w:pos="1505"/>
        </w:tabs>
        <w:ind w:left="1505" w:hanging="360"/>
      </w:pPr>
      <w:rPr>
        <w:rFonts w:ascii="Arial" w:hAnsi="Arial" w:hint="default"/>
      </w:rPr>
    </w:lvl>
    <w:lvl w:ilvl="2" w:tplc="52AAD20A" w:tentative="1">
      <w:start w:val="1"/>
      <w:numFmt w:val="bullet"/>
      <w:lvlText w:val="•"/>
      <w:lvlJc w:val="left"/>
      <w:pPr>
        <w:tabs>
          <w:tab w:val="num" w:pos="2225"/>
        </w:tabs>
        <w:ind w:left="2225" w:hanging="360"/>
      </w:pPr>
      <w:rPr>
        <w:rFonts w:ascii="Arial" w:hAnsi="Arial" w:hint="default"/>
      </w:rPr>
    </w:lvl>
    <w:lvl w:ilvl="3" w:tplc="679A08D4" w:tentative="1">
      <w:start w:val="1"/>
      <w:numFmt w:val="bullet"/>
      <w:lvlText w:val="•"/>
      <w:lvlJc w:val="left"/>
      <w:pPr>
        <w:tabs>
          <w:tab w:val="num" w:pos="2945"/>
        </w:tabs>
        <w:ind w:left="2945" w:hanging="360"/>
      </w:pPr>
      <w:rPr>
        <w:rFonts w:ascii="Arial" w:hAnsi="Arial" w:hint="default"/>
      </w:rPr>
    </w:lvl>
    <w:lvl w:ilvl="4" w:tplc="25E4F186" w:tentative="1">
      <w:start w:val="1"/>
      <w:numFmt w:val="bullet"/>
      <w:lvlText w:val="•"/>
      <w:lvlJc w:val="left"/>
      <w:pPr>
        <w:tabs>
          <w:tab w:val="num" w:pos="3665"/>
        </w:tabs>
        <w:ind w:left="3665" w:hanging="360"/>
      </w:pPr>
      <w:rPr>
        <w:rFonts w:ascii="Arial" w:hAnsi="Arial" w:hint="default"/>
      </w:rPr>
    </w:lvl>
    <w:lvl w:ilvl="5" w:tplc="63681CC8" w:tentative="1">
      <w:start w:val="1"/>
      <w:numFmt w:val="bullet"/>
      <w:lvlText w:val="•"/>
      <w:lvlJc w:val="left"/>
      <w:pPr>
        <w:tabs>
          <w:tab w:val="num" w:pos="4385"/>
        </w:tabs>
        <w:ind w:left="4385" w:hanging="360"/>
      </w:pPr>
      <w:rPr>
        <w:rFonts w:ascii="Arial" w:hAnsi="Arial" w:hint="default"/>
      </w:rPr>
    </w:lvl>
    <w:lvl w:ilvl="6" w:tplc="75CCA74C" w:tentative="1">
      <w:start w:val="1"/>
      <w:numFmt w:val="bullet"/>
      <w:lvlText w:val="•"/>
      <w:lvlJc w:val="left"/>
      <w:pPr>
        <w:tabs>
          <w:tab w:val="num" w:pos="5105"/>
        </w:tabs>
        <w:ind w:left="5105" w:hanging="360"/>
      </w:pPr>
      <w:rPr>
        <w:rFonts w:ascii="Arial" w:hAnsi="Arial" w:hint="default"/>
      </w:rPr>
    </w:lvl>
    <w:lvl w:ilvl="7" w:tplc="7A86FBF4" w:tentative="1">
      <w:start w:val="1"/>
      <w:numFmt w:val="bullet"/>
      <w:lvlText w:val="•"/>
      <w:lvlJc w:val="left"/>
      <w:pPr>
        <w:tabs>
          <w:tab w:val="num" w:pos="5825"/>
        </w:tabs>
        <w:ind w:left="5825" w:hanging="360"/>
      </w:pPr>
      <w:rPr>
        <w:rFonts w:ascii="Arial" w:hAnsi="Arial" w:hint="default"/>
      </w:rPr>
    </w:lvl>
    <w:lvl w:ilvl="8" w:tplc="644C2B26" w:tentative="1">
      <w:start w:val="1"/>
      <w:numFmt w:val="bullet"/>
      <w:lvlText w:val="•"/>
      <w:lvlJc w:val="left"/>
      <w:pPr>
        <w:tabs>
          <w:tab w:val="num" w:pos="6545"/>
        </w:tabs>
        <w:ind w:left="6545" w:hanging="360"/>
      </w:pPr>
      <w:rPr>
        <w:rFonts w:ascii="Arial" w:hAnsi="Arial" w:hint="default"/>
      </w:rPr>
    </w:lvl>
  </w:abstractNum>
  <w:abstractNum w:abstractNumId="24" w15:restartNumberingAfterBreak="0">
    <w:nsid w:val="3375409B"/>
    <w:multiLevelType w:val="hybridMultilevel"/>
    <w:tmpl w:val="7FD8DF7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9B0B45"/>
    <w:multiLevelType w:val="hybridMultilevel"/>
    <w:tmpl w:val="107EFB6C"/>
    <w:lvl w:ilvl="0" w:tplc="6C8C9B66">
      <w:start w:val="1"/>
      <w:numFmt w:val="bullet"/>
      <w:lvlText w:val=""/>
      <w:lvlJc w:val="left"/>
      <w:pPr>
        <w:tabs>
          <w:tab w:val="num" w:pos="720"/>
        </w:tabs>
        <w:ind w:left="720" w:hanging="360"/>
      </w:pPr>
      <w:rPr>
        <w:rFonts w:ascii="Symbol" w:hAnsi="Symbol" w:hint="default"/>
      </w:rPr>
    </w:lvl>
    <w:lvl w:ilvl="1" w:tplc="052813C8" w:tentative="1">
      <w:start w:val="1"/>
      <w:numFmt w:val="bullet"/>
      <w:lvlText w:val="o"/>
      <w:lvlJc w:val="left"/>
      <w:pPr>
        <w:tabs>
          <w:tab w:val="num" w:pos="1440"/>
        </w:tabs>
        <w:ind w:left="1440" w:hanging="360"/>
      </w:pPr>
      <w:rPr>
        <w:rFonts w:ascii="Courier New" w:hAnsi="Courier New" w:cs="Courier New" w:hint="default"/>
      </w:rPr>
    </w:lvl>
    <w:lvl w:ilvl="2" w:tplc="3EFE086C" w:tentative="1">
      <w:start w:val="1"/>
      <w:numFmt w:val="bullet"/>
      <w:lvlText w:val=""/>
      <w:lvlJc w:val="left"/>
      <w:pPr>
        <w:tabs>
          <w:tab w:val="num" w:pos="2160"/>
        </w:tabs>
        <w:ind w:left="2160" w:hanging="360"/>
      </w:pPr>
      <w:rPr>
        <w:rFonts w:ascii="Wingdings" w:hAnsi="Wingdings" w:hint="default"/>
      </w:rPr>
    </w:lvl>
    <w:lvl w:ilvl="3" w:tplc="776CCB0A" w:tentative="1">
      <w:start w:val="1"/>
      <w:numFmt w:val="bullet"/>
      <w:lvlText w:val=""/>
      <w:lvlJc w:val="left"/>
      <w:pPr>
        <w:tabs>
          <w:tab w:val="num" w:pos="2880"/>
        </w:tabs>
        <w:ind w:left="2880" w:hanging="360"/>
      </w:pPr>
      <w:rPr>
        <w:rFonts w:ascii="Symbol" w:hAnsi="Symbol" w:hint="default"/>
      </w:rPr>
    </w:lvl>
    <w:lvl w:ilvl="4" w:tplc="E9F061FE" w:tentative="1">
      <w:start w:val="1"/>
      <w:numFmt w:val="bullet"/>
      <w:lvlText w:val="o"/>
      <w:lvlJc w:val="left"/>
      <w:pPr>
        <w:tabs>
          <w:tab w:val="num" w:pos="3600"/>
        </w:tabs>
        <w:ind w:left="3600" w:hanging="360"/>
      </w:pPr>
      <w:rPr>
        <w:rFonts w:ascii="Courier New" w:hAnsi="Courier New" w:cs="Courier New" w:hint="default"/>
      </w:rPr>
    </w:lvl>
    <w:lvl w:ilvl="5" w:tplc="B3322142" w:tentative="1">
      <w:start w:val="1"/>
      <w:numFmt w:val="bullet"/>
      <w:lvlText w:val=""/>
      <w:lvlJc w:val="left"/>
      <w:pPr>
        <w:tabs>
          <w:tab w:val="num" w:pos="4320"/>
        </w:tabs>
        <w:ind w:left="4320" w:hanging="360"/>
      </w:pPr>
      <w:rPr>
        <w:rFonts w:ascii="Wingdings" w:hAnsi="Wingdings" w:hint="default"/>
      </w:rPr>
    </w:lvl>
    <w:lvl w:ilvl="6" w:tplc="50B4583E" w:tentative="1">
      <w:start w:val="1"/>
      <w:numFmt w:val="bullet"/>
      <w:lvlText w:val=""/>
      <w:lvlJc w:val="left"/>
      <w:pPr>
        <w:tabs>
          <w:tab w:val="num" w:pos="5040"/>
        </w:tabs>
        <w:ind w:left="5040" w:hanging="360"/>
      </w:pPr>
      <w:rPr>
        <w:rFonts w:ascii="Symbol" w:hAnsi="Symbol" w:hint="default"/>
      </w:rPr>
    </w:lvl>
    <w:lvl w:ilvl="7" w:tplc="CE204028" w:tentative="1">
      <w:start w:val="1"/>
      <w:numFmt w:val="bullet"/>
      <w:lvlText w:val="o"/>
      <w:lvlJc w:val="left"/>
      <w:pPr>
        <w:tabs>
          <w:tab w:val="num" w:pos="5760"/>
        </w:tabs>
        <w:ind w:left="5760" w:hanging="360"/>
      </w:pPr>
      <w:rPr>
        <w:rFonts w:ascii="Courier New" w:hAnsi="Courier New" w:cs="Courier New" w:hint="default"/>
      </w:rPr>
    </w:lvl>
    <w:lvl w:ilvl="8" w:tplc="ABEE68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A81B3D"/>
    <w:multiLevelType w:val="hybridMultilevel"/>
    <w:tmpl w:val="5226F910"/>
    <w:lvl w:ilvl="0" w:tplc="E74AA2D0">
      <w:start w:val="1"/>
      <w:numFmt w:val="bullet"/>
      <w:lvlText w:val=""/>
      <w:lvlJc w:val="left"/>
      <w:pPr>
        <w:tabs>
          <w:tab w:val="num" w:pos="720"/>
        </w:tabs>
        <w:ind w:left="720" w:hanging="360"/>
      </w:pPr>
      <w:rPr>
        <w:rFonts w:ascii="Symbol" w:hAnsi="Symbol" w:hint="default"/>
      </w:rPr>
    </w:lvl>
    <w:lvl w:ilvl="1" w:tplc="A8160032" w:tentative="1">
      <w:start w:val="1"/>
      <w:numFmt w:val="bullet"/>
      <w:lvlText w:val="o"/>
      <w:lvlJc w:val="left"/>
      <w:pPr>
        <w:tabs>
          <w:tab w:val="num" w:pos="1440"/>
        </w:tabs>
        <w:ind w:left="1440" w:hanging="360"/>
      </w:pPr>
      <w:rPr>
        <w:rFonts w:ascii="Courier New" w:hAnsi="Courier New" w:cs="Courier New" w:hint="default"/>
      </w:rPr>
    </w:lvl>
    <w:lvl w:ilvl="2" w:tplc="BB66F10A" w:tentative="1">
      <w:start w:val="1"/>
      <w:numFmt w:val="bullet"/>
      <w:lvlText w:val=""/>
      <w:lvlJc w:val="left"/>
      <w:pPr>
        <w:tabs>
          <w:tab w:val="num" w:pos="2160"/>
        </w:tabs>
        <w:ind w:left="2160" w:hanging="360"/>
      </w:pPr>
      <w:rPr>
        <w:rFonts w:ascii="Wingdings" w:hAnsi="Wingdings" w:hint="default"/>
      </w:rPr>
    </w:lvl>
    <w:lvl w:ilvl="3" w:tplc="95F439CA" w:tentative="1">
      <w:start w:val="1"/>
      <w:numFmt w:val="bullet"/>
      <w:lvlText w:val=""/>
      <w:lvlJc w:val="left"/>
      <w:pPr>
        <w:tabs>
          <w:tab w:val="num" w:pos="2880"/>
        </w:tabs>
        <w:ind w:left="2880" w:hanging="360"/>
      </w:pPr>
      <w:rPr>
        <w:rFonts w:ascii="Symbol" w:hAnsi="Symbol" w:hint="default"/>
      </w:rPr>
    </w:lvl>
    <w:lvl w:ilvl="4" w:tplc="675CA22E" w:tentative="1">
      <w:start w:val="1"/>
      <w:numFmt w:val="bullet"/>
      <w:lvlText w:val="o"/>
      <w:lvlJc w:val="left"/>
      <w:pPr>
        <w:tabs>
          <w:tab w:val="num" w:pos="3600"/>
        </w:tabs>
        <w:ind w:left="3600" w:hanging="360"/>
      </w:pPr>
      <w:rPr>
        <w:rFonts w:ascii="Courier New" w:hAnsi="Courier New" w:cs="Courier New" w:hint="default"/>
      </w:rPr>
    </w:lvl>
    <w:lvl w:ilvl="5" w:tplc="5BF8ACB0" w:tentative="1">
      <w:start w:val="1"/>
      <w:numFmt w:val="bullet"/>
      <w:lvlText w:val=""/>
      <w:lvlJc w:val="left"/>
      <w:pPr>
        <w:tabs>
          <w:tab w:val="num" w:pos="4320"/>
        </w:tabs>
        <w:ind w:left="4320" w:hanging="360"/>
      </w:pPr>
      <w:rPr>
        <w:rFonts w:ascii="Wingdings" w:hAnsi="Wingdings" w:hint="default"/>
      </w:rPr>
    </w:lvl>
    <w:lvl w:ilvl="6" w:tplc="76B6BD1A" w:tentative="1">
      <w:start w:val="1"/>
      <w:numFmt w:val="bullet"/>
      <w:lvlText w:val=""/>
      <w:lvlJc w:val="left"/>
      <w:pPr>
        <w:tabs>
          <w:tab w:val="num" w:pos="5040"/>
        </w:tabs>
        <w:ind w:left="5040" w:hanging="360"/>
      </w:pPr>
      <w:rPr>
        <w:rFonts w:ascii="Symbol" w:hAnsi="Symbol" w:hint="default"/>
      </w:rPr>
    </w:lvl>
    <w:lvl w:ilvl="7" w:tplc="17FEDFBC" w:tentative="1">
      <w:start w:val="1"/>
      <w:numFmt w:val="bullet"/>
      <w:lvlText w:val="o"/>
      <w:lvlJc w:val="left"/>
      <w:pPr>
        <w:tabs>
          <w:tab w:val="num" w:pos="5760"/>
        </w:tabs>
        <w:ind w:left="5760" w:hanging="360"/>
      </w:pPr>
      <w:rPr>
        <w:rFonts w:ascii="Courier New" w:hAnsi="Courier New" w:cs="Courier New" w:hint="default"/>
      </w:rPr>
    </w:lvl>
    <w:lvl w:ilvl="8" w:tplc="D6DC324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BD52BD"/>
    <w:multiLevelType w:val="hybridMultilevel"/>
    <w:tmpl w:val="A3B25190"/>
    <w:lvl w:ilvl="0" w:tplc="7E309C3E">
      <w:start w:val="1"/>
      <w:numFmt w:val="bullet"/>
      <w:lvlText w:val=""/>
      <w:lvlJc w:val="left"/>
      <w:pPr>
        <w:tabs>
          <w:tab w:val="num" w:pos="720"/>
        </w:tabs>
        <w:ind w:left="720" w:hanging="360"/>
      </w:pPr>
      <w:rPr>
        <w:rFonts w:ascii="Symbol" w:hAnsi="Symbol"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E8157F"/>
    <w:multiLevelType w:val="hybridMultilevel"/>
    <w:tmpl w:val="BCCED97E"/>
    <w:lvl w:ilvl="0" w:tplc="73A64536">
      <w:start w:val="1"/>
      <w:numFmt w:val="bullet"/>
      <w:lvlText w:val=""/>
      <w:lvlJc w:val="left"/>
      <w:pPr>
        <w:tabs>
          <w:tab w:val="num" w:pos="720"/>
        </w:tabs>
        <w:ind w:left="720" w:hanging="360"/>
      </w:pPr>
      <w:rPr>
        <w:rFonts w:ascii="Symbol" w:hAnsi="Symbol"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62B64"/>
    <w:multiLevelType w:val="hybridMultilevel"/>
    <w:tmpl w:val="9D58DEF2"/>
    <w:lvl w:ilvl="0" w:tplc="2B6EA3B2">
      <w:start w:val="1"/>
      <w:numFmt w:val="bullet"/>
      <w:lvlText w:val=""/>
      <w:lvlJc w:val="left"/>
      <w:pPr>
        <w:tabs>
          <w:tab w:val="num" w:pos="720"/>
        </w:tabs>
        <w:ind w:left="720" w:hanging="360"/>
      </w:pPr>
      <w:rPr>
        <w:rFonts w:ascii="Symbol" w:hAnsi="Symbol" w:hint="default"/>
      </w:rPr>
    </w:lvl>
    <w:lvl w:ilvl="1" w:tplc="8EC00536" w:tentative="1">
      <w:start w:val="1"/>
      <w:numFmt w:val="bullet"/>
      <w:lvlText w:val="o"/>
      <w:lvlJc w:val="left"/>
      <w:pPr>
        <w:tabs>
          <w:tab w:val="num" w:pos="1440"/>
        </w:tabs>
        <w:ind w:left="1440" w:hanging="360"/>
      </w:pPr>
      <w:rPr>
        <w:rFonts w:ascii="Courier New" w:hAnsi="Courier New" w:cs="Courier New" w:hint="default"/>
      </w:rPr>
    </w:lvl>
    <w:lvl w:ilvl="2" w:tplc="424E24C0" w:tentative="1">
      <w:start w:val="1"/>
      <w:numFmt w:val="bullet"/>
      <w:lvlText w:val=""/>
      <w:lvlJc w:val="left"/>
      <w:pPr>
        <w:tabs>
          <w:tab w:val="num" w:pos="2160"/>
        </w:tabs>
        <w:ind w:left="2160" w:hanging="360"/>
      </w:pPr>
      <w:rPr>
        <w:rFonts w:ascii="Wingdings" w:hAnsi="Wingdings" w:hint="default"/>
      </w:rPr>
    </w:lvl>
    <w:lvl w:ilvl="3" w:tplc="2FE01458" w:tentative="1">
      <w:start w:val="1"/>
      <w:numFmt w:val="bullet"/>
      <w:lvlText w:val=""/>
      <w:lvlJc w:val="left"/>
      <w:pPr>
        <w:tabs>
          <w:tab w:val="num" w:pos="2880"/>
        </w:tabs>
        <w:ind w:left="2880" w:hanging="360"/>
      </w:pPr>
      <w:rPr>
        <w:rFonts w:ascii="Symbol" w:hAnsi="Symbol" w:hint="default"/>
      </w:rPr>
    </w:lvl>
    <w:lvl w:ilvl="4" w:tplc="B04E11EA" w:tentative="1">
      <w:start w:val="1"/>
      <w:numFmt w:val="bullet"/>
      <w:lvlText w:val="o"/>
      <w:lvlJc w:val="left"/>
      <w:pPr>
        <w:tabs>
          <w:tab w:val="num" w:pos="3600"/>
        </w:tabs>
        <w:ind w:left="3600" w:hanging="360"/>
      </w:pPr>
      <w:rPr>
        <w:rFonts w:ascii="Courier New" w:hAnsi="Courier New" w:cs="Courier New" w:hint="default"/>
      </w:rPr>
    </w:lvl>
    <w:lvl w:ilvl="5" w:tplc="8B8E296A" w:tentative="1">
      <w:start w:val="1"/>
      <w:numFmt w:val="bullet"/>
      <w:lvlText w:val=""/>
      <w:lvlJc w:val="left"/>
      <w:pPr>
        <w:tabs>
          <w:tab w:val="num" w:pos="4320"/>
        </w:tabs>
        <w:ind w:left="4320" w:hanging="360"/>
      </w:pPr>
      <w:rPr>
        <w:rFonts w:ascii="Wingdings" w:hAnsi="Wingdings" w:hint="default"/>
      </w:rPr>
    </w:lvl>
    <w:lvl w:ilvl="6" w:tplc="4BD6C2AA" w:tentative="1">
      <w:start w:val="1"/>
      <w:numFmt w:val="bullet"/>
      <w:lvlText w:val=""/>
      <w:lvlJc w:val="left"/>
      <w:pPr>
        <w:tabs>
          <w:tab w:val="num" w:pos="5040"/>
        </w:tabs>
        <w:ind w:left="5040" w:hanging="360"/>
      </w:pPr>
      <w:rPr>
        <w:rFonts w:ascii="Symbol" w:hAnsi="Symbol" w:hint="default"/>
      </w:rPr>
    </w:lvl>
    <w:lvl w:ilvl="7" w:tplc="B02E8902" w:tentative="1">
      <w:start w:val="1"/>
      <w:numFmt w:val="bullet"/>
      <w:lvlText w:val="o"/>
      <w:lvlJc w:val="left"/>
      <w:pPr>
        <w:tabs>
          <w:tab w:val="num" w:pos="5760"/>
        </w:tabs>
        <w:ind w:left="5760" w:hanging="360"/>
      </w:pPr>
      <w:rPr>
        <w:rFonts w:ascii="Courier New" w:hAnsi="Courier New" w:cs="Courier New" w:hint="default"/>
      </w:rPr>
    </w:lvl>
    <w:lvl w:ilvl="8" w:tplc="B046F11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1951C5"/>
    <w:multiLevelType w:val="hybridMultilevel"/>
    <w:tmpl w:val="52B66628"/>
    <w:lvl w:ilvl="0" w:tplc="843EB5B4">
      <w:start w:val="1"/>
      <w:numFmt w:val="bullet"/>
      <w:lvlText w:val=""/>
      <w:lvlJc w:val="left"/>
      <w:pPr>
        <w:tabs>
          <w:tab w:val="num" w:pos="720"/>
        </w:tabs>
        <w:ind w:left="720" w:hanging="360"/>
      </w:pPr>
      <w:rPr>
        <w:rFonts w:ascii="Symbol" w:hAnsi="Symbol" w:hint="default"/>
      </w:rPr>
    </w:lvl>
    <w:lvl w:ilvl="1" w:tplc="3064FCE2" w:tentative="1">
      <w:start w:val="1"/>
      <w:numFmt w:val="bullet"/>
      <w:lvlText w:val="o"/>
      <w:lvlJc w:val="left"/>
      <w:pPr>
        <w:tabs>
          <w:tab w:val="num" w:pos="1440"/>
        </w:tabs>
        <w:ind w:left="1440" w:hanging="360"/>
      </w:pPr>
      <w:rPr>
        <w:rFonts w:ascii="Courier New" w:hAnsi="Courier New" w:cs="Courier New" w:hint="default"/>
      </w:rPr>
    </w:lvl>
    <w:lvl w:ilvl="2" w:tplc="1FBA95AE" w:tentative="1">
      <w:start w:val="1"/>
      <w:numFmt w:val="bullet"/>
      <w:lvlText w:val=""/>
      <w:lvlJc w:val="left"/>
      <w:pPr>
        <w:tabs>
          <w:tab w:val="num" w:pos="2160"/>
        </w:tabs>
        <w:ind w:left="2160" w:hanging="360"/>
      </w:pPr>
      <w:rPr>
        <w:rFonts w:ascii="Wingdings" w:hAnsi="Wingdings" w:hint="default"/>
      </w:rPr>
    </w:lvl>
    <w:lvl w:ilvl="3" w:tplc="E2AEF1D0" w:tentative="1">
      <w:start w:val="1"/>
      <w:numFmt w:val="bullet"/>
      <w:lvlText w:val=""/>
      <w:lvlJc w:val="left"/>
      <w:pPr>
        <w:tabs>
          <w:tab w:val="num" w:pos="2880"/>
        </w:tabs>
        <w:ind w:left="2880" w:hanging="360"/>
      </w:pPr>
      <w:rPr>
        <w:rFonts w:ascii="Symbol" w:hAnsi="Symbol" w:hint="default"/>
      </w:rPr>
    </w:lvl>
    <w:lvl w:ilvl="4" w:tplc="7E4CBDDE" w:tentative="1">
      <w:start w:val="1"/>
      <w:numFmt w:val="bullet"/>
      <w:lvlText w:val="o"/>
      <w:lvlJc w:val="left"/>
      <w:pPr>
        <w:tabs>
          <w:tab w:val="num" w:pos="3600"/>
        </w:tabs>
        <w:ind w:left="3600" w:hanging="360"/>
      </w:pPr>
      <w:rPr>
        <w:rFonts w:ascii="Courier New" w:hAnsi="Courier New" w:cs="Courier New" w:hint="default"/>
      </w:rPr>
    </w:lvl>
    <w:lvl w:ilvl="5" w:tplc="9C46BC0C" w:tentative="1">
      <w:start w:val="1"/>
      <w:numFmt w:val="bullet"/>
      <w:lvlText w:val=""/>
      <w:lvlJc w:val="left"/>
      <w:pPr>
        <w:tabs>
          <w:tab w:val="num" w:pos="4320"/>
        </w:tabs>
        <w:ind w:left="4320" w:hanging="360"/>
      </w:pPr>
      <w:rPr>
        <w:rFonts w:ascii="Wingdings" w:hAnsi="Wingdings" w:hint="default"/>
      </w:rPr>
    </w:lvl>
    <w:lvl w:ilvl="6" w:tplc="AC942D48" w:tentative="1">
      <w:start w:val="1"/>
      <w:numFmt w:val="bullet"/>
      <w:lvlText w:val=""/>
      <w:lvlJc w:val="left"/>
      <w:pPr>
        <w:tabs>
          <w:tab w:val="num" w:pos="5040"/>
        </w:tabs>
        <w:ind w:left="5040" w:hanging="360"/>
      </w:pPr>
      <w:rPr>
        <w:rFonts w:ascii="Symbol" w:hAnsi="Symbol" w:hint="default"/>
      </w:rPr>
    </w:lvl>
    <w:lvl w:ilvl="7" w:tplc="6720B2C8" w:tentative="1">
      <w:start w:val="1"/>
      <w:numFmt w:val="bullet"/>
      <w:lvlText w:val="o"/>
      <w:lvlJc w:val="left"/>
      <w:pPr>
        <w:tabs>
          <w:tab w:val="num" w:pos="5760"/>
        </w:tabs>
        <w:ind w:left="5760" w:hanging="360"/>
      </w:pPr>
      <w:rPr>
        <w:rFonts w:ascii="Courier New" w:hAnsi="Courier New" w:cs="Courier New" w:hint="default"/>
      </w:rPr>
    </w:lvl>
    <w:lvl w:ilvl="8" w:tplc="4D60F10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526A95"/>
    <w:multiLevelType w:val="hybridMultilevel"/>
    <w:tmpl w:val="DF6CE40A"/>
    <w:lvl w:ilvl="0" w:tplc="2830FC34">
      <w:start w:val="1"/>
      <w:numFmt w:val="bullet"/>
      <w:lvlText w:val=""/>
      <w:lvlJc w:val="left"/>
      <w:pPr>
        <w:tabs>
          <w:tab w:val="num" w:pos="720"/>
        </w:tabs>
        <w:ind w:left="720" w:hanging="360"/>
      </w:pPr>
      <w:rPr>
        <w:rFonts w:ascii="Symbol" w:hAnsi="Symbol"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5D4FAA"/>
    <w:multiLevelType w:val="hybridMultilevel"/>
    <w:tmpl w:val="C71C26A4"/>
    <w:lvl w:ilvl="0" w:tplc="2DF8EE02">
      <w:start w:val="1"/>
      <w:numFmt w:val="bullet"/>
      <w:lvlText w:val=""/>
      <w:lvlJc w:val="left"/>
      <w:pPr>
        <w:tabs>
          <w:tab w:val="num" w:pos="720"/>
        </w:tabs>
        <w:ind w:left="720" w:hanging="360"/>
      </w:pPr>
      <w:rPr>
        <w:rFonts w:ascii="Symbol" w:hAnsi="Symbol"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C02783"/>
    <w:multiLevelType w:val="hybridMultilevel"/>
    <w:tmpl w:val="F25435E2"/>
    <w:lvl w:ilvl="0" w:tplc="C7522C7C">
      <w:start w:val="1"/>
      <w:numFmt w:val="bullet"/>
      <w:lvlText w:val=""/>
      <w:lvlJc w:val="left"/>
      <w:pPr>
        <w:tabs>
          <w:tab w:val="num" w:pos="720"/>
        </w:tabs>
        <w:ind w:left="720" w:hanging="360"/>
      </w:pPr>
      <w:rPr>
        <w:rFonts w:ascii="Symbol" w:hAnsi="Symbol"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8C4F29"/>
    <w:multiLevelType w:val="hybridMultilevel"/>
    <w:tmpl w:val="AA1EC9FC"/>
    <w:lvl w:ilvl="0" w:tplc="8EB09EB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BC1ADE"/>
    <w:multiLevelType w:val="hybridMultilevel"/>
    <w:tmpl w:val="BEF8BAB6"/>
    <w:lvl w:ilvl="0" w:tplc="BFE8996C">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191EF8"/>
    <w:multiLevelType w:val="hybridMultilevel"/>
    <w:tmpl w:val="6F720858"/>
    <w:lvl w:ilvl="0" w:tplc="1F9CE9FC">
      <w:start w:val="1"/>
      <w:numFmt w:val="bullet"/>
      <w:lvlText w:val=""/>
      <w:lvlJc w:val="left"/>
      <w:pPr>
        <w:tabs>
          <w:tab w:val="num" w:pos="720"/>
        </w:tabs>
        <w:ind w:left="720" w:hanging="360"/>
      </w:pPr>
      <w:rPr>
        <w:rFonts w:ascii="Symbol" w:hAnsi="Symbol"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535F9"/>
    <w:multiLevelType w:val="hybridMultilevel"/>
    <w:tmpl w:val="C52C9EE4"/>
    <w:lvl w:ilvl="0" w:tplc="55EA4688">
      <w:start w:val="1"/>
      <w:numFmt w:val="bullet"/>
      <w:lvlText w:val=""/>
      <w:lvlJc w:val="left"/>
      <w:pPr>
        <w:tabs>
          <w:tab w:val="num" w:pos="720"/>
        </w:tabs>
        <w:ind w:left="720" w:hanging="360"/>
      </w:pPr>
      <w:rPr>
        <w:rFonts w:ascii="Symbol" w:hAnsi="Symbol" w:hint="default"/>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772A4A"/>
    <w:multiLevelType w:val="hybridMultilevel"/>
    <w:tmpl w:val="C3B0EB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44610C"/>
    <w:multiLevelType w:val="hybridMultilevel"/>
    <w:tmpl w:val="7AF6C5DC"/>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BD1DF1"/>
    <w:multiLevelType w:val="hybridMultilevel"/>
    <w:tmpl w:val="C9287C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0523B21"/>
    <w:multiLevelType w:val="hybridMultilevel"/>
    <w:tmpl w:val="C3B0EB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306302"/>
    <w:multiLevelType w:val="multilevel"/>
    <w:tmpl w:val="F3721422"/>
    <w:lvl w:ilvl="0">
      <w:start w:val="6"/>
      <w:numFmt w:val="decimal"/>
      <w:lvlText w:val="%1."/>
      <w:lvlJc w:val="left"/>
      <w:pPr>
        <w:ind w:left="720" w:hanging="360"/>
      </w:pPr>
      <w:rPr>
        <w:rFonts w:hint="default"/>
      </w:rPr>
    </w:lvl>
    <w:lvl w:ilvl="1">
      <w:start w:val="1"/>
      <w:numFmt w:val="decimal"/>
      <w:isLgl/>
      <w:lvlText w:val="%1.%2."/>
      <w:lvlJc w:val="left"/>
      <w:pPr>
        <w:ind w:left="1003" w:hanging="72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4CB518F"/>
    <w:multiLevelType w:val="hybridMultilevel"/>
    <w:tmpl w:val="A1D884F4"/>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6E04E00"/>
    <w:multiLevelType w:val="hybridMultilevel"/>
    <w:tmpl w:val="2B6C4ECE"/>
    <w:lvl w:ilvl="0" w:tplc="20969CB2">
      <w:start w:val="1"/>
      <w:numFmt w:val="bullet"/>
      <w:lvlText w:val=""/>
      <w:lvlJc w:val="left"/>
      <w:pPr>
        <w:tabs>
          <w:tab w:val="num" w:pos="-351"/>
        </w:tabs>
        <w:ind w:left="-351" w:hanging="360"/>
      </w:pPr>
      <w:rPr>
        <w:rFonts w:ascii="Symbol" w:hAnsi="Symbol"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45" w15:restartNumberingAfterBreak="0">
    <w:nsid w:val="7CDB2095"/>
    <w:multiLevelType w:val="hybridMultilevel"/>
    <w:tmpl w:val="904AE29A"/>
    <w:lvl w:ilvl="0" w:tplc="527A7FCE">
      <w:start w:val="1"/>
      <w:numFmt w:val="bullet"/>
      <w:lvlText w:val=""/>
      <w:lvlJc w:val="left"/>
      <w:pPr>
        <w:tabs>
          <w:tab w:val="num" w:pos="785"/>
        </w:tabs>
        <w:ind w:left="785" w:hanging="360"/>
      </w:pPr>
      <w:rPr>
        <w:rFonts w:ascii="Symbol" w:hAnsi="Symbol"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3"/>
  </w:num>
  <w:num w:numId="5">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6"/>
  </w:num>
  <w:num w:numId="9">
    <w:abstractNumId w:val="8"/>
  </w:num>
  <w:num w:numId="10">
    <w:abstractNumId w:val="42"/>
  </w:num>
  <w:num w:numId="11">
    <w:abstractNumId w:val="9"/>
  </w:num>
  <w:num w:numId="12">
    <w:abstractNumId w:val="13"/>
  </w:num>
  <w:num w:numId="13">
    <w:abstractNumId w:val="40"/>
  </w:num>
  <w:num w:numId="14">
    <w:abstractNumId w:val="11"/>
  </w:num>
  <w:num w:numId="15">
    <w:abstractNumId w:val="6"/>
  </w:num>
  <w:num w:numId="16">
    <w:abstractNumId w:val="44"/>
  </w:num>
  <w:num w:numId="17">
    <w:abstractNumId w:val="35"/>
  </w:num>
  <w:num w:numId="18">
    <w:abstractNumId w:val="31"/>
  </w:num>
  <w:num w:numId="19">
    <w:abstractNumId w:val="17"/>
  </w:num>
  <w:num w:numId="20">
    <w:abstractNumId w:val="4"/>
  </w:num>
  <w:num w:numId="21">
    <w:abstractNumId w:val="3"/>
  </w:num>
  <w:num w:numId="22">
    <w:abstractNumId w:val="39"/>
  </w:num>
  <w:num w:numId="23">
    <w:abstractNumId w:val="24"/>
  </w:num>
  <w:num w:numId="24">
    <w:abstractNumId w:val="10"/>
  </w:num>
  <w:num w:numId="25">
    <w:abstractNumId w:val="30"/>
  </w:num>
  <w:num w:numId="26">
    <w:abstractNumId w:val="36"/>
  </w:num>
  <w:num w:numId="27">
    <w:abstractNumId w:val="26"/>
  </w:num>
  <w:num w:numId="28">
    <w:abstractNumId w:val="14"/>
  </w:num>
  <w:num w:numId="29">
    <w:abstractNumId w:val="29"/>
  </w:num>
  <w:num w:numId="30">
    <w:abstractNumId w:val="32"/>
  </w:num>
  <w:num w:numId="31">
    <w:abstractNumId w:val="27"/>
  </w:num>
  <w:num w:numId="32">
    <w:abstractNumId w:val="25"/>
  </w:num>
  <w:num w:numId="33">
    <w:abstractNumId w:val="45"/>
  </w:num>
  <w:num w:numId="34">
    <w:abstractNumId w:val="2"/>
  </w:num>
  <w:num w:numId="35">
    <w:abstractNumId w:val="37"/>
  </w:num>
  <w:num w:numId="36">
    <w:abstractNumId w:val="0"/>
  </w:num>
  <w:num w:numId="37">
    <w:abstractNumId w:val="33"/>
  </w:num>
  <w:num w:numId="38">
    <w:abstractNumId w:val="28"/>
  </w:num>
  <w:num w:numId="39">
    <w:abstractNumId w:val="18"/>
  </w:num>
  <w:num w:numId="40">
    <w:abstractNumId w:val="20"/>
  </w:num>
  <w:num w:numId="41">
    <w:abstractNumId w:val="12"/>
  </w:num>
  <w:num w:numId="42">
    <w:abstractNumId w:val="38"/>
  </w:num>
  <w:num w:numId="43">
    <w:abstractNumId w:val="41"/>
  </w:num>
  <w:num w:numId="44">
    <w:abstractNumId w:val="21"/>
  </w:num>
  <w:num w:numId="45">
    <w:abstractNumId w:val="5"/>
  </w:num>
  <w:num w:numId="46">
    <w:abstractNumId w:val="19"/>
  </w:num>
  <w:num w:numId="47">
    <w:abstractNumId w:val="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7D"/>
    <w:rsid w:val="00033D11"/>
    <w:rsid w:val="000A197D"/>
    <w:rsid w:val="00220636"/>
    <w:rsid w:val="00295428"/>
    <w:rsid w:val="00480F5D"/>
    <w:rsid w:val="005A4C51"/>
    <w:rsid w:val="00604819"/>
    <w:rsid w:val="00B23172"/>
    <w:rsid w:val="00B531AB"/>
    <w:rsid w:val="00C46435"/>
    <w:rsid w:val="00C62F64"/>
    <w:rsid w:val="00C63AAC"/>
    <w:rsid w:val="00CA1FF8"/>
    <w:rsid w:val="00E95B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49AE7-5318-4725-BE1A-74933ACC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9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A197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0A197D"/>
    <w:pPr>
      <w:keepNext/>
      <w:jc w:val="center"/>
      <w:outlineLvl w:val="1"/>
    </w:pPr>
    <w:rPr>
      <w:b/>
      <w:bCs/>
      <w:color w:val="9933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A197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0A197D"/>
    <w:rPr>
      <w:rFonts w:ascii="Times New Roman" w:eastAsia="Times New Roman" w:hAnsi="Times New Roman" w:cs="Times New Roman"/>
      <w:b/>
      <w:bCs/>
      <w:color w:val="993300"/>
      <w:sz w:val="40"/>
      <w:szCs w:val="24"/>
      <w:lang w:eastAsia="cs-CZ"/>
    </w:rPr>
  </w:style>
  <w:style w:type="character" w:styleId="Hypertextovodkaz">
    <w:name w:val="Hyperlink"/>
    <w:unhideWhenUsed/>
    <w:rsid w:val="000A197D"/>
    <w:rPr>
      <w:color w:val="0000FF"/>
      <w:u w:val="single"/>
    </w:rPr>
  </w:style>
  <w:style w:type="paragraph" w:styleId="Zhlav">
    <w:name w:val="header"/>
    <w:basedOn w:val="Normln"/>
    <w:link w:val="ZhlavChar"/>
    <w:unhideWhenUsed/>
    <w:rsid w:val="000A197D"/>
    <w:pPr>
      <w:tabs>
        <w:tab w:val="center" w:pos="4536"/>
        <w:tab w:val="right" w:pos="9072"/>
      </w:tabs>
      <w:autoSpaceDE w:val="0"/>
      <w:autoSpaceDN w:val="0"/>
    </w:pPr>
    <w:rPr>
      <w:sz w:val="20"/>
      <w:szCs w:val="20"/>
    </w:rPr>
  </w:style>
  <w:style w:type="character" w:customStyle="1" w:styleId="ZhlavChar">
    <w:name w:val="Záhlaví Char"/>
    <w:basedOn w:val="Standardnpsmoodstavce"/>
    <w:link w:val="Zhlav"/>
    <w:rsid w:val="000A197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A197D"/>
    <w:pPr>
      <w:tabs>
        <w:tab w:val="center" w:pos="4536"/>
        <w:tab w:val="right" w:pos="9072"/>
      </w:tabs>
    </w:pPr>
  </w:style>
  <w:style w:type="character" w:customStyle="1" w:styleId="ZpatChar">
    <w:name w:val="Zápatí Char"/>
    <w:basedOn w:val="Standardnpsmoodstavce"/>
    <w:link w:val="Zpat"/>
    <w:uiPriority w:val="99"/>
    <w:rsid w:val="000A197D"/>
    <w:rPr>
      <w:rFonts w:ascii="Times New Roman" w:eastAsia="Times New Roman" w:hAnsi="Times New Roman" w:cs="Times New Roman"/>
      <w:sz w:val="24"/>
      <w:szCs w:val="24"/>
      <w:lang w:eastAsia="cs-CZ"/>
    </w:rPr>
  </w:style>
  <w:style w:type="paragraph" w:styleId="Nzev">
    <w:name w:val="Title"/>
    <w:basedOn w:val="Normln"/>
    <w:link w:val="NzevChar"/>
    <w:qFormat/>
    <w:rsid w:val="000A197D"/>
    <w:pPr>
      <w:jc w:val="center"/>
    </w:pPr>
    <w:rPr>
      <w:rFonts w:ascii="Courier New" w:hAnsi="Courier New" w:cs="Courier New"/>
      <w:b/>
      <w:bCs/>
      <w:color w:val="008000"/>
      <w:sz w:val="72"/>
    </w:rPr>
  </w:style>
  <w:style w:type="character" w:customStyle="1" w:styleId="NzevChar">
    <w:name w:val="Název Char"/>
    <w:basedOn w:val="Standardnpsmoodstavce"/>
    <w:link w:val="Nzev"/>
    <w:rsid w:val="000A197D"/>
    <w:rPr>
      <w:rFonts w:ascii="Courier New" w:eastAsia="Times New Roman" w:hAnsi="Courier New" w:cs="Courier New"/>
      <w:b/>
      <w:bCs/>
      <w:color w:val="008000"/>
      <w:sz w:val="72"/>
      <w:szCs w:val="24"/>
      <w:lang w:eastAsia="cs-CZ"/>
    </w:rPr>
  </w:style>
  <w:style w:type="paragraph" w:styleId="Zkladntext">
    <w:name w:val="Body Text"/>
    <w:basedOn w:val="Normln"/>
    <w:link w:val="ZkladntextChar"/>
    <w:unhideWhenUsed/>
    <w:rsid w:val="000A197D"/>
    <w:pPr>
      <w:autoSpaceDE w:val="0"/>
      <w:autoSpaceDN w:val="0"/>
    </w:pPr>
  </w:style>
  <w:style w:type="character" w:customStyle="1" w:styleId="ZkladntextChar">
    <w:name w:val="Základní text Char"/>
    <w:basedOn w:val="Standardnpsmoodstavce"/>
    <w:link w:val="Zkladntext"/>
    <w:rsid w:val="000A197D"/>
    <w:rPr>
      <w:rFonts w:ascii="Times New Roman" w:eastAsia="Times New Roman" w:hAnsi="Times New Roman" w:cs="Times New Roman"/>
      <w:sz w:val="24"/>
      <w:szCs w:val="24"/>
      <w:lang w:eastAsia="cs-CZ"/>
    </w:rPr>
  </w:style>
  <w:style w:type="paragraph" w:styleId="Podtitul">
    <w:name w:val="Subtitle"/>
    <w:basedOn w:val="Normln"/>
    <w:link w:val="PodtitulChar"/>
    <w:qFormat/>
    <w:rsid w:val="000A197D"/>
    <w:rPr>
      <w:rFonts w:ascii="Courier New" w:hAnsi="Courier New" w:cs="Courier New"/>
      <w:b/>
      <w:bCs/>
    </w:rPr>
  </w:style>
  <w:style w:type="character" w:customStyle="1" w:styleId="PodtitulChar">
    <w:name w:val="Podtitul Char"/>
    <w:basedOn w:val="Standardnpsmoodstavce"/>
    <w:link w:val="Podtitul"/>
    <w:rsid w:val="000A197D"/>
    <w:rPr>
      <w:rFonts w:ascii="Courier New" w:eastAsia="Times New Roman" w:hAnsi="Courier New" w:cs="Courier New"/>
      <w:b/>
      <w:bCs/>
      <w:sz w:val="24"/>
      <w:szCs w:val="24"/>
      <w:lang w:eastAsia="cs-CZ"/>
    </w:rPr>
  </w:style>
  <w:style w:type="paragraph" w:styleId="Zkladntext2">
    <w:name w:val="Body Text 2"/>
    <w:basedOn w:val="Normln"/>
    <w:link w:val="Zkladntext2Char"/>
    <w:unhideWhenUsed/>
    <w:rsid w:val="000A197D"/>
    <w:pPr>
      <w:autoSpaceDE w:val="0"/>
      <w:autoSpaceDN w:val="0"/>
      <w:ind w:firstLine="708"/>
    </w:pPr>
  </w:style>
  <w:style w:type="character" w:customStyle="1" w:styleId="Zkladntext2Char">
    <w:name w:val="Základní text 2 Char"/>
    <w:basedOn w:val="Standardnpsmoodstavce"/>
    <w:link w:val="Zkladntext2"/>
    <w:rsid w:val="000A197D"/>
    <w:rPr>
      <w:rFonts w:ascii="Times New Roman" w:eastAsia="Times New Roman" w:hAnsi="Times New Roman" w:cs="Times New Roman"/>
      <w:sz w:val="24"/>
      <w:szCs w:val="24"/>
      <w:lang w:eastAsia="cs-CZ"/>
    </w:rPr>
  </w:style>
  <w:style w:type="character" w:customStyle="1" w:styleId="RozloendokumentuChar">
    <w:name w:val="Rozložení dokumentu Char"/>
    <w:basedOn w:val="Standardnpsmoodstavce"/>
    <w:link w:val="Rozloendokumentu"/>
    <w:semiHidden/>
    <w:rsid w:val="000A197D"/>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unhideWhenUsed/>
    <w:rsid w:val="000A197D"/>
    <w:pPr>
      <w:shd w:val="clear" w:color="auto" w:fill="000080"/>
    </w:pPr>
    <w:rPr>
      <w:rFonts w:ascii="Tahoma" w:hAnsi="Tahoma" w:cs="Tahoma"/>
      <w:sz w:val="20"/>
      <w:szCs w:val="20"/>
    </w:rPr>
  </w:style>
  <w:style w:type="character" w:customStyle="1" w:styleId="TextbublinyChar">
    <w:name w:val="Text bubliny Char"/>
    <w:basedOn w:val="Standardnpsmoodstavce"/>
    <w:link w:val="Textbubliny"/>
    <w:semiHidden/>
    <w:rsid w:val="000A197D"/>
    <w:rPr>
      <w:rFonts w:ascii="Segoe UI" w:eastAsia="Times New Roman" w:hAnsi="Segoe UI" w:cs="Segoe UI"/>
      <w:sz w:val="18"/>
      <w:szCs w:val="18"/>
      <w:lang w:eastAsia="cs-CZ"/>
    </w:rPr>
  </w:style>
  <w:style w:type="paragraph" w:styleId="Textbubliny">
    <w:name w:val="Balloon Text"/>
    <w:basedOn w:val="Normln"/>
    <w:link w:val="TextbublinyChar"/>
    <w:semiHidden/>
    <w:unhideWhenUsed/>
    <w:rsid w:val="000A197D"/>
    <w:rPr>
      <w:rFonts w:ascii="Segoe UI" w:hAnsi="Segoe UI" w:cs="Segoe UI"/>
      <w:sz w:val="18"/>
      <w:szCs w:val="18"/>
    </w:rPr>
  </w:style>
  <w:style w:type="paragraph" w:customStyle="1" w:styleId="Odstavecseseznamem1">
    <w:name w:val="Odstavec se seznamem1"/>
    <w:basedOn w:val="Normln"/>
    <w:rsid w:val="000A197D"/>
    <w:pPr>
      <w:ind w:left="720"/>
      <w:contextualSpacing/>
    </w:pPr>
    <w:rPr>
      <w:rFonts w:ascii="Calibri" w:hAnsi="Calibri"/>
      <w:lang w:eastAsia="en-US"/>
    </w:rPr>
  </w:style>
  <w:style w:type="table" w:styleId="Mkatabulky">
    <w:name w:val="Table Grid"/>
    <w:basedOn w:val="Normlntabulka"/>
    <w:rsid w:val="000A197D"/>
    <w:pPr>
      <w:spacing w:after="0" w:line="240" w:lineRule="auto"/>
    </w:pPr>
    <w:rPr>
      <w:rFonts w:ascii="Times New Roman" w:eastAsia="SimSu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0A197D"/>
    <w:pPr>
      <w:ind w:left="720"/>
      <w:contextualSpacing/>
    </w:pPr>
  </w:style>
  <w:style w:type="paragraph" w:customStyle="1" w:styleId="Import0">
    <w:name w:val="Import 0"/>
    <w:basedOn w:val="Normln"/>
    <w:rsid w:val="000A197D"/>
    <w:pPr>
      <w:widowControl w:val="0"/>
      <w:spacing w:line="288" w:lineRule="auto"/>
    </w:pPr>
    <w:rPr>
      <w:szCs w:val="20"/>
    </w:rPr>
  </w:style>
  <w:style w:type="paragraph" w:styleId="Zkladntextodsazen">
    <w:name w:val="Body Text Indent"/>
    <w:basedOn w:val="Normln"/>
    <w:link w:val="ZkladntextodsazenChar"/>
    <w:uiPriority w:val="99"/>
    <w:unhideWhenUsed/>
    <w:rsid w:val="000A197D"/>
    <w:pPr>
      <w:spacing w:after="120"/>
      <w:ind w:left="283"/>
    </w:pPr>
  </w:style>
  <w:style w:type="character" w:customStyle="1" w:styleId="ZkladntextodsazenChar">
    <w:name w:val="Základní text odsazený Char"/>
    <w:basedOn w:val="Standardnpsmoodstavce"/>
    <w:link w:val="Zkladntextodsazen"/>
    <w:uiPriority w:val="99"/>
    <w:rsid w:val="000A197D"/>
    <w:rPr>
      <w:rFonts w:ascii="Times New Roman" w:eastAsia="Times New Roman" w:hAnsi="Times New Roman" w:cs="Times New Roman"/>
      <w:sz w:val="24"/>
      <w:szCs w:val="24"/>
      <w:lang w:eastAsia="cs-CZ"/>
    </w:rPr>
  </w:style>
  <w:style w:type="paragraph" w:customStyle="1" w:styleId="Nadpis2Nadpis211">
    <w:name w:val="Nadpis 2.Nadpis 2.11"/>
    <w:basedOn w:val="Normln"/>
    <w:next w:val="Normln"/>
    <w:rsid w:val="000A197D"/>
    <w:pPr>
      <w:keepNext/>
      <w:widowControl w:val="0"/>
      <w:spacing w:before="240" w:after="60"/>
    </w:pPr>
    <w:rPr>
      <w:rFonts w:ascii="Courier New" w:hAnsi="Courier New"/>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msletovice-trebetinska.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trebetin@tiscali.cz" TargetMode="External"/><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50</Pages>
  <Words>15086</Words>
  <Characters>89013</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Nováková</dc:creator>
  <cp:keywords/>
  <dc:description/>
  <cp:lastModifiedBy>Lenka Nováková</cp:lastModifiedBy>
  <cp:revision>6</cp:revision>
  <dcterms:created xsi:type="dcterms:W3CDTF">2020-04-13T13:20:00Z</dcterms:created>
  <dcterms:modified xsi:type="dcterms:W3CDTF">2020-08-19T12:18:00Z</dcterms:modified>
</cp:coreProperties>
</file>