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40D" w:rsidRPr="006E590E" w:rsidRDefault="00015A49" w:rsidP="006E590E">
      <w:pPr>
        <w:rPr>
          <w:b/>
          <w:sz w:val="32"/>
          <w:szCs w:val="32"/>
        </w:rPr>
      </w:pPr>
      <w:r w:rsidRPr="006E590E">
        <w:rPr>
          <w:b/>
          <w:sz w:val="32"/>
          <w:szCs w:val="32"/>
        </w:rPr>
        <w:t>Základní škola a Mateřská škola Týnec,</w:t>
      </w:r>
      <w:r w:rsidR="00DA240D" w:rsidRPr="006E590E">
        <w:rPr>
          <w:b/>
          <w:sz w:val="32"/>
          <w:szCs w:val="32"/>
        </w:rPr>
        <w:t xml:space="preserve"> okres Břeclav, </w:t>
      </w:r>
    </w:p>
    <w:p w:rsidR="004C4740" w:rsidRPr="006E590E" w:rsidRDefault="00DA240D" w:rsidP="006E590E">
      <w:pPr>
        <w:rPr>
          <w:b/>
          <w:sz w:val="32"/>
          <w:szCs w:val="32"/>
        </w:rPr>
      </w:pPr>
      <w:r w:rsidRPr="006E590E">
        <w:rPr>
          <w:b/>
          <w:sz w:val="32"/>
          <w:szCs w:val="32"/>
        </w:rPr>
        <w:t>p</w:t>
      </w:r>
      <w:r w:rsidR="00015A49" w:rsidRPr="006E590E">
        <w:rPr>
          <w:b/>
          <w:sz w:val="32"/>
          <w:szCs w:val="32"/>
        </w:rPr>
        <w:t>říspěvková organizace</w:t>
      </w:r>
    </w:p>
    <w:p w:rsidR="00015A49" w:rsidRPr="00A67EB1" w:rsidRDefault="00015A49" w:rsidP="00A67EB1">
      <w:pPr>
        <w:rPr>
          <w:b/>
          <w:sz w:val="32"/>
          <w:szCs w:val="32"/>
        </w:rPr>
      </w:pPr>
      <w:r>
        <w:rPr>
          <w:b/>
          <w:sz w:val="32"/>
          <w:szCs w:val="32"/>
        </w:rPr>
        <w:t xml:space="preserve">                                    </w:t>
      </w:r>
    </w:p>
    <w:p w:rsidR="004C4740" w:rsidRPr="00A67EB1" w:rsidRDefault="004C4740" w:rsidP="00A67EB1">
      <w:pPr>
        <w:rPr>
          <w:b/>
        </w:rPr>
      </w:pPr>
    </w:p>
    <w:p w:rsidR="004C4740" w:rsidRPr="00A67EB1" w:rsidRDefault="004454FF" w:rsidP="00A67EB1">
      <w:pPr>
        <w:rPr>
          <w:b/>
        </w:rPr>
      </w:pPr>
      <w:r w:rsidRPr="00A67EB1">
        <w:rPr>
          <w:b/>
        </w:rPr>
        <w:t xml:space="preserve">     </w:t>
      </w:r>
    </w:p>
    <w:p w:rsidR="004C4740" w:rsidRPr="00A67EB1" w:rsidRDefault="004C4740" w:rsidP="00A67EB1">
      <w:pPr>
        <w:rPr>
          <w:b/>
        </w:rPr>
      </w:pPr>
    </w:p>
    <w:p w:rsidR="004C4740" w:rsidRPr="00A67EB1" w:rsidRDefault="004C4740" w:rsidP="00A67EB1">
      <w:pPr>
        <w:rPr>
          <w:b/>
        </w:rPr>
      </w:pPr>
    </w:p>
    <w:p w:rsidR="004C4740" w:rsidRPr="00A67EB1" w:rsidRDefault="004C4740" w:rsidP="00A67EB1">
      <w:pPr>
        <w:rPr>
          <w:b/>
        </w:rPr>
      </w:pPr>
    </w:p>
    <w:p w:rsidR="004C4740" w:rsidRPr="00A67EB1" w:rsidRDefault="004C4740" w:rsidP="00A67EB1">
      <w:pPr>
        <w:rPr>
          <w:b/>
        </w:rPr>
      </w:pPr>
    </w:p>
    <w:p w:rsidR="004C4740" w:rsidRPr="00A67EB1" w:rsidRDefault="004C4740" w:rsidP="00A67EB1">
      <w:pPr>
        <w:rPr>
          <w:b/>
        </w:rPr>
      </w:pPr>
    </w:p>
    <w:p w:rsidR="004C4740" w:rsidRPr="00A67EB1" w:rsidRDefault="00DE476B" w:rsidP="00A67EB1">
      <w:pPr>
        <w:rPr>
          <w:b/>
          <w:spacing w:val="12"/>
          <w:sz w:val="48"/>
          <w:szCs w:val="48"/>
        </w:rPr>
      </w:pPr>
      <w:r>
        <w:rPr>
          <w:b/>
          <w:spacing w:val="12"/>
          <w:sz w:val="48"/>
          <w:szCs w:val="48"/>
        </w:rPr>
        <w:t xml:space="preserve"> </w:t>
      </w:r>
      <w:r w:rsidR="004C4740" w:rsidRPr="00A67EB1">
        <w:rPr>
          <w:b/>
          <w:spacing w:val="12"/>
          <w:sz w:val="48"/>
          <w:szCs w:val="48"/>
        </w:rPr>
        <w:t>ŠKOLNÍ VZDĚLÁVACÍ PROGRAM</w:t>
      </w:r>
    </w:p>
    <w:p w:rsidR="004C4740" w:rsidRPr="00A67EB1" w:rsidRDefault="004C4740" w:rsidP="00A67EB1">
      <w:pPr>
        <w:rPr>
          <w:b/>
          <w:sz w:val="40"/>
          <w:szCs w:val="40"/>
        </w:rPr>
      </w:pPr>
    </w:p>
    <w:p w:rsidR="004C4740" w:rsidRPr="00A67EB1" w:rsidRDefault="00015A49" w:rsidP="00A67EB1">
      <w:pPr>
        <w:rPr>
          <w:b/>
          <w:sz w:val="32"/>
          <w:szCs w:val="32"/>
        </w:rPr>
      </w:pPr>
      <w:r>
        <w:rPr>
          <w:b/>
          <w:sz w:val="32"/>
          <w:szCs w:val="32"/>
        </w:rPr>
        <w:t xml:space="preserve">                     </w:t>
      </w:r>
      <w:r w:rsidR="004C4740" w:rsidRPr="00A67EB1">
        <w:rPr>
          <w:b/>
          <w:sz w:val="32"/>
          <w:szCs w:val="32"/>
        </w:rPr>
        <w:t>PRO PŘEDŠKOLNÍ VZDĚLÁVÁNÍ</w:t>
      </w:r>
    </w:p>
    <w:p w:rsidR="004C4740" w:rsidRPr="00A67EB1" w:rsidRDefault="004C4740" w:rsidP="00A67EB1">
      <w:pPr>
        <w:rPr>
          <w:b/>
          <w:sz w:val="32"/>
          <w:szCs w:val="32"/>
        </w:rPr>
      </w:pPr>
    </w:p>
    <w:p w:rsidR="004C4740" w:rsidRPr="00A67EB1" w:rsidRDefault="004C4740" w:rsidP="00A67EB1">
      <w:pPr>
        <w:rPr>
          <w:b/>
          <w:sz w:val="32"/>
          <w:szCs w:val="32"/>
        </w:rPr>
      </w:pPr>
    </w:p>
    <w:p w:rsidR="004C4740" w:rsidRPr="00A67EB1" w:rsidRDefault="004C4740" w:rsidP="00A67EB1">
      <w:pPr>
        <w:rPr>
          <w:b/>
          <w:sz w:val="32"/>
          <w:szCs w:val="32"/>
        </w:rPr>
      </w:pPr>
    </w:p>
    <w:p w:rsidR="004C4740" w:rsidRPr="00A67EB1" w:rsidRDefault="004C4740" w:rsidP="00A67EB1">
      <w:pPr>
        <w:rPr>
          <w:b/>
          <w:sz w:val="32"/>
          <w:szCs w:val="32"/>
        </w:rPr>
      </w:pPr>
    </w:p>
    <w:p w:rsidR="004C4740" w:rsidRPr="00A67EB1" w:rsidRDefault="00015A49" w:rsidP="00A67EB1">
      <w:pPr>
        <w:rPr>
          <w:b/>
          <w:sz w:val="32"/>
          <w:szCs w:val="32"/>
        </w:rPr>
      </w:pPr>
      <w:r>
        <w:rPr>
          <w:b/>
          <w:sz w:val="32"/>
          <w:szCs w:val="32"/>
        </w:rPr>
        <w:t xml:space="preserve">               </w:t>
      </w:r>
      <w:r w:rsidR="004C4740" w:rsidRPr="00A67EB1">
        <w:rPr>
          <w:b/>
          <w:sz w:val="32"/>
          <w:szCs w:val="32"/>
        </w:rPr>
        <w:t>Název: Pojďte si děti hrát a svět poznávat</w:t>
      </w:r>
    </w:p>
    <w:p w:rsidR="004C4740" w:rsidRPr="00A67EB1" w:rsidRDefault="004C4740" w:rsidP="00A67EB1">
      <w:pPr>
        <w:rPr>
          <w:b/>
          <w:sz w:val="28"/>
          <w:szCs w:val="28"/>
        </w:rPr>
      </w:pPr>
    </w:p>
    <w:p w:rsidR="004C4740" w:rsidRPr="00A67EB1" w:rsidRDefault="004C4740" w:rsidP="00A67EB1">
      <w:pPr>
        <w:rPr>
          <w:b/>
          <w:sz w:val="28"/>
          <w:szCs w:val="28"/>
        </w:rPr>
      </w:pPr>
    </w:p>
    <w:p w:rsidR="004C4740" w:rsidRPr="00A67EB1" w:rsidRDefault="004C4740" w:rsidP="00A67EB1">
      <w:pPr>
        <w:rPr>
          <w:b/>
          <w:sz w:val="28"/>
          <w:szCs w:val="28"/>
        </w:rPr>
      </w:pPr>
    </w:p>
    <w:p w:rsidR="004C4740" w:rsidRDefault="004C4740" w:rsidP="00A67EB1">
      <w:pPr>
        <w:rPr>
          <w:b/>
          <w:sz w:val="28"/>
          <w:szCs w:val="28"/>
        </w:rPr>
      </w:pPr>
    </w:p>
    <w:p w:rsidR="00E76F11" w:rsidRDefault="00E76F11" w:rsidP="00A67EB1">
      <w:pPr>
        <w:rPr>
          <w:b/>
          <w:sz w:val="28"/>
          <w:szCs w:val="28"/>
        </w:rPr>
      </w:pPr>
    </w:p>
    <w:p w:rsidR="00E76F11" w:rsidRDefault="00E76F11" w:rsidP="00A67EB1">
      <w:pPr>
        <w:rPr>
          <w:b/>
          <w:sz w:val="28"/>
          <w:szCs w:val="28"/>
        </w:rPr>
      </w:pPr>
    </w:p>
    <w:p w:rsidR="00E76F11" w:rsidRDefault="00E76F11" w:rsidP="00A67EB1">
      <w:pPr>
        <w:rPr>
          <w:b/>
          <w:sz w:val="28"/>
          <w:szCs w:val="28"/>
        </w:rPr>
      </w:pPr>
    </w:p>
    <w:p w:rsidR="008D4795" w:rsidRDefault="008D4795" w:rsidP="00A67EB1">
      <w:pPr>
        <w:rPr>
          <w:b/>
          <w:sz w:val="28"/>
          <w:szCs w:val="28"/>
        </w:rPr>
      </w:pPr>
    </w:p>
    <w:p w:rsidR="006E590E" w:rsidRDefault="006E590E" w:rsidP="000342F4">
      <w:pPr>
        <w:rPr>
          <w:b/>
          <w:sz w:val="28"/>
          <w:szCs w:val="28"/>
        </w:rPr>
      </w:pPr>
    </w:p>
    <w:p w:rsidR="006E590E" w:rsidRDefault="006E590E" w:rsidP="00BA5AA4">
      <w:pPr>
        <w:spacing w:line="240" w:lineRule="auto"/>
        <w:jc w:val="left"/>
        <w:rPr>
          <w:b/>
          <w:sz w:val="28"/>
          <w:szCs w:val="28"/>
        </w:rPr>
      </w:pPr>
      <w:r>
        <w:rPr>
          <w:b/>
          <w:sz w:val="28"/>
          <w:szCs w:val="28"/>
        </w:rPr>
        <w:lastRenderedPageBreak/>
        <w:t>Obsah</w:t>
      </w:r>
    </w:p>
    <w:p w:rsidR="006E590E" w:rsidRDefault="006E590E" w:rsidP="000342F4">
      <w:pPr>
        <w:rPr>
          <w:b/>
          <w:sz w:val="28"/>
          <w:szCs w:val="28"/>
        </w:rPr>
      </w:pPr>
    </w:p>
    <w:p w:rsidR="00D673A3" w:rsidRDefault="001D5585">
      <w:pPr>
        <w:pStyle w:val="Obsah1"/>
        <w:tabs>
          <w:tab w:val="right" w:leader="dot" w:pos="9060"/>
        </w:tabs>
        <w:rPr>
          <w:rFonts w:asciiTheme="minorHAnsi" w:eastAsiaTheme="minorEastAsia" w:hAnsiTheme="minorHAnsi" w:cstheme="minorBidi"/>
          <w:noProof/>
          <w:sz w:val="22"/>
          <w:szCs w:val="22"/>
        </w:rPr>
      </w:pPr>
      <w:r>
        <w:fldChar w:fldCharType="begin"/>
      </w:r>
      <w:r>
        <w:instrText xml:space="preserve"> TOC \o "1-2" \h \z \t "Podnadpis;3" </w:instrText>
      </w:r>
      <w:r>
        <w:fldChar w:fldCharType="separate"/>
      </w:r>
      <w:hyperlink w:anchor="_Toc80347722" w:history="1">
        <w:r w:rsidR="00D673A3" w:rsidRPr="007D07C3">
          <w:rPr>
            <w:rStyle w:val="Hypertextovodkaz"/>
            <w:noProof/>
          </w:rPr>
          <w:t>1 Identifikační údaje o mateřské škole</w:t>
        </w:r>
        <w:r w:rsidR="00D673A3">
          <w:rPr>
            <w:noProof/>
            <w:webHidden/>
          </w:rPr>
          <w:tab/>
        </w:r>
        <w:r w:rsidR="00D673A3">
          <w:rPr>
            <w:noProof/>
            <w:webHidden/>
          </w:rPr>
          <w:fldChar w:fldCharType="begin"/>
        </w:r>
        <w:r w:rsidR="00D673A3">
          <w:rPr>
            <w:noProof/>
            <w:webHidden/>
          </w:rPr>
          <w:instrText xml:space="preserve"> PAGEREF _Toc80347722 \h </w:instrText>
        </w:r>
        <w:r w:rsidR="00D673A3">
          <w:rPr>
            <w:noProof/>
            <w:webHidden/>
          </w:rPr>
        </w:r>
        <w:r w:rsidR="00D673A3">
          <w:rPr>
            <w:noProof/>
            <w:webHidden/>
          </w:rPr>
          <w:fldChar w:fldCharType="separate"/>
        </w:r>
        <w:r w:rsidR="00D673A3">
          <w:rPr>
            <w:noProof/>
            <w:webHidden/>
          </w:rPr>
          <w:t>4</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23" w:history="1">
        <w:r w:rsidR="00D673A3" w:rsidRPr="007D07C3">
          <w:rPr>
            <w:rStyle w:val="Hypertextovodkaz"/>
            <w:noProof/>
          </w:rPr>
          <w:t>2 Obecná charakteristika školy</w:t>
        </w:r>
        <w:r w:rsidR="00D673A3">
          <w:rPr>
            <w:noProof/>
            <w:webHidden/>
          </w:rPr>
          <w:tab/>
        </w:r>
        <w:r w:rsidR="00D673A3">
          <w:rPr>
            <w:noProof/>
            <w:webHidden/>
          </w:rPr>
          <w:fldChar w:fldCharType="begin"/>
        </w:r>
        <w:r w:rsidR="00D673A3">
          <w:rPr>
            <w:noProof/>
            <w:webHidden/>
          </w:rPr>
          <w:instrText xml:space="preserve"> PAGEREF _Toc80347723 \h </w:instrText>
        </w:r>
        <w:r w:rsidR="00D673A3">
          <w:rPr>
            <w:noProof/>
            <w:webHidden/>
          </w:rPr>
        </w:r>
        <w:r w:rsidR="00D673A3">
          <w:rPr>
            <w:noProof/>
            <w:webHidden/>
          </w:rPr>
          <w:fldChar w:fldCharType="separate"/>
        </w:r>
        <w:r w:rsidR="00D673A3">
          <w:rPr>
            <w:noProof/>
            <w:webHidden/>
          </w:rPr>
          <w:t>5</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24" w:history="1">
        <w:r w:rsidR="00D673A3" w:rsidRPr="007D07C3">
          <w:rPr>
            <w:rStyle w:val="Hypertextovodkaz"/>
            <w:noProof/>
          </w:rPr>
          <w:t>3 Podmínky vzdělávání</w:t>
        </w:r>
        <w:r w:rsidR="00D673A3">
          <w:rPr>
            <w:noProof/>
            <w:webHidden/>
          </w:rPr>
          <w:tab/>
        </w:r>
        <w:r w:rsidR="00D673A3">
          <w:rPr>
            <w:noProof/>
            <w:webHidden/>
          </w:rPr>
          <w:fldChar w:fldCharType="begin"/>
        </w:r>
        <w:r w:rsidR="00D673A3">
          <w:rPr>
            <w:noProof/>
            <w:webHidden/>
          </w:rPr>
          <w:instrText xml:space="preserve"> PAGEREF _Toc80347724 \h </w:instrText>
        </w:r>
        <w:r w:rsidR="00D673A3">
          <w:rPr>
            <w:noProof/>
            <w:webHidden/>
          </w:rPr>
        </w:r>
        <w:r w:rsidR="00D673A3">
          <w:rPr>
            <w:noProof/>
            <w:webHidden/>
          </w:rPr>
          <w:fldChar w:fldCharType="separate"/>
        </w:r>
        <w:r w:rsidR="00D673A3">
          <w:rPr>
            <w:noProof/>
            <w:webHidden/>
          </w:rPr>
          <w:t>6</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25" w:history="1">
        <w:r w:rsidR="00D673A3" w:rsidRPr="007D07C3">
          <w:rPr>
            <w:rStyle w:val="Hypertextovodkaz"/>
            <w:noProof/>
          </w:rPr>
          <w:t>3.1 Věcné podmínky (Materiální a hygienické podmínky)</w:t>
        </w:r>
        <w:r w:rsidR="00D673A3">
          <w:rPr>
            <w:noProof/>
            <w:webHidden/>
          </w:rPr>
          <w:tab/>
        </w:r>
        <w:r w:rsidR="00D673A3">
          <w:rPr>
            <w:noProof/>
            <w:webHidden/>
          </w:rPr>
          <w:fldChar w:fldCharType="begin"/>
        </w:r>
        <w:r w:rsidR="00D673A3">
          <w:rPr>
            <w:noProof/>
            <w:webHidden/>
          </w:rPr>
          <w:instrText xml:space="preserve"> PAGEREF _Toc80347725 \h </w:instrText>
        </w:r>
        <w:r w:rsidR="00D673A3">
          <w:rPr>
            <w:noProof/>
            <w:webHidden/>
          </w:rPr>
        </w:r>
        <w:r w:rsidR="00D673A3">
          <w:rPr>
            <w:noProof/>
            <w:webHidden/>
          </w:rPr>
          <w:fldChar w:fldCharType="separate"/>
        </w:r>
        <w:r w:rsidR="00D673A3">
          <w:rPr>
            <w:noProof/>
            <w:webHidden/>
          </w:rPr>
          <w:t>6</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26" w:history="1">
        <w:r w:rsidR="00D673A3" w:rsidRPr="007D07C3">
          <w:rPr>
            <w:rStyle w:val="Hypertextovodkaz"/>
            <w:noProof/>
          </w:rPr>
          <w:t>3.2 Životospráva</w:t>
        </w:r>
        <w:r w:rsidR="00D673A3">
          <w:rPr>
            <w:noProof/>
            <w:webHidden/>
          </w:rPr>
          <w:tab/>
        </w:r>
        <w:r w:rsidR="00D673A3">
          <w:rPr>
            <w:noProof/>
            <w:webHidden/>
          </w:rPr>
          <w:fldChar w:fldCharType="begin"/>
        </w:r>
        <w:r w:rsidR="00D673A3">
          <w:rPr>
            <w:noProof/>
            <w:webHidden/>
          </w:rPr>
          <w:instrText xml:space="preserve"> PAGEREF _Toc80347726 \h </w:instrText>
        </w:r>
        <w:r w:rsidR="00D673A3">
          <w:rPr>
            <w:noProof/>
            <w:webHidden/>
          </w:rPr>
        </w:r>
        <w:r w:rsidR="00D673A3">
          <w:rPr>
            <w:noProof/>
            <w:webHidden/>
          </w:rPr>
          <w:fldChar w:fldCharType="separate"/>
        </w:r>
        <w:r w:rsidR="00D673A3">
          <w:rPr>
            <w:noProof/>
            <w:webHidden/>
          </w:rPr>
          <w:t>6</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27" w:history="1">
        <w:r w:rsidR="00D673A3" w:rsidRPr="007D07C3">
          <w:rPr>
            <w:rStyle w:val="Hypertextovodkaz"/>
            <w:noProof/>
          </w:rPr>
          <w:t>3.3 Psychosociální podmínky</w:t>
        </w:r>
        <w:r w:rsidR="00D673A3">
          <w:rPr>
            <w:noProof/>
            <w:webHidden/>
          </w:rPr>
          <w:tab/>
        </w:r>
        <w:r w:rsidR="00D673A3">
          <w:rPr>
            <w:noProof/>
            <w:webHidden/>
          </w:rPr>
          <w:fldChar w:fldCharType="begin"/>
        </w:r>
        <w:r w:rsidR="00D673A3">
          <w:rPr>
            <w:noProof/>
            <w:webHidden/>
          </w:rPr>
          <w:instrText xml:space="preserve"> PAGEREF _Toc80347727 \h </w:instrText>
        </w:r>
        <w:r w:rsidR="00D673A3">
          <w:rPr>
            <w:noProof/>
            <w:webHidden/>
          </w:rPr>
        </w:r>
        <w:r w:rsidR="00D673A3">
          <w:rPr>
            <w:noProof/>
            <w:webHidden/>
          </w:rPr>
          <w:fldChar w:fldCharType="separate"/>
        </w:r>
        <w:r w:rsidR="00D673A3">
          <w:rPr>
            <w:noProof/>
            <w:webHidden/>
          </w:rPr>
          <w:t>7</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28" w:history="1">
        <w:r w:rsidR="00D673A3" w:rsidRPr="007D07C3">
          <w:rPr>
            <w:rStyle w:val="Hypertextovodkaz"/>
            <w:noProof/>
          </w:rPr>
          <w:t>3.4 Organizace</w:t>
        </w:r>
        <w:r w:rsidR="00D673A3">
          <w:rPr>
            <w:noProof/>
            <w:webHidden/>
          </w:rPr>
          <w:tab/>
        </w:r>
        <w:r w:rsidR="00D673A3">
          <w:rPr>
            <w:noProof/>
            <w:webHidden/>
          </w:rPr>
          <w:fldChar w:fldCharType="begin"/>
        </w:r>
        <w:r w:rsidR="00D673A3">
          <w:rPr>
            <w:noProof/>
            <w:webHidden/>
          </w:rPr>
          <w:instrText xml:space="preserve"> PAGEREF _Toc80347728 \h </w:instrText>
        </w:r>
        <w:r w:rsidR="00D673A3">
          <w:rPr>
            <w:noProof/>
            <w:webHidden/>
          </w:rPr>
        </w:r>
        <w:r w:rsidR="00D673A3">
          <w:rPr>
            <w:noProof/>
            <w:webHidden/>
          </w:rPr>
          <w:fldChar w:fldCharType="separate"/>
        </w:r>
        <w:r w:rsidR="00D673A3">
          <w:rPr>
            <w:noProof/>
            <w:webHidden/>
          </w:rPr>
          <w:t>8</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29" w:history="1">
        <w:r w:rsidR="00D673A3" w:rsidRPr="007D07C3">
          <w:rPr>
            <w:rStyle w:val="Hypertextovodkaz"/>
            <w:noProof/>
          </w:rPr>
          <w:t>3.5 Řízení Mateřské školy</w:t>
        </w:r>
        <w:r w:rsidR="00D673A3">
          <w:rPr>
            <w:noProof/>
            <w:webHidden/>
          </w:rPr>
          <w:tab/>
        </w:r>
        <w:r w:rsidR="00D673A3">
          <w:rPr>
            <w:noProof/>
            <w:webHidden/>
          </w:rPr>
          <w:fldChar w:fldCharType="begin"/>
        </w:r>
        <w:r w:rsidR="00D673A3">
          <w:rPr>
            <w:noProof/>
            <w:webHidden/>
          </w:rPr>
          <w:instrText xml:space="preserve"> PAGEREF _Toc80347729 \h </w:instrText>
        </w:r>
        <w:r w:rsidR="00D673A3">
          <w:rPr>
            <w:noProof/>
            <w:webHidden/>
          </w:rPr>
        </w:r>
        <w:r w:rsidR="00D673A3">
          <w:rPr>
            <w:noProof/>
            <w:webHidden/>
          </w:rPr>
          <w:fldChar w:fldCharType="separate"/>
        </w:r>
        <w:r w:rsidR="00D673A3">
          <w:rPr>
            <w:noProof/>
            <w:webHidden/>
          </w:rPr>
          <w:t>9</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0" w:history="1">
        <w:r w:rsidR="00D673A3" w:rsidRPr="007D07C3">
          <w:rPr>
            <w:rStyle w:val="Hypertextovodkaz"/>
            <w:noProof/>
          </w:rPr>
          <w:t>3.6 Personální a pedagogické podmínky</w:t>
        </w:r>
        <w:r w:rsidR="00D673A3">
          <w:rPr>
            <w:noProof/>
            <w:webHidden/>
          </w:rPr>
          <w:tab/>
        </w:r>
        <w:r w:rsidR="00D673A3">
          <w:rPr>
            <w:noProof/>
            <w:webHidden/>
          </w:rPr>
          <w:fldChar w:fldCharType="begin"/>
        </w:r>
        <w:r w:rsidR="00D673A3">
          <w:rPr>
            <w:noProof/>
            <w:webHidden/>
          </w:rPr>
          <w:instrText xml:space="preserve"> PAGEREF _Toc80347730 \h </w:instrText>
        </w:r>
        <w:r w:rsidR="00D673A3">
          <w:rPr>
            <w:noProof/>
            <w:webHidden/>
          </w:rPr>
        </w:r>
        <w:r w:rsidR="00D673A3">
          <w:rPr>
            <w:noProof/>
            <w:webHidden/>
          </w:rPr>
          <w:fldChar w:fldCharType="separate"/>
        </w:r>
        <w:r w:rsidR="00D673A3">
          <w:rPr>
            <w:noProof/>
            <w:webHidden/>
          </w:rPr>
          <w:t>10</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1" w:history="1">
        <w:r w:rsidR="00D673A3" w:rsidRPr="007D07C3">
          <w:rPr>
            <w:rStyle w:val="Hypertextovodkaz"/>
            <w:noProof/>
          </w:rPr>
          <w:t>3.7 Spoluúčast rodičů</w:t>
        </w:r>
        <w:r w:rsidR="00D673A3">
          <w:rPr>
            <w:noProof/>
            <w:webHidden/>
          </w:rPr>
          <w:tab/>
        </w:r>
        <w:r w:rsidR="00D673A3">
          <w:rPr>
            <w:noProof/>
            <w:webHidden/>
          </w:rPr>
          <w:fldChar w:fldCharType="begin"/>
        </w:r>
        <w:r w:rsidR="00D673A3">
          <w:rPr>
            <w:noProof/>
            <w:webHidden/>
          </w:rPr>
          <w:instrText xml:space="preserve"> PAGEREF _Toc80347731 \h </w:instrText>
        </w:r>
        <w:r w:rsidR="00D673A3">
          <w:rPr>
            <w:noProof/>
            <w:webHidden/>
          </w:rPr>
        </w:r>
        <w:r w:rsidR="00D673A3">
          <w:rPr>
            <w:noProof/>
            <w:webHidden/>
          </w:rPr>
          <w:fldChar w:fldCharType="separate"/>
        </w:r>
        <w:r w:rsidR="00D673A3">
          <w:rPr>
            <w:noProof/>
            <w:webHidden/>
          </w:rPr>
          <w:t>10</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2" w:history="1">
        <w:r w:rsidR="00D673A3" w:rsidRPr="007D07C3">
          <w:rPr>
            <w:rStyle w:val="Hypertextovodkaz"/>
            <w:noProof/>
          </w:rPr>
          <w:t>3.8 Podmínky pro vzdělávání dětí se speciálními vzdělávacími potřebami</w:t>
        </w:r>
        <w:r w:rsidR="00D673A3">
          <w:rPr>
            <w:noProof/>
            <w:webHidden/>
          </w:rPr>
          <w:tab/>
        </w:r>
        <w:r w:rsidR="00D673A3">
          <w:rPr>
            <w:noProof/>
            <w:webHidden/>
          </w:rPr>
          <w:fldChar w:fldCharType="begin"/>
        </w:r>
        <w:r w:rsidR="00D673A3">
          <w:rPr>
            <w:noProof/>
            <w:webHidden/>
          </w:rPr>
          <w:instrText xml:space="preserve"> PAGEREF _Toc80347732 \h </w:instrText>
        </w:r>
        <w:r w:rsidR="00D673A3">
          <w:rPr>
            <w:noProof/>
            <w:webHidden/>
          </w:rPr>
        </w:r>
        <w:r w:rsidR="00D673A3">
          <w:rPr>
            <w:noProof/>
            <w:webHidden/>
          </w:rPr>
          <w:fldChar w:fldCharType="separate"/>
        </w:r>
        <w:r w:rsidR="00D673A3">
          <w:rPr>
            <w:noProof/>
            <w:webHidden/>
          </w:rPr>
          <w:t>11</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3" w:history="1">
        <w:r w:rsidR="00D673A3" w:rsidRPr="007D07C3">
          <w:rPr>
            <w:rStyle w:val="Hypertextovodkaz"/>
            <w:noProof/>
          </w:rPr>
          <w:t>3.9 Podmínky vzdělávání dětí nadaných</w:t>
        </w:r>
        <w:r w:rsidR="00D673A3">
          <w:rPr>
            <w:noProof/>
            <w:webHidden/>
          </w:rPr>
          <w:tab/>
        </w:r>
        <w:r w:rsidR="00D673A3">
          <w:rPr>
            <w:noProof/>
            <w:webHidden/>
          </w:rPr>
          <w:fldChar w:fldCharType="begin"/>
        </w:r>
        <w:r w:rsidR="00D673A3">
          <w:rPr>
            <w:noProof/>
            <w:webHidden/>
          </w:rPr>
          <w:instrText xml:space="preserve"> PAGEREF _Toc80347733 \h </w:instrText>
        </w:r>
        <w:r w:rsidR="00D673A3">
          <w:rPr>
            <w:noProof/>
            <w:webHidden/>
          </w:rPr>
        </w:r>
        <w:r w:rsidR="00D673A3">
          <w:rPr>
            <w:noProof/>
            <w:webHidden/>
          </w:rPr>
          <w:fldChar w:fldCharType="separate"/>
        </w:r>
        <w:r w:rsidR="00D673A3">
          <w:rPr>
            <w:noProof/>
            <w:webHidden/>
          </w:rPr>
          <w:t>11</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4" w:history="1">
        <w:r w:rsidR="00D673A3" w:rsidRPr="007D07C3">
          <w:rPr>
            <w:rStyle w:val="Hypertextovodkaz"/>
            <w:noProof/>
          </w:rPr>
          <w:t>3.10 Podmínky vzdělávání dětí od 2 do 3 let</w:t>
        </w:r>
        <w:r w:rsidR="00D673A3">
          <w:rPr>
            <w:noProof/>
            <w:webHidden/>
          </w:rPr>
          <w:tab/>
        </w:r>
        <w:r w:rsidR="00D673A3">
          <w:rPr>
            <w:noProof/>
            <w:webHidden/>
          </w:rPr>
          <w:fldChar w:fldCharType="begin"/>
        </w:r>
        <w:r w:rsidR="00D673A3">
          <w:rPr>
            <w:noProof/>
            <w:webHidden/>
          </w:rPr>
          <w:instrText xml:space="preserve"> PAGEREF _Toc80347734 \h </w:instrText>
        </w:r>
        <w:r w:rsidR="00D673A3">
          <w:rPr>
            <w:noProof/>
            <w:webHidden/>
          </w:rPr>
        </w:r>
        <w:r w:rsidR="00D673A3">
          <w:rPr>
            <w:noProof/>
            <w:webHidden/>
          </w:rPr>
          <w:fldChar w:fldCharType="separate"/>
        </w:r>
        <w:r w:rsidR="00D673A3">
          <w:rPr>
            <w:noProof/>
            <w:webHidden/>
          </w:rPr>
          <w:t>12</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35" w:history="1">
        <w:r w:rsidR="00D673A3" w:rsidRPr="007D07C3">
          <w:rPr>
            <w:rStyle w:val="Hypertextovodkaz"/>
            <w:noProof/>
          </w:rPr>
          <w:t>4 Organizace vzdělávání</w:t>
        </w:r>
        <w:r w:rsidR="00D673A3">
          <w:rPr>
            <w:noProof/>
            <w:webHidden/>
          </w:rPr>
          <w:tab/>
        </w:r>
        <w:r w:rsidR="00D673A3">
          <w:rPr>
            <w:noProof/>
            <w:webHidden/>
          </w:rPr>
          <w:fldChar w:fldCharType="begin"/>
        </w:r>
        <w:r w:rsidR="00D673A3">
          <w:rPr>
            <w:noProof/>
            <w:webHidden/>
          </w:rPr>
          <w:instrText xml:space="preserve"> PAGEREF _Toc80347735 \h </w:instrText>
        </w:r>
        <w:r w:rsidR="00D673A3">
          <w:rPr>
            <w:noProof/>
            <w:webHidden/>
          </w:rPr>
        </w:r>
        <w:r w:rsidR="00D673A3">
          <w:rPr>
            <w:noProof/>
            <w:webHidden/>
          </w:rPr>
          <w:fldChar w:fldCharType="separate"/>
        </w:r>
        <w:r w:rsidR="00D673A3">
          <w:rPr>
            <w:noProof/>
            <w:webHidden/>
          </w:rPr>
          <w:t>13</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6" w:history="1">
        <w:r w:rsidR="00D673A3" w:rsidRPr="007D07C3">
          <w:rPr>
            <w:rStyle w:val="Hypertextovodkaz"/>
            <w:noProof/>
          </w:rPr>
          <w:t>4.1 Přijímání dětí do MŠ</w:t>
        </w:r>
        <w:r w:rsidR="00D673A3">
          <w:rPr>
            <w:noProof/>
            <w:webHidden/>
          </w:rPr>
          <w:tab/>
        </w:r>
        <w:r w:rsidR="00D673A3">
          <w:rPr>
            <w:noProof/>
            <w:webHidden/>
          </w:rPr>
          <w:fldChar w:fldCharType="begin"/>
        </w:r>
        <w:r w:rsidR="00D673A3">
          <w:rPr>
            <w:noProof/>
            <w:webHidden/>
          </w:rPr>
          <w:instrText xml:space="preserve"> PAGEREF _Toc80347736 \h </w:instrText>
        </w:r>
        <w:r w:rsidR="00D673A3">
          <w:rPr>
            <w:noProof/>
            <w:webHidden/>
          </w:rPr>
        </w:r>
        <w:r w:rsidR="00D673A3">
          <w:rPr>
            <w:noProof/>
            <w:webHidden/>
          </w:rPr>
          <w:fldChar w:fldCharType="separate"/>
        </w:r>
        <w:r w:rsidR="00D673A3">
          <w:rPr>
            <w:noProof/>
            <w:webHidden/>
          </w:rPr>
          <w:t>13</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7" w:history="1">
        <w:r w:rsidR="00D673A3" w:rsidRPr="007D07C3">
          <w:rPr>
            <w:rStyle w:val="Hypertextovodkaz"/>
            <w:noProof/>
          </w:rPr>
          <w:t>4.2 Ukončení předškolního vzdělávání</w:t>
        </w:r>
        <w:r w:rsidR="00D673A3">
          <w:rPr>
            <w:noProof/>
            <w:webHidden/>
          </w:rPr>
          <w:tab/>
        </w:r>
        <w:r w:rsidR="00D673A3">
          <w:rPr>
            <w:noProof/>
            <w:webHidden/>
          </w:rPr>
          <w:fldChar w:fldCharType="begin"/>
        </w:r>
        <w:r w:rsidR="00D673A3">
          <w:rPr>
            <w:noProof/>
            <w:webHidden/>
          </w:rPr>
          <w:instrText xml:space="preserve"> PAGEREF _Toc80347737 \h </w:instrText>
        </w:r>
        <w:r w:rsidR="00D673A3">
          <w:rPr>
            <w:noProof/>
            <w:webHidden/>
          </w:rPr>
        </w:r>
        <w:r w:rsidR="00D673A3">
          <w:rPr>
            <w:noProof/>
            <w:webHidden/>
          </w:rPr>
          <w:fldChar w:fldCharType="separate"/>
        </w:r>
        <w:r w:rsidR="00D673A3">
          <w:rPr>
            <w:noProof/>
            <w:webHidden/>
          </w:rPr>
          <w:t>14</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8" w:history="1">
        <w:r w:rsidR="00D673A3" w:rsidRPr="007D07C3">
          <w:rPr>
            <w:rStyle w:val="Hypertextovodkaz"/>
            <w:noProof/>
          </w:rPr>
          <w:t>4.3 Docházka a způsob vzdělávání</w:t>
        </w:r>
        <w:r w:rsidR="00D673A3">
          <w:rPr>
            <w:noProof/>
            <w:webHidden/>
          </w:rPr>
          <w:tab/>
        </w:r>
        <w:r w:rsidR="00D673A3">
          <w:rPr>
            <w:noProof/>
            <w:webHidden/>
          </w:rPr>
          <w:fldChar w:fldCharType="begin"/>
        </w:r>
        <w:r w:rsidR="00D673A3">
          <w:rPr>
            <w:noProof/>
            <w:webHidden/>
          </w:rPr>
          <w:instrText xml:space="preserve"> PAGEREF _Toc80347738 \h </w:instrText>
        </w:r>
        <w:r w:rsidR="00D673A3">
          <w:rPr>
            <w:noProof/>
            <w:webHidden/>
          </w:rPr>
        </w:r>
        <w:r w:rsidR="00D673A3">
          <w:rPr>
            <w:noProof/>
            <w:webHidden/>
          </w:rPr>
          <w:fldChar w:fldCharType="separate"/>
        </w:r>
        <w:r w:rsidR="00D673A3">
          <w:rPr>
            <w:noProof/>
            <w:webHidden/>
          </w:rPr>
          <w:t>14</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39" w:history="1">
        <w:r w:rsidR="00D673A3" w:rsidRPr="007D07C3">
          <w:rPr>
            <w:rStyle w:val="Hypertextovodkaz"/>
            <w:noProof/>
          </w:rPr>
          <w:t>4.4 Podmínky k zajištění bezpečnosti a ochrany zdraví dětí</w:t>
        </w:r>
        <w:r w:rsidR="00D673A3">
          <w:rPr>
            <w:noProof/>
            <w:webHidden/>
          </w:rPr>
          <w:tab/>
        </w:r>
        <w:r w:rsidR="00D673A3">
          <w:rPr>
            <w:noProof/>
            <w:webHidden/>
          </w:rPr>
          <w:fldChar w:fldCharType="begin"/>
        </w:r>
        <w:r w:rsidR="00D673A3">
          <w:rPr>
            <w:noProof/>
            <w:webHidden/>
          </w:rPr>
          <w:instrText xml:space="preserve"> PAGEREF _Toc80347739 \h </w:instrText>
        </w:r>
        <w:r w:rsidR="00D673A3">
          <w:rPr>
            <w:noProof/>
            <w:webHidden/>
          </w:rPr>
        </w:r>
        <w:r w:rsidR="00D673A3">
          <w:rPr>
            <w:noProof/>
            <w:webHidden/>
          </w:rPr>
          <w:fldChar w:fldCharType="separate"/>
        </w:r>
        <w:r w:rsidR="00D673A3">
          <w:rPr>
            <w:noProof/>
            <w:webHidden/>
          </w:rPr>
          <w:t>16</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40" w:history="1">
        <w:r w:rsidR="00D673A3" w:rsidRPr="007D07C3">
          <w:rPr>
            <w:rStyle w:val="Hypertextovodkaz"/>
            <w:noProof/>
          </w:rPr>
          <w:t>5 Charakteristika Školního vzdělávacího programu</w:t>
        </w:r>
        <w:r w:rsidR="00D673A3">
          <w:rPr>
            <w:noProof/>
            <w:webHidden/>
          </w:rPr>
          <w:tab/>
        </w:r>
        <w:r w:rsidR="00D673A3">
          <w:rPr>
            <w:noProof/>
            <w:webHidden/>
          </w:rPr>
          <w:fldChar w:fldCharType="begin"/>
        </w:r>
        <w:r w:rsidR="00D673A3">
          <w:rPr>
            <w:noProof/>
            <w:webHidden/>
          </w:rPr>
          <w:instrText xml:space="preserve"> PAGEREF _Toc80347740 \h </w:instrText>
        </w:r>
        <w:r w:rsidR="00D673A3">
          <w:rPr>
            <w:noProof/>
            <w:webHidden/>
          </w:rPr>
        </w:r>
        <w:r w:rsidR="00D673A3">
          <w:rPr>
            <w:noProof/>
            <w:webHidden/>
          </w:rPr>
          <w:fldChar w:fldCharType="separate"/>
        </w:r>
        <w:r w:rsidR="00D673A3">
          <w:rPr>
            <w:noProof/>
            <w:webHidden/>
          </w:rPr>
          <w:t>17</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1" w:history="1">
        <w:r w:rsidR="00D673A3" w:rsidRPr="007D07C3">
          <w:rPr>
            <w:rStyle w:val="Hypertextovodkaz"/>
            <w:noProof/>
          </w:rPr>
          <w:t>5.1 Dlouhodobé cíle vzdělávacího programu</w:t>
        </w:r>
        <w:r w:rsidR="00D673A3">
          <w:rPr>
            <w:noProof/>
            <w:webHidden/>
          </w:rPr>
          <w:tab/>
        </w:r>
        <w:r w:rsidR="00D673A3">
          <w:rPr>
            <w:noProof/>
            <w:webHidden/>
          </w:rPr>
          <w:fldChar w:fldCharType="begin"/>
        </w:r>
        <w:r w:rsidR="00D673A3">
          <w:rPr>
            <w:noProof/>
            <w:webHidden/>
          </w:rPr>
          <w:instrText xml:space="preserve"> PAGEREF _Toc80347741 \h </w:instrText>
        </w:r>
        <w:r w:rsidR="00D673A3">
          <w:rPr>
            <w:noProof/>
            <w:webHidden/>
          </w:rPr>
        </w:r>
        <w:r w:rsidR="00D673A3">
          <w:rPr>
            <w:noProof/>
            <w:webHidden/>
          </w:rPr>
          <w:fldChar w:fldCharType="separate"/>
        </w:r>
        <w:r w:rsidR="00D673A3">
          <w:rPr>
            <w:noProof/>
            <w:webHidden/>
          </w:rPr>
          <w:t>17</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2" w:history="1">
        <w:r w:rsidR="00D673A3" w:rsidRPr="007D07C3">
          <w:rPr>
            <w:rStyle w:val="Hypertextovodkaz"/>
            <w:noProof/>
          </w:rPr>
          <w:t>5.2 Metody vzdělávání</w:t>
        </w:r>
        <w:r w:rsidR="00D673A3">
          <w:rPr>
            <w:noProof/>
            <w:webHidden/>
          </w:rPr>
          <w:tab/>
        </w:r>
        <w:r w:rsidR="00D673A3">
          <w:rPr>
            <w:noProof/>
            <w:webHidden/>
          </w:rPr>
          <w:fldChar w:fldCharType="begin"/>
        </w:r>
        <w:r w:rsidR="00D673A3">
          <w:rPr>
            <w:noProof/>
            <w:webHidden/>
          </w:rPr>
          <w:instrText xml:space="preserve"> PAGEREF _Toc80347742 \h </w:instrText>
        </w:r>
        <w:r w:rsidR="00D673A3">
          <w:rPr>
            <w:noProof/>
            <w:webHidden/>
          </w:rPr>
        </w:r>
        <w:r w:rsidR="00D673A3">
          <w:rPr>
            <w:noProof/>
            <w:webHidden/>
          </w:rPr>
          <w:fldChar w:fldCharType="separate"/>
        </w:r>
        <w:r w:rsidR="00D673A3">
          <w:rPr>
            <w:noProof/>
            <w:webHidden/>
          </w:rPr>
          <w:t>18</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3" w:history="1">
        <w:r w:rsidR="00D673A3" w:rsidRPr="007D07C3">
          <w:rPr>
            <w:rStyle w:val="Hypertextovodkaz"/>
            <w:noProof/>
          </w:rPr>
          <w:t>5.3 Formy vzdělávání</w:t>
        </w:r>
        <w:r w:rsidR="00D673A3">
          <w:rPr>
            <w:noProof/>
            <w:webHidden/>
          </w:rPr>
          <w:tab/>
        </w:r>
        <w:r w:rsidR="00D673A3">
          <w:rPr>
            <w:noProof/>
            <w:webHidden/>
          </w:rPr>
          <w:fldChar w:fldCharType="begin"/>
        </w:r>
        <w:r w:rsidR="00D673A3">
          <w:rPr>
            <w:noProof/>
            <w:webHidden/>
          </w:rPr>
          <w:instrText xml:space="preserve"> PAGEREF _Toc80347743 \h </w:instrText>
        </w:r>
        <w:r w:rsidR="00D673A3">
          <w:rPr>
            <w:noProof/>
            <w:webHidden/>
          </w:rPr>
        </w:r>
        <w:r w:rsidR="00D673A3">
          <w:rPr>
            <w:noProof/>
            <w:webHidden/>
          </w:rPr>
          <w:fldChar w:fldCharType="separate"/>
        </w:r>
        <w:r w:rsidR="00D673A3">
          <w:rPr>
            <w:noProof/>
            <w:webHidden/>
          </w:rPr>
          <w:t>18</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4" w:history="1">
        <w:r w:rsidR="00D673A3" w:rsidRPr="007D07C3">
          <w:rPr>
            <w:rStyle w:val="Hypertextovodkaz"/>
            <w:noProof/>
          </w:rPr>
          <w:t>5.4 Průběh vzdělávání dětí se speciálními vzdělávacími potřebami, dětí nadaných</w:t>
        </w:r>
        <w:r w:rsidR="00D673A3">
          <w:rPr>
            <w:noProof/>
            <w:webHidden/>
          </w:rPr>
          <w:tab/>
        </w:r>
        <w:r w:rsidR="00D673A3">
          <w:rPr>
            <w:noProof/>
            <w:webHidden/>
          </w:rPr>
          <w:fldChar w:fldCharType="begin"/>
        </w:r>
        <w:r w:rsidR="00D673A3">
          <w:rPr>
            <w:noProof/>
            <w:webHidden/>
          </w:rPr>
          <w:instrText xml:space="preserve"> PAGEREF _Toc80347744 \h </w:instrText>
        </w:r>
        <w:r w:rsidR="00D673A3">
          <w:rPr>
            <w:noProof/>
            <w:webHidden/>
          </w:rPr>
        </w:r>
        <w:r w:rsidR="00D673A3">
          <w:rPr>
            <w:noProof/>
            <w:webHidden/>
          </w:rPr>
          <w:fldChar w:fldCharType="separate"/>
        </w:r>
        <w:r w:rsidR="00D673A3">
          <w:rPr>
            <w:noProof/>
            <w:webHidden/>
          </w:rPr>
          <w:t>19</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5" w:history="1">
        <w:r w:rsidR="00D673A3" w:rsidRPr="007D07C3">
          <w:rPr>
            <w:rStyle w:val="Hypertextovodkaz"/>
            <w:noProof/>
          </w:rPr>
          <w:t>5.5 Průběh vzdělávání dětí od dvou do tří let</w:t>
        </w:r>
        <w:r w:rsidR="00D673A3">
          <w:rPr>
            <w:noProof/>
            <w:webHidden/>
          </w:rPr>
          <w:tab/>
        </w:r>
        <w:r w:rsidR="00D673A3">
          <w:rPr>
            <w:noProof/>
            <w:webHidden/>
          </w:rPr>
          <w:fldChar w:fldCharType="begin"/>
        </w:r>
        <w:r w:rsidR="00D673A3">
          <w:rPr>
            <w:noProof/>
            <w:webHidden/>
          </w:rPr>
          <w:instrText xml:space="preserve"> PAGEREF _Toc80347745 \h </w:instrText>
        </w:r>
        <w:r w:rsidR="00D673A3">
          <w:rPr>
            <w:noProof/>
            <w:webHidden/>
          </w:rPr>
        </w:r>
        <w:r w:rsidR="00D673A3">
          <w:rPr>
            <w:noProof/>
            <w:webHidden/>
          </w:rPr>
          <w:fldChar w:fldCharType="separate"/>
        </w:r>
        <w:r w:rsidR="00D673A3">
          <w:rPr>
            <w:noProof/>
            <w:webHidden/>
          </w:rPr>
          <w:t>19</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46" w:history="1">
        <w:r w:rsidR="00D673A3" w:rsidRPr="007D07C3">
          <w:rPr>
            <w:rStyle w:val="Hypertextovodkaz"/>
            <w:noProof/>
          </w:rPr>
          <w:t>6 Vzdělávací obsah</w:t>
        </w:r>
        <w:r w:rsidR="00D673A3">
          <w:rPr>
            <w:noProof/>
            <w:webHidden/>
          </w:rPr>
          <w:tab/>
        </w:r>
        <w:r w:rsidR="00D673A3">
          <w:rPr>
            <w:noProof/>
            <w:webHidden/>
          </w:rPr>
          <w:fldChar w:fldCharType="begin"/>
        </w:r>
        <w:r w:rsidR="00D673A3">
          <w:rPr>
            <w:noProof/>
            <w:webHidden/>
          </w:rPr>
          <w:instrText xml:space="preserve"> PAGEREF _Toc80347746 \h </w:instrText>
        </w:r>
        <w:r w:rsidR="00D673A3">
          <w:rPr>
            <w:noProof/>
            <w:webHidden/>
          </w:rPr>
        </w:r>
        <w:r w:rsidR="00D673A3">
          <w:rPr>
            <w:noProof/>
            <w:webHidden/>
          </w:rPr>
          <w:fldChar w:fldCharType="separate"/>
        </w:r>
        <w:r w:rsidR="00D673A3">
          <w:rPr>
            <w:noProof/>
            <w:webHidden/>
          </w:rPr>
          <w:t>20</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7" w:history="1">
        <w:r w:rsidR="00D673A3" w:rsidRPr="007D07C3">
          <w:rPr>
            <w:rStyle w:val="Hypertextovodkaz"/>
            <w:noProof/>
          </w:rPr>
          <w:t>6.1 Klíčové kompetence</w:t>
        </w:r>
        <w:r w:rsidR="00D673A3">
          <w:rPr>
            <w:noProof/>
            <w:webHidden/>
          </w:rPr>
          <w:tab/>
        </w:r>
        <w:r w:rsidR="00D673A3">
          <w:rPr>
            <w:noProof/>
            <w:webHidden/>
          </w:rPr>
          <w:fldChar w:fldCharType="begin"/>
        </w:r>
        <w:r w:rsidR="00D673A3">
          <w:rPr>
            <w:noProof/>
            <w:webHidden/>
          </w:rPr>
          <w:instrText xml:space="preserve"> PAGEREF _Toc80347747 \h </w:instrText>
        </w:r>
        <w:r w:rsidR="00D673A3">
          <w:rPr>
            <w:noProof/>
            <w:webHidden/>
          </w:rPr>
        </w:r>
        <w:r w:rsidR="00D673A3">
          <w:rPr>
            <w:noProof/>
            <w:webHidden/>
          </w:rPr>
          <w:fldChar w:fldCharType="separate"/>
        </w:r>
        <w:r w:rsidR="00D673A3">
          <w:rPr>
            <w:noProof/>
            <w:webHidden/>
          </w:rPr>
          <w:t>20</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8" w:history="1">
        <w:r w:rsidR="00D673A3" w:rsidRPr="007D07C3">
          <w:rPr>
            <w:rStyle w:val="Hypertextovodkaz"/>
            <w:noProof/>
          </w:rPr>
          <w:t>6.2 Obsah integrovaného bloku</w:t>
        </w:r>
        <w:r w:rsidR="00D673A3">
          <w:rPr>
            <w:noProof/>
            <w:webHidden/>
          </w:rPr>
          <w:tab/>
        </w:r>
        <w:r w:rsidR="00D673A3">
          <w:rPr>
            <w:noProof/>
            <w:webHidden/>
          </w:rPr>
          <w:fldChar w:fldCharType="begin"/>
        </w:r>
        <w:r w:rsidR="00D673A3">
          <w:rPr>
            <w:noProof/>
            <w:webHidden/>
          </w:rPr>
          <w:instrText xml:space="preserve"> PAGEREF _Toc80347748 \h </w:instrText>
        </w:r>
        <w:r w:rsidR="00D673A3">
          <w:rPr>
            <w:noProof/>
            <w:webHidden/>
          </w:rPr>
        </w:r>
        <w:r w:rsidR="00D673A3">
          <w:rPr>
            <w:noProof/>
            <w:webHidden/>
          </w:rPr>
          <w:fldChar w:fldCharType="separate"/>
        </w:r>
        <w:r w:rsidR="00D673A3">
          <w:rPr>
            <w:noProof/>
            <w:webHidden/>
          </w:rPr>
          <w:t>22</w:t>
        </w:r>
        <w:r w:rsidR="00D673A3">
          <w:rPr>
            <w:noProof/>
            <w:webHidden/>
          </w:rPr>
          <w:fldChar w:fldCharType="end"/>
        </w:r>
      </w:hyperlink>
    </w:p>
    <w:p w:rsidR="00D673A3" w:rsidRDefault="00A050E7">
      <w:pPr>
        <w:pStyle w:val="Obsah2"/>
        <w:tabs>
          <w:tab w:val="right" w:leader="dot" w:pos="9060"/>
        </w:tabs>
        <w:rPr>
          <w:rFonts w:asciiTheme="minorHAnsi" w:eastAsiaTheme="minorEastAsia" w:hAnsiTheme="minorHAnsi" w:cstheme="minorBidi"/>
          <w:noProof/>
          <w:sz w:val="22"/>
          <w:szCs w:val="22"/>
        </w:rPr>
      </w:pPr>
      <w:hyperlink w:anchor="_Toc80347749" w:history="1">
        <w:r w:rsidR="00D673A3" w:rsidRPr="007D07C3">
          <w:rPr>
            <w:rStyle w:val="Hypertextovodkaz"/>
            <w:noProof/>
          </w:rPr>
          <w:t>6.3 Konkrétní integrované bloky</w:t>
        </w:r>
        <w:r w:rsidR="00D673A3">
          <w:rPr>
            <w:noProof/>
            <w:webHidden/>
          </w:rPr>
          <w:tab/>
        </w:r>
        <w:r w:rsidR="00D673A3">
          <w:rPr>
            <w:noProof/>
            <w:webHidden/>
          </w:rPr>
          <w:fldChar w:fldCharType="begin"/>
        </w:r>
        <w:r w:rsidR="00D673A3">
          <w:rPr>
            <w:noProof/>
            <w:webHidden/>
          </w:rPr>
          <w:instrText xml:space="preserve"> PAGEREF _Toc80347749 \h </w:instrText>
        </w:r>
        <w:r w:rsidR="00D673A3">
          <w:rPr>
            <w:noProof/>
            <w:webHidden/>
          </w:rPr>
        </w:r>
        <w:r w:rsidR="00D673A3">
          <w:rPr>
            <w:noProof/>
            <w:webHidden/>
          </w:rPr>
          <w:fldChar w:fldCharType="separate"/>
        </w:r>
        <w:r w:rsidR="00D673A3">
          <w:rPr>
            <w:noProof/>
            <w:webHidden/>
          </w:rPr>
          <w:t>23</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0" w:history="1">
        <w:r w:rsidR="00D673A3" w:rsidRPr="007D07C3">
          <w:rPr>
            <w:rStyle w:val="Hypertextovodkaz"/>
            <w:noProof/>
          </w:rPr>
          <w:t>6.3.1 Kdo všechno přišel do školky (integrovaný blok září)</w:t>
        </w:r>
        <w:r w:rsidR="00D673A3">
          <w:rPr>
            <w:noProof/>
            <w:webHidden/>
          </w:rPr>
          <w:tab/>
        </w:r>
        <w:r w:rsidR="00D673A3">
          <w:rPr>
            <w:noProof/>
            <w:webHidden/>
          </w:rPr>
          <w:fldChar w:fldCharType="begin"/>
        </w:r>
        <w:r w:rsidR="00D673A3">
          <w:rPr>
            <w:noProof/>
            <w:webHidden/>
          </w:rPr>
          <w:instrText xml:space="preserve"> PAGEREF _Toc80347750 \h </w:instrText>
        </w:r>
        <w:r w:rsidR="00D673A3">
          <w:rPr>
            <w:noProof/>
            <w:webHidden/>
          </w:rPr>
        </w:r>
        <w:r w:rsidR="00D673A3">
          <w:rPr>
            <w:noProof/>
            <w:webHidden/>
          </w:rPr>
          <w:fldChar w:fldCharType="separate"/>
        </w:r>
        <w:r w:rsidR="00D673A3">
          <w:rPr>
            <w:noProof/>
            <w:webHidden/>
          </w:rPr>
          <w:t>23</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1" w:history="1">
        <w:r w:rsidR="00D673A3" w:rsidRPr="007D07C3">
          <w:rPr>
            <w:rStyle w:val="Hypertextovodkaz"/>
            <w:noProof/>
          </w:rPr>
          <w:t>6.3.2 Sklízíme plody podzimu (integrovaný blok říjen)</w:t>
        </w:r>
        <w:r w:rsidR="00D673A3">
          <w:rPr>
            <w:noProof/>
            <w:webHidden/>
          </w:rPr>
          <w:tab/>
        </w:r>
        <w:r w:rsidR="00D673A3">
          <w:rPr>
            <w:noProof/>
            <w:webHidden/>
          </w:rPr>
          <w:fldChar w:fldCharType="begin"/>
        </w:r>
        <w:r w:rsidR="00D673A3">
          <w:rPr>
            <w:noProof/>
            <w:webHidden/>
          </w:rPr>
          <w:instrText xml:space="preserve"> PAGEREF _Toc80347751 \h </w:instrText>
        </w:r>
        <w:r w:rsidR="00D673A3">
          <w:rPr>
            <w:noProof/>
            <w:webHidden/>
          </w:rPr>
        </w:r>
        <w:r w:rsidR="00D673A3">
          <w:rPr>
            <w:noProof/>
            <w:webHidden/>
          </w:rPr>
          <w:fldChar w:fldCharType="separate"/>
        </w:r>
        <w:r w:rsidR="00D673A3">
          <w:rPr>
            <w:noProof/>
            <w:webHidden/>
          </w:rPr>
          <w:t>24</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2" w:history="1">
        <w:r w:rsidR="00D673A3" w:rsidRPr="007D07C3">
          <w:rPr>
            <w:rStyle w:val="Hypertextovodkaz"/>
            <w:noProof/>
          </w:rPr>
          <w:t>6.3.3 Aby tělo zdravé bylo a v podzimní nepohodě se chránilo (integrovaný blok listopad)</w:t>
        </w:r>
        <w:r w:rsidR="00D673A3">
          <w:rPr>
            <w:noProof/>
            <w:webHidden/>
          </w:rPr>
          <w:tab/>
        </w:r>
        <w:r w:rsidR="00D673A3">
          <w:rPr>
            <w:noProof/>
            <w:webHidden/>
          </w:rPr>
          <w:fldChar w:fldCharType="begin"/>
        </w:r>
        <w:r w:rsidR="00D673A3">
          <w:rPr>
            <w:noProof/>
            <w:webHidden/>
          </w:rPr>
          <w:instrText xml:space="preserve"> PAGEREF _Toc80347752 \h </w:instrText>
        </w:r>
        <w:r w:rsidR="00D673A3">
          <w:rPr>
            <w:noProof/>
            <w:webHidden/>
          </w:rPr>
        </w:r>
        <w:r w:rsidR="00D673A3">
          <w:rPr>
            <w:noProof/>
            <w:webHidden/>
          </w:rPr>
          <w:fldChar w:fldCharType="separate"/>
        </w:r>
        <w:r w:rsidR="00D673A3">
          <w:rPr>
            <w:noProof/>
            <w:webHidden/>
          </w:rPr>
          <w:t>26</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3" w:history="1">
        <w:r w:rsidR="00D673A3" w:rsidRPr="007D07C3">
          <w:rPr>
            <w:rStyle w:val="Hypertextovodkaz"/>
            <w:noProof/>
          </w:rPr>
          <w:t>6.3.4 Těšíme se na Ježíška (integrovaný blok prosinec)</w:t>
        </w:r>
        <w:r w:rsidR="00D673A3">
          <w:rPr>
            <w:noProof/>
            <w:webHidden/>
          </w:rPr>
          <w:tab/>
        </w:r>
        <w:r w:rsidR="00D673A3">
          <w:rPr>
            <w:noProof/>
            <w:webHidden/>
          </w:rPr>
          <w:fldChar w:fldCharType="begin"/>
        </w:r>
        <w:r w:rsidR="00D673A3">
          <w:rPr>
            <w:noProof/>
            <w:webHidden/>
          </w:rPr>
          <w:instrText xml:space="preserve"> PAGEREF _Toc80347753 \h </w:instrText>
        </w:r>
        <w:r w:rsidR="00D673A3">
          <w:rPr>
            <w:noProof/>
            <w:webHidden/>
          </w:rPr>
        </w:r>
        <w:r w:rsidR="00D673A3">
          <w:rPr>
            <w:noProof/>
            <w:webHidden/>
          </w:rPr>
          <w:fldChar w:fldCharType="separate"/>
        </w:r>
        <w:r w:rsidR="00D673A3">
          <w:rPr>
            <w:noProof/>
            <w:webHidden/>
          </w:rPr>
          <w:t>27</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4" w:history="1">
        <w:r w:rsidR="00D673A3" w:rsidRPr="007D07C3">
          <w:rPr>
            <w:rStyle w:val="Hypertextovodkaz"/>
            <w:noProof/>
          </w:rPr>
          <w:t>6.3.5 Paní zima jede (integrovaný blok leden)</w:t>
        </w:r>
        <w:r w:rsidR="00D673A3">
          <w:rPr>
            <w:noProof/>
            <w:webHidden/>
          </w:rPr>
          <w:tab/>
        </w:r>
        <w:r w:rsidR="00D673A3">
          <w:rPr>
            <w:noProof/>
            <w:webHidden/>
          </w:rPr>
          <w:fldChar w:fldCharType="begin"/>
        </w:r>
        <w:r w:rsidR="00D673A3">
          <w:rPr>
            <w:noProof/>
            <w:webHidden/>
          </w:rPr>
          <w:instrText xml:space="preserve"> PAGEREF _Toc80347754 \h </w:instrText>
        </w:r>
        <w:r w:rsidR="00D673A3">
          <w:rPr>
            <w:noProof/>
            <w:webHidden/>
          </w:rPr>
        </w:r>
        <w:r w:rsidR="00D673A3">
          <w:rPr>
            <w:noProof/>
            <w:webHidden/>
          </w:rPr>
          <w:fldChar w:fldCharType="separate"/>
        </w:r>
        <w:r w:rsidR="00D673A3">
          <w:rPr>
            <w:noProof/>
            <w:webHidden/>
          </w:rPr>
          <w:t>28</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5" w:history="1">
        <w:r w:rsidR="00D673A3" w:rsidRPr="007D07C3">
          <w:rPr>
            <w:rStyle w:val="Hypertextovodkaz"/>
            <w:noProof/>
          </w:rPr>
          <w:t>6.3.6 Objevujeme svět kolem nás (integrovaný blok únor)</w:t>
        </w:r>
        <w:r w:rsidR="00D673A3">
          <w:rPr>
            <w:noProof/>
            <w:webHidden/>
          </w:rPr>
          <w:tab/>
        </w:r>
        <w:r w:rsidR="00D673A3">
          <w:rPr>
            <w:noProof/>
            <w:webHidden/>
          </w:rPr>
          <w:fldChar w:fldCharType="begin"/>
        </w:r>
        <w:r w:rsidR="00D673A3">
          <w:rPr>
            <w:noProof/>
            <w:webHidden/>
          </w:rPr>
          <w:instrText xml:space="preserve"> PAGEREF _Toc80347755 \h </w:instrText>
        </w:r>
        <w:r w:rsidR="00D673A3">
          <w:rPr>
            <w:noProof/>
            <w:webHidden/>
          </w:rPr>
        </w:r>
        <w:r w:rsidR="00D673A3">
          <w:rPr>
            <w:noProof/>
            <w:webHidden/>
          </w:rPr>
          <w:fldChar w:fldCharType="separate"/>
        </w:r>
        <w:r w:rsidR="00D673A3">
          <w:rPr>
            <w:noProof/>
            <w:webHidden/>
          </w:rPr>
          <w:t>29</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6" w:history="1">
        <w:r w:rsidR="00D673A3" w:rsidRPr="007D07C3">
          <w:rPr>
            <w:rStyle w:val="Hypertextovodkaz"/>
            <w:noProof/>
          </w:rPr>
          <w:t>6.3.7 Jak se rodí jaro (integrovaný blok březen)</w:t>
        </w:r>
        <w:r w:rsidR="00D673A3">
          <w:rPr>
            <w:noProof/>
            <w:webHidden/>
          </w:rPr>
          <w:tab/>
        </w:r>
        <w:r w:rsidR="00D673A3">
          <w:rPr>
            <w:noProof/>
            <w:webHidden/>
          </w:rPr>
          <w:fldChar w:fldCharType="begin"/>
        </w:r>
        <w:r w:rsidR="00D673A3">
          <w:rPr>
            <w:noProof/>
            <w:webHidden/>
          </w:rPr>
          <w:instrText xml:space="preserve"> PAGEREF _Toc80347756 \h </w:instrText>
        </w:r>
        <w:r w:rsidR="00D673A3">
          <w:rPr>
            <w:noProof/>
            <w:webHidden/>
          </w:rPr>
        </w:r>
        <w:r w:rsidR="00D673A3">
          <w:rPr>
            <w:noProof/>
            <w:webHidden/>
          </w:rPr>
          <w:fldChar w:fldCharType="separate"/>
        </w:r>
        <w:r w:rsidR="00D673A3">
          <w:rPr>
            <w:noProof/>
            <w:webHidden/>
          </w:rPr>
          <w:t>31</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7" w:history="1">
        <w:r w:rsidR="00D673A3" w:rsidRPr="007D07C3">
          <w:rPr>
            <w:rStyle w:val="Hypertextovodkaz"/>
            <w:noProof/>
          </w:rPr>
          <w:t>6.3.8 Moje zvířátko – kde má domov (integrovaný blok duben)</w:t>
        </w:r>
        <w:r w:rsidR="00D673A3">
          <w:rPr>
            <w:noProof/>
            <w:webHidden/>
          </w:rPr>
          <w:tab/>
        </w:r>
        <w:r w:rsidR="00D673A3">
          <w:rPr>
            <w:noProof/>
            <w:webHidden/>
          </w:rPr>
          <w:fldChar w:fldCharType="begin"/>
        </w:r>
        <w:r w:rsidR="00D673A3">
          <w:rPr>
            <w:noProof/>
            <w:webHidden/>
          </w:rPr>
          <w:instrText xml:space="preserve"> PAGEREF _Toc80347757 \h </w:instrText>
        </w:r>
        <w:r w:rsidR="00D673A3">
          <w:rPr>
            <w:noProof/>
            <w:webHidden/>
          </w:rPr>
        </w:r>
        <w:r w:rsidR="00D673A3">
          <w:rPr>
            <w:noProof/>
            <w:webHidden/>
          </w:rPr>
          <w:fldChar w:fldCharType="separate"/>
        </w:r>
        <w:r w:rsidR="00D673A3">
          <w:rPr>
            <w:noProof/>
            <w:webHidden/>
          </w:rPr>
          <w:t>32</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8" w:history="1">
        <w:r w:rsidR="00D673A3" w:rsidRPr="007D07C3">
          <w:rPr>
            <w:rStyle w:val="Hypertextovodkaz"/>
            <w:noProof/>
          </w:rPr>
          <w:t>6.3.9 Když všechno kvete (integrovaný blok květen)</w:t>
        </w:r>
        <w:r w:rsidR="00D673A3">
          <w:rPr>
            <w:noProof/>
            <w:webHidden/>
          </w:rPr>
          <w:tab/>
        </w:r>
        <w:r w:rsidR="00D673A3">
          <w:rPr>
            <w:noProof/>
            <w:webHidden/>
          </w:rPr>
          <w:fldChar w:fldCharType="begin"/>
        </w:r>
        <w:r w:rsidR="00D673A3">
          <w:rPr>
            <w:noProof/>
            <w:webHidden/>
          </w:rPr>
          <w:instrText xml:space="preserve"> PAGEREF _Toc80347758 \h </w:instrText>
        </w:r>
        <w:r w:rsidR="00D673A3">
          <w:rPr>
            <w:noProof/>
            <w:webHidden/>
          </w:rPr>
        </w:r>
        <w:r w:rsidR="00D673A3">
          <w:rPr>
            <w:noProof/>
            <w:webHidden/>
          </w:rPr>
          <w:fldChar w:fldCharType="separate"/>
        </w:r>
        <w:r w:rsidR="00D673A3">
          <w:rPr>
            <w:noProof/>
            <w:webHidden/>
          </w:rPr>
          <w:t>33</w:t>
        </w:r>
        <w:r w:rsidR="00D673A3">
          <w:rPr>
            <w:noProof/>
            <w:webHidden/>
          </w:rPr>
          <w:fldChar w:fldCharType="end"/>
        </w:r>
      </w:hyperlink>
    </w:p>
    <w:p w:rsidR="00D673A3" w:rsidRDefault="00A050E7">
      <w:pPr>
        <w:pStyle w:val="Obsah3"/>
        <w:tabs>
          <w:tab w:val="right" w:leader="dot" w:pos="9060"/>
        </w:tabs>
        <w:rPr>
          <w:rFonts w:asciiTheme="minorHAnsi" w:eastAsiaTheme="minorEastAsia" w:hAnsiTheme="minorHAnsi" w:cstheme="minorBidi"/>
          <w:noProof/>
          <w:sz w:val="22"/>
          <w:szCs w:val="22"/>
        </w:rPr>
      </w:pPr>
      <w:hyperlink w:anchor="_Toc80347759" w:history="1">
        <w:r w:rsidR="00D673A3" w:rsidRPr="007D07C3">
          <w:rPr>
            <w:rStyle w:val="Hypertextovodkaz"/>
            <w:noProof/>
          </w:rPr>
          <w:t>6.3.10 Cestujeme kolem světa (integrovaný blok červen)</w:t>
        </w:r>
        <w:r w:rsidR="00D673A3">
          <w:rPr>
            <w:noProof/>
            <w:webHidden/>
          </w:rPr>
          <w:tab/>
        </w:r>
        <w:r w:rsidR="00D673A3">
          <w:rPr>
            <w:noProof/>
            <w:webHidden/>
          </w:rPr>
          <w:fldChar w:fldCharType="begin"/>
        </w:r>
        <w:r w:rsidR="00D673A3">
          <w:rPr>
            <w:noProof/>
            <w:webHidden/>
          </w:rPr>
          <w:instrText xml:space="preserve"> PAGEREF _Toc80347759 \h </w:instrText>
        </w:r>
        <w:r w:rsidR="00D673A3">
          <w:rPr>
            <w:noProof/>
            <w:webHidden/>
          </w:rPr>
        </w:r>
        <w:r w:rsidR="00D673A3">
          <w:rPr>
            <w:noProof/>
            <w:webHidden/>
          </w:rPr>
          <w:fldChar w:fldCharType="separate"/>
        </w:r>
        <w:r w:rsidR="00D673A3">
          <w:rPr>
            <w:noProof/>
            <w:webHidden/>
          </w:rPr>
          <w:t>35</w:t>
        </w:r>
        <w:r w:rsidR="00D673A3">
          <w:rPr>
            <w:noProof/>
            <w:webHidden/>
          </w:rPr>
          <w:fldChar w:fldCharType="end"/>
        </w:r>
      </w:hyperlink>
    </w:p>
    <w:p w:rsidR="00D673A3" w:rsidRDefault="00A050E7">
      <w:pPr>
        <w:pStyle w:val="Obsah1"/>
        <w:tabs>
          <w:tab w:val="right" w:leader="dot" w:pos="9060"/>
        </w:tabs>
        <w:rPr>
          <w:rFonts w:asciiTheme="minorHAnsi" w:eastAsiaTheme="minorEastAsia" w:hAnsiTheme="minorHAnsi" w:cstheme="minorBidi"/>
          <w:noProof/>
          <w:sz w:val="22"/>
          <w:szCs w:val="22"/>
        </w:rPr>
      </w:pPr>
      <w:hyperlink w:anchor="_Toc80347760" w:history="1">
        <w:r w:rsidR="00D673A3" w:rsidRPr="007D07C3">
          <w:rPr>
            <w:rStyle w:val="Hypertextovodkaz"/>
            <w:noProof/>
          </w:rPr>
          <w:t>7 Evaluace a pedagogická diagnostika</w:t>
        </w:r>
        <w:r w:rsidR="00D673A3">
          <w:rPr>
            <w:noProof/>
            <w:webHidden/>
          </w:rPr>
          <w:tab/>
        </w:r>
        <w:r w:rsidR="00D673A3">
          <w:rPr>
            <w:noProof/>
            <w:webHidden/>
          </w:rPr>
          <w:fldChar w:fldCharType="begin"/>
        </w:r>
        <w:r w:rsidR="00D673A3">
          <w:rPr>
            <w:noProof/>
            <w:webHidden/>
          </w:rPr>
          <w:instrText xml:space="preserve"> PAGEREF _Toc80347760 \h </w:instrText>
        </w:r>
        <w:r w:rsidR="00D673A3">
          <w:rPr>
            <w:noProof/>
            <w:webHidden/>
          </w:rPr>
        </w:r>
        <w:r w:rsidR="00D673A3">
          <w:rPr>
            <w:noProof/>
            <w:webHidden/>
          </w:rPr>
          <w:fldChar w:fldCharType="separate"/>
        </w:r>
        <w:r w:rsidR="00D673A3">
          <w:rPr>
            <w:noProof/>
            <w:webHidden/>
          </w:rPr>
          <w:t>37</w:t>
        </w:r>
        <w:r w:rsidR="00D673A3">
          <w:rPr>
            <w:noProof/>
            <w:webHidden/>
          </w:rPr>
          <w:fldChar w:fldCharType="end"/>
        </w:r>
      </w:hyperlink>
    </w:p>
    <w:p w:rsidR="004C4740" w:rsidRPr="008D4795" w:rsidRDefault="001D5585" w:rsidP="008D4795">
      <w:pPr>
        <w:pStyle w:val="Nadpis1"/>
      </w:pPr>
      <w:r>
        <w:rPr>
          <w:rFonts w:eastAsia="Times New Roman" w:cs="Times New Roman"/>
          <w:sz w:val="24"/>
          <w:szCs w:val="24"/>
        </w:rPr>
        <w:fldChar w:fldCharType="end"/>
      </w:r>
    </w:p>
    <w:p w:rsidR="004C4740" w:rsidRPr="00A67EB1" w:rsidRDefault="004C4740" w:rsidP="00A67EB1">
      <w:pPr>
        <w:rPr>
          <w:b/>
          <w:sz w:val="36"/>
          <w:szCs w:val="36"/>
        </w:rPr>
      </w:pPr>
    </w:p>
    <w:p w:rsidR="00E76F11" w:rsidRDefault="00E76F11" w:rsidP="00A67EB1">
      <w:pPr>
        <w:rPr>
          <w:sz w:val="26"/>
          <w:szCs w:val="26"/>
        </w:rPr>
      </w:pPr>
    </w:p>
    <w:p w:rsidR="008D4795" w:rsidRPr="0056374F" w:rsidRDefault="008D4795" w:rsidP="006D08BC"/>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8D4795" w:rsidRDefault="008D4795" w:rsidP="00A67EB1">
      <w:pPr>
        <w:rPr>
          <w:sz w:val="26"/>
          <w:szCs w:val="26"/>
        </w:rPr>
      </w:pPr>
    </w:p>
    <w:p w:rsidR="004C4740" w:rsidRDefault="00E76F11" w:rsidP="00E76F11">
      <w:pPr>
        <w:pStyle w:val="Nadpis1"/>
      </w:pPr>
      <w:bookmarkStart w:id="0" w:name="_Toc80347722"/>
      <w:r>
        <w:lastRenderedPageBreak/>
        <w:t xml:space="preserve">1 </w:t>
      </w:r>
      <w:r w:rsidR="004C4740" w:rsidRPr="00A67EB1">
        <w:t>Identifikační údaje o mateřské škole</w:t>
      </w:r>
      <w:bookmarkEnd w:id="0"/>
    </w:p>
    <w:p w:rsidR="00465569" w:rsidRPr="00465569" w:rsidRDefault="00465569" w:rsidP="00465569"/>
    <w:p w:rsidR="00E76F11" w:rsidRDefault="004C38A8" w:rsidP="00E76F11">
      <w:r w:rsidRPr="004C38A8">
        <w:rPr>
          <w:b/>
        </w:rPr>
        <w:t>Název dokumentu</w:t>
      </w:r>
      <w:r>
        <w:t>: Školní vzdělávací program pro předškolní vzdělávání, Pojďte si děti hrát a svět poznávat</w:t>
      </w:r>
    </w:p>
    <w:p w:rsidR="004C38A8" w:rsidRPr="00E76F11" w:rsidRDefault="004C38A8" w:rsidP="00E76F11"/>
    <w:p w:rsidR="00243147" w:rsidRPr="00E76F11" w:rsidRDefault="00517233" w:rsidP="00A67EB1">
      <w:pPr>
        <w:tabs>
          <w:tab w:val="left" w:pos="284"/>
          <w:tab w:val="left" w:pos="3119"/>
        </w:tabs>
        <w:ind w:right="-853"/>
      </w:pPr>
      <w:r w:rsidRPr="004C38A8">
        <w:rPr>
          <w:b/>
        </w:rPr>
        <w:t>Název školy</w:t>
      </w:r>
      <w:r w:rsidRPr="00E76F11">
        <w:t>: Základní škola a Mateřská škola Týnec, okres Břeclav,</w:t>
      </w:r>
    </w:p>
    <w:p w:rsidR="00517233" w:rsidRPr="00E76F11" w:rsidRDefault="00517233" w:rsidP="00A67EB1">
      <w:pPr>
        <w:tabs>
          <w:tab w:val="left" w:pos="284"/>
          <w:tab w:val="left" w:pos="3119"/>
        </w:tabs>
        <w:ind w:right="-853"/>
      </w:pPr>
      <w:r w:rsidRPr="00E76F11">
        <w:t xml:space="preserve">                      příspěvková organizace     </w:t>
      </w:r>
    </w:p>
    <w:p w:rsidR="00243147" w:rsidRPr="00E76F11" w:rsidRDefault="00243147" w:rsidP="00A67EB1">
      <w:pPr>
        <w:tabs>
          <w:tab w:val="left" w:pos="284"/>
          <w:tab w:val="left" w:pos="3119"/>
        </w:tabs>
        <w:ind w:right="-853"/>
      </w:pPr>
      <w:r w:rsidRPr="00E76F11">
        <w:t>REDIZO:</w:t>
      </w:r>
      <w:r w:rsidRPr="00E76F11">
        <w:tab/>
        <w:t>600112624</w:t>
      </w:r>
    </w:p>
    <w:p w:rsidR="00243147" w:rsidRPr="00E76F11" w:rsidRDefault="00243147" w:rsidP="00A67EB1">
      <w:pPr>
        <w:tabs>
          <w:tab w:val="left" w:pos="284"/>
          <w:tab w:val="left" w:pos="3119"/>
        </w:tabs>
        <w:ind w:right="-853"/>
      </w:pPr>
      <w:r w:rsidRPr="00E76F11">
        <w:t>IČ</w:t>
      </w:r>
      <w:r w:rsidRPr="00E76F11">
        <w:tab/>
      </w:r>
      <w:r w:rsidRPr="00E76F11">
        <w:tab/>
        <w:t>65804228</w:t>
      </w:r>
      <w:r w:rsidRPr="00E76F11">
        <w:tab/>
      </w:r>
    </w:p>
    <w:p w:rsidR="00243147" w:rsidRPr="00E76F11" w:rsidRDefault="00243147" w:rsidP="00A67EB1">
      <w:pPr>
        <w:tabs>
          <w:tab w:val="left" w:pos="284"/>
          <w:tab w:val="left" w:pos="3119"/>
        </w:tabs>
        <w:ind w:right="-853"/>
      </w:pPr>
      <w:r w:rsidRPr="00E76F11">
        <w:t>Adresa</w:t>
      </w:r>
      <w:r w:rsidRPr="00E76F11">
        <w:tab/>
        <w:t>Školní 221, Týnec</w:t>
      </w:r>
    </w:p>
    <w:p w:rsidR="00243147" w:rsidRPr="00E76F11" w:rsidRDefault="00243147" w:rsidP="00A67EB1">
      <w:pPr>
        <w:tabs>
          <w:tab w:val="left" w:pos="284"/>
          <w:tab w:val="left" w:pos="3119"/>
        </w:tabs>
        <w:ind w:right="-853"/>
      </w:pPr>
      <w:r w:rsidRPr="00E76F11">
        <w:t>Ředitel</w:t>
      </w:r>
      <w:r w:rsidRPr="00E76F11">
        <w:tab/>
        <w:t>Mgr. Dana Svítilová</w:t>
      </w:r>
    </w:p>
    <w:p w:rsidR="00243147" w:rsidRPr="00E76F11" w:rsidRDefault="00243147" w:rsidP="00A67EB1">
      <w:pPr>
        <w:tabs>
          <w:tab w:val="left" w:pos="284"/>
          <w:tab w:val="left" w:pos="3119"/>
        </w:tabs>
        <w:ind w:right="-853"/>
      </w:pPr>
      <w:r w:rsidRPr="00E76F11">
        <w:t>Kontakty</w:t>
      </w:r>
      <w:r w:rsidRPr="00E76F11">
        <w:tab/>
        <w:t>Mgr. Dana Svítilová</w:t>
      </w:r>
    </w:p>
    <w:p w:rsidR="00243147" w:rsidRPr="00E76F11" w:rsidRDefault="00243147" w:rsidP="00A67EB1">
      <w:pPr>
        <w:tabs>
          <w:tab w:val="left" w:pos="284"/>
          <w:tab w:val="left" w:pos="3119"/>
        </w:tabs>
        <w:ind w:right="-853"/>
      </w:pPr>
      <w:r w:rsidRPr="00E76F11">
        <w:t xml:space="preserve">Telefon </w:t>
      </w:r>
      <w:r w:rsidRPr="00E76F11">
        <w:tab/>
      </w:r>
      <w:r w:rsidR="004D1E78" w:rsidRPr="00E76F11">
        <w:t>722930595</w:t>
      </w:r>
    </w:p>
    <w:p w:rsidR="00243147" w:rsidRPr="00E76F11" w:rsidRDefault="00243147" w:rsidP="00A67EB1">
      <w:pPr>
        <w:tabs>
          <w:tab w:val="left" w:pos="284"/>
          <w:tab w:val="left" w:pos="3119"/>
        </w:tabs>
        <w:ind w:right="-853"/>
      </w:pPr>
      <w:r w:rsidRPr="00E76F11">
        <w:t>E-mail</w:t>
      </w:r>
      <w:r w:rsidRPr="00E76F11">
        <w:tab/>
      </w:r>
      <w:hyperlink r:id="rId8" w:history="1">
        <w:r w:rsidRPr="00E76F11">
          <w:rPr>
            <w:rStyle w:val="Hypertextovodkaz"/>
          </w:rPr>
          <w:t>svitilovadana@seznam.cz</w:t>
        </w:r>
      </w:hyperlink>
    </w:p>
    <w:p w:rsidR="00243147" w:rsidRPr="00E76F11" w:rsidRDefault="006A5D63" w:rsidP="00A67EB1">
      <w:pPr>
        <w:tabs>
          <w:tab w:val="left" w:pos="284"/>
          <w:tab w:val="left" w:pos="3119"/>
        </w:tabs>
        <w:ind w:right="-853"/>
      </w:pPr>
      <w:r w:rsidRPr="00E76F11">
        <w:t>www</w:t>
      </w:r>
      <w:r w:rsidRPr="00E76F11">
        <w:tab/>
        <w:t>zsmstynec.</w:t>
      </w:r>
      <w:r w:rsidR="00243147" w:rsidRPr="00E76F11">
        <w:t>cz</w:t>
      </w:r>
    </w:p>
    <w:p w:rsidR="00243147" w:rsidRDefault="004C38A8" w:rsidP="004C38A8">
      <w:pPr>
        <w:tabs>
          <w:tab w:val="left" w:pos="284"/>
          <w:tab w:val="left" w:pos="3119"/>
        </w:tabs>
      </w:pPr>
      <w:r>
        <w:t xml:space="preserve">Zpracovatelé programu:             Lenka </w:t>
      </w:r>
      <w:proofErr w:type="spellStart"/>
      <w:r>
        <w:t>Cabalová</w:t>
      </w:r>
      <w:proofErr w:type="spellEnd"/>
      <w:r>
        <w:t>- zástupce ředitele</w:t>
      </w:r>
    </w:p>
    <w:p w:rsidR="004C38A8" w:rsidRPr="00E76F11" w:rsidRDefault="004C38A8" w:rsidP="004C38A8">
      <w:pPr>
        <w:tabs>
          <w:tab w:val="left" w:pos="284"/>
          <w:tab w:val="left" w:pos="3119"/>
        </w:tabs>
      </w:pPr>
      <w:r>
        <w:t xml:space="preserve">                                                  </w:t>
      </w:r>
      <w:r w:rsidR="006E590E">
        <w:t xml:space="preserve"> </w:t>
      </w:r>
      <w:r>
        <w:t xml:space="preserve"> </w:t>
      </w:r>
      <w:bookmarkStart w:id="1" w:name="_GoBack"/>
      <w:bookmarkEnd w:id="1"/>
    </w:p>
    <w:p w:rsidR="00243147" w:rsidRPr="004C38A8" w:rsidRDefault="004C38A8" w:rsidP="00A67EB1">
      <w:pPr>
        <w:tabs>
          <w:tab w:val="left" w:pos="284"/>
          <w:tab w:val="left" w:pos="3119"/>
        </w:tabs>
        <w:rPr>
          <w:b/>
        </w:rPr>
      </w:pPr>
      <w:r w:rsidRPr="004C38A8">
        <w:rPr>
          <w:b/>
        </w:rPr>
        <w:t>Údaje o z</w:t>
      </w:r>
      <w:r w:rsidR="00243147" w:rsidRPr="004C38A8">
        <w:rPr>
          <w:b/>
        </w:rPr>
        <w:t>řizovatel</w:t>
      </w:r>
      <w:r w:rsidRPr="004C38A8">
        <w:rPr>
          <w:b/>
        </w:rPr>
        <w:t>i</w:t>
      </w:r>
    </w:p>
    <w:p w:rsidR="00243147" w:rsidRPr="00E76F11" w:rsidRDefault="00243147" w:rsidP="00A67EB1">
      <w:pPr>
        <w:tabs>
          <w:tab w:val="left" w:pos="284"/>
          <w:tab w:val="left" w:pos="3119"/>
        </w:tabs>
      </w:pPr>
      <w:r w:rsidRPr="00E76F11">
        <w:t>Název</w:t>
      </w:r>
      <w:r w:rsidRPr="00E76F11">
        <w:tab/>
        <w:t>Obec Týnec</w:t>
      </w:r>
    </w:p>
    <w:p w:rsidR="00243147" w:rsidRPr="00E76F11" w:rsidRDefault="00243147" w:rsidP="00A67EB1">
      <w:pPr>
        <w:tabs>
          <w:tab w:val="left" w:pos="284"/>
          <w:tab w:val="left" w:pos="3119"/>
        </w:tabs>
      </w:pPr>
      <w:r w:rsidRPr="00E76F11">
        <w:t>IČ</w:t>
      </w:r>
      <w:r w:rsidRPr="00E76F11">
        <w:tab/>
      </w:r>
      <w:r w:rsidRPr="00E76F11">
        <w:tab/>
        <w:t>00283649</w:t>
      </w:r>
    </w:p>
    <w:p w:rsidR="00243147" w:rsidRPr="00E76F11" w:rsidRDefault="00243147" w:rsidP="00A67EB1">
      <w:pPr>
        <w:tabs>
          <w:tab w:val="left" w:pos="284"/>
          <w:tab w:val="left" w:pos="3119"/>
        </w:tabs>
      </w:pPr>
      <w:r w:rsidRPr="00E76F11">
        <w:t>Kontakt</w:t>
      </w:r>
      <w:r w:rsidRPr="00E76F11">
        <w:tab/>
        <w:t>Mgr. Hana Zoubková – starostka</w:t>
      </w:r>
    </w:p>
    <w:p w:rsidR="00243147" w:rsidRPr="00E76F11" w:rsidRDefault="00243147" w:rsidP="00E76F11">
      <w:r w:rsidRPr="00E76F11">
        <w:t>Adresa</w:t>
      </w:r>
      <w:r w:rsidRPr="00E76F11">
        <w:tab/>
      </w:r>
      <w:r w:rsidR="00E76F11" w:rsidRPr="00E76F11">
        <w:t xml:space="preserve">                                         </w:t>
      </w:r>
      <w:r w:rsidRPr="00E76F11">
        <w:t>Náves 1</w:t>
      </w:r>
    </w:p>
    <w:p w:rsidR="00243147" w:rsidRPr="00E76F11" w:rsidRDefault="00243147" w:rsidP="00A67EB1">
      <w:pPr>
        <w:tabs>
          <w:tab w:val="left" w:pos="284"/>
          <w:tab w:val="left" w:pos="3119"/>
        </w:tabs>
      </w:pPr>
      <w:r w:rsidRPr="00E76F11">
        <w:t>Telefon</w:t>
      </w:r>
      <w:r w:rsidRPr="00E76F11">
        <w:tab/>
        <w:t>519 343 721</w:t>
      </w:r>
      <w:r w:rsidRPr="00E76F11">
        <w:tab/>
      </w:r>
    </w:p>
    <w:p w:rsidR="00243147" w:rsidRPr="00E76F11" w:rsidRDefault="00243147" w:rsidP="00A67EB1">
      <w:pPr>
        <w:tabs>
          <w:tab w:val="left" w:pos="284"/>
          <w:tab w:val="left" w:pos="3119"/>
        </w:tabs>
      </w:pPr>
      <w:r w:rsidRPr="00E76F11">
        <w:t>E-mail</w:t>
      </w:r>
      <w:r w:rsidRPr="00E76F11">
        <w:tab/>
      </w:r>
      <w:hyperlink r:id="rId9" w:history="1">
        <w:r w:rsidRPr="00E76F11">
          <w:rPr>
            <w:rStyle w:val="Hypertextovodkaz"/>
          </w:rPr>
          <w:t>tynec@podluzi.cz</w:t>
        </w:r>
      </w:hyperlink>
      <w:r w:rsidRPr="00E76F11">
        <w:tab/>
      </w:r>
    </w:p>
    <w:p w:rsidR="00243147" w:rsidRPr="00E76F11" w:rsidRDefault="00243147" w:rsidP="00A67EB1">
      <w:pPr>
        <w:tabs>
          <w:tab w:val="left" w:pos="284"/>
          <w:tab w:val="left" w:pos="3119"/>
        </w:tabs>
      </w:pPr>
      <w:r w:rsidRPr="00E76F11">
        <w:t>www</w:t>
      </w:r>
      <w:r w:rsidRPr="00E76F11">
        <w:tab/>
      </w:r>
      <w:hyperlink r:id="rId10" w:history="1">
        <w:r w:rsidRPr="00E76F11">
          <w:rPr>
            <w:rStyle w:val="Hypertextovodkaz"/>
          </w:rPr>
          <w:t>www.tynec.cz</w:t>
        </w:r>
      </w:hyperlink>
    </w:p>
    <w:p w:rsidR="00243147" w:rsidRPr="00E76F11" w:rsidRDefault="00243147" w:rsidP="00A67EB1">
      <w:pPr>
        <w:tabs>
          <w:tab w:val="left" w:pos="284"/>
          <w:tab w:val="left" w:pos="3119"/>
        </w:tabs>
        <w:ind w:left="360"/>
      </w:pPr>
    </w:p>
    <w:p w:rsidR="00243147" w:rsidRPr="00E76F11" w:rsidRDefault="008752D5" w:rsidP="008752D5">
      <w:pPr>
        <w:tabs>
          <w:tab w:val="left" w:pos="284"/>
          <w:tab w:val="left" w:pos="3119"/>
        </w:tabs>
        <w:rPr>
          <w:b/>
        </w:rPr>
      </w:pPr>
      <w:r w:rsidRPr="00E76F11">
        <w:rPr>
          <w:b/>
        </w:rPr>
        <w:t>Číslo jednací:</w:t>
      </w:r>
    </w:p>
    <w:p w:rsidR="00243147" w:rsidRPr="00E76F11" w:rsidRDefault="00243147" w:rsidP="00A67EB1">
      <w:pPr>
        <w:tabs>
          <w:tab w:val="left" w:pos="284"/>
          <w:tab w:val="left" w:pos="3119"/>
        </w:tabs>
        <w:ind w:left="360" w:hanging="360"/>
      </w:pPr>
      <w:r w:rsidRPr="00E76F11">
        <w:rPr>
          <w:b/>
        </w:rPr>
        <w:t>Platnost dokumentu:</w:t>
      </w:r>
      <w:r w:rsidR="00E76F11" w:rsidRPr="00E76F11">
        <w:rPr>
          <w:b/>
        </w:rPr>
        <w:t xml:space="preserve"> </w:t>
      </w:r>
      <w:r w:rsidRPr="00E76F11">
        <w:t>Školní vzdělávací program je platný od 1. září 20</w:t>
      </w:r>
      <w:r w:rsidR="00DE476B" w:rsidRPr="00E76F11">
        <w:t>21</w:t>
      </w:r>
    </w:p>
    <w:p w:rsidR="00243147" w:rsidRPr="00E76F11" w:rsidRDefault="00243147" w:rsidP="00A67EB1">
      <w:pPr>
        <w:tabs>
          <w:tab w:val="left" w:pos="284"/>
          <w:tab w:val="left" w:pos="3119"/>
        </w:tabs>
        <w:ind w:left="360" w:hanging="360"/>
      </w:pPr>
      <w:r w:rsidRPr="00E76F11">
        <w:t>Odpovědný pracovník tvorby ŠVP:</w:t>
      </w:r>
      <w:r w:rsidR="00DE476B" w:rsidRPr="00E76F11">
        <w:t xml:space="preserve"> </w:t>
      </w:r>
      <w:r w:rsidR="004E2188" w:rsidRPr="00E76F11">
        <w:t xml:space="preserve">zástupce ředitele </w:t>
      </w:r>
      <w:proofErr w:type="spellStart"/>
      <w:r w:rsidR="00FA7211" w:rsidRPr="00E76F11">
        <w:t>Cabalová</w:t>
      </w:r>
      <w:proofErr w:type="spellEnd"/>
      <w:r w:rsidR="00FA7211" w:rsidRPr="00E76F11">
        <w:t xml:space="preserve"> Lenka</w:t>
      </w:r>
    </w:p>
    <w:p w:rsidR="00243147" w:rsidRPr="00A67EB1" w:rsidRDefault="00243147" w:rsidP="00A67EB1">
      <w:pPr>
        <w:tabs>
          <w:tab w:val="left" w:pos="284"/>
          <w:tab w:val="left" w:pos="3119"/>
        </w:tabs>
        <w:ind w:left="360" w:hanging="360"/>
        <w:rPr>
          <w:sz w:val="28"/>
          <w:szCs w:val="28"/>
        </w:rPr>
      </w:pPr>
      <w:r w:rsidRPr="00E76F11">
        <w:t>Program byl schválen na jednání pedagogické rady dne</w:t>
      </w:r>
      <w:r w:rsidR="00FA7211" w:rsidRPr="00E76F11">
        <w:t xml:space="preserve"> </w:t>
      </w:r>
      <w:r w:rsidR="004D1E78" w:rsidRPr="00E76F11">
        <w:t>2</w:t>
      </w:r>
      <w:r w:rsidR="00DE476B" w:rsidRPr="00E76F11">
        <w:t>3</w:t>
      </w:r>
      <w:r w:rsidR="00FA7211" w:rsidRPr="00E76F11">
        <w:t>.8.20</w:t>
      </w:r>
      <w:r w:rsidR="00DE476B" w:rsidRPr="00E76F11">
        <w:t>21</w:t>
      </w:r>
    </w:p>
    <w:p w:rsidR="00243147" w:rsidRPr="00A67EB1" w:rsidRDefault="00243147" w:rsidP="00A67EB1">
      <w:pPr>
        <w:tabs>
          <w:tab w:val="left" w:pos="284"/>
          <w:tab w:val="left" w:pos="3119"/>
        </w:tabs>
        <w:ind w:left="720"/>
        <w:rPr>
          <w:sz w:val="28"/>
          <w:szCs w:val="28"/>
        </w:rPr>
      </w:pPr>
    </w:p>
    <w:p w:rsidR="00243147" w:rsidRPr="00A67EB1" w:rsidRDefault="00243147" w:rsidP="00A67EB1">
      <w:pPr>
        <w:ind w:left="360"/>
        <w:rPr>
          <w:b/>
          <w:sz w:val="28"/>
          <w:szCs w:val="28"/>
        </w:rPr>
      </w:pPr>
    </w:p>
    <w:p w:rsidR="004C4740" w:rsidRDefault="00465569" w:rsidP="00E76F11">
      <w:pPr>
        <w:pStyle w:val="Nadpis1"/>
      </w:pPr>
      <w:bookmarkStart w:id="2" w:name="_Toc80347723"/>
      <w:r>
        <w:lastRenderedPageBreak/>
        <w:t>2</w:t>
      </w:r>
      <w:r w:rsidR="004C4740" w:rsidRPr="00A67EB1">
        <w:t xml:space="preserve"> </w:t>
      </w:r>
      <w:r w:rsidR="00494DD4">
        <w:t>Obecná c</w:t>
      </w:r>
      <w:r w:rsidR="004C4740" w:rsidRPr="00A67EB1">
        <w:t>harakteristika školy</w:t>
      </w:r>
      <w:bookmarkEnd w:id="2"/>
    </w:p>
    <w:p w:rsidR="008D4795" w:rsidRPr="008D4795" w:rsidRDefault="008D4795" w:rsidP="008D4795"/>
    <w:p w:rsidR="008D4795" w:rsidRDefault="00494DD4" w:rsidP="00A67EB1">
      <w:r w:rsidRPr="009D3387">
        <w:rPr>
          <w:b/>
        </w:rPr>
        <w:t xml:space="preserve">Velikost </w:t>
      </w:r>
      <w:r w:rsidR="009D3387">
        <w:rPr>
          <w:b/>
        </w:rPr>
        <w:t xml:space="preserve">mateřské </w:t>
      </w:r>
      <w:r w:rsidRPr="009D3387">
        <w:rPr>
          <w:b/>
        </w:rPr>
        <w:t>školy</w:t>
      </w:r>
    </w:p>
    <w:p w:rsidR="00620581" w:rsidRDefault="009D3387" w:rsidP="00A67EB1">
      <w:r>
        <w:t xml:space="preserve">Kapacita mateřské školy je 48 dětí. Děti jsou umístěny ve dvou </w:t>
      </w:r>
      <w:r w:rsidR="00181B1B">
        <w:t xml:space="preserve">odděleních. Oddělení </w:t>
      </w:r>
      <w:r w:rsidR="007109C7">
        <w:t>M</w:t>
      </w:r>
      <w:r w:rsidR="00181B1B">
        <w:t xml:space="preserve">otýlků a oddělení </w:t>
      </w:r>
      <w:r w:rsidR="007109C7">
        <w:t>B</w:t>
      </w:r>
      <w:r w:rsidR="00181B1B">
        <w:t>erušek</w:t>
      </w:r>
      <w:r w:rsidR="007109C7">
        <w:t>.</w:t>
      </w:r>
      <w:r w:rsidR="00B847F7">
        <w:t xml:space="preserve"> V MŠ pracují dvě učitelky, jeden učitel a jedna asistentka pedagoga.</w:t>
      </w:r>
    </w:p>
    <w:p w:rsidR="008D4795" w:rsidRDefault="009D3387" w:rsidP="00A67EB1">
      <w:r w:rsidRPr="009D3387">
        <w:rPr>
          <w:b/>
        </w:rPr>
        <w:t>Lokalita školy</w:t>
      </w:r>
    </w:p>
    <w:p w:rsidR="00B847F7" w:rsidRDefault="006B782D" w:rsidP="00A67EB1">
      <w:r w:rsidRPr="00A67EB1">
        <w:t>Mateřská škola je od r.2002 součástí základní školy a je umístěna uprostřed obce v prostředí obklopené</w:t>
      </w:r>
      <w:r w:rsidR="004E2188">
        <w:t>m</w:t>
      </w:r>
      <w:r w:rsidRPr="00A67EB1">
        <w:t xml:space="preserve"> zelení.</w:t>
      </w:r>
      <w:r w:rsidR="00A67EB1">
        <w:t xml:space="preserve"> </w:t>
      </w:r>
      <w:r w:rsidR="00B847F7">
        <w:t xml:space="preserve">Nachází se nedaleko kostela Stětí sv. Jana Křtitele. V blízkosti je </w:t>
      </w:r>
      <w:r w:rsidR="00181B1B">
        <w:t xml:space="preserve">zastávka autobusu, </w:t>
      </w:r>
      <w:r w:rsidR="00B847F7">
        <w:t>obecní úřad, kulturní dům a obchod. Součástí areálu školy je školní dvůr a zahrada, kde je pískoviště, altán a herní prvky, které děti hojně využívají během svého pobytu ve školce.</w:t>
      </w:r>
    </w:p>
    <w:p w:rsidR="008D4795" w:rsidRDefault="00B847F7" w:rsidP="00A67EB1">
      <w:pPr>
        <w:rPr>
          <w:b/>
        </w:rPr>
      </w:pPr>
      <w:r w:rsidRPr="00B847F7">
        <w:rPr>
          <w:b/>
        </w:rPr>
        <w:t>Specifika budovy</w:t>
      </w:r>
    </w:p>
    <w:p w:rsidR="00F40502" w:rsidRDefault="00181B1B" w:rsidP="00A67EB1">
      <w:r>
        <w:t>Škola slouží pro děti mateřské a základní školy</w:t>
      </w:r>
      <w:r w:rsidR="006B782D" w:rsidRPr="00A67EB1">
        <w:t>.</w:t>
      </w:r>
      <w:r w:rsidR="00494DD4">
        <w:t xml:space="preserve"> MŠ má dvě třídy. ZŠ má tři třídy ve kterých se učí dětí prvního až pátého ročníku.</w:t>
      </w:r>
      <w:r w:rsidR="00083272" w:rsidRPr="00A67EB1">
        <w:t xml:space="preserve"> Škola prošla v roce 2009 velkou rekonstrukcí</w:t>
      </w:r>
      <w:r>
        <w:t>.</w:t>
      </w:r>
      <w:r w:rsidR="00083272" w:rsidRPr="00A67EB1">
        <w:t xml:space="preserve"> </w:t>
      </w:r>
      <w:r>
        <w:t xml:space="preserve">Bylo vybudováno </w:t>
      </w:r>
      <w:r w:rsidR="00083272" w:rsidRPr="00A67EB1">
        <w:t>nové sociální zařízení</w:t>
      </w:r>
      <w:r w:rsidR="004E2188">
        <w:t>,</w:t>
      </w:r>
      <w:r w:rsidR="005E14D2">
        <w:t xml:space="preserve"> </w:t>
      </w:r>
      <w:r w:rsidR="008D256A" w:rsidRPr="00A67EB1">
        <w:t>odstranění vlhkosti v suterénu,</w:t>
      </w:r>
      <w:r w:rsidR="005E14D2">
        <w:t xml:space="preserve"> </w:t>
      </w:r>
      <w:r w:rsidR="008D256A" w:rsidRPr="00A67EB1">
        <w:t>kde se v současné době</w:t>
      </w:r>
      <w:r w:rsidR="006B782D" w:rsidRPr="00A67EB1">
        <w:t xml:space="preserve"> </w:t>
      </w:r>
      <w:r w:rsidR="008D256A" w:rsidRPr="00A67EB1">
        <w:t>nachází šatna ZŠ a MŠ,</w:t>
      </w:r>
      <w:r w:rsidR="005E14D2">
        <w:t xml:space="preserve"> </w:t>
      </w:r>
      <w:r w:rsidR="008D256A" w:rsidRPr="00A67EB1">
        <w:t>kotelna</w:t>
      </w:r>
      <w:r w:rsidR="005E14D2">
        <w:t xml:space="preserve"> </w:t>
      </w:r>
      <w:r>
        <w:t>a třída školní družiny.</w:t>
      </w:r>
      <w:r w:rsidR="007109C7">
        <w:t xml:space="preserve"> </w:t>
      </w:r>
      <w:r w:rsidR="008D256A" w:rsidRPr="00A67EB1">
        <w:t>V</w:t>
      </w:r>
      <w:r w:rsidR="004E2188">
        <w:t> </w:t>
      </w:r>
      <w:r w:rsidR="008D256A" w:rsidRPr="00A67EB1">
        <w:t>přízemí</w:t>
      </w:r>
      <w:r w:rsidR="004E2188">
        <w:t xml:space="preserve"> školy</w:t>
      </w:r>
      <w:r w:rsidR="008D256A" w:rsidRPr="00A67EB1">
        <w:t xml:space="preserve"> j</w:t>
      </w:r>
      <w:r w:rsidR="00494DD4">
        <w:t xml:space="preserve">sou dvě </w:t>
      </w:r>
      <w:r w:rsidR="008D256A" w:rsidRPr="00A67EB1">
        <w:t>tříd</w:t>
      </w:r>
      <w:r w:rsidR="00494DD4">
        <w:t>y</w:t>
      </w:r>
      <w:r w:rsidR="008D256A" w:rsidRPr="00A67EB1">
        <w:t xml:space="preserve"> MŠ</w:t>
      </w:r>
      <w:r w:rsidR="004E2188">
        <w:t>,</w:t>
      </w:r>
      <w:r w:rsidR="007109C7">
        <w:t xml:space="preserve"> </w:t>
      </w:r>
      <w:r w:rsidR="00A67EB1">
        <w:t xml:space="preserve">sborovna, třída </w:t>
      </w:r>
      <w:r w:rsidR="00B16DEA" w:rsidRPr="00A67EB1">
        <w:t>s tělových</w:t>
      </w:r>
      <w:r w:rsidR="001D5585">
        <w:t>ovnými</w:t>
      </w:r>
      <w:r w:rsidR="004E2188">
        <w:t xml:space="preserve"> </w:t>
      </w:r>
      <w:r w:rsidR="001D5585">
        <w:t>p</w:t>
      </w:r>
      <w:r w:rsidR="00B16DEA" w:rsidRPr="00A67EB1">
        <w:t>rvky</w:t>
      </w:r>
      <w:r w:rsidR="001D5585">
        <w:t xml:space="preserve"> (</w:t>
      </w:r>
      <w:r>
        <w:t>druhá třída</w:t>
      </w:r>
      <w:r w:rsidR="005E14D2">
        <w:t xml:space="preserve"> M</w:t>
      </w:r>
      <w:r w:rsidR="001D5585">
        <w:t>Š)</w:t>
      </w:r>
      <w:r w:rsidR="004E2188">
        <w:t xml:space="preserve">, </w:t>
      </w:r>
      <w:r>
        <w:t xml:space="preserve">kterou využívá i </w:t>
      </w:r>
      <w:r w:rsidR="004E2188">
        <w:t>ZŠ</w:t>
      </w:r>
      <w:r w:rsidR="005E14D2">
        <w:t xml:space="preserve"> a ŠD</w:t>
      </w:r>
      <w:r w:rsidR="00B16DEA" w:rsidRPr="00A67EB1">
        <w:t xml:space="preserve">, </w:t>
      </w:r>
      <w:r w:rsidR="008D256A" w:rsidRPr="00A67EB1">
        <w:t>jídelna,</w:t>
      </w:r>
      <w:r w:rsidR="00D40EFB">
        <w:t xml:space="preserve"> </w:t>
      </w:r>
      <w:r w:rsidR="008D256A" w:rsidRPr="00A67EB1">
        <w:t>školní kuchyň,</w:t>
      </w:r>
      <w:r w:rsidR="005E14D2">
        <w:t xml:space="preserve"> </w:t>
      </w:r>
      <w:r w:rsidR="00AC61E9" w:rsidRPr="00A67EB1">
        <w:t>soc</w:t>
      </w:r>
      <w:r w:rsidR="004E2188">
        <w:t xml:space="preserve">iální </w:t>
      </w:r>
      <w:r w:rsidR="008D256A" w:rsidRPr="00A67EB1">
        <w:t xml:space="preserve">zařízení </w:t>
      </w:r>
      <w:r w:rsidR="00AC61E9" w:rsidRPr="00A67EB1">
        <w:t xml:space="preserve">zvlášť pro </w:t>
      </w:r>
      <w:r w:rsidR="004E2188">
        <w:t>chlapce</w:t>
      </w:r>
      <w:r w:rsidR="00AC61E9" w:rsidRPr="00A67EB1">
        <w:t xml:space="preserve"> a </w:t>
      </w:r>
      <w:r w:rsidR="004E2188">
        <w:t>dívky.</w:t>
      </w:r>
      <w:r w:rsidR="007109C7">
        <w:t xml:space="preserve"> </w:t>
      </w:r>
      <w:r w:rsidR="001D5585">
        <w:t>Na</w:t>
      </w:r>
      <w:r w:rsidR="00B16DEA" w:rsidRPr="00A67EB1">
        <w:t> prvním p</w:t>
      </w:r>
      <w:r w:rsidR="00AC61E9" w:rsidRPr="00A67EB1">
        <w:t>atře</w:t>
      </w:r>
      <w:r w:rsidR="00B16DEA" w:rsidRPr="00A67EB1">
        <w:t xml:space="preserve"> jsou 3 třídy ZŠ</w:t>
      </w:r>
      <w:r w:rsidR="004E2188">
        <w:t>,</w:t>
      </w:r>
      <w:r w:rsidR="00B16DEA" w:rsidRPr="00A67EB1">
        <w:t xml:space="preserve"> počítačová učebna,</w:t>
      </w:r>
      <w:r w:rsidR="005E14D2">
        <w:t xml:space="preserve"> </w:t>
      </w:r>
      <w:r w:rsidR="00B16DEA" w:rsidRPr="00A67EB1">
        <w:t>ředitelna</w:t>
      </w:r>
      <w:r w:rsidR="004E2188">
        <w:t>,</w:t>
      </w:r>
      <w:r w:rsidR="00FE7D80">
        <w:t xml:space="preserve"> </w:t>
      </w:r>
      <w:r w:rsidR="00B16DEA" w:rsidRPr="00A67EB1">
        <w:t>sbor</w:t>
      </w:r>
      <w:r w:rsidR="0041381F" w:rsidRPr="00A67EB1">
        <w:t>ovna</w:t>
      </w:r>
      <w:r w:rsidR="004E2188">
        <w:t>,</w:t>
      </w:r>
      <w:r w:rsidR="0041381F" w:rsidRPr="00A67EB1">
        <w:t xml:space="preserve"> soc</w:t>
      </w:r>
      <w:r w:rsidR="004E2188">
        <w:t xml:space="preserve">iální </w:t>
      </w:r>
      <w:r w:rsidR="0032352E" w:rsidRPr="00A67EB1">
        <w:t>zařízení.</w:t>
      </w:r>
      <w:r w:rsidR="0041381F" w:rsidRPr="00A67EB1">
        <w:t xml:space="preserve"> </w:t>
      </w:r>
      <w:r w:rsidR="0032352E" w:rsidRPr="00A67EB1">
        <w:t>V</w:t>
      </w:r>
      <w:r w:rsidR="00AC61E9" w:rsidRPr="00A67EB1">
        <w:t>ybavení MŠ je průběžně doplňováno a obnovováno.</w:t>
      </w:r>
      <w:r w:rsidR="004E2188">
        <w:t xml:space="preserve"> </w:t>
      </w:r>
      <w:r w:rsidR="00AC61E9" w:rsidRPr="00A67EB1">
        <w:t>V</w:t>
      </w:r>
      <w:r w:rsidR="004E2188">
        <w:t> </w:t>
      </w:r>
      <w:r w:rsidR="00AC61E9" w:rsidRPr="00A67EB1">
        <w:t>r</w:t>
      </w:r>
      <w:r w:rsidR="004E2188">
        <w:t xml:space="preserve">oce </w:t>
      </w:r>
      <w:r w:rsidR="00AC61E9" w:rsidRPr="00A67EB1">
        <w:t>2010 proběhly na škole další stavební úpravy</w:t>
      </w:r>
      <w:r>
        <w:t xml:space="preserve">, </w:t>
      </w:r>
      <w:r w:rsidR="00AC61E9" w:rsidRPr="00A67EB1">
        <w:t>nová elektroinstalace a světla,</w:t>
      </w:r>
      <w:r w:rsidR="004E2188">
        <w:t xml:space="preserve"> </w:t>
      </w:r>
      <w:r w:rsidR="00AC61E9" w:rsidRPr="00A67EB1">
        <w:t>výměna všech dveří,</w:t>
      </w:r>
      <w:r w:rsidR="004E2188">
        <w:t xml:space="preserve"> </w:t>
      </w:r>
      <w:r w:rsidR="00AC61E9" w:rsidRPr="00A67EB1">
        <w:t>vydláždění školního dvora,</w:t>
      </w:r>
      <w:r w:rsidR="004E2188">
        <w:t xml:space="preserve"> </w:t>
      </w:r>
      <w:r w:rsidR="00AC61E9" w:rsidRPr="00A67EB1">
        <w:t>oprava schodů na školní zahradu a vymalování celé škol</w:t>
      </w:r>
      <w:r w:rsidR="00412276">
        <w:t>y</w:t>
      </w:r>
      <w:r w:rsidR="00AC61E9" w:rsidRPr="00A67EB1">
        <w:t>.</w:t>
      </w:r>
      <w:r w:rsidR="004E2188">
        <w:t xml:space="preserve"> </w:t>
      </w:r>
      <w:r w:rsidR="00AC61E9" w:rsidRPr="00A67EB1">
        <w:t>Škola má své webové stránky</w:t>
      </w:r>
      <w:r w:rsidR="004E2188">
        <w:t xml:space="preserve"> i stránku na </w:t>
      </w:r>
      <w:proofErr w:type="spellStart"/>
      <w:r w:rsidR="004E2188">
        <w:t>facebooku</w:t>
      </w:r>
      <w:proofErr w:type="spellEnd"/>
      <w:r w:rsidR="00AC61E9" w:rsidRPr="00A67EB1">
        <w:t>,</w:t>
      </w:r>
      <w:r w:rsidR="004E2188">
        <w:t xml:space="preserve"> </w:t>
      </w:r>
      <w:r w:rsidR="00AC61E9" w:rsidRPr="00A67EB1">
        <w:t xml:space="preserve">kde se zájemci </w:t>
      </w:r>
      <w:r w:rsidR="00286153" w:rsidRPr="00A67EB1">
        <w:t>dozví o škole všechny podstatné informace.</w:t>
      </w:r>
      <w:r w:rsidR="004D1E78" w:rsidRPr="00A67EB1">
        <w:t xml:space="preserve"> </w:t>
      </w:r>
    </w:p>
    <w:p w:rsidR="004076D6" w:rsidRDefault="004076D6" w:rsidP="00A67EB1">
      <w:r w:rsidRPr="004C38A8">
        <w:rPr>
          <w:b/>
        </w:rPr>
        <w:t>Historie školy</w:t>
      </w:r>
    </w:p>
    <w:p w:rsidR="00412276" w:rsidRPr="00A67EB1" w:rsidRDefault="00412276" w:rsidP="00A67EB1">
      <w:r>
        <w:t xml:space="preserve">Výuka na zdejší škole začala ve školním roce 1913/1914 v pěti třídách. MŠ nalezneme v budově však až od roku 1950 kdy ji navštěvovalo 35 dětí, které byly v jednom oddělení. Odděleně od základní školy fungovala MŠ od 1. září 1956. Roku 1994 díky starostovi Ludvíku </w:t>
      </w:r>
      <w:proofErr w:type="spellStart"/>
      <w:r>
        <w:t>Mazuchovi</w:t>
      </w:r>
      <w:proofErr w:type="spellEnd"/>
      <w:r>
        <w:t xml:space="preserve"> dostala škola punc malotřídky a zřizovatelem školy se stala obec</w:t>
      </w:r>
      <w:r w:rsidR="001B5C5D">
        <w:t xml:space="preserve"> (do té doby patřil Týnec k Moravské Nové Vsi na základě zákona o školách). Mateřská škola měla své ředitelství a dvě smíšené třídy. Od 1.ledna 1997 získala škola právní subjektivitu a stala se příspěvkovou organizací (ZŠMŠ Týnec, příspěvková organizace). MŠ již nemá své ředitelství, ředitel je pro ZŠ i MŠ, zástupce ředitele je učitelka MŠ. </w:t>
      </w:r>
    </w:p>
    <w:p w:rsidR="004D1E78" w:rsidRPr="00A67EB1" w:rsidRDefault="004D1E78" w:rsidP="00A67EB1"/>
    <w:p w:rsidR="004D1E78" w:rsidRPr="00A67EB1" w:rsidRDefault="004D1E78" w:rsidP="00A67EB1"/>
    <w:p w:rsidR="004C4740" w:rsidRDefault="006534CF" w:rsidP="0056374F">
      <w:pPr>
        <w:pStyle w:val="Nadpis1"/>
      </w:pPr>
      <w:bookmarkStart w:id="3" w:name="_Toc80347724"/>
      <w:r>
        <w:lastRenderedPageBreak/>
        <w:t xml:space="preserve">3 </w:t>
      </w:r>
      <w:r w:rsidR="004C4740" w:rsidRPr="00A67EB1">
        <w:t>Podmínky vzděláván</w:t>
      </w:r>
      <w:r w:rsidR="0056374F">
        <w:t>í</w:t>
      </w:r>
      <w:bookmarkEnd w:id="3"/>
    </w:p>
    <w:p w:rsidR="006D08BC" w:rsidRPr="006D08BC" w:rsidRDefault="006D08BC" w:rsidP="006D08BC"/>
    <w:p w:rsidR="004C4740" w:rsidRPr="0056374F" w:rsidRDefault="006534CF" w:rsidP="0056374F">
      <w:pPr>
        <w:pStyle w:val="Nadpis2"/>
        <w:numPr>
          <w:ilvl w:val="0"/>
          <w:numId w:val="0"/>
        </w:numPr>
      </w:pPr>
      <w:bookmarkStart w:id="4" w:name="_Toc80347725"/>
      <w:r>
        <w:t>3.1</w:t>
      </w:r>
      <w:r w:rsidR="001B5C5D">
        <w:t xml:space="preserve"> </w:t>
      </w:r>
      <w:r w:rsidR="004C38A8" w:rsidRPr="0056374F">
        <w:t>Věcné podmínky (</w:t>
      </w:r>
      <w:r w:rsidR="004C4740" w:rsidRPr="0056374F">
        <w:t>Materiální a hygienické podmínky</w:t>
      </w:r>
      <w:r w:rsidR="004C38A8" w:rsidRPr="0056374F">
        <w:t>)</w:t>
      </w:r>
      <w:bookmarkEnd w:id="4"/>
    </w:p>
    <w:p w:rsidR="00015A49" w:rsidRDefault="004C4740" w:rsidP="00A67EB1">
      <w:r w:rsidRPr="00A67EB1">
        <w:t>Mateřská škola má dostatečné prostory vzhledem k počtu dětí, vhodné prostorové uspořádání, které vyhovuje skupinovým i in</w:t>
      </w:r>
      <w:r w:rsidR="00850AA9" w:rsidRPr="00A67EB1">
        <w:t xml:space="preserve">dividuálním hrám. Jsou </w:t>
      </w:r>
      <w:r w:rsidRPr="00A67EB1">
        <w:t>vymezené prostory pro pohybové hry, konstruktivní, námětové, výtvarné, pracovní a jiné. Dětský nábytek i tělocvičné nářadí je z přírodních materiálů</w:t>
      </w:r>
      <w:r w:rsidR="00CF4607">
        <w:t>. Třídy jsou</w:t>
      </w:r>
      <w:r w:rsidRPr="00A67EB1">
        <w:t xml:space="preserve"> vybaven</w:t>
      </w:r>
      <w:r w:rsidR="00CF4607">
        <w:t>y</w:t>
      </w:r>
      <w:r w:rsidRPr="00A67EB1">
        <w:t xml:space="preserve"> hračkami, pomůckami, náčiním </w:t>
      </w:r>
      <w:r w:rsidR="00CF4607">
        <w:t>a vše</w:t>
      </w:r>
      <w:r w:rsidRPr="00A67EB1">
        <w:t xml:space="preserve"> je obměňováno a učitelkami i dětmi dostatečně využíváno. I nadále bude pokračováno ve vybavování pro námětové hry dětí, výtvarné činnosti, pracovní činnosti pro chlapce</w:t>
      </w:r>
      <w:r w:rsidR="00603B43" w:rsidRPr="00A67EB1">
        <w:t xml:space="preserve"> – polytechnické vzdělávání,</w:t>
      </w:r>
      <w:r w:rsidRPr="00A67EB1">
        <w:t xml:space="preserve"> lego, pro mladš</w:t>
      </w:r>
      <w:r w:rsidR="00850AA9" w:rsidRPr="00A67EB1">
        <w:t>í děti skládačky atd</w:t>
      </w:r>
      <w:r w:rsidRPr="00A67EB1">
        <w:t>. Děti rády experimentují, proto jsou vhodné lupy, mikroskopy, přírodniny, knihy atd. Umístění hraček je do výše očí dětí. Děti si sami hračky berou a mají o nich přehled. Vybavení hračkami a pomůckami odpovíd</w:t>
      </w:r>
      <w:r w:rsidR="00474752" w:rsidRPr="00A67EB1">
        <w:t>á</w:t>
      </w:r>
      <w:r w:rsidRPr="00A67EB1">
        <w:t xml:space="preserve"> počtu i věku dětí</w:t>
      </w:r>
      <w:r w:rsidR="00E51288">
        <w:t>. Z</w:t>
      </w:r>
      <w:r w:rsidRPr="00A67EB1">
        <w:t>ařízení mateřské školy je úč</w:t>
      </w:r>
      <w:r w:rsidR="00850AA9" w:rsidRPr="00A67EB1">
        <w:t xml:space="preserve">elové a slouží všem dětem. Chodba </w:t>
      </w:r>
      <w:r w:rsidR="00D4746E">
        <w:t xml:space="preserve">u šatny </w:t>
      </w:r>
      <w:r w:rsidR="00850AA9" w:rsidRPr="00A67EB1">
        <w:t>MŠ</w:t>
      </w:r>
      <w:r w:rsidRPr="00A67EB1">
        <w:t xml:space="preserve"> je vyzdobena vlastními v</w:t>
      </w:r>
      <w:r w:rsidR="00850AA9" w:rsidRPr="00A67EB1">
        <w:t>ýtvory dětí.</w:t>
      </w:r>
      <w:r w:rsidRPr="00A67EB1">
        <w:t xml:space="preserve"> Výrobky zviditelňují obsah daného tématu.</w:t>
      </w:r>
      <w:r w:rsidR="00E51288">
        <w:t xml:space="preserve"> </w:t>
      </w:r>
      <w:r w:rsidRPr="00A67EB1">
        <w:t>Ve třídách MŠ je př</w:t>
      </w:r>
      <w:r w:rsidR="00474752" w:rsidRPr="00A67EB1">
        <w:t>í</w:t>
      </w:r>
      <w:r w:rsidRPr="00A67EB1">
        <w:t>jemné prostředí, osvětlení je moderní, zářivkové</w:t>
      </w:r>
      <w:r w:rsidR="005C3E0F" w:rsidRPr="00A67EB1">
        <w:t>.</w:t>
      </w:r>
      <w:r w:rsidR="001F2AF0" w:rsidRPr="00A67EB1">
        <w:t xml:space="preserve"> </w:t>
      </w:r>
      <w:r w:rsidRPr="00A67EB1">
        <w:t>Stolečky, židličky a lehátka pro děti jsou nové, z</w:t>
      </w:r>
      <w:r w:rsidR="00D4746E">
        <w:t> </w:t>
      </w:r>
      <w:r w:rsidRPr="00A67EB1">
        <w:t>hyg</w:t>
      </w:r>
      <w:r w:rsidR="00D4746E">
        <w:t xml:space="preserve">ienického </w:t>
      </w:r>
      <w:r w:rsidRPr="00A67EB1">
        <w:t>hlediska vyhovující.</w:t>
      </w:r>
      <w:r w:rsidR="00E51288">
        <w:t xml:space="preserve"> </w:t>
      </w:r>
      <w:r w:rsidRPr="00A67EB1">
        <w:t>Na budovu školy navazuje zahra</w:t>
      </w:r>
      <w:r w:rsidR="00952997" w:rsidRPr="00A67EB1">
        <w:t>da</w:t>
      </w:r>
      <w:r w:rsidR="00850AA9" w:rsidRPr="00A67EB1">
        <w:t xml:space="preserve"> a školní dvůr.</w:t>
      </w:r>
      <w:r w:rsidR="00D4746E">
        <w:t xml:space="preserve"> </w:t>
      </w:r>
      <w:r w:rsidR="00E51FCC" w:rsidRPr="00A67EB1">
        <w:t>Úklid v celém objektu mateřské školy je prováděn pečlivě</w:t>
      </w:r>
      <w:r w:rsidR="00D4746E">
        <w:t xml:space="preserve">, </w:t>
      </w:r>
      <w:r w:rsidR="00E51FCC" w:rsidRPr="00A67EB1">
        <w:t>používají se vhodné čistící prostředky a j</w:t>
      </w:r>
      <w:r w:rsidR="004C564B">
        <w:t>sou dodržovány hygienické normy.</w:t>
      </w:r>
    </w:p>
    <w:p w:rsidR="00D4746E" w:rsidRDefault="00D4746E" w:rsidP="00A67EB1"/>
    <w:p w:rsidR="004C4740" w:rsidRPr="00032BAC" w:rsidRDefault="004C564B" w:rsidP="00A67EB1">
      <w:pPr>
        <w:rPr>
          <w:b/>
        </w:rPr>
      </w:pPr>
      <w:r w:rsidRPr="00032BAC">
        <w:rPr>
          <w:b/>
        </w:rPr>
        <w:t>Záměr</w:t>
      </w:r>
      <w:r w:rsidR="00D4746E">
        <w:rPr>
          <w:b/>
        </w:rPr>
        <w:t xml:space="preserve">: </w:t>
      </w:r>
      <w:r w:rsidRPr="00D4746E">
        <w:t>Ve spolupráci se zřizovatelem i nadále pokračovat při úpravě zahrady (doplňování písku do pískoviště, hračky na písek, úprava terénu aj.)</w:t>
      </w:r>
      <w:r w:rsidR="00D4746E">
        <w:t xml:space="preserve"> </w:t>
      </w:r>
      <w:r w:rsidRPr="00D4746E">
        <w:t>Snažit se získávat finance pomocí sponzor</w:t>
      </w:r>
      <w:r w:rsidR="00B204D9" w:rsidRPr="00D4746E">
        <w:t>ský</w:t>
      </w:r>
      <w:r w:rsidR="00850AA9" w:rsidRPr="00D4746E">
        <w:t xml:space="preserve">ch </w:t>
      </w:r>
      <w:r w:rsidR="00B204D9" w:rsidRPr="00D4746E">
        <w:t>darů,</w:t>
      </w:r>
      <w:r w:rsidR="00D4746E">
        <w:t xml:space="preserve"> </w:t>
      </w:r>
      <w:r w:rsidR="00B204D9" w:rsidRPr="00D4746E">
        <w:t>projektů,</w:t>
      </w:r>
      <w:r w:rsidR="00D4746E">
        <w:t xml:space="preserve"> </w:t>
      </w:r>
      <w:r w:rsidR="00B204D9" w:rsidRPr="00D4746E">
        <w:t>šablon</w:t>
      </w:r>
      <w:r w:rsidR="00D4746E">
        <w:t>,</w:t>
      </w:r>
      <w:r w:rsidR="00B204D9" w:rsidRPr="00D4746E">
        <w:t xml:space="preserve"> na vybavení školní zahrady,</w:t>
      </w:r>
      <w:r w:rsidR="00D4746E">
        <w:t xml:space="preserve"> dovybavení nových </w:t>
      </w:r>
      <w:r w:rsidR="00B204D9" w:rsidRPr="00D4746E">
        <w:t>herních prvků</w:t>
      </w:r>
      <w:r w:rsidR="00D4746E">
        <w:t>.</w:t>
      </w:r>
    </w:p>
    <w:p w:rsidR="004C4740" w:rsidRPr="00032BAC" w:rsidRDefault="00E51FCC" w:rsidP="00A67EB1">
      <w:pPr>
        <w:rPr>
          <w:b/>
        </w:rPr>
      </w:pPr>
      <w:r w:rsidRPr="00032BAC">
        <w:rPr>
          <w:b/>
        </w:rPr>
        <w:tab/>
      </w:r>
    </w:p>
    <w:p w:rsidR="003B17CE" w:rsidRPr="0056374F" w:rsidRDefault="006534CF" w:rsidP="006D08BC">
      <w:pPr>
        <w:pStyle w:val="Nadpis2"/>
        <w:numPr>
          <w:ilvl w:val="0"/>
          <w:numId w:val="0"/>
        </w:numPr>
      </w:pPr>
      <w:bookmarkStart w:id="5" w:name="_Toc80347726"/>
      <w:r>
        <w:t xml:space="preserve">3.2 </w:t>
      </w:r>
      <w:r w:rsidR="003B17CE" w:rsidRPr="0056374F">
        <w:t>Životospráva</w:t>
      </w:r>
      <w:bookmarkEnd w:id="5"/>
    </w:p>
    <w:p w:rsidR="003B17CE" w:rsidRDefault="00D4746E" w:rsidP="00E51288">
      <w:r>
        <w:t>J</w:t>
      </w:r>
      <w:r w:rsidR="003B17CE" w:rsidRPr="00A67EB1">
        <w:t>ídelníček je pravidelně sestavován dle příslušných směrnic a norem, je plnohodnotný</w:t>
      </w:r>
      <w:r>
        <w:t xml:space="preserve">. Přihlíží se k </w:t>
      </w:r>
      <w:r w:rsidR="003B17CE" w:rsidRPr="00A67EB1">
        <w:t>pyramidě zdravých potravin</w:t>
      </w:r>
      <w:r>
        <w:t>.</w:t>
      </w:r>
      <w:r w:rsidR="003B17CE" w:rsidRPr="00A67EB1">
        <w:t xml:space="preserve"> </w:t>
      </w:r>
      <w:r>
        <w:t>T</w:t>
      </w:r>
      <w:r w:rsidR="003B17CE" w:rsidRPr="00A67EB1">
        <w:t>echnologie přípravy jídel</w:t>
      </w:r>
      <w:r>
        <w:t xml:space="preserve"> je zachována. O</w:t>
      </w:r>
      <w:r w:rsidR="003B17CE" w:rsidRPr="00A67EB1">
        <w:t xml:space="preserve">voce nebo zelenina jsou podávány denně. </w:t>
      </w:r>
      <w:r>
        <w:t xml:space="preserve"> </w:t>
      </w:r>
      <w:r w:rsidR="003B17CE" w:rsidRPr="00A67EB1">
        <w:t>Děti mají možnost napít se v průběhu celého dne samoobslužně, mladším dětem učitelka pomáhá a připomíná důležitost p</w:t>
      </w:r>
      <w:r w:rsidR="00474752" w:rsidRPr="00A67EB1">
        <w:t>i</w:t>
      </w:r>
      <w:r w:rsidR="003B17CE" w:rsidRPr="00A67EB1">
        <w:t>tí. V pitném režimu j</w:t>
      </w:r>
      <w:r>
        <w:t xml:space="preserve">sou </w:t>
      </w:r>
      <w:r w:rsidR="003B17CE" w:rsidRPr="00A67EB1">
        <w:t>zařazov</w:t>
      </w:r>
      <w:r w:rsidR="00A21318">
        <w:t>ány</w:t>
      </w:r>
      <w:r w:rsidR="003B17CE" w:rsidRPr="00A67EB1">
        <w:t xml:space="preserve"> bylinné</w:t>
      </w:r>
      <w:r w:rsidR="00952997" w:rsidRPr="00A67EB1">
        <w:t>, ovocné</w:t>
      </w:r>
      <w:r w:rsidR="003B17CE" w:rsidRPr="00A67EB1">
        <w:t xml:space="preserve"> čaje a vodu.</w:t>
      </w:r>
      <w:r w:rsidR="00E51288">
        <w:t xml:space="preserve"> </w:t>
      </w:r>
      <w:r w:rsidR="003B17CE" w:rsidRPr="00A67EB1">
        <w:t>Je dodržován tří hodinový interval mezi jídly, násilně děti do jídla nenutíme, vedeme k ochutnání všeho jídla. Děti jsou každodenně venku, mimo prudkého deště, velkých mrazů nebo špatné kvality ovzduší, mají dostatek pohybu v MŠ – vhodnost prostorového vybavení, využití náčiní a nářadí k využití pohybových aktivit</w:t>
      </w:r>
      <w:r w:rsidR="00E51288">
        <w:t>, které</w:t>
      </w:r>
      <w:r w:rsidR="003B17CE" w:rsidRPr="00A67EB1">
        <w:t xml:space="preserve"> jsou volně </w:t>
      </w:r>
      <w:r w:rsidR="003B17CE" w:rsidRPr="00A67EB1">
        <w:lastRenderedPageBreak/>
        <w:t>přístupné, avšak s dohodnutými pravidly.</w:t>
      </w:r>
      <w:r w:rsidR="00E51288">
        <w:t xml:space="preserve"> </w:t>
      </w:r>
      <w:r w:rsidR="003B17CE" w:rsidRPr="00A67EB1">
        <w:t xml:space="preserve">Děti, které mají malou potřebu spánku, nenutíme </w:t>
      </w:r>
      <w:r w:rsidR="00E51288">
        <w:t>ke spánku</w:t>
      </w:r>
      <w:r w:rsidR="003B17CE" w:rsidRPr="00A67EB1">
        <w:t xml:space="preserve">, odpočívají nejvýše </w:t>
      </w:r>
      <w:r w:rsidR="00B32946" w:rsidRPr="00A67EB1">
        <w:t>45 minut</w:t>
      </w:r>
      <w:r w:rsidR="003B17CE" w:rsidRPr="00A67EB1">
        <w:t xml:space="preserve">, jinak vstávají individuálně dle potřeby a postupně se věnují různým činnostem (klidné hry, </w:t>
      </w:r>
      <w:proofErr w:type="spellStart"/>
      <w:r w:rsidR="003B17CE" w:rsidRPr="00A67EB1">
        <w:t>grafomotorika</w:t>
      </w:r>
      <w:proofErr w:type="spellEnd"/>
      <w:r w:rsidR="003B17CE" w:rsidRPr="00A67EB1">
        <w:t>, společenské hry, knihovna,</w:t>
      </w:r>
      <w:r w:rsidR="00E51288">
        <w:t xml:space="preserve"> </w:t>
      </w:r>
      <w:r w:rsidR="003B17CE" w:rsidRPr="00A67EB1">
        <w:t>aj.).</w:t>
      </w:r>
    </w:p>
    <w:p w:rsidR="00E51288" w:rsidRDefault="00E51288" w:rsidP="00E51288"/>
    <w:p w:rsidR="003B17CE" w:rsidRDefault="004C564B" w:rsidP="00A67EB1">
      <w:pPr>
        <w:rPr>
          <w:b/>
        </w:rPr>
      </w:pPr>
      <w:r w:rsidRPr="00032BAC">
        <w:rPr>
          <w:b/>
        </w:rPr>
        <w:t>Záměr:</w:t>
      </w:r>
      <w:r w:rsidR="00E51288">
        <w:rPr>
          <w:b/>
        </w:rPr>
        <w:t xml:space="preserve"> </w:t>
      </w:r>
      <w:r w:rsidRPr="00E51288">
        <w:t>Vést děti</w:t>
      </w:r>
      <w:r w:rsidR="00F02B03" w:rsidRPr="00E51288">
        <w:t xml:space="preserve"> nadále k samostatnému uvědomění si potřeby</w:t>
      </w:r>
      <w:r w:rsidR="00E51288">
        <w:t xml:space="preserve"> pít. </w:t>
      </w:r>
      <w:r w:rsidR="00F02B03" w:rsidRPr="00E51288">
        <w:t>Seznamovat děti se širším spektrem potravin a obohatit tak jejich jídelníček.</w:t>
      </w:r>
      <w:r w:rsidR="003B17CE" w:rsidRPr="00032BAC">
        <w:rPr>
          <w:b/>
        </w:rPr>
        <w:tab/>
      </w:r>
    </w:p>
    <w:p w:rsidR="006D08BC" w:rsidRPr="00032BAC" w:rsidRDefault="006D08BC" w:rsidP="00A67EB1">
      <w:pPr>
        <w:rPr>
          <w:b/>
        </w:rPr>
      </w:pPr>
    </w:p>
    <w:p w:rsidR="003B17CE" w:rsidRPr="0056374F" w:rsidRDefault="006534CF" w:rsidP="006D08BC">
      <w:pPr>
        <w:pStyle w:val="Nadpis2"/>
        <w:numPr>
          <w:ilvl w:val="0"/>
          <w:numId w:val="0"/>
        </w:numPr>
      </w:pPr>
      <w:bookmarkStart w:id="6" w:name="_Toc80347727"/>
      <w:r>
        <w:t xml:space="preserve">3.3 </w:t>
      </w:r>
      <w:r w:rsidR="003B17CE" w:rsidRPr="0056374F">
        <w:t>Psychosociální podmínky</w:t>
      </w:r>
      <w:bookmarkEnd w:id="6"/>
    </w:p>
    <w:p w:rsidR="003B17CE" w:rsidRPr="00A67EB1" w:rsidRDefault="00E51288" w:rsidP="00504ECA">
      <w:r>
        <w:t>S</w:t>
      </w:r>
      <w:r w:rsidR="003B17CE" w:rsidRPr="00A67EB1">
        <w:t>nažíme se o to, aby atmosféra ve škole byla vlídná, vstřícná a klidná</w:t>
      </w:r>
      <w:r>
        <w:t>.</w:t>
      </w:r>
      <w:r w:rsidR="003B17CE" w:rsidRPr="00A67EB1">
        <w:t xml:space="preserve"> </w:t>
      </w:r>
      <w:r>
        <w:t>P</w:t>
      </w:r>
      <w:r w:rsidR="003B17CE" w:rsidRPr="00A67EB1">
        <w:t xml:space="preserve">anuje zde zdvořilé jednání, </w:t>
      </w:r>
      <w:r w:rsidR="00F02B03" w:rsidRPr="00A67EB1">
        <w:t>vzájemná pomoc všech</w:t>
      </w:r>
      <w:r w:rsidR="003B17CE" w:rsidRPr="00A67EB1">
        <w:t xml:space="preserve"> pracovníků, děti mají důvěru k zaměstnancům. Vytváříme dětem pohodov</w:t>
      </w:r>
      <w:r w:rsidR="00F02B03" w:rsidRPr="00A67EB1">
        <w:t>é prostředí, aby se</w:t>
      </w:r>
      <w:r>
        <w:t xml:space="preserve"> </w:t>
      </w:r>
      <w:r w:rsidR="003B17CE" w:rsidRPr="00A67EB1">
        <w:t>cít</w:t>
      </w:r>
      <w:r w:rsidR="00474752" w:rsidRPr="00A67EB1">
        <w:t>i</w:t>
      </w:r>
      <w:r>
        <w:t>ly</w:t>
      </w:r>
      <w:r w:rsidR="003B17CE" w:rsidRPr="00A67EB1">
        <w:t xml:space="preserve"> spokojeně a bezpečně.</w:t>
      </w:r>
      <w:r>
        <w:t xml:space="preserve"> </w:t>
      </w:r>
      <w:r w:rsidR="003B17CE" w:rsidRPr="00A67EB1">
        <w:t>Novým dětem poskytujeme možnost postupné adaptace (přivykání si na neznámé prostředí).</w:t>
      </w:r>
      <w:r>
        <w:t xml:space="preserve"> </w:t>
      </w:r>
      <w:r w:rsidR="003B17CE" w:rsidRPr="00A67EB1">
        <w:t>Rádi vytv</w:t>
      </w:r>
      <w:r w:rsidR="002B3A1A" w:rsidRPr="00A67EB1">
        <w:t>áříme příležitosti pomoci zákonných zástupců</w:t>
      </w:r>
      <w:r w:rsidR="003B17CE" w:rsidRPr="00A67EB1">
        <w:t xml:space="preserve">, </w:t>
      </w:r>
      <w:r w:rsidR="002B3A1A" w:rsidRPr="00A67EB1">
        <w:t xml:space="preserve">aby děti viděly, jak nám </w:t>
      </w:r>
      <w:r w:rsidR="003B17CE" w:rsidRPr="00A67EB1">
        <w:t>pomáhají (opravy, spolupráce při různých činnostech</w:t>
      </w:r>
      <w:r w:rsidR="002B3A1A" w:rsidRPr="00A67EB1">
        <w:t>)</w:t>
      </w:r>
      <w:r w:rsidR="00B32946" w:rsidRPr="00A67EB1">
        <w:t>.</w:t>
      </w:r>
      <w:r w:rsidR="00504ECA">
        <w:t xml:space="preserve"> </w:t>
      </w:r>
      <w:r w:rsidR="003B17CE" w:rsidRPr="00A67EB1">
        <w:t>Jsou respektovány potřeby dětí (bezpečí, jistoty, možnost dokončení činností, her, respektujeme</w:t>
      </w:r>
      <w:r w:rsidR="00302220">
        <w:t xml:space="preserve"> individuální</w:t>
      </w:r>
      <w:r w:rsidR="00425713">
        <w:t xml:space="preserve"> </w:t>
      </w:r>
      <w:r w:rsidR="003B17CE" w:rsidRPr="00A67EB1">
        <w:t>temp</w:t>
      </w:r>
      <w:r w:rsidR="00425713">
        <w:t>o</w:t>
      </w:r>
      <w:r w:rsidR="003B17CE" w:rsidRPr="00A67EB1">
        <w:t xml:space="preserve"> dětí</w:t>
      </w:r>
      <w:r w:rsidR="00504ECA">
        <w:t>)</w:t>
      </w:r>
      <w:r w:rsidR="003B17CE" w:rsidRPr="00A67EB1">
        <w:t xml:space="preserve"> nikdo není zvýhodňován ani nezvýhodňován.</w:t>
      </w:r>
      <w:r w:rsidR="00504ECA">
        <w:t xml:space="preserve"> </w:t>
      </w:r>
      <w:r w:rsidR="003B17CE" w:rsidRPr="00A67EB1">
        <w:t>Stanovujeme si a vyvozujeme společně s dětmi určitá pravidla chování a jednání a děti jsou vedeny k jejich dodržování. Děti se také spolupodílejí na tvorbě těcht</w:t>
      </w:r>
      <w:r w:rsidR="00F02B03" w:rsidRPr="00A67EB1">
        <w:t>o pravidel.</w:t>
      </w:r>
      <w:r w:rsidR="00504ECA">
        <w:t xml:space="preserve"> </w:t>
      </w:r>
      <w:r w:rsidR="003B17CE" w:rsidRPr="00A67EB1">
        <w:t>Podporujeme komunikaci s dítětem, snažíme se respektovat názory a přání dětí</w:t>
      </w:r>
      <w:r w:rsidR="00504ECA">
        <w:t>.</w:t>
      </w:r>
      <w:r w:rsidR="003B17CE" w:rsidRPr="00A67EB1">
        <w:t xml:space="preserve"> </w:t>
      </w:r>
      <w:r w:rsidR="00504ECA">
        <w:t>D</w:t>
      </w:r>
      <w:r w:rsidR="003B17CE" w:rsidRPr="00A67EB1">
        <w:t>ěti mají možnost spolu</w:t>
      </w:r>
      <w:r w:rsidR="001F2AF0" w:rsidRPr="00A67EB1">
        <w:t xml:space="preserve"> </w:t>
      </w:r>
      <w:r w:rsidR="003B17CE" w:rsidRPr="00A67EB1">
        <w:t>rozhodovat o dění v</w:t>
      </w:r>
      <w:r w:rsidR="00504ECA">
        <w:t> </w:t>
      </w:r>
      <w:r w:rsidR="003B17CE" w:rsidRPr="00A67EB1">
        <w:t>MŠ</w:t>
      </w:r>
      <w:r w:rsidR="00504ECA">
        <w:t>, podílí se</w:t>
      </w:r>
      <w:r w:rsidR="003B17CE" w:rsidRPr="00A67EB1">
        <w:t xml:space="preserve"> i na řešení problému či konfliktu, </w:t>
      </w:r>
      <w:r w:rsidR="00504ECA">
        <w:t xml:space="preserve">a tak </w:t>
      </w:r>
      <w:r w:rsidR="003B17CE" w:rsidRPr="00A67EB1">
        <w:t>posilujeme jeho sebevědomí. Sebedůvěru a odvahu dětí posilujeme tím, že využíváme co nejvíce pozitivního hodnocení a pochvaly. Potlačujeme nezdravou soutěživost, rozvíjíme u dětí schopnost vcítění a tolerance, pomáhat podle svých sil potřebnému kamarádovi. Aby se děti cítily ve třídě dobře, prohlubujeme přátelské vztahy mezi nimi (komunikativní kruhy, oslavy narozenin a svátků).</w:t>
      </w:r>
    </w:p>
    <w:p w:rsidR="003B17CE" w:rsidRPr="00A67EB1" w:rsidRDefault="003B17CE" w:rsidP="00504ECA">
      <w:r w:rsidRPr="00A67EB1">
        <w:t xml:space="preserve">Umožňujeme postupnou adaptaci nových dětí. Nenásilně vedeme pomocí hravých činností a výchovných témat k ochraně </w:t>
      </w:r>
      <w:r w:rsidR="00FC629E">
        <w:t>dětí</w:t>
      </w:r>
      <w:r w:rsidR="00504ECA">
        <w:t xml:space="preserve"> </w:t>
      </w:r>
      <w:r w:rsidR="00015A49">
        <w:t>před</w:t>
      </w:r>
      <w:r w:rsidRPr="00A67EB1">
        <w:t xml:space="preserve"> nežádoucími jevy</w:t>
      </w:r>
      <w:r w:rsidR="00FC629E">
        <w:t>.</w:t>
      </w:r>
      <w:r w:rsidRPr="00A67EB1">
        <w:t xml:space="preserve"> Indi</w:t>
      </w:r>
      <w:r w:rsidR="00504ECA">
        <w:t xml:space="preserve">viduální </w:t>
      </w:r>
      <w:r w:rsidRPr="00A67EB1">
        <w:t>vývojové potřeby dětí respektujeme vhodným plánováním a organizací. Dětem se snažíme naslouchat a rozumět jim a poskytujeme možnost, aby se mohly ke všemu vyjádřit.</w:t>
      </w:r>
    </w:p>
    <w:p w:rsidR="003B17CE" w:rsidRDefault="003B17CE" w:rsidP="00504ECA">
      <w:r w:rsidRPr="00A67EB1">
        <w:t>Snažíme se děti zbytečně neorganizovat, děti si mohou zvolit nabídku z činností, navrhovat aktivity.</w:t>
      </w:r>
      <w:r w:rsidR="00504ECA">
        <w:t xml:space="preserve"> </w:t>
      </w:r>
      <w:r w:rsidRPr="00A67EB1">
        <w:t>V</w:t>
      </w:r>
      <w:r w:rsidR="00504ECA">
        <w:t>ed</w:t>
      </w:r>
      <w:r w:rsidRPr="00A67EB1">
        <w:t>eme děti k ohleduplnosti, vzájemné pomoci, bráníme násilí mezi dětmi.</w:t>
      </w:r>
    </w:p>
    <w:p w:rsidR="00504ECA" w:rsidRPr="00A67EB1" w:rsidRDefault="00504ECA" w:rsidP="00504ECA"/>
    <w:p w:rsidR="003B17CE" w:rsidRDefault="00F02B03" w:rsidP="00A67EB1">
      <w:r w:rsidRPr="00032BAC">
        <w:rPr>
          <w:b/>
        </w:rPr>
        <w:t>Záměr</w:t>
      </w:r>
      <w:r w:rsidR="00504ECA" w:rsidRPr="00504ECA">
        <w:t>:</w:t>
      </w:r>
      <w:r w:rsidRPr="00504ECA">
        <w:t xml:space="preserve"> Za aktivní účasti dětí vytvářet nadále pravidla vzájemného soužití a společně dbát na jejich dodržování.</w:t>
      </w:r>
      <w:r w:rsidR="00504ECA">
        <w:t xml:space="preserve"> </w:t>
      </w:r>
      <w:r w:rsidR="002B3A1A" w:rsidRPr="00504ECA">
        <w:t>Vést děti k vzájemné spolupráci a v případě konfliktů dát dětem dostatečný prostor pro jejich vyřešení.</w:t>
      </w:r>
    </w:p>
    <w:p w:rsidR="00085358" w:rsidRDefault="006534CF" w:rsidP="006D08BC">
      <w:pPr>
        <w:pStyle w:val="Nadpis2"/>
        <w:numPr>
          <w:ilvl w:val="0"/>
          <w:numId w:val="0"/>
        </w:numPr>
      </w:pPr>
      <w:bookmarkStart w:id="7" w:name="_Toc80347728"/>
      <w:r>
        <w:lastRenderedPageBreak/>
        <w:t xml:space="preserve">3.4 </w:t>
      </w:r>
      <w:r w:rsidR="00085358" w:rsidRPr="0056374F">
        <w:t>Organizace</w:t>
      </w:r>
      <w:bookmarkEnd w:id="7"/>
    </w:p>
    <w:p w:rsidR="006534CF" w:rsidRPr="006534CF" w:rsidRDefault="006534CF" w:rsidP="006534CF">
      <w:pPr>
        <w:rPr>
          <w:lang w:eastAsia="ar-SA"/>
        </w:rPr>
      </w:pPr>
    </w:p>
    <w:p w:rsidR="00085358" w:rsidRPr="00085358" w:rsidRDefault="00085358" w:rsidP="00085358">
      <w:r w:rsidRPr="00085358">
        <w:t>Provoz v MŠ denně od 6.30 – 15.45 hod.</w:t>
      </w:r>
    </w:p>
    <w:p w:rsidR="00085358" w:rsidRPr="00A67EB1" w:rsidRDefault="00085358" w:rsidP="00085358">
      <w:r w:rsidRPr="00A67EB1">
        <w:rPr>
          <w:b/>
        </w:rPr>
        <w:t>Ranní blok</w:t>
      </w:r>
      <w:r>
        <w:rPr>
          <w:b/>
        </w:rPr>
        <w:t>:</w:t>
      </w:r>
      <w:r w:rsidRPr="00A67EB1">
        <w:rPr>
          <w:sz w:val="32"/>
          <w:szCs w:val="32"/>
        </w:rPr>
        <w:t xml:space="preserve"> </w:t>
      </w:r>
      <w:r w:rsidRPr="00A67EB1">
        <w:t>6.30 - cca 9.35</w:t>
      </w:r>
    </w:p>
    <w:p w:rsidR="00085358" w:rsidRPr="00A67EB1" w:rsidRDefault="00085358" w:rsidP="00085358">
      <w:r w:rsidRPr="00A67EB1">
        <w:t>Děti přicházejí do školky, rodiče předávají děti p. učitelkám do třídy, probíhají hry a činnosti podle vlastních přání dětí, skupinová, indiv</w:t>
      </w:r>
      <w:r>
        <w:t xml:space="preserve">iduální </w:t>
      </w:r>
      <w:r w:rsidRPr="00A67EB1">
        <w:t>práce, ranní kruh, didakticky cílené činnosti, ve skupinách i individuálně.</w:t>
      </w:r>
    </w:p>
    <w:p w:rsidR="00085358" w:rsidRPr="00A67EB1" w:rsidRDefault="00085358" w:rsidP="00085358">
      <w:r w:rsidRPr="00A67EB1">
        <w:rPr>
          <w:b/>
        </w:rPr>
        <w:t>Pobyt venku:</w:t>
      </w:r>
      <w:r>
        <w:t xml:space="preserve"> cca 9.35– 11.35    </w:t>
      </w:r>
    </w:p>
    <w:p w:rsidR="00085358" w:rsidRPr="00A67EB1" w:rsidRDefault="00085358" w:rsidP="00085358">
      <w:r w:rsidRPr="00A67EB1">
        <w:t>Pobyt na zahradě, vycházky do okolí MŠ,</w:t>
      </w:r>
      <w:r>
        <w:t xml:space="preserve"> </w:t>
      </w:r>
      <w:r w:rsidRPr="00A67EB1">
        <w:t xml:space="preserve">do polí, do blízkého lesa, na </w:t>
      </w:r>
      <w:proofErr w:type="spellStart"/>
      <w:proofErr w:type="gramStart"/>
      <w:r w:rsidRPr="00A67EB1">
        <w:t>Hradíštěk</w:t>
      </w:r>
      <w:proofErr w:type="spellEnd"/>
      <w:r w:rsidRPr="00A67EB1">
        <w:t>,</w:t>
      </w:r>
      <w:proofErr w:type="gramEnd"/>
      <w:r w:rsidRPr="00A67EB1">
        <w:t xml:space="preserve"> atd. </w:t>
      </w:r>
    </w:p>
    <w:p w:rsidR="00085358" w:rsidRPr="00A67EB1" w:rsidRDefault="00085358" w:rsidP="00085358">
      <w:r w:rsidRPr="00A67EB1">
        <w:t xml:space="preserve">Délka pobytu je závislá na počasí. </w:t>
      </w:r>
    </w:p>
    <w:p w:rsidR="00085358" w:rsidRPr="00A67EB1" w:rsidRDefault="00085358" w:rsidP="00085358">
      <w:r w:rsidRPr="00EC06AB">
        <w:rPr>
          <w:b/>
        </w:rPr>
        <w:t>Oběd</w:t>
      </w:r>
      <w:r>
        <w:t>: 11.35-12.00</w:t>
      </w:r>
    </w:p>
    <w:p w:rsidR="00085358" w:rsidRPr="00A67EB1" w:rsidRDefault="00085358" w:rsidP="00085358">
      <w:r w:rsidRPr="00A67EB1">
        <w:rPr>
          <w:b/>
        </w:rPr>
        <w:t xml:space="preserve">Odpolední odpočinek: </w:t>
      </w:r>
      <w:r w:rsidRPr="00A67EB1">
        <w:t>cca 12.</w:t>
      </w:r>
      <w:r>
        <w:t>00</w:t>
      </w:r>
      <w:r w:rsidRPr="00A67EB1">
        <w:t xml:space="preserve"> – cca 14.30</w:t>
      </w:r>
    </w:p>
    <w:p w:rsidR="00085358" w:rsidRDefault="00085358" w:rsidP="00085358">
      <w:r w:rsidRPr="00A67EB1">
        <w:t>Děti odpočívají v pyžamu na matracích cca 45 min</w:t>
      </w:r>
      <w:r>
        <w:t>ut</w:t>
      </w:r>
      <w:r w:rsidRPr="00A67EB1">
        <w:t>,</w:t>
      </w:r>
      <w:r>
        <w:t xml:space="preserve"> </w:t>
      </w:r>
      <w:r w:rsidRPr="00A67EB1">
        <w:t>respektujeme rozdílné potřeby dětí, využíváme indiv</w:t>
      </w:r>
      <w:r>
        <w:t xml:space="preserve">iduální </w:t>
      </w:r>
      <w:r w:rsidRPr="00A67EB1">
        <w:t xml:space="preserve">práce s dětmi s nižší potřebou spánku. Děti nespavé vedeme k ohleduplnosti vůči spavým dětem.      </w:t>
      </w:r>
    </w:p>
    <w:p w:rsidR="00085358" w:rsidRPr="00A67EB1" w:rsidRDefault="00085358" w:rsidP="00085358">
      <w:r w:rsidRPr="00A67EB1">
        <w:rPr>
          <w:b/>
        </w:rPr>
        <w:t xml:space="preserve">Odpolední </w:t>
      </w:r>
      <w:r>
        <w:rPr>
          <w:b/>
        </w:rPr>
        <w:t>činnost</w:t>
      </w:r>
      <w:r w:rsidRPr="00A67EB1">
        <w:rPr>
          <w:b/>
        </w:rPr>
        <w:t>:</w:t>
      </w:r>
      <w:r w:rsidRPr="00A67EB1">
        <w:t xml:space="preserve"> cca 14</w:t>
      </w:r>
      <w:r>
        <w:t>.30</w:t>
      </w:r>
      <w:r w:rsidRPr="00A67EB1">
        <w:t xml:space="preserve"> – 15.45</w:t>
      </w:r>
    </w:p>
    <w:p w:rsidR="00085358" w:rsidRPr="00A67EB1" w:rsidRDefault="00085358" w:rsidP="00085358">
      <w:r w:rsidRPr="00A67EB1">
        <w:t>Probíhají volné činnosti a aktivity dětí řízené pedag</w:t>
      </w:r>
      <w:r>
        <w:t>ogickými</w:t>
      </w:r>
      <w:r w:rsidRPr="00A67EB1">
        <w:t xml:space="preserve"> pracovníky zaměřené především na hry, zájmové </w:t>
      </w:r>
      <w:r>
        <w:t>č</w:t>
      </w:r>
      <w:r w:rsidRPr="00A67EB1">
        <w:t>innosti a pohybové aktivity dětí, individuální přístup k dětem. Odpoledne předávají paní učitelky děti rodičům ve třídě.</w:t>
      </w:r>
    </w:p>
    <w:p w:rsidR="00085358" w:rsidRPr="007879BC" w:rsidRDefault="00085358" w:rsidP="00085358">
      <w:pPr>
        <w:rPr>
          <w:b/>
        </w:rPr>
      </w:pPr>
      <w:r w:rsidRPr="00A67EB1">
        <w:rPr>
          <w:b/>
        </w:rPr>
        <w:t xml:space="preserve">Stravování dětí:                                                </w:t>
      </w:r>
      <w:r w:rsidRPr="00A67EB1">
        <w:t xml:space="preserve">                                             </w:t>
      </w:r>
    </w:p>
    <w:p w:rsidR="00085358" w:rsidRPr="00A67EB1" w:rsidRDefault="00085358" w:rsidP="00085358">
      <w:r>
        <w:t>Ranní svačinka</w:t>
      </w:r>
      <w:r w:rsidRPr="00FC629E">
        <w:t xml:space="preserve">:                      8.35  - cca 9.00                              </w:t>
      </w:r>
    </w:p>
    <w:p w:rsidR="00085358" w:rsidRPr="00A67EB1" w:rsidRDefault="00085358" w:rsidP="00085358">
      <w:r>
        <w:t>Oběd:</w:t>
      </w:r>
      <w:r>
        <w:tab/>
      </w:r>
      <w:r>
        <w:tab/>
      </w:r>
      <w:r>
        <w:tab/>
        <w:t xml:space="preserve">          11.35 - cca 12.00</w:t>
      </w:r>
      <w:r w:rsidRPr="00A67EB1">
        <w:t xml:space="preserve">                                         </w:t>
      </w:r>
    </w:p>
    <w:p w:rsidR="00085358" w:rsidRPr="00A67EB1" w:rsidRDefault="00085358" w:rsidP="00085358">
      <w:r w:rsidRPr="00A67EB1">
        <w:t>Odpolední svačinka:</w:t>
      </w:r>
      <w:r w:rsidRPr="00A67EB1">
        <w:tab/>
        <w:t xml:space="preserve">          14.</w:t>
      </w:r>
      <w:r>
        <w:t>35</w:t>
      </w:r>
      <w:r w:rsidRPr="00A67EB1">
        <w:t xml:space="preserve"> - cca 15.00</w:t>
      </w:r>
    </w:p>
    <w:p w:rsidR="00085358" w:rsidRPr="00A67EB1" w:rsidRDefault="00085358" w:rsidP="00085358">
      <w:pPr>
        <w:tabs>
          <w:tab w:val="left" w:pos="1560"/>
        </w:tabs>
        <w:rPr>
          <w:b/>
        </w:rPr>
      </w:pPr>
      <w:r w:rsidRPr="00A67EB1">
        <w:rPr>
          <w:b/>
        </w:rPr>
        <w:t xml:space="preserve">Pitný režim:  </w:t>
      </w:r>
    </w:p>
    <w:p w:rsidR="00085358" w:rsidRPr="00A67EB1" w:rsidRDefault="00085358" w:rsidP="00085358">
      <w:pPr>
        <w:tabs>
          <w:tab w:val="left" w:pos="720"/>
        </w:tabs>
      </w:pPr>
      <w:r w:rsidRPr="00A67EB1">
        <w:t>Dodržujeme pitný režim, děti mají možnost během celého dne se sami obsloužit a napít se čaje</w:t>
      </w:r>
      <w:r>
        <w:t xml:space="preserve"> </w:t>
      </w:r>
      <w:r w:rsidRPr="00A67EB1">
        <w:t>nebo vody z připravených nádob a sklenic dle vlastní potřeby.</w:t>
      </w:r>
    </w:p>
    <w:p w:rsidR="00085358" w:rsidRDefault="00085358" w:rsidP="00085358">
      <w:pPr>
        <w:rPr>
          <w:b/>
        </w:rPr>
      </w:pPr>
      <w:r w:rsidRPr="00A67EB1">
        <w:rPr>
          <w:b/>
        </w:rPr>
        <w:t>Hygiena dětí:</w:t>
      </w:r>
    </w:p>
    <w:p w:rsidR="00085358" w:rsidRDefault="00085358" w:rsidP="00085358">
      <w:pPr>
        <w:tabs>
          <w:tab w:val="left" w:pos="720"/>
        </w:tabs>
      </w:pPr>
      <w:r>
        <w:t>D</w:t>
      </w:r>
      <w:r w:rsidRPr="00A67EB1">
        <w:t>ěti používají WC dle své potřeby, vedeme děti k dodržování hyg</w:t>
      </w:r>
      <w:r>
        <w:t>ienických</w:t>
      </w:r>
      <w:r w:rsidRPr="00A67EB1">
        <w:t xml:space="preserve"> zásad při mytí rukou.</w:t>
      </w:r>
    </w:p>
    <w:p w:rsidR="00B94718" w:rsidRDefault="00B94718" w:rsidP="00085358">
      <w:pPr>
        <w:tabs>
          <w:tab w:val="left" w:pos="720"/>
        </w:tabs>
      </w:pPr>
    </w:p>
    <w:p w:rsidR="002947AB" w:rsidRDefault="002947AB" w:rsidP="00085358">
      <w:pPr>
        <w:tabs>
          <w:tab w:val="left" w:pos="720"/>
        </w:tabs>
      </w:pPr>
      <w:r w:rsidRPr="002947AB">
        <w:rPr>
          <w:b/>
        </w:rPr>
        <w:t>Záměr</w:t>
      </w:r>
      <w:r>
        <w:t>:</w:t>
      </w:r>
      <w:r w:rsidR="00583A51">
        <w:t xml:space="preserve"> organizaci nastavovat</w:t>
      </w:r>
      <w:r w:rsidR="00F60248">
        <w:t xml:space="preserve"> podle konkrétní situace</w:t>
      </w:r>
      <w:r w:rsidR="00583A51">
        <w:t xml:space="preserve"> i podle zájmu rodičů.</w:t>
      </w:r>
    </w:p>
    <w:p w:rsidR="00583A51" w:rsidRPr="00A67EB1" w:rsidRDefault="00583A51" w:rsidP="00085358">
      <w:pPr>
        <w:tabs>
          <w:tab w:val="left" w:pos="720"/>
        </w:tabs>
      </w:pPr>
    </w:p>
    <w:p w:rsidR="00085358" w:rsidRPr="0056374F" w:rsidRDefault="006534CF" w:rsidP="006D08BC">
      <w:pPr>
        <w:pStyle w:val="Nadpis2"/>
        <w:numPr>
          <w:ilvl w:val="0"/>
          <w:numId w:val="0"/>
        </w:numPr>
      </w:pPr>
      <w:bookmarkStart w:id="8" w:name="_Toc80347729"/>
      <w:r>
        <w:lastRenderedPageBreak/>
        <w:t xml:space="preserve">3.5 </w:t>
      </w:r>
      <w:r w:rsidR="00085358" w:rsidRPr="0056374F">
        <w:t>Řízení Mateřské školy</w:t>
      </w:r>
      <w:bookmarkEnd w:id="8"/>
    </w:p>
    <w:p w:rsidR="00085358" w:rsidRDefault="00085358" w:rsidP="00085358">
      <w:r w:rsidRPr="00A67EB1">
        <w:t xml:space="preserve">Ředitelka školy vytváří ovzduší vzájemné důvěry, tolerance a zapojuje spolupracovníky do vzájemné spolupráce mezi všemi </w:t>
      </w:r>
      <w:r>
        <w:t>pedagogy.</w:t>
      </w:r>
    </w:p>
    <w:p w:rsidR="00085358" w:rsidRPr="00A67EB1" w:rsidRDefault="00085358" w:rsidP="00085358">
      <w:r>
        <w:t>Učitelé</w:t>
      </w:r>
      <w:r w:rsidRPr="00A67EB1">
        <w:t xml:space="preserve"> mají zpracovány pracovní náplně.</w:t>
      </w:r>
    </w:p>
    <w:p w:rsidR="00085358" w:rsidRPr="00A67EB1" w:rsidRDefault="00085358" w:rsidP="00085358">
      <w:r w:rsidRPr="00A67EB1">
        <w:t>S povinnostmi, pravomocemi a úkoly jsou všichni zaměstnanci seznámeni.</w:t>
      </w:r>
    </w:p>
    <w:p w:rsidR="00085358" w:rsidRPr="00A67EB1" w:rsidRDefault="00085358" w:rsidP="00085358">
      <w:r w:rsidRPr="00A67EB1">
        <w:t xml:space="preserve">Ředitelka vypracovává ŠVP se všemi </w:t>
      </w:r>
      <w:r>
        <w:t>učiteli</w:t>
      </w:r>
      <w:r w:rsidRPr="00A67EB1">
        <w:t>.</w:t>
      </w:r>
    </w:p>
    <w:p w:rsidR="00085358" w:rsidRPr="00A67EB1" w:rsidRDefault="00085358" w:rsidP="00085358">
      <w:r w:rsidRPr="00A67EB1">
        <w:t>Další plánování se opírá o předchozí analýzu.</w:t>
      </w:r>
    </w:p>
    <w:p w:rsidR="00085358" w:rsidRPr="00A67EB1" w:rsidRDefault="00085358" w:rsidP="00085358">
      <w:r w:rsidRPr="00A67EB1">
        <w:t>Hodnocení zahrnuje všechny části chodu MŠ.</w:t>
      </w:r>
    </w:p>
    <w:p w:rsidR="00085358" w:rsidRPr="00A67EB1" w:rsidRDefault="00085358" w:rsidP="00085358">
      <w:r w:rsidRPr="00A67EB1">
        <w:t>Je vytvořen veřejný informační systém (nástěnky, schůzky,</w:t>
      </w:r>
      <w:r>
        <w:t xml:space="preserve"> </w:t>
      </w:r>
      <w:r w:rsidRPr="00A67EB1">
        <w:t xml:space="preserve">webové stránky školy) ke zveřejnění informací o škole a jejich aktivitách. </w:t>
      </w:r>
    </w:p>
    <w:p w:rsidR="00085358" w:rsidRPr="00A67EB1" w:rsidRDefault="00085358" w:rsidP="00085358">
      <w:r w:rsidRPr="00A67EB1">
        <w:t>Je vytvořen vnitřní informační systém (porady, záznamy, osobní kontakt).</w:t>
      </w:r>
    </w:p>
    <w:p w:rsidR="00085358" w:rsidRPr="00A67EB1" w:rsidRDefault="00085358" w:rsidP="00085358">
      <w:r w:rsidRPr="00A67EB1">
        <w:t>Zásadní problémy řeší všichni zaměstnanci.</w:t>
      </w:r>
    </w:p>
    <w:p w:rsidR="00085358" w:rsidRPr="00A67EB1" w:rsidRDefault="00085358" w:rsidP="00085358">
      <w:r w:rsidRPr="00A67EB1">
        <w:t>Učitel</w:t>
      </w:r>
      <w:r>
        <w:t>é</w:t>
      </w:r>
      <w:r w:rsidRPr="00A67EB1">
        <w:t xml:space="preserve"> jsou včas a v dostatečné míře informovány o záležitostech školy. Učitelky mají dostatečný prostor k samostatnému rozhodování a realizaci vlastních nápadů.</w:t>
      </w:r>
    </w:p>
    <w:p w:rsidR="00085358" w:rsidRPr="00A67EB1" w:rsidRDefault="00085358" w:rsidP="00085358">
      <w:r w:rsidRPr="00A67EB1">
        <w:t>Ředitelka vyhodnocuje práci všech zaměstnanců.</w:t>
      </w:r>
    </w:p>
    <w:p w:rsidR="00085358" w:rsidRDefault="00085358" w:rsidP="00085358">
      <w:r w:rsidRPr="00A67EB1">
        <w:t>Na programu školy spolupracují i rodiče, ředitelka podporuje spolupráci s rodinou, podporuje spolupráci i se ZŠ, se zřizovatelem a ostatními organizacemi obce.</w:t>
      </w:r>
    </w:p>
    <w:p w:rsidR="00085358" w:rsidRPr="00A67EB1" w:rsidRDefault="00085358" w:rsidP="00085358"/>
    <w:p w:rsidR="00085358" w:rsidRDefault="00085358" w:rsidP="00085358">
      <w:r w:rsidRPr="00032BAC">
        <w:rPr>
          <w:b/>
        </w:rPr>
        <w:t>Záměr:</w:t>
      </w:r>
      <w:r>
        <w:rPr>
          <w:b/>
        </w:rPr>
        <w:t xml:space="preserve"> </w:t>
      </w:r>
      <w:r w:rsidRPr="00A02365">
        <w:t>Nadále respektovat názory zaměstnanců,</w:t>
      </w:r>
      <w:r>
        <w:t xml:space="preserve"> </w:t>
      </w:r>
      <w:r w:rsidRPr="00A02365">
        <w:t>vzdělávat se,</w:t>
      </w:r>
      <w:r>
        <w:t xml:space="preserve"> </w:t>
      </w:r>
      <w:r w:rsidRPr="00A02365">
        <w:t>spolupracovat se zřizovatelem a odborníky.</w:t>
      </w:r>
    </w:p>
    <w:p w:rsidR="006E590E" w:rsidRDefault="006E590E" w:rsidP="00085358"/>
    <w:p w:rsidR="006E590E" w:rsidRPr="00541D56" w:rsidRDefault="006E590E" w:rsidP="006E590E">
      <w:pPr>
        <w:rPr>
          <w:b/>
        </w:rPr>
      </w:pPr>
      <w:r w:rsidRPr="00541D56">
        <w:rPr>
          <w:b/>
        </w:rPr>
        <w:t>Spolupráce s ostatními organizacemi</w:t>
      </w:r>
    </w:p>
    <w:p w:rsidR="006E590E" w:rsidRPr="00541D56" w:rsidRDefault="006E590E" w:rsidP="006E590E">
      <w:pPr>
        <w:rPr>
          <w:b/>
        </w:rPr>
      </w:pPr>
      <w:r w:rsidRPr="00541D56">
        <w:rPr>
          <w:b/>
        </w:rPr>
        <w:t>Spolupráce se ZŠ</w:t>
      </w:r>
    </w:p>
    <w:p w:rsidR="006E590E" w:rsidRPr="00A67EB1" w:rsidRDefault="006E590E" w:rsidP="006E590E">
      <w:r w:rsidRPr="00A67EB1">
        <w:t>Spolupracujeme na přípravě dětí pro vstup do ZŠ</w:t>
      </w:r>
      <w:r>
        <w:t>.</w:t>
      </w:r>
    </w:p>
    <w:p w:rsidR="006E590E" w:rsidRPr="00A67EB1" w:rsidRDefault="006E590E" w:rsidP="006E590E">
      <w:r w:rsidRPr="00A67EB1">
        <w:t>Účast učitelky z MŠ v hodině dětí 1.tř. – sledování úrovně dětí, které přešly z</w:t>
      </w:r>
      <w:r>
        <w:t> </w:t>
      </w:r>
      <w:r w:rsidRPr="00A67EB1">
        <w:t>MŠ</w:t>
      </w:r>
      <w:r>
        <w:t>.</w:t>
      </w:r>
    </w:p>
    <w:p w:rsidR="006E590E" w:rsidRPr="00A67EB1" w:rsidRDefault="006E590E" w:rsidP="006E590E">
      <w:r w:rsidRPr="00A67EB1">
        <w:t>Beseda učitelky MŠ a ZŠ, informace odkladu školní docházky, informace o zápisu dětí do ZŠ</w:t>
      </w:r>
    </w:p>
    <w:p w:rsidR="006E590E" w:rsidRPr="00A67EB1" w:rsidRDefault="006E590E" w:rsidP="006E590E">
      <w:r w:rsidRPr="00A67EB1">
        <w:t>Návštěva dětí z MŠ v 1. třídě ZŠ, seznámení se s prostředím, učitelkou a žáky, krátká ukázka vyučování, beseda s dětmi.</w:t>
      </w:r>
      <w:r>
        <w:t xml:space="preserve"> Děti se vzájemně navštěvují. Společně jezdí na divadelní, kouzelnické a hudební představení. Chodí do přírody, společně vystupují na obecních akcích. Navštěvují školní družinu. </w:t>
      </w:r>
      <w:r w:rsidRPr="00A67EB1">
        <w:t xml:space="preserve">Příprava dítěte na školu probíhá po celou dobu, kdy dítě dochází do MŠ a je důležitou součástí předškolního vzdělávání. </w:t>
      </w:r>
    </w:p>
    <w:p w:rsidR="006E590E" w:rsidRPr="00F93302" w:rsidRDefault="006E590E" w:rsidP="006E590E">
      <w:pPr>
        <w:rPr>
          <w:b/>
        </w:rPr>
      </w:pPr>
      <w:r w:rsidRPr="00A67EB1">
        <w:rPr>
          <w:b/>
        </w:rPr>
        <w:t>Svaz dobrovolných hasičů</w:t>
      </w:r>
      <w:r>
        <w:rPr>
          <w:b/>
        </w:rPr>
        <w:t xml:space="preserve">: </w:t>
      </w:r>
      <w:r w:rsidRPr="00A67EB1">
        <w:t>prohlídky hasičské zbrojnice,</w:t>
      </w:r>
      <w:r>
        <w:t xml:space="preserve"> </w:t>
      </w:r>
      <w:r w:rsidRPr="00A67EB1">
        <w:t>hasičské techniky,</w:t>
      </w:r>
      <w:r>
        <w:rPr>
          <w:b/>
        </w:rPr>
        <w:t xml:space="preserve"> </w:t>
      </w:r>
      <w:r w:rsidRPr="00A67EB1">
        <w:t>ukázka hasičského cvičení</w:t>
      </w:r>
      <w:r>
        <w:t>.</w:t>
      </w:r>
    </w:p>
    <w:p w:rsidR="006E590E" w:rsidRPr="00A67EB1" w:rsidRDefault="006E590E" w:rsidP="006E590E">
      <w:pPr>
        <w:rPr>
          <w:b/>
        </w:rPr>
      </w:pPr>
      <w:r w:rsidRPr="00A67EB1">
        <w:rPr>
          <w:b/>
        </w:rPr>
        <w:lastRenderedPageBreak/>
        <w:t xml:space="preserve">SPC Hodonín </w:t>
      </w:r>
      <w:r w:rsidR="00B94718">
        <w:rPr>
          <w:b/>
        </w:rPr>
        <w:t>(</w:t>
      </w:r>
      <w:r w:rsidRPr="00A67EB1">
        <w:rPr>
          <w:b/>
        </w:rPr>
        <w:t>logopedie</w:t>
      </w:r>
      <w:r w:rsidR="00B94718">
        <w:rPr>
          <w:b/>
        </w:rPr>
        <w:t>)</w:t>
      </w:r>
    </w:p>
    <w:p w:rsidR="006E590E" w:rsidRPr="00A67EB1" w:rsidRDefault="006E590E" w:rsidP="006E590E">
      <w:r w:rsidRPr="00541D56">
        <w:rPr>
          <w:b/>
        </w:rPr>
        <w:t>Spolupráce se zřizovatel</w:t>
      </w:r>
      <w:r>
        <w:rPr>
          <w:b/>
        </w:rPr>
        <w:t>e</w:t>
      </w:r>
      <w:r w:rsidRPr="00541D56">
        <w:rPr>
          <w:b/>
        </w:rPr>
        <w:t>m</w:t>
      </w:r>
      <w:r>
        <w:t xml:space="preserve"> na rozpočtu školy, údržbě a oprav budovy a školní zahrady. Děti vystupují na kulturních akcích a vystavují své práce.</w:t>
      </w:r>
    </w:p>
    <w:p w:rsidR="006E590E" w:rsidRPr="00A67EB1" w:rsidRDefault="006E590E" w:rsidP="006E590E"/>
    <w:p w:rsidR="00085358" w:rsidRPr="0056374F" w:rsidRDefault="006534CF" w:rsidP="006D08BC">
      <w:pPr>
        <w:pStyle w:val="Nadpis2"/>
        <w:numPr>
          <w:ilvl w:val="0"/>
          <w:numId w:val="0"/>
        </w:numPr>
      </w:pPr>
      <w:bookmarkStart w:id="9" w:name="_Toc80347730"/>
      <w:r>
        <w:t>3.6</w:t>
      </w:r>
      <w:r w:rsidR="00C82180" w:rsidRPr="0056374F">
        <w:t xml:space="preserve"> </w:t>
      </w:r>
      <w:r w:rsidR="00085358" w:rsidRPr="0056374F">
        <w:t>Personální a pedagogické podmínky</w:t>
      </w:r>
      <w:bookmarkEnd w:id="9"/>
    </w:p>
    <w:p w:rsidR="00085358" w:rsidRPr="00A67EB1" w:rsidRDefault="00085358" w:rsidP="00085358">
      <w:r w:rsidRPr="00A67EB1">
        <w:t>Počet učitel</w:t>
      </w:r>
      <w:r>
        <w:t>ů</w:t>
      </w:r>
      <w:r w:rsidRPr="00A67EB1">
        <w:t xml:space="preserve"> je dostatečný, jsou plně kvalifikovan</w:t>
      </w:r>
      <w:r>
        <w:t>í</w:t>
      </w:r>
      <w:r w:rsidRPr="00A67EB1">
        <w:t xml:space="preserve">, kolektiv školy je stabilizovaný. </w:t>
      </w:r>
    </w:p>
    <w:p w:rsidR="00085358" w:rsidRDefault="00085358" w:rsidP="00085358">
      <w:r w:rsidRPr="00A67EB1">
        <w:t>Učitel</w:t>
      </w:r>
      <w:r>
        <w:t>é</w:t>
      </w:r>
      <w:r w:rsidRPr="00A67EB1">
        <w:t xml:space="preserve"> jednají, chovají se a pracují v souladu se společenskými, pedagogickými a metodickými zásadami výchovy a vzdělávání dětí. Pedagogická práce je vždy organizována tak, aby byla vždy a při všech činnostech zajištěna dětem optimální pedagogická péče.</w:t>
      </w:r>
      <w:r>
        <w:t xml:space="preserve"> </w:t>
      </w:r>
      <w:r w:rsidRPr="00A67EB1">
        <w:t>Ve škole se pracuje týmově.</w:t>
      </w:r>
      <w:r>
        <w:t xml:space="preserve"> </w:t>
      </w:r>
      <w:r w:rsidRPr="00A67EB1">
        <w:t>Učitel</w:t>
      </w:r>
      <w:r>
        <w:t>é</w:t>
      </w:r>
      <w:r w:rsidRPr="00A67EB1">
        <w:t xml:space="preserve"> přistupují k dalšímu vzdělávání aktivně,</w:t>
      </w:r>
      <w:r w:rsidR="005A699B">
        <w:t xml:space="preserve"> </w:t>
      </w:r>
      <w:r w:rsidR="00D673A3">
        <w:t xml:space="preserve">jak </w:t>
      </w:r>
      <w:proofErr w:type="gramStart"/>
      <w:r w:rsidR="00D673A3">
        <w:t>samostudiem</w:t>
      </w:r>
      <w:proofErr w:type="gramEnd"/>
      <w:r w:rsidR="00D673A3">
        <w:t xml:space="preserve"> tak účastí na </w:t>
      </w:r>
      <w:r w:rsidR="005A699B">
        <w:t>DVPP (1</w:t>
      </w:r>
      <w:r w:rsidR="00D673A3">
        <w:t xml:space="preserve">až 2krát </w:t>
      </w:r>
      <w:r w:rsidR="005A699B">
        <w:t>ročně</w:t>
      </w:r>
      <w:r w:rsidR="00D673A3">
        <w:t>,</w:t>
      </w:r>
      <w:r w:rsidR="005A699B">
        <w:t xml:space="preserve"> dle nabídky Střediska služeb školám). Dochází také k předávání poznatků na pedagogické radě. P</w:t>
      </w:r>
      <w:r w:rsidRPr="00A67EB1">
        <w:t>rofesní růst zaměstnan</w:t>
      </w:r>
      <w:r>
        <w:t>ců</w:t>
      </w:r>
      <w:r w:rsidRPr="00A67EB1">
        <w:t xml:space="preserve"> je vedením podporován. Speciální služby (např. logopedie) jsou zajišťovány ve spolupráci s odborníky.</w:t>
      </w:r>
      <w:r>
        <w:t xml:space="preserve"> </w:t>
      </w:r>
      <w:r w:rsidRPr="00A67EB1">
        <w:t>Práce probíhá v souladu s ŠVP.</w:t>
      </w:r>
      <w:r>
        <w:t xml:space="preserve"> </w:t>
      </w:r>
      <w:r w:rsidRPr="00A67EB1">
        <w:t xml:space="preserve">Počet </w:t>
      </w:r>
      <w:r>
        <w:t>zaměstnanců</w:t>
      </w:r>
      <w:r w:rsidRPr="00A67EB1">
        <w:t xml:space="preserve">: </w:t>
      </w:r>
      <w:r>
        <w:t>4</w:t>
      </w:r>
      <w:r w:rsidRPr="00A67EB1">
        <w:t xml:space="preserve"> pedagogi</w:t>
      </w:r>
      <w:r>
        <w:t>čtí</w:t>
      </w:r>
      <w:r w:rsidRPr="00A67EB1">
        <w:t xml:space="preserve"> pracovn</w:t>
      </w:r>
      <w:r>
        <w:t>íci.</w:t>
      </w:r>
    </w:p>
    <w:p w:rsidR="00085358" w:rsidRPr="00A67EB1" w:rsidRDefault="00085358" w:rsidP="00085358"/>
    <w:p w:rsidR="00085358" w:rsidRPr="00032BAC" w:rsidRDefault="00085358" w:rsidP="00085358">
      <w:pPr>
        <w:rPr>
          <w:sz w:val="22"/>
        </w:rPr>
      </w:pPr>
      <w:r w:rsidRPr="00032BAC">
        <w:rPr>
          <w:b/>
        </w:rPr>
        <w:t xml:space="preserve"> Zámě</w:t>
      </w:r>
      <w:r>
        <w:rPr>
          <w:b/>
        </w:rPr>
        <w:t xml:space="preserve">r: </w:t>
      </w:r>
      <w:r w:rsidRPr="00A02365">
        <w:t>Podílet se osobním přístupem na vytváření dobrého jména školy.</w:t>
      </w:r>
      <w:r>
        <w:t xml:space="preserve"> </w:t>
      </w:r>
      <w:r w:rsidRPr="00A02365">
        <w:t>Účastnit se dalších vzdělávání</w:t>
      </w:r>
      <w:r>
        <w:t>,</w:t>
      </w:r>
      <w:r w:rsidRPr="00A02365">
        <w:t xml:space="preserve"> a zefektivnit využívání poznatků v praxi i pro ostatní pracovnice</w:t>
      </w:r>
      <w:r w:rsidRPr="00A02365">
        <w:rPr>
          <w:sz w:val="22"/>
        </w:rPr>
        <w:t>.</w:t>
      </w:r>
      <w:r w:rsidRPr="00032BAC">
        <w:rPr>
          <w:sz w:val="22"/>
        </w:rPr>
        <w:t xml:space="preserve">                         </w:t>
      </w:r>
    </w:p>
    <w:p w:rsidR="00085358" w:rsidRPr="00085358" w:rsidRDefault="00085358" w:rsidP="00085358">
      <w:r w:rsidRPr="00085358">
        <w:t xml:space="preserve">                       </w:t>
      </w:r>
    </w:p>
    <w:p w:rsidR="00085358" w:rsidRPr="0056374F" w:rsidRDefault="006534CF" w:rsidP="006D08BC">
      <w:pPr>
        <w:pStyle w:val="Nadpis2"/>
        <w:numPr>
          <w:ilvl w:val="0"/>
          <w:numId w:val="0"/>
        </w:numPr>
      </w:pPr>
      <w:bookmarkStart w:id="10" w:name="_Toc80347731"/>
      <w:r>
        <w:t xml:space="preserve">3.7 </w:t>
      </w:r>
      <w:r w:rsidR="00085358" w:rsidRPr="0056374F">
        <w:t>Spoluúčast rodičů</w:t>
      </w:r>
      <w:bookmarkEnd w:id="10"/>
    </w:p>
    <w:p w:rsidR="00085358" w:rsidRPr="00A67EB1" w:rsidRDefault="00085358" w:rsidP="00085358">
      <w:r w:rsidRPr="00A67EB1">
        <w:t>Cílem je navázat co nejužší spolupráci se zákonným</w:t>
      </w:r>
      <w:r>
        <w:t>i</w:t>
      </w:r>
      <w:r w:rsidRPr="00A67EB1">
        <w:t xml:space="preserve"> zástupci propojením života MŠ a rodiny.</w:t>
      </w:r>
    </w:p>
    <w:p w:rsidR="00085358" w:rsidRPr="00A67EB1" w:rsidRDefault="00085358" w:rsidP="00085358">
      <w:r w:rsidRPr="00A67EB1">
        <w:t>Snažíme se spolupracovat na základě partnerství, důvěry, vstřícnosti i porozumění. Zákonní zástupci projevují stále větší zájem o kvalitu vzdělávání dětí v MŠ. Mají možnost se kdykoliv seznámit s dětským kolektivem a stylem práce učitelek. Snažíme se vyhovět potřebám jednotlivých dětí a jejich zákonným zástupcům. Informujeme je o všem, co se v mateřské škole děje a čeho se jejich dítě účastní a rozvíjí se. Máme zájem o společnou domluvu při postupu vzdělávání dítěte (vývojová úroveň dítěte, stravovací návyky, …).</w:t>
      </w:r>
      <w:r>
        <w:t xml:space="preserve"> </w:t>
      </w:r>
      <w:r w:rsidRPr="00A67EB1">
        <w:t xml:space="preserve">Jednáme s nimi ohleduplně, diskrétně a taktně, chráníme soukromí rodiny. </w:t>
      </w:r>
      <w:r w:rsidR="00F01C19">
        <w:t xml:space="preserve">Právě na základě </w:t>
      </w:r>
      <w:r w:rsidR="009D140B">
        <w:t xml:space="preserve">velkého </w:t>
      </w:r>
      <w:r w:rsidR="00F01C19">
        <w:t>zájmu rodičů</w:t>
      </w:r>
      <w:r w:rsidR="009D140B">
        <w:t xml:space="preserve"> byl v naší škole otevřen kroužek katecheze pro děti předškolního věku, který vede učitel náboženství. Kroužek probíhá jednou týdně po skončení vzdělávacího programu školky. Kroužek mohou navštěvovat děti od 3 do 6 let.</w:t>
      </w:r>
    </w:p>
    <w:p w:rsidR="00B64A74" w:rsidRDefault="00085358" w:rsidP="00085358">
      <w:pPr>
        <w:rPr>
          <w:u w:val="single"/>
        </w:rPr>
      </w:pPr>
      <w:r w:rsidRPr="00353E21">
        <w:rPr>
          <w:b/>
        </w:rPr>
        <w:t>Zákonní zástupci mají možnost podílet se na dění v</w:t>
      </w:r>
      <w:r w:rsidR="00353E21">
        <w:rPr>
          <w:b/>
        </w:rPr>
        <w:t> </w:t>
      </w:r>
      <w:r w:rsidRPr="00353E21">
        <w:rPr>
          <w:b/>
        </w:rPr>
        <w:t>MŠ</w:t>
      </w:r>
      <w:r w:rsidR="00353E21" w:rsidRPr="00353E21">
        <w:t>:</w:t>
      </w:r>
    </w:p>
    <w:p w:rsidR="00085358" w:rsidRPr="00B64A74" w:rsidRDefault="00085358" w:rsidP="00085358">
      <w:pPr>
        <w:rPr>
          <w:u w:val="single"/>
        </w:rPr>
      </w:pPr>
      <w:r w:rsidRPr="00B64A74">
        <w:rPr>
          <w:b/>
        </w:rPr>
        <w:t>Přímým kontaktem</w:t>
      </w:r>
      <w:r w:rsidR="00B64A74">
        <w:rPr>
          <w:b/>
        </w:rPr>
        <w:t xml:space="preserve">: </w:t>
      </w:r>
      <w:r w:rsidR="00B64A74" w:rsidRPr="00B64A74">
        <w:t xml:space="preserve">mohou </w:t>
      </w:r>
      <w:r w:rsidRPr="00A67EB1">
        <w:t>podle svého zájmu vstupovat do her svých dětí</w:t>
      </w:r>
      <w:r w:rsidR="00B64A74">
        <w:t xml:space="preserve">, </w:t>
      </w:r>
      <w:r w:rsidRPr="00A67EB1">
        <w:t>včetně adaptačního procesu</w:t>
      </w:r>
      <w:r w:rsidR="00B64A74" w:rsidRPr="00B64A74">
        <w:t>,</w:t>
      </w:r>
      <w:r w:rsidRPr="00A67EB1">
        <w:t xml:space="preserve"> spolupr</w:t>
      </w:r>
      <w:r w:rsidR="00353E21">
        <w:t>acovat</w:t>
      </w:r>
      <w:r w:rsidRPr="00A67EB1">
        <w:t xml:space="preserve"> při řešení problémů</w:t>
      </w:r>
      <w:r w:rsidR="00B64A74" w:rsidRPr="00B64A74">
        <w:t xml:space="preserve">, mají </w:t>
      </w:r>
      <w:r w:rsidR="00353E21">
        <w:t xml:space="preserve">možnost </w:t>
      </w:r>
      <w:r w:rsidRPr="00A67EB1">
        <w:t>konzultace</w:t>
      </w:r>
      <w:r w:rsidR="00B64A74">
        <w:t>,</w:t>
      </w:r>
      <w:r w:rsidRPr="00A67EB1">
        <w:t xml:space="preserve"> týkajících </w:t>
      </w:r>
      <w:r w:rsidRPr="00A67EB1">
        <w:lastRenderedPageBreak/>
        <w:t>se výchov, problémů dětí</w:t>
      </w:r>
      <w:r w:rsidR="00B64A74" w:rsidRPr="00B64A74">
        <w:t xml:space="preserve">, </w:t>
      </w:r>
      <w:r w:rsidRPr="00A67EB1">
        <w:t>spolupráce při plnění úkolů ŠV</w:t>
      </w:r>
      <w:r w:rsidR="00B64A74">
        <w:t>P,</w:t>
      </w:r>
      <w:r w:rsidR="00B64A74" w:rsidRPr="00B64A74">
        <w:t xml:space="preserve"> </w:t>
      </w:r>
      <w:r w:rsidRPr="00A67EB1">
        <w:t>navazujeme úzkou spolupráci se zákonnými zástupci všech dětí (každodenní kontakt)</w:t>
      </w:r>
      <w:r w:rsidR="00B64A74" w:rsidRPr="00B64A74">
        <w:t>,</w:t>
      </w:r>
      <w:r w:rsidRPr="00A67EB1">
        <w:t xml:space="preserve"> spolupráce a výpomoc při plánování programů školy</w:t>
      </w:r>
      <w:r w:rsidR="00B64A74" w:rsidRPr="00B64A74">
        <w:t xml:space="preserve">, </w:t>
      </w:r>
      <w:r w:rsidRPr="00A67EB1">
        <w:t>uskutečňujeme schůzky se zákonnými zástupci (1x ročně a podle potřeby)</w:t>
      </w:r>
      <w:r w:rsidR="00B64A74" w:rsidRPr="00B64A74">
        <w:t>,</w:t>
      </w:r>
      <w:r w:rsidRPr="00B64A74">
        <w:t xml:space="preserve"> </w:t>
      </w:r>
      <w:r w:rsidR="00B64A74">
        <w:t>u</w:t>
      </w:r>
      <w:r w:rsidRPr="00A67EB1">
        <w:t xml:space="preserve">pozorňujeme je na možnost návštěv Speciálně pedagogického centra, vyšetření </w:t>
      </w:r>
      <w:r>
        <w:t xml:space="preserve">     </w:t>
      </w:r>
      <w:r w:rsidRPr="00A67EB1">
        <w:t xml:space="preserve">v Pedagogicko-psychologické poradně (školní zralost), </w:t>
      </w:r>
      <w:r>
        <w:t xml:space="preserve">spolupracujeme v oblasti logopedické </w:t>
      </w:r>
      <w:r w:rsidRPr="00A67EB1">
        <w:t>péče u dětí</w:t>
      </w:r>
      <w:r w:rsidR="00B64A74" w:rsidRPr="00B64A74">
        <w:t>,</w:t>
      </w:r>
      <w:r w:rsidR="00B64A74">
        <w:t xml:space="preserve"> </w:t>
      </w:r>
      <w:r w:rsidRPr="00A67EB1">
        <w:t>zákonní zástupci mají možnost vyjádřit svá přání, náměty, připomínky, dotazy.</w:t>
      </w:r>
    </w:p>
    <w:p w:rsidR="00085358" w:rsidRPr="00A67EB1" w:rsidRDefault="00085358" w:rsidP="00085358">
      <w:r w:rsidRPr="00B64A74">
        <w:rPr>
          <w:b/>
        </w:rPr>
        <w:t>Vhodnou pedagogickou propagandou</w:t>
      </w:r>
      <w:r w:rsidRPr="00353E21">
        <w:t>:</w:t>
      </w:r>
      <w:r w:rsidRPr="00A67EB1">
        <w:t xml:space="preserve"> informace na nástěnkách, PC</w:t>
      </w:r>
      <w:r w:rsidR="00B64A74">
        <w:t xml:space="preserve">, </w:t>
      </w:r>
      <w:r w:rsidRPr="00A67EB1">
        <w:t>prezentace práce dětí v MŠ i v obci</w:t>
      </w:r>
    </w:p>
    <w:p w:rsidR="00085358" w:rsidRPr="00A67EB1" w:rsidRDefault="00085358" w:rsidP="00085358">
      <w:r w:rsidRPr="00B64A74">
        <w:rPr>
          <w:b/>
        </w:rPr>
        <w:t>Společné akce</w:t>
      </w:r>
      <w:r w:rsidRPr="00353E21">
        <w:t>:</w:t>
      </w:r>
      <w:r w:rsidR="00B64A74">
        <w:t xml:space="preserve"> </w:t>
      </w:r>
      <w:r w:rsidRPr="00A67EB1">
        <w:t>společná setkávání (Vánoce, Velikonoce, Svátek matek a</w:t>
      </w:r>
      <w:r>
        <w:t>j</w:t>
      </w:r>
      <w:r w:rsidRPr="00A67EB1">
        <w:t>.)</w:t>
      </w:r>
    </w:p>
    <w:p w:rsidR="00085358" w:rsidRPr="00032BAC" w:rsidRDefault="00085358" w:rsidP="00085358">
      <w:pPr>
        <w:rPr>
          <w:sz w:val="22"/>
        </w:rPr>
      </w:pPr>
    </w:p>
    <w:p w:rsidR="00085358" w:rsidRPr="00032BAC" w:rsidRDefault="00085358" w:rsidP="00085358">
      <w:pPr>
        <w:rPr>
          <w:b/>
        </w:rPr>
      </w:pPr>
      <w:r w:rsidRPr="00032BAC">
        <w:rPr>
          <w:b/>
        </w:rPr>
        <w:t>Záměr</w:t>
      </w:r>
      <w:r>
        <w:rPr>
          <w:b/>
        </w:rPr>
        <w:t xml:space="preserve">: </w:t>
      </w:r>
      <w:r w:rsidRPr="000C3149">
        <w:t>Spolupráce s rodiči je na dobré úrovni.</w:t>
      </w:r>
      <w:r>
        <w:t xml:space="preserve"> </w:t>
      </w:r>
      <w:r w:rsidRPr="000C3149">
        <w:t>Budeme</w:t>
      </w:r>
      <w:r>
        <w:t xml:space="preserve"> s</w:t>
      </w:r>
      <w:r w:rsidRPr="000C3149">
        <w:t>e snažit v ní i nadále pokračovat.</w:t>
      </w:r>
    </w:p>
    <w:p w:rsidR="00085358" w:rsidRPr="00A67EB1" w:rsidRDefault="00085358" w:rsidP="00085358"/>
    <w:p w:rsidR="00085358" w:rsidRPr="0056374F" w:rsidRDefault="006534CF" w:rsidP="006D08BC">
      <w:pPr>
        <w:pStyle w:val="Nadpis2"/>
        <w:numPr>
          <w:ilvl w:val="0"/>
          <w:numId w:val="0"/>
        </w:numPr>
      </w:pPr>
      <w:bookmarkStart w:id="11" w:name="_Toc80347732"/>
      <w:r>
        <w:t xml:space="preserve">3.8 </w:t>
      </w:r>
      <w:r w:rsidR="00085358" w:rsidRPr="0056374F">
        <w:t>Podmínky pro vzdělávání dětí se speciálními vzdělávacími potřebami</w:t>
      </w:r>
      <w:bookmarkEnd w:id="11"/>
      <w:r w:rsidR="00085358" w:rsidRPr="0056374F">
        <w:t xml:space="preserve"> </w:t>
      </w:r>
    </w:p>
    <w:p w:rsidR="00085358" w:rsidRPr="004F3880" w:rsidRDefault="00085358" w:rsidP="00085358">
      <w:r w:rsidRPr="004F3880">
        <w:t>Rámcové cíle a záměry předškolního vzdělávání jsou pro vzdělávání všech dětí společné. RVP pro předškolní vzdělávání respektuje individuální potřeby a možnosti dítěte. Snahou učitelek je vytvoření optimálních podmínek k rozvoji osobnosti každého dítěte, k učení i ke komunikaci s ostatními a pomoci mu, aby dosáhlo co největší samostatnosti. Učitelky tvoří pro tyto děti PLPP</w:t>
      </w:r>
      <w:r>
        <w:t>,</w:t>
      </w:r>
      <w:r w:rsidRPr="004F3880">
        <w:t xml:space="preserve"> nebo Individuální plán. Ten tvoříme i pro děti s odkladem školní docházky, kde vycházíme ze závěrů zprávy z PPP.</w:t>
      </w:r>
      <w:r>
        <w:t xml:space="preserve"> </w:t>
      </w:r>
      <w:r w:rsidRPr="004F3880">
        <w:t>Podpůrná opatření prvního stupně uplatňuje škola bez doporučení školského poradenského zařízení na základě PLPP</w:t>
      </w:r>
      <w:r>
        <w:t>.</w:t>
      </w:r>
      <w:r w:rsidRPr="004F3880">
        <w:t xml:space="preserve"> Začlenění podpůrných opatření do jednotlivých stupňů stanoví Příloha č.1 vyhlášky č.27/2016 Sb.</w:t>
      </w:r>
    </w:p>
    <w:p w:rsidR="00085358" w:rsidRPr="00B64A74" w:rsidRDefault="00085358" w:rsidP="00085358">
      <w:pPr>
        <w:rPr>
          <w:b/>
        </w:rPr>
      </w:pPr>
      <w:r w:rsidRPr="00B64A74">
        <w:rPr>
          <w:b/>
        </w:rPr>
        <w:t>Podmínky k zajištění podpůrných opatření</w:t>
      </w:r>
    </w:p>
    <w:p w:rsidR="00085358" w:rsidRPr="004F3880" w:rsidRDefault="00085358" w:rsidP="00085358">
      <w:r w:rsidRPr="004F3880">
        <w:t>-zpracování PLPP, který vychází z potřeb a možností dítěte</w:t>
      </w:r>
    </w:p>
    <w:p w:rsidR="00085358" w:rsidRPr="004F3880" w:rsidRDefault="00085358" w:rsidP="00085358">
      <w:r w:rsidRPr="004F3880">
        <w:t xml:space="preserve">-stanovení cílů </w:t>
      </w:r>
      <w:r w:rsidR="00B94718">
        <w:t>(</w:t>
      </w:r>
      <w:r w:rsidRPr="004F3880">
        <w:t>viz. PLPP</w:t>
      </w:r>
      <w:r w:rsidR="00B94718">
        <w:t>)</w:t>
      </w:r>
    </w:p>
    <w:p w:rsidR="00085358" w:rsidRPr="004F3880" w:rsidRDefault="00085358" w:rsidP="00085358">
      <w:r w:rsidRPr="004F3880">
        <w:t xml:space="preserve">-používání metod </w:t>
      </w:r>
      <w:r w:rsidR="00B94718">
        <w:rPr>
          <w:sz w:val="26"/>
        </w:rPr>
        <w:t>(</w:t>
      </w:r>
      <w:r w:rsidRPr="004F3880">
        <w:t>individuálnost, soustavnost, přiměřenost, názornost atd.</w:t>
      </w:r>
      <w:r w:rsidR="00B94718">
        <w:t>)</w:t>
      </w:r>
    </w:p>
    <w:p w:rsidR="00085358" w:rsidRDefault="00085358" w:rsidP="00085358">
      <w:r w:rsidRPr="004F3880">
        <w:t>-hodnocení PLPP 1</w:t>
      </w:r>
      <w:r>
        <w:t>x</w:t>
      </w:r>
      <w:r w:rsidRPr="004F3880">
        <w:t xml:space="preserve"> za 3 měsíce-učitelky se zákonným zástupcem</w:t>
      </w:r>
    </w:p>
    <w:p w:rsidR="00353E21" w:rsidRPr="004F3880" w:rsidRDefault="00353E21" w:rsidP="00085358"/>
    <w:p w:rsidR="00085358" w:rsidRDefault="00211179" w:rsidP="00085358">
      <w:r w:rsidRPr="00211179">
        <w:rPr>
          <w:b/>
        </w:rPr>
        <w:t>Záměr</w:t>
      </w:r>
      <w:r>
        <w:t>:</w:t>
      </w:r>
      <w:r w:rsidR="00353E21">
        <w:t xml:space="preserve"> Pokračovat nadále ve spolupráci s poradnami a rodiči a snažit se o maximální zlepšení dítěte po všech stránkách.</w:t>
      </w:r>
    </w:p>
    <w:p w:rsidR="00353E21" w:rsidRDefault="00353E21" w:rsidP="00085358"/>
    <w:p w:rsidR="00085358" w:rsidRPr="0056374F" w:rsidRDefault="006534CF" w:rsidP="006D08BC">
      <w:pPr>
        <w:pStyle w:val="Nadpis2"/>
        <w:numPr>
          <w:ilvl w:val="0"/>
          <w:numId w:val="0"/>
        </w:numPr>
      </w:pPr>
      <w:bookmarkStart w:id="12" w:name="_Toc80347733"/>
      <w:r>
        <w:t>3.9</w:t>
      </w:r>
      <w:r w:rsidR="00465569">
        <w:t xml:space="preserve"> </w:t>
      </w:r>
      <w:r w:rsidR="00085358" w:rsidRPr="0056374F">
        <w:t>Podmínky vzdělávání dětí nadaných</w:t>
      </w:r>
      <w:bookmarkEnd w:id="12"/>
    </w:p>
    <w:p w:rsidR="00085358" w:rsidRDefault="00085358" w:rsidP="00085358">
      <w:r w:rsidRPr="004F3880">
        <w:t xml:space="preserve">U dětí mimořádně nadaných bude rozšiřována nabídka aktivit, pomůcek a spolupráce s odborníky. V MŠ mají možnost děti své nadaní rozšiřovat využíváním činností, aktivit </w:t>
      </w:r>
      <w:r w:rsidRPr="004F3880">
        <w:lastRenderedPageBreak/>
        <w:t xml:space="preserve">v průběhu celého dne </w:t>
      </w:r>
      <w:r w:rsidR="00B94718">
        <w:t>(</w:t>
      </w:r>
      <w:r w:rsidRPr="004F3880">
        <w:t>hry s písmeny a číslicemi, výtvarné</w:t>
      </w:r>
      <w:r>
        <w:t>,</w:t>
      </w:r>
      <w:r w:rsidRPr="004F3880">
        <w:t xml:space="preserve"> pracovní</w:t>
      </w:r>
      <w:r>
        <w:t xml:space="preserve">, </w:t>
      </w:r>
      <w:r w:rsidRPr="004F3880">
        <w:t>pohybové a pěvecké činnosti, encyklopedie, knihy atd.</w:t>
      </w:r>
      <w:r w:rsidR="00B94718">
        <w:t>)</w:t>
      </w:r>
    </w:p>
    <w:p w:rsidR="00465569" w:rsidRDefault="00465569" w:rsidP="00085358"/>
    <w:p w:rsidR="00085358" w:rsidRDefault="00211179" w:rsidP="00085358">
      <w:r w:rsidRPr="00211179">
        <w:rPr>
          <w:b/>
        </w:rPr>
        <w:t>Záměr</w:t>
      </w:r>
      <w:r>
        <w:t>:</w:t>
      </w:r>
      <w:r w:rsidR="00033767">
        <w:t xml:space="preserve"> Snaha o zdravý vývoj nadaných dětí v přirozeném kolektivu.</w:t>
      </w:r>
    </w:p>
    <w:p w:rsidR="00425713" w:rsidRDefault="00425713" w:rsidP="00085358"/>
    <w:p w:rsidR="00085358" w:rsidRPr="0056374F" w:rsidRDefault="006534CF" w:rsidP="006D08BC">
      <w:pPr>
        <w:pStyle w:val="Nadpis2"/>
        <w:numPr>
          <w:ilvl w:val="0"/>
          <w:numId w:val="0"/>
        </w:numPr>
      </w:pPr>
      <w:bookmarkStart w:id="13" w:name="_Toc80347734"/>
      <w:r>
        <w:t xml:space="preserve">3.10 </w:t>
      </w:r>
      <w:r w:rsidR="00085358" w:rsidRPr="0056374F">
        <w:t>Podmínky vzdělávání dětí od 2 do 3 let</w:t>
      </w:r>
      <w:bookmarkEnd w:id="13"/>
    </w:p>
    <w:p w:rsidR="00085358" w:rsidRPr="004F3880" w:rsidRDefault="00085358" w:rsidP="00085358">
      <w:r w:rsidRPr="004F3880">
        <w:t xml:space="preserve">Předškolní vzdělávání lze organizovat pro děti od 2 let věku. Rámcové cíle a záměry vzdělávání, obsažené v RVP PV, jsou vhodné i pro vzdělávání dětí od 2 do 3 let. </w:t>
      </w:r>
    </w:p>
    <w:p w:rsidR="00085358" w:rsidRPr="004F3880" w:rsidRDefault="00085358" w:rsidP="00085358">
      <w:r w:rsidRPr="004F3880">
        <w:t>Potřeby těchto dětí jsou</w:t>
      </w:r>
      <w:r>
        <w:t xml:space="preserve"> </w:t>
      </w:r>
      <w:r w:rsidRPr="004F3880">
        <w:t>stálý pravidelný denní režim</w:t>
      </w:r>
      <w:r>
        <w:t>,</w:t>
      </w:r>
      <w:r w:rsidRPr="004F3880">
        <w:t xml:space="preserve"> dostatek emoční podpory, zajištění pocitu bezpečí, přiměřeně podnětné prostředí a činnosti</w:t>
      </w:r>
      <w:r>
        <w:t>,</w:t>
      </w:r>
      <w:r w:rsidRPr="004F3880">
        <w:t xml:space="preserve"> více individuální péče, srozumitelná pravidla.</w:t>
      </w:r>
    </w:p>
    <w:p w:rsidR="00085358" w:rsidRDefault="00085358" w:rsidP="00085358">
      <w:r w:rsidRPr="004F3880">
        <w:t>Metody</w:t>
      </w:r>
      <w:r>
        <w:t xml:space="preserve"> k dosažení je n</w:t>
      </w:r>
      <w:r w:rsidRPr="004F3880">
        <w:t>ápodoba, situační učení, vlastní prožitek</w:t>
      </w:r>
      <w:r>
        <w:t>,</w:t>
      </w:r>
      <w:r w:rsidRPr="004F3880">
        <w:t xml:space="preserve"> hra</w:t>
      </w:r>
      <w:r>
        <w:t xml:space="preserve">. </w:t>
      </w:r>
      <w:r w:rsidRPr="004F3880">
        <w:t>Podmínky</w:t>
      </w:r>
      <w:r>
        <w:t xml:space="preserve"> jsou</w:t>
      </w:r>
      <w:r w:rsidRPr="004F3880">
        <w:t xml:space="preserve"> dostatečné množství podnětných a bezpečných hraček</w:t>
      </w:r>
      <w:r>
        <w:t xml:space="preserve">, </w:t>
      </w:r>
      <w:r w:rsidRPr="004F3880">
        <w:t>dostatečný prostor pro volný pohyb a hru dětí,</w:t>
      </w:r>
      <w:r>
        <w:t xml:space="preserve"> </w:t>
      </w:r>
      <w:r w:rsidRPr="004F3880">
        <w:t>průběžný odpočinek</w:t>
      </w:r>
      <w:r>
        <w:t xml:space="preserve">, </w:t>
      </w:r>
      <w:r w:rsidRPr="004F3880">
        <w:t>zázemí pro hygienu</w:t>
      </w:r>
      <w:r>
        <w:t xml:space="preserve">, </w:t>
      </w:r>
      <w:r w:rsidRPr="004F3880">
        <w:t>vyhovující režim dne</w:t>
      </w:r>
      <w:r>
        <w:t>,</w:t>
      </w:r>
      <w:r w:rsidRPr="004F3880">
        <w:t xml:space="preserve"> adaptační proces</w:t>
      </w:r>
      <w:r>
        <w:t>,</w:t>
      </w:r>
      <w:r w:rsidRPr="004F3880">
        <w:t xml:space="preserve"> laskavě důsledný přístup učitelky</w:t>
      </w:r>
      <w:r>
        <w:t xml:space="preserve">, </w:t>
      </w:r>
      <w:r w:rsidRPr="004F3880">
        <w:t>dítě pozitivně přijímá</w:t>
      </w:r>
      <w:r>
        <w:t>,</w:t>
      </w:r>
      <w:r w:rsidRPr="004F3880">
        <w:t xml:space="preserve"> pocit bezpečí a jistoty</w:t>
      </w:r>
      <w:r>
        <w:t xml:space="preserve">, </w:t>
      </w:r>
      <w:r w:rsidRPr="004F3880">
        <w:t>podněcování pozitivních vztahů – oboustranná důvěra a spolupráce s</w:t>
      </w:r>
      <w:r>
        <w:t> </w:t>
      </w:r>
      <w:r w:rsidRPr="004F3880">
        <w:t>rodinou</w:t>
      </w:r>
      <w:r>
        <w:t>.</w:t>
      </w:r>
    </w:p>
    <w:p w:rsidR="002947AB" w:rsidRPr="004F3880" w:rsidRDefault="002947AB" w:rsidP="00085358"/>
    <w:p w:rsidR="0056374F" w:rsidRDefault="00211179" w:rsidP="0056374F">
      <w:r>
        <w:rPr>
          <w:b/>
        </w:rPr>
        <w:t>Záměr</w:t>
      </w:r>
      <w:r w:rsidRPr="00033767">
        <w:t>:</w:t>
      </w:r>
      <w:r w:rsidR="00033767" w:rsidRPr="00033767">
        <w:t xml:space="preserve"> Práce s malými dětmi na rozvoji jejich dovedností</w:t>
      </w:r>
      <w:r w:rsidR="00033767">
        <w:t>.</w:t>
      </w:r>
    </w:p>
    <w:p w:rsidR="00583A51" w:rsidRDefault="00583A51" w:rsidP="0056374F">
      <w:pPr>
        <w:rPr>
          <w:b/>
        </w:rPr>
      </w:pPr>
    </w:p>
    <w:p w:rsidR="004547B8" w:rsidRPr="0056374F" w:rsidRDefault="004547B8" w:rsidP="0056374F">
      <w:pPr>
        <w:rPr>
          <w:b/>
        </w:rPr>
      </w:pPr>
      <w:r w:rsidRPr="0056374F">
        <w:rPr>
          <w:b/>
        </w:rPr>
        <w:t>Přístup ke vzdělávání a školským službám cizinců</w:t>
      </w:r>
    </w:p>
    <w:p w:rsidR="004547B8" w:rsidRDefault="004547B8" w:rsidP="004547B8">
      <w:pPr>
        <w:rPr>
          <w:color w:val="000000" w:themeColor="text1"/>
          <w:szCs w:val="22"/>
        </w:rPr>
      </w:pPr>
      <w:r>
        <w:t>Přístup ke vzdělávání a školským službám za stejných podmínek jako občané České republiky     mají také občané jiného členského státu Evropské unie a jejich rodinní příslušníci. 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color w:val="0000FF"/>
          <w:sz w:val="22"/>
          <w:szCs w:val="22"/>
        </w:rPr>
        <w:t xml:space="preserve"> </w:t>
      </w:r>
      <w:r w:rsidRPr="00D35CFF">
        <w:rPr>
          <w:color w:val="000000" w:themeColor="text1"/>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4547B8" w:rsidRDefault="004547B8" w:rsidP="004547B8"/>
    <w:p w:rsidR="004547B8" w:rsidRDefault="004547B8" w:rsidP="004547B8">
      <w:r w:rsidRPr="004547B8">
        <w:rPr>
          <w:b/>
        </w:rPr>
        <w:t>Záměr</w:t>
      </w:r>
      <w:r>
        <w:t>: Správný postup při začleňování dětí z EU či třetích zemí.</w:t>
      </w:r>
    </w:p>
    <w:p w:rsidR="004547B8" w:rsidRDefault="004547B8" w:rsidP="004547B8"/>
    <w:p w:rsidR="00465569" w:rsidRDefault="00465569" w:rsidP="004547B8"/>
    <w:p w:rsidR="00A33042" w:rsidRDefault="00A33042" w:rsidP="004547B8"/>
    <w:p w:rsidR="00A33042" w:rsidRPr="005F71A8" w:rsidRDefault="00A33042" w:rsidP="004547B8"/>
    <w:p w:rsidR="00445053" w:rsidRDefault="00697E71" w:rsidP="00697E71">
      <w:pPr>
        <w:pStyle w:val="Nadpis1"/>
      </w:pPr>
      <w:bookmarkStart w:id="14" w:name="_Toc80347735"/>
      <w:r>
        <w:t xml:space="preserve">4 </w:t>
      </w:r>
      <w:r w:rsidR="00445053" w:rsidRPr="00A67EB1">
        <w:t>Organizace vzdělávání</w:t>
      </w:r>
      <w:bookmarkEnd w:id="14"/>
    </w:p>
    <w:p w:rsidR="00465569" w:rsidRPr="00465569" w:rsidRDefault="00465569" w:rsidP="00465569"/>
    <w:p w:rsidR="00445053" w:rsidRDefault="00445053" w:rsidP="00445053">
      <w:r w:rsidRPr="00A67EB1">
        <w:t>MŠ je dvoutřídní</w:t>
      </w:r>
      <w:r w:rsidR="00EB58C3">
        <w:t>.</w:t>
      </w:r>
      <w:r w:rsidR="00EC06AB">
        <w:t xml:space="preserve"> </w:t>
      </w:r>
      <w:r w:rsidRPr="00A67EB1">
        <w:t>Věkové složení dětí v mladší třídě j</w:t>
      </w:r>
      <w:r w:rsidR="00EC06AB">
        <w:t>e</w:t>
      </w:r>
      <w:r w:rsidRPr="00A67EB1">
        <w:t xml:space="preserve"> 2 – 4,5 let, v</w:t>
      </w:r>
      <w:r w:rsidR="00EB58C3">
        <w:t>e</w:t>
      </w:r>
      <w:r w:rsidRPr="00A67EB1">
        <w:t xml:space="preserve"> starší třídě 4,5 – 6 let.</w:t>
      </w:r>
      <w:r w:rsidR="00EB58C3">
        <w:t xml:space="preserve">  </w:t>
      </w:r>
      <w:r w:rsidRPr="00A67EB1">
        <w:t>Při rozdělování dětí do tříd respektujeme přání zákonných zástupců a potřeby dětí.</w:t>
      </w:r>
      <w:r w:rsidR="00033767">
        <w:t xml:space="preserve"> </w:t>
      </w:r>
      <w:r w:rsidRPr="00A67EB1">
        <w:t>Pravidelný denní řád je zajištěn a je natolik flexibilní, že umožňuje organizaci činnosti dětí v průběhu dne přizpůsobit potřebám a aktuální situaci.</w:t>
      </w:r>
      <w:r w:rsidR="00033767">
        <w:t xml:space="preserve"> </w:t>
      </w:r>
      <w:r w:rsidRPr="00A67EB1">
        <w:t>Zákonný zástupce má možnost své dítě přivádět do MŠ kdykoliv podle svých potřeb.</w:t>
      </w:r>
      <w:r w:rsidR="00033767">
        <w:t xml:space="preserve"> </w:t>
      </w:r>
      <w:r w:rsidRPr="00A67EB1">
        <w:t>Děti jsou každodenně a dostatečně dlouho venku (bereme ohled na okamžitý stav ovzduší, či jiné přírodní překážky: mráz pod-10stupňů, náledí, silný vítr, déšť, inverze).</w:t>
      </w:r>
      <w:r w:rsidR="00EC06AB">
        <w:t xml:space="preserve"> </w:t>
      </w:r>
      <w:r w:rsidRPr="00A67EB1">
        <w:t xml:space="preserve">Dostatek volného </w:t>
      </w:r>
      <w:r w:rsidR="00EC06AB">
        <w:t>p</w:t>
      </w:r>
      <w:r w:rsidRPr="00A67EB1">
        <w:t>ohybu mají děti nejen na zahradě, ale i v budově MŠ.</w:t>
      </w:r>
      <w:r w:rsidR="00033767">
        <w:t xml:space="preserve"> </w:t>
      </w:r>
      <w:r w:rsidRPr="00A67EB1">
        <w:t>Je respektována indiv</w:t>
      </w:r>
      <w:r w:rsidR="00EC06AB">
        <w:t xml:space="preserve">iduální </w:t>
      </w:r>
      <w:r w:rsidRPr="00A67EB1">
        <w:t>potřeba pohybu i odpočinku.</w:t>
      </w:r>
      <w:r w:rsidR="00033767">
        <w:t xml:space="preserve"> </w:t>
      </w:r>
      <w:r w:rsidRPr="00A67EB1">
        <w:t>Denně jsou zařazovány pohybové aktivity, logopedické chvilky.</w:t>
      </w:r>
      <w:r w:rsidR="00033767">
        <w:t xml:space="preserve"> </w:t>
      </w:r>
      <w:r w:rsidRPr="00A67EB1">
        <w:t>Učitel</w:t>
      </w:r>
      <w:r w:rsidR="00FC629E">
        <w:t xml:space="preserve">é </w:t>
      </w:r>
      <w:r w:rsidRPr="00A67EB1">
        <w:t>se dětem plně věnují.</w:t>
      </w:r>
      <w:r w:rsidR="00033767">
        <w:t xml:space="preserve"> </w:t>
      </w:r>
      <w:r w:rsidRPr="00A67EB1">
        <w:t>Nově příchozím dětem nabízíme adaptační program.</w:t>
      </w:r>
      <w:r w:rsidR="00033767">
        <w:t xml:space="preserve"> </w:t>
      </w:r>
      <w:r w:rsidRPr="00A67EB1">
        <w:t>Při potřebě soukromí mají děti možnost využít koutků, kde může být každý sám. Spací aktivity jsou upraveny dle indiv</w:t>
      </w:r>
      <w:r w:rsidR="00EC06AB">
        <w:t xml:space="preserve">iduálních </w:t>
      </w:r>
      <w:r w:rsidRPr="00A67EB1">
        <w:t>potřeb dětí. Dětem s nižší potřebou spánku jsou nabízeny zájmové aktivity a klidné činnosti ve třídě. Do spaní v MŠ nikdo děti nenutí.</w:t>
      </w:r>
      <w:r w:rsidR="00033767">
        <w:t xml:space="preserve"> </w:t>
      </w:r>
      <w:r w:rsidRPr="00A67EB1">
        <w:t xml:space="preserve">Ke hrám mají děti dostatek prostoru, mají možnost dokončit ji, či se k ní později vrátit. Plánování činností vychází z potřeb dětí, podmínek, možností </w:t>
      </w:r>
      <w:r w:rsidR="00EC06AB">
        <w:t>mateřské školy</w:t>
      </w:r>
      <w:r w:rsidRPr="00A67EB1">
        <w:t xml:space="preserve">, </w:t>
      </w:r>
      <w:r w:rsidR="00033767">
        <w:t>aj.</w:t>
      </w:r>
      <w:r w:rsidRPr="00A67EB1">
        <w:t xml:space="preserve"> </w:t>
      </w:r>
      <w:r w:rsidR="00461FE8">
        <w:t>Č</w:t>
      </w:r>
      <w:r w:rsidRPr="00A67EB1">
        <w:t>innosti klidové a aktivní</w:t>
      </w:r>
      <w:r w:rsidR="00461FE8">
        <w:t xml:space="preserve"> se v programu střídají.</w:t>
      </w:r>
      <w:r w:rsidR="00033767">
        <w:t xml:space="preserve"> </w:t>
      </w:r>
      <w:r w:rsidRPr="00A67EB1">
        <w:t>Všichni zaměstnanci školy respektují indiv</w:t>
      </w:r>
      <w:r w:rsidR="00EC06AB">
        <w:t xml:space="preserve">iduální </w:t>
      </w:r>
      <w:r w:rsidRPr="00A67EB1">
        <w:t xml:space="preserve">potřeby dětí, reagují na ně a napomáhají v jejich uspokojování. </w:t>
      </w:r>
    </w:p>
    <w:p w:rsidR="00445053" w:rsidRDefault="00445053" w:rsidP="00445053"/>
    <w:p w:rsidR="007823B9" w:rsidRPr="0056374F" w:rsidRDefault="00583A51" w:rsidP="006D08BC">
      <w:pPr>
        <w:pStyle w:val="Nadpis2"/>
        <w:numPr>
          <w:ilvl w:val="0"/>
          <w:numId w:val="0"/>
        </w:numPr>
      </w:pPr>
      <w:bookmarkStart w:id="15" w:name="_Toc80347736"/>
      <w:r>
        <w:t xml:space="preserve">4.1 </w:t>
      </w:r>
      <w:r w:rsidR="00096674" w:rsidRPr="0056374F">
        <w:t>P</w:t>
      </w:r>
      <w:r w:rsidR="007823B9" w:rsidRPr="0056374F">
        <w:t>řijímání dětí do MŠ</w:t>
      </w:r>
      <w:bookmarkEnd w:id="15"/>
    </w:p>
    <w:p w:rsidR="007823B9" w:rsidRPr="00A67EB1" w:rsidRDefault="00360363" w:rsidP="00A67EB1">
      <w:r w:rsidRPr="00A67EB1">
        <w:t xml:space="preserve">Zápis dětí do MŠ bude probíhat v době </w:t>
      </w:r>
      <w:r w:rsidRPr="00FC629E">
        <w:t>od 2.-16.května</w:t>
      </w:r>
      <w:r w:rsidRPr="00A67EB1">
        <w:t>.</w:t>
      </w:r>
      <w:r w:rsidR="007879BC">
        <w:t xml:space="preserve"> </w:t>
      </w:r>
      <w:r w:rsidR="00BC6958">
        <w:t>Termín a místo zápisu stanoví ředitelka školy</w:t>
      </w:r>
      <w:r w:rsidR="007879BC">
        <w:t xml:space="preserve"> </w:t>
      </w:r>
      <w:r w:rsidR="00BC6958">
        <w:t>v dohodě se zřizovatelem.</w:t>
      </w:r>
      <w:r w:rsidRPr="00A67EB1">
        <w:t xml:space="preserve"> Zákonní zástupci jsou upozorněni</w:t>
      </w:r>
      <w:r w:rsidR="007823B9" w:rsidRPr="00A67EB1">
        <w:t xml:space="preserve"> místním rozhlasem, na nástěnce v</w:t>
      </w:r>
      <w:r w:rsidR="00DC0C20" w:rsidRPr="00A67EB1">
        <w:t> </w:t>
      </w:r>
      <w:r w:rsidR="007823B9" w:rsidRPr="00A67EB1">
        <w:t>MŠ</w:t>
      </w:r>
      <w:r w:rsidR="00DC0C20" w:rsidRPr="00A67EB1">
        <w:t>,</w:t>
      </w:r>
      <w:r w:rsidR="007879BC">
        <w:t xml:space="preserve"> </w:t>
      </w:r>
      <w:r w:rsidR="00DC0C20" w:rsidRPr="00A67EB1">
        <w:t>na webových stránkách školy.</w:t>
      </w:r>
      <w:r w:rsidR="007823B9" w:rsidRPr="00A67EB1">
        <w:t xml:space="preserve"> Přijí</w:t>
      </w:r>
      <w:r w:rsidRPr="00A67EB1">
        <w:t>mány jsou děti od 3 do 6</w:t>
      </w:r>
      <w:r w:rsidR="007823B9" w:rsidRPr="00A67EB1">
        <w:t xml:space="preserve"> let, pokud kapacita dovolí, mohou být přijaty i děti mladší.</w:t>
      </w:r>
      <w:r w:rsidR="007879BC">
        <w:t xml:space="preserve"> </w:t>
      </w:r>
      <w:r w:rsidR="00BC6958">
        <w:t>/od 2 do 3 let /.</w:t>
      </w:r>
      <w:r w:rsidR="007823B9" w:rsidRPr="00A67EB1">
        <w:t xml:space="preserve"> Děti jsou přijímány na zá</w:t>
      </w:r>
      <w:r w:rsidR="004439B8">
        <w:t>kladě žádosti zákonného zástupce o přijetí dítěte k předškolnímu vzdělávání,</w:t>
      </w:r>
      <w:r w:rsidR="007879BC">
        <w:t xml:space="preserve"> </w:t>
      </w:r>
      <w:r w:rsidR="004439B8">
        <w:t>dále potvrzení o tom,</w:t>
      </w:r>
      <w:r w:rsidR="007879BC">
        <w:t xml:space="preserve"> </w:t>
      </w:r>
      <w:r w:rsidR="004439B8">
        <w:t>že se dítě podrobilo stanoveným pravidelným očkováním,</w:t>
      </w:r>
      <w:r w:rsidR="007879BC">
        <w:t xml:space="preserve"> </w:t>
      </w:r>
      <w:r w:rsidR="004439B8">
        <w:t>má doklad,</w:t>
      </w:r>
      <w:r w:rsidR="007879BC">
        <w:t xml:space="preserve"> </w:t>
      </w:r>
      <w:r w:rsidR="004439B8">
        <w:t xml:space="preserve">že je proti nákaze imunní nebo se nemůže očkovaní podrobit pro trvalou kontraindikaci. </w:t>
      </w:r>
      <w:r w:rsidRPr="00A67EB1">
        <w:t xml:space="preserve">Zákonní zástupci </w:t>
      </w:r>
      <w:r w:rsidR="007823B9" w:rsidRPr="00A67EB1">
        <w:t>mají možnost se kdykoliv přijít seznámit s prostředím MŠ</w:t>
      </w:r>
      <w:r w:rsidR="00096674" w:rsidRPr="00A67EB1">
        <w:t>.</w:t>
      </w:r>
    </w:p>
    <w:p w:rsidR="007823B9" w:rsidRPr="00A67EB1" w:rsidRDefault="007823B9" w:rsidP="00A67EB1"/>
    <w:p w:rsidR="007823B9" w:rsidRPr="00A67EB1" w:rsidRDefault="007823B9" w:rsidP="00A67EB1">
      <w:r w:rsidRPr="00A67EB1">
        <w:rPr>
          <w:b/>
        </w:rPr>
        <w:t>Kritéria pro přijímání dětí do MŠ</w:t>
      </w:r>
      <w:r w:rsidRPr="00A67EB1">
        <w:t xml:space="preserve">   </w:t>
      </w:r>
    </w:p>
    <w:p w:rsidR="007823B9" w:rsidRPr="00A67EB1" w:rsidRDefault="004547B8" w:rsidP="004547B8">
      <w:r>
        <w:lastRenderedPageBreak/>
        <w:t xml:space="preserve">1. </w:t>
      </w:r>
      <w:r w:rsidR="007823B9" w:rsidRPr="00A67EB1">
        <w:t>Dosažení věku dítěte 6 let v období od 1. září do 31.sprna následujícího kalendářního roku (podle paragrafu 34 odst. 4 zákona 564 /2004Sb., Školský zákon, se k předškolnímu vzdělávání přednostně přijímají děti v posledním roce před zahájením povinné školní docházky).</w:t>
      </w:r>
    </w:p>
    <w:p w:rsidR="007823B9" w:rsidRPr="00A67EB1" w:rsidRDefault="004547B8" w:rsidP="004547B8">
      <w:r>
        <w:t xml:space="preserve">2. </w:t>
      </w:r>
      <w:r w:rsidR="007823B9" w:rsidRPr="00A67EB1">
        <w:t>Délka docházky do MŠ (přednost budou mít děti, které budou docházet do MŠ po celý kalendá</w:t>
      </w:r>
      <w:r w:rsidR="00474752" w:rsidRPr="00A67EB1">
        <w:t>ř</w:t>
      </w:r>
      <w:r w:rsidR="007823B9" w:rsidRPr="00A67EB1">
        <w:t>ní rok a</w:t>
      </w:r>
      <w:r w:rsidR="00096674" w:rsidRPr="00A67EB1">
        <w:t xml:space="preserve"> k</w:t>
      </w:r>
      <w:r w:rsidR="007823B9" w:rsidRPr="00A67EB1">
        <w:t xml:space="preserve"> celodenním režimu, před dětmi přihlášenými k docházce jen po část roku, popř. jen 4hodiny denně).</w:t>
      </w:r>
    </w:p>
    <w:p w:rsidR="007823B9" w:rsidRPr="00A67EB1" w:rsidRDefault="004547B8" w:rsidP="004547B8">
      <w:r>
        <w:t xml:space="preserve">3. </w:t>
      </w:r>
      <w:r w:rsidR="00360363" w:rsidRPr="00A67EB1">
        <w:t>Zaměstnanost zákonných zástupců</w:t>
      </w:r>
      <w:r w:rsidR="007823B9" w:rsidRPr="00A67EB1">
        <w:t xml:space="preserve"> (přednost mají děti, jejichž rodiče oba pracují, před dětmi, jejichž matka je např. doma a pobírá rodičovský př</w:t>
      </w:r>
      <w:r w:rsidR="00474752" w:rsidRPr="00A67EB1">
        <w:t>í</w:t>
      </w:r>
      <w:r w:rsidR="007823B9" w:rsidRPr="00A67EB1">
        <w:t>spěvek).</w:t>
      </w:r>
    </w:p>
    <w:p w:rsidR="004547B8" w:rsidRDefault="004547B8" w:rsidP="004547B8">
      <w:r>
        <w:t xml:space="preserve">4. </w:t>
      </w:r>
      <w:r w:rsidR="00096674" w:rsidRPr="00A67EB1">
        <w:t>V případě volných míst děti přihlášené k docházce jen po část roku.</w:t>
      </w:r>
    </w:p>
    <w:p w:rsidR="00D35CFF" w:rsidRDefault="004547B8" w:rsidP="004547B8">
      <w:r>
        <w:t xml:space="preserve">5. </w:t>
      </w:r>
      <w:r w:rsidR="007823B9" w:rsidRPr="00A67EB1">
        <w:t>Trvalý pobyt v obci, kde MŠ sídlí</w:t>
      </w:r>
      <w:bookmarkStart w:id="16" w:name="_Toc333688226"/>
      <w:r w:rsidR="007879BC">
        <w:t>.</w:t>
      </w:r>
    </w:p>
    <w:p w:rsidR="00D35CFF" w:rsidRDefault="00D35CFF" w:rsidP="00D35CFF">
      <w:pPr>
        <w:pStyle w:val="Odstavecseseznamem"/>
        <w:rPr>
          <w:color w:val="000000" w:themeColor="text1"/>
          <w:sz w:val="28"/>
        </w:rPr>
      </w:pPr>
    </w:p>
    <w:p w:rsidR="00590347" w:rsidRPr="007879BC" w:rsidRDefault="00590347" w:rsidP="00D35CFF">
      <w:pPr>
        <w:tabs>
          <w:tab w:val="left" w:pos="6060"/>
        </w:tabs>
        <w:rPr>
          <w:b/>
        </w:rPr>
      </w:pPr>
      <w:r w:rsidRPr="007879BC">
        <w:rPr>
          <w:b/>
          <w:color w:val="000000" w:themeColor="text1"/>
        </w:rPr>
        <w:t>Rozhodnutí ředitelky mateřské školy o přijetí dítěte k předškolnímu vzdělávání</w:t>
      </w:r>
      <w:bookmarkEnd w:id="16"/>
    </w:p>
    <w:p w:rsidR="00590347" w:rsidRDefault="00590347" w:rsidP="00590347">
      <w: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590347" w:rsidRDefault="00590347" w:rsidP="00590347"/>
    <w:p w:rsidR="00590347" w:rsidRPr="00A02365" w:rsidRDefault="00590347" w:rsidP="00583A51">
      <w:pPr>
        <w:pStyle w:val="Nadpis2"/>
        <w:numPr>
          <w:ilvl w:val="0"/>
          <w:numId w:val="0"/>
        </w:numPr>
      </w:pPr>
      <w:bookmarkStart w:id="17" w:name="_Toc333688227"/>
      <w:r w:rsidRPr="00D35CFF">
        <w:t xml:space="preserve"> </w:t>
      </w:r>
      <w:bookmarkStart w:id="18" w:name="_Toc80347737"/>
      <w:r w:rsidR="00583A51">
        <w:t xml:space="preserve">4.2 </w:t>
      </w:r>
      <w:r w:rsidRPr="00A02365">
        <w:t>Ukončení předškolního vzdělávání</w:t>
      </w:r>
      <w:bookmarkEnd w:id="18"/>
      <w:r w:rsidRPr="00A02365">
        <w:t xml:space="preserve"> </w:t>
      </w:r>
      <w:bookmarkEnd w:id="17"/>
    </w:p>
    <w:p w:rsidR="00590347" w:rsidRDefault="00590347" w:rsidP="00590347">
      <w:pPr>
        <w:rPr>
          <w:szCs w:val="20"/>
        </w:rPr>
      </w:pPr>
      <w:r>
        <w:t xml:space="preserve"> Ředitelka mateřské školy může po předchozím upozornění písemně oznámeném zákonnému zástupci dítěte rozhodnout o ukončení předškolního vzdělávání, jestliže</w:t>
      </w:r>
    </w:p>
    <w:p w:rsidR="00590347" w:rsidRDefault="00461FE8" w:rsidP="004547B8">
      <w:pPr>
        <w:overflowPunct w:val="0"/>
        <w:autoSpaceDE w:val="0"/>
        <w:autoSpaceDN w:val="0"/>
        <w:adjustRightInd w:val="0"/>
        <w:jc w:val="left"/>
      </w:pPr>
      <w:r>
        <w:t>-</w:t>
      </w:r>
      <w:r w:rsidR="004547B8">
        <w:t xml:space="preserve"> </w:t>
      </w:r>
      <w:r w:rsidR="00590347">
        <w:t>se dítě bez omluvy zákonného zástupce nepřetržitě neúčastní předškolního vzdělávání po dobu delší než dva týdny,</w:t>
      </w:r>
    </w:p>
    <w:p w:rsidR="00590347" w:rsidRDefault="00461FE8" w:rsidP="004547B8">
      <w:pPr>
        <w:overflowPunct w:val="0"/>
        <w:autoSpaceDE w:val="0"/>
        <w:autoSpaceDN w:val="0"/>
        <w:adjustRightInd w:val="0"/>
        <w:jc w:val="left"/>
      </w:pPr>
      <w:r>
        <w:t>-</w:t>
      </w:r>
      <w:r w:rsidR="004547B8">
        <w:t xml:space="preserve"> </w:t>
      </w:r>
      <w:r w:rsidR="00590347">
        <w:t>zákonný zástupce závažným způsobem opakovaně narušuje provoz mateřské školy,</w:t>
      </w:r>
    </w:p>
    <w:p w:rsidR="00590347" w:rsidRDefault="00461FE8" w:rsidP="004547B8">
      <w:pPr>
        <w:overflowPunct w:val="0"/>
        <w:autoSpaceDE w:val="0"/>
        <w:autoSpaceDN w:val="0"/>
        <w:adjustRightInd w:val="0"/>
        <w:jc w:val="left"/>
      </w:pPr>
      <w:r>
        <w:t>-</w:t>
      </w:r>
      <w:r w:rsidR="004547B8">
        <w:t xml:space="preserve"> </w:t>
      </w:r>
      <w:r w:rsidR="00590347">
        <w:t>ukončení doporučí v průběhu zkušebního pobytu dítěte lékař nebo školské poradenské zařízení,</w:t>
      </w:r>
    </w:p>
    <w:p w:rsidR="00590347" w:rsidRDefault="00461FE8" w:rsidP="004547B8">
      <w:pPr>
        <w:overflowPunct w:val="0"/>
        <w:autoSpaceDE w:val="0"/>
        <w:autoSpaceDN w:val="0"/>
        <w:adjustRightInd w:val="0"/>
        <w:jc w:val="left"/>
      </w:pPr>
      <w:r>
        <w:t>-</w:t>
      </w:r>
      <w:r w:rsidR="004547B8">
        <w:t xml:space="preserve"> </w:t>
      </w:r>
      <w:r w:rsidR="00590347">
        <w:t>zákonný zástupce opakovaně neuhradí úplatu za vzdělávání v mateřské škole nebo úplatu za školní stravování (§ 123) ve stanoveném termínu a nedohodne s ředitelem jiný termín úhrady.</w:t>
      </w:r>
    </w:p>
    <w:p w:rsidR="00590347" w:rsidRDefault="00590347" w:rsidP="00590347">
      <w:pPr>
        <w:rPr>
          <w:color w:val="000000" w:themeColor="text1"/>
          <w:sz w:val="28"/>
        </w:rPr>
      </w:pPr>
      <w:r w:rsidRPr="00461FE8">
        <w:rPr>
          <w:b/>
          <w:color w:val="000000" w:themeColor="text1"/>
        </w:rPr>
        <w:t>Rozhodnout o ukončení předškolního vzdělávání nelze v případě dítěte, pro které je předškolní vzdělávání povinné</w:t>
      </w:r>
      <w:r w:rsidRPr="00D35CFF">
        <w:rPr>
          <w:color w:val="000000" w:themeColor="text1"/>
          <w:sz w:val="28"/>
        </w:rPr>
        <w:t>.</w:t>
      </w:r>
    </w:p>
    <w:p w:rsidR="00465569" w:rsidRDefault="00465569" w:rsidP="00590347">
      <w:pPr>
        <w:rPr>
          <w:color w:val="000000" w:themeColor="text1"/>
          <w:sz w:val="28"/>
        </w:rPr>
      </w:pPr>
    </w:p>
    <w:p w:rsidR="00590347" w:rsidRPr="005F71A8" w:rsidRDefault="00583A51" w:rsidP="00583A51">
      <w:pPr>
        <w:pStyle w:val="Nadpis2"/>
        <w:numPr>
          <w:ilvl w:val="0"/>
          <w:numId w:val="0"/>
        </w:numPr>
      </w:pPr>
      <w:bookmarkStart w:id="19" w:name="_Toc80347738"/>
      <w:r>
        <w:t>4.3</w:t>
      </w:r>
      <w:r w:rsidR="00465569">
        <w:t xml:space="preserve"> </w:t>
      </w:r>
      <w:r w:rsidR="00590347" w:rsidRPr="005F71A8">
        <w:t>Docházka a způsob vzdělávání</w:t>
      </w:r>
      <w:bookmarkEnd w:id="19"/>
    </w:p>
    <w:p w:rsidR="00590347" w:rsidRDefault="00590347" w:rsidP="00590347">
      <w:r>
        <w:t>Při přijetí dítěte do mateřské školy ředitelka mateřské školy písemně dohodne se zákonnými</w:t>
      </w:r>
    </w:p>
    <w:p w:rsidR="00590347" w:rsidRDefault="00590347" w:rsidP="00590347">
      <w:r>
        <w:lastRenderedPageBreak/>
        <w:t>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rsidR="00461FE8" w:rsidRDefault="00360363" w:rsidP="005F71A8">
      <w:pPr>
        <w:tabs>
          <w:tab w:val="left" w:pos="6060"/>
        </w:tabs>
      </w:pPr>
      <w:r w:rsidRPr="00A67EB1">
        <w:t>Od 1.9.2017 je povinné předškolní vzdělávání</w:t>
      </w:r>
      <w:r w:rsidR="001C08D2" w:rsidRPr="00A67EB1">
        <w:t>.</w:t>
      </w:r>
      <w:r w:rsidR="00BC6958">
        <w:t xml:space="preserve"> </w:t>
      </w:r>
      <w:r w:rsidR="001C08D2" w:rsidRPr="00A67EB1">
        <w:t>Má formu pravidelné denní docházky v pracovních dnech.</w:t>
      </w:r>
      <w:r w:rsidR="005F71A8">
        <w:t xml:space="preserve"> </w:t>
      </w:r>
      <w:r w:rsidR="001C08D2" w:rsidRPr="00A67EB1">
        <w:t>Stanovuje se v rozsahu 4 hodin denně.</w:t>
      </w:r>
      <w:r w:rsidR="005F71A8">
        <w:t xml:space="preserve"> </w:t>
      </w:r>
      <w:r w:rsidR="001C08D2" w:rsidRPr="00A67EB1">
        <w:t>Povinnost předškolního vzdělávání není dána ve dnech,</w:t>
      </w:r>
      <w:r w:rsidR="005F71A8">
        <w:t xml:space="preserve"> </w:t>
      </w:r>
      <w:r w:rsidR="001C08D2" w:rsidRPr="00A67EB1">
        <w:t>které připadají na období školních prázdnin v souladu s organizací školního roku v základních a středních školách.</w:t>
      </w:r>
      <w:r w:rsidR="005F71A8">
        <w:t xml:space="preserve"> </w:t>
      </w:r>
      <w:r w:rsidR="001C08D2" w:rsidRPr="00A67EB1">
        <w:t xml:space="preserve">Zákonný zástupce dítěte je povinen omluvit nepřítomnost dítěte ve vzdělávání nejpozději první den jeho nepřítomnosti, písemně, telefonicky, </w:t>
      </w:r>
      <w:r w:rsidR="0084442C">
        <w:t xml:space="preserve">přes </w:t>
      </w:r>
      <w:proofErr w:type="spellStart"/>
      <w:r w:rsidR="0084442C">
        <w:t>edookit</w:t>
      </w:r>
      <w:proofErr w:type="spellEnd"/>
      <w:r w:rsidR="0084442C">
        <w:t xml:space="preserve">, </w:t>
      </w:r>
      <w:r w:rsidR="001C08D2" w:rsidRPr="00A67EB1">
        <w:t xml:space="preserve">nebo osobně. </w:t>
      </w:r>
      <w:r w:rsidR="001C08D2" w:rsidRPr="0084442C">
        <w:t>Po návratu dítěte žáka do školy písemně v</w:t>
      </w:r>
      <w:r w:rsidR="007C5EE7">
        <w:t> omluvném listu</w:t>
      </w:r>
      <w:r w:rsidR="001C08D2" w:rsidRPr="0084442C">
        <w:t xml:space="preserve"> s uvedením důvodů absence.</w:t>
      </w:r>
    </w:p>
    <w:p w:rsidR="00461FE8" w:rsidRDefault="001C08D2" w:rsidP="005F71A8">
      <w:pPr>
        <w:tabs>
          <w:tab w:val="left" w:pos="6060"/>
        </w:tabs>
      </w:pPr>
      <w:r w:rsidRPr="00461FE8">
        <w:rPr>
          <w:b/>
        </w:rPr>
        <w:t>Jiným způsobem plnění povinnosti předškolního vzdělávání se rozumí</w:t>
      </w:r>
    </w:p>
    <w:p w:rsidR="005F71A8" w:rsidRDefault="00461FE8" w:rsidP="005F71A8">
      <w:pPr>
        <w:tabs>
          <w:tab w:val="left" w:pos="6060"/>
        </w:tabs>
      </w:pPr>
      <w:r>
        <w:t>-</w:t>
      </w:r>
      <w:r w:rsidR="001C08D2" w:rsidRPr="00A67EB1">
        <w:t xml:space="preserve"> individuální vzdělávání dítěte, které se uskutečňuje bez pravidelné denní docházky dítěte do mateřské školy, </w:t>
      </w:r>
    </w:p>
    <w:p w:rsidR="005F71A8" w:rsidRDefault="00461FE8" w:rsidP="005F71A8">
      <w:pPr>
        <w:tabs>
          <w:tab w:val="left" w:pos="6060"/>
        </w:tabs>
      </w:pPr>
      <w:r>
        <w:t>-</w:t>
      </w:r>
      <w:r w:rsidR="001C08D2" w:rsidRPr="00A67EB1">
        <w:t xml:space="preserve"> vzdělávání v přípravné třídě základní školy a ve třídě přípravného stupně základní školy speciální, </w:t>
      </w:r>
    </w:p>
    <w:p w:rsidR="001C08D2" w:rsidRPr="00A67EB1" w:rsidRDefault="00461FE8" w:rsidP="005F71A8">
      <w:pPr>
        <w:tabs>
          <w:tab w:val="left" w:pos="6060"/>
        </w:tabs>
      </w:pPr>
      <w:r>
        <w:t>-</w:t>
      </w:r>
      <w:r w:rsidR="001C08D2" w:rsidRPr="00A67EB1">
        <w:t xml:space="preserve"> vzdělávání v zahraniční škole na území České republiky, ve které ministerstvo povolilo plnění povinné školní docházky dle § 38</w:t>
      </w:r>
      <w:r w:rsidR="00AF2D4D">
        <w:t xml:space="preserve"> </w:t>
      </w:r>
      <w:r w:rsidR="001C08D2" w:rsidRPr="00A67EB1">
        <w:t xml:space="preserve">a školského zákona. </w:t>
      </w:r>
    </w:p>
    <w:p w:rsidR="001C08D2" w:rsidRPr="00A67EB1" w:rsidRDefault="001C08D2" w:rsidP="00A67EB1">
      <w:pPr>
        <w:pStyle w:val="Normlnweb"/>
        <w:jc w:val="both"/>
      </w:pPr>
      <w:r w:rsidRPr="00A67EB1">
        <w:t xml:space="preserve">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 </w:t>
      </w:r>
    </w:p>
    <w:p w:rsidR="001C08D2" w:rsidRPr="00541D56" w:rsidRDefault="001C08D2" w:rsidP="00541D56">
      <w:pPr>
        <w:rPr>
          <w:b/>
        </w:rPr>
      </w:pPr>
      <w:r w:rsidRPr="00541D56">
        <w:rPr>
          <w:b/>
        </w:rPr>
        <w:t xml:space="preserve">Individuální vzdělávání </w:t>
      </w:r>
    </w:p>
    <w:p w:rsidR="001C08D2" w:rsidRPr="00A67EB1" w:rsidRDefault="001C08D2" w:rsidP="00541D56">
      <w:r w:rsidRPr="00A67EB1">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rsidR="00541D56" w:rsidRDefault="001C08D2" w:rsidP="00541D56">
      <w:r w:rsidRPr="001D5585">
        <w:rPr>
          <w:b/>
        </w:rPr>
        <w:t>Oznámení zákonného zástupce o individuálním vzdělávání dítěte musí obsahovat</w:t>
      </w:r>
      <w:r w:rsidR="00465569">
        <w:rPr>
          <w:b/>
        </w:rPr>
        <w:t>:</w:t>
      </w:r>
    </w:p>
    <w:p w:rsidR="001C08D2" w:rsidRPr="00A67EB1" w:rsidRDefault="00461FE8" w:rsidP="00541D56">
      <w:r>
        <w:t>-</w:t>
      </w:r>
      <w:r w:rsidR="001C08D2" w:rsidRPr="00A67EB1">
        <w:t xml:space="preserve"> jméno, popřípadě jména, a příjmení, rodné číslo a místo trvalého pobytu dítěte, v případě cizince místo pobytu dítěte, </w:t>
      </w:r>
    </w:p>
    <w:p w:rsidR="001C08D2" w:rsidRPr="00A67EB1" w:rsidRDefault="00461FE8" w:rsidP="00541D56">
      <w:r>
        <w:lastRenderedPageBreak/>
        <w:t>-</w:t>
      </w:r>
      <w:r w:rsidR="001C08D2" w:rsidRPr="00A67EB1">
        <w:t xml:space="preserve"> uvedení období, ve kterém má být dítě individuálně vzděláváno, </w:t>
      </w:r>
    </w:p>
    <w:p w:rsidR="001C08D2" w:rsidRPr="00A67EB1" w:rsidRDefault="00461FE8" w:rsidP="00541D56">
      <w:r>
        <w:t xml:space="preserve">- </w:t>
      </w:r>
      <w:r w:rsidR="001C08D2" w:rsidRPr="00A67EB1">
        <w:t xml:space="preserve">důvody pro individuální vzdělávání dítěte. </w:t>
      </w:r>
    </w:p>
    <w:p w:rsidR="001C08D2" w:rsidRPr="00A67EB1" w:rsidRDefault="001C08D2" w:rsidP="00541D56">
      <w:r w:rsidRPr="00A67EB1">
        <w:t xml:space="preserve">Mateřská škola ověří úroveň osvojování očekávaných výstupů v jednotlivých oblastech a případně doporučí zákonnému zástupci další postup při vzdělávání. </w:t>
      </w:r>
    </w:p>
    <w:p w:rsidR="001D1BEE" w:rsidRDefault="001C08D2" w:rsidP="00541D56">
      <w:r w:rsidRPr="00A67EB1">
        <w:t>Ředitelka školy stanoví termíny ověření vždy na druhou polovinu listopadu a náhradní termíny na první polovinu prosince</w:t>
      </w:r>
      <w:r w:rsidR="005F71A8">
        <w:t>.</w:t>
      </w:r>
      <w:r w:rsidRPr="00A67EB1">
        <w:t xml:space="preserve"> Přesný termín bude zákonným zástupcům sdělen individuálně, nebo s nimi dohodnut</w:t>
      </w:r>
      <w:r w:rsidR="005F71A8">
        <w:t>.</w:t>
      </w:r>
      <w:r w:rsidRPr="00A67EB1">
        <w:t xml:space="preserve"> 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 </w:t>
      </w:r>
      <w:r w:rsidR="001D1BEE">
        <w:t>Výdaje spojené s individuálním vzděláváním dítěte hradí zákonný zástupce dítěte,</w:t>
      </w:r>
      <w:r w:rsidR="005F71A8">
        <w:t xml:space="preserve"> </w:t>
      </w:r>
      <w:r w:rsidR="001D1BEE">
        <w:t>s výjimkou speciálních kompenzačních pomůcek podle §16 odst.2 písm.</w:t>
      </w:r>
      <w:r w:rsidR="005F71A8">
        <w:t xml:space="preserve"> </w:t>
      </w:r>
      <w:r w:rsidR="001D1BEE">
        <w:t>d) a výdajů na činnost mateřské školy,</w:t>
      </w:r>
      <w:r w:rsidR="005F71A8">
        <w:t xml:space="preserve"> </w:t>
      </w:r>
      <w:r w:rsidR="001D1BEE">
        <w:t>do níž bylo dítě přijato k předškolnímu vzdělávání.</w:t>
      </w:r>
    </w:p>
    <w:p w:rsidR="00541D56" w:rsidRPr="00A67EB1" w:rsidRDefault="00541D56" w:rsidP="00541D56"/>
    <w:p w:rsidR="00D62385" w:rsidRDefault="00D62385" w:rsidP="00A67EB1">
      <w:pPr>
        <w:tabs>
          <w:tab w:val="left" w:pos="720"/>
        </w:tabs>
        <w:rPr>
          <w:b/>
        </w:rPr>
      </w:pPr>
      <w:r w:rsidRPr="00032BAC">
        <w:rPr>
          <w:b/>
        </w:rPr>
        <w:t>Záměr</w:t>
      </w:r>
      <w:r w:rsidR="005F71A8">
        <w:rPr>
          <w:b/>
        </w:rPr>
        <w:t>:</w:t>
      </w:r>
      <w:r w:rsidRPr="00032BAC">
        <w:rPr>
          <w:b/>
        </w:rPr>
        <w:t xml:space="preserve"> </w:t>
      </w:r>
      <w:r w:rsidRPr="005F71A8">
        <w:t>Budeme se snažit, aby každé dítě mělo prostor pro aktivity dle vlastní volby, soukromí, spontánní i řízenou hru a činnost</w:t>
      </w:r>
      <w:r w:rsidR="005F71A8">
        <w:t>,</w:t>
      </w:r>
      <w:r w:rsidRPr="005F71A8">
        <w:t xml:space="preserve"> relaxaci i odpočinek, aby si osvojilo návyk pití bez upozornění</w:t>
      </w:r>
      <w:r w:rsidR="005F71A8">
        <w:t>.</w:t>
      </w:r>
      <w:r w:rsidRPr="005F71A8">
        <w:t xml:space="preserve"> Povedeme děti k osvojování si zdravých stravovacích návyků, a k správným návykům při stolování</w:t>
      </w:r>
      <w:r w:rsidRPr="00032BAC">
        <w:rPr>
          <w:b/>
        </w:rPr>
        <w:t>.</w:t>
      </w:r>
    </w:p>
    <w:p w:rsidR="00541D56" w:rsidRDefault="00541D56" w:rsidP="00A67EB1">
      <w:pPr>
        <w:tabs>
          <w:tab w:val="left" w:pos="720"/>
        </w:tabs>
        <w:rPr>
          <w:b/>
        </w:rPr>
      </w:pPr>
    </w:p>
    <w:p w:rsidR="005F71A8" w:rsidRDefault="00583A51" w:rsidP="00583A51">
      <w:pPr>
        <w:pStyle w:val="Nadpis2"/>
        <w:numPr>
          <w:ilvl w:val="0"/>
          <w:numId w:val="0"/>
        </w:numPr>
      </w:pPr>
      <w:bookmarkStart w:id="20" w:name="_Toc80347739"/>
      <w:r>
        <w:t>4.4</w:t>
      </w:r>
      <w:r w:rsidR="00461FE8">
        <w:t xml:space="preserve"> </w:t>
      </w:r>
      <w:r w:rsidR="007823B9" w:rsidRPr="005F71A8">
        <w:t>Podmínky k zajištění bezpečnosti a ochrany zdraví dětí</w:t>
      </w:r>
      <w:bookmarkEnd w:id="20"/>
    </w:p>
    <w:p w:rsidR="007823B9" w:rsidRDefault="007823B9" w:rsidP="00A02365">
      <w:pPr>
        <w:tabs>
          <w:tab w:val="left" w:pos="6060"/>
        </w:tabs>
      </w:pPr>
      <w:r w:rsidRPr="00A67EB1">
        <w:t>Za bezpečnost dětí v MŠ odpovídají po celou dobu pr</w:t>
      </w:r>
      <w:r w:rsidR="00A65288" w:rsidRPr="00A67EB1">
        <w:t>áce s dětmi učitel</w:t>
      </w:r>
      <w:r w:rsidR="00541D56">
        <w:t>é</w:t>
      </w:r>
      <w:r w:rsidRPr="00A67EB1">
        <w:t>, a to od doby převzetí dětí od jejich zástupce nebo od pověřené osoby</w:t>
      </w:r>
      <w:r w:rsidR="005F71A8">
        <w:t>,</w:t>
      </w:r>
      <w:r w:rsidRPr="00A67EB1">
        <w:t xml:space="preserve"> až do doby jejich předání zástupci dítěte</w:t>
      </w:r>
      <w:r w:rsidR="00A02365">
        <w:t>,</w:t>
      </w:r>
      <w:r w:rsidRPr="00A67EB1">
        <w:t xml:space="preserve"> nebo jím pověřené osobě.</w:t>
      </w:r>
      <w:r w:rsidR="005F71A8">
        <w:t xml:space="preserve"> </w:t>
      </w:r>
      <w:r w:rsidRPr="00A67EB1">
        <w:t>Učitel předá dítě pověřené osobě jen na základě písemného</w:t>
      </w:r>
      <w:r w:rsidR="0030542A">
        <w:t xml:space="preserve"> potvrzení zákonných zástupců</w:t>
      </w:r>
      <w:r w:rsidR="00A65288" w:rsidRPr="00A67EB1">
        <w:t>, tzv.</w:t>
      </w:r>
      <w:r w:rsidR="005F71A8">
        <w:t xml:space="preserve"> </w:t>
      </w:r>
      <w:r w:rsidR="00A65288" w:rsidRPr="00A67EB1">
        <w:t>POVĚŘENÍ</w:t>
      </w:r>
      <w:r w:rsidRPr="00A67EB1">
        <w:t>, nebo pokud je pověřená osoba zapsaná v evidenčním listě dítěte.</w:t>
      </w:r>
      <w:r w:rsidR="00A02365">
        <w:rPr>
          <w:b/>
        </w:rPr>
        <w:t xml:space="preserve"> </w:t>
      </w:r>
      <w:r w:rsidRPr="00A67EB1">
        <w:t>Učitel</w:t>
      </w:r>
      <w:r w:rsidR="00541D56">
        <w:t xml:space="preserve">é </w:t>
      </w:r>
      <w:r w:rsidRPr="00A67EB1">
        <w:t>věnují zvláštní péčí prevenci proti úrazům dětí</w:t>
      </w:r>
      <w:r w:rsidR="00A02365">
        <w:t>,</w:t>
      </w:r>
      <w:r w:rsidRPr="00A67EB1">
        <w:t xml:space="preserve"> a to pravidelným poučováním dětí, odstraňováním nebezpečných věcí, vyhledávají rizika a předchází nebezpečným situacím. Pomůcky, jakou jsou nůžky, jiné ostré nástroje, nářadí, št</w:t>
      </w:r>
      <w:r w:rsidR="00474752" w:rsidRPr="00A67EB1">
        <w:t>ě</w:t>
      </w:r>
      <w:r w:rsidRPr="00A67EB1">
        <w:t xml:space="preserve">tce atd. mohou používat děti jen pod dohledem učitelky. </w:t>
      </w:r>
      <w:r w:rsidR="0030542A">
        <w:t>Učitel</w:t>
      </w:r>
      <w:r w:rsidRPr="00A67EB1">
        <w:t xml:space="preserve"> odpovídá při pobytu dětí mimo území školy za bezpečnost nejvýše 20 tělesně, duševně, smyslově zdravých dětí starších 3 let. Při počtu dětí nad 20 jsou př</w:t>
      </w:r>
      <w:r w:rsidR="00474752" w:rsidRPr="00A67EB1">
        <w:t>í</w:t>
      </w:r>
      <w:r w:rsidRPr="00A67EB1">
        <w:t>tomny dv</w:t>
      </w:r>
      <w:r w:rsidR="00541D56">
        <w:t>a</w:t>
      </w:r>
      <w:r w:rsidRPr="00A67EB1">
        <w:t xml:space="preserve"> učitel</w:t>
      </w:r>
      <w:r w:rsidR="00541D56">
        <w:t>é</w:t>
      </w:r>
      <w:r w:rsidRPr="00A67EB1">
        <w:t>. Při náročnějších aktivitách (sáňkování atd.) a při výjezdu mimo obec doprovází</w:t>
      </w:r>
      <w:r w:rsidR="00A02365">
        <w:t xml:space="preserve"> děti</w:t>
      </w:r>
      <w:r w:rsidRPr="00A67EB1">
        <w:t xml:space="preserve"> vždy dv</w:t>
      </w:r>
      <w:r w:rsidR="00541D56">
        <w:t>a učitelé</w:t>
      </w:r>
      <w:r w:rsidRPr="00A67EB1">
        <w:t>.</w:t>
      </w:r>
      <w:r w:rsidR="00A02365">
        <w:rPr>
          <w:b/>
        </w:rPr>
        <w:t xml:space="preserve"> </w:t>
      </w:r>
      <w:r w:rsidRPr="00A67EB1">
        <w:t>Budova MŠ je k zajištění bezpečnosti dětí</w:t>
      </w:r>
      <w:r w:rsidR="00A65288" w:rsidRPr="00A67EB1">
        <w:t xml:space="preserve"> </w:t>
      </w:r>
      <w:r w:rsidR="0081096F">
        <w:lastRenderedPageBreak/>
        <w:t>celodenně uzamčena.</w:t>
      </w:r>
      <w:r w:rsidR="00A02365">
        <w:t xml:space="preserve"> </w:t>
      </w:r>
      <w:r w:rsidRPr="00A67EB1">
        <w:t>Kdokoliv přijde do</w:t>
      </w:r>
      <w:r w:rsidR="002D4001" w:rsidRPr="00A67EB1">
        <w:t xml:space="preserve"> MŠ musí použít zvonek a vyčkat</w:t>
      </w:r>
      <w:r w:rsidR="00A02365">
        <w:t>,</w:t>
      </w:r>
      <w:r w:rsidR="002D4001" w:rsidRPr="00A67EB1">
        <w:t xml:space="preserve"> až je vpuštěn pomocí dálkového ovládání do budovy školy</w:t>
      </w:r>
      <w:r w:rsidRPr="00A67EB1">
        <w:t>. MŠ je řádně pojištěna.</w:t>
      </w:r>
    </w:p>
    <w:p w:rsidR="007109C7" w:rsidRPr="00A67EB1" w:rsidRDefault="007109C7" w:rsidP="007109C7">
      <w:pPr>
        <w:pStyle w:val="Nadpis1"/>
      </w:pPr>
      <w:bookmarkStart w:id="21" w:name="_Toc80347740"/>
      <w:r>
        <w:t xml:space="preserve">5 </w:t>
      </w:r>
      <w:r w:rsidRPr="00A67EB1">
        <w:t>Charakteristika Školního vzdělávacího programu</w:t>
      </w:r>
      <w:bookmarkEnd w:id="21"/>
    </w:p>
    <w:p w:rsidR="007109C7" w:rsidRPr="00A67EB1" w:rsidRDefault="007109C7" w:rsidP="007109C7">
      <w:pPr>
        <w:rPr>
          <w:b/>
          <w:sz w:val="32"/>
          <w:szCs w:val="32"/>
        </w:rPr>
      </w:pPr>
    </w:p>
    <w:p w:rsidR="007109C7" w:rsidRPr="00A67EB1" w:rsidRDefault="007109C7" w:rsidP="007109C7">
      <w:r w:rsidRPr="00A67EB1">
        <w:t>Školní vzdělávací program (ŠVP) naší mateřské školy byl vypracován na základě dokumentu Rámcový vzdělávací program pro předškolní vzdělávání (RVP PV</w:t>
      </w:r>
      <w:r w:rsidR="00F93302">
        <w:t>, 2018</w:t>
      </w:r>
      <w:r w:rsidRPr="00A67EB1">
        <w:t>). Vzdělávací cíle-záměry jsou v souladu se záměry RVP PV.</w:t>
      </w:r>
      <w:r w:rsidR="00F93302">
        <w:t xml:space="preserve"> </w:t>
      </w:r>
      <w:r w:rsidRPr="00A67EB1">
        <w:t>Vychází z analýzy a podmínek naší MŠ, respektuje požadavky zákonných zástupců, dětí i obce. Zahrnuje vztah k přírodě i prvky z programu Zdravá MŠ, reaguje na tradice obce.</w:t>
      </w:r>
      <w:r w:rsidRPr="00A67EB1">
        <w:tab/>
        <w:t xml:space="preserve">Program spojuje všechny činnosti dětí, a to jak školních, tak mimoškolních a prolíná </w:t>
      </w:r>
      <w:r w:rsidR="00F93302">
        <w:t xml:space="preserve">se </w:t>
      </w:r>
      <w:r w:rsidRPr="00A67EB1">
        <w:t>všemi oblastmi vývoje. Nabízíme různé aktivity</w:t>
      </w:r>
      <w:r>
        <w:t xml:space="preserve"> </w:t>
      </w:r>
      <w:r w:rsidRPr="00A67EB1">
        <w:t>(divadla,</w:t>
      </w:r>
      <w:r>
        <w:t xml:space="preserve"> </w:t>
      </w:r>
      <w:r w:rsidR="0081096F">
        <w:t>exkurze, návštěvy různých míst</w:t>
      </w:r>
      <w:r w:rsidRPr="00A67EB1">
        <w:t xml:space="preserve"> atd.). ŠVP je dostatečně otevřený, umožňuje pružnou, tvořivou a vynalézavou práci učitelek. Počítá s dalšími změnami a vývojem. Vizí naší mateřské školy je položit cestou přirozené výchovy základy celoživotního vzdělávání všem dětem podle jejich možností,</w:t>
      </w:r>
      <w:r>
        <w:t xml:space="preserve"> </w:t>
      </w:r>
      <w:r w:rsidRPr="00A67EB1">
        <w:t>potřeb a zájmů.</w:t>
      </w:r>
      <w:r>
        <w:t xml:space="preserve"> S</w:t>
      </w:r>
      <w:r w:rsidRPr="00A67EB1">
        <w:t>nahou je,</w:t>
      </w:r>
      <w:r>
        <w:t xml:space="preserve"> </w:t>
      </w:r>
      <w:r w:rsidRPr="00A67EB1">
        <w:t>abychom ve spolupráci s rodinou vychovali jedinečnou samostatnou osobnost.</w:t>
      </w:r>
      <w:r w:rsidR="00F93302">
        <w:t xml:space="preserve"> </w:t>
      </w:r>
      <w:r w:rsidRPr="00A67EB1">
        <w:t>Vzdělávací nabídka počítá s aktivní účastí dětí, tematicky je blízká, přiměřeně náročná. Základem je přirozené poznávání, proto rozvíjíme smyslové vnímání. Obsah vzdělávání je pestrý a tím rozpoznáváme talent a nadání dětí a spolu s rodiči napomáháme dalšímu nasměrování. Tradicí je několikaletá spolupráce se Základní školou, se SPC, s lékaři a psychology.</w:t>
      </w:r>
      <w:r w:rsidR="00F93302">
        <w:t xml:space="preserve"> </w:t>
      </w:r>
      <w:r w:rsidRPr="00A67EB1">
        <w:t xml:space="preserve">Umožňujeme dětem pocit volnosti, vlastního rozhodování. Snažíme se, aby děti nacházely v mateřské škole potřebné zázemí, bezpečí, těšily se do mateřské školy, byly zde šťastné a spokojené. </w:t>
      </w:r>
    </w:p>
    <w:p w:rsidR="007109C7" w:rsidRPr="00A67EB1" w:rsidRDefault="007109C7" w:rsidP="007109C7">
      <w:r w:rsidRPr="00A67EB1">
        <w:t xml:space="preserve">       Hra je pro dítě prací,</w:t>
      </w:r>
      <w:r>
        <w:t xml:space="preserve"> </w:t>
      </w:r>
      <w:r w:rsidRPr="00A67EB1">
        <w:t>je jeho povoláním,</w:t>
      </w:r>
      <w:r>
        <w:t xml:space="preserve"> </w:t>
      </w:r>
      <w:r w:rsidRPr="00A67EB1">
        <w:t>jeho životem.</w:t>
      </w:r>
      <w:r>
        <w:t xml:space="preserve"> </w:t>
      </w:r>
      <w:r w:rsidRPr="00A67EB1">
        <w:t>Proto</w:t>
      </w:r>
      <w:r>
        <w:t>,</w:t>
      </w:r>
      <w:r w:rsidRPr="00A67EB1">
        <w:t xml:space="preserve"> je název našeho programu:</w:t>
      </w:r>
    </w:p>
    <w:p w:rsidR="007109C7" w:rsidRPr="00A67EB1" w:rsidRDefault="007109C7" w:rsidP="007109C7"/>
    <w:p w:rsidR="007109C7" w:rsidRPr="00B204D9" w:rsidRDefault="007109C7" w:rsidP="007109C7">
      <w:pPr>
        <w:rPr>
          <w:b/>
          <w:sz w:val="28"/>
        </w:rPr>
      </w:pPr>
      <w:r w:rsidRPr="00B204D9">
        <w:rPr>
          <w:b/>
          <w:sz w:val="28"/>
        </w:rPr>
        <w:t xml:space="preserve">      </w:t>
      </w:r>
      <w:r>
        <w:rPr>
          <w:b/>
          <w:sz w:val="28"/>
        </w:rPr>
        <w:t xml:space="preserve">                     </w:t>
      </w:r>
      <w:r w:rsidRPr="00B204D9">
        <w:rPr>
          <w:b/>
          <w:sz w:val="28"/>
        </w:rPr>
        <w:t xml:space="preserve">      Pojďte si děti hrát a svět poznávat.</w:t>
      </w:r>
    </w:p>
    <w:p w:rsidR="007109C7" w:rsidRPr="00B204D9" w:rsidRDefault="007109C7" w:rsidP="007109C7">
      <w:pPr>
        <w:rPr>
          <w:b/>
          <w:sz w:val="28"/>
        </w:rPr>
      </w:pPr>
    </w:p>
    <w:p w:rsidR="007109C7" w:rsidRDefault="007109C7" w:rsidP="007109C7">
      <w:r w:rsidRPr="00A67EB1">
        <w:t>Hra je také potřebou,</w:t>
      </w:r>
      <w:r>
        <w:t xml:space="preserve"> </w:t>
      </w:r>
      <w:r w:rsidRPr="00A67EB1">
        <w:t>vyjadřovacím prostředkem,</w:t>
      </w:r>
      <w:r>
        <w:t xml:space="preserve"> </w:t>
      </w:r>
      <w:r w:rsidRPr="00A67EB1">
        <w:t>zábavou,</w:t>
      </w:r>
      <w:r>
        <w:t xml:space="preserve"> </w:t>
      </w:r>
      <w:r w:rsidRPr="00A67EB1">
        <w:t>motivací,</w:t>
      </w:r>
      <w:r>
        <w:t xml:space="preserve"> </w:t>
      </w:r>
      <w:r w:rsidRPr="00A67EB1">
        <w:t>vede k vnímání světa,</w:t>
      </w:r>
      <w:r>
        <w:t xml:space="preserve"> </w:t>
      </w:r>
      <w:r w:rsidRPr="00A67EB1">
        <w:t>k</w:t>
      </w:r>
      <w:r>
        <w:t> </w:t>
      </w:r>
      <w:r w:rsidRPr="00A67EB1">
        <w:t>vnitřní pohodě,</w:t>
      </w:r>
      <w:r>
        <w:t xml:space="preserve"> </w:t>
      </w:r>
      <w:r w:rsidRPr="00A67EB1">
        <w:t>k</w:t>
      </w:r>
      <w:r>
        <w:t> </w:t>
      </w:r>
      <w:r w:rsidRPr="00A67EB1">
        <w:t>soustředění</w:t>
      </w:r>
      <w:r>
        <w:t xml:space="preserve">, </w:t>
      </w:r>
      <w:r w:rsidRPr="00A67EB1">
        <w:t>představivosti,</w:t>
      </w:r>
      <w:r>
        <w:t xml:space="preserve"> </w:t>
      </w:r>
      <w:r w:rsidRPr="00A67EB1">
        <w:t>k naslouchání,</w:t>
      </w:r>
      <w:r>
        <w:t xml:space="preserve"> </w:t>
      </w:r>
      <w:r w:rsidRPr="00A67EB1">
        <w:t>vytváření důvěry i k radosti.</w:t>
      </w:r>
    </w:p>
    <w:p w:rsidR="00A33042" w:rsidRPr="00A67EB1" w:rsidRDefault="00A33042" w:rsidP="007109C7"/>
    <w:p w:rsidR="007109C7" w:rsidRPr="0056374F" w:rsidRDefault="006534CF" w:rsidP="006D08BC">
      <w:pPr>
        <w:pStyle w:val="Nadpis2"/>
        <w:numPr>
          <w:ilvl w:val="0"/>
          <w:numId w:val="0"/>
        </w:numPr>
      </w:pPr>
      <w:bookmarkStart w:id="22" w:name="_Toc80347741"/>
      <w:r>
        <w:t xml:space="preserve">5.1 </w:t>
      </w:r>
      <w:r w:rsidR="00700DEC" w:rsidRPr="0056374F">
        <w:t>Dlouhodobé cíle vzdělávacího programu</w:t>
      </w:r>
      <w:bookmarkEnd w:id="22"/>
      <w:r w:rsidR="007109C7" w:rsidRPr="0056374F">
        <w:t xml:space="preserve"> </w:t>
      </w:r>
    </w:p>
    <w:p w:rsidR="00700DEC" w:rsidRPr="00A67EB1" w:rsidRDefault="00700DEC" w:rsidP="00700DEC">
      <w:r w:rsidRPr="00A67EB1">
        <w:t>Rozvíjet osobnost dítěte, podporovat jeho tělesný rozvoj a zdraví, jeho osobní spokojenost a pohodu</w:t>
      </w:r>
      <w:r>
        <w:t xml:space="preserve">. </w:t>
      </w:r>
      <w:r w:rsidRPr="00A67EB1">
        <w:t>Napomáhat mu v chápání okolního světa a motivovat ho k dalšímu poznávání a učení.</w:t>
      </w:r>
    </w:p>
    <w:p w:rsidR="00700DEC" w:rsidRDefault="00700DEC" w:rsidP="00700DEC">
      <w:pPr>
        <w:rPr>
          <w:bCs/>
        </w:rPr>
      </w:pPr>
      <w:r w:rsidRPr="00A67EB1">
        <w:lastRenderedPageBreak/>
        <w:t>Učit dítě žít ve společnosti ostatních a přibližovat mu normy a hodnoty touto společností uznávané.</w:t>
      </w:r>
      <w:r>
        <w:t xml:space="preserve"> </w:t>
      </w:r>
      <w:r w:rsidRPr="00A67EB1">
        <w:t>Umožňovat všestranný rozvoj v příjemném a podnětném prostředí MŠ i školní zahrady</w:t>
      </w:r>
      <w:r>
        <w:t xml:space="preserve">. K dosažení cílů používáme těchto prostředků: </w:t>
      </w:r>
      <w:r>
        <w:rPr>
          <w:bCs/>
        </w:rPr>
        <w:t>d</w:t>
      </w:r>
      <w:r w:rsidRPr="00A67EB1">
        <w:rPr>
          <w:bCs/>
        </w:rPr>
        <w:t>á</w:t>
      </w:r>
      <w:r>
        <w:rPr>
          <w:bCs/>
        </w:rPr>
        <w:t xml:space="preserve">váme </w:t>
      </w:r>
      <w:r w:rsidRPr="00A67EB1">
        <w:rPr>
          <w:bCs/>
        </w:rPr>
        <w:t xml:space="preserve">dětem možnost samostatného uplatnění, </w:t>
      </w:r>
      <w:r>
        <w:rPr>
          <w:bCs/>
        </w:rPr>
        <w:t xml:space="preserve">používáme metodu </w:t>
      </w:r>
      <w:r w:rsidRPr="00A67EB1">
        <w:rPr>
          <w:bCs/>
        </w:rPr>
        <w:t>vyprávění, dramatizace</w:t>
      </w:r>
      <w:r>
        <w:rPr>
          <w:bCs/>
        </w:rPr>
        <w:t>. Děti pracují</w:t>
      </w:r>
      <w:r w:rsidRPr="00A67EB1">
        <w:rPr>
          <w:bCs/>
        </w:rPr>
        <w:t xml:space="preserve"> ve </w:t>
      </w:r>
      <w:r>
        <w:rPr>
          <w:bCs/>
        </w:rPr>
        <w:t>s</w:t>
      </w:r>
      <w:r w:rsidRPr="00A67EB1">
        <w:rPr>
          <w:bCs/>
        </w:rPr>
        <w:t>kupinách</w:t>
      </w:r>
      <w:r>
        <w:rPr>
          <w:bCs/>
        </w:rPr>
        <w:t>.</w:t>
      </w:r>
      <w:r>
        <w:t xml:space="preserve"> </w:t>
      </w:r>
      <w:r w:rsidRPr="00A67EB1">
        <w:rPr>
          <w:bCs/>
        </w:rPr>
        <w:t>Využív</w:t>
      </w:r>
      <w:r>
        <w:rPr>
          <w:bCs/>
        </w:rPr>
        <w:t xml:space="preserve">áme </w:t>
      </w:r>
      <w:r w:rsidRPr="00A67EB1">
        <w:rPr>
          <w:bCs/>
        </w:rPr>
        <w:t>nových poznatků a zkušeností z jiných MŠ a vzdělávacích akcí.</w:t>
      </w:r>
      <w:r>
        <w:rPr>
          <w:bCs/>
        </w:rPr>
        <w:t xml:space="preserve"> </w:t>
      </w:r>
      <w:r w:rsidRPr="00A67EB1">
        <w:rPr>
          <w:bCs/>
        </w:rPr>
        <w:t>Zajiš</w:t>
      </w:r>
      <w:r>
        <w:rPr>
          <w:bCs/>
        </w:rPr>
        <w:t xml:space="preserve">ťujeme </w:t>
      </w:r>
      <w:r w:rsidRPr="00A67EB1">
        <w:rPr>
          <w:bCs/>
        </w:rPr>
        <w:t>odborn</w:t>
      </w:r>
      <w:r>
        <w:rPr>
          <w:bCs/>
        </w:rPr>
        <w:t>ou</w:t>
      </w:r>
      <w:r w:rsidRPr="00A67EB1">
        <w:rPr>
          <w:bCs/>
        </w:rPr>
        <w:t xml:space="preserve"> literatur</w:t>
      </w:r>
      <w:r>
        <w:rPr>
          <w:bCs/>
        </w:rPr>
        <w:t>u</w:t>
      </w:r>
      <w:r w:rsidRPr="00A67EB1">
        <w:rPr>
          <w:bCs/>
        </w:rPr>
        <w:t>.</w:t>
      </w:r>
      <w:r>
        <w:t xml:space="preserve"> </w:t>
      </w:r>
      <w:r w:rsidRPr="00A67EB1">
        <w:rPr>
          <w:bCs/>
        </w:rPr>
        <w:t>Výchovn</w:t>
      </w:r>
      <w:r>
        <w:rPr>
          <w:bCs/>
        </w:rPr>
        <w:t>ě</w:t>
      </w:r>
      <w:r w:rsidRPr="00A67EB1">
        <w:rPr>
          <w:bCs/>
        </w:rPr>
        <w:t xml:space="preserve"> působ</w:t>
      </w:r>
      <w:r>
        <w:rPr>
          <w:bCs/>
        </w:rPr>
        <w:t>íme</w:t>
      </w:r>
      <w:r w:rsidRPr="00A67EB1">
        <w:rPr>
          <w:bCs/>
        </w:rPr>
        <w:t xml:space="preserve"> na dětský a rodičovský kolektiv.</w:t>
      </w:r>
      <w:r>
        <w:rPr>
          <w:bCs/>
        </w:rPr>
        <w:t xml:space="preserve"> </w:t>
      </w:r>
      <w:r w:rsidRPr="00A67EB1">
        <w:rPr>
          <w:bCs/>
        </w:rPr>
        <w:t>Získ</w:t>
      </w:r>
      <w:r>
        <w:rPr>
          <w:bCs/>
        </w:rPr>
        <w:t>áváme</w:t>
      </w:r>
      <w:r w:rsidRPr="00A67EB1">
        <w:rPr>
          <w:bCs/>
        </w:rPr>
        <w:t xml:space="preserve"> rodič</w:t>
      </w:r>
      <w:r>
        <w:rPr>
          <w:bCs/>
        </w:rPr>
        <w:t xml:space="preserve">e </w:t>
      </w:r>
      <w:r w:rsidRPr="00A67EB1">
        <w:rPr>
          <w:bCs/>
        </w:rPr>
        <w:t>pro spolupráci.</w:t>
      </w:r>
      <w:r>
        <w:rPr>
          <w:bCs/>
        </w:rPr>
        <w:t xml:space="preserve"> Představujeme témata zaměřená k</w:t>
      </w:r>
      <w:r w:rsidR="00561154">
        <w:rPr>
          <w:bCs/>
        </w:rPr>
        <w:t> </w:t>
      </w:r>
      <w:r>
        <w:rPr>
          <w:bCs/>
        </w:rPr>
        <w:t>cíli</w:t>
      </w:r>
      <w:r w:rsidR="00561154">
        <w:rPr>
          <w:bCs/>
        </w:rPr>
        <w:t>, využíváme dětských prací k výzdobě interiéru MŠ, účastníme se kulturních akcí. Obměňujeme hračky jak ve školce, tak na školní zahradě.</w:t>
      </w:r>
    </w:p>
    <w:p w:rsidR="00AA2D37" w:rsidRDefault="00AA2D37" w:rsidP="00700DEC">
      <w:pPr>
        <w:rPr>
          <w:bCs/>
        </w:rPr>
      </w:pPr>
    </w:p>
    <w:p w:rsidR="00561154" w:rsidRPr="0056374F" w:rsidRDefault="006534CF" w:rsidP="006D08BC">
      <w:pPr>
        <w:pStyle w:val="Nadpis2"/>
        <w:numPr>
          <w:ilvl w:val="0"/>
          <w:numId w:val="0"/>
        </w:numPr>
      </w:pPr>
      <w:bookmarkStart w:id="23" w:name="_Toc80347742"/>
      <w:r>
        <w:t xml:space="preserve">5.2 </w:t>
      </w:r>
      <w:r w:rsidR="00AA2D37" w:rsidRPr="0056374F">
        <w:t>Metody vzdělávání</w:t>
      </w:r>
      <w:bookmarkEnd w:id="23"/>
    </w:p>
    <w:p w:rsidR="00AA2D37" w:rsidRDefault="00AA2D37" w:rsidP="00700DEC">
      <w:pPr>
        <w:rPr>
          <w:bCs/>
        </w:rPr>
      </w:pPr>
      <w:r>
        <w:rPr>
          <w:bCs/>
        </w:rPr>
        <w:t>Klasické (</w:t>
      </w:r>
      <w:r w:rsidR="00E1458D">
        <w:rPr>
          <w:bCs/>
        </w:rPr>
        <w:t xml:space="preserve">pozorování, </w:t>
      </w:r>
      <w:r>
        <w:rPr>
          <w:bCs/>
        </w:rPr>
        <w:t>názorné ukazování, vysvětlování), aktivizující (rozhovor, hra).</w:t>
      </w:r>
    </w:p>
    <w:p w:rsidR="00AA2D37" w:rsidRDefault="00AA2D37" w:rsidP="00700DEC">
      <w:pPr>
        <w:rPr>
          <w:bCs/>
        </w:rPr>
      </w:pPr>
    </w:p>
    <w:p w:rsidR="00561154" w:rsidRPr="0056374F" w:rsidRDefault="006534CF" w:rsidP="006D08BC">
      <w:pPr>
        <w:pStyle w:val="Nadpis2"/>
        <w:numPr>
          <w:ilvl w:val="0"/>
          <w:numId w:val="0"/>
        </w:numPr>
      </w:pPr>
      <w:bookmarkStart w:id="24" w:name="_Toc80347743"/>
      <w:r>
        <w:t xml:space="preserve">5.3 </w:t>
      </w:r>
      <w:r w:rsidR="00561154" w:rsidRPr="0056374F">
        <w:t>Formy vzdělávání</w:t>
      </w:r>
      <w:bookmarkEnd w:id="24"/>
    </w:p>
    <w:p w:rsidR="00561154" w:rsidRDefault="00561154" w:rsidP="00561154">
      <w:pPr>
        <w:rPr>
          <w:b/>
        </w:rPr>
      </w:pPr>
      <w:r w:rsidRPr="00A67EB1">
        <w:t>Vzdělávání se uskutečňuje po celý den pobytu dětí v mateřské škole. Vzdělávání dětí v MŠ přizpůsobujeme</w:t>
      </w:r>
      <w:r>
        <w:t xml:space="preserve"> v</w:t>
      </w:r>
      <w:r w:rsidRPr="00A67EB1">
        <w:t>ěkovým a individuálním potřebám a zvláštnostem jednotlivých dětí, využíváme poznatků z oborů psychologie a pedagogiky předškolního věku. Využíváme situačních momentů, respektujeme přání, potřeby a zájmy jedince. Vzdělávání dětí probíhá neformálně, hravými činnostmi, ve kterých se prolínají všechny vzdělávací okruhy. Vzdělávání zakládáme na aktivní účasti dítěte, založeném na smyslovém vnímání, prožitkovém a interakčním učení, zpravidla ve skupinách a individuálně. Vytváříme vhodné, obsahově podnětné prostředí, které dítěti umožňuje dostatek prostoru pro spontánní aktivity. Snažíme se zajistit rovnováhu činností řízených, spontánních i relaxačních. Cíle plníme průběžně již od ranních hodin.</w:t>
      </w:r>
      <w:r>
        <w:t xml:space="preserve"> </w:t>
      </w:r>
      <w:r w:rsidRPr="00A67EB1">
        <w:t>Omezujeme předkládání hotových informací, poznatků, snažíme se vzdělávací činnosti plánovat a organizovat tak, aby byla podporována dětská představivost, aktivita a zvídavost, řídíme se věkem a stupněm rozvoje dětí, jejich potřebami, zájmem a pedagogickým záměrem.</w:t>
      </w:r>
      <w:r>
        <w:t xml:space="preserve"> </w:t>
      </w:r>
      <w:r w:rsidRPr="00A67EB1">
        <w:t>Během školního roku je pořádáno množství mimořádných akcí. Mezi ně patří</w:t>
      </w:r>
      <w:r>
        <w:t xml:space="preserve"> </w:t>
      </w:r>
      <w:r w:rsidRPr="00A67EB1">
        <w:t>bruslení</w:t>
      </w:r>
      <w:r>
        <w:t xml:space="preserve"> a účast na projektu Školk</w:t>
      </w:r>
      <w:r w:rsidR="00E1458D">
        <w:t>y na Podluží sportují</w:t>
      </w:r>
      <w:r>
        <w:t xml:space="preserve">. </w:t>
      </w:r>
      <w:r w:rsidRPr="00A67EB1">
        <w:t xml:space="preserve">Nabízíme všem. Přihlášení dětí je na zvážení rodičů. </w:t>
      </w:r>
      <w:r w:rsidRPr="00561154">
        <w:t>Během uzavření MŠ z důvodu COVID 19 nabízíme rodičům předškolních dětí distanční výuku</w:t>
      </w:r>
      <w:r>
        <w:rPr>
          <w:b/>
        </w:rPr>
        <w:t>.</w:t>
      </w:r>
    </w:p>
    <w:p w:rsidR="00A33042" w:rsidRDefault="00A33042" w:rsidP="00561154">
      <w:pPr>
        <w:rPr>
          <w:b/>
        </w:rPr>
      </w:pPr>
    </w:p>
    <w:p w:rsidR="00AA2D37" w:rsidRPr="0056374F" w:rsidRDefault="006534CF" w:rsidP="006D08BC">
      <w:pPr>
        <w:pStyle w:val="Nadpis2"/>
        <w:numPr>
          <w:ilvl w:val="0"/>
          <w:numId w:val="0"/>
        </w:numPr>
      </w:pPr>
      <w:bookmarkStart w:id="25" w:name="_Toc80347744"/>
      <w:r>
        <w:lastRenderedPageBreak/>
        <w:t xml:space="preserve">5.4 </w:t>
      </w:r>
      <w:r w:rsidR="00AA2D37" w:rsidRPr="0056374F">
        <w:t>Průběh vzdělávání dětí se speciálními vzdělávacími potřebami, dětí nadaných</w:t>
      </w:r>
      <w:bookmarkEnd w:id="25"/>
    </w:p>
    <w:p w:rsidR="00AA2D37" w:rsidRPr="00AA2D37" w:rsidRDefault="00AA2D37" w:rsidP="00AA2D37">
      <w:pPr>
        <w:rPr>
          <w:b/>
        </w:rPr>
      </w:pPr>
      <w:r w:rsidRPr="004F3880">
        <w:t>Snahou učitelek je vytvoření optimálních podmínek k rozvoji osobnosti každého dítěte, k učení i ke komunikaci s ostatními a pomoci mu, aby dosáhlo co největší samostatnosti. Učitelky tvoří pro tyto děti PLPP</w:t>
      </w:r>
      <w:r>
        <w:t>,</w:t>
      </w:r>
      <w:r w:rsidRPr="004F3880">
        <w:t xml:space="preserve"> nebo Individuální plán. Ten tvoříme i pro děti s odkladem školní docházky, kde vycházíme ze závěrů zprávy z PPP.</w:t>
      </w:r>
      <w:r>
        <w:t xml:space="preserve"> </w:t>
      </w:r>
      <w:r w:rsidRPr="004F3880">
        <w:t>Podpůrná opatření prvního stupně uplatňuje škola bez doporučení školského poradenského zařízení na základě PLPP</w:t>
      </w:r>
      <w:r>
        <w:t>.</w:t>
      </w:r>
      <w:r w:rsidRPr="004F3880">
        <w:t xml:space="preserve"> Začlenění podpůrných opatření do jednotlivých stupňů stanoví Příloha č.1 vyhlášky č.27/2016 Sb.</w:t>
      </w:r>
    </w:p>
    <w:p w:rsidR="00AA2D37" w:rsidRPr="00461FE8" w:rsidRDefault="00AA2D37" w:rsidP="00AA2D37">
      <w:pPr>
        <w:rPr>
          <w:b/>
        </w:rPr>
      </w:pPr>
      <w:r w:rsidRPr="00461FE8">
        <w:rPr>
          <w:b/>
        </w:rPr>
        <w:t>Podmínky k zajištění podpůrných opatření</w:t>
      </w:r>
    </w:p>
    <w:p w:rsidR="00AA2D37" w:rsidRPr="004F3880" w:rsidRDefault="00AA2D37" w:rsidP="00AA2D37">
      <w:r w:rsidRPr="004F3880">
        <w:t>-zpracování PLPP, který vychází z potřeb a možností dítěte</w:t>
      </w:r>
    </w:p>
    <w:p w:rsidR="00AA2D37" w:rsidRPr="004F3880" w:rsidRDefault="00AA2D37" w:rsidP="00AA2D37">
      <w:r w:rsidRPr="004F3880">
        <w:t xml:space="preserve">-stanovení cílů </w:t>
      </w:r>
      <w:r w:rsidR="00AF2D4D">
        <w:t>(</w:t>
      </w:r>
      <w:r w:rsidRPr="004F3880">
        <w:t>viz. PLPP</w:t>
      </w:r>
      <w:r w:rsidR="00AF2D4D">
        <w:t>)</w:t>
      </w:r>
    </w:p>
    <w:p w:rsidR="00AA2D37" w:rsidRPr="004F3880" w:rsidRDefault="00AA2D37" w:rsidP="00AA2D37">
      <w:r w:rsidRPr="004F3880">
        <w:t xml:space="preserve">-používání metod </w:t>
      </w:r>
      <w:r w:rsidR="00AF2D4D">
        <w:t>(</w:t>
      </w:r>
      <w:r w:rsidRPr="004F3880">
        <w:t>individuálnost, soustavnost, přiměřenost, názornost atd.</w:t>
      </w:r>
      <w:r w:rsidR="00AF2D4D">
        <w:t>)</w:t>
      </w:r>
    </w:p>
    <w:p w:rsidR="00AA2D37" w:rsidRDefault="00AA2D37" w:rsidP="00AA2D37">
      <w:r w:rsidRPr="004F3880">
        <w:t>-hodnocení PLPP 1</w:t>
      </w:r>
      <w:r>
        <w:t>x</w:t>
      </w:r>
      <w:r w:rsidRPr="004F3880">
        <w:t xml:space="preserve"> za 3 měsíce-učitelky se zákonným zástupcem</w:t>
      </w:r>
    </w:p>
    <w:p w:rsidR="00AA2D37" w:rsidRDefault="00AA2D37" w:rsidP="00AA2D37"/>
    <w:p w:rsidR="00AA2D37" w:rsidRPr="0056374F" w:rsidRDefault="006534CF" w:rsidP="006D08BC">
      <w:pPr>
        <w:pStyle w:val="Nadpis2"/>
        <w:numPr>
          <w:ilvl w:val="0"/>
          <w:numId w:val="0"/>
        </w:numPr>
      </w:pPr>
      <w:bookmarkStart w:id="26" w:name="_Toc80347745"/>
      <w:r>
        <w:t xml:space="preserve">5.5 </w:t>
      </w:r>
      <w:r w:rsidR="00AA2D37" w:rsidRPr="0056374F">
        <w:t>Průběh vzdělávání dětí od dvou do tří let</w:t>
      </w:r>
      <w:bookmarkEnd w:id="26"/>
    </w:p>
    <w:p w:rsidR="00AA2D37" w:rsidRPr="004F3880" w:rsidRDefault="00AA2D37" w:rsidP="00AA2D37">
      <w:r w:rsidRPr="004F3880">
        <w:t>Potřeby těchto dětí jsou</w:t>
      </w:r>
      <w:r>
        <w:t xml:space="preserve"> </w:t>
      </w:r>
      <w:r w:rsidRPr="004F3880">
        <w:t>stálý pravidelný denní režim</w:t>
      </w:r>
      <w:r>
        <w:t>,</w:t>
      </w:r>
      <w:r w:rsidRPr="004F3880">
        <w:t xml:space="preserve"> dostatek emoční podpory, zajištění pocitu bezpečí, přiměřeně podnětné prostředí a činnosti</w:t>
      </w:r>
      <w:r>
        <w:t>,</w:t>
      </w:r>
      <w:r w:rsidRPr="004F3880">
        <w:t xml:space="preserve"> více individuální péče, srozumitelná pravidla.</w:t>
      </w:r>
    </w:p>
    <w:p w:rsidR="00561154" w:rsidRDefault="00AA2D37" w:rsidP="00AA2D37">
      <w:r w:rsidRPr="004F3880">
        <w:t>Metody</w:t>
      </w:r>
      <w:r>
        <w:t xml:space="preserve"> k dosažení je n</w:t>
      </w:r>
      <w:r w:rsidRPr="004F3880">
        <w:t>ápodoba, situační učení, vlastní prožitek</w:t>
      </w:r>
      <w:r>
        <w:t>,</w:t>
      </w:r>
      <w:r w:rsidRPr="004F3880">
        <w:t xml:space="preserve"> hra</w:t>
      </w:r>
      <w:r>
        <w:t xml:space="preserve">. </w:t>
      </w:r>
      <w:r w:rsidRPr="004F3880">
        <w:t>Podmínky</w:t>
      </w:r>
      <w:r>
        <w:t xml:space="preserve"> jsou</w:t>
      </w:r>
      <w:r w:rsidRPr="004F3880">
        <w:t xml:space="preserve"> dostatečné množství podnětných a bezpečných hraček</w:t>
      </w:r>
      <w:r>
        <w:t xml:space="preserve">, </w:t>
      </w:r>
      <w:r w:rsidRPr="004F3880">
        <w:t>dostatečný prostor pro volný pohyb a hru dětí,</w:t>
      </w:r>
      <w:r>
        <w:t xml:space="preserve"> </w:t>
      </w:r>
      <w:r w:rsidRPr="004F3880">
        <w:t>průběžný odpočinek</w:t>
      </w:r>
      <w:r>
        <w:t xml:space="preserve">, </w:t>
      </w:r>
      <w:r w:rsidRPr="004F3880">
        <w:t>zázemí pro hygienu</w:t>
      </w:r>
      <w:r>
        <w:t xml:space="preserve">, </w:t>
      </w:r>
      <w:r w:rsidRPr="004F3880">
        <w:t>vyhovující režim dne</w:t>
      </w:r>
      <w:r>
        <w:t>,</w:t>
      </w:r>
      <w:r w:rsidRPr="004F3880">
        <w:t xml:space="preserve"> adaptační proces</w:t>
      </w:r>
      <w:r>
        <w:t>,</w:t>
      </w:r>
      <w:r w:rsidRPr="004F3880">
        <w:t xml:space="preserve"> laskavě důsledný přístup učitelky</w:t>
      </w:r>
      <w:r>
        <w:t xml:space="preserve">, </w:t>
      </w:r>
      <w:r w:rsidRPr="004F3880">
        <w:t>dítě pozitivně přijímá</w:t>
      </w:r>
      <w:r>
        <w:t>,</w:t>
      </w:r>
      <w:r w:rsidRPr="004F3880">
        <w:t xml:space="preserve"> pocit bezpečí a jistoty</w:t>
      </w:r>
      <w:r>
        <w:t xml:space="preserve">, </w:t>
      </w:r>
      <w:r w:rsidRPr="004F3880">
        <w:t>podněcování pozitivních vztahů – oboustranná důvěra a spolupráce s</w:t>
      </w:r>
      <w:r>
        <w:t> </w:t>
      </w:r>
      <w:r w:rsidRPr="004F3880">
        <w:t>rodinou</w:t>
      </w:r>
      <w:r>
        <w:t>.</w:t>
      </w:r>
    </w:p>
    <w:p w:rsidR="00465569" w:rsidRDefault="00465569" w:rsidP="00AA2D37"/>
    <w:p w:rsidR="00AA2D37" w:rsidRDefault="00AA2D37"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A33042" w:rsidRDefault="00A33042" w:rsidP="00AA2D37">
      <w:pPr>
        <w:rPr>
          <w:bCs/>
        </w:rPr>
      </w:pPr>
    </w:p>
    <w:p w:rsidR="00561154" w:rsidRDefault="00561154" w:rsidP="00561154">
      <w:pPr>
        <w:pStyle w:val="Nadpis1"/>
      </w:pPr>
      <w:bookmarkStart w:id="27" w:name="_Toc80347746"/>
      <w:r>
        <w:t>6 Vzdělávací obsah</w:t>
      </w:r>
      <w:bookmarkEnd w:id="27"/>
    </w:p>
    <w:p w:rsidR="00583A51" w:rsidRPr="00583A51" w:rsidRDefault="00583A51" w:rsidP="00583A51"/>
    <w:p w:rsidR="00561154" w:rsidRDefault="004E5352" w:rsidP="00700DEC">
      <w:r>
        <w:t>Vzdělávací nabídka předškolního vzdělávání je uspořádaná do integrovaných bloků, při kterých jsou rozvíjeny následující klíčové kompetence.</w:t>
      </w:r>
    </w:p>
    <w:p w:rsidR="00583A51" w:rsidRDefault="00583A51" w:rsidP="00700DEC"/>
    <w:p w:rsidR="00583A51" w:rsidRPr="00700DEC" w:rsidRDefault="00583A51" w:rsidP="00583A51">
      <w:pPr>
        <w:pStyle w:val="Nadpis2"/>
        <w:numPr>
          <w:ilvl w:val="0"/>
          <w:numId w:val="0"/>
        </w:numPr>
      </w:pPr>
      <w:bookmarkStart w:id="28" w:name="_Toc80347747"/>
      <w:r>
        <w:t>6.1 Klíčové kompetence</w:t>
      </w:r>
      <w:bookmarkEnd w:id="28"/>
    </w:p>
    <w:p w:rsidR="00297628" w:rsidRPr="00A67EB1" w:rsidRDefault="00297628" w:rsidP="00A67EB1">
      <w:pPr>
        <w:rPr>
          <w:b/>
          <w:bCs/>
          <w:i/>
          <w:iCs/>
        </w:rPr>
      </w:pPr>
      <w:r w:rsidRPr="00A67EB1">
        <w:rPr>
          <w:b/>
          <w:bCs/>
          <w:i/>
          <w:iCs/>
        </w:rPr>
        <w:t>Kompetence k učení</w:t>
      </w:r>
    </w:p>
    <w:p w:rsidR="00297628" w:rsidRPr="00A67EB1" w:rsidRDefault="004E5352" w:rsidP="00561154">
      <w:pPr>
        <w:suppressAutoHyphens/>
        <w:rPr>
          <w:bCs/>
        </w:rPr>
      </w:pPr>
      <w:r>
        <w:rPr>
          <w:bCs/>
        </w:rPr>
        <w:t>Dítě s</w:t>
      </w:r>
      <w:r w:rsidR="00297628" w:rsidRPr="00A67EB1">
        <w:rPr>
          <w:bCs/>
        </w:rPr>
        <w:t>oustředěně pozoruje, zkoumá, objevuje, všímá si souvislost</w:t>
      </w:r>
      <w:r>
        <w:rPr>
          <w:bCs/>
        </w:rPr>
        <w:t>í</w:t>
      </w:r>
      <w:r w:rsidR="00297628" w:rsidRPr="00A67EB1">
        <w:rPr>
          <w:bCs/>
        </w:rPr>
        <w:t>, experimentuje a užívá při tom jednoduchých pojmů, znaků a symbolů.</w:t>
      </w:r>
      <w:r>
        <w:rPr>
          <w:bCs/>
        </w:rPr>
        <w:t xml:space="preserve"> </w:t>
      </w:r>
      <w:r w:rsidR="00297628" w:rsidRPr="00A67EB1">
        <w:rPr>
          <w:bCs/>
        </w:rPr>
        <w:t>Získanou zkušenost uplatňuje v praktických situacích a v dalším učení.</w:t>
      </w:r>
      <w:r>
        <w:rPr>
          <w:bCs/>
        </w:rPr>
        <w:t xml:space="preserve"> </w:t>
      </w:r>
      <w:r w:rsidR="00012F96">
        <w:rPr>
          <w:bCs/>
        </w:rPr>
        <w:t>Dítě m</w:t>
      </w:r>
      <w:r w:rsidR="00297628" w:rsidRPr="00A67EB1">
        <w:rPr>
          <w:bCs/>
        </w:rPr>
        <w:t>á elementární poznatky o světě lidí, kultury, přírody i techniky, který dítě obklopuje, o jeho rozmanitostech a proměnách-orientuje se v řádu a dění v prostředí, ve kterém žije.</w:t>
      </w:r>
      <w:r>
        <w:rPr>
          <w:bCs/>
        </w:rPr>
        <w:t xml:space="preserve"> </w:t>
      </w:r>
      <w:r w:rsidR="00297628" w:rsidRPr="00A67EB1">
        <w:rPr>
          <w:bCs/>
        </w:rPr>
        <w:t>Klade otázky a hledá na ně odpovědi, aktivně si všímá, co se kolem něho děje, chce naučit, raduje se z toho, co samo dokázalo a zvládlo.</w:t>
      </w:r>
      <w:r>
        <w:rPr>
          <w:bCs/>
        </w:rPr>
        <w:t xml:space="preserve"> </w:t>
      </w:r>
      <w:r w:rsidR="00297628" w:rsidRPr="00A67EB1">
        <w:rPr>
          <w:bCs/>
        </w:rPr>
        <w:t>Učí se nejen spontánně, ale i vědomě, vyvine úsilí, soustředí se na činnost a záměrně si zapamatuje, při zadané práci dokončí, co započalo, dovede postupovat podle instrukcí a pokynů, je schopno dobrat se k výsledkům.</w:t>
      </w:r>
      <w:r>
        <w:rPr>
          <w:bCs/>
        </w:rPr>
        <w:t xml:space="preserve"> </w:t>
      </w:r>
      <w:r w:rsidR="00297628" w:rsidRPr="00A67EB1">
        <w:rPr>
          <w:bCs/>
        </w:rPr>
        <w:t>Odhaduje své síly, učí se hodnotit svoje osobní pokroky i oceňovat výkony druhých.</w:t>
      </w:r>
      <w:r>
        <w:rPr>
          <w:bCs/>
        </w:rPr>
        <w:t xml:space="preserve"> </w:t>
      </w:r>
      <w:r w:rsidR="00297628" w:rsidRPr="00A67EB1">
        <w:rPr>
          <w:bCs/>
        </w:rPr>
        <w:t>Pokud se mu dostává uznání a ocenění, učí se s chutí.</w:t>
      </w:r>
    </w:p>
    <w:p w:rsidR="00297628" w:rsidRPr="00A67EB1" w:rsidRDefault="00297628" w:rsidP="00A67EB1">
      <w:pPr>
        <w:pStyle w:val="Rejstk"/>
        <w:suppressLineNumbers w:val="0"/>
        <w:jc w:val="both"/>
        <w:rPr>
          <w:rFonts w:cs="Times New Roman"/>
          <w:bCs/>
        </w:rPr>
      </w:pPr>
    </w:p>
    <w:p w:rsidR="00297628" w:rsidRPr="00A67EB1" w:rsidRDefault="00297628" w:rsidP="00A67EB1">
      <w:pPr>
        <w:rPr>
          <w:b/>
          <w:bCs/>
          <w:i/>
          <w:iCs/>
        </w:rPr>
      </w:pPr>
      <w:r w:rsidRPr="00A67EB1">
        <w:rPr>
          <w:b/>
          <w:bCs/>
          <w:i/>
          <w:iCs/>
        </w:rPr>
        <w:t>Kompetence k řešení problémů</w:t>
      </w:r>
    </w:p>
    <w:p w:rsidR="00297628" w:rsidRPr="00A67EB1" w:rsidRDefault="004E5352" w:rsidP="004E5352">
      <w:pPr>
        <w:suppressAutoHyphens/>
        <w:rPr>
          <w:bCs/>
        </w:rPr>
      </w:pPr>
      <w:r>
        <w:rPr>
          <w:bCs/>
        </w:rPr>
        <w:t>Dítě si v</w:t>
      </w:r>
      <w:r w:rsidR="00297628" w:rsidRPr="00A67EB1">
        <w:rPr>
          <w:bCs/>
        </w:rPr>
        <w:t>šímá dění i problémů v bezprostředním okolí, přirozenou motivací k řešení dalších problémů a situací je pro něj pozitivní odezva na aktivní zájem.</w:t>
      </w:r>
      <w:r>
        <w:rPr>
          <w:bCs/>
        </w:rPr>
        <w:t xml:space="preserve"> </w:t>
      </w:r>
      <w:r w:rsidR="00297628" w:rsidRPr="00A67EB1">
        <w:rPr>
          <w:bCs/>
        </w:rPr>
        <w:t xml:space="preserve">Řeší problémy, na které stačí, známé a opakující se situace se snaží řešit samostatně </w:t>
      </w:r>
      <w:r w:rsidR="00AF2D4D">
        <w:rPr>
          <w:bCs/>
        </w:rPr>
        <w:t>(</w:t>
      </w:r>
      <w:r w:rsidR="00297628" w:rsidRPr="00A67EB1">
        <w:rPr>
          <w:bCs/>
        </w:rPr>
        <w:t>na základě nápodoby či opakování</w:t>
      </w:r>
      <w:r w:rsidR="00AF2D4D">
        <w:rPr>
          <w:bCs/>
        </w:rPr>
        <w:t>)</w:t>
      </w:r>
      <w:r w:rsidR="00297628" w:rsidRPr="00A67EB1">
        <w:rPr>
          <w:bCs/>
        </w:rPr>
        <w:t>, náročnější s oporou a pomocí dospělého.</w:t>
      </w:r>
      <w:r>
        <w:rPr>
          <w:bCs/>
        </w:rPr>
        <w:t xml:space="preserve"> </w:t>
      </w:r>
      <w:r w:rsidR="00297628" w:rsidRPr="00A67EB1">
        <w:rPr>
          <w:bCs/>
        </w:rPr>
        <w:t>Problémy řeší na základě bezprostřední zkušenosti, postupuje cestou pokusu a omylu</w:t>
      </w:r>
      <w:r>
        <w:rPr>
          <w:bCs/>
        </w:rPr>
        <w:t xml:space="preserve">, </w:t>
      </w:r>
      <w:r w:rsidR="00297628" w:rsidRPr="00A67EB1">
        <w:rPr>
          <w:bCs/>
        </w:rPr>
        <w:t xml:space="preserve">zkouší, experimentuje, spontánně vymýšlí nová řešení problémů a situací, hledá různé možnosti a varianty </w:t>
      </w:r>
      <w:r w:rsidR="00AF2D4D">
        <w:rPr>
          <w:bCs/>
        </w:rPr>
        <w:t>(</w:t>
      </w:r>
      <w:r w:rsidR="00297628" w:rsidRPr="00A67EB1">
        <w:rPr>
          <w:bCs/>
        </w:rPr>
        <w:t>má vlastní, originální nápady</w:t>
      </w:r>
      <w:r w:rsidR="00AF2D4D">
        <w:rPr>
          <w:bCs/>
        </w:rPr>
        <w:t>)</w:t>
      </w:r>
      <w:r w:rsidR="00297628" w:rsidRPr="00A67EB1">
        <w:rPr>
          <w:bCs/>
        </w:rPr>
        <w:t>, využívá při tom dosavadních zkušeností, fantazií a představivosti.</w:t>
      </w:r>
      <w:r>
        <w:rPr>
          <w:bCs/>
        </w:rPr>
        <w:t xml:space="preserve"> </w:t>
      </w:r>
      <w:r w:rsidR="00297628" w:rsidRPr="00A67EB1">
        <w:rPr>
          <w:bCs/>
        </w:rPr>
        <w:t>Při řešení myšlenkových i praktických problémů užívá logických, matematických a empirických postupů, pochopí jednoduché algoritmy řešení různých úloh a situací a využívá je v dalších situacích.</w:t>
      </w:r>
      <w:r>
        <w:rPr>
          <w:bCs/>
        </w:rPr>
        <w:t xml:space="preserve"> </w:t>
      </w:r>
      <w:r w:rsidR="00297628" w:rsidRPr="00A67EB1">
        <w:rPr>
          <w:bCs/>
        </w:rPr>
        <w:t xml:space="preserve">Zpřesňuje si početní představy, užívá číselných a matematických pojmů, vnímá elementární matematické </w:t>
      </w:r>
      <w:r w:rsidR="00297628" w:rsidRPr="00A67EB1">
        <w:rPr>
          <w:bCs/>
        </w:rPr>
        <w:lastRenderedPageBreak/>
        <w:t>souvislosti.</w:t>
      </w:r>
      <w:r>
        <w:rPr>
          <w:bCs/>
        </w:rPr>
        <w:t xml:space="preserve"> </w:t>
      </w:r>
      <w:r w:rsidR="00297628" w:rsidRPr="00A67EB1">
        <w:rPr>
          <w:bCs/>
        </w:rPr>
        <w:t xml:space="preserve">Rozlišuje řešení, která jsou funkční </w:t>
      </w:r>
      <w:r w:rsidR="00AF2D4D">
        <w:rPr>
          <w:bCs/>
        </w:rPr>
        <w:t>(</w:t>
      </w:r>
      <w:r w:rsidR="00297628" w:rsidRPr="00A67EB1">
        <w:rPr>
          <w:bCs/>
        </w:rPr>
        <w:t>vedoucí k</w:t>
      </w:r>
      <w:r w:rsidR="00AF2D4D">
        <w:rPr>
          <w:bCs/>
        </w:rPr>
        <w:t> </w:t>
      </w:r>
      <w:r w:rsidR="00297628" w:rsidRPr="00A67EB1">
        <w:rPr>
          <w:bCs/>
        </w:rPr>
        <w:t>cíli</w:t>
      </w:r>
      <w:r w:rsidR="00AF2D4D">
        <w:rPr>
          <w:bCs/>
        </w:rPr>
        <w:t>)</w:t>
      </w:r>
      <w:r w:rsidR="00297628" w:rsidRPr="00A67EB1">
        <w:rPr>
          <w:bCs/>
        </w:rPr>
        <w:t>, a řešení, která funkční nejsou, dokáže mezi nimi volit.</w:t>
      </w:r>
      <w:r>
        <w:rPr>
          <w:bCs/>
        </w:rPr>
        <w:t xml:space="preserve"> </w:t>
      </w:r>
      <w:r w:rsidR="00297628" w:rsidRPr="00A67EB1">
        <w:rPr>
          <w:bCs/>
        </w:rPr>
        <w:t>Chápe, že vyhýbat se řešení problémů nevede k cíli, ale že jejich včasné a uvážlivé řešení je naopak výhodou, uvědomuje si, že svou aktivitou a iniciativou může situaci ovlivnit.</w:t>
      </w:r>
      <w:r>
        <w:rPr>
          <w:bCs/>
        </w:rPr>
        <w:t xml:space="preserve"> </w:t>
      </w:r>
      <w:r w:rsidR="00297628" w:rsidRPr="00A67EB1">
        <w:rPr>
          <w:bCs/>
        </w:rPr>
        <w:t>Nebojí se chybovat, pokud nachází pozitivní ocenění nejen za úspěch, ale také za snahu.</w:t>
      </w:r>
    </w:p>
    <w:p w:rsidR="00297628" w:rsidRPr="00A67EB1" w:rsidRDefault="00297628" w:rsidP="00A67EB1">
      <w:pPr>
        <w:rPr>
          <w:bCs/>
        </w:rPr>
      </w:pPr>
    </w:p>
    <w:p w:rsidR="00297628" w:rsidRPr="00A67EB1" w:rsidRDefault="00297628" w:rsidP="00A67EB1">
      <w:pPr>
        <w:rPr>
          <w:b/>
          <w:bCs/>
          <w:i/>
          <w:iCs/>
        </w:rPr>
      </w:pPr>
      <w:r w:rsidRPr="00A67EB1">
        <w:rPr>
          <w:b/>
          <w:bCs/>
          <w:i/>
          <w:iCs/>
        </w:rPr>
        <w:t>Kompetence komunikativní</w:t>
      </w:r>
    </w:p>
    <w:p w:rsidR="00297628" w:rsidRPr="00A67EB1" w:rsidRDefault="004E5352" w:rsidP="004E5352">
      <w:pPr>
        <w:suppressAutoHyphens/>
      </w:pPr>
      <w:r>
        <w:t>O</w:t>
      </w:r>
      <w:r w:rsidR="00297628" w:rsidRPr="00A67EB1">
        <w:t>vládá řeč, hovoří ve vhodně formulovaných větách, samostatně vyjadřuje své myšlenky, sdělení, otázky i odpovědi, rozumí slyšenému, slovně reaguje a vede smysluplný dialog.</w:t>
      </w:r>
    </w:p>
    <w:p w:rsidR="00297628" w:rsidRPr="00A67EB1" w:rsidRDefault="00297628" w:rsidP="004E5352">
      <w:pPr>
        <w:suppressAutoHyphens/>
      </w:pPr>
      <w:r w:rsidRPr="00A67EB1">
        <w:t xml:space="preserve">Dokáže se vyjadřovat a sdělovat své prožitky, pocity a nálady různými prostředky </w:t>
      </w:r>
      <w:r w:rsidR="00AF2D4D">
        <w:t>(</w:t>
      </w:r>
      <w:r w:rsidRPr="00A67EB1">
        <w:t>řečovými, výtvarnými, hudebními, dramatickými apod.</w:t>
      </w:r>
      <w:r w:rsidR="00AF2D4D">
        <w:t>)</w:t>
      </w:r>
      <w:r w:rsidRPr="00A67EB1">
        <w:t>.</w:t>
      </w:r>
      <w:r w:rsidR="004E5352">
        <w:t xml:space="preserve"> </w:t>
      </w:r>
      <w:r w:rsidRPr="00A67EB1">
        <w:t>Domlouvá se gesty i slovy, rozlišuje některé symboly, rozumí jejich významu i funkci</w:t>
      </w:r>
      <w:r w:rsidR="004E5352">
        <w:t xml:space="preserve">. </w:t>
      </w:r>
      <w:r w:rsidRPr="00A67EB1">
        <w:t>V běžných situacích komunikuje bez zábran a ostychu s dětmi i s dospělými,</w:t>
      </w:r>
      <w:r w:rsidR="004E5352">
        <w:t xml:space="preserve"> </w:t>
      </w:r>
      <w:r w:rsidRPr="00A67EB1">
        <w:t>chápe, že být komunikativní, vstřícné, iniciativní a aktivní je výhodou</w:t>
      </w:r>
      <w:r w:rsidR="004E5352">
        <w:t xml:space="preserve">. </w:t>
      </w:r>
      <w:r w:rsidRPr="00A67EB1">
        <w:t>Ovládá dovednosti předcházející čtení a psaní.</w:t>
      </w:r>
      <w:r w:rsidR="004E5352">
        <w:t xml:space="preserve"> </w:t>
      </w:r>
      <w:r w:rsidRPr="00A67EB1">
        <w:t>Průběžně rozšiřuje svou slovní zásobu a aktivně ji používá k dokonalejší komunikaci s okolím.</w:t>
      </w:r>
      <w:r w:rsidR="004E5352">
        <w:t xml:space="preserve"> </w:t>
      </w:r>
      <w:r w:rsidRPr="00A67EB1">
        <w:t xml:space="preserve">Dovede využít informativní a komunikativní prostředky, se kterými se běžně setkává </w:t>
      </w:r>
      <w:r w:rsidR="00AF2D4D">
        <w:t>(</w:t>
      </w:r>
      <w:r w:rsidRPr="00A67EB1">
        <w:t>knížky, encyklopedie, počítač, audiovizuální technika, telefon atd.</w:t>
      </w:r>
      <w:r w:rsidR="00AF2D4D">
        <w:t>)</w:t>
      </w:r>
      <w:r w:rsidRPr="00A67EB1">
        <w:t>.</w:t>
      </w:r>
      <w:r w:rsidR="004E5352">
        <w:t xml:space="preserve"> </w:t>
      </w:r>
      <w:r w:rsidRPr="00A67EB1">
        <w:t>Ví, že se lidé dorozumívají i jinými jazyky a že je možno se jim učit, má vytvořeny elementární předpoklady k učení se cizímu jazyku.</w:t>
      </w:r>
    </w:p>
    <w:p w:rsidR="00297628" w:rsidRPr="00A67EB1" w:rsidRDefault="00297628" w:rsidP="00A67EB1"/>
    <w:p w:rsidR="00297628" w:rsidRPr="00A67EB1" w:rsidRDefault="00297628" w:rsidP="00A67EB1">
      <w:pPr>
        <w:rPr>
          <w:b/>
          <w:bCs/>
          <w:i/>
          <w:iCs/>
        </w:rPr>
      </w:pPr>
      <w:r w:rsidRPr="00A67EB1">
        <w:rPr>
          <w:b/>
          <w:bCs/>
          <w:i/>
          <w:iCs/>
        </w:rPr>
        <w:t>Kompetence sociální a personální</w:t>
      </w:r>
    </w:p>
    <w:p w:rsidR="00297628" w:rsidRPr="00A67EB1" w:rsidRDefault="00297628" w:rsidP="004E5352">
      <w:pPr>
        <w:suppressAutoHyphens/>
      </w:pPr>
      <w:r w:rsidRPr="00A67EB1">
        <w:t>Samostatně rozhoduje o svých činnostech, umí si vytvořit svůj názor a vyjádřit jej.</w:t>
      </w:r>
      <w:r w:rsidR="004E5352">
        <w:t xml:space="preserve"> </w:t>
      </w:r>
      <w:r w:rsidRPr="00A67EB1">
        <w:t>Uvědomuje si, že za své jednání odpovídá a nese důsledky.</w:t>
      </w:r>
      <w:r w:rsidR="004E5352">
        <w:t xml:space="preserve"> </w:t>
      </w:r>
      <w:r w:rsidRPr="00A67EB1">
        <w:t>Dětským způsobem projevuje citlivost a ohleduplnost k druhým, pomoc slabším, rozpozná nevhodné chování, vnímá nespravedlnost, ubližování, agresivitu a lhostejnost.</w:t>
      </w:r>
      <w:r w:rsidR="004E5352">
        <w:t xml:space="preserve"> </w:t>
      </w:r>
      <w:r w:rsidRPr="00A67EB1">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r w:rsidR="004E5352">
        <w:t xml:space="preserve"> </w:t>
      </w:r>
      <w:r w:rsidRPr="00A67EB1">
        <w:t>Napodobuje modely prosociálního chování a mezilidských vztahů, které nachází ve svém okolí. Spolupodílí se na společných rozhodnutích, přijímá vyjasněné a zdůvodněné povinnosti, dodržuje dohodnutá a pochopená pravidla a přizpůsobí se jim.</w:t>
      </w:r>
      <w:r w:rsidR="004E5352">
        <w:t xml:space="preserve"> </w:t>
      </w:r>
      <w:r w:rsidRPr="00A67EB1">
        <w:t>Při setkání s neznámými lidmi či v neznámých situacích se chová obezřetně, nevhodné chování a komunikaci, která je mu nepříjemná</w:t>
      </w:r>
      <w:r w:rsidR="005367A1">
        <w:t>,</w:t>
      </w:r>
      <w:r w:rsidRPr="00A67EB1">
        <w:t xml:space="preserve"> umí odmítnout.</w:t>
      </w:r>
      <w:r w:rsidR="004E5352">
        <w:t xml:space="preserve"> </w:t>
      </w:r>
      <w:r w:rsidRPr="00A67EB1">
        <w:t>Je schopno chápat, že lidé se různí a umí být tolerantní k jejich odlišnostem a jedinečnostem.</w:t>
      </w:r>
      <w:r w:rsidR="004E5352">
        <w:t xml:space="preserve"> </w:t>
      </w:r>
      <w:r w:rsidRPr="00A67EB1">
        <w:t xml:space="preserve">Chápe, že nespravedlnost, ubližování, </w:t>
      </w:r>
      <w:r w:rsidRPr="00A67EB1">
        <w:lastRenderedPageBreak/>
        <w:t>ponižování, lhostejnost, agresivita a násilí se nevyplácí a že vzniklé konflikty je lépe řešit dohodou, dokáže se bránit projevům násilí jiného dítěte, ponižování a ubližování.</w:t>
      </w:r>
    </w:p>
    <w:p w:rsidR="00297628" w:rsidRDefault="00297628" w:rsidP="00A67EB1"/>
    <w:p w:rsidR="00A33042" w:rsidRPr="00A67EB1" w:rsidRDefault="00A33042" w:rsidP="00A67EB1"/>
    <w:p w:rsidR="00297628" w:rsidRPr="00A67EB1" w:rsidRDefault="00297628" w:rsidP="00A67EB1">
      <w:pPr>
        <w:rPr>
          <w:b/>
          <w:bCs/>
          <w:i/>
          <w:iCs/>
        </w:rPr>
      </w:pPr>
      <w:r w:rsidRPr="00A67EB1">
        <w:rPr>
          <w:b/>
          <w:bCs/>
          <w:i/>
          <w:iCs/>
        </w:rPr>
        <w:t>Kompetence činnostní a občanské</w:t>
      </w:r>
    </w:p>
    <w:p w:rsidR="00297628" w:rsidRPr="00A67EB1" w:rsidRDefault="00297628" w:rsidP="004E5352">
      <w:pPr>
        <w:suppressAutoHyphens/>
      </w:pPr>
      <w:r w:rsidRPr="00A67EB1">
        <w:t>Svoje činnosti a hry se učí plánovat, organizovat, řídit a vyhodnocovat.</w:t>
      </w:r>
      <w:r w:rsidR="004E5352">
        <w:t xml:space="preserve"> </w:t>
      </w:r>
      <w:r w:rsidRPr="00A67EB1">
        <w:t xml:space="preserve">Dokáže rozpoznat a využívat vlastní silné stránky, poznávat svoje slabé stránky. </w:t>
      </w:r>
      <w:r w:rsidR="004E5352">
        <w:t xml:space="preserve"> </w:t>
      </w:r>
      <w:r w:rsidRPr="00A67EB1">
        <w:t>Odhaduje rizika svých nápadů, jde za svým záměrem, ale také dokáže měnit cesty a přizpůsobovat se daným okolnostem.</w:t>
      </w:r>
      <w:r w:rsidR="004E5352">
        <w:t xml:space="preserve"> </w:t>
      </w:r>
      <w:r w:rsidRPr="00A67EB1">
        <w:t>Chápe, že se může o tom, co dělá, rozhodovat svobodně, ale že za svá rozhodnutí také odpovídá.</w:t>
      </w:r>
      <w:r w:rsidR="004E5352">
        <w:t xml:space="preserve"> </w:t>
      </w:r>
      <w:r w:rsidRPr="00A67EB1">
        <w:t>Má smysl pro povinnost ve hře, práci i učení, k úkolům a povinnostem přistupuje odpovědně, váží si práce i úsilí druhých.</w:t>
      </w:r>
      <w:r w:rsidR="004E5352">
        <w:t xml:space="preserve"> </w:t>
      </w:r>
      <w:r w:rsidRPr="00A67EB1">
        <w:t>Zajímá se o druhé i o to, co se kolem děje; je otevřené aktuálnímu dění.</w:t>
      </w:r>
    </w:p>
    <w:p w:rsidR="00297628" w:rsidRPr="00A67EB1" w:rsidRDefault="00297628" w:rsidP="004E5352">
      <w:pPr>
        <w:suppressAutoHyphens/>
      </w:pPr>
      <w:r w:rsidRPr="00A67EB1">
        <w:t xml:space="preserve">Chápe, že zájem o to, co se kolem děje, činorodost, pracovitost a podnikavost jsou přínosem a že naopak lhostejnost, nevšímavost, pohodlnost a nízká aktivita mají svoje nepříznivé důsledky. </w:t>
      </w:r>
    </w:p>
    <w:p w:rsidR="00297628" w:rsidRDefault="00297628" w:rsidP="004E5352">
      <w:pPr>
        <w:suppressAutoHyphens/>
      </w:pPr>
      <w:r w:rsidRPr="00A67EB1">
        <w:t>Má základní dětskou představu o tom, co je v souladu se základními lidskými hodnotami a normami, i co je s nimi v rozporu, a snaží se podle toho chovat.</w:t>
      </w:r>
      <w:r w:rsidR="004E5352">
        <w:t xml:space="preserve"> </w:t>
      </w:r>
      <w:r w:rsidRPr="00A67EB1">
        <w:t>Spoluvytváří pravidla společného soužití mezi vrstevníky, rozumí jejich smyslu a chápe potřebu je zachovávat.</w:t>
      </w:r>
      <w:r w:rsidR="004E5352">
        <w:t xml:space="preserve"> </w:t>
      </w:r>
      <w:r w:rsidRPr="00A67EB1">
        <w:t>Uvědomuje si svá práva i práva druhých, učí se je hájit a respektovat, chápe, že všichni lidé mají stejnou hodnotu.</w:t>
      </w:r>
      <w:r w:rsidR="004E5352">
        <w:t xml:space="preserve"> </w:t>
      </w:r>
      <w:r w:rsidRPr="00A67EB1">
        <w:t>Ví, že není jedno, v jakém prostředí žije, uvědomuje si, že se svých chováním na něm podílí a že je může ovlivnit.</w:t>
      </w:r>
      <w:r w:rsidR="004E5352">
        <w:t xml:space="preserve"> </w:t>
      </w:r>
      <w:r w:rsidRPr="00A67EB1">
        <w:t xml:space="preserve">Dbá na osobní zdraví a bezpečí svoje i druhých, chová se odpovědně s ohledem na zdravé a bezpečné okolí prostředí </w:t>
      </w:r>
      <w:r w:rsidR="00465569">
        <w:t>(</w:t>
      </w:r>
      <w:r w:rsidRPr="00A67EB1">
        <w:t>přírodní i společenské</w:t>
      </w:r>
      <w:r w:rsidR="00465569">
        <w:t>)</w:t>
      </w:r>
      <w:r w:rsidRPr="00A67EB1">
        <w:t>.</w:t>
      </w:r>
    </w:p>
    <w:p w:rsidR="006534CF" w:rsidRPr="00A67EB1" w:rsidRDefault="006534CF" w:rsidP="006534CF">
      <w:pPr>
        <w:pStyle w:val="Nadpis2"/>
        <w:numPr>
          <w:ilvl w:val="0"/>
          <w:numId w:val="0"/>
        </w:numPr>
      </w:pPr>
    </w:p>
    <w:p w:rsidR="00297628" w:rsidRPr="00A67EB1" w:rsidRDefault="006534CF" w:rsidP="006534CF">
      <w:pPr>
        <w:pStyle w:val="Nadpis2"/>
        <w:numPr>
          <w:ilvl w:val="0"/>
          <w:numId w:val="0"/>
        </w:numPr>
      </w:pPr>
      <w:bookmarkStart w:id="29" w:name="_Toc80347748"/>
      <w:r>
        <w:t>6.</w:t>
      </w:r>
      <w:r w:rsidR="00583A51">
        <w:t xml:space="preserve">2 </w:t>
      </w:r>
      <w:r w:rsidR="009538D5">
        <w:t>Obsah integrovaného bloku</w:t>
      </w:r>
      <w:bookmarkEnd w:id="29"/>
    </w:p>
    <w:p w:rsidR="009538D5" w:rsidRDefault="00297628" w:rsidP="00A67EB1">
      <w:r w:rsidRPr="00A67EB1">
        <w:t>Vzdělávací obsah je rozpracován do deseti hlavních témat. Každé téma se dále dělí na podtémata.</w:t>
      </w:r>
      <w:r w:rsidR="009538D5">
        <w:t xml:space="preserve"> </w:t>
      </w:r>
      <w:r w:rsidRPr="00A67EB1">
        <w:t>T</w:t>
      </w:r>
      <w:r w:rsidR="009538D5">
        <w:t>e</w:t>
      </w:r>
      <w:r w:rsidRPr="00A67EB1">
        <w:t xml:space="preserve">matické celky představují celky, které jsou zasazeny do reálného prostředí dítěte, váží se ke konkrétním, dítěti blízkým a srozumitelným tématům. Celoroční témata vystihují hlavní záměry vzdělávací práce mateřské školy. ŠVP určuje přibližně časové rozložení daných témat nezávazně. Časový prostor k realizaci zůstává otevřený, pro aktuální situace, pro aktivní vstup dětí i tvořivost učitelky. </w:t>
      </w:r>
    </w:p>
    <w:p w:rsidR="00297628" w:rsidRPr="00A67EB1" w:rsidRDefault="00297628" w:rsidP="00A67EB1">
      <w:r w:rsidRPr="00A67EB1">
        <w:t>Vzdělávací obsah je podle Rámcového předškolního programu pro předškolní výchovu uspořádán do pěti vzdělávacích oblastí:</w:t>
      </w:r>
    </w:p>
    <w:p w:rsidR="00297628" w:rsidRPr="00A67EB1" w:rsidRDefault="009538D5" w:rsidP="009538D5">
      <w:pPr>
        <w:suppressAutoHyphens/>
      </w:pPr>
      <w:r>
        <w:t>1.</w:t>
      </w:r>
      <w:r w:rsidR="00297628" w:rsidRPr="00A67EB1">
        <w:t>dítě a jeho svět (biologická oblast)</w:t>
      </w:r>
    </w:p>
    <w:p w:rsidR="00297628" w:rsidRPr="00A67EB1" w:rsidRDefault="009538D5" w:rsidP="009538D5">
      <w:pPr>
        <w:suppressAutoHyphens/>
      </w:pPr>
      <w:r>
        <w:t>2.</w:t>
      </w:r>
      <w:r w:rsidR="00297628" w:rsidRPr="00A67EB1">
        <w:t>dítě a jeho psychika (psychologická oblast)</w:t>
      </w:r>
    </w:p>
    <w:p w:rsidR="00297628" w:rsidRPr="00A67EB1" w:rsidRDefault="009538D5" w:rsidP="009538D5">
      <w:pPr>
        <w:suppressAutoHyphens/>
      </w:pPr>
      <w:r>
        <w:t>3.</w:t>
      </w:r>
      <w:r w:rsidR="00297628" w:rsidRPr="00A67EB1">
        <w:t>dítě a ten druhý (</w:t>
      </w:r>
      <w:r>
        <w:t>i</w:t>
      </w:r>
      <w:r w:rsidR="00297628" w:rsidRPr="00A67EB1">
        <w:t>nterpersonální oblast)</w:t>
      </w:r>
    </w:p>
    <w:p w:rsidR="00297628" w:rsidRPr="00A67EB1" w:rsidRDefault="009538D5" w:rsidP="009538D5">
      <w:pPr>
        <w:suppressAutoHyphens/>
      </w:pPr>
      <w:r>
        <w:lastRenderedPageBreak/>
        <w:t>4.</w:t>
      </w:r>
      <w:r w:rsidR="00297628" w:rsidRPr="00A67EB1">
        <w:t>dítě a společnost (sociálně-kulturní oblast)</w:t>
      </w:r>
    </w:p>
    <w:p w:rsidR="00297628" w:rsidRPr="00A67EB1" w:rsidRDefault="009538D5" w:rsidP="009538D5">
      <w:pPr>
        <w:suppressAutoHyphens/>
      </w:pPr>
      <w:r>
        <w:t>5.</w:t>
      </w:r>
      <w:r w:rsidR="00297628" w:rsidRPr="00A67EB1">
        <w:t>dítě a svět (environmentální oblast)</w:t>
      </w:r>
      <w:r w:rsidR="00297628" w:rsidRPr="00A67EB1">
        <w:tab/>
      </w:r>
    </w:p>
    <w:p w:rsidR="00297628" w:rsidRDefault="00297628" w:rsidP="00A67EB1">
      <w:r w:rsidRPr="00A67EB1">
        <w:t xml:space="preserve">  </w:t>
      </w:r>
    </w:p>
    <w:p w:rsidR="00A33042" w:rsidRPr="00A67EB1" w:rsidRDefault="00A33042" w:rsidP="00A67EB1"/>
    <w:p w:rsidR="00297628" w:rsidRPr="00A67EB1" w:rsidRDefault="00297628" w:rsidP="00A67EB1">
      <w:r w:rsidRPr="00A67EB1">
        <w:rPr>
          <w:b/>
          <w:sz w:val="28"/>
          <w:szCs w:val="28"/>
        </w:rPr>
        <w:t xml:space="preserve">Celoroční téma: </w:t>
      </w:r>
      <w:r w:rsidRPr="00A67EB1">
        <w:t>Pojďte si děti hrát a svět poznávat</w:t>
      </w:r>
    </w:p>
    <w:p w:rsidR="00297628" w:rsidRPr="00A67EB1" w:rsidRDefault="00297628" w:rsidP="00A67EB1"/>
    <w:p w:rsidR="009538D5" w:rsidRDefault="004B1804" w:rsidP="004B1804">
      <w:r>
        <w:rPr>
          <w:b/>
        </w:rPr>
        <w:t>1.</w:t>
      </w:r>
      <w:r w:rsidR="009538D5" w:rsidRPr="009538D5">
        <w:rPr>
          <w:b/>
        </w:rPr>
        <w:t xml:space="preserve">Integrovaný blok </w:t>
      </w:r>
      <w:r w:rsidR="009538D5">
        <w:rPr>
          <w:b/>
        </w:rPr>
        <w:t>z</w:t>
      </w:r>
      <w:r w:rsidR="009538D5" w:rsidRPr="009538D5">
        <w:rPr>
          <w:b/>
        </w:rPr>
        <w:t>áří</w:t>
      </w:r>
      <w:r w:rsidR="009538D5">
        <w:t xml:space="preserve">: </w:t>
      </w:r>
      <w:r w:rsidR="004454FF" w:rsidRPr="00A67EB1">
        <w:t xml:space="preserve">Kdo všechno přišel do školky                  </w:t>
      </w:r>
    </w:p>
    <w:p w:rsidR="00297628" w:rsidRPr="00A67EB1" w:rsidRDefault="004B1804" w:rsidP="004B1804">
      <w:r>
        <w:rPr>
          <w:b/>
        </w:rPr>
        <w:t>2.</w:t>
      </w:r>
      <w:r w:rsidR="009538D5" w:rsidRPr="009538D5">
        <w:rPr>
          <w:b/>
        </w:rPr>
        <w:t xml:space="preserve">Integrovaný blok </w:t>
      </w:r>
      <w:r w:rsidR="009538D5">
        <w:rPr>
          <w:b/>
        </w:rPr>
        <w:t>ř</w:t>
      </w:r>
      <w:r w:rsidR="009538D5" w:rsidRPr="009538D5">
        <w:rPr>
          <w:b/>
        </w:rPr>
        <w:t>íjen</w:t>
      </w:r>
      <w:r w:rsidR="009538D5">
        <w:t>: Sklízíme plody podzimu</w:t>
      </w:r>
      <w:r w:rsidR="00297628" w:rsidRPr="00A67EB1">
        <w:tab/>
      </w:r>
    </w:p>
    <w:p w:rsidR="00090949" w:rsidRPr="00A67EB1" w:rsidRDefault="004B1804" w:rsidP="004B1804">
      <w:r>
        <w:rPr>
          <w:b/>
        </w:rPr>
        <w:t>3.</w:t>
      </w:r>
      <w:r w:rsidR="009538D5" w:rsidRPr="004B1804">
        <w:rPr>
          <w:b/>
        </w:rPr>
        <w:t>Integrovaný blok listopad</w:t>
      </w:r>
      <w:r w:rsidR="009538D5">
        <w:t xml:space="preserve">: </w:t>
      </w:r>
      <w:r w:rsidR="00090949" w:rsidRPr="00A67EB1">
        <w:t xml:space="preserve">Aby tělo zdravé bylo a v podzimní nepohodě se chránilo                         </w:t>
      </w:r>
    </w:p>
    <w:p w:rsidR="004B1804" w:rsidRDefault="004B1804" w:rsidP="004B1804">
      <w:r>
        <w:rPr>
          <w:b/>
        </w:rPr>
        <w:t>4.</w:t>
      </w:r>
      <w:r w:rsidRPr="004B1804">
        <w:rPr>
          <w:b/>
        </w:rPr>
        <w:t>Integrovaný</w:t>
      </w:r>
      <w:r>
        <w:rPr>
          <w:b/>
        </w:rPr>
        <w:t xml:space="preserve"> </w:t>
      </w:r>
      <w:r w:rsidRPr="004B1804">
        <w:rPr>
          <w:b/>
        </w:rPr>
        <w:t>blok prosinec</w:t>
      </w:r>
      <w:r>
        <w:t>: Těšíme se na Ježíška</w:t>
      </w:r>
      <w:r w:rsidR="004454FF" w:rsidRPr="00A67EB1">
        <w:t xml:space="preserve">                                               </w:t>
      </w:r>
      <w:r w:rsidR="00090949" w:rsidRPr="00A67EB1">
        <w:t xml:space="preserve">                    </w:t>
      </w:r>
    </w:p>
    <w:p w:rsidR="00297628" w:rsidRPr="00A67EB1" w:rsidRDefault="004B1804" w:rsidP="004B1804">
      <w:r>
        <w:rPr>
          <w:b/>
        </w:rPr>
        <w:t>5.</w:t>
      </w:r>
      <w:r w:rsidRPr="004B1804">
        <w:rPr>
          <w:b/>
        </w:rPr>
        <w:t>Integrovaný blok leden</w:t>
      </w:r>
      <w:r>
        <w:t>: Paní zima jede</w:t>
      </w:r>
      <w:r w:rsidR="00297628" w:rsidRPr="00A67EB1">
        <w:tab/>
      </w:r>
      <w:r w:rsidR="00297628" w:rsidRPr="00A67EB1">
        <w:tab/>
      </w:r>
      <w:r w:rsidR="00297628" w:rsidRPr="00A67EB1">
        <w:tab/>
      </w:r>
      <w:r w:rsidR="00297628" w:rsidRPr="00A67EB1">
        <w:tab/>
      </w:r>
      <w:r w:rsidR="00015A49">
        <w:t xml:space="preserve">          </w:t>
      </w:r>
    </w:p>
    <w:p w:rsidR="00297628" w:rsidRPr="00A67EB1" w:rsidRDefault="004B1804" w:rsidP="004B1804">
      <w:r>
        <w:rPr>
          <w:b/>
        </w:rPr>
        <w:t>6.</w:t>
      </w:r>
      <w:r w:rsidRPr="004B1804">
        <w:rPr>
          <w:b/>
        </w:rPr>
        <w:t>Integrovaný blok únor</w:t>
      </w:r>
      <w:r>
        <w:t>: Objevujeme svět kolem nás</w:t>
      </w:r>
    </w:p>
    <w:p w:rsidR="004B1804" w:rsidRDefault="004B1804" w:rsidP="004B1804">
      <w:r>
        <w:rPr>
          <w:b/>
        </w:rPr>
        <w:t>7.</w:t>
      </w:r>
      <w:r w:rsidRPr="004B1804">
        <w:rPr>
          <w:b/>
        </w:rPr>
        <w:t>Integrovaný blok březen</w:t>
      </w:r>
      <w:r>
        <w:t>: Jak se rodí jaro</w:t>
      </w:r>
      <w:r w:rsidR="00FB2601" w:rsidRPr="00A67EB1">
        <w:t xml:space="preserve">                                           </w:t>
      </w:r>
      <w:r w:rsidR="00297628" w:rsidRPr="00A67EB1">
        <w:tab/>
      </w:r>
    </w:p>
    <w:p w:rsidR="00297628" w:rsidRPr="00A67EB1" w:rsidRDefault="004B1804" w:rsidP="004B1804">
      <w:r>
        <w:rPr>
          <w:b/>
        </w:rPr>
        <w:t>8.</w:t>
      </w:r>
      <w:r w:rsidRPr="004B1804">
        <w:rPr>
          <w:b/>
        </w:rPr>
        <w:t>Integrovaný blok duben</w:t>
      </w:r>
      <w:r>
        <w:t>: Moje zvířátko-kde má domov</w:t>
      </w:r>
      <w:r w:rsidR="00015A49">
        <w:t xml:space="preserve">        </w:t>
      </w:r>
    </w:p>
    <w:p w:rsidR="00297628" w:rsidRPr="00A67EB1" w:rsidRDefault="004B1804" w:rsidP="004B1804">
      <w:r>
        <w:rPr>
          <w:b/>
        </w:rPr>
        <w:t>9.</w:t>
      </w:r>
      <w:r w:rsidRPr="004B1804">
        <w:rPr>
          <w:b/>
        </w:rPr>
        <w:t>Integrovaný blok květen</w:t>
      </w:r>
      <w:r>
        <w:t>: Když všechno kvete</w:t>
      </w:r>
    </w:p>
    <w:p w:rsidR="00297628" w:rsidRDefault="004B1804" w:rsidP="004B1804">
      <w:r>
        <w:rPr>
          <w:b/>
        </w:rPr>
        <w:t>10.</w:t>
      </w:r>
      <w:r w:rsidRPr="004B1804">
        <w:rPr>
          <w:b/>
        </w:rPr>
        <w:t>Integrovaný blok červen</w:t>
      </w:r>
      <w:r>
        <w:t>: Cestujeme kolem světa</w:t>
      </w:r>
    </w:p>
    <w:p w:rsidR="00A33042" w:rsidRDefault="00A33042" w:rsidP="00A33042">
      <w:pPr>
        <w:pStyle w:val="Nadpis2"/>
        <w:numPr>
          <w:ilvl w:val="0"/>
          <w:numId w:val="0"/>
        </w:numPr>
        <w:rPr>
          <w:b w:val="0"/>
          <w:bCs w:val="0"/>
          <w:sz w:val="24"/>
          <w:szCs w:val="24"/>
          <w:lang w:eastAsia="cs-CZ"/>
        </w:rPr>
      </w:pPr>
    </w:p>
    <w:p w:rsidR="00297628" w:rsidRPr="00A33042" w:rsidRDefault="00583A51" w:rsidP="00A33042">
      <w:pPr>
        <w:pStyle w:val="Nadpis2"/>
        <w:numPr>
          <w:ilvl w:val="0"/>
          <w:numId w:val="0"/>
        </w:numPr>
        <w:rPr>
          <w:szCs w:val="26"/>
        </w:rPr>
      </w:pPr>
      <w:bookmarkStart w:id="30" w:name="_Toc80347749"/>
      <w:r>
        <w:t>6.3 Konkrétní integrované bloky</w:t>
      </w:r>
      <w:bookmarkEnd w:id="30"/>
      <w:r w:rsidR="00297628" w:rsidRPr="00A67EB1">
        <w:t xml:space="preserve">            </w:t>
      </w:r>
    </w:p>
    <w:p w:rsidR="00297628" w:rsidRPr="00A67EB1" w:rsidRDefault="00297628" w:rsidP="00B94718">
      <w:pPr>
        <w:pStyle w:val="Podnadpis"/>
      </w:pPr>
      <w:r w:rsidRPr="00A67EB1">
        <w:t xml:space="preserve">       </w:t>
      </w:r>
    </w:p>
    <w:p w:rsidR="00B94718" w:rsidRPr="00B94718" w:rsidRDefault="001D5585" w:rsidP="00B94718">
      <w:pPr>
        <w:pStyle w:val="Podnadpis"/>
        <w:numPr>
          <w:ilvl w:val="0"/>
          <w:numId w:val="0"/>
        </w:numPr>
      </w:pPr>
      <w:bookmarkStart w:id="31" w:name="_Toc80347750"/>
      <w:r>
        <w:t>6.3.</w:t>
      </w:r>
      <w:r w:rsidR="00B94718">
        <w:t>1</w:t>
      </w:r>
      <w:r>
        <w:t xml:space="preserve"> </w:t>
      </w:r>
      <w:r w:rsidR="00FB2601" w:rsidRPr="00B94718">
        <w:t>Kdo všechno přišel do školky</w:t>
      </w:r>
      <w:r w:rsidR="00CE36AE" w:rsidRPr="00B94718">
        <w:t xml:space="preserve"> (integrovaný blok září)</w:t>
      </w:r>
      <w:bookmarkEnd w:id="31"/>
      <w:r w:rsidR="00B94718" w:rsidRPr="00B94718">
        <w:t xml:space="preserve"> </w:t>
      </w:r>
    </w:p>
    <w:p w:rsidR="00297628" w:rsidRPr="00A67EB1" w:rsidRDefault="00297628" w:rsidP="00B94718">
      <w:r w:rsidRPr="00A67EB1">
        <w:t xml:space="preserve">Časové období cca 4 týdny.       </w:t>
      </w:r>
    </w:p>
    <w:p w:rsidR="00297628" w:rsidRDefault="00297628" w:rsidP="00A67EB1">
      <w:r w:rsidRPr="00A67EB1">
        <w:t>Na začátku školního roku jde především o vzájemné seznámení, odstraňování zábran, trpělivé a laskavé zvládání adaptačního procesu, vytvoření základních pravidel pro společnou práci, orientaci v prostorách třídy i mateřské školy. Budeme poznávat bydliště svých kamarádů, navazovat kontakty s jednotlivými dětmi, seznamovat se s rodiči dětí. Současně se zaměříme na rozvíjení poznatků a dovedností dětí ve spojení s pozorováním změn v přírodě, odcházejícího léta. Seznámíme se s pravidly bezpečného chování ve třídě i na školní zahradě.</w:t>
      </w:r>
    </w:p>
    <w:p w:rsidR="00CE36AE" w:rsidRPr="00A67EB1" w:rsidRDefault="00CE36AE" w:rsidP="00A67EB1"/>
    <w:p w:rsidR="00297628" w:rsidRPr="00A67EB1" w:rsidRDefault="00297628" w:rsidP="00A67EB1">
      <w:pPr>
        <w:rPr>
          <w:b/>
          <w:bCs/>
        </w:rPr>
      </w:pPr>
      <w:r w:rsidRPr="00A67EB1">
        <w:rPr>
          <w:b/>
          <w:bCs/>
        </w:rPr>
        <w:t>Specifické cíle:</w:t>
      </w:r>
    </w:p>
    <w:p w:rsidR="00297628" w:rsidRPr="00A67EB1" w:rsidRDefault="00297628" w:rsidP="00CE36AE">
      <w:pPr>
        <w:suppressAutoHyphens/>
      </w:pPr>
      <w:r w:rsidRPr="00A67EB1">
        <w:t>Pomáhat rodičům i dětem orientovat se v novém prostředí a utvářet v něm oso</w:t>
      </w:r>
      <w:r w:rsidR="00474752" w:rsidRPr="00A67EB1">
        <w:t>b</w:t>
      </w:r>
      <w:r w:rsidRPr="00A67EB1">
        <w:t>ní pohodu.</w:t>
      </w:r>
    </w:p>
    <w:p w:rsidR="00297628" w:rsidRPr="00A67EB1" w:rsidRDefault="00297628" w:rsidP="00CE36AE">
      <w:pPr>
        <w:suppressAutoHyphens/>
      </w:pPr>
      <w:r w:rsidRPr="00A67EB1">
        <w:t>Zvládnout jednoduché úklidové činnosti.</w:t>
      </w:r>
    </w:p>
    <w:p w:rsidR="00297628" w:rsidRPr="00A67EB1" w:rsidRDefault="00297628" w:rsidP="00CE36AE">
      <w:pPr>
        <w:suppressAutoHyphens/>
      </w:pPr>
      <w:r w:rsidRPr="00A67EB1">
        <w:t>Obohacovat citový život dětí, upevňovat přátelské vztahy.</w:t>
      </w:r>
    </w:p>
    <w:p w:rsidR="00297628" w:rsidRPr="00A67EB1" w:rsidRDefault="00297628" w:rsidP="00CE36AE">
      <w:pPr>
        <w:suppressAutoHyphens/>
      </w:pPr>
      <w:r w:rsidRPr="00A67EB1">
        <w:t>Rozvíjet komunikativní dovednosti a kultivovaný projev.</w:t>
      </w:r>
    </w:p>
    <w:p w:rsidR="00297628" w:rsidRPr="00A67EB1" w:rsidRDefault="00297628" w:rsidP="00CE36AE">
      <w:pPr>
        <w:suppressAutoHyphens/>
      </w:pPr>
      <w:r w:rsidRPr="00A67EB1">
        <w:lastRenderedPageBreak/>
        <w:t>Rozvíjet schopnosti a dovednosti důležitých k rozvíjení vztahů k druhým</w:t>
      </w:r>
    </w:p>
    <w:p w:rsidR="00297628" w:rsidRPr="00A67EB1" w:rsidRDefault="00297628" w:rsidP="00CE36AE">
      <w:pPr>
        <w:suppressAutoHyphens/>
      </w:pPr>
      <w:r w:rsidRPr="00A67EB1">
        <w:t>Seznámit se a dodržovat stanovená pravidla ve třídě.</w:t>
      </w:r>
    </w:p>
    <w:p w:rsidR="00297628" w:rsidRPr="00A67EB1" w:rsidRDefault="00297628" w:rsidP="00CE36AE">
      <w:pPr>
        <w:suppressAutoHyphens/>
      </w:pPr>
      <w:r w:rsidRPr="00A67EB1">
        <w:t>Rozvíjet žít ve společenství ostatních lidí, spolupracovat, přináležet ke společenství třídy.</w:t>
      </w:r>
    </w:p>
    <w:p w:rsidR="00297628" w:rsidRPr="00A67EB1" w:rsidRDefault="00297628" w:rsidP="00CE36AE">
      <w:pPr>
        <w:suppressAutoHyphens/>
      </w:pPr>
      <w:r w:rsidRPr="00A67EB1">
        <w:t>Seznamovat s místem a prostředím, ve kterém dítě žije.</w:t>
      </w:r>
      <w:r w:rsidR="00CE36AE">
        <w:t xml:space="preserve"> </w:t>
      </w:r>
      <w:r w:rsidRPr="00A67EB1">
        <w:t xml:space="preserve">Vytvářet pozitivní vztah k tomuto </w:t>
      </w:r>
      <w:r w:rsidR="00CE36AE">
        <w:t>m</w:t>
      </w:r>
      <w:r w:rsidRPr="00A67EB1">
        <w:t>ístu.</w:t>
      </w:r>
      <w:r w:rsidRPr="00A67EB1">
        <w:rPr>
          <w:sz w:val="26"/>
          <w:szCs w:val="26"/>
        </w:rPr>
        <w:t xml:space="preserve">    </w:t>
      </w:r>
    </w:p>
    <w:p w:rsidR="00297628" w:rsidRPr="00A67EB1" w:rsidRDefault="00297628" w:rsidP="00A67EB1">
      <w:pPr>
        <w:suppressAutoHyphens/>
        <w:ind w:left="360"/>
      </w:pPr>
      <w:r w:rsidRPr="00A67EB1">
        <w:rPr>
          <w:sz w:val="26"/>
          <w:szCs w:val="26"/>
        </w:rPr>
        <w:t xml:space="preserve">                                   </w:t>
      </w:r>
    </w:p>
    <w:p w:rsidR="00297628" w:rsidRPr="006534CF" w:rsidRDefault="00297628" w:rsidP="006534CF">
      <w:pPr>
        <w:rPr>
          <w:b/>
        </w:rPr>
      </w:pPr>
      <w:r w:rsidRPr="006534CF">
        <w:rPr>
          <w:b/>
        </w:rPr>
        <w:t>Vzdělávací nabídka</w:t>
      </w:r>
    </w:p>
    <w:p w:rsidR="00297628" w:rsidRPr="00A67EB1" w:rsidRDefault="00297628" w:rsidP="00CE36AE">
      <w:pPr>
        <w:suppressAutoHyphens/>
      </w:pPr>
      <w:r w:rsidRPr="00A67EB1">
        <w:t>Pozorování nejbližšího okolí školy a bydliště.</w:t>
      </w:r>
    </w:p>
    <w:p w:rsidR="00297628" w:rsidRPr="00A67EB1" w:rsidRDefault="00297628" w:rsidP="00CE36AE">
      <w:pPr>
        <w:suppressAutoHyphens/>
      </w:pPr>
      <w:r w:rsidRPr="00A67EB1">
        <w:t xml:space="preserve">Jednoduché pracovní a </w:t>
      </w:r>
      <w:proofErr w:type="spellStart"/>
      <w:r w:rsidRPr="00A67EB1">
        <w:t>sebeobslužné</w:t>
      </w:r>
      <w:proofErr w:type="spellEnd"/>
      <w:r w:rsidRPr="00A67EB1">
        <w:t xml:space="preserve"> činnosti v oblasti osobní hygieny, stolování, oblékání, úklidu.</w:t>
      </w:r>
    </w:p>
    <w:p w:rsidR="00297628" w:rsidRPr="00A67EB1" w:rsidRDefault="00297628" w:rsidP="00CE36AE">
      <w:pPr>
        <w:suppressAutoHyphens/>
      </w:pPr>
      <w:r w:rsidRPr="00A67EB1">
        <w:t>Hry zaměřené na upevňování vztahů mezi dětmi.</w:t>
      </w:r>
    </w:p>
    <w:p w:rsidR="00297628" w:rsidRPr="00A67EB1" w:rsidRDefault="00297628" w:rsidP="00CE36AE">
      <w:pPr>
        <w:suppressAutoHyphens/>
      </w:pPr>
      <w:r w:rsidRPr="00A67EB1">
        <w:t>Vyjadřování, obhajování vlastních názorů,</w:t>
      </w:r>
      <w:r w:rsidR="00CE36AE">
        <w:t xml:space="preserve"> </w:t>
      </w:r>
      <w:r w:rsidRPr="00A67EB1">
        <w:t>rozhodování a sebehodnocení.</w:t>
      </w:r>
    </w:p>
    <w:p w:rsidR="00297628" w:rsidRPr="00A67EB1" w:rsidRDefault="00297628" w:rsidP="00CE36AE">
      <w:pPr>
        <w:suppressAutoHyphens/>
      </w:pPr>
      <w:r w:rsidRPr="00A67EB1">
        <w:t>Aktivity vedoucí ke sbližování dětí</w:t>
      </w:r>
      <w:r w:rsidR="00E1458D">
        <w:t>.</w:t>
      </w:r>
    </w:p>
    <w:p w:rsidR="00297628" w:rsidRPr="00A67EB1" w:rsidRDefault="00297628" w:rsidP="00CE36AE">
      <w:pPr>
        <w:suppressAutoHyphens/>
      </w:pPr>
      <w:r w:rsidRPr="00A67EB1">
        <w:t>Pohybové hry ve skupině dětí</w:t>
      </w:r>
      <w:r w:rsidR="00E1458D">
        <w:t>.</w:t>
      </w:r>
    </w:p>
    <w:p w:rsidR="00297628" w:rsidRPr="00A67EB1" w:rsidRDefault="00297628" w:rsidP="00CE36AE">
      <w:pPr>
        <w:suppressAutoHyphens/>
      </w:pPr>
      <w:r w:rsidRPr="00A67EB1">
        <w:t>Básně a písně k</w:t>
      </w:r>
      <w:r w:rsidR="00E1458D">
        <w:t> </w:t>
      </w:r>
      <w:r w:rsidRPr="00A67EB1">
        <w:t>tématu</w:t>
      </w:r>
      <w:r w:rsidR="00E1458D">
        <w:t>.</w:t>
      </w:r>
    </w:p>
    <w:p w:rsidR="00297628" w:rsidRPr="00A67EB1" w:rsidRDefault="00297628" w:rsidP="00A67EB1"/>
    <w:p w:rsidR="00297628" w:rsidRPr="006534CF" w:rsidRDefault="00297628" w:rsidP="006534CF">
      <w:pPr>
        <w:rPr>
          <w:b/>
        </w:rPr>
      </w:pPr>
      <w:r w:rsidRPr="006534CF">
        <w:rPr>
          <w:b/>
        </w:rPr>
        <w:t>Očekávané výstupy</w:t>
      </w:r>
    </w:p>
    <w:p w:rsidR="00297628" w:rsidRPr="00A67EB1" w:rsidRDefault="00297628" w:rsidP="00CE36AE">
      <w:pPr>
        <w:suppressAutoHyphens/>
      </w:pPr>
      <w:r w:rsidRPr="00A67EB1">
        <w:t>Chovat se tak, aby v situacích pro dítě běžných a jemu známých neohrožovalo zdraví, bezpečí a pohodu svou i druhých.</w:t>
      </w:r>
    </w:p>
    <w:p w:rsidR="00297628" w:rsidRPr="00A67EB1" w:rsidRDefault="00297628" w:rsidP="00CE36AE">
      <w:pPr>
        <w:suppressAutoHyphens/>
      </w:pPr>
      <w:r w:rsidRPr="00A67EB1">
        <w:t>Adaptovat se prostředí mateřské školy.</w:t>
      </w:r>
    </w:p>
    <w:p w:rsidR="00297628" w:rsidRPr="00A67EB1" w:rsidRDefault="00297628" w:rsidP="00CE36AE">
      <w:pPr>
        <w:suppressAutoHyphens/>
      </w:pPr>
      <w:r w:rsidRPr="00A67EB1">
        <w:t>Zvládnout jednoduchou sebeobsluhu, zvládat osobní hygienu, postarat se o své osobní věci, oblékat se.</w:t>
      </w:r>
    </w:p>
    <w:p w:rsidR="00297628" w:rsidRPr="00A67EB1" w:rsidRDefault="00297628" w:rsidP="00CE36AE">
      <w:pPr>
        <w:suppressAutoHyphens/>
      </w:pPr>
      <w:r w:rsidRPr="00A67EB1">
        <w:t>Dodržovat dohodnutá a pochopená pravidla vzájemného soužití.</w:t>
      </w:r>
    </w:p>
    <w:p w:rsidR="00297628" w:rsidRPr="00A67EB1" w:rsidRDefault="00297628" w:rsidP="00CE36AE">
      <w:pPr>
        <w:suppressAutoHyphens/>
      </w:pPr>
      <w:r w:rsidRPr="00A67EB1">
        <w:t>Začlenit se do třídy a zařadit se mezi své vrstevníky, respektovat jejich rozdílné vlastnosti.</w:t>
      </w:r>
    </w:p>
    <w:p w:rsidR="00297628" w:rsidRPr="00A67EB1" w:rsidRDefault="00CE36AE" w:rsidP="00CE36AE">
      <w:pPr>
        <w:suppressAutoHyphens/>
      </w:pPr>
      <w:r>
        <w:t>O</w:t>
      </w:r>
      <w:r w:rsidR="00297628" w:rsidRPr="00A67EB1">
        <w:t>rientovat se bezpečně v prostředí mateřské školy.</w:t>
      </w:r>
    </w:p>
    <w:p w:rsidR="00297628" w:rsidRPr="00A67EB1" w:rsidRDefault="00297628" w:rsidP="00CE36AE">
      <w:pPr>
        <w:suppressAutoHyphens/>
      </w:pPr>
      <w:r w:rsidRPr="00A67EB1">
        <w:t xml:space="preserve">Prožívat a dětským způsobem projevovat co cítí </w:t>
      </w:r>
      <w:r w:rsidR="00465569">
        <w:t>(</w:t>
      </w:r>
      <w:r w:rsidRPr="00A67EB1">
        <w:t>radost, náklonnost</w:t>
      </w:r>
      <w:r w:rsidR="00465569">
        <w:t>)</w:t>
      </w:r>
      <w:r w:rsidRPr="00A67EB1">
        <w:t>.</w:t>
      </w:r>
    </w:p>
    <w:p w:rsidR="00297628" w:rsidRPr="00EC75DE" w:rsidRDefault="00297628" w:rsidP="00CE36AE">
      <w:pPr>
        <w:suppressAutoHyphens/>
      </w:pPr>
      <w:r w:rsidRPr="00A67EB1">
        <w:t>Uvědomovat si svou samostatnost, zaujímat vlastní názory a postoje a vyjadřovat je.</w:t>
      </w:r>
    </w:p>
    <w:p w:rsidR="00297628" w:rsidRPr="00A67EB1" w:rsidRDefault="00297628" w:rsidP="00EC75DE">
      <w:pPr>
        <w:suppressAutoHyphens/>
        <w:ind w:left="360"/>
      </w:pPr>
    </w:p>
    <w:p w:rsidR="00297628" w:rsidRPr="00A67EB1" w:rsidRDefault="00297628" w:rsidP="00EC75DE">
      <w:pPr>
        <w:suppressAutoHyphens/>
        <w:ind w:left="720"/>
      </w:pPr>
    </w:p>
    <w:p w:rsidR="00FB2601" w:rsidRDefault="001D5585" w:rsidP="00B94718">
      <w:pPr>
        <w:pStyle w:val="Podnadpis"/>
      </w:pPr>
      <w:bookmarkStart w:id="32" w:name="_Toc80347751"/>
      <w:r>
        <w:t>6.3.</w:t>
      </w:r>
      <w:r w:rsidR="00297628" w:rsidRPr="006D08BC">
        <w:t>2</w:t>
      </w:r>
      <w:r>
        <w:t xml:space="preserve"> </w:t>
      </w:r>
      <w:r w:rsidR="00FB2601" w:rsidRPr="006D08BC">
        <w:t>Sklízíme plody podzimu</w:t>
      </w:r>
      <w:r w:rsidR="00297628" w:rsidRPr="006D08BC">
        <w:t xml:space="preserve"> </w:t>
      </w:r>
      <w:r w:rsidR="00CE36AE" w:rsidRPr="006D08BC">
        <w:t>(integrovaný blok říjen)</w:t>
      </w:r>
      <w:bookmarkEnd w:id="32"/>
    </w:p>
    <w:p w:rsidR="00297628" w:rsidRPr="00A67EB1" w:rsidRDefault="00FB2601" w:rsidP="00A67EB1">
      <w:r w:rsidRPr="00A67EB1">
        <w:t>Časo</w:t>
      </w:r>
      <w:r w:rsidR="00297628" w:rsidRPr="00A67EB1">
        <w:t>vé období cca 4 týdny.</w:t>
      </w:r>
    </w:p>
    <w:p w:rsidR="00297628" w:rsidRPr="00A67EB1" w:rsidRDefault="00297628" w:rsidP="00A67EB1">
      <w:r w:rsidRPr="00A67EB1">
        <w:t xml:space="preserve">Léto je nenávratně pryč. Začíná podzim plný barev. Podzimní vítr voní zrajícím ovocem. </w:t>
      </w:r>
    </w:p>
    <w:p w:rsidR="00297628" w:rsidRPr="00A67EB1" w:rsidRDefault="00297628" w:rsidP="00A67EB1">
      <w:r w:rsidRPr="00A67EB1">
        <w:lastRenderedPageBreak/>
        <w:t>Nastává ten pravý čas k vycházkám do přírody, kde se děti učí citlivě vnímat dary přírody, seznamují se s mnoha druhy ovoce a zeleniny. Našim úkolem bude získané znalosti upevňovat a dále rozšiřovat, vést děti k ochraně živé a neživé přírody. Zaměříme se na význam ovoce a zeleniny pro zdraví lidí. A jelikož vítr fouká ze všech stran, je ten pravý čas na vyrábění a pouštění draků.</w:t>
      </w:r>
    </w:p>
    <w:p w:rsidR="00297628" w:rsidRPr="00A67EB1" w:rsidRDefault="00297628" w:rsidP="00A67EB1">
      <w:pPr>
        <w:rPr>
          <w:b/>
          <w:bCs/>
          <w:sz w:val="28"/>
          <w:szCs w:val="28"/>
        </w:rPr>
      </w:pPr>
    </w:p>
    <w:p w:rsidR="00297628" w:rsidRPr="00A67EB1" w:rsidRDefault="00297628" w:rsidP="00A67EB1">
      <w:pPr>
        <w:rPr>
          <w:b/>
          <w:bCs/>
        </w:rPr>
      </w:pPr>
      <w:r w:rsidRPr="00A67EB1">
        <w:rPr>
          <w:b/>
          <w:bCs/>
        </w:rPr>
        <w:t>Specifické cíle</w:t>
      </w:r>
    </w:p>
    <w:p w:rsidR="00297628" w:rsidRPr="00A67EB1" w:rsidRDefault="00297628" w:rsidP="00CE36AE">
      <w:pPr>
        <w:suppressAutoHyphens/>
      </w:pPr>
      <w:r w:rsidRPr="00A67EB1">
        <w:t>Rozvíjet pohybové dovednosti v oblasti hrubé a jemné motoriky, vytvářet zdravé životní návyky.</w:t>
      </w:r>
    </w:p>
    <w:p w:rsidR="00297628" w:rsidRPr="00A67EB1" w:rsidRDefault="00297628" w:rsidP="00CE36AE">
      <w:pPr>
        <w:suppressAutoHyphens/>
      </w:pPr>
      <w:r w:rsidRPr="00A67EB1">
        <w:t>Rozvíjet řečové a jazykové dovednosti – výslovnost, vyjádření pojmů, vyjadřování.</w:t>
      </w:r>
    </w:p>
    <w:p w:rsidR="00297628" w:rsidRPr="00A67EB1" w:rsidRDefault="00297628" w:rsidP="00CE36AE">
      <w:pPr>
        <w:suppressAutoHyphens/>
      </w:pPr>
      <w:r w:rsidRPr="00A67EB1">
        <w:t>Rozvíjet prostorové pojmy – určovat počet a vést k osvojení řady 1-6.</w:t>
      </w:r>
    </w:p>
    <w:p w:rsidR="00297628" w:rsidRPr="00A67EB1" w:rsidRDefault="00297628" w:rsidP="00CE36AE">
      <w:pPr>
        <w:suppressAutoHyphens/>
      </w:pPr>
      <w:r w:rsidRPr="00A67EB1">
        <w:t>Pomáhat si navzájem, rozvíjet dětská přátelství</w:t>
      </w:r>
    </w:p>
    <w:p w:rsidR="00297628" w:rsidRPr="00A67EB1" w:rsidRDefault="00297628" w:rsidP="00CE36AE">
      <w:pPr>
        <w:suppressAutoHyphens/>
      </w:pPr>
      <w:r w:rsidRPr="00A67EB1">
        <w:t>Rozvíjet estetické vnímání, fantazii, smysl pro barvy a tvar.</w:t>
      </w:r>
    </w:p>
    <w:p w:rsidR="00297628" w:rsidRPr="00A67EB1" w:rsidRDefault="00297628" w:rsidP="00CE36AE">
      <w:pPr>
        <w:suppressAutoHyphens/>
      </w:pPr>
      <w:r w:rsidRPr="00A67EB1">
        <w:t>Klást základy pro výraznost recitace.</w:t>
      </w:r>
    </w:p>
    <w:p w:rsidR="00297628" w:rsidRDefault="00297628" w:rsidP="00CE36AE">
      <w:pPr>
        <w:suppressAutoHyphens/>
      </w:pPr>
      <w:r w:rsidRPr="00A67EB1">
        <w:t>Osvojovat si jednoduché poznatky o přírodě a jejich proměnách</w:t>
      </w:r>
      <w:r w:rsidR="00CE36AE">
        <w:t>.</w:t>
      </w:r>
    </w:p>
    <w:p w:rsidR="00297628" w:rsidRPr="00A67EB1" w:rsidRDefault="00297628" w:rsidP="00A67EB1">
      <w:r w:rsidRPr="00A67EB1">
        <w:rPr>
          <w:b/>
          <w:bCs/>
        </w:rPr>
        <w:t>Vzdělávací nabídka</w:t>
      </w:r>
    </w:p>
    <w:p w:rsidR="00297628" w:rsidRPr="00A67EB1" w:rsidRDefault="00297628" w:rsidP="00CE36AE">
      <w:pPr>
        <w:suppressAutoHyphens/>
      </w:pPr>
      <w:r w:rsidRPr="00A67EB1">
        <w:t>Vycházka do sadu, pozorování ovocných stromů.</w:t>
      </w:r>
    </w:p>
    <w:p w:rsidR="00297628" w:rsidRPr="00A67EB1" w:rsidRDefault="00297628" w:rsidP="00CE36AE">
      <w:pPr>
        <w:suppressAutoHyphens/>
      </w:pPr>
      <w:r w:rsidRPr="00A67EB1">
        <w:t>Určování rozdílů mezi ovocem a zeleninou.</w:t>
      </w:r>
    </w:p>
    <w:p w:rsidR="00297628" w:rsidRPr="00A67EB1" w:rsidRDefault="00297628" w:rsidP="00CE36AE">
      <w:pPr>
        <w:suppressAutoHyphens/>
      </w:pPr>
      <w:r w:rsidRPr="00A67EB1">
        <w:t>Zpěv, recitace, dramatizace.</w:t>
      </w:r>
    </w:p>
    <w:p w:rsidR="00297628" w:rsidRDefault="00297628" w:rsidP="00CE36AE">
      <w:pPr>
        <w:suppressAutoHyphens/>
      </w:pPr>
      <w:r w:rsidRPr="00A67EB1">
        <w:t>Grafomotorická cvičení.</w:t>
      </w:r>
    </w:p>
    <w:p w:rsidR="00297628" w:rsidRPr="00A67EB1" w:rsidRDefault="00CE36AE" w:rsidP="00CE36AE">
      <w:pPr>
        <w:suppressAutoHyphens/>
      </w:pPr>
      <w:r>
        <w:t>P</w:t>
      </w:r>
      <w:r w:rsidR="00297628" w:rsidRPr="00A67EB1">
        <w:t>rocvičování barev a tvarů.</w:t>
      </w:r>
    </w:p>
    <w:p w:rsidR="00297628" w:rsidRPr="00A67EB1" w:rsidRDefault="00297628" w:rsidP="00CE36AE">
      <w:pPr>
        <w:suppressAutoHyphens/>
      </w:pPr>
      <w:r w:rsidRPr="00A67EB1">
        <w:t>Výroba a pouštění draka.</w:t>
      </w:r>
    </w:p>
    <w:p w:rsidR="00297628" w:rsidRPr="00A67EB1" w:rsidRDefault="00297628" w:rsidP="00A67EB1">
      <w:pPr>
        <w:pStyle w:val="Rejstk"/>
        <w:suppressLineNumbers w:val="0"/>
        <w:jc w:val="both"/>
        <w:rPr>
          <w:rFonts w:cs="Times New Roman"/>
        </w:rPr>
      </w:pPr>
    </w:p>
    <w:p w:rsidR="00297628" w:rsidRPr="00A67EB1" w:rsidRDefault="00297628" w:rsidP="00A67EB1">
      <w:r w:rsidRPr="00A67EB1">
        <w:rPr>
          <w:b/>
          <w:bCs/>
        </w:rPr>
        <w:t>Očekávané výstupy</w:t>
      </w:r>
    </w:p>
    <w:p w:rsidR="00297628" w:rsidRPr="00A67EB1" w:rsidRDefault="00297628" w:rsidP="00CE36AE">
      <w:pPr>
        <w:suppressAutoHyphens/>
      </w:pPr>
      <w:r w:rsidRPr="00A67EB1">
        <w:t>Vědomě napodobit jednoduchý pohyb podle vzoru a přizpůsobit jej podle pokynu.</w:t>
      </w:r>
    </w:p>
    <w:p w:rsidR="00297628" w:rsidRPr="00A67EB1" w:rsidRDefault="00297628" w:rsidP="00CE36AE">
      <w:pPr>
        <w:suppressAutoHyphens/>
      </w:pPr>
      <w:r w:rsidRPr="00A67EB1">
        <w:t>Naučit se zpaměti krátké říkanky o podzimu.</w:t>
      </w:r>
    </w:p>
    <w:p w:rsidR="00297628" w:rsidRPr="00A67EB1" w:rsidRDefault="00297628" w:rsidP="00CE36AE">
      <w:pPr>
        <w:suppressAutoHyphens/>
      </w:pPr>
      <w:r w:rsidRPr="00A67EB1">
        <w:t>Vést rozhovor, naslouchat druhým, ptát se.</w:t>
      </w:r>
    </w:p>
    <w:p w:rsidR="00297628" w:rsidRPr="00A67EB1" w:rsidRDefault="00297628" w:rsidP="00CE36AE">
      <w:pPr>
        <w:suppressAutoHyphens/>
      </w:pPr>
      <w:r w:rsidRPr="00A67EB1">
        <w:t>Poznat a pojmenovat většinu toho, čím je dítě obklopeno.</w:t>
      </w:r>
    </w:p>
    <w:p w:rsidR="00297628" w:rsidRPr="00A67EB1" w:rsidRDefault="00297628" w:rsidP="00CE36AE">
      <w:pPr>
        <w:suppressAutoHyphens/>
      </w:pPr>
      <w:r w:rsidRPr="00A67EB1">
        <w:t>Chápat základní číselné a matematické pojmy – první, poslední, uprostřed.</w:t>
      </w:r>
    </w:p>
    <w:p w:rsidR="00297628" w:rsidRPr="00A67EB1" w:rsidRDefault="00297628" w:rsidP="00CE36AE">
      <w:pPr>
        <w:suppressAutoHyphens/>
      </w:pPr>
      <w:r w:rsidRPr="00A67EB1">
        <w:t xml:space="preserve">Umět poznat a rozlišit ovoce a zeleninu, vědět, jaký má význam pro člověka. </w:t>
      </w:r>
    </w:p>
    <w:p w:rsidR="00297628" w:rsidRPr="00A67EB1" w:rsidRDefault="00297628" w:rsidP="00CE36AE">
      <w:pPr>
        <w:suppressAutoHyphens/>
      </w:pPr>
      <w:r w:rsidRPr="00A67EB1">
        <w:t>Uvědomovat si svá práva ve vztahu k druhým a respektovat je.</w:t>
      </w:r>
    </w:p>
    <w:p w:rsidR="00297628" w:rsidRPr="00A67EB1" w:rsidRDefault="00297628" w:rsidP="00CE36AE">
      <w:pPr>
        <w:suppressAutoHyphens/>
      </w:pPr>
      <w:r w:rsidRPr="00A67EB1">
        <w:t xml:space="preserve">Vědět, kteří ptáci odlétají do teplých krajin. </w:t>
      </w:r>
    </w:p>
    <w:p w:rsidR="00297628" w:rsidRPr="00A67EB1" w:rsidRDefault="00297628" w:rsidP="00CE36AE">
      <w:pPr>
        <w:suppressAutoHyphens/>
      </w:pPr>
      <w:r w:rsidRPr="00A67EB1">
        <w:t>Zvládat orientaci v prostoru.</w:t>
      </w:r>
    </w:p>
    <w:p w:rsidR="00297628" w:rsidRPr="00A67EB1" w:rsidRDefault="00297628" w:rsidP="00CE36AE">
      <w:pPr>
        <w:suppressAutoHyphens/>
      </w:pPr>
      <w:r w:rsidRPr="00A67EB1">
        <w:lastRenderedPageBreak/>
        <w:t>Umět vyjádřit dojmy z vycházek podzimní přírodou.</w:t>
      </w:r>
    </w:p>
    <w:p w:rsidR="00297628" w:rsidRPr="00A67EB1" w:rsidRDefault="00297628" w:rsidP="00CE36AE">
      <w:pPr>
        <w:suppressAutoHyphens/>
      </w:pPr>
      <w:r w:rsidRPr="00A67EB1">
        <w:t>Všímat si změn v přírodě, uvědomit si, že se mění v souvislosti se střídáním ročních období.</w:t>
      </w:r>
    </w:p>
    <w:p w:rsidR="00297628" w:rsidRPr="00A67EB1" w:rsidRDefault="00297628" w:rsidP="00A67EB1"/>
    <w:p w:rsidR="00297628" w:rsidRPr="006D08BC" w:rsidRDefault="001D5585" w:rsidP="00B94718">
      <w:pPr>
        <w:pStyle w:val="Podnadpis"/>
      </w:pPr>
      <w:bookmarkStart w:id="33" w:name="_Toc80347752"/>
      <w:r>
        <w:t>6.3.</w:t>
      </w:r>
      <w:r w:rsidR="00297628" w:rsidRPr="006D08BC">
        <w:t>3</w:t>
      </w:r>
      <w:r w:rsidR="00465569">
        <w:t xml:space="preserve"> </w:t>
      </w:r>
      <w:r>
        <w:t>A</w:t>
      </w:r>
      <w:r w:rsidR="00090949" w:rsidRPr="006D08BC">
        <w:t>by tělo zdravé bylo a v podzimní nepohodě se chránilo</w:t>
      </w:r>
      <w:r w:rsidR="00C82180" w:rsidRPr="006D08BC">
        <w:t xml:space="preserve"> </w:t>
      </w:r>
      <w:r w:rsidR="00CE36AE" w:rsidRPr="006D08BC">
        <w:t>(integrovaný blok listopad)</w:t>
      </w:r>
      <w:bookmarkEnd w:id="33"/>
    </w:p>
    <w:p w:rsidR="00F40502" w:rsidRPr="00A67EB1" w:rsidRDefault="00297628" w:rsidP="00A67EB1">
      <w:pPr>
        <w:suppressAutoHyphens/>
      </w:pPr>
      <w:r w:rsidRPr="00A67EB1">
        <w:t>Časové ob</w:t>
      </w:r>
      <w:r w:rsidR="00474752" w:rsidRPr="00A67EB1">
        <w:t>do</w:t>
      </w:r>
      <w:r w:rsidRPr="00A67EB1">
        <w:t>bí cca 4 týdny.</w:t>
      </w:r>
    </w:p>
    <w:p w:rsidR="00297628" w:rsidRPr="00A67EB1" w:rsidRDefault="00297628" w:rsidP="00A67EB1">
      <w:r w:rsidRPr="00A67EB1">
        <w:t>Rozšíříme si poznatky o svém těle a získáme povědomí o významu hygieny a čistoty pro zdraví člověka. Jak si zdraví utužíme a chráníme. V tomto období se příroda ukládá k zimnímu spánku. Budeme přírodu vnímat všemi smysly, prohlubovat znalosti o podzimní přírodě, poznávat a pozorovat změny počasí, účinky povětrnostních vlivů a umět je správně označovat. Seznámíme se s prostředím lesa a vším, co k němu patří.</w:t>
      </w:r>
    </w:p>
    <w:p w:rsidR="00297628" w:rsidRPr="00A67EB1" w:rsidRDefault="00297628" w:rsidP="00A67EB1"/>
    <w:p w:rsidR="00297628" w:rsidRPr="00A67EB1" w:rsidRDefault="00297628" w:rsidP="00A67EB1">
      <w:r w:rsidRPr="00A67EB1">
        <w:rPr>
          <w:b/>
          <w:bCs/>
        </w:rPr>
        <w:t>Specifické cíle</w:t>
      </w:r>
    </w:p>
    <w:p w:rsidR="00297628" w:rsidRPr="00A67EB1" w:rsidRDefault="00297628" w:rsidP="00CE36AE">
      <w:pPr>
        <w:suppressAutoHyphens/>
      </w:pPr>
      <w:r w:rsidRPr="00A67EB1">
        <w:t>Uvědomit si význam zdraví pro člověka, vést k jeho ochraně.</w:t>
      </w:r>
    </w:p>
    <w:p w:rsidR="00297628" w:rsidRPr="00A67EB1" w:rsidRDefault="00297628" w:rsidP="00CE36AE">
      <w:pPr>
        <w:suppressAutoHyphens/>
      </w:pPr>
      <w:r w:rsidRPr="00A67EB1">
        <w:t>Osvojovat si poznatky o lidském těle, o pohybových činnostech a jejich kvalitě.</w:t>
      </w:r>
    </w:p>
    <w:p w:rsidR="00297628" w:rsidRPr="00A67EB1" w:rsidRDefault="00297628" w:rsidP="00CE36AE">
      <w:pPr>
        <w:suppressAutoHyphens/>
      </w:pPr>
      <w:r w:rsidRPr="00A67EB1">
        <w:t>Posilovat přirozené poznávací city – zvídavost, radost z objevování.</w:t>
      </w:r>
    </w:p>
    <w:p w:rsidR="00297628" w:rsidRPr="00A67EB1" w:rsidRDefault="00297628" w:rsidP="00CE36AE">
      <w:pPr>
        <w:suppressAutoHyphens/>
      </w:pPr>
      <w:r w:rsidRPr="00A67EB1">
        <w:t>Věnovat péči správné výslovnosti a výraznosti řeči.</w:t>
      </w:r>
    </w:p>
    <w:p w:rsidR="00297628" w:rsidRPr="00A67EB1" w:rsidRDefault="00297628" w:rsidP="00CE36AE">
      <w:pPr>
        <w:suppressAutoHyphens/>
      </w:pPr>
      <w:r w:rsidRPr="00A67EB1">
        <w:t>Rozvíjet respekt a přizpůsobit ve vztahu k druhému.</w:t>
      </w:r>
    </w:p>
    <w:p w:rsidR="00297628" w:rsidRPr="00A67EB1" w:rsidRDefault="00297628" w:rsidP="00CE36AE">
      <w:pPr>
        <w:suppressAutoHyphens/>
      </w:pPr>
      <w:r w:rsidRPr="00A67EB1">
        <w:t>Vytváření povědomí o mezilidských morálních hodnotách.</w:t>
      </w:r>
    </w:p>
    <w:p w:rsidR="00297628" w:rsidRPr="00A67EB1" w:rsidRDefault="00297628" w:rsidP="00CE36AE">
      <w:pPr>
        <w:suppressAutoHyphens/>
      </w:pPr>
      <w:r w:rsidRPr="00A67EB1">
        <w:t>Osvojovat si poznatky v péči o své okolí, význam zeleně v našem životě.</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CE36AE">
      <w:pPr>
        <w:suppressAutoHyphens/>
      </w:pPr>
      <w:r w:rsidRPr="00A67EB1">
        <w:t>Zařazování cviků pro získání návyků správného držení těla.</w:t>
      </w:r>
    </w:p>
    <w:p w:rsidR="00297628" w:rsidRPr="00A67EB1" w:rsidRDefault="00297628" w:rsidP="00CE36AE">
      <w:pPr>
        <w:suppressAutoHyphens/>
      </w:pPr>
      <w:r w:rsidRPr="00A67EB1">
        <w:t>Ozvěnové hry se slovy</w:t>
      </w:r>
    </w:p>
    <w:p w:rsidR="00297628" w:rsidRPr="00A67EB1" w:rsidRDefault="00297628" w:rsidP="00CE36AE">
      <w:pPr>
        <w:suppressAutoHyphens/>
      </w:pPr>
      <w:r w:rsidRPr="00A67EB1">
        <w:t>Námětové hry k tématu.</w:t>
      </w:r>
    </w:p>
    <w:p w:rsidR="00297628" w:rsidRPr="00A67EB1" w:rsidRDefault="00297628" w:rsidP="00CE36AE">
      <w:pPr>
        <w:suppressAutoHyphens/>
      </w:pPr>
      <w:r w:rsidRPr="00A67EB1">
        <w:t>Hry s přírodninami, sestavování, nalepování listí.</w:t>
      </w:r>
    </w:p>
    <w:p w:rsidR="00297628" w:rsidRPr="00A67EB1" w:rsidRDefault="00297628" w:rsidP="00CE36AE">
      <w:pPr>
        <w:suppressAutoHyphens/>
      </w:pPr>
      <w:r w:rsidRPr="00A67EB1">
        <w:t>Vycházka do lesa, pozorování lesa z blízka.</w:t>
      </w:r>
    </w:p>
    <w:p w:rsidR="00297628" w:rsidRPr="00A67EB1" w:rsidRDefault="00297628" w:rsidP="00CE36AE">
      <w:pPr>
        <w:suppressAutoHyphens/>
      </w:pPr>
      <w:r w:rsidRPr="00A67EB1">
        <w:t>Zpěv ve skupinách i sólově.</w:t>
      </w:r>
    </w:p>
    <w:p w:rsidR="00297628" w:rsidRPr="00A67EB1" w:rsidRDefault="00297628" w:rsidP="00CE36AE">
      <w:pPr>
        <w:suppressAutoHyphens/>
      </w:pPr>
      <w:r w:rsidRPr="00A67EB1">
        <w:t>Předčítání pohádek k tématu.</w:t>
      </w:r>
    </w:p>
    <w:p w:rsidR="00297628" w:rsidRPr="00A67EB1" w:rsidRDefault="00297628" w:rsidP="00CE36AE">
      <w:pPr>
        <w:suppressAutoHyphens/>
      </w:pPr>
      <w:r w:rsidRPr="00A67EB1">
        <w:t>Prohlížení knižních publikací.</w:t>
      </w:r>
    </w:p>
    <w:p w:rsidR="00297628" w:rsidRPr="00A67EB1" w:rsidRDefault="00297628" w:rsidP="00A67EB1"/>
    <w:p w:rsidR="00297628" w:rsidRPr="00A67EB1" w:rsidRDefault="00297628" w:rsidP="00A67EB1">
      <w:r w:rsidRPr="00A67EB1">
        <w:rPr>
          <w:b/>
          <w:bCs/>
        </w:rPr>
        <w:t>Očekávané výstupy</w:t>
      </w:r>
    </w:p>
    <w:p w:rsidR="00297628" w:rsidRPr="00A67EB1" w:rsidRDefault="00297628" w:rsidP="00CE36AE">
      <w:pPr>
        <w:suppressAutoHyphens/>
      </w:pPr>
      <w:r w:rsidRPr="00A67EB1">
        <w:t>Zachovávat správné držení těla.</w:t>
      </w:r>
    </w:p>
    <w:p w:rsidR="00297628" w:rsidRPr="00A67EB1" w:rsidRDefault="00297628" w:rsidP="00CE36AE">
      <w:pPr>
        <w:suppressAutoHyphens/>
      </w:pPr>
      <w:r w:rsidRPr="00A67EB1">
        <w:lastRenderedPageBreak/>
        <w:t>Umět pojmenovat části těla.</w:t>
      </w:r>
    </w:p>
    <w:p w:rsidR="00297628" w:rsidRPr="00A67EB1" w:rsidRDefault="00297628" w:rsidP="00CE36AE">
      <w:pPr>
        <w:suppressAutoHyphens/>
      </w:pPr>
      <w:r w:rsidRPr="00A67EB1">
        <w:t>Znát základní pojmy užívané ve spojení se zdravím.</w:t>
      </w:r>
    </w:p>
    <w:p w:rsidR="00297628" w:rsidRPr="00A67EB1" w:rsidRDefault="00297628" w:rsidP="00CE36AE">
      <w:pPr>
        <w:suppressAutoHyphens/>
      </w:pPr>
      <w:r w:rsidRPr="00A67EB1">
        <w:t>Umět vyprávět podle skutečnosti i podle obrázkového materiálu.</w:t>
      </w:r>
    </w:p>
    <w:p w:rsidR="00297628" w:rsidRPr="00A67EB1" w:rsidRDefault="00297628" w:rsidP="00CE36AE">
      <w:pPr>
        <w:suppressAutoHyphens/>
      </w:pPr>
      <w:r w:rsidRPr="00A67EB1">
        <w:t xml:space="preserve">Vědět, co jsou zdravé potraviny, vitamíny a co prospívá našemu zdraví. </w:t>
      </w:r>
    </w:p>
    <w:p w:rsidR="00297628" w:rsidRPr="00A67EB1" w:rsidRDefault="00297628" w:rsidP="00CE36AE">
      <w:pPr>
        <w:suppressAutoHyphens/>
      </w:pPr>
      <w:r w:rsidRPr="00A67EB1">
        <w:t xml:space="preserve">Umět rozeznat stromy listnaté a jehličnaté. </w:t>
      </w:r>
    </w:p>
    <w:p w:rsidR="00297628" w:rsidRPr="00A67EB1" w:rsidRDefault="00297628" w:rsidP="00CE36AE">
      <w:pPr>
        <w:suppressAutoHyphens/>
      </w:pPr>
      <w:r w:rsidRPr="00A67EB1">
        <w:t>Vnímat, co druhý potřebuje, vycházet mu vstříc, chovat se ohleduplně k slabšímu, umět mu nabídnout pomoc.</w:t>
      </w:r>
    </w:p>
    <w:p w:rsidR="00297628" w:rsidRPr="00A67EB1" w:rsidRDefault="00297628" w:rsidP="00CE36AE">
      <w:pPr>
        <w:suppressAutoHyphens/>
      </w:pPr>
      <w:r w:rsidRPr="00A67EB1">
        <w:t>Znát typické znaky podzimního období</w:t>
      </w:r>
      <w:r w:rsidR="00E1458D">
        <w:t>.</w:t>
      </w:r>
    </w:p>
    <w:p w:rsidR="00297628" w:rsidRPr="00A67EB1" w:rsidRDefault="00297628" w:rsidP="00CE36AE">
      <w:pPr>
        <w:suppressAutoHyphens/>
      </w:pPr>
      <w:r w:rsidRPr="00A67EB1">
        <w:t xml:space="preserve">Vnímat krásu přírody a neničit ji. </w:t>
      </w:r>
    </w:p>
    <w:p w:rsidR="00297628" w:rsidRPr="00A67EB1" w:rsidRDefault="00297628" w:rsidP="00CE36AE">
      <w:pPr>
        <w:suppressAutoHyphens/>
      </w:pPr>
      <w:r w:rsidRPr="00A67EB1">
        <w:t>Vyjadřovat své představy pomocí různých výtvarných dovedností a technik, tvořit z přírodnin.</w:t>
      </w:r>
    </w:p>
    <w:p w:rsidR="00297628" w:rsidRDefault="00297628" w:rsidP="00A67EB1"/>
    <w:p w:rsidR="00AF2D4D" w:rsidRDefault="00AF2D4D" w:rsidP="00A67EB1"/>
    <w:p w:rsidR="00297628" w:rsidRPr="00C82180" w:rsidRDefault="001D5585" w:rsidP="00B94718">
      <w:pPr>
        <w:pStyle w:val="Podnadpis"/>
      </w:pPr>
      <w:bookmarkStart w:id="34" w:name="_Toc80347753"/>
      <w:r>
        <w:t>6.3.</w:t>
      </w:r>
      <w:r w:rsidR="00297628" w:rsidRPr="00C82180">
        <w:t>4</w:t>
      </w:r>
      <w:r>
        <w:t xml:space="preserve"> </w:t>
      </w:r>
      <w:r w:rsidR="00090949" w:rsidRPr="00C82180">
        <w:t>Těšíme se na Ježíška</w:t>
      </w:r>
      <w:r w:rsidR="00C82180">
        <w:t xml:space="preserve"> </w:t>
      </w:r>
      <w:r w:rsidR="00CE36AE" w:rsidRPr="00C82180">
        <w:t>(integrovaný blok prosinec)</w:t>
      </w:r>
      <w:bookmarkEnd w:id="34"/>
    </w:p>
    <w:p w:rsidR="00297628" w:rsidRPr="00A67EB1" w:rsidRDefault="00297628" w:rsidP="00A67EB1">
      <w:pPr>
        <w:suppressAutoHyphens/>
      </w:pPr>
      <w:r w:rsidRPr="00A67EB1">
        <w:t>Časové ob</w:t>
      </w:r>
      <w:r w:rsidR="00474752" w:rsidRPr="00A67EB1">
        <w:t>do</w:t>
      </w:r>
      <w:r w:rsidRPr="00A67EB1">
        <w:t>bí cca 3 týdny.</w:t>
      </w:r>
    </w:p>
    <w:p w:rsidR="00297628" w:rsidRPr="00A67EB1" w:rsidRDefault="00297628" w:rsidP="00A67EB1">
      <w:r w:rsidRPr="00A67EB1">
        <w:t>Pozvolna přichází zima. Těšíme se na příchod Mikuláše, anděla a čerta. Je to období stvořené pro rozvíjení citových vazeb k rodině, přátelům, okolí. Zaměříme se na přípravu vánočních svátků a s tím spojených tradic a zvyků. Toto období je jako stvořené k rozjímání s pohádkou a pěknou koledou. Pěkné chvíle strávíme v naší mateřské škole s rodiči při vánoční besídce spojené s tvořením vánočních ozdob.</w:t>
      </w:r>
    </w:p>
    <w:p w:rsidR="00297628" w:rsidRPr="00A67EB1" w:rsidRDefault="00297628" w:rsidP="00A67EB1"/>
    <w:p w:rsidR="00297628" w:rsidRPr="006534CF" w:rsidRDefault="00297628" w:rsidP="006534CF">
      <w:pPr>
        <w:rPr>
          <w:b/>
        </w:rPr>
      </w:pPr>
      <w:r w:rsidRPr="006534CF">
        <w:rPr>
          <w:b/>
        </w:rPr>
        <w:t>Specifické cíle</w:t>
      </w:r>
    </w:p>
    <w:p w:rsidR="00297628" w:rsidRPr="00A67EB1" w:rsidRDefault="00297628" w:rsidP="00CE36AE">
      <w:pPr>
        <w:suppressAutoHyphens/>
      </w:pPr>
      <w:r w:rsidRPr="00A67EB1">
        <w:t>Rozvíjet užívání všech smyslů.</w:t>
      </w:r>
    </w:p>
    <w:p w:rsidR="00297628" w:rsidRPr="00A67EB1" w:rsidRDefault="00297628" w:rsidP="00CE36AE">
      <w:pPr>
        <w:suppressAutoHyphens/>
      </w:pPr>
      <w:r w:rsidRPr="00A67EB1">
        <w:t>Rozvoj schopností citové vazby vytvářet, rozvíjet je a city plně prožívat.</w:t>
      </w:r>
    </w:p>
    <w:p w:rsidR="00297628" w:rsidRPr="00A67EB1" w:rsidRDefault="00297628" w:rsidP="00CE36AE">
      <w:pPr>
        <w:suppressAutoHyphens/>
      </w:pPr>
      <w:r w:rsidRPr="00A67EB1">
        <w:t>Posilovat prosociální chování ve vztahu k ostatním lidem – v rodině, v mateřské škole.</w:t>
      </w:r>
    </w:p>
    <w:p w:rsidR="00297628" w:rsidRPr="00A67EB1" w:rsidRDefault="00297628" w:rsidP="00CE36AE">
      <w:pPr>
        <w:suppressAutoHyphens/>
      </w:pPr>
      <w:r w:rsidRPr="00A67EB1">
        <w:t>Seznamovat se s tradicemi vánočních svátků.</w:t>
      </w:r>
    </w:p>
    <w:p w:rsidR="00297628" w:rsidRPr="00A67EB1" w:rsidRDefault="00297628" w:rsidP="00CE36AE">
      <w:pPr>
        <w:suppressAutoHyphens/>
      </w:pPr>
      <w:r w:rsidRPr="00A67EB1">
        <w:t>Rozvíjet kulturně estetické dovednosti výtvarné, hudební, dramatické – vánoční tradice a slavnosti.</w:t>
      </w:r>
    </w:p>
    <w:p w:rsidR="00297628" w:rsidRPr="00A67EB1" w:rsidRDefault="00297628" w:rsidP="00CE36AE">
      <w:pPr>
        <w:suppressAutoHyphens/>
      </w:pPr>
      <w:r w:rsidRPr="00A67EB1">
        <w:t>Osvojování si dovedností potřebné k vykonávání jednoduchých činností, spoluvytváření zdravého a bezpečného prostředí.</w:t>
      </w:r>
    </w:p>
    <w:p w:rsidR="00297628" w:rsidRPr="00A67EB1" w:rsidRDefault="00297628" w:rsidP="00A67EB1"/>
    <w:p w:rsidR="00297628" w:rsidRPr="006534CF" w:rsidRDefault="00297628" w:rsidP="006534CF">
      <w:pPr>
        <w:rPr>
          <w:b/>
        </w:rPr>
      </w:pPr>
      <w:r w:rsidRPr="006534CF">
        <w:rPr>
          <w:b/>
        </w:rPr>
        <w:t>Vzdělávací nabídka</w:t>
      </w:r>
    </w:p>
    <w:p w:rsidR="00297628" w:rsidRPr="00A67EB1" w:rsidRDefault="00297628" w:rsidP="00CE36AE">
      <w:pPr>
        <w:suppressAutoHyphens/>
      </w:pPr>
      <w:r w:rsidRPr="00A67EB1">
        <w:t>Mikulášská nadílka.</w:t>
      </w:r>
    </w:p>
    <w:p w:rsidR="00297628" w:rsidRPr="00A67EB1" w:rsidRDefault="00297628" w:rsidP="00CE36AE">
      <w:pPr>
        <w:suppressAutoHyphens/>
      </w:pPr>
      <w:r w:rsidRPr="00A67EB1">
        <w:t>Vánoční besídka s posezením</w:t>
      </w:r>
    </w:p>
    <w:p w:rsidR="00297628" w:rsidRPr="00A67EB1" w:rsidRDefault="00297628" w:rsidP="00CE36AE">
      <w:pPr>
        <w:suppressAutoHyphens/>
      </w:pPr>
      <w:r w:rsidRPr="00A67EB1">
        <w:lastRenderedPageBreak/>
        <w:t>Předvánoční období s pohádkami a lidovými zvyky.</w:t>
      </w:r>
    </w:p>
    <w:p w:rsidR="00297628" w:rsidRPr="00A67EB1" w:rsidRDefault="00297628" w:rsidP="00CE36AE">
      <w:pPr>
        <w:suppressAutoHyphens/>
      </w:pPr>
      <w:r w:rsidRPr="00A67EB1">
        <w:t>Vytváření zdravých životních návyků.</w:t>
      </w:r>
    </w:p>
    <w:p w:rsidR="00297628" w:rsidRPr="00A67EB1" w:rsidRDefault="00297628" w:rsidP="00CE36AE">
      <w:pPr>
        <w:suppressAutoHyphens/>
      </w:pPr>
      <w:r w:rsidRPr="00A67EB1">
        <w:t>Kladení otázek a hledání odpovědí, vyprávění, poslech, objevování.</w:t>
      </w:r>
    </w:p>
    <w:p w:rsidR="00297628" w:rsidRPr="00A67EB1" w:rsidRDefault="00297628" w:rsidP="00CE36AE">
      <w:pPr>
        <w:suppressAutoHyphens/>
      </w:pPr>
      <w:r w:rsidRPr="00A67EB1">
        <w:t>Pozorování vánoční výzdoby</w:t>
      </w:r>
    </w:p>
    <w:p w:rsidR="00297628" w:rsidRPr="00A67EB1" w:rsidRDefault="00297628" w:rsidP="00CE36AE">
      <w:pPr>
        <w:suppressAutoHyphens/>
      </w:pPr>
      <w:r w:rsidRPr="00A67EB1">
        <w:t>Zpívání a poslech koled.</w:t>
      </w:r>
    </w:p>
    <w:p w:rsidR="00297628" w:rsidRPr="00A67EB1" w:rsidRDefault="00297628" w:rsidP="00A67EB1">
      <w:pPr>
        <w:ind w:left="360"/>
      </w:pPr>
    </w:p>
    <w:p w:rsidR="00297628" w:rsidRPr="00A67EB1" w:rsidRDefault="00297628" w:rsidP="00A67EB1">
      <w:pPr>
        <w:rPr>
          <w:b/>
          <w:bCs/>
        </w:rPr>
      </w:pPr>
      <w:r w:rsidRPr="00A67EB1">
        <w:rPr>
          <w:b/>
          <w:bCs/>
        </w:rPr>
        <w:t>Očekávané výstupy</w:t>
      </w:r>
    </w:p>
    <w:p w:rsidR="00297628" w:rsidRPr="00A67EB1" w:rsidRDefault="00297628" w:rsidP="00CE36AE">
      <w:pPr>
        <w:suppressAutoHyphens/>
      </w:pPr>
      <w:r w:rsidRPr="00A67EB1">
        <w:t>Koordinovat lokomoci a další polohy a pohyby těla, sladit pohyb s rytmem a hudbou.</w:t>
      </w:r>
    </w:p>
    <w:p w:rsidR="00297628" w:rsidRPr="00A67EB1" w:rsidRDefault="00297628" w:rsidP="00CE36AE">
      <w:pPr>
        <w:suppressAutoHyphens/>
      </w:pPr>
      <w:r w:rsidRPr="00A67EB1">
        <w:t>Uvědomovat si příjemné a nepříjemné citové prožitky – láska, soucítění, radost, spokojenost, smutek, rozlišovat citové projevy v důvěrném rodinném a cizím prostředí.</w:t>
      </w:r>
    </w:p>
    <w:p w:rsidR="00297628" w:rsidRPr="00A67EB1" w:rsidRDefault="00297628" w:rsidP="00CE36AE">
      <w:pPr>
        <w:suppressAutoHyphens/>
      </w:pPr>
      <w:r w:rsidRPr="00A67EB1">
        <w:t>Být citlivé ve vztahu k živým bytostem, k přírodě i k věcem.</w:t>
      </w:r>
    </w:p>
    <w:p w:rsidR="00297628" w:rsidRPr="00A67EB1" w:rsidRDefault="00297628" w:rsidP="00CE36AE">
      <w:pPr>
        <w:suppressAutoHyphens/>
      </w:pPr>
      <w:r w:rsidRPr="00A67EB1">
        <w:t>Respektovat potřeby jiného dítěte, dělit se s ním o hračky.</w:t>
      </w:r>
    </w:p>
    <w:p w:rsidR="003C55BD" w:rsidRDefault="00297628" w:rsidP="00CE36AE">
      <w:pPr>
        <w:suppressAutoHyphens/>
      </w:pPr>
      <w:r w:rsidRPr="00A67EB1">
        <w:t xml:space="preserve">Vnímat umělecké a kulturní podněty, pozorně poslouchat, sledovat se zájmem literární, dramatické a hudební představení a hodnotit svoje zážitky – říci, co bylo </w:t>
      </w:r>
      <w:r w:rsidR="003C55BD">
        <w:t>zajímavé,</w:t>
      </w:r>
      <w:r w:rsidR="00465569">
        <w:t xml:space="preserve"> </w:t>
      </w:r>
      <w:r w:rsidR="003C55BD">
        <w:t>co je zaujalo.</w:t>
      </w:r>
    </w:p>
    <w:p w:rsidR="00EC75DE" w:rsidRDefault="00EC75DE" w:rsidP="00CE36AE">
      <w:pPr>
        <w:suppressAutoHyphens/>
      </w:pPr>
      <w:r w:rsidRPr="00A67EB1">
        <w:t xml:space="preserve">Mít povědomí o širším společenském prostředí v okolí dítěte. </w:t>
      </w:r>
    </w:p>
    <w:p w:rsidR="00A33042" w:rsidRPr="00A67EB1" w:rsidRDefault="00A33042" w:rsidP="00CE36AE">
      <w:pPr>
        <w:suppressAutoHyphens/>
      </w:pPr>
    </w:p>
    <w:p w:rsidR="00297628" w:rsidRPr="00A67EB1" w:rsidRDefault="00297628" w:rsidP="00A67EB1">
      <w:pPr>
        <w:suppressAutoHyphens/>
      </w:pPr>
    </w:p>
    <w:p w:rsidR="00297628" w:rsidRPr="00C82180" w:rsidRDefault="001D5585" w:rsidP="00B94718">
      <w:pPr>
        <w:pStyle w:val="Podnadpis"/>
      </w:pPr>
      <w:bookmarkStart w:id="35" w:name="_Toc80347754"/>
      <w:r>
        <w:t>6.3.</w:t>
      </w:r>
      <w:r w:rsidR="00297628" w:rsidRPr="00C82180">
        <w:t>5</w:t>
      </w:r>
      <w:r w:rsidR="00AF2D4D">
        <w:t xml:space="preserve"> </w:t>
      </w:r>
      <w:r w:rsidR="00090949" w:rsidRPr="00C82180">
        <w:t>Paní zima jede</w:t>
      </w:r>
      <w:r w:rsidR="00C82180" w:rsidRPr="00C82180">
        <w:t xml:space="preserve"> </w:t>
      </w:r>
      <w:r w:rsidR="005B1A38" w:rsidRPr="00C82180">
        <w:t>(integrovaný blok leden)</w:t>
      </w:r>
      <w:bookmarkEnd w:id="35"/>
    </w:p>
    <w:p w:rsidR="00297628" w:rsidRPr="00A67EB1" w:rsidRDefault="00297628" w:rsidP="00A67EB1">
      <w:pPr>
        <w:suppressAutoHyphens/>
      </w:pPr>
      <w:r w:rsidRPr="00A67EB1">
        <w:t>Časové ob</w:t>
      </w:r>
      <w:r w:rsidR="00474752" w:rsidRPr="00A67EB1">
        <w:t>do</w:t>
      </w:r>
      <w:r w:rsidRPr="00A67EB1">
        <w:t>bí cca 4 týdny.</w:t>
      </w:r>
    </w:p>
    <w:p w:rsidR="00297628" w:rsidRPr="00A67EB1" w:rsidRDefault="00297628" w:rsidP="00A67EB1">
      <w:r w:rsidRPr="00A67EB1">
        <w:t>Je to nejchladnější období v roce. Při vycházkách se zaměříme na pozorování změn v přírodě v souvislosti s počasím, jinovatka, ledové obrázky na skle a trávě, rampouchy, sněhové vločky, zasněžené stromy. Budeme provádět pokusy se sněhem a ledem. Prostřednictvím zimních sportů upevníme povědomí o zásadách bezpečnosti v zimním období.</w:t>
      </w:r>
      <w:r w:rsidR="005B1A38">
        <w:t xml:space="preserve"> </w:t>
      </w:r>
      <w:r w:rsidRPr="00A67EB1">
        <w:t>Seznámíme děti se životem volně žijících zvířat a ptáčků v zimním období a budeme hledat řešení, jak jim můžeme pomoci.</w:t>
      </w:r>
      <w:r w:rsidR="005B1A38">
        <w:t xml:space="preserve"> </w:t>
      </w:r>
      <w:r w:rsidRPr="00A67EB1">
        <w:t>U předškoláků se budeme snažit pěstovat kladný vztah ke škole a připravovat je k zápisu. Začínají přípravy na masopust.</w:t>
      </w:r>
    </w:p>
    <w:p w:rsidR="00297628" w:rsidRPr="00A67EB1" w:rsidRDefault="00297628" w:rsidP="00A67EB1"/>
    <w:p w:rsidR="00297628" w:rsidRPr="00A67EB1" w:rsidRDefault="00297628" w:rsidP="00A67EB1">
      <w:pPr>
        <w:rPr>
          <w:b/>
          <w:bCs/>
        </w:rPr>
      </w:pPr>
      <w:r w:rsidRPr="00A67EB1">
        <w:rPr>
          <w:b/>
          <w:bCs/>
        </w:rPr>
        <w:t>Specifické cíle</w:t>
      </w:r>
    </w:p>
    <w:p w:rsidR="00297628" w:rsidRPr="00A67EB1" w:rsidRDefault="00297628" w:rsidP="005B1A38">
      <w:pPr>
        <w:suppressAutoHyphens/>
      </w:pPr>
      <w:r w:rsidRPr="00A67EB1">
        <w:t>Rozvoj psychické a fyzické zdatnosti.</w:t>
      </w:r>
    </w:p>
    <w:p w:rsidR="00297628" w:rsidRPr="00A67EB1" w:rsidRDefault="00297628" w:rsidP="005B1A38">
      <w:pPr>
        <w:suppressAutoHyphens/>
      </w:pPr>
      <w:r w:rsidRPr="00A67EB1">
        <w:t>Zdokonalovat funkce drobných prstových svalů.</w:t>
      </w:r>
    </w:p>
    <w:p w:rsidR="00297628" w:rsidRPr="00A67EB1" w:rsidRDefault="00297628" w:rsidP="005B1A38">
      <w:pPr>
        <w:suppressAutoHyphens/>
      </w:pPr>
      <w:r w:rsidRPr="00A67EB1">
        <w:t>Osvojení si některých poznatků a dovedností, které předcházejí čtení i psaní, rozvíjet zájem o psanou podobu jazyka.</w:t>
      </w:r>
    </w:p>
    <w:p w:rsidR="00297628" w:rsidRPr="00A67EB1" w:rsidRDefault="00297628" w:rsidP="005B1A38">
      <w:pPr>
        <w:suppressAutoHyphens/>
      </w:pPr>
      <w:r w:rsidRPr="00A67EB1">
        <w:lastRenderedPageBreak/>
        <w:t>Hledat rozdíly v chování budoucího školáka, upevňovat význam zdvořilostních návyků , poděkovat, požádat.</w:t>
      </w:r>
    </w:p>
    <w:p w:rsidR="00297628" w:rsidRPr="00A67EB1" w:rsidRDefault="00297628" w:rsidP="005B1A38">
      <w:pPr>
        <w:suppressAutoHyphens/>
      </w:pPr>
      <w:r w:rsidRPr="00A67EB1">
        <w:t>Vytvořit povědomí o strádání zvířat a ptáčků v zimě.</w:t>
      </w:r>
    </w:p>
    <w:p w:rsidR="00297628" w:rsidRPr="00A67EB1" w:rsidRDefault="00297628" w:rsidP="005B1A38">
      <w:pPr>
        <w:suppressAutoHyphens/>
      </w:pPr>
      <w:r w:rsidRPr="00A67EB1">
        <w:t>Chápat přirozený vývoj ve změnách počasí.</w:t>
      </w:r>
    </w:p>
    <w:p w:rsidR="00297628" w:rsidRPr="00A67EB1" w:rsidRDefault="00297628" w:rsidP="00A67EB1">
      <w:pPr>
        <w:rPr>
          <w:b/>
          <w:bCs/>
        </w:rPr>
      </w:pPr>
      <w:r w:rsidRPr="00A67EB1">
        <w:rPr>
          <w:b/>
          <w:bCs/>
        </w:rPr>
        <w:t>Vzdělávací nabídka</w:t>
      </w:r>
    </w:p>
    <w:p w:rsidR="00297628" w:rsidRPr="00A67EB1" w:rsidRDefault="00297628" w:rsidP="005B1A38">
      <w:pPr>
        <w:suppressAutoHyphens/>
      </w:pPr>
      <w:r w:rsidRPr="00A67EB1">
        <w:t>Hry na sněhu a se sněhem.</w:t>
      </w:r>
    </w:p>
    <w:p w:rsidR="00297628" w:rsidRPr="00A67EB1" w:rsidRDefault="00297628" w:rsidP="005B1A38">
      <w:pPr>
        <w:suppressAutoHyphens/>
      </w:pPr>
      <w:r w:rsidRPr="00A67EB1">
        <w:t>Pokusy se sněhem a ledem.</w:t>
      </w:r>
    </w:p>
    <w:p w:rsidR="00297628" w:rsidRPr="00A67EB1" w:rsidRDefault="00297628" w:rsidP="005B1A38">
      <w:pPr>
        <w:suppressAutoHyphens/>
      </w:pPr>
      <w:r w:rsidRPr="00A67EB1">
        <w:t>Péče o ptáky v zimě.</w:t>
      </w:r>
    </w:p>
    <w:p w:rsidR="00297628" w:rsidRPr="00A67EB1" w:rsidRDefault="00297628" w:rsidP="005B1A38">
      <w:pPr>
        <w:suppressAutoHyphens/>
      </w:pPr>
      <w:r w:rsidRPr="00A67EB1">
        <w:t>Péče o zvířátka v zimě – vycházka ke krmelci.</w:t>
      </w:r>
    </w:p>
    <w:p w:rsidR="00297628" w:rsidRPr="00A67EB1" w:rsidRDefault="00297628" w:rsidP="005B1A38">
      <w:pPr>
        <w:suppressAutoHyphens/>
      </w:pPr>
      <w:r w:rsidRPr="00A67EB1">
        <w:t>Rozvíjení zrakového vnímání, rozlišovací schopnosti.</w:t>
      </w:r>
    </w:p>
    <w:p w:rsidR="00297628" w:rsidRPr="00A67EB1" w:rsidRDefault="00297628" w:rsidP="005B1A38">
      <w:pPr>
        <w:suppressAutoHyphens/>
      </w:pPr>
      <w:r w:rsidRPr="00A67EB1">
        <w:t>Výtvarné vyjádření zimního období.</w:t>
      </w:r>
    </w:p>
    <w:p w:rsidR="00297628" w:rsidRDefault="00297628" w:rsidP="00A67EB1"/>
    <w:p w:rsidR="00297628" w:rsidRPr="00A67EB1" w:rsidRDefault="00297628" w:rsidP="00A67EB1">
      <w:pPr>
        <w:rPr>
          <w:b/>
          <w:bCs/>
        </w:rPr>
      </w:pPr>
      <w:r w:rsidRPr="00A67EB1">
        <w:rPr>
          <w:b/>
          <w:bCs/>
        </w:rPr>
        <w:t>Očekávané výstupy</w:t>
      </w:r>
    </w:p>
    <w:p w:rsidR="00297628" w:rsidRPr="00A67EB1" w:rsidRDefault="00297628" w:rsidP="005B1A38">
      <w:pPr>
        <w:suppressAutoHyphens/>
      </w:pPr>
      <w:r w:rsidRPr="00A67EB1">
        <w:t>Zvládnout základní pohybové dovednosti a prostorovou orientaci, běžné způsoby pohybu v různém prostředí /zvládat překážky, házet a chytat míč, pohybovat se ve skupině dětí, na sněhu.</w:t>
      </w:r>
    </w:p>
    <w:p w:rsidR="00297628" w:rsidRPr="00A67EB1" w:rsidRDefault="00297628" w:rsidP="005B1A38">
      <w:pPr>
        <w:suppressAutoHyphens/>
      </w:pPr>
      <w:r w:rsidRPr="00A67EB1">
        <w:t>Sledovat a vyprávět příběh s pohádkou.</w:t>
      </w:r>
    </w:p>
    <w:p w:rsidR="00297628" w:rsidRPr="00A67EB1" w:rsidRDefault="00297628" w:rsidP="005B1A38">
      <w:pPr>
        <w:suppressAutoHyphens/>
      </w:pPr>
      <w:r w:rsidRPr="00A67EB1">
        <w:t>Dodržovat dohodnutá a pochopená pravidla vzájemného soužití a chování, dodržovat herní pravidla.</w:t>
      </w:r>
    </w:p>
    <w:p w:rsidR="00297628" w:rsidRPr="00A67EB1" w:rsidRDefault="00297628" w:rsidP="005B1A38">
      <w:pPr>
        <w:suppressAutoHyphens/>
      </w:pPr>
      <w:r w:rsidRPr="00A67EB1">
        <w:t xml:space="preserve">Pochopit, že každý má ve společenství </w:t>
      </w:r>
      <w:r w:rsidR="00465569">
        <w:t>(</w:t>
      </w:r>
      <w:r w:rsidRPr="00A67EB1">
        <w:t>v rodině, ve třídě, v herní skupině</w:t>
      </w:r>
      <w:r w:rsidR="00465569">
        <w:t>)</w:t>
      </w:r>
      <w:r w:rsidRPr="00A67EB1">
        <w:t xml:space="preserve"> svou roli, podle které je třeba se chovat.</w:t>
      </w:r>
    </w:p>
    <w:p w:rsidR="00297628" w:rsidRDefault="00297628" w:rsidP="005B1A38">
      <w:pPr>
        <w:suppressAutoHyphens/>
      </w:pPr>
      <w:r w:rsidRPr="00A67EB1">
        <w:t xml:space="preserve">Porozumět, že změny jsou přirozené a samozřejmé </w:t>
      </w:r>
      <w:r w:rsidR="00465569">
        <w:t>(</w:t>
      </w:r>
      <w:r w:rsidRPr="00A67EB1">
        <w:t>všechno kolem se mění a proměňuje</w:t>
      </w:r>
      <w:r w:rsidR="00465569">
        <w:t>)</w:t>
      </w:r>
      <w:r w:rsidRPr="00A67EB1">
        <w:t xml:space="preserve">, umět se přizpůsobovat běžně proměnlivým okolnostem. </w:t>
      </w:r>
    </w:p>
    <w:p w:rsidR="00A33042" w:rsidRPr="00A67EB1" w:rsidRDefault="00A33042" w:rsidP="005B1A38">
      <w:pPr>
        <w:suppressAutoHyphens/>
      </w:pPr>
    </w:p>
    <w:p w:rsidR="00297628" w:rsidRPr="00A67EB1" w:rsidRDefault="00297628" w:rsidP="00EC75DE">
      <w:pPr>
        <w:suppressAutoHyphens/>
        <w:ind w:left="360"/>
      </w:pPr>
    </w:p>
    <w:p w:rsidR="00297628" w:rsidRPr="005B1A38" w:rsidRDefault="001D5585" w:rsidP="00B94718">
      <w:pPr>
        <w:pStyle w:val="Podnadpis"/>
      </w:pPr>
      <w:bookmarkStart w:id="36" w:name="_Toc80347755"/>
      <w:r>
        <w:t>6.3.</w:t>
      </w:r>
      <w:r w:rsidR="00297628" w:rsidRPr="005B1A38">
        <w:t xml:space="preserve">6 </w:t>
      </w:r>
      <w:r w:rsidR="000B70C4" w:rsidRPr="005B1A38">
        <w:t>Objevujeme svět kolem nás</w:t>
      </w:r>
      <w:r w:rsidR="005B1A38">
        <w:t xml:space="preserve"> </w:t>
      </w:r>
      <w:r w:rsidR="005B1A38" w:rsidRPr="005B1A38">
        <w:t>(integrovaný blok únor)</w:t>
      </w:r>
      <w:bookmarkEnd w:id="36"/>
    </w:p>
    <w:p w:rsidR="00297628" w:rsidRPr="00A67EB1" w:rsidRDefault="00297628" w:rsidP="00A67EB1">
      <w:pPr>
        <w:suppressAutoHyphens/>
      </w:pPr>
      <w:r w:rsidRPr="00A67EB1">
        <w:t>Časové ob</w:t>
      </w:r>
      <w:r w:rsidR="00474752" w:rsidRPr="00A67EB1">
        <w:t>do</w:t>
      </w:r>
      <w:r w:rsidRPr="00A67EB1">
        <w:t>bí cca 4 týdny.</w:t>
      </w:r>
    </w:p>
    <w:p w:rsidR="00297628" w:rsidRPr="00A67EB1" w:rsidRDefault="00297628" w:rsidP="00A67EB1">
      <w:r w:rsidRPr="00A67EB1">
        <w:t>V tomto období</w:t>
      </w:r>
      <w:r w:rsidR="005B1A38">
        <w:t xml:space="preserve"> </w:t>
      </w:r>
      <w:r w:rsidRPr="00A67EB1">
        <w:t>budeme upevňovat názvy ročních období, jednotlivých měsíců, dále pojmenovávat dny v týdnu. Upevníme základní číselné a matematické pojmy, tvary a barvy. Naučíme se orientovat v časových představách, chápat pojmy ráno, v poledne, večer v souvislosti s různými činnostmi. Seznámíme se s jednotlivými profesemi, tím dětem přiblížíme význam práce pro naši společnost (doprava, služby atd.). Naučíme se šetrně zacházet s knihou, navštívíme místní knihovnu.</w:t>
      </w:r>
    </w:p>
    <w:p w:rsidR="00297628" w:rsidRPr="00A67EB1" w:rsidRDefault="00297628" w:rsidP="00A67EB1"/>
    <w:p w:rsidR="00297628" w:rsidRPr="00A67EB1" w:rsidRDefault="00297628" w:rsidP="00A67EB1">
      <w:pPr>
        <w:rPr>
          <w:b/>
          <w:bCs/>
        </w:rPr>
      </w:pPr>
      <w:r w:rsidRPr="00A67EB1">
        <w:rPr>
          <w:b/>
          <w:bCs/>
        </w:rPr>
        <w:lastRenderedPageBreak/>
        <w:t xml:space="preserve">Specifické cíle </w:t>
      </w:r>
    </w:p>
    <w:p w:rsidR="00297628" w:rsidRPr="00A67EB1" w:rsidRDefault="00297628" w:rsidP="005B1A38">
      <w:pPr>
        <w:suppressAutoHyphens/>
      </w:pPr>
      <w:r w:rsidRPr="00A67EB1">
        <w:t>Ovládání pohybového aparátu a tělesných funkcí.</w:t>
      </w:r>
    </w:p>
    <w:p w:rsidR="00297628" w:rsidRPr="00A67EB1" w:rsidRDefault="00297628" w:rsidP="005B1A38">
      <w:pPr>
        <w:suppressAutoHyphens/>
      </w:pPr>
      <w:r w:rsidRPr="00A67EB1">
        <w:t>Osvojení si elementárních poznatků o znakových systémech a jejich funkci – abeceda.</w:t>
      </w:r>
    </w:p>
    <w:p w:rsidR="00297628" w:rsidRPr="00A67EB1" w:rsidRDefault="00297628" w:rsidP="005B1A38">
      <w:pPr>
        <w:suppressAutoHyphens/>
      </w:pPr>
      <w:r w:rsidRPr="00A67EB1">
        <w:t>Rozvoj a kultivace mravního i estetického vnímání, cítění a prožívání.</w:t>
      </w:r>
    </w:p>
    <w:p w:rsidR="00297628" w:rsidRPr="00A67EB1" w:rsidRDefault="00297628" w:rsidP="005B1A38">
      <w:pPr>
        <w:suppressAutoHyphens/>
      </w:pPr>
      <w:r w:rsidRPr="00A67EB1">
        <w:t>Vytvářet povědomí o mezilidských vztazích a morálních hodnotách.</w:t>
      </w:r>
    </w:p>
    <w:p w:rsidR="00297628" w:rsidRPr="00A67EB1" w:rsidRDefault="00297628" w:rsidP="005B1A38">
      <w:pPr>
        <w:suppressAutoHyphens/>
      </w:pPr>
      <w:r w:rsidRPr="00A67EB1">
        <w:t>Vytvářet vztah k lidem, kteří jsou odborníci v profesy, vážit si jejich práce.</w:t>
      </w:r>
    </w:p>
    <w:p w:rsidR="00297628" w:rsidRPr="00A67EB1" w:rsidRDefault="00297628" w:rsidP="005B1A38">
      <w:pPr>
        <w:suppressAutoHyphens/>
      </w:pPr>
      <w:r w:rsidRPr="00A67EB1">
        <w:t>Pochopení, že změny způsobené lidskou činností mohou prostředí chránit a zlepšovat, ale také poškozovat a ničit.</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5B1A38">
      <w:pPr>
        <w:suppressAutoHyphens/>
      </w:pPr>
      <w:r w:rsidRPr="00A67EB1">
        <w:t>Šetrné zacházení s knihou, časopisem.</w:t>
      </w:r>
    </w:p>
    <w:p w:rsidR="00297628" w:rsidRPr="00A67EB1" w:rsidRDefault="00297628" w:rsidP="005B1A38">
      <w:pPr>
        <w:suppressAutoHyphens/>
      </w:pPr>
      <w:r w:rsidRPr="00A67EB1">
        <w:t>Napodobení pohybu a sladit ho s hudbou.</w:t>
      </w:r>
    </w:p>
    <w:p w:rsidR="00297628" w:rsidRPr="00A67EB1" w:rsidRDefault="00297628" w:rsidP="005B1A38">
      <w:pPr>
        <w:suppressAutoHyphens/>
      </w:pPr>
      <w:r w:rsidRPr="00A67EB1">
        <w:t>Seznamování se s lidovými zvyky, pořekadly, pranostikami.</w:t>
      </w:r>
    </w:p>
    <w:p w:rsidR="00297628" w:rsidRPr="00A67EB1" w:rsidRDefault="00297628" w:rsidP="005B1A38">
      <w:pPr>
        <w:suppressAutoHyphens/>
      </w:pPr>
      <w:r w:rsidRPr="00A67EB1">
        <w:t>Dodržování správných návyků při stolování.</w:t>
      </w:r>
    </w:p>
    <w:p w:rsidR="00297628" w:rsidRPr="00A67EB1" w:rsidRDefault="00297628" w:rsidP="005B1A38">
      <w:pPr>
        <w:suppressAutoHyphens/>
      </w:pPr>
      <w:r w:rsidRPr="00A67EB1">
        <w:t>Rozlišování časových pojmů.</w:t>
      </w:r>
    </w:p>
    <w:p w:rsidR="00297628" w:rsidRPr="00A67EB1" w:rsidRDefault="00297628" w:rsidP="005B1A38">
      <w:pPr>
        <w:suppressAutoHyphens/>
      </w:pPr>
      <w:r w:rsidRPr="00A67EB1">
        <w:t>Seznamování s profesemi dospělých lidí.</w:t>
      </w:r>
    </w:p>
    <w:p w:rsidR="00297628" w:rsidRPr="00A67EB1" w:rsidRDefault="00297628" w:rsidP="005B1A38">
      <w:pPr>
        <w:suppressAutoHyphens/>
      </w:pPr>
      <w:r w:rsidRPr="00A67EB1">
        <w:t>Třídění materiálů podle jejich vlastností.</w:t>
      </w:r>
    </w:p>
    <w:p w:rsidR="00297628" w:rsidRPr="00A67EB1" w:rsidRDefault="00297628" w:rsidP="00A67EB1">
      <w:pPr>
        <w:suppressAutoHyphens/>
        <w:ind w:left="360"/>
      </w:pPr>
    </w:p>
    <w:p w:rsidR="00297628" w:rsidRPr="00A67EB1" w:rsidRDefault="00297628" w:rsidP="00A67EB1">
      <w:pPr>
        <w:rPr>
          <w:b/>
          <w:bCs/>
        </w:rPr>
      </w:pPr>
      <w:r w:rsidRPr="00A67EB1">
        <w:rPr>
          <w:b/>
          <w:bCs/>
        </w:rPr>
        <w:t>Očekávané výstupy</w:t>
      </w:r>
    </w:p>
    <w:p w:rsidR="00297628" w:rsidRPr="00A67EB1" w:rsidRDefault="00297628" w:rsidP="005B1A38">
      <w:pPr>
        <w:suppressAutoHyphens/>
      </w:pPr>
      <w:r w:rsidRPr="00A67EB1">
        <w:t>Mít povědomí o některých způsobech ochrany osobního zdraví, a bezpečí a o tom, kde v případě potřeby hledat pomoc – kam se obrátit, koho přivolat, jakým způsobem.</w:t>
      </w:r>
    </w:p>
    <w:p w:rsidR="00297628" w:rsidRPr="00A67EB1" w:rsidRDefault="00297628" w:rsidP="005B1A38">
      <w:pPr>
        <w:suppressAutoHyphens/>
      </w:pPr>
      <w:r w:rsidRPr="00A67EB1">
        <w:t xml:space="preserve">Poznat napsané své jméno. </w:t>
      </w:r>
    </w:p>
    <w:p w:rsidR="00297628" w:rsidRPr="00A67EB1" w:rsidRDefault="00297628" w:rsidP="005B1A38">
      <w:pPr>
        <w:suppressAutoHyphens/>
      </w:pPr>
      <w:r w:rsidRPr="00A67EB1">
        <w:t>Projevovat zájem o knížky, soustředěně poslouchat četbu.</w:t>
      </w:r>
    </w:p>
    <w:p w:rsidR="00297628" w:rsidRPr="00A67EB1" w:rsidRDefault="00297628" w:rsidP="005B1A38">
      <w:pPr>
        <w:suppressAutoHyphens/>
      </w:pPr>
      <w:r w:rsidRPr="00A67EB1">
        <w:t>Hledat slova, která stejně zní – synonyma.</w:t>
      </w:r>
    </w:p>
    <w:p w:rsidR="00297628" w:rsidRPr="00A67EB1" w:rsidRDefault="00297628" w:rsidP="005B1A38">
      <w:pPr>
        <w:suppressAutoHyphens/>
      </w:pPr>
      <w:r w:rsidRPr="00A67EB1">
        <w:t xml:space="preserve">Chápat elementární časové pojmy </w:t>
      </w:r>
      <w:r w:rsidR="00465569">
        <w:t>(</w:t>
      </w:r>
      <w:r w:rsidRPr="00A67EB1">
        <w:t>teď, dnes, včera...</w:t>
      </w:r>
      <w:r w:rsidR="00465569">
        <w:t>)</w:t>
      </w:r>
      <w:r w:rsidRPr="00A67EB1">
        <w:t>, orientovat se v prostoru i rovině, částečně se orientovat v čase.</w:t>
      </w:r>
    </w:p>
    <w:p w:rsidR="00297628" w:rsidRPr="00A67EB1" w:rsidRDefault="00297628" w:rsidP="005B1A38">
      <w:pPr>
        <w:suppressAutoHyphens/>
      </w:pPr>
      <w:r w:rsidRPr="00A67EB1">
        <w:t xml:space="preserve">Uplatňovat své individuální potřeby, přání a práva s ohledem na kompromisy, řešit konflikt dohodou. </w:t>
      </w:r>
    </w:p>
    <w:p w:rsidR="00297628" w:rsidRPr="00A67EB1" w:rsidRDefault="00297628" w:rsidP="005B1A38">
      <w:pPr>
        <w:suppressAutoHyphens/>
      </w:pPr>
      <w:r w:rsidRPr="00A67EB1">
        <w:t>Chovat se slušn</w:t>
      </w:r>
      <w:r w:rsidR="006118A4" w:rsidRPr="00A67EB1">
        <w:t>ě a zdvořile k dospělým i k dě</w:t>
      </w:r>
      <w:r w:rsidRPr="00A67EB1">
        <w:t xml:space="preserve">tem, vážit si jejich práce a úsilí. </w:t>
      </w:r>
    </w:p>
    <w:p w:rsidR="00297628" w:rsidRPr="00A67EB1" w:rsidRDefault="00297628" w:rsidP="005B1A38">
      <w:pPr>
        <w:suppressAutoHyphens/>
      </w:pPr>
      <w:r w:rsidRPr="00A67EB1">
        <w:t>Zacházet s běžnými předměty denní potřeby.</w:t>
      </w:r>
    </w:p>
    <w:p w:rsidR="00297628" w:rsidRPr="00A67EB1" w:rsidRDefault="00297628" w:rsidP="005B1A38">
      <w:pPr>
        <w:suppressAutoHyphens/>
      </w:pPr>
      <w:r w:rsidRPr="00A67EB1">
        <w:t>Domluvit se slovy i gesty, improvizovat.</w:t>
      </w:r>
    </w:p>
    <w:p w:rsidR="00297628" w:rsidRPr="00A67EB1" w:rsidRDefault="00297628" w:rsidP="005B1A38">
      <w:pPr>
        <w:suppressAutoHyphens/>
      </w:pPr>
      <w:r w:rsidRPr="00A67EB1">
        <w:t>Vyjednávat s dětmi i dospělým ve svém okolí, domluvit se na společném řešení.</w:t>
      </w:r>
    </w:p>
    <w:p w:rsidR="00297628" w:rsidRPr="00A67EB1" w:rsidRDefault="00297628" w:rsidP="005B1A38">
      <w:pPr>
        <w:suppressAutoHyphens/>
      </w:pPr>
      <w:r w:rsidRPr="00A67EB1">
        <w:t>Pomáhat pečovat o okolí životního prostředí, dbát o pořádek a čistotu.</w:t>
      </w:r>
    </w:p>
    <w:p w:rsidR="00297628" w:rsidRDefault="00297628" w:rsidP="00A67EB1">
      <w:pPr>
        <w:rPr>
          <w:sz w:val="26"/>
          <w:szCs w:val="26"/>
        </w:rPr>
      </w:pPr>
    </w:p>
    <w:p w:rsidR="00A33042" w:rsidRDefault="00A33042" w:rsidP="00A67EB1">
      <w:pPr>
        <w:rPr>
          <w:sz w:val="26"/>
          <w:szCs w:val="26"/>
        </w:rPr>
      </w:pPr>
    </w:p>
    <w:p w:rsidR="00A33042" w:rsidRDefault="00A33042" w:rsidP="00A67EB1">
      <w:pPr>
        <w:rPr>
          <w:sz w:val="26"/>
          <w:szCs w:val="26"/>
        </w:rPr>
      </w:pPr>
    </w:p>
    <w:p w:rsidR="00A33042" w:rsidRPr="00C82180" w:rsidRDefault="00A33042" w:rsidP="00A67EB1">
      <w:pPr>
        <w:rPr>
          <w:sz w:val="26"/>
          <w:szCs w:val="26"/>
        </w:rPr>
      </w:pPr>
    </w:p>
    <w:p w:rsidR="000B70C4" w:rsidRPr="00C82180" w:rsidRDefault="001D5585" w:rsidP="00B94718">
      <w:pPr>
        <w:pStyle w:val="Podnadpis"/>
        <w:rPr>
          <w:u w:val="single"/>
        </w:rPr>
      </w:pPr>
      <w:bookmarkStart w:id="37" w:name="_Toc80347756"/>
      <w:r>
        <w:t>6.3.</w:t>
      </w:r>
      <w:r w:rsidR="00297628" w:rsidRPr="006534CF">
        <w:t>7</w:t>
      </w:r>
      <w:r w:rsidR="00AF2D4D">
        <w:t xml:space="preserve"> </w:t>
      </w:r>
      <w:r w:rsidR="000B70C4" w:rsidRPr="006534CF">
        <w:t>Jak se rodí jaro</w:t>
      </w:r>
      <w:r w:rsidR="00297628" w:rsidRPr="006534CF">
        <w:t xml:space="preserve"> </w:t>
      </w:r>
      <w:r w:rsidR="005B1A38" w:rsidRPr="006534CF">
        <w:t>(integrovaný blok březen)</w:t>
      </w:r>
      <w:bookmarkEnd w:id="37"/>
    </w:p>
    <w:p w:rsidR="00297628" w:rsidRPr="00A67EB1" w:rsidRDefault="00297628" w:rsidP="00A67EB1">
      <w:pPr>
        <w:suppressAutoHyphens/>
      </w:pPr>
      <w:r w:rsidRPr="00A67EB1">
        <w:t>Časové ob</w:t>
      </w:r>
      <w:r w:rsidR="00474752" w:rsidRPr="00A67EB1">
        <w:t>do</w:t>
      </w:r>
      <w:r w:rsidRPr="00A67EB1">
        <w:t>bí cca 5 týdnů.</w:t>
      </w:r>
    </w:p>
    <w:p w:rsidR="00297628" w:rsidRPr="00A67EB1" w:rsidRDefault="00297628" w:rsidP="00A67EB1">
      <w:r w:rsidRPr="00A67EB1">
        <w:t xml:space="preserve">Přichází jaro a s ním se probouzí příroda, která nám přichystá řadu pozorování a činností s ní související. Děti se budou v tomto období seznamovat s prvními jarními květinami, budeme pozorovat jejich rozmanitosti, tvar a barvy. Seznámíme se se základními podmínkami </w:t>
      </w:r>
      <w:r w:rsidR="005B1A38">
        <w:t>p</w:t>
      </w:r>
      <w:r w:rsidRPr="00A67EB1">
        <w:t>ro život rostlin. Děti se setkávají s péčí o druhé v souvislosti s přírodou, významem spolupráce, tolerance a ohleduplnosti.</w:t>
      </w:r>
    </w:p>
    <w:p w:rsidR="00297628" w:rsidRPr="00A67EB1" w:rsidRDefault="00297628" w:rsidP="00A67EB1"/>
    <w:p w:rsidR="00297628" w:rsidRPr="00A67EB1" w:rsidRDefault="00297628" w:rsidP="00A67EB1">
      <w:pPr>
        <w:rPr>
          <w:b/>
          <w:bCs/>
        </w:rPr>
      </w:pPr>
      <w:r w:rsidRPr="00A67EB1">
        <w:rPr>
          <w:b/>
          <w:bCs/>
        </w:rPr>
        <w:t>Specifické cíle</w:t>
      </w:r>
    </w:p>
    <w:p w:rsidR="00297628" w:rsidRPr="00A67EB1" w:rsidRDefault="00297628" w:rsidP="005B1A38">
      <w:pPr>
        <w:suppressAutoHyphens/>
      </w:pPr>
      <w:r w:rsidRPr="00A67EB1">
        <w:t>Rozvíjet hudební a hudebně pohybové hry a činnosti.</w:t>
      </w:r>
    </w:p>
    <w:p w:rsidR="00297628" w:rsidRPr="00A67EB1" w:rsidRDefault="00297628" w:rsidP="005B1A38">
      <w:pPr>
        <w:suppressAutoHyphens/>
      </w:pPr>
      <w:r w:rsidRPr="00A67EB1">
        <w:t>Charakterizovat roční období 2-3 typickými znaky.</w:t>
      </w:r>
    </w:p>
    <w:p w:rsidR="00297628" w:rsidRPr="00A67EB1" w:rsidRDefault="00297628" w:rsidP="005B1A38">
      <w:pPr>
        <w:suppressAutoHyphens/>
      </w:pPr>
      <w:r w:rsidRPr="00A67EB1">
        <w:t>Seznamovat s tradicemi svátků jara.</w:t>
      </w:r>
    </w:p>
    <w:p w:rsidR="00297628" w:rsidRPr="00A67EB1" w:rsidRDefault="00297628" w:rsidP="005B1A38">
      <w:pPr>
        <w:suppressAutoHyphens/>
      </w:pPr>
      <w:r w:rsidRPr="00A67EB1">
        <w:t>Rozvoj schopnosti sebeovládání.</w:t>
      </w:r>
    </w:p>
    <w:p w:rsidR="00297628" w:rsidRPr="00A67EB1" w:rsidRDefault="00297628" w:rsidP="005B1A38">
      <w:pPr>
        <w:suppressAutoHyphens/>
      </w:pPr>
      <w:r w:rsidRPr="00A67EB1">
        <w:t xml:space="preserve">Podporovat tvořivé myšlení. </w:t>
      </w:r>
    </w:p>
    <w:p w:rsidR="00297628" w:rsidRPr="00A67EB1" w:rsidRDefault="00297628" w:rsidP="005B1A38">
      <w:pPr>
        <w:suppressAutoHyphens/>
      </w:pPr>
      <w:r w:rsidRPr="00A67EB1">
        <w:t>Rozvoj kooperativních dovedností.</w:t>
      </w:r>
    </w:p>
    <w:p w:rsidR="00297628" w:rsidRPr="00A67EB1" w:rsidRDefault="00297628" w:rsidP="005B1A38">
      <w:pPr>
        <w:suppressAutoHyphens/>
      </w:pPr>
      <w:r w:rsidRPr="00A67EB1">
        <w:t xml:space="preserve">Rozvoj základních kulturně společenských postojů, aktivně se přizpůsobovat společenskému prostředí a zvládat jeho změny. </w:t>
      </w:r>
    </w:p>
    <w:p w:rsidR="00297628" w:rsidRPr="00A67EB1" w:rsidRDefault="00297628" w:rsidP="005B1A38">
      <w:pPr>
        <w:suppressAutoHyphens/>
      </w:pPr>
      <w:r w:rsidRPr="00A67EB1">
        <w:t>Upevňovat sounáležitost s živou a neživou přírodou.</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5B1A38">
      <w:pPr>
        <w:suppressAutoHyphens/>
      </w:pPr>
      <w:r w:rsidRPr="00A67EB1">
        <w:t>Seznamování s básněmi a písněmi s jarní tématikou.</w:t>
      </w:r>
    </w:p>
    <w:p w:rsidR="00297628" w:rsidRPr="00A67EB1" w:rsidRDefault="00297628" w:rsidP="005B1A38">
      <w:pPr>
        <w:suppressAutoHyphens/>
      </w:pPr>
      <w:proofErr w:type="spellStart"/>
      <w:r w:rsidRPr="00A67EB1">
        <w:t>Grafomotorické</w:t>
      </w:r>
      <w:proofErr w:type="spellEnd"/>
      <w:r w:rsidRPr="00A67EB1">
        <w:t xml:space="preserve"> cviky.</w:t>
      </w:r>
    </w:p>
    <w:p w:rsidR="00297628" w:rsidRPr="00A67EB1" w:rsidRDefault="00297628" w:rsidP="005B1A38">
      <w:pPr>
        <w:suppressAutoHyphens/>
      </w:pPr>
      <w:r w:rsidRPr="00A67EB1">
        <w:t>Seznamování s jarní přírodou.</w:t>
      </w:r>
    </w:p>
    <w:p w:rsidR="00297628" w:rsidRPr="00A67EB1" w:rsidRDefault="00297628" w:rsidP="005B1A38">
      <w:pPr>
        <w:suppressAutoHyphens/>
      </w:pPr>
      <w:r w:rsidRPr="00A67EB1">
        <w:t>Pozorování prvních jarních květin.</w:t>
      </w:r>
    </w:p>
    <w:p w:rsidR="00297628" w:rsidRPr="00A67EB1" w:rsidRDefault="00297628" w:rsidP="005B1A38">
      <w:pPr>
        <w:suppressAutoHyphens/>
      </w:pPr>
      <w:r w:rsidRPr="00A67EB1">
        <w:t>Setí semínek a následné pozorování.</w:t>
      </w:r>
    </w:p>
    <w:p w:rsidR="00297628" w:rsidRPr="00A67EB1" w:rsidRDefault="00297628" w:rsidP="005B1A38">
      <w:pPr>
        <w:suppressAutoHyphens/>
      </w:pPr>
      <w:r w:rsidRPr="00A67EB1">
        <w:t>Prohlížení knih a encyklopedií k tématu.</w:t>
      </w:r>
    </w:p>
    <w:p w:rsidR="00297628" w:rsidRPr="00A67EB1" w:rsidRDefault="00297628" w:rsidP="005B1A38">
      <w:pPr>
        <w:suppressAutoHyphens/>
      </w:pPr>
      <w:r w:rsidRPr="00A67EB1">
        <w:t>Určování typických znaků jara.</w:t>
      </w:r>
    </w:p>
    <w:p w:rsidR="00297628" w:rsidRPr="00A67EB1" w:rsidRDefault="00297628" w:rsidP="00A67EB1"/>
    <w:p w:rsidR="00297628" w:rsidRPr="00A67EB1" w:rsidRDefault="00297628" w:rsidP="00A67EB1">
      <w:pPr>
        <w:rPr>
          <w:b/>
          <w:bCs/>
        </w:rPr>
      </w:pPr>
      <w:r w:rsidRPr="00A67EB1">
        <w:rPr>
          <w:b/>
          <w:bCs/>
        </w:rPr>
        <w:t>Očekávané výstupy</w:t>
      </w:r>
    </w:p>
    <w:p w:rsidR="00297628" w:rsidRPr="00A67EB1" w:rsidRDefault="00297628" w:rsidP="005B1A38">
      <w:pPr>
        <w:suppressAutoHyphens/>
      </w:pPr>
      <w:r w:rsidRPr="00A67EB1">
        <w:lastRenderedPageBreak/>
        <w:t>Ovládat dechové svalstvo, sladit pohyb se zpěvem.</w:t>
      </w:r>
    </w:p>
    <w:p w:rsidR="00297628" w:rsidRPr="00A67EB1" w:rsidRDefault="00297628" w:rsidP="005B1A38">
      <w:pPr>
        <w:suppressAutoHyphens/>
      </w:pPr>
      <w:r w:rsidRPr="00A67EB1">
        <w:t>Formulovat otázky, odpovídat, slovně reagovat.</w:t>
      </w:r>
    </w:p>
    <w:p w:rsidR="00297628" w:rsidRPr="00A67EB1" w:rsidRDefault="00297628" w:rsidP="005B1A38">
      <w:pPr>
        <w:suppressAutoHyphens/>
      </w:pPr>
      <w:r w:rsidRPr="00A67EB1">
        <w:t>Vnímat, že je zajímavé dozvídat se nové věci, využívat zkušeností k učení.</w:t>
      </w:r>
    </w:p>
    <w:p w:rsidR="00297628" w:rsidRPr="00A67EB1" w:rsidRDefault="00297628" w:rsidP="005B1A38">
      <w:pPr>
        <w:suppressAutoHyphens/>
      </w:pPr>
      <w:r w:rsidRPr="00A67EB1">
        <w:t>Těšit se z hezkých a příjemných zážitků, z přírodních krás.</w:t>
      </w:r>
    </w:p>
    <w:p w:rsidR="00297628" w:rsidRPr="00A67EB1" w:rsidRDefault="00297628" w:rsidP="005B1A38">
      <w:pPr>
        <w:suppressAutoHyphens/>
      </w:pPr>
      <w:r w:rsidRPr="00A67EB1">
        <w:t>Bránit se projevům násilí jiného dítěte, ubližování, ponižování.</w:t>
      </w:r>
    </w:p>
    <w:p w:rsidR="00297628" w:rsidRPr="00A67EB1" w:rsidRDefault="00297628" w:rsidP="005B1A38">
      <w:pPr>
        <w:suppressAutoHyphens/>
      </w:pPr>
      <w:r w:rsidRPr="00A67EB1">
        <w:t>Rozlišovat poezii a prózu, verše, volné slovo.</w:t>
      </w:r>
    </w:p>
    <w:p w:rsidR="00297628" w:rsidRPr="00A67EB1" w:rsidRDefault="00297628" w:rsidP="005B1A38">
      <w:pPr>
        <w:suppressAutoHyphens/>
      </w:pPr>
      <w:r w:rsidRPr="00A67EB1">
        <w:t>Znát některé jarní květiny, poznat je a vědět, co potřebují k životu.</w:t>
      </w:r>
    </w:p>
    <w:p w:rsidR="00297628" w:rsidRPr="00A67EB1" w:rsidRDefault="00297628" w:rsidP="005B1A38">
      <w:pPr>
        <w:suppressAutoHyphens/>
      </w:pPr>
      <w:r w:rsidRPr="00A67EB1">
        <w:t>Všímat si změn a dění v nejbližším okolí.</w:t>
      </w:r>
    </w:p>
    <w:p w:rsidR="00297628" w:rsidRPr="00A67EB1" w:rsidRDefault="00297628" w:rsidP="00A67EB1">
      <w:pPr>
        <w:pStyle w:val="Rejstk"/>
        <w:suppressLineNumbers w:val="0"/>
        <w:jc w:val="both"/>
        <w:rPr>
          <w:rFonts w:cs="Times New Roman"/>
        </w:rPr>
      </w:pPr>
    </w:p>
    <w:p w:rsidR="00297628" w:rsidRPr="00C82180" w:rsidRDefault="001D5585" w:rsidP="00B94718">
      <w:pPr>
        <w:pStyle w:val="Podnadpis"/>
      </w:pPr>
      <w:bookmarkStart w:id="38" w:name="_Toc80347757"/>
      <w:r>
        <w:t>6.3.</w:t>
      </w:r>
      <w:r w:rsidR="00297628" w:rsidRPr="00C82180">
        <w:t>8</w:t>
      </w:r>
      <w:r w:rsidR="00AF2D4D">
        <w:t xml:space="preserve"> </w:t>
      </w:r>
      <w:r w:rsidR="000B70C4" w:rsidRPr="00C82180">
        <w:t>Moje zvířátko – kde má domov</w:t>
      </w:r>
      <w:r w:rsidR="005B1A38" w:rsidRPr="00C82180">
        <w:t xml:space="preserve"> (integrovaný blok duben)</w:t>
      </w:r>
      <w:bookmarkEnd w:id="38"/>
    </w:p>
    <w:p w:rsidR="00297628" w:rsidRPr="00A67EB1" w:rsidRDefault="00297628" w:rsidP="00A67EB1">
      <w:pPr>
        <w:suppressAutoHyphens/>
      </w:pPr>
      <w:r w:rsidRPr="00A67EB1">
        <w:t>Časové ob</w:t>
      </w:r>
      <w:r w:rsidR="00474752" w:rsidRPr="00A67EB1">
        <w:t>do</w:t>
      </w:r>
      <w:r w:rsidRPr="00A67EB1">
        <w:t>bí cca 3 týdny.</w:t>
      </w:r>
    </w:p>
    <w:p w:rsidR="00297628" w:rsidRPr="00A67EB1" w:rsidRDefault="00297628" w:rsidP="00A67EB1">
      <w:r w:rsidRPr="00A67EB1">
        <w:t xml:space="preserve">Na jaře ožije celá příroda. Sluníčko hřeje stále více, lidé i zvířátka mají radost ze života. Na stráních a loukách rozkvétají první kytičky. Prohlubujeme poznatky ze světa zvířat. Těšíme se na Velikonoce. Seznamujeme se s dopravními prostředky a prohlubujeme poznatky o bezpečnosti v silničním provozu. </w:t>
      </w:r>
    </w:p>
    <w:p w:rsidR="00297628" w:rsidRPr="00A67EB1" w:rsidRDefault="00297628" w:rsidP="00A67EB1">
      <w:r w:rsidRPr="00A67EB1">
        <w:t>Podle místních podmínek se seznámíme se základními dopravními prostředky,</w:t>
      </w:r>
      <w:r w:rsidR="005B1A38">
        <w:t xml:space="preserve"> d</w:t>
      </w:r>
      <w:r w:rsidRPr="00A67EB1">
        <w:t>opravními značkami a bezpečnostními pravidly. Zařadíme hry s dopravní tématikou. Těšíme se na výlet.</w:t>
      </w:r>
    </w:p>
    <w:p w:rsidR="00297628" w:rsidRPr="00A67EB1" w:rsidRDefault="00297628" w:rsidP="00A67EB1"/>
    <w:p w:rsidR="00297628" w:rsidRPr="005B1A38" w:rsidRDefault="00297628" w:rsidP="005B1A38">
      <w:pPr>
        <w:rPr>
          <w:b/>
        </w:rPr>
      </w:pPr>
      <w:r w:rsidRPr="005B1A38">
        <w:rPr>
          <w:b/>
        </w:rPr>
        <w:t>Specifické cíle</w:t>
      </w:r>
    </w:p>
    <w:p w:rsidR="00297628" w:rsidRPr="00A67EB1" w:rsidRDefault="00297628" w:rsidP="005B1A38">
      <w:pPr>
        <w:suppressAutoHyphens/>
      </w:pPr>
      <w:r w:rsidRPr="00A67EB1">
        <w:t>Rozvíjení pohybových dovedností, zdolávání překážek.</w:t>
      </w:r>
    </w:p>
    <w:p w:rsidR="00297628" w:rsidRPr="00A67EB1" w:rsidRDefault="00297628" w:rsidP="005B1A38">
      <w:pPr>
        <w:suppressAutoHyphens/>
      </w:pPr>
      <w:r w:rsidRPr="00A67EB1">
        <w:t>Rozvíjet uvolňování zápěstí.</w:t>
      </w:r>
    </w:p>
    <w:p w:rsidR="00297628" w:rsidRPr="00A67EB1" w:rsidRDefault="00297628" w:rsidP="005B1A38">
      <w:pPr>
        <w:suppressAutoHyphens/>
      </w:pPr>
      <w:r w:rsidRPr="00A67EB1">
        <w:t xml:space="preserve">Rozvíjet vyjadřovací schopnosti, mluvený projev, správné časování i skloňování. </w:t>
      </w:r>
    </w:p>
    <w:p w:rsidR="00297628" w:rsidRPr="00A67EB1" w:rsidRDefault="00297628" w:rsidP="005B1A38">
      <w:pPr>
        <w:suppressAutoHyphens/>
      </w:pPr>
      <w:r w:rsidRPr="00A67EB1">
        <w:t>Rozvoj paměti, pozornosti, představivosti, fantazie.</w:t>
      </w:r>
    </w:p>
    <w:p w:rsidR="00297628" w:rsidRPr="00A67EB1" w:rsidRDefault="00297628" w:rsidP="005B1A38">
      <w:pPr>
        <w:suppressAutoHyphens/>
      </w:pPr>
      <w:r w:rsidRPr="00A67EB1">
        <w:t>Získání schopnosti záměrně řídit svoje chování a ovlivňování vlastní situaci.</w:t>
      </w:r>
    </w:p>
    <w:p w:rsidR="00297628" w:rsidRPr="00A67EB1" w:rsidRDefault="00297628" w:rsidP="005B1A38">
      <w:pPr>
        <w:suppressAutoHyphens/>
      </w:pPr>
      <w:r w:rsidRPr="00A67EB1">
        <w:t>Upevňovat citové vztahy ke svému okolí, k živým bytostem.</w:t>
      </w:r>
    </w:p>
    <w:p w:rsidR="00297628" w:rsidRPr="00A67EB1" w:rsidRDefault="00297628" w:rsidP="005B1A38">
      <w:pPr>
        <w:suppressAutoHyphens/>
      </w:pPr>
      <w:r w:rsidRPr="00A67EB1">
        <w:t>Učit se chránit bezpečí své i druhých.</w:t>
      </w:r>
    </w:p>
    <w:p w:rsidR="00297628" w:rsidRPr="00A67EB1" w:rsidRDefault="00297628" w:rsidP="005B1A38">
      <w:pPr>
        <w:suppressAutoHyphens/>
      </w:pPr>
      <w:r w:rsidRPr="00A67EB1">
        <w:t>Poznávání pravidel společenského soužití a jejich vytváření v rámci přirozeného sociokulturního prostředí.</w:t>
      </w:r>
    </w:p>
    <w:p w:rsidR="00297628" w:rsidRPr="00A67EB1" w:rsidRDefault="00297628" w:rsidP="005B1A38">
      <w:pPr>
        <w:suppressAutoHyphens/>
      </w:pPr>
      <w:r w:rsidRPr="00A67EB1">
        <w:t>Rozvoj úcty k životu ve všech jeho formách. Poznávat technický pokrok ve vývoji dopravních prostředků.</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5B1A38">
      <w:pPr>
        <w:suppressAutoHyphens/>
      </w:pPr>
      <w:r w:rsidRPr="00A67EB1">
        <w:t>Výtvarné zachycení zážitků.</w:t>
      </w:r>
    </w:p>
    <w:p w:rsidR="00297628" w:rsidRPr="00A67EB1" w:rsidRDefault="00297628" w:rsidP="005B1A38">
      <w:pPr>
        <w:suppressAutoHyphens/>
      </w:pPr>
      <w:r w:rsidRPr="00A67EB1">
        <w:lastRenderedPageBreak/>
        <w:t>Pohybové hry k tématům.</w:t>
      </w:r>
    </w:p>
    <w:p w:rsidR="00297628" w:rsidRPr="00A67EB1" w:rsidRDefault="00297628" w:rsidP="005B1A38">
      <w:pPr>
        <w:suppressAutoHyphens/>
      </w:pPr>
      <w:r w:rsidRPr="00A67EB1">
        <w:t>Prohlížení literatury zaměřené k tématům.</w:t>
      </w:r>
    </w:p>
    <w:p w:rsidR="00297628" w:rsidRPr="00A67EB1" w:rsidRDefault="00297628" w:rsidP="005B1A38">
      <w:pPr>
        <w:suppressAutoHyphens/>
      </w:pPr>
      <w:r w:rsidRPr="00A67EB1">
        <w:t>Práce s</w:t>
      </w:r>
      <w:r w:rsidR="005B1A38">
        <w:t> </w:t>
      </w:r>
      <w:r w:rsidRPr="00A67EB1">
        <w:t>plastelínou</w:t>
      </w:r>
      <w:r w:rsidR="005B1A38">
        <w:t>, m</w:t>
      </w:r>
      <w:r w:rsidRPr="00A67EB1">
        <w:t>odelování zvířátek.</w:t>
      </w:r>
    </w:p>
    <w:p w:rsidR="00297628" w:rsidRPr="00A67EB1" w:rsidRDefault="00297628" w:rsidP="005B1A38">
      <w:pPr>
        <w:suppressAutoHyphens/>
      </w:pPr>
      <w:r w:rsidRPr="00A67EB1">
        <w:t>Rozhovory o nebezpečí před cizími lidmi i zvířátky.</w:t>
      </w:r>
    </w:p>
    <w:p w:rsidR="00297628" w:rsidRPr="00A67EB1" w:rsidRDefault="005B1A38" w:rsidP="005B1A38">
      <w:pPr>
        <w:suppressAutoHyphens/>
      </w:pPr>
      <w:r>
        <w:t>V</w:t>
      </w:r>
      <w:r w:rsidR="00297628" w:rsidRPr="00A67EB1">
        <w:t>ycházka do lesa, pozorování zvířat.</w:t>
      </w:r>
    </w:p>
    <w:p w:rsidR="00297628" w:rsidRPr="00A67EB1" w:rsidRDefault="00297628" w:rsidP="005B1A38">
      <w:pPr>
        <w:suppressAutoHyphens/>
      </w:pPr>
      <w:r w:rsidRPr="00A67EB1">
        <w:t>Uvolňovací cviky.</w:t>
      </w:r>
    </w:p>
    <w:p w:rsidR="00297628" w:rsidRPr="00A67EB1" w:rsidRDefault="00297628" w:rsidP="005B1A38">
      <w:pPr>
        <w:suppressAutoHyphens/>
      </w:pPr>
      <w:r w:rsidRPr="00A67EB1">
        <w:t>Hádanky k tématům.</w:t>
      </w:r>
    </w:p>
    <w:p w:rsidR="00297628" w:rsidRPr="00A67EB1" w:rsidRDefault="00297628" w:rsidP="005B1A38">
      <w:pPr>
        <w:suppressAutoHyphens/>
      </w:pPr>
      <w:r w:rsidRPr="00A67EB1">
        <w:t>Pozorování zvířat žijících u potoků.</w:t>
      </w:r>
    </w:p>
    <w:p w:rsidR="00297628" w:rsidRPr="00A67EB1" w:rsidRDefault="00297628" w:rsidP="005B1A38">
      <w:pPr>
        <w:suppressAutoHyphens/>
      </w:pPr>
      <w:r w:rsidRPr="00A67EB1">
        <w:t>Omalovánky k tématu.</w:t>
      </w:r>
    </w:p>
    <w:p w:rsidR="00297628" w:rsidRPr="00A67EB1" w:rsidRDefault="00297628" w:rsidP="005B1A38">
      <w:pPr>
        <w:suppressAutoHyphens/>
      </w:pPr>
      <w:r w:rsidRPr="00A67EB1">
        <w:t>Hry s dopravní tématikou.</w:t>
      </w:r>
    </w:p>
    <w:p w:rsidR="00297628" w:rsidRPr="00A67EB1" w:rsidRDefault="00297628" w:rsidP="005B1A38">
      <w:pPr>
        <w:suppressAutoHyphens/>
      </w:pPr>
      <w:r w:rsidRPr="00A67EB1">
        <w:t>Beseda s policií.</w:t>
      </w:r>
    </w:p>
    <w:p w:rsidR="00297628" w:rsidRPr="00A67EB1" w:rsidRDefault="00297628" w:rsidP="00A67EB1"/>
    <w:p w:rsidR="00297628" w:rsidRPr="00A67EB1" w:rsidRDefault="00297628" w:rsidP="00A67EB1">
      <w:pPr>
        <w:rPr>
          <w:b/>
          <w:bCs/>
        </w:rPr>
      </w:pPr>
      <w:r w:rsidRPr="00A67EB1">
        <w:rPr>
          <w:b/>
          <w:bCs/>
        </w:rPr>
        <w:t>Očekávané výstupy</w:t>
      </w:r>
    </w:p>
    <w:p w:rsidR="00297628" w:rsidRPr="00A67EB1" w:rsidRDefault="00297628" w:rsidP="005B1A38">
      <w:pPr>
        <w:suppressAutoHyphens/>
      </w:pPr>
      <w:r w:rsidRPr="00A67EB1">
        <w:t>Rozlišovat co prospívá zdraví a co mu škodí, chovat se tak, aby v situacích pro dítě běžných a jemu známých neohrožovalo zdraví, bezpečí a pohodu svou ani druhých.</w:t>
      </w:r>
    </w:p>
    <w:p w:rsidR="00297628" w:rsidRPr="00A67EB1" w:rsidRDefault="00297628" w:rsidP="005B1A38">
      <w:pPr>
        <w:suppressAutoHyphens/>
      </w:pPr>
      <w:r w:rsidRPr="00A67EB1">
        <w:t>Rozlišovat některé obrazné symboly – dopravní značky, označení nebezpečí, porozumět jejich významu.</w:t>
      </w:r>
    </w:p>
    <w:p w:rsidR="00297628" w:rsidRPr="00A67EB1" w:rsidRDefault="00297628" w:rsidP="005B1A38">
      <w:pPr>
        <w:suppressAutoHyphens/>
      </w:pPr>
      <w:r w:rsidRPr="00A67EB1">
        <w:t>Záměrně se soustředit na činnost a udržet pozornost.</w:t>
      </w:r>
    </w:p>
    <w:p w:rsidR="00297628" w:rsidRPr="00A67EB1" w:rsidRDefault="00297628" w:rsidP="005B1A38">
      <w:pPr>
        <w:suppressAutoHyphens/>
      </w:pPr>
      <w:r w:rsidRPr="00A67EB1">
        <w:t>Řešit jednoduché problémové situace.</w:t>
      </w:r>
    </w:p>
    <w:p w:rsidR="00297628" w:rsidRPr="00A67EB1" w:rsidRDefault="00297628" w:rsidP="005B1A38">
      <w:pPr>
        <w:suppressAutoHyphens/>
      </w:pPr>
      <w:r w:rsidRPr="00A67EB1">
        <w:t>Umět rozeznat pravou a levou stranu.</w:t>
      </w:r>
    </w:p>
    <w:p w:rsidR="00297628" w:rsidRPr="00A67EB1" w:rsidRDefault="00297628" w:rsidP="005B1A38">
      <w:pPr>
        <w:suppressAutoHyphens/>
      </w:pPr>
      <w:r w:rsidRPr="00A67EB1">
        <w:t xml:space="preserve">Vyjádřit souhlas i nesouhlas říci „ne“ v situacích, které to vyžadují </w:t>
      </w:r>
      <w:r w:rsidR="00B94718">
        <w:t>(</w:t>
      </w:r>
      <w:r w:rsidRPr="00A67EB1">
        <w:t>ohrožujících, nebezpečných</w:t>
      </w:r>
      <w:r w:rsidR="00B94718">
        <w:t>)</w:t>
      </w:r>
      <w:r w:rsidRPr="00A67EB1">
        <w:t>.</w:t>
      </w:r>
    </w:p>
    <w:p w:rsidR="00297628" w:rsidRPr="00A67EB1" w:rsidRDefault="00297628" w:rsidP="005B1A38">
      <w:pPr>
        <w:suppressAutoHyphens/>
      </w:pPr>
      <w:r w:rsidRPr="00A67EB1">
        <w:t>Chovat se obezřetně při setkání s neznámými dětmi i dospělými, v případě potřeby požádat druhého o pomoc.</w:t>
      </w:r>
    </w:p>
    <w:p w:rsidR="00297628" w:rsidRPr="00A67EB1" w:rsidRDefault="00297628" w:rsidP="005B1A38">
      <w:pPr>
        <w:suppressAutoHyphens/>
      </w:pPr>
      <w:r w:rsidRPr="00A67EB1">
        <w:t>Dodržovat pravidla her a jiných činností, jednat spravedlivě.</w:t>
      </w:r>
    </w:p>
    <w:p w:rsidR="00297628" w:rsidRPr="00A67EB1" w:rsidRDefault="00297628" w:rsidP="005B1A38">
      <w:pPr>
        <w:suppressAutoHyphens/>
      </w:pPr>
      <w:r w:rsidRPr="00A67EB1">
        <w:t>Kresbou vyjádřit svůj vztah ke zvířátkům.</w:t>
      </w:r>
    </w:p>
    <w:p w:rsidR="00297628" w:rsidRPr="00A67EB1" w:rsidRDefault="00297628" w:rsidP="005B1A38">
      <w:pPr>
        <w:suppressAutoHyphens/>
      </w:pPr>
      <w:r w:rsidRPr="00A67EB1">
        <w:t>Uvědomovat si nebezpečí, se kterým se může ve svém okolí setkat, a mít povědomí o tom, jak se nebezpečí vyhnout.</w:t>
      </w:r>
    </w:p>
    <w:p w:rsidR="00297628" w:rsidRPr="00A67EB1" w:rsidRDefault="00297628" w:rsidP="00A67EB1"/>
    <w:p w:rsidR="00297628" w:rsidRPr="00A67EB1" w:rsidRDefault="00297628" w:rsidP="00A67EB1">
      <w:pPr>
        <w:suppressAutoHyphens/>
      </w:pPr>
    </w:p>
    <w:p w:rsidR="00297628" w:rsidRPr="00C82180" w:rsidRDefault="001D5585" w:rsidP="00B94718">
      <w:pPr>
        <w:pStyle w:val="Podnadpis"/>
      </w:pPr>
      <w:bookmarkStart w:id="39" w:name="_Toc80347758"/>
      <w:r>
        <w:t>6.3.</w:t>
      </w:r>
      <w:r w:rsidR="00297628" w:rsidRPr="00C82180">
        <w:t>9</w:t>
      </w:r>
      <w:r w:rsidR="00AF2D4D">
        <w:t xml:space="preserve"> </w:t>
      </w:r>
      <w:r w:rsidR="000B70C4" w:rsidRPr="00C82180">
        <w:t>Když všechno kvete</w:t>
      </w:r>
      <w:r w:rsidR="005B1A38" w:rsidRPr="00C82180">
        <w:t xml:space="preserve"> (integrovaný blok květen)</w:t>
      </w:r>
      <w:bookmarkEnd w:id="39"/>
    </w:p>
    <w:p w:rsidR="00297628" w:rsidRPr="00A67EB1" w:rsidRDefault="00297628" w:rsidP="00A67EB1">
      <w:pPr>
        <w:suppressAutoHyphens/>
      </w:pPr>
      <w:r w:rsidRPr="00A67EB1">
        <w:t>Časové ob</w:t>
      </w:r>
      <w:r w:rsidR="00474752" w:rsidRPr="00A67EB1">
        <w:t>do</w:t>
      </w:r>
      <w:r w:rsidRPr="00A67EB1">
        <w:t>bí cca 4 týdny.</w:t>
      </w:r>
    </w:p>
    <w:p w:rsidR="00297628" w:rsidRPr="00A67EB1" w:rsidRDefault="00297628" w:rsidP="00A67EB1">
      <w:r w:rsidRPr="00A67EB1">
        <w:lastRenderedPageBreak/>
        <w:t xml:space="preserve">Je to nejkrásnější období v roce. Všechno kvete, hýří veselými barvami, sluníčko příjemně </w:t>
      </w:r>
      <w:r w:rsidR="005B1A38">
        <w:t>h</w:t>
      </w:r>
      <w:r w:rsidRPr="00A67EB1">
        <w:t>řeje.</w:t>
      </w:r>
      <w:r w:rsidR="005B1A38">
        <w:t xml:space="preserve"> </w:t>
      </w:r>
      <w:r w:rsidRPr="00A67EB1">
        <w:t>Při vycházkách vnímáme přírodu všemi smysly. Pozorujeme broučky, včeličky, seznamujeme se s jejich životem. Přípravou oslavy ke Dni matek posilujeme citový vztah k mamince a ke svým nejbližším.</w:t>
      </w:r>
    </w:p>
    <w:p w:rsidR="00297628" w:rsidRPr="00A67EB1" w:rsidRDefault="00297628" w:rsidP="00A67EB1"/>
    <w:p w:rsidR="00297628" w:rsidRPr="00A67EB1" w:rsidRDefault="00297628" w:rsidP="00A67EB1">
      <w:r w:rsidRPr="00A67EB1">
        <w:rPr>
          <w:b/>
          <w:bCs/>
        </w:rPr>
        <w:t>Specifické cíle</w:t>
      </w:r>
    </w:p>
    <w:p w:rsidR="00297628" w:rsidRPr="00A67EB1" w:rsidRDefault="00297628" w:rsidP="005B1A38">
      <w:pPr>
        <w:suppressAutoHyphens/>
      </w:pPr>
      <w:r w:rsidRPr="00A67EB1">
        <w:t>Objevovat vůni květin, pochutiny podle chuti.</w:t>
      </w:r>
    </w:p>
    <w:p w:rsidR="00297628" w:rsidRPr="00A67EB1" w:rsidRDefault="00297628" w:rsidP="005B1A38">
      <w:pPr>
        <w:suppressAutoHyphens/>
      </w:pPr>
      <w:r w:rsidRPr="00A67EB1">
        <w:t>Rozvíjet jazykové dovednosti – výslovnost, přednes, recitace.</w:t>
      </w:r>
    </w:p>
    <w:p w:rsidR="00297628" w:rsidRPr="00A67EB1" w:rsidRDefault="00297628" w:rsidP="005B1A38">
      <w:pPr>
        <w:suppressAutoHyphens/>
      </w:pPr>
      <w:r w:rsidRPr="00A67EB1">
        <w:t>Prožívat radost ze zvládnutého a poznaného.</w:t>
      </w:r>
    </w:p>
    <w:p w:rsidR="00297628" w:rsidRPr="00A67EB1" w:rsidRDefault="00297628" w:rsidP="005B1A38">
      <w:pPr>
        <w:suppressAutoHyphens/>
      </w:pPr>
      <w:r w:rsidRPr="00A67EB1">
        <w:t xml:space="preserve">Vytvářet citové vztahy k rodině. </w:t>
      </w:r>
    </w:p>
    <w:p w:rsidR="00297628" w:rsidRPr="00A67EB1" w:rsidRDefault="00297628" w:rsidP="005B1A38">
      <w:pPr>
        <w:suppressAutoHyphens/>
      </w:pPr>
      <w:r w:rsidRPr="00A67EB1">
        <w:t>Budovat estetický vztah k životu, připravit společně slavnosti pro maminku.</w:t>
      </w:r>
    </w:p>
    <w:p w:rsidR="00297628" w:rsidRPr="00A67EB1" w:rsidRDefault="00297628" w:rsidP="005B1A38">
      <w:pPr>
        <w:suppressAutoHyphens/>
      </w:pPr>
      <w:r w:rsidRPr="00A67EB1">
        <w:t>Rozvíjet citový vztah k živé a neživé přírodě.</w:t>
      </w:r>
    </w:p>
    <w:p w:rsidR="00297628" w:rsidRPr="00A67EB1" w:rsidRDefault="00297628" w:rsidP="005B1A38">
      <w:pPr>
        <w:suppressAutoHyphens/>
      </w:pPr>
      <w:r w:rsidRPr="00A67EB1">
        <w:t>Prožívat krásu kvetoucího jara v našem kraji.</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5B1A38">
      <w:pPr>
        <w:suppressAutoHyphens/>
      </w:pPr>
      <w:r w:rsidRPr="00A67EB1">
        <w:t>Besídka pro maminky k svátku.</w:t>
      </w:r>
    </w:p>
    <w:p w:rsidR="00297628" w:rsidRPr="00A67EB1" w:rsidRDefault="00297628" w:rsidP="00DD7076">
      <w:pPr>
        <w:suppressAutoHyphens/>
      </w:pPr>
      <w:r w:rsidRPr="00A67EB1">
        <w:t xml:space="preserve">Výroba přáníček a dárků k svátku </w:t>
      </w:r>
    </w:p>
    <w:p w:rsidR="00297628" w:rsidRPr="00A67EB1" w:rsidRDefault="00297628" w:rsidP="00DD7076">
      <w:pPr>
        <w:suppressAutoHyphens/>
      </w:pPr>
      <w:r w:rsidRPr="00A67EB1">
        <w:t>Říkanky, básničky, tanečky k tématu.</w:t>
      </w:r>
    </w:p>
    <w:p w:rsidR="00297628" w:rsidRPr="00A67EB1" w:rsidRDefault="00297628" w:rsidP="00DD7076">
      <w:pPr>
        <w:suppressAutoHyphens/>
      </w:pPr>
      <w:r w:rsidRPr="00A67EB1">
        <w:t>Námětové hry k tématu.</w:t>
      </w:r>
    </w:p>
    <w:p w:rsidR="00297628" w:rsidRPr="00A67EB1" w:rsidRDefault="00297628" w:rsidP="00DD7076">
      <w:pPr>
        <w:suppressAutoHyphens/>
      </w:pPr>
      <w:r w:rsidRPr="00A67EB1">
        <w:t>Upevňování znalostí o ročních obdobích.</w:t>
      </w:r>
    </w:p>
    <w:p w:rsidR="00297628" w:rsidRPr="00A67EB1" w:rsidRDefault="00297628" w:rsidP="00DD7076">
      <w:pPr>
        <w:suppressAutoHyphens/>
      </w:pPr>
      <w:r w:rsidRPr="00A67EB1">
        <w:t>Upevňování základních a doplňkových barev.</w:t>
      </w:r>
    </w:p>
    <w:p w:rsidR="00297628" w:rsidRPr="00A67EB1" w:rsidRDefault="00297628" w:rsidP="00DD7076">
      <w:pPr>
        <w:suppressAutoHyphens/>
      </w:pPr>
      <w:r w:rsidRPr="00A67EB1">
        <w:t>Orientace na ploše.</w:t>
      </w:r>
    </w:p>
    <w:p w:rsidR="00297628" w:rsidRPr="00A67EB1" w:rsidRDefault="00297628" w:rsidP="00DD7076">
      <w:pPr>
        <w:suppressAutoHyphens/>
      </w:pPr>
      <w:r w:rsidRPr="00A67EB1">
        <w:t>Seznamování s výtvarnou technikou.</w:t>
      </w:r>
    </w:p>
    <w:p w:rsidR="00297628" w:rsidRPr="00A67EB1" w:rsidRDefault="00297628" w:rsidP="00DD7076">
      <w:pPr>
        <w:suppressAutoHyphens/>
      </w:pPr>
      <w:r w:rsidRPr="00A67EB1">
        <w:t>Seznamování s životem hmyzu.</w:t>
      </w:r>
    </w:p>
    <w:p w:rsidR="00297628" w:rsidRPr="00A67EB1" w:rsidRDefault="00297628" w:rsidP="00A67EB1"/>
    <w:p w:rsidR="00297628" w:rsidRPr="00A67EB1" w:rsidRDefault="00297628" w:rsidP="00A67EB1">
      <w:pPr>
        <w:rPr>
          <w:b/>
          <w:bCs/>
        </w:rPr>
      </w:pPr>
      <w:r w:rsidRPr="00A67EB1">
        <w:rPr>
          <w:b/>
          <w:bCs/>
        </w:rPr>
        <w:t>Očekávané výstupy</w:t>
      </w:r>
    </w:p>
    <w:p w:rsidR="00297628" w:rsidRPr="00A67EB1" w:rsidRDefault="00297628" w:rsidP="00DD7076">
      <w:pPr>
        <w:suppressAutoHyphens/>
      </w:pPr>
      <w:r w:rsidRPr="00A67EB1">
        <w:t>Zvládat jednoduchou obsluhu, postarat se o hračky, udržovat pořádek, jednoduché úklidové práce.</w:t>
      </w:r>
    </w:p>
    <w:p w:rsidR="00297628" w:rsidRPr="00A67EB1" w:rsidRDefault="00297628" w:rsidP="00DD7076">
      <w:pPr>
        <w:suppressAutoHyphens/>
      </w:pPr>
      <w:r w:rsidRPr="00A67EB1">
        <w:t>Správně vyslovovat, ovládat dech, tempo i intonaci řeči.</w:t>
      </w:r>
    </w:p>
    <w:p w:rsidR="00297628" w:rsidRPr="00A67EB1" w:rsidRDefault="00297628" w:rsidP="00DD7076">
      <w:pPr>
        <w:suppressAutoHyphens/>
      </w:pPr>
      <w:r w:rsidRPr="00A67EB1">
        <w:t>Naučit se nazpaměť krátké texty, úmyslně si zapamatovat a vybavit.</w:t>
      </w:r>
    </w:p>
    <w:p w:rsidR="00297628" w:rsidRPr="00A67EB1" w:rsidRDefault="00297628" w:rsidP="00DD7076">
      <w:pPr>
        <w:suppressAutoHyphens/>
      </w:pPr>
      <w:r w:rsidRPr="00A67EB1">
        <w:t>Odloučit se na určitou dobu od rodičů a blízkých, být aktivní i bez jejich opory.</w:t>
      </w:r>
    </w:p>
    <w:p w:rsidR="00297628" w:rsidRPr="00A67EB1" w:rsidRDefault="00297628" w:rsidP="00DD7076">
      <w:pPr>
        <w:suppressAutoHyphens/>
      </w:pPr>
      <w:r w:rsidRPr="00A67EB1">
        <w:t>Navazovat kontakty s dospělými, překonat stud, komunikovat s ním vhodným způsobem, respektovat ho.</w:t>
      </w:r>
    </w:p>
    <w:p w:rsidR="00297628" w:rsidRPr="00A67EB1" w:rsidRDefault="00297628" w:rsidP="00DD7076">
      <w:pPr>
        <w:suppressAutoHyphens/>
      </w:pPr>
      <w:r w:rsidRPr="00A67EB1">
        <w:lastRenderedPageBreak/>
        <w:t>Vyjadřovat se prostřednictvím hudebních a pohybně-pohybových činností, zvládat základní hudební dovednosti – zacházet s jednoduchými hudebními nástroji.</w:t>
      </w:r>
    </w:p>
    <w:p w:rsidR="00297628" w:rsidRPr="00A67EB1" w:rsidRDefault="00297628" w:rsidP="00DD7076">
      <w:pPr>
        <w:suppressAutoHyphens/>
      </w:pPr>
      <w:r w:rsidRPr="00A67EB1">
        <w:t>Vědět, že příroda je pro člověka důležitá, a proto ji chráníme.</w:t>
      </w:r>
    </w:p>
    <w:p w:rsidR="00022855" w:rsidRDefault="00022855" w:rsidP="00A67EB1">
      <w:pPr>
        <w:suppressAutoHyphens/>
        <w:rPr>
          <w:b/>
          <w:u w:val="single"/>
        </w:rPr>
      </w:pPr>
    </w:p>
    <w:p w:rsidR="00EC75DE" w:rsidRDefault="00EC75DE" w:rsidP="00A67EB1">
      <w:pPr>
        <w:suppressAutoHyphens/>
        <w:rPr>
          <w:b/>
          <w:u w:val="single"/>
        </w:rPr>
      </w:pPr>
    </w:p>
    <w:p w:rsidR="000B70C4" w:rsidRPr="00C82180" w:rsidRDefault="001D5585" w:rsidP="00B94718">
      <w:pPr>
        <w:pStyle w:val="Podnadpis"/>
      </w:pPr>
      <w:bookmarkStart w:id="40" w:name="_Toc80347759"/>
      <w:r>
        <w:t>6.3.</w:t>
      </w:r>
      <w:r w:rsidR="00297628" w:rsidRPr="00C82180">
        <w:t>10</w:t>
      </w:r>
      <w:r w:rsidR="00AF2D4D">
        <w:t xml:space="preserve"> </w:t>
      </w:r>
      <w:r w:rsidR="000B70C4" w:rsidRPr="00C82180">
        <w:t>Cestujeme kolem světa</w:t>
      </w:r>
      <w:r w:rsidR="00DD7076" w:rsidRPr="00C82180">
        <w:t xml:space="preserve"> (integrovaný blok červen)</w:t>
      </w:r>
      <w:bookmarkEnd w:id="40"/>
    </w:p>
    <w:p w:rsidR="00297628" w:rsidRPr="00A67EB1" w:rsidRDefault="00297628" w:rsidP="00A67EB1">
      <w:pPr>
        <w:suppressAutoHyphens/>
      </w:pPr>
      <w:r w:rsidRPr="00A67EB1">
        <w:t>Časové ob</w:t>
      </w:r>
      <w:r w:rsidR="00474752" w:rsidRPr="00A67EB1">
        <w:t>do</w:t>
      </w:r>
      <w:r w:rsidRPr="00A67EB1">
        <w:t>bí cca 4 týdny.</w:t>
      </w:r>
    </w:p>
    <w:p w:rsidR="00297628" w:rsidRPr="00A67EB1" w:rsidRDefault="00297628" w:rsidP="00A67EB1">
      <w:r w:rsidRPr="00A67EB1">
        <w:t xml:space="preserve">Blíží se příchod léta. Čas výletů, vycházek do přírody, pobytu na školní zahradě, koupání, letních radovánek. Společně oslavíme Svátek dětí, vzpomeneme si na děti v jiných zemích a jiné pleti. Budeme si povídat o naší planetě Zemi. Nakonec se rozloučíme se školáky. </w:t>
      </w:r>
    </w:p>
    <w:p w:rsidR="00297628" w:rsidRPr="00A67EB1" w:rsidRDefault="00297628" w:rsidP="00A67EB1"/>
    <w:p w:rsidR="00297628" w:rsidRPr="00A67EB1" w:rsidRDefault="00297628" w:rsidP="00A67EB1">
      <w:r w:rsidRPr="00A67EB1">
        <w:rPr>
          <w:b/>
          <w:bCs/>
        </w:rPr>
        <w:t>Specifické cíle</w:t>
      </w:r>
    </w:p>
    <w:p w:rsidR="00297628" w:rsidRPr="00A67EB1" w:rsidRDefault="00DD7076" w:rsidP="00DD7076">
      <w:pPr>
        <w:suppressAutoHyphens/>
      </w:pPr>
      <w:r>
        <w:t>V</w:t>
      </w:r>
      <w:r w:rsidR="00297628" w:rsidRPr="00A67EB1">
        <w:t>ytváření zdravých životních návyků a postojů jako základu zdravého životního stylu.</w:t>
      </w:r>
    </w:p>
    <w:p w:rsidR="00297628" w:rsidRPr="00A67EB1" w:rsidRDefault="00297628" w:rsidP="00DD7076">
      <w:pPr>
        <w:suppressAutoHyphens/>
      </w:pPr>
      <w:r w:rsidRPr="00A67EB1">
        <w:t>Osvojit si relativní citovou samostatnost.</w:t>
      </w:r>
    </w:p>
    <w:p w:rsidR="00297628" w:rsidRPr="00A67EB1" w:rsidRDefault="00297628" w:rsidP="00DD7076">
      <w:pPr>
        <w:suppressAutoHyphens/>
      </w:pPr>
      <w:r w:rsidRPr="00A67EB1">
        <w:t xml:space="preserve">Rozvíjení poznatků, schopností a dovedností umožňující pocity, získané dojmy a prožitky vyjádřit. </w:t>
      </w:r>
    </w:p>
    <w:p w:rsidR="00297628" w:rsidRPr="00A67EB1" w:rsidRDefault="00297628" w:rsidP="00DD7076">
      <w:pPr>
        <w:suppressAutoHyphens/>
      </w:pPr>
      <w:r w:rsidRPr="00A67EB1">
        <w:t>Ochraňovat osobní soukromí a bezpečí ve vztazích s druhými dětmi i dospělými.</w:t>
      </w:r>
    </w:p>
    <w:p w:rsidR="00297628" w:rsidRPr="00A67EB1" w:rsidRDefault="00297628" w:rsidP="00DD7076">
      <w:pPr>
        <w:suppressAutoHyphens/>
      </w:pPr>
      <w:r w:rsidRPr="00A67EB1">
        <w:t xml:space="preserve">Vytvářet povědomí o existenci ostatních národností. </w:t>
      </w:r>
    </w:p>
    <w:p w:rsidR="00297628" w:rsidRPr="00A67EB1" w:rsidRDefault="00297628" w:rsidP="00DD7076">
      <w:pPr>
        <w:suppressAutoHyphens/>
      </w:pPr>
      <w:r w:rsidRPr="00A67EB1">
        <w:t xml:space="preserve">Seznamovat se světem lidí, základních poznatků o prostředí, v němž dítě žije. </w:t>
      </w:r>
    </w:p>
    <w:p w:rsidR="00297628" w:rsidRPr="00A67EB1" w:rsidRDefault="00297628" w:rsidP="00DD7076">
      <w:pPr>
        <w:suppressAutoHyphens/>
      </w:pPr>
      <w:r w:rsidRPr="00A67EB1">
        <w:t>Rozvíjet pocit sounáležitosti s přírodou, planetou Zemí.</w:t>
      </w:r>
    </w:p>
    <w:p w:rsidR="00297628" w:rsidRPr="00A67EB1" w:rsidRDefault="00297628" w:rsidP="00A67EB1"/>
    <w:p w:rsidR="00297628" w:rsidRPr="00A67EB1" w:rsidRDefault="00297628" w:rsidP="00A67EB1">
      <w:pPr>
        <w:rPr>
          <w:b/>
          <w:bCs/>
        </w:rPr>
      </w:pPr>
      <w:r w:rsidRPr="00A67EB1">
        <w:rPr>
          <w:b/>
          <w:bCs/>
        </w:rPr>
        <w:t>Vzdělávací nabídka</w:t>
      </w:r>
    </w:p>
    <w:p w:rsidR="00297628" w:rsidRPr="00A67EB1" w:rsidRDefault="00297628" w:rsidP="00DD7076">
      <w:pPr>
        <w:suppressAutoHyphens/>
      </w:pPr>
      <w:r w:rsidRPr="00A67EB1">
        <w:t>Hry s pískem.</w:t>
      </w:r>
    </w:p>
    <w:p w:rsidR="00297628" w:rsidRPr="00A67EB1" w:rsidRDefault="00297628" w:rsidP="00DD7076">
      <w:pPr>
        <w:suppressAutoHyphens/>
      </w:pPr>
      <w:r w:rsidRPr="00A67EB1">
        <w:t>Oslava svátku dětí.</w:t>
      </w:r>
    </w:p>
    <w:p w:rsidR="00297628" w:rsidRPr="00A67EB1" w:rsidRDefault="005456BB" w:rsidP="00DD7076">
      <w:pPr>
        <w:suppressAutoHyphens/>
      </w:pPr>
      <w:r>
        <w:t>Návštěvy zajímavých míst.</w:t>
      </w:r>
    </w:p>
    <w:p w:rsidR="00297628" w:rsidRPr="00A67EB1" w:rsidRDefault="00297628" w:rsidP="00DD7076">
      <w:pPr>
        <w:suppressAutoHyphens/>
      </w:pPr>
      <w:proofErr w:type="spellStart"/>
      <w:r w:rsidRPr="00A67EB1">
        <w:t>Grafomotorické</w:t>
      </w:r>
      <w:proofErr w:type="spellEnd"/>
      <w:r w:rsidRPr="00A67EB1">
        <w:t xml:space="preserve"> cviky.</w:t>
      </w:r>
    </w:p>
    <w:p w:rsidR="00297628" w:rsidRPr="00A67EB1" w:rsidRDefault="00297628" w:rsidP="00DD7076">
      <w:pPr>
        <w:suppressAutoHyphens/>
      </w:pPr>
      <w:r w:rsidRPr="00A67EB1">
        <w:t>Seznámení s naší planetou a vesmírem.</w:t>
      </w:r>
    </w:p>
    <w:p w:rsidR="006118A4" w:rsidRPr="00A67EB1" w:rsidRDefault="006118A4" w:rsidP="00A67EB1">
      <w:pPr>
        <w:suppressAutoHyphens/>
        <w:ind w:left="360"/>
      </w:pPr>
    </w:p>
    <w:p w:rsidR="00297628" w:rsidRPr="00A67EB1" w:rsidRDefault="00297628" w:rsidP="00A67EB1">
      <w:r w:rsidRPr="00A67EB1">
        <w:rPr>
          <w:b/>
          <w:bCs/>
        </w:rPr>
        <w:t>Očekávané výstupy</w:t>
      </w:r>
    </w:p>
    <w:p w:rsidR="00297628" w:rsidRPr="00A67EB1" w:rsidRDefault="00297628" w:rsidP="00DD7076">
      <w:pPr>
        <w:suppressAutoHyphens/>
      </w:pPr>
      <w:r w:rsidRPr="00A67EB1">
        <w:t>Vědět, jak se bezpečně pohybujeme na školní zahradě, hřišti, ve svém okolí.</w:t>
      </w:r>
    </w:p>
    <w:p w:rsidR="00297628" w:rsidRPr="00A67EB1" w:rsidRDefault="00297628" w:rsidP="00DD7076">
      <w:pPr>
        <w:suppressAutoHyphens/>
      </w:pPr>
      <w:r w:rsidRPr="00A67EB1">
        <w:t>Chápat slovní vtip a humor.</w:t>
      </w:r>
    </w:p>
    <w:p w:rsidR="00297628" w:rsidRPr="00A67EB1" w:rsidRDefault="00297628" w:rsidP="00DD7076">
      <w:pPr>
        <w:suppressAutoHyphens/>
      </w:pPr>
      <w:r w:rsidRPr="00A67EB1">
        <w:t>Vyjadřovat svou představivost ve tvořivých a výtvarných činnostech.</w:t>
      </w:r>
    </w:p>
    <w:p w:rsidR="00297628" w:rsidRPr="00A67EB1" w:rsidRDefault="00297628" w:rsidP="00DD7076">
      <w:pPr>
        <w:suppressAutoHyphens/>
      </w:pPr>
      <w:r w:rsidRPr="00A67EB1">
        <w:lastRenderedPageBreak/>
        <w:t xml:space="preserve">Prožívat a běžným způsobem projevovat, co cítí </w:t>
      </w:r>
      <w:r w:rsidR="00DD7076">
        <w:t>(</w:t>
      </w:r>
      <w:r w:rsidRPr="00A67EB1">
        <w:t>radost, náklonnost</w:t>
      </w:r>
      <w:r w:rsidR="00DD7076">
        <w:t>)</w:t>
      </w:r>
      <w:r w:rsidRPr="00A67EB1">
        <w:t xml:space="preserve">, snažit se odložit své afektivní chování </w:t>
      </w:r>
      <w:r w:rsidR="00DD7076">
        <w:t>(</w:t>
      </w:r>
      <w:r w:rsidRPr="00A67EB1">
        <w:t>zklidnit se, tlumit zlost, agresivitu</w:t>
      </w:r>
      <w:r w:rsidR="00DD7076">
        <w:t>).</w:t>
      </w:r>
    </w:p>
    <w:p w:rsidR="00297628" w:rsidRPr="00A67EB1" w:rsidRDefault="00297628" w:rsidP="00DD7076">
      <w:pPr>
        <w:suppressAutoHyphens/>
      </w:pPr>
      <w:r w:rsidRPr="00A67EB1">
        <w:t>Chápat, že všichni lidé mají stejnou hodnotu, přestože je každý jiný, osobní odlišnosti jsou přirozené.</w:t>
      </w:r>
    </w:p>
    <w:p w:rsidR="00297628" w:rsidRPr="00A67EB1" w:rsidRDefault="00297628" w:rsidP="00DD7076">
      <w:pPr>
        <w:suppressAutoHyphens/>
      </w:pPr>
      <w:r w:rsidRPr="00A67EB1">
        <w:t xml:space="preserve">Odmítat společensky nežádoucí chování </w:t>
      </w:r>
      <w:r w:rsidR="00DD7076">
        <w:t>(</w:t>
      </w:r>
      <w:r w:rsidRPr="00A67EB1">
        <w:t>lež, nespravedlnost, ubližování</w:t>
      </w:r>
      <w:r w:rsidR="00DD7076">
        <w:t>)</w:t>
      </w:r>
      <w:r w:rsidRPr="00A67EB1">
        <w:t xml:space="preserve">, a bránit se jeho důsledkům </w:t>
      </w:r>
      <w:r w:rsidR="00DD7076">
        <w:t>(</w:t>
      </w:r>
      <w:r w:rsidRPr="00A67EB1">
        <w:t>vyhýbat se komunikaci s lidmi, kteří se takto chovají</w:t>
      </w:r>
      <w:r w:rsidR="00DD7076">
        <w:t>)</w:t>
      </w:r>
      <w:r w:rsidRPr="00A67EB1">
        <w:t>.</w:t>
      </w:r>
    </w:p>
    <w:p w:rsidR="000C1F8B" w:rsidRPr="00DD7076" w:rsidRDefault="000C1F8B" w:rsidP="00DD7076">
      <w:pPr>
        <w:rPr>
          <w:b/>
        </w:rPr>
      </w:pPr>
      <w:r w:rsidRPr="00DD7076">
        <w:rPr>
          <w:b/>
        </w:rPr>
        <w:t>Rituály a slavnosti</w:t>
      </w:r>
    </w:p>
    <w:p w:rsidR="000C1F8B" w:rsidRPr="00A67EB1" w:rsidRDefault="000C1F8B" w:rsidP="00A67EB1">
      <w:r w:rsidRPr="00A67EB1">
        <w:t>Slavíme narozeniny každého dítěte, snažíme se, aby tento den byl pro oslavence výjimečný a příjemný. Děti mu připraví výrobek, obrázek, popřejeme mu, zazpíváme.</w:t>
      </w:r>
    </w:p>
    <w:p w:rsidR="000C1F8B" w:rsidRPr="00A67EB1" w:rsidRDefault="000C1F8B" w:rsidP="00A67EB1">
      <w:r w:rsidRPr="00A67EB1">
        <w:t>Den dětí</w:t>
      </w:r>
      <w:r w:rsidR="005456BB">
        <w:t>.</w:t>
      </w:r>
    </w:p>
    <w:p w:rsidR="000C1F8B" w:rsidRPr="00A67EB1" w:rsidRDefault="000C1F8B" w:rsidP="00A67EB1">
      <w:r w:rsidRPr="00A67EB1">
        <w:t>Každým rokem oslavujeme jinak, možná návaznost na tematický celek.</w:t>
      </w:r>
    </w:p>
    <w:p w:rsidR="000C1F8B" w:rsidRPr="00A67EB1" w:rsidRDefault="000C1F8B" w:rsidP="00A67EB1">
      <w:r w:rsidRPr="00A67EB1">
        <w:t>Církevní svátky</w:t>
      </w:r>
      <w:r w:rsidR="005456BB">
        <w:t>.</w:t>
      </w:r>
    </w:p>
    <w:p w:rsidR="000C1F8B" w:rsidRPr="00A67EB1" w:rsidRDefault="000C1F8B" w:rsidP="00A67EB1">
      <w:r w:rsidRPr="00A67EB1">
        <w:t>Jsou nedílnou součástí života, odvíjejí se od tradice, i když přístup k nim je u každé rodiny jiný. Naším záměrem je dětem některé tradice a zvyky zprostředkovat, vytvářet prostředí pohody</w:t>
      </w:r>
      <w:r w:rsidR="00DD7076">
        <w:t xml:space="preserve"> (</w:t>
      </w:r>
      <w:r w:rsidRPr="00A67EB1">
        <w:t>Vánoce,</w:t>
      </w:r>
      <w:r w:rsidR="00DD7076">
        <w:t xml:space="preserve"> </w:t>
      </w:r>
      <w:r w:rsidRPr="00A67EB1">
        <w:t>Velikonoc</w:t>
      </w:r>
      <w:r w:rsidR="00DD7076">
        <w:t>e).</w:t>
      </w:r>
    </w:p>
    <w:p w:rsidR="000C1F8B" w:rsidRPr="00A67EB1" w:rsidRDefault="000C1F8B" w:rsidP="00A67EB1">
      <w:r w:rsidRPr="00A67EB1">
        <w:t xml:space="preserve">Na konec školního roku </w:t>
      </w:r>
      <w:r w:rsidR="005456BB">
        <w:t xml:space="preserve">navštěvujeme jedno z atraktivních míst </w:t>
      </w:r>
      <w:r w:rsidRPr="00A67EB1">
        <w:t>dle aktuální nabídky</w:t>
      </w:r>
      <w:r w:rsidR="005456BB">
        <w:t xml:space="preserve"> (ZOO, plavba lodí, zámek aj.).</w:t>
      </w:r>
    </w:p>
    <w:p w:rsidR="000C1F8B" w:rsidRPr="00A67EB1" w:rsidRDefault="000C1F8B" w:rsidP="00A67EB1">
      <w:r w:rsidRPr="00A67EB1">
        <w:t>Divadelní představení</w:t>
      </w:r>
      <w:r w:rsidR="00DD7076">
        <w:t>.</w:t>
      </w:r>
    </w:p>
    <w:p w:rsidR="000C1F8B" w:rsidRPr="00A67EB1" w:rsidRDefault="000C1F8B" w:rsidP="00A67EB1">
      <w:r w:rsidRPr="00A67EB1">
        <w:t>S dětmi pravidelně navštěvujeme divadelní představení, využíváme nabídek kulturního centra Břeclav. Zúčastňujeme se kulturních akcí v základní škole – výchovné koncerty, kouzelnická představení, návštěvy zájezdních divadelních představení.</w:t>
      </w:r>
    </w:p>
    <w:p w:rsidR="000C1F8B" w:rsidRPr="00A67EB1" w:rsidRDefault="000C1F8B" w:rsidP="00A67EB1">
      <w:r w:rsidRPr="00A67EB1">
        <w:t>Rozloučení s mateřskou školou</w:t>
      </w:r>
      <w:r w:rsidR="00DD7076">
        <w:t>.</w:t>
      </w:r>
    </w:p>
    <w:p w:rsidR="000C1F8B" w:rsidRPr="00A67EB1" w:rsidRDefault="000C1F8B" w:rsidP="00A67EB1">
      <w:r w:rsidRPr="00A67EB1">
        <w:t>Loučíme se budoucími školáky, děti dostávají pamětní knížky a následuje oslava spojená s dobrotami.</w:t>
      </w:r>
    </w:p>
    <w:p w:rsidR="000C1F8B" w:rsidRPr="00A67EB1" w:rsidRDefault="000C1F8B" w:rsidP="00A67EB1">
      <w:r w:rsidRPr="00A67EB1">
        <w:t xml:space="preserve">Oslavy a rituály pomáhají vytvářet určité společenství, posilují sebevědomí, orientaci v čase.  </w:t>
      </w:r>
    </w:p>
    <w:p w:rsidR="00032BAC" w:rsidRDefault="00032BAC"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A33042" w:rsidRDefault="00A33042" w:rsidP="00032BAC">
      <w:pPr>
        <w:rPr>
          <w:b/>
          <w:sz w:val="32"/>
          <w:szCs w:val="32"/>
        </w:rPr>
      </w:pPr>
    </w:p>
    <w:p w:rsidR="00465569" w:rsidRDefault="00465569" w:rsidP="00032BAC">
      <w:pPr>
        <w:rPr>
          <w:b/>
          <w:sz w:val="32"/>
          <w:szCs w:val="32"/>
        </w:rPr>
      </w:pPr>
    </w:p>
    <w:p w:rsidR="003867A2" w:rsidRDefault="00C82180" w:rsidP="00DD7076">
      <w:pPr>
        <w:pStyle w:val="Nadpis1"/>
      </w:pPr>
      <w:bookmarkStart w:id="41" w:name="_Toc80347760"/>
      <w:r>
        <w:t xml:space="preserve">7 </w:t>
      </w:r>
      <w:r w:rsidR="001C6B75">
        <w:t>Evaluace</w:t>
      </w:r>
      <w:r w:rsidR="00B26061">
        <w:t xml:space="preserve"> a pedagogická diagnostika</w:t>
      </w:r>
      <w:bookmarkEnd w:id="41"/>
    </w:p>
    <w:p w:rsidR="00331841" w:rsidRPr="00331841" w:rsidRDefault="00331841" w:rsidP="00331841"/>
    <w:p w:rsidR="00331841" w:rsidRDefault="00331841" w:rsidP="0056374F">
      <w:r>
        <w:t>Pojem evaluace znamená hodnocení veškeré činnosti, která probíhá v MŠ. Hodnotit může učitel, který posuzuje svou činnost, provádí sebereflexi, hledá nové náměty pro ŠVP a navrhuje v něm úpravy. Dále může práci v MŠ hodnotit ředitel školy</w:t>
      </w:r>
      <w:r w:rsidR="001007E7">
        <w:t>,</w:t>
      </w:r>
      <w:r>
        <w:t xml:space="preserve"> a to pozorováním a kontrolami, zda jsou plněny vytýčené cíle</w:t>
      </w:r>
      <w:r w:rsidR="001007E7">
        <w:t>. Důležitá je i zpětná vazba od rodičů a zajímá nás i jaký ohlas má prezentace MŠ na veřejnosti.</w:t>
      </w:r>
    </w:p>
    <w:p w:rsidR="00B26061" w:rsidRPr="00331841" w:rsidRDefault="00B26061" w:rsidP="0056374F"/>
    <w:p w:rsidR="00331841" w:rsidRPr="006D08BC" w:rsidRDefault="00B26061" w:rsidP="006D08BC">
      <w:pPr>
        <w:rPr>
          <w:b/>
        </w:rPr>
      </w:pPr>
      <w:r w:rsidRPr="006D08BC">
        <w:rPr>
          <w:b/>
        </w:rPr>
        <w:t xml:space="preserve">Činnosti hodnocené v MŠ </w:t>
      </w:r>
    </w:p>
    <w:p w:rsidR="00B26061" w:rsidRDefault="00B26061" w:rsidP="00B26061">
      <w:r>
        <w:t>Soulad ŠVP s RVP PV, plnění cílů ŠVP, výsledky vzdělávání, kvalita podmínek, způsob zpracování a realizace obsahu vzdělávání, práce pedagogů</w:t>
      </w:r>
    </w:p>
    <w:p w:rsidR="00B26061" w:rsidRPr="006D08BC" w:rsidRDefault="00B26061" w:rsidP="00B26061">
      <w:pPr>
        <w:rPr>
          <w:b/>
        </w:rPr>
      </w:pPr>
    </w:p>
    <w:p w:rsidR="001007E7" w:rsidRPr="006D08BC" w:rsidRDefault="001007E7" w:rsidP="006D08BC">
      <w:pPr>
        <w:rPr>
          <w:b/>
        </w:rPr>
      </w:pPr>
      <w:r w:rsidRPr="006D08BC">
        <w:rPr>
          <w:b/>
        </w:rPr>
        <w:t xml:space="preserve">Prostředky </w:t>
      </w:r>
      <w:proofErr w:type="spellStart"/>
      <w:r w:rsidRPr="006D08BC">
        <w:rPr>
          <w:b/>
        </w:rPr>
        <w:t>autoevaluace</w:t>
      </w:r>
      <w:proofErr w:type="spellEnd"/>
      <w:r w:rsidRPr="006D08BC">
        <w:rPr>
          <w:b/>
        </w:rPr>
        <w:t xml:space="preserve"> (metody a techniky)</w:t>
      </w:r>
    </w:p>
    <w:p w:rsidR="00331841" w:rsidRDefault="001007E7" w:rsidP="00331841">
      <w:r>
        <w:t xml:space="preserve">hospitace, kontrola, třídní kniha (v systému </w:t>
      </w:r>
      <w:proofErr w:type="spellStart"/>
      <w:r>
        <w:t>edookit</w:t>
      </w:r>
      <w:proofErr w:type="spellEnd"/>
      <w:r>
        <w:t>), písemné hodnocení učitelek, fotodokumentace, portfolia dětí, dotazník, zápis do třídní knihy</w:t>
      </w:r>
    </w:p>
    <w:p w:rsidR="001007E7" w:rsidRDefault="001007E7" w:rsidP="00331841"/>
    <w:p w:rsidR="001007E7" w:rsidRPr="006D08BC" w:rsidRDefault="001007E7" w:rsidP="006D08BC">
      <w:pPr>
        <w:rPr>
          <w:b/>
        </w:rPr>
      </w:pPr>
      <w:r w:rsidRPr="006D08BC">
        <w:rPr>
          <w:b/>
        </w:rPr>
        <w:t>Časový plán</w:t>
      </w:r>
    </w:p>
    <w:p w:rsidR="00B26061" w:rsidRPr="001007E7" w:rsidRDefault="00B26061" w:rsidP="00B26061">
      <w:r>
        <w:t xml:space="preserve">Časový plán v rámci evaluace je jeden rok. Hospitace probíhá </w:t>
      </w:r>
      <w:r w:rsidR="005456BB">
        <w:t>2</w:t>
      </w:r>
      <w:r w:rsidR="00A46FA6">
        <w:t xml:space="preserve">krát </w:t>
      </w:r>
      <w:r w:rsidR="005456BB">
        <w:t>ročně, na podzim a na jaře a to tak, že u vedoucí učitelky hospituje ředitelka školy a u pedagogických pracovníků MŠ provádí hospitaci vedoucí učitelka MŠ</w:t>
      </w:r>
      <w:r>
        <w:t>. Třídní kniha se zapisuje denně. Integrované bloky hodnotí učitel</w:t>
      </w:r>
      <w:r w:rsidR="00A46FA6">
        <w:t>é ústně</w:t>
      </w:r>
      <w:r>
        <w:t xml:space="preserve"> po jejich ukončení</w:t>
      </w:r>
      <w:r w:rsidR="00A46FA6">
        <w:t>.</w:t>
      </w:r>
    </w:p>
    <w:p w:rsidR="003867A2" w:rsidRPr="001007E7" w:rsidRDefault="00015227" w:rsidP="001007E7">
      <w:pPr>
        <w:rPr>
          <w:color w:val="000000" w:themeColor="text1"/>
        </w:rPr>
      </w:pPr>
      <w:r w:rsidRPr="001007E7">
        <w:rPr>
          <w:color w:val="000000" w:themeColor="text1"/>
        </w:rPr>
        <w:t xml:space="preserve"> </w:t>
      </w:r>
    </w:p>
    <w:p w:rsidR="00B26061" w:rsidRDefault="00611A38" w:rsidP="001007E7">
      <w:pPr>
        <w:rPr>
          <w:b/>
        </w:rPr>
      </w:pPr>
      <w:r w:rsidRPr="00611A38">
        <w:rPr>
          <w:b/>
        </w:rPr>
        <w:t>Odpovědnost učitelů</w:t>
      </w:r>
    </w:p>
    <w:p w:rsidR="00611A38" w:rsidRPr="00611A38" w:rsidRDefault="00611A38" w:rsidP="00611A38">
      <w:r>
        <w:t xml:space="preserve">Každý učitel si odpovídá za vedení třídní dokumentace. Vedoucí učitelka odpovídá za správné plnění cílů stanovených v rámci ŠVP a popřípadě </w:t>
      </w:r>
      <w:r w:rsidR="005A699B">
        <w:t xml:space="preserve">ho </w:t>
      </w:r>
      <w:r>
        <w:t>inovuje ve spolupráci s ostatními učiteli.</w:t>
      </w:r>
      <w:r w:rsidR="005A699B">
        <w:t xml:space="preserve">  Dohlíží na kvalitu výuky svých učitelů, </w:t>
      </w:r>
      <w:r w:rsidR="00D673A3">
        <w:t xml:space="preserve">hodnotí jejich práci a </w:t>
      </w:r>
      <w:r w:rsidR="005A699B">
        <w:t>dbá jejich připomínek.</w:t>
      </w:r>
      <w:r w:rsidR="005A699B" w:rsidRPr="005A699B">
        <w:t xml:space="preserve"> </w:t>
      </w:r>
      <w:r w:rsidR="005A699B">
        <w:t xml:space="preserve">Zpracovává </w:t>
      </w:r>
      <w:r w:rsidR="00D673A3">
        <w:t xml:space="preserve">ŠVP, </w:t>
      </w:r>
      <w:r w:rsidR="005A699B">
        <w:t>Školní řá</w:t>
      </w:r>
      <w:r w:rsidR="00D673A3">
        <w:t>d MŠ a ostatní dokumenty.</w:t>
      </w:r>
    </w:p>
    <w:p w:rsidR="00611A38" w:rsidRDefault="00611A38" w:rsidP="001007E7"/>
    <w:p w:rsidR="00611A38" w:rsidRDefault="00611A38" w:rsidP="001007E7"/>
    <w:p w:rsidR="003404ED" w:rsidRPr="006D08BC" w:rsidRDefault="003404ED" w:rsidP="006D08BC">
      <w:pPr>
        <w:rPr>
          <w:b/>
        </w:rPr>
      </w:pPr>
      <w:r w:rsidRPr="006D08BC">
        <w:rPr>
          <w:b/>
        </w:rPr>
        <w:t>Pedagogická diagnostika</w:t>
      </w:r>
      <w:r w:rsidR="003867A2" w:rsidRPr="006D08BC">
        <w:rPr>
          <w:b/>
        </w:rPr>
        <w:tab/>
      </w:r>
    </w:p>
    <w:p w:rsidR="003867A2" w:rsidRPr="001007E7" w:rsidRDefault="003404ED" w:rsidP="003404ED">
      <w:r>
        <w:t>Učitel sleduje dítě</w:t>
      </w:r>
      <w:r w:rsidR="00012F96">
        <w:t xml:space="preserve"> při všech činnostech prováděných v MŠ</w:t>
      </w:r>
      <w:r>
        <w:t xml:space="preserve"> a zjišťuje úroveň dovedností v oblasti </w:t>
      </w:r>
      <w:proofErr w:type="spellStart"/>
      <w:r>
        <w:t>grafomotoriky</w:t>
      </w:r>
      <w:proofErr w:type="spellEnd"/>
      <w:r>
        <w:t xml:space="preserve">, </w:t>
      </w:r>
      <w:proofErr w:type="spellStart"/>
      <w:r>
        <w:t>předmatematických</w:t>
      </w:r>
      <w:proofErr w:type="spellEnd"/>
      <w:r>
        <w:t xml:space="preserve"> představ, prostorové představivosti, časové orientaci, zrakové a sluchové vnímání, verbální myšlení, sociální porozumění, sebeobsluha, jemná motorika, hrubá motorika, pozornost a řeč.</w:t>
      </w:r>
      <w:r w:rsidR="00012F96">
        <w:t xml:space="preserve"> Na základě poznání vyvozuje závěry a dává doporučení pro rodiče, odkazuje na specializovaná centra podle potřeby dítěte.</w:t>
      </w:r>
      <w:r w:rsidR="003867A2" w:rsidRPr="001007E7">
        <w:tab/>
      </w:r>
      <w:r w:rsidR="003867A2" w:rsidRPr="001007E7">
        <w:tab/>
      </w:r>
      <w:r w:rsidR="003867A2" w:rsidRPr="001007E7">
        <w:tab/>
      </w:r>
      <w:r w:rsidR="003867A2" w:rsidRPr="001007E7">
        <w:tab/>
      </w:r>
      <w:r w:rsidR="003867A2" w:rsidRPr="001007E7">
        <w:tab/>
        <w:t xml:space="preserve">                                                </w:t>
      </w:r>
      <w:r w:rsidR="00015227" w:rsidRPr="001007E7">
        <w:t xml:space="preserve">                  </w:t>
      </w:r>
      <w:r w:rsidR="003867A2" w:rsidRPr="001007E7">
        <w:t xml:space="preserve"> </w:t>
      </w:r>
      <w:r w:rsidR="003867A2" w:rsidRPr="001007E7">
        <w:tab/>
      </w:r>
      <w:r w:rsidR="003867A2" w:rsidRPr="001007E7">
        <w:tab/>
      </w:r>
      <w:r w:rsidR="003867A2" w:rsidRPr="001007E7">
        <w:tab/>
      </w:r>
      <w:r w:rsidR="003867A2" w:rsidRPr="001007E7">
        <w:tab/>
        <w:t xml:space="preserve">                                                </w:t>
      </w:r>
      <w:r w:rsidR="00015227" w:rsidRPr="001007E7">
        <w:t xml:space="preserve">                  </w:t>
      </w:r>
      <w:r w:rsidR="003867A2" w:rsidRPr="001007E7">
        <w:t xml:space="preserve">  </w:t>
      </w:r>
    </w:p>
    <w:p w:rsidR="00A33042" w:rsidRDefault="003867A2" w:rsidP="00BD6B94">
      <w:pPr>
        <w:spacing w:line="240" w:lineRule="auto"/>
        <w:jc w:val="left"/>
        <w:rPr>
          <w:rFonts w:ascii="Arial" w:hAnsi="Arial" w:cs="Arial"/>
          <w:sz w:val="18"/>
          <w:szCs w:val="18"/>
        </w:rPr>
      </w:pPr>
      <w:r>
        <w:rPr>
          <w:rFonts w:ascii="Arial" w:hAnsi="Arial" w:cs="Arial"/>
          <w:sz w:val="18"/>
          <w:szCs w:val="18"/>
        </w:rPr>
        <w:t xml:space="preserve">                                  </w:t>
      </w:r>
    </w:p>
    <w:sectPr w:rsidR="00A33042" w:rsidSect="006534CF">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0E7" w:rsidRDefault="00A050E7">
      <w:r>
        <w:separator/>
      </w:r>
    </w:p>
  </w:endnote>
  <w:endnote w:type="continuationSeparator" w:id="0">
    <w:p w:rsidR="00A050E7" w:rsidRDefault="00A0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3263"/>
      <w:docPartObj>
        <w:docPartGallery w:val="Page Numbers (Bottom of Page)"/>
        <w:docPartUnique/>
      </w:docPartObj>
    </w:sdtPr>
    <w:sdtEndPr/>
    <w:sdtContent>
      <w:p w:rsidR="005456BB" w:rsidRDefault="005456BB">
        <w:pPr>
          <w:pStyle w:val="Zpat"/>
          <w:jc w:val="right"/>
        </w:pPr>
        <w:r>
          <w:fldChar w:fldCharType="begin"/>
        </w:r>
        <w:r>
          <w:instrText>PAGE   \* MERGEFORMAT</w:instrText>
        </w:r>
        <w:r>
          <w:fldChar w:fldCharType="separate"/>
        </w:r>
        <w:r>
          <w:t>2</w:t>
        </w:r>
        <w:r>
          <w:fldChar w:fldCharType="end"/>
        </w:r>
      </w:p>
    </w:sdtContent>
  </w:sdt>
  <w:p w:rsidR="005456BB" w:rsidRDefault="005456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0E7" w:rsidRDefault="00A050E7">
      <w:r>
        <w:separator/>
      </w:r>
    </w:p>
  </w:footnote>
  <w:footnote w:type="continuationSeparator" w:id="0">
    <w:p w:rsidR="00A050E7" w:rsidRDefault="00A05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14"/>
    <w:lvl w:ilvl="0">
      <w:start w:val="1"/>
      <w:numFmt w:val="decimal"/>
      <w:lvlText w:val="%1."/>
      <w:lvlJc w:val="left"/>
      <w:pPr>
        <w:tabs>
          <w:tab w:val="num" w:pos="4548"/>
        </w:tabs>
      </w:pPr>
    </w:lvl>
  </w:abstractNum>
  <w:abstractNum w:abstractNumId="1" w15:restartNumberingAfterBreak="0">
    <w:nsid w:val="00000010"/>
    <w:multiLevelType w:val="multilevel"/>
    <w:tmpl w:val="00000010"/>
    <w:name w:val="WW8Num2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17672"/>
    <w:multiLevelType w:val="hybridMultilevel"/>
    <w:tmpl w:val="9C587EF8"/>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077DA"/>
    <w:multiLevelType w:val="hybridMultilevel"/>
    <w:tmpl w:val="4C2A4A3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16FC6"/>
    <w:multiLevelType w:val="hybridMultilevel"/>
    <w:tmpl w:val="C114960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4448A"/>
    <w:multiLevelType w:val="hybridMultilevel"/>
    <w:tmpl w:val="4254020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42AC3"/>
    <w:multiLevelType w:val="hybridMultilevel"/>
    <w:tmpl w:val="4F16842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F7A"/>
    <w:multiLevelType w:val="hybridMultilevel"/>
    <w:tmpl w:val="0EB20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85DA5"/>
    <w:multiLevelType w:val="hybridMultilevel"/>
    <w:tmpl w:val="8F4A6B6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20DB9"/>
    <w:multiLevelType w:val="hybridMultilevel"/>
    <w:tmpl w:val="52C0ED04"/>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67E2A"/>
    <w:multiLevelType w:val="hybridMultilevel"/>
    <w:tmpl w:val="DC36C77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337E8"/>
    <w:multiLevelType w:val="multilevel"/>
    <w:tmpl w:val="F0569EE0"/>
    <w:lvl w:ilvl="0">
      <w:start w:val="2"/>
      <w:numFmt w:val="decimal"/>
      <w:lvlText w:val="%1."/>
      <w:lvlJc w:val="left"/>
      <w:pPr>
        <w:tabs>
          <w:tab w:val="num" w:pos="885"/>
        </w:tabs>
        <w:ind w:left="885" w:hanging="885"/>
      </w:pPr>
      <w:rPr>
        <w:rFonts w:hint="default"/>
      </w:rPr>
    </w:lvl>
    <w:lvl w:ilvl="1">
      <w:start w:val="3"/>
      <w:numFmt w:val="decimal"/>
      <w:lvlText w:val="%1.%2."/>
      <w:lvlJc w:val="left"/>
      <w:pPr>
        <w:tabs>
          <w:tab w:val="num" w:pos="885"/>
        </w:tabs>
        <w:ind w:left="885" w:hanging="885"/>
      </w:pPr>
      <w:rPr>
        <w:rFonts w:hint="default"/>
      </w:rPr>
    </w:lvl>
    <w:lvl w:ilvl="2">
      <w:start w:val="7"/>
      <w:numFmt w:val="decimal"/>
      <w:lvlText w:val="%1.%2.%3."/>
      <w:lvlJc w:val="left"/>
      <w:pPr>
        <w:tabs>
          <w:tab w:val="num" w:pos="1065"/>
        </w:tabs>
        <w:ind w:left="106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96E596B"/>
    <w:multiLevelType w:val="hybridMultilevel"/>
    <w:tmpl w:val="29F645A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727E8"/>
    <w:multiLevelType w:val="hybridMultilevel"/>
    <w:tmpl w:val="6E226A5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A32C7"/>
    <w:multiLevelType w:val="hybridMultilevel"/>
    <w:tmpl w:val="6638DE9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06822"/>
    <w:multiLevelType w:val="hybridMultilevel"/>
    <w:tmpl w:val="4B6CF93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35B51"/>
    <w:multiLevelType w:val="hybridMultilevel"/>
    <w:tmpl w:val="FD40448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DA0164"/>
    <w:multiLevelType w:val="multilevel"/>
    <w:tmpl w:val="20F498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7D674C"/>
    <w:multiLevelType w:val="hybridMultilevel"/>
    <w:tmpl w:val="294C8CD8"/>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DC4191"/>
    <w:multiLevelType w:val="hybridMultilevel"/>
    <w:tmpl w:val="1BD0811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17450"/>
    <w:multiLevelType w:val="hybridMultilevel"/>
    <w:tmpl w:val="CA36256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D356C"/>
    <w:multiLevelType w:val="multilevel"/>
    <w:tmpl w:val="B58A2854"/>
    <w:lvl w:ilvl="0">
      <w:start w:val="5"/>
      <w:numFmt w:val="decimal"/>
      <w:lvlText w:val="%1."/>
      <w:lvlJc w:val="left"/>
      <w:pPr>
        <w:tabs>
          <w:tab w:val="num" w:pos="810"/>
        </w:tabs>
        <w:ind w:left="810" w:hanging="45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EB335EB"/>
    <w:multiLevelType w:val="hybridMultilevel"/>
    <w:tmpl w:val="54A6C76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269FC"/>
    <w:multiLevelType w:val="hybridMultilevel"/>
    <w:tmpl w:val="47C4809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E66B37"/>
    <w:multiLevelType w:val="hybridMultilevel"/>
    <w:tmpl w:val="E286C1B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2356A6"/>
    <w:multiLevelType w:val="hybridMultilevel"/>
    <w:tmpl w:val="B5ECD25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49714F"/>
    <w:multiLevelType w:val="hybridMultilevel"/>
    <w:tmpl w:val="8A1E46B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C971A0"/>
    <w:multiLevelType w:val="multilevel"/>
    <w:tmpl w:val="D398FE30"/>
    <w:lvl w:ilvl="0">
      <w:start w:val="2"/>
      <w:numFmt w:val="decimal"/>
      <w:lvlText w:val="%1."/>
      <w:lvlJc w:val="left"/>
      <w:pPr>
        <w:tabs>
          <w:tab w:val="num" w:pos="1215"/>
        </w:tabs>
        <w:ind w:left="1215" w:hanging="1215"/>
      </w:pPr>
      <w:rPr>
        <w:rFonts w:hint="default"/>
      </w:rPr>
    </w:lvl>
    <w:lvl w:ilvl="1">
      <w:start w:val="3"/>
      <w:numFmt w:val="decimal"/>
      <w:lvlText w:val="%1.%2."/>
      <w:lvlJc w:val="left"/>
      <w:pPr>
        <w:tabs>
          <w:tab w:val="num" w:pos="1215"/>
        </w:tabs>
        <w:ind w:left="1215" w:hanging="1215"/>
      </w:pPr>
      <w:rPr>
        <w:rFonts w:hint="default"/>
      </w:rPr>
    </w:lvl>
    <w:lvl w:ilvl="2">
      <w:start w:val="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B8F17B3"/>
    <w:multiLevelType w:val="hybridMultilevel"/>
    <w:tmpl w:val="AD62224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AB49FC"/>
    <w:multiLevelType w:val="hybridMultilevel"/>
    <w:tmpl w:val="1EF63398"/>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7B5F41"/>
    <w:multiLevelType w:val="hybridMultilevel"/>
    <w:tmpl w:val="CBD0A0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D8D1BFE"/>
    <w:multiLevelType w:val="hybridMultilevel"/>
    <w:tmpl w:val="3F72767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9717C8"/>
    <w:multiLevelType w:val="hybridMultilevel"/>
    <w:tmpl w:val="305CA02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DD65C7"/>
    <w:multiLevelType w:val="hybridMultilevel"/>
    <w:tmpl w:val="8938C80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834593"/>
    <w:multiLevelType w:val="hybridMultilevel"/>
    <w:tmpl w:val="D428923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733BAE"/>
    <w:multiLevelType w:val="hybridMultilevel"/>
    <w:tmpl w:val="83ACD34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245D7C"/>
    <w:multiLevelType w:val="multilevel"/>
    <w:tmpl w:val="6C40729C"/>
    <w:lvl w:ilvl="0">
      <w:start w:val="2"/>
      <w:numFmt w:val="decimal"/>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2"/>
      <w:numFmt w:val="decimal"/>
      <w:lvlText w:val="%1.%2.%3."/>
      <w:lvlJc w:val="left"/>
      <w:pPr>
        <w:tabs>
          <w:tab w:val="num" w:pos="1215"/>
        </w:tabs>
        <w:ind w:left="121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C1B62FB"/>
    <w:multiLevelType w:val="multilevel"/>
    <w:tmpl w:val="8AAC91BE"/>
    <w:lvl w:ilvl="0">
      <w:start w:val="2"/>
      <w:numFmt w:val="decimal"/>
      <w:lvlText w:val="%1."/>
      <w:lvlJc w:val="left"/>
      <w:pPr>
        <w:tabs>
          <w:tab w:val="num" w:pos="885"/>
        </w:tabs>
        <w:ind w:left="885" w:hanging="885"/>
      </w:pPr>
      <w:rPr>
        <w:rFonts w:hint="default"/>
        <w:b w:val="0"/>
      </w:rPr>
    </w:lvl>
    <w:lvl w:ilvl="1">
      <w:start w:val="3"/>
      <w:numFmt w:val="decimal"/>
      <w:lvlText w:val="%1.%2."/>
      <w:lvlJc w:val="left"/>
      <w:pPr>
        <w:tabs>
          <w:tab w:val="num" w:pos="885"/>
        </w:tabs>
        <w:ind w:left="885" w:hanging="885"/>
      </w:pPr>
      <w:rPr>
        <w:rFonts w:hint="default"/>
        <w:b w:val="0"/>
      </w:rPr>
    </w:lvl>
    <w:lvl w:ilvl="2">
      <w:start w:val="5"/>
      <w:numFmt w:val="decimal"/>
      <w:lvlText w:val="%1.%2.%3."/>
      <w:lvlJc w:val="left"/>
      <w:pPr>
        <w:tabs>
          <w:tab w:val="num" w:pos="885"/>
        </w:tabs>
        <w:ind w:left="885" w:hanging="885"/>
      </w:pPr>
      <w:rPr>
        <w:rFonts w:hint="default"/>
        <w:b/>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8" w15:restartNumberingAfterBreak="0">
    <w:nsid w:val="4EA9611D"/>
    <w:multiLevelType w:val="hybridMultilevel"/>
    <w:tmpl w:val="DBA28ACA"/>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FD4A22"/>
    <w:multiLevelType w:val="hybridMultilevel"/>
    <w:tmpl w:val="63B8132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FD719A"/>
    <w:multiLevelType w:val="hybridMultilevel"/>
    <w:tmpl w:val="CFB26D18"/>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2F6179"/>
    <w:multiLevelType w:val="hybridMultilevel"/>
    <w:tmpl w:val="6C28C28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E02340"/>
    <w:multiLevelType w:val="multilevel"/>
    <w:tmpl w:val="C9FE9482"/>
    <w:lvl w:ilvl="0">
      <w:start w:val="5"/>
      <w:numFmt w:val="decimal"/>
      <w:lvlText w:val="%1."/>
      <w:lvlJc w:val="left"/>
      <w:pPr>
        <w:tabs>
          <w:tab w:val="num" w:pos="675"/>
        </w:tabs>
        <w:ind w:left="675" w:hanging="675"/>
      </w:pPr>
      <w:rPr>
        <w:rFonts w:hint="default"/>
        <w:b w:val="0"/>
      </w:rPr>
    </w:lvl>
    <w:lvl w:ilvl="1">
      <w:start w:val="1"/>
      <w:numFmt w:val="decimal"/>
      <w:lvlText w:val="%1.%2."/>
      <w:lvlJc w:val="left"/>
      <w:pPr>
        <w:tabs>
          <w:tab w:val="num" w:pos="675"/>
        </w:tabs>
        <w:ind w:left="675" w:hanging="675"/>
      </w:pPr>
      <w:rPr>
        <w:rFonts w:hint="default"/>
        <w:b w:val="0"/>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15:restartNumberingAfterBreak="0">
    <w:nsid w:val="65C32937"/>
    <w:multiLevelType w:val="hybridMultilevel"/>
    <w:tmpl w:val="C1D46F6A"/>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A8427C"/>
    <w:multiLevelType w:val="hybridMultilevel"/>
    <w:tmpl w:val="A8FEA97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C636E3"/>
    <w:multiLevelType w:val="hybridMultilevel"/>
    <w:tmpl w:val="E0B64990"/>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5F31F0"/>
    <w:multiLevelType w:val="hybridMultilevel"/>
    <w:tmpl w:val="F994445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B1504B"/>
    <w:multiLevelType w:val="multilevel"/>
    <w:tmpl w:val="25381EA8"/>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6FC07766"/>
    <w:multiLevelType w:val="hybridMultilevel"/>
    <w:tmpl w:val="939651B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15:restartNumberingAfterBreak="0">
    <w:nsid w:val="708857DD"/>
    <w:multiLevelType w:val="hybridMultilevel"/>
    <w:tmpl w:val="1FD6C80A"/>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8A20AB"/>
    <w:multiLevelType w:val="hybridMultilevel"/>
    <w:tmpl w:val="095EDEB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1E4BD9"/>
    <w:multiLevelType w:val="hybridMultilevel"/>
    <w:tmpl w:val="1E8068B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43FD1"/>
    <w:multiLevelType w:val="hybridMultilevel"/>
    <w:tmpl w:val="093A5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BA7EDE"/>
    <w:multiLevelType w:val="multilevel"/>
    <w:tmpl w:val="F9667C3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542826"/>
    <w:multiLevelType w:val="hybridMultilevel"/>
    <w:tmpl w:val="F27E914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3D0434"/>
    <w:multiLevelType w:val="hybridMultilevel"/>
    <w:tmpl w:val="ECC6166A"/>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5F237F"/>
    <w:multiLevelType w:val="hybridMultilevel"/>
    <w:tmpl w:val="E7D6A3D8"/>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183B6B"/>
    <w:multiLevelType w:val="hybridMultilevel"/>
    <w:tmpl w:val="2A4AB092"/>
    <w:lvl w:ilvl="0" w:tplc="0405000F">
      <w:start w:val="1"/>
      <w:numFmt w:val="decimal"/>
      <w:lvlText w:val="%1."/>
      <w:lvlJc w:val="left"/>
      <w:pPr>
        <w:tabs>
          <w:tab w:val="num" w:pos="644"/>
        </w:tabs>
        <w:ind w:left="644" w:hanging="360"/>
      </w:pPr>
      <w:rPr>
        <w:rFonts w:hint="default"/>
      </w:rPr>
    </w:lvl>
    <w:lvl w:ilvl="1" w:tplc="04050019">
      <w:start w:val="1"/>
      <w:numFmt w:val="lowerLetter"/>
      <w:pStyle w:val="Nadpis2"/>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A711C1C"/>
    <w:multiLevelType w:val="hybridMultilevel"/>
    <w:tmpl w:val="4F9A2224"/>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B47A5B"/>
    <w:multiLevelType w:val="hybridMultilevel"/>
    <w:tmpl w:val="7E1A3E4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F53045"/>
    <w:multiLevelType w:val="hybridMultilevel"/>
    <w:tmpl w:val="EDE89F0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145322"/>
    <w:multiLevelType w:val="multilevel"/>
    <w:tmpl w:val="FE606028"/>
    <w:lvl w:ilvl="0">
      <w:start w:val="2"/>
      <w:numFmt w:val="decimal"/>
      <w:lvlText w:val="%1."/>
      <w:lvlJc w:val="left"/>
      <w:pPr>
        <w:tabs>
          <w:tab w:val="num" w:pos="825"/>
        </w:tabs>
        <w:ind w:left="825" w:hanging="825"/>
      </w:pPr>
      <w:rPr>
        <w:rFonts w:hint="default"/>
        <w:b/>
        <w:sz w:val="32"/>
      </w:rPr>
    </w:lvl>
    <w:lvl w:ilvl="1">
      <w:start w:val="3"/>
      <w:numFmt w:val="decimal"/>
      <w:lvlText w:val="%1.%2."/>
      <w:lvlJc w:val="left"/>
      <w:pPr>
        <w:tabs>
          <w:tab w:val="num" w:pos="825"/>
        </w:tabs>
        <w:ind w:left="825" w:hanging="825"/>
      </w:pPr>
      <w:rPr>
        <w:rFonts w:hint="default"/>
        <w:b/>
        <w:sz w:val="32"/>
      </w:rPr>
    </w:lvl>
    <w:lvl w:ilvl="2">
      <w:start w:val="4"/>
      <w:numFmt w:val="decimal"/>
      <w:lvlText w:val="%1.%2.%3."/>
      <w:lvlJc w:val="left"/>
      <w:pPr>
        <w:tabs>
          <w:tab w:val="num" w:pos="825"/>
        </w:tabs>
        <w:ind w:left="825" w:hanging="825"/>
      </w:pPr>
      <w:rPr>
        <w:rFonts w:hint="default"/>
        <w:b/>
        <w:sz w:val="28"/>
        <w:szCs w:val="28"/>
      </w:rPr>
    </w:lvl>
    <w:lvl w:ilvl="3">
      <w:start w:val="1"/>
      <w:numFmt w:val="decimal"/>
      <w:lvlText w:val="%1.%2.%3.%4."/>
      <w:lvlJc w:val="left"/>
      <w:pPr>
        <w:tabs>
          <w:tab w:val="num" w:pos="825"/>
        </w:tabs>
        <w:ind w:left="825" w:hanging="825"/>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080"/>
        </w:tabs>
        <w:ind w:left="1080" w:hanging="1080"/>
      </w:pPr>
      <w:rPr>
        <w:rFonts w:hint="default"/>
        <w:b/>
        <w:sz w:val="32"/>
      </w:rPr>
    </w:lvl>
    <w:lvl w:ilvl="6">
      <w:start w:val="1"/>
      <w:numFmt w:val="decimal"/>
      <w:lvlText w:val="%1.%2.%3.%4.%5.%6.%7."/>
      <w:lvlJc w:val="left"/>
      <w:pPr>
        <w:tabs>
          <w:tab w:val="num" w:pos="1440"/>
        </w:tabs>
        <w:ind w:left="1440" w:hanging="1440"/>
      </w:pPr>
      <w:rPr>
        <w:rFonts w:hint="default"/>
        <w:b/>
        <w:sz w:val="32"/>
      </w:rPr>
    </w:lvl>
    <w:lvl w:ilvl="7">
      <w:start w:val="1"/>
      <w:numFmt w:val="decimal"/>
      <w:lvlText w:val="%1.%2.%3.%4.%5.%6.%7.%8."/>
      <w:lvlJc w:val="left"/>
      <w:pPr>
        <w:tabs>
          <w:tab w:val="num" w:pos="1440"/>
        </w:tabs>
        <w:ind w:left="1440" w:hanging="1440"/>
      </w:pPr>
      <w:rPr>
        <w:rFonts w:hint="default"/>
        <w:b/>
        <w:sz w:val="32"/>
      </w:rPr>
    </w:lvl>
    <w:lvl w:ilvl="8">
      <w:start w:val="1"/>
      <w:numFmt w:val="decimal"/>
      <w:lvlText w:val="%1.%2.%3.%4.%5.%6.%7.%8.%9."/>
      <w:lvlJc w:val="left"/>
      <w:pPr>
        <w:tabs>
          <w:tab w:val="num" w:pos="1800"/>
        </w:tabs>
        <w:ind w:left="1800" w:hanging="1800"/>
      </w:pPr>
      <w:rPr>
        <w:rFonts w:hint="default"/>
        <w:b/>
        <w:sz w:val="32"/>
      </w:rPr>
    </w:lvl>
  </w:abstractNum>
  <w:abstractNum w:abstractNumId="62" w15:restartNumberingAfterBreak="0">
    <w:nsid w:val="7D7F3EE1"/>
    <w:multiLevelType w:val="hybridMultilevel"/>
    <w:tmpl w:val="26BC5652"/>
    <w:lvl w:ilvl="0" w:tplc="41CCA4F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7"/>
  </w:num>
  <w:num w:numId="2">
    <w:abstractNumId w:val="36"/>
  </w:num>
  <w:num w:numId="3">
    <w:abstractNumId w:val="61"/>
  </w:num>
  <w:num w:numId="4">
    <w:abstractNumId w:val="37"/>
  </w:num>
  <w:num w:numId="5">
    <w:abstractNumId w:val="30"/>
  </w:num>
  <w:num w:numId="6">
    <w:abstractNumId w:val="11"/>
  </w:num>
  <w:num w:numId="7">
    <w:abstractNumId w:val="27"/>
  </w:num>
  <w:num w:numId="8">
    <w:abstractNumId w:val="0"/>
  </w:num>
  <w:num w:numId="9">
    <w:abstractNumId w:val="9"/>
  </w:num>
  <w:num w:numId="10">
    <w:abstractNumId w:val="14"/>
  </w:num>
  <w:num w:numId="11">
    <w:abstractNumId w:val="54"/>
  </w:num>
  <w:num w:numId="12">
    <w:abstractNumId w:val="41"/>
  </w:num>
  <w:num w:numId="13">
    <w:abstractNumId w:val="29"/>
  </w:num>
  <w:num w:numId="14">
    <w:abstractNumId w:val="1"/>
  </w:num>
  <w:num w:numId="15">
    <w:abstractNumId w:val="2"/>
  </w:num>
  <w:num w:numId="16">
    <w:abstractNumId w:val="58"/>
  </w:num>
  <w:num w:numId="17">
    <w:abstractNumId w:val="33"/>
  </w:num>
  <w:num w:numId="18">
    <w:abstractNumId w:val="19"/>
  </w:num>
  <w:num w:numId="19">
    <w:abstractNumId w:val="32"/>
  </w:num>
  <w:num w:numId="20">
    <w:abstractNumId w:val="31"/>
  </w:num>
  <w:num w:numId="21">
    <w:abstractNumId w:val="60"/>
  </w:num>
  <w:num w:numId="22">
    <w:abstractNumId w:val="6"/>
  </w:num>
  <w:num w:numId="23">
    <w:abstractNumId w:val="20"/>
  </w:num>
  <w:num w:numId="24">
    <w:abstractNumId w:val="16"/>
  </w:num>
  <w:num w:numId="25">
    <w:abstractNumId w:val="4"/>
  </w:num>
  <w:num w:numId="26">
    <w:abstractNumId w:val="13"/>
  </w:num>
  <w:num w:numId="27">
    <w:abstractNumId w:val="59"/>
  </w:num>
  <w:num w:numId="28">
    <w:abstractNumId w:val="15"/>
  </w:num>
  <w:num w:numId="29">
    <w:abstractNumId w:val="39"/>
  </w:num>
  <w:num w:numId="30">
    <w:abstractNumId w:val="3"/>
  </w:num>
  <w:num w:numId="31">
    <w:abstractNumId w:val="28"/>
  </w:num>
  <w:num w:numId="32">
    <w:abstractNumId w:val="26"/>
  </w:num>
  <w:num w:numId="33">
    <w:abstractNumId w:val="34"/>
  </w:num>
  <w:num w:numId="34">
    <w:abstractNumId w:val="55"/>
  </w:num>
  <w:num w:numId="35">
    <w:abstractNumId w:val="23"/>
  </w:num>
  <w:num w:numId="36">
    <w:abstractNumId w:val="18"/>
  </w:num>
  <w:num w:numId="37">
    <w:abstractNumId w:val="49"/>
  </w:num>
  <w:num w:numId="38">
    <w:abstractNumId w:val="46"/>
  </w:num>
  <w:num w:numId="39">
    <w:abstractNumId w:val="22"/>
  </w:num>
  <w:num w:numId="40">
    <w:abstractNumId w:val="56"/>
  </w:num>
  <w:num w:numId="41">
    <w:abstractNumId w:val="5"/>
  </w:num>
  <w:num w:numId="42">
    <w:abstractNumId w:val="8"/>
  </w:num>
  <w:num w:numId="43">
    <w:abstractNumId w:val="51"/>
  </w:num>
  <w:num w:numId="44">
    <w:abstractNumId w:val="38"/>
  </w:num>
  <w:num w:numId="45">
    <w:abstractNumId w:val="45"/>
  </w:num>
  <w:num w:numId="46">
    <w:abstractNumId w:val="25"/>
  </w:num>
  <w:num w:numId="47">
    <w:abstractNumId w:val="50"/>
  </w:num>
  <w:num w:numId="48">
    <w:abstractNumId w:val="24"/>
  </w:num>
  <w:num w:numId="49">
    <w:abstractNumId w:val="12"/>
  </w:num>
  <w:num w:numId="50">
    <w:abstractNumId w:val="43"/>
  </w:num>
  <w:num w:numId="51">
    <w:abstractNumId w:val="40"/>
  </w:num>
  <w:num w:numId="52">
    <w:abstractNumId w:val="44"/>
  </w:num>
  <w:num w:numId="53">
    <w:abstractNumId w:val="35"/>
  </w:num>
  <w:num w:numId="54">
    <w:abstractNumId w:val="21"/>
  </w:num>
  <w:num w:numId="55">
    <w:abstractNumId w:val="47"/>
  </w:num>
  <w:num w:numId="56">
    <w:abstractNumId w:val="42"/>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53"/>
  </w:num>
  <w:num w:numId="60">
    <w:abstractNumId w:val="17"/>
  </w:num>
  <w:num w:numId="61">
    <w:abstractNumId w:val="62"/>
  </w:num>
  <w:num w:numId="62">
    <w:abstractNumId w:val="7"/>
  </w:num>
  <w:num w:numId="63">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CB"/>
    <w:rsid w:val="000019A7"/>
    <w:rsid w:val="000060E7"/>
    <w:rsid w:val="00012F96"/>
    <w:rsid w:val="00015227"/>
    <w:rsid w:val="00015A49"/>
    <w:rsid w:val="00022855"/>
    <w:rsid w:val="00031849"/>
    <w:rsid w:val="00032BAC"/>
    <w:rsid w:val="00033767"/>
    <w:rsid w:val="000342F4"/>
    <w:rsid w:val="00047CB4"/>
    <w:rsid w:val="00052832"/>
    <w:rsid w:val="0007686D"/>
    <w:rsid w:val="00083272"/>
    <w:rsid w:val="00085358"/>
    <w:rsid w:val="00087A32"/>
    <w:rsid w:val="00090949"/>
    <w:rsid w:val="00095495"/>
    <w:rsid w:val="00096674"/>
    <w:rsid w:val="000A40F4"/>
    <w:rsid w:val="000B70C4"/>
    <w:rsid w:val="000C1F8B"/>
    <w:rsid w:val="000C3149"/>
    <w:rsid w:val="000F1B82"/>
    <w:rsid w:val="000F5A0A"/>
    <w:rsid w:val="001007E7"/>
    <w:rsid w:val="00106DAD"/>
    <w:rsid w:val="0014743A"/>
    <w:rsid w:val="001733CB"/>
    <w:rsid w:val="00181B1B"/>
    <w:rsid w:val="00193997"/>
    <w:rsid w:val="00195210"/>
    <w:rsid w:val="001B03D6"/>
    <w:rsid w:val="001B5C5D"/>
    <w:rsid w:val="001B6C59"/>
    <w:rsid w:val="001C08D2"/>
    <w:rsid w:val="001C6B75"/>
    <w:rsid w:val="001D077C"/>
    <w:rsid w:val="001D1BEE"/>
    <w:rsid w:val="001D5585"/>
    <w:rsid w:val="001F2AF0"/>
    <w:rsid w:val="00211179"/>
    <w:rsid w:val="00230109"/>
    <w:rsid w:val="002318D5"/>
    <w:rsid w:val="00237554"/>
    <w:rsid w:val="00243147"/>
    <w:rsid w:val="00252BBA"/>
    <w:rsid w:val="00271FDC"/>
    <w:rsid w:val="00286153"/>
    <w:rsid w:val="00291F28"/>
    <w:rsid w:val="002947AB"/>
    <w:rsid w:val="00297628"/>
    <w:rsid w:val="002B3A1A"/>
    <w:rsid w:val="002D4001"/>
    <w:rsid w:val="002D4542"/>
    <w:rsid w:val="002E0E94"/>
    <w:rsid w:val="002E4D26"/>
    <w:rsid w:val="002E7185"/>
    <w:rsid w:val="00302220"/>
    <w:rsid w:val="0030542A"/>
    <w:rsid w:val="00320581"/>
    <w:rsid w:val="0032352E"/>
    <w:rsid w:val="00331841"/>
    <w:rsid w:val="003318E3"/>
    <w:rsid w:val="003404ED"/>
    <w:rsid w:val="00353E21"/>
    <w:rsid w:val="00360363"/>
    <w:rsid w:val="00363DD7"/>
    <w:rsid w:val="003700E3"/>
    <w:rsid w:val="00376680"/>
    <w:rsid w:val="003867A2"/>
    <w:rsid w:val="003B17CE"/>
    <w:rsid w:val="003C55BD"/>
    <w:rsid w:val="003D4621"/>
    <w:rsid w:val="003D4C00"/>
    <w:rsid w:val="003E0EBE"/>
    <w:rsid w:val="003F71A5"/>
    <w:rsid w:val="00402B87"/>
    <w:rsid w:val="004076D6"/>
    <w:rsid w:val="00412276"/>
    <w:rsid w:val="0041381F"/>
    <w:rsid w:val="00420ABF"/>
    <w:rsid w:val="00422302"/>
    <w:rsid w:val="00425713"/>
    <w:rsid w:val="0042705E"/>
    <w:rsid w:val="00431031"/>
    <w:rsid w:val="00435D7A"/>
    <w:rsid w:val="004439B8"/>
    <w:rsid w:val="00445053"/>
    <w:rsid w:val="004454FF"/>
    <w:rsid w:val="004547B8"/>
    <w:rsid w:val="00461FE8"/>
    <w:rsid w:val="00465569"/>
    <w:rsid w:val="00467F9A"/>
    <w:rsid w:val="0047396B"/>
    <w:rsid w:val="00474752"/>
    <w:rsid w:val="00474787"/>
    <w:rsid w:val="00490A7C"/>
    <w:rsid w:val="00494DD4"/>
    <w:rsid w:val="00495945"/>
    <w:rsid w:val="004B1804"/>
    <w:rsid w:val="004C2A0C"/>
    <w:rsid w:val="004C33BE"/>
    <w:rsid w:val="004C38A8"/>
    <w:rsid w:val="004C3E4D"/>
    <w:rsid w:val="004C4740"/>
    <w:rsid w:val="004C536D"/>
    <w:rsid w:val="004C564B"/>
    <w:rsid w:val="004D1E78"/>
    <w:rsid w:val="004E2188"/>
    <w:rsid w:val="004E3623"/>
    <w:rsid w:val="004E5352"/>
    <w:rsid w:val="004E6458"/>
    <w:rsid w:val="004F3880"/>
    <w:rsid w:val="00504ECA"/>
    <w:rsid w:val="00510A84"/>
    <w:rsid w:val="00514EEB"/>
    <w:rsid w:val="00517233"/>
    <w:rsid w:val="005367A1"/>
    <w:rsid w:val="00541D56"/>
    <w:rsid w:val="00544F89"/>
    <w:rsid w:val="005456BB"/>
    <w:rsid w:val="00561154"/>
    <w:rsid w:val="0056374F"/>
    <w:rsid w:val="00564874"/>
    <w:rsid w:val="00583A51"/>
    <w:rsid w:val="00590347"/>
    <w:rsid w:val="005A38D2"/>
    <w:rsid w:val="005A699B"/>
    <w:rsid w:val="005B1A38"/>
    <w:rsid w:val="005B59D0"/>
    <w:rsid w:val="005C3E0F"/>
    <w:rsid w:val="005D5396"/>
    <w:rsid w:val="005E1171"/>
    <w:rsid w:val="005E14D2"/>
    <w:rsid w:val="005F4BA9"/>
    <w:rsid w:val="005F708E"/>
    <w:rsid w:val="005F71A8"/>
    <w:rsid w:val="00603B43"/>
    <w:rsid w:val="006118A4"/>
    <w:rsid w:val="00611A38"/>
    <w:rsid w:val="00613618"/>
    <w:rsid w:val="00620581"/>
    <w:rsid w:val="00634A97"/>
    <w:rsid w:val="006534CF"/>
    <w:rsid w:val="006713A3"/>
    <w:rsid w:val="00680E86"/>
    <w:rsid w:val="00697E71"/>
    <w:rsid w:val="006A317E"/>
    <w:rsid w:val="006A5D63"/>
    <w:rsid w:val="006B62CC"/>
    <w:rsid w:val="006B782D"/>
    <w:rsid w:val="006D08BC"/>
    <w:rsid w:val="006D72FC"/>
    <w:rsid w:val="006E2092"/>
    <w:rsid w:val="006E590E"/>
    <w:rsid w:val="00700DEC"/>
    <w:rsid w:val="00701053"/>
    <w:rsid w:val="00704387"/>
    <w:rsid w:val="007109C7"/>
    <w:rsid w:val="007153B9"/>
    <w:rsid w:val="00733DAE"/>
    <w:rsid w:val="0077055F"/>
    <w:rsid w:val="007823B9"/>
    <w:rsid w:val="007879BC"/>
    <w:rsid w:val="00791272"/>
    <w:rsid w:val="007A4AFD"/>
    <w:rsid w:val="007A5A48"/>
    <w:rsid w:val="007C3D00"/>
    <w:rsid w:val="007C5EE7"/>
    <w:rsid w:val="007E19B6"/>
    <w:rsid w:val="007E2ED3"/>
    <w:rsid w:val="00803811"/>
    <w:rsid w:val="0081096F"/>
    <w:rsid w:val="008228B5"/>
    <w:rsid w:val="00837C34"/>
    <w:rsid w:val="00840814"/>
    <w:rsid w:val="0084442C"/>
    <w:rsid w:val="00845207"/>
    <w:rsid w:val="008457BC"/>
    <w:rsid w:val="00850AA9"/>
    <w:rsid w:val="00862C63"/>
    <w:rsid w:val="00864A0C"/>
    <w:rsid w:val="008752D5"/>
    <w:rsid w:val="008804A7"/>
    <w:rsid w:val="00897134"/>
    <w:rsid w:val="008D256A"/>
    <w:rsid w:val="008D4795"/>
    <w:rsid w:val="008E5FB1"/>
    <w:rsid w:val="00914234"/>
    <w:rsid w:val="0092025C"/>
    <w:rsid w:val="00933C00"/>
    <w:rsid w:val="009479F6"/>
    <w:rsid w:val="00952997"/>
    <w:rsid w:val="009538D5"/>
    <w:rsid w:val="00967CC3"/>
    <w:rsid w:val="00986083"/>
    <w:rsid w:val="009B1DE6"/>
    <w:rsid w:val="009B6C00"/>
    <w:rsid w:val="009C7FC6"/>
    <w:rsid w:val="009D140B"/>
    <w:rsid w:val="009D3387"/>
    <w:rsid w:val="00A02365"/>
    <w:rsid w:val="00A050E7"/>
    <w:rsid w:val="00A1449C"/>
    <w:rsid w:val="00A21318"/>
    <w:rsid w:val="00A33042"/>
    <w:rsid w:val="00A46FA6"/>
    <w:rsid w:val="00A50089"/>
    <w:rsid w:val="00A651C3"/>
    <w:rsid w:val="00A65288"/>
    <w:rsid w:val="00A67EB1"/>
    <w:rsid w:val="00A80005"/>
    <w:rsid w:val="00A97253"/>
    <w:rsid w:val="00A97B00"/>
    <w:rsid w:val="00AA2D37"/>
    <w:rsid w:val="00AA697A"/>
    <w:rsid w:val="00AB0E8E"/>
    <w:rsid w:val="00AB552E"/>
    <w:rsid w:val="00AB5FE2"/>
    <w:rsid w:val="00AC03D8"/>
    <w:rsid w:val="00AC61E9"/>
    <w:rsid w:val="00AF2D4D"/>
    <w:rsid w:val="00B0023A"/>
    <w:rsid w:val="00B0517B"/>
    <w:rsid w:val="00B14C74"/>
    <w:rsid w:val="00B16DEA"/>
    <w:rsid w:val="00B204D9"/>
    <w:rsid w:val="00B26061"/>
    <w:rsid w:val="00B32946"/>
    <w:rsid w:val="00B32FF5"/>
    <w:rsid w:val="00B426CA"/>
    <w:rsid w:val="00B46397"/>
    <w:rsid w:val="00B5234A"/>
    <w:rsid w:val="00B64A74"/>
    <w:rsid w:val="00B847F7"/>
    <w:rsid w:val="00B94718"/>
    <w:rsid w:val="00BA27E3"/>
    <w:rsid w:val="00BA5AA4"/>
    <w:rsid w:val="00BB056B"/>
    <w:rsid w:val="00BB2A9F"/>
    <w:rsid w:val="00BB4DEF"/>
    <w:rsid w:val="00BC6958"/>
    <w:rsid w:val="00BD2E6A"/>
    <w:rsid w:val="00BD615B"/>
    <w:rsid w:val="00BD6B94"/>
    <w:rsid w:val="00BE2617"/>
    <w:rsid w:val="00BE6838"/>
    <w:rsid w:val="00C00CB2"/>
    <w:rsid w:val="00C05B6D"/>
    <w:rsid w:val="00C06801"/>
    <w:rsid w:val="00C15ABF"/>
    <w:rsid w:val="00C2028B"/>
    <w:rsid w:val="00C43053"/>
    <w:rsid w:val="00C82180"/>
    <w:rsid w:val="00C87A46"/>
    <w:rsid w:val="00CA1870"/>
    <w:rsid w:val="00CB4CC7"/>
    <w:rsid w:val="00CC291C"/>
    <w:rsid w:val="00CC4D7A"/>
    <w:rsid w:val="00CD6F34"/>
    <w:rsid w:val="00CE351D"/>
    <w:rsid w:val="00CE36AE"/>
    <w:rsid w:val="00CE4D15"/>
    <w:rsid w:val="00CF4009"/>
    <w:rsid w:val="00CF4607"/>
    <w:rsid w:val="00D005BE"/>
    <w:rsid w:val="00D103BE"/>
    <w:rsid w:val="00D159EA"/>
    <w:rsid w:val="00D22107"/>
    <w:rsid w:val="00D350B0"/>
    <w:rsid w:val="00D35CFF"/>
    <w:rsid w:val="00D40EFB"/>
    <w:rsid w:val="00D423EF"/>
    <w:rsid w:val="00D43285"/>
    <w:rsid w:val="00D4746E"/>
    <w:rsid w:val="00D50163"/>
    <w:rsid w:val="00D62385"/>
    <w:rsid w:val="00D673A3"/>
    <w:rsid w:val="00D7622B"/>
    <w:rsid w:val="00DA240D"/>
    <w:rsid w:val="00DB6477"/>
    <w:rsid w:val="00DC0C20"/>
    <w:rsid w:val="00DD7076"/>
    <w:rsid w:val="00DE2539"/>
    <w:rsid w:val="00DE476B"/>
    <w:rsid w:val="00DE62D3"/>
    <w:rsid w:val="00DF104D"/>
    <w:rsid w:val="00E01023"/>
    <w:rsid w:val="00E1458D"/>
    <w:rsid w:val="00E51288"/>
    <w:rsid w:val="00E51FCC"/>
    <w:rsid w:val="00E54FDE"/>
    <w:rsid w:val="00E76F11"/>
    <w:rsid w:val="00E81671"/>
    <w:rsid w:val="00E83BE8"/>
    <w:rsid w:val="00EB58C3"/>
    <w:rsid w:val="00EC06AB"/>
    <w:rsid w:val="00EC75DE"/>
    <w:rsid w:val="00ED563C"/>
    <w:rsid w:val="00F01C19"/>
    <w:rsid w:val="00F02B03"/>
    <w:rsid w:val="00F40502"/>
    <w:rsid w:val="00F471EC"/>
    <w:rsid w:val="00F60248"/>
    <w:rsid w:val="00F66052"/>
    <w:rsid w:val="00F75EDE"/>
    <w:rsid w:val="00F76AA0"/>
    <w:rsid w:val="00F93302"/>
    <w:rsid w:val="00FA03AB"/>
    <w:rsid w:val="00FA7211"/>
    <w:rsid w:val="00FB2601"/>
    <w:rsid w:val="00FC629E"/>
    <w:rsid w:val="00FE7D80"/>
    <w:rsid w:val="00FF1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BD67E"/>
  <w15:docId w15:val="{EDA3BBD8-4624-413B-83AC-B52ACE8E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76F11"/>
    <w:pPr>
      <w:spacing w:line="360" w:lineRule="auto"/>
      <w:jc w:val="both"/>
    </w:pPr>
    <w:rPr>
      <w:sz w:val="24"/>
      <w:szCs w:val="24"/>
    </w:rPr>
  </w:style>
  <w:style w:type="paragraph" w:styleId="Nadpis1">
    <w:name w:val="heading 1"/>
    <w:basedOn w:val="Normln"/>
    <w:next w:val="Normln"/>
    <w:link w:val="Nadpis1Char"/>
    <w:qFormat/>
    <w:rsid w:val="00DA240D"/>
    <w:pPr>
      <w:keepNext/>
      <w:keepLines/>
      <w:outlineLvl w:val="0"/>
    </w:pPr>
    <w:rPr>
      <w:rFonts w:eastAsiaTheme="majorEastAsia" w:cstheme="majorBidi"/>
      <w:b/>
      <w:sz w:val="32"/>
      <w:szCs w:val="32"/>
    </w:rPr>
  </w:style>
  <w:style w:type="paragraph" w:styleId="Nadpis2">
    <w:name w:val="heading 2"/>
    <w:basedOn w:val="Normln"/>
    <w:next w:val="Normln"/>
    <w:link w:val="Nadpis2Char"/>
    <w:qFormat/>
    <w:rsid w:val="001B5C5D"/>
    <w:pPr>
      <w:keepNext/>
      <w:numPr>
        <w:ilvl w:val="1"/>
        <w:numId w:val="1"/>
      </w:numPr>
      <w:suppressAutoHyphens/>
      <w:ind w:left="0" w:firstLine="0"/>
      <w:outlineLvl w:val="1"/>
    </w:pPr>
    <w:rPr>
      <w:b/>
      <w:bCs/>
      <w:sz w:val="26"/>
      <w:szCs w:val="28"/>
      <w:lang w:eastAsia="ar-SA"/>
    </w:rPr>
  </w:style>
  <w:style w:type="paragraph" w:styleId="Nadpis3">
    <w:name w:val="heading 3"/>
    <w:basedOn w:val="Normln"/>
    <w:next w:val="Normln"/>
    <w:link w:val="Nadpis3Char"/>
    <w:semiHidden/>
    <w:unhideWhenUsed/>
    <w:qFormat/>
    <w:rsid w:val="0059034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ejstk">
    <w:name w:val="Rejstřík"/>
    <w:basedOn w:val="Normln"/>
    <w:rsid w:val="00297628"/>
    <w:pPr>
      <w:suppressLineNumbers/>
      <w:suppressAutoHyphens/>
      <w:jc w:val="left"/>
    </w:pPr>
    <w:rPr>
      <w:rFonts w:cs="Tahoma"/>
      <w:lang w:eastAsia="ar-SA"/>
    </w:rPr>
  </w:style>
  <w:style w:type="paragraph" w:styleId="Zhlav">
    <w:name w:val="header"/>
    <w:basedOn w:val="Normln"/>
    <w:rsid w:val="00F40502"/>
    <w:pPr>
      <w:tabs>
        <w:tab w:val="center" w:pos="4536"/>
        <w:tab w:val="right" w:pos="9072"/>
      </w:tabs>
    </w:pPr>
  </w:style>
  <w:style w:type="paragraph" w:styleId="Zpat">
    <w:name w:val="footer"/>
    <w:basedOn w:val="Normln"/>
    <w:link w:val="ZpatChar"/>
    <w:uiPriority w:val="99"/>
    <w:rsid w:val="00F40502"/>
    <w:pPr>
      <w:tabs>
        <w:tab w:val="center" w:pos="4536"/>
        <w:tab w:val="right" w:pos="9072"/>
      </w:tabs>
    </w:pPr>
  </w:style>
  <w:style w:type="character" w:styleId="slostrnky">
    <w:name w:val="page number"/>
    <w:basedOn w:val="Standardnpsmoodstavce"/>
    <w:rsid w:val="00F40502"/>
  </w:style>
  <w:style w:type="character" w:styleId="Hypertextovodkaz">
    <w:name w:val="Hyperlink"/>
    <w:basedOn w:val="Standardnpsmoodstavce"/>
    <w:uiPriority w:val="99"/>
    <w:unhideWhenUsed/>
    <w:rsid w:val="00243147"/>
    <w:rPr>
      <w:color w:val="0000FF"/>
      <w:u w:val="single"/>
    </w:rPr>
  </w:style>
  <w:style w:type="paragraph" w:styleId="Textbubliny">
    <w:name w:val="Balloon Text"/>
    <w:basedOn w:val="Normln"/>
    <w:link w:val="TextbublinyChar"/>
    <w:semiHidden/>
    <w:unhideWhenUsed/>
    <w:rsid w:val="00C05B6D"/>
    <w:rPr>
      <w:rFonts w:ascii="Segoe UI" w:hAnsi="Segoe UI" w:cs="Segoe UI"/>
      <w:sz w:val="18"/>
      <w:szCs w:val="18"/>
    </w:rPr>
  </w:style>
  <w:style w:type="character" w:customStyle="1" w:styleId="TextbublinyChar">
    <w:name w:val="Text bubliny Char"/>
    <w:basedOn w:val="Standardnpsmoodstavce"/>
    <w:link w:val="Textbubliny"/>
    <w:semiHidden/>
    <w:rsid w:val="00C05B6D"/>
    <w:rPr>
      <w:rFonts w:ascii="Segoe UI" w:hAnsi="Segoe UI" w:cs="Segoe UI"/>
      <w:sz w:val="18"/>
      <w:szCs w:val="18"/>
    </w:rPr>
  </w:style>
  <w:style w:type="paragraph" w:styleId="Normlnweb">
    <w:name w:val="Normal (Web)"/>
    <w:basedOn w:val="Normln"/>
    <w:uiPriority w:val="99"/>
    <w:unhideWhenUsed/>
    <w:rsid w:val="001C08D2"/>
    <w:pPr>
      <w:spacing w:before="100" w:beforeAutospacing="1" w:after="100" w:afterAutospacing="1"/>
      <w:jc w:val="left"/>
    </w:pPr>
  </w:style>
  <w:style w:type="character" w:customStyle="1" w:styleId="Nadpis3Char">
    <w:name w:val="Nadpis 3 Char"/>
    <w:basedOn w:val="Standardnpsmoodstavce"/>
    <w:link w:val="Nadpis3"/>
    <w:semiHidden/>
    <w:rsid w:val="00590347"/>
    <w:rPr>
      <w:rFonts w:asciiTheme="majorHAnsi" w:eastAsiaTheme="majorEastAsia" w:hAnsiTheme="majorHAnsi" w:cstheme="majorBidi"/>
      <w:b/>
      <w:bCs/>
      <w:color w:val="4F81BD" w:themeColor="accent1"/>
      <w:sz w:val="24"/>
      <w:szCs w:val="24"/>
    </w:rPr>
  </w:style>
  <w:style w:type="paragraph" w:styleId="Odstavecseseznamem">
    <w:name w:val="List Paragraph"/>
    <w:basedOn w:val="Normln"/>
    <w:uiPriority w:val="34"/>
    <w:qFormat/>
    <w:rsid w:val="00D35CFF"/>
    <w:pPr>
      <w:ind w:left="720"/>
      <w:contextualSpacing/>
    </w:pPr>
  </w:style>
  <w:style w:type="character" w:customStyle="1" w:styleId="Nadpis1Char">
    <w:name w:val="Nadpis 1 Char"/>
    <w:basedOn w:val="Standardnpsmoodstavce"/>
    <w:link w:val="Nadpis1"/>
    <w:rsid w:val="00DA240D"/>
    <w:rPr>
      <w:rFonts w:eastAsiaTheme="majorEastAsia" w:cstheme="majorBidi"/>
      <w:b/>
      <w:sz w:val="32"/>
      <w:szCs w:val="32"/>
    </w:rPr>
  </w:style>
  <w:style w:type="character" w:customStyle="1" w:styleId="Nadpis2Char">
    <w:name w:val="Nadpis 2 Char"/>
    <w:basedOn w:val="Standardnpsmoodstavce"/>
    <w:link w:val="Nadpis2"/>
    <w:rsid w:val="001B5C5D"/>
    <w:rPr>
      <w:b/>
      <w:bCs/>
      <w:sz w:val="26"/>
      <w:szCs w:val="28"/>
      <w:lang w:eastAsia="ar-SA"/>
    </w:rPr>
  </w:style>
  <w:style w:type="paragraph" w:styleId="Obsah1">
    <w:name w:val="toc 1"/>
    <w:basedOn w:val="Normln"/>
    <w:next w:val="Normln"/>
    <w:autoRedefine/>
    <w:uiPriority w:val="39"/>
    <w:unhideWhenUsed/>
    <w:rsid w:val="006D08BC"/>
    <w:pPr>
      <w:spacing w:after="100"/>
    </w:pPr>
  </w:style>
  <w:style w:type="paragraph" w:styleId="Obsah2">
    <w:name w:val="toc 2"/>
    <w:basedOn w:val="Normln"/>
    <w:next w:val="Normln"/>
    <w:autoRedefine/>
    <w:uiPriority w:val="39"/>
    <w:unhideWhenUsed/>
    <w:rsid w:val="006D08BC"/>
    <w:pPr>
      <w:spacing w:after="100"/>
      <w:ind w:left="240"/>
    </w:pPr>
  </w:style>
  <w:style w:type="character" w:customStyle="1" w:styleId="ZpatChar">
    <w:name w:val="Zápatí Char"/>
    <w:basedOn w:val="Standardnpsmoodstavce"/>
    <w:link w:val="Zpat"/>
    <w:uiPriority w:val="99"/>
    <w:rsid w:val="006534CF"/>
    <w:rPr>
      <w:sz w:val="24"/>
      <w:szCs w:val="24"/>
    </w:rPr>
  </w:style>
  <w:style w:type="paragraph" w:styleId="Podnadpis">
    <w:name w:val="Subtitle"/>
    <w:basedOn w:val="Normln"/>
    <w:next w:val="Normln"/>
    <w:link w:val="PodnadpisChar"/>
    <w:qFormat/>
    <w:rsid w:val="00B94718"/>
    <w:pPr>
      <w:numPr>
        <w:ilvl w:val="1"/>
      </w:numPr>
    </w:pPr>
    <w:rPr>
      <w:rFonts w:eastAsiaTheme="minorEastAsia" w:cstheme="minorBidi"/>
      <w:b/>
      <w:spacing w:val="15"/>
      <w:sz w:val="26"/>
      <w:szCs w:val="22"/>
    </w:rPr>
  </w:style>
  <w:style w:type="character" w:customStyle="1" w:styleId="PodnadpisChar">
    <w:name w:val="Podnadpis Char"/>
    <w:basedOn w:val="Standardnpsmoodstavce"/>
    <w:link w:val="Podnadpis"/>
    <w:rsid w:val="00B94718"/>
    <w:rPr>
      <w:rFonts w:eastAsiaTheme="minorEastAsia" w:cstheme="minorBidi"/>
      <w:b/>
      <w:spacing w:val="15"/>
      <w:sz w:val="26"/>
      <w:szCs w:val="22"/>
    </w:rPr>
  </w:style>
  <w:style w:type="paragraph" w:styleId="Obsah3">
    <w:name w:val="toc 3"/>
    <w:basedOn w:val="Normln"/>
    <w:next w:val="Normln"/>
    <w:autoRedefine/>
    <w:uiPriority w:val="39"/>
    <w:unhideWhenUsed/>
    <w:rsid w:val="001D55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46107">
      <w:bodyDiv w:val="1"/>
      <w:marLeft w:val="0"/>
      <w:marRight w:val="0"/>
      <w:marTop w:val="0"/>
      <w:marBottom w:val="0"/>
      <w:divBdr>
        <w:top w:val="none" w:sz="0" w:space="0" w:color="auto"/>
        <w:left w:val="none" w:sz="0" w:space="0" w:color="auto"/>
        <w:bottom w:val="none" w:sz="0" w:space="0" w:color="auto"/>
        <w:right w:val="none" w:sz="0" w:space="0" w:color="auto"/>
      </w:divBdr>
    </w:div>
    <w:div w:id="1773940430">
      <w:bodyDiv w:val="1"/>
      <w:marLeft w:val="0"/>
      <w:marRight w:val="0"/>
      <w:marTop w:val="0"/>
      <w:marBottom w:val="0"/>
      <w:divBdr>
        <w:top w:val="none" w:sz="0" w:space="0" w:color="auto"/>
        <w:left w:val="none" w:sz="0" w:space="0" w:color="auto"/>
        <w:bottom w:val="none" w:sz="0" w:space="0" w:color="auto"/>
        <w:right w:val="none" w:sz="0" w:space="0" w:color="auto"/>
      </w:divBdr>
    </w:div>
    <w:div w:id="21302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tilovadan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ynec.cz" TargetMode="External"/><Relationship Id="rId4" Type="http://schemas.openxmlformats.org/officeDocument/2006/relationships/settings" Target="settings.xml"/><Relationship Id="rId9" Type="http://schemas.openxmlformats.org/officeDocument/2006/relationships/hyperlink" Target="mailto:tynec@podluz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15BB-289F-4855-828B-BC76B27D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9925</Words>
  <Characters>58559</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Mateřská škola Boršice u Blatnice, okres Uherské Hradiště,</vt:lpstr>
    </vt:vector>
  </TitlesOfParts>
  <Company>MŠ Boršice u Blatnice</Company>
  <LinksUpToDate>false</LinksUpToDate>
  <CharactersWithSpaces>68348</CharactersWithSpaces>
  <SharedDoc>false</SharedDoc>
  <HLinks>
    <vt:vector size="18" baseType="variant">
      <vt:variant>
        <vt:i4>1966104</vt:i4>
      </vt:variant>
      <vt:variant>
        <vt:i4>6</vt:i4>
      </vt:variant>
      <vt:variant>
        <vt:i4>0</vt:i4>
      </vt:variant>
      <vt:variant>
        <vt:i4>5</vt:i4>
      </vt:variant>
      <vt:variant>
        <vt:lpwstr>http://www.tynec.cz/</vt:lpwstr>
      </vt:variant>
      <vt:variant>
        <vt:lpwstr/>
      </vt:variant>
      <vt:variant>
        <vt:i4>7340097</vt:i4>
      </vt:variant>
      <vt:variant>
        <vt:i4>3</vt:i4>
      </vt:variant>
      <vt:variant>
        <vt:i4>0</vt:i4>
      </vt:variant>
      <vt:variant>
        <vt:i4>5</vt:i4>
      </vt:variant>
      <vt:variant>
        <vt:lpwstr>mailto:tynec@podluzi.cz</vt:lpwstr>
      </vt:variant>
      <vt:variant>
        <vt:lpwstr/>
      </vt:variant>
      <vt:variant>
        <vt:i4>2293789</vt:i4>
      </vt:variant>
      <vt:variant>
        <vt:i4>0</vt:i4>
      </vt:variant>
      <vt:variant>
        <vt:i4>0</vt:i4>
      </vt:variant>
      <vt:variant>
        <vt:i4>5</vt:i4>
      </vt:variant>
      <vt:variant>
        <vt:lpwstr>mailto:svitilovadana@seznam.cz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Boršice u Blatnice, okres Uherské Hradiště,</dc:title>
  <dc:subject/>
  <dc:creator>ředitelka</dc:creator>
  <cp:keywords/>
  <dc:description/>
  <cp:lastModifiedBy>Zalesak</cp:lastModifiedBy>
  <cp:revision>4</cp:revision>
  <cp:lastPrinted>2020-09-29T13:16:00Z</cp:lastPrinted>
  <dcterms:created xsi:type="dcterms:W3CDTF">2021-08-25T09:50:00Z</dcterms:created>
  <dcterms:modified xsi:type="dcterms:W3CDTF">2021-08-26T07:10:00Z</dcterms:modified>
</cp:coreProperties>
</file>