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A8B" w:rsidRDefault="00E71A8B" w:rsidP="0051145A">
      <w:pPr>
        <w:pStyle w:val="Bezmezer"/>
        <w:tabs>
          <w:tab w:val="left" w:pos="8505"/>
        </w:tabs>
        <w:spacing w:before="1200" w:after="240"/>
        <w:ind w:left="1134"/>
        <w:jc w:val="center"/>
        <w:rPr>
          <w:color w:val="5B9BD5" w:themeColor="accent1"/>
        </w:rPr>
      </w:pPr>
    </w:p>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51145A" w:rsidRDefault="00E71A8B" w:rsidP="0051145A">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51145A" w:rsidRPr="003F265B">
            <w:rPr>
              <w:b/>
              <w:color w:val="0073CF"/>
              <w:sz w:val="68"/>
              <w:szCs w:val="68"/>
            </w:rPr>
            <w:t xml:space="preserve">ŠKOLNÍ VZDĚLÁVACÍ </w:t>
          </w:r>
          <w:r w:rsidR="0051145A">
            <w:rPr>
              <w:b/>
              <w:color w:val="0073CF"/>
              <w:sz w:val="68"/>
              <w:szCs w:val="68"/>
            </w:rPr>
            <w:cr/>
          </w:r>
          <w:r w:rsidR="0051145A" w:rsidRPr="003F265B">
            <w:rPr>
              <w:b/>
              <w:color w:val="0073CF"/>
              <w:sz w:val="68"/>
              <w:szCs w:val="68"/>
            </w:rPr>
            <w:t>PROGRAM</w:t>
          </w:r>
          <w:r w:rsidR="0051145A">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51145A" w:rsidRDefault="0051145A" w:rsidP="0051145A">
          <w:pPr>
            <w:pStyle w:val="Bezmezer"/>
            <w:tabs>
              <w:tab w:val="left" w:pos="3761"/>
              <w:tab w:val="center" w:pos="4536"/>
            </w:tabs>
            <w:spacing w:before="480"/>
            <w:ind w:left="1701"/>
          </w:pPr>
          <w:r>
            <w:tab/>
          </w:r>
          <w:r>
            <w:tab/>
          </w:r>
        </w:p>
        <w:p w:rsidR="0051145A" w:rsidRPr="00C45C5F" w:rsidRDefault="0051145A" w:rsidP="0051145A">
          <w:pPr>
            <w:pStyle w:val="Bezmezer"/>
            <w:spacing w:before="480"/>
            <w:ind w:left="1134" w:right="-567"/>
            <w:jc w:val="center"/>
            <w:rPr>
              <w:rFonts w:cs="Times New Roman"/>
              <w:b/>
              <w:color w:val="0073CF"/>
              <w:sz w:val="52"/>
            </w:rPr>
          </w:pPr>
          <w:r>
            <w:rPr>
              <w:rFonts w:cs="Times New Roman"/>
              <w:b/>
              <w:color w:val="0073CF"/>
              <w:sz w:val="52"/>
            </w:rPr>
            <w:t>Tvo</w:t>
          </w:r>
          <w:r w:rsidR="00352898">
            <w:rPr>
              <w:rFonts w:cs="Times New Roman"/>
              <w:b/>
              <w:color w:val="0073CF"/>
              <w:sz w:val="52"/>
            </w:rPr>
            <w:t>řivá škola</w:t>
          </w:r>
        </w:p>
        <w:p w:rsidR="0051145A" w:rsidRPr="00E71A8B" w:rsidRDefault="00E71A8B" w:rsidP="0051145A">
          <w:pPr>
            <w:pStyle w:val="Bezmezer"/>
            <w:spacing w:before="480"/>
            <w:ind w:left="1701"/>
            <w:jc w:val="center"/>
            <w:rPr>
              <w:color w:val="0070C0"/>
              <w:sz w:val="28"/>
              <w:szCs w:val="28"/>
            </w:rPr>
          </w:pPr>
          <w:r w:rsidRPr="00E71A8B">
            <w:rPr>
              <w:color w:val="0070C0"/>
              <w:sz w:val="28"/>
              <w:szCs w:val="28"/>
            </w:rPr>
            <w:t>Č.j. 79/2022</w:t>
          </w:r>
        </w:p>
        <w:p w:rsidR="0051145A" w:rsidRDefault="0051145A" w:rsidP="0051145A">
          <w:pPr>
            <w:pStyle w:val="Bezmezer"/>
            <w:spacing w:before="480"/>
            <w:ind w:left="1701"/>
            <w:jc w:val="center"/>
          </w:pPr>
        </w:p>
        <w:p w:rsidR="0051145A" w:rsidRDefault="0051145A" w:rsidP="0051145A">
          <w:pPr>
            <w:pStyle w:val="Bezmezer"/>
            <w:spacing w:before="480"/>
            <w:ind w:left="1701"/>
            <w:jc w:val="center"/>
          </w:pPr>
        </w:p>
        <w:p w:rsidR="0051145A" w:rsidRPr="008053B0" w:rsidRDefault="00E71A8B" w:rsidP="0051145A">
          <w:pPr>
            <w:pStyle w:val="Bezmezer"/>
            <w:spacing w:before="480"/>
            <w:ind w:left="1701" w:right="-567"/>
            <w:jc w:val="center"/>
            <w:rPr>
              <w:rFonts w:ascii="Times New Roman" w:hAnsi="Times New Roman" w:cs="Times New Roman"/>
              <w:sz w:val="32"/>
            </w:rPr>
          </w:pPr>
        </w:p>
      </w:sdtContent>
    </w:sdt>
    <w:p w:rsidR="0051145A" w:rsidRDefault="0051145A" w:rsidP="0051145A">
      <w:pPr>
        <w:jc w:val="left"/>
        <w:rPr>
          <w:rStyle w:val="Siln"/>
        </w:rPr>
      </w:pPr>
      <w:r>
        <w:rPr>
          <w:rStyle w:val="Siln"/>
        </w:rPr>
        <w:tab/>
      </w:r>
      <w:r>
        <w:rPr>
          <w:rStyle w:val="Siln"/>
        </w:rPr>
        <w:tab/>
      </w:r>
      <w:r>
        <w:rPr>
          <w:rStyle w:val="Siln"/>
        </w:rPr>
        <w:tab/>
      </w:r>
    </w:p>
    <w:p w:rsidR="0051145A" w:rsidRPr="006910BB" w:rsidRDefault="0051145A" w:rsidP="0051145A">
      <w:pPr>
        <w:sectPr w:rsidR="0051145A" w:rsidRPr="006910BB" w:rsidSect="0051145A">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E72C67" w:rsidRDefault="0051145A">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C076B6">
          <w:rPr>
            <w:rStyle w:val="Hypertextovodkaz"/>
            <w:noProof/>
          </w:rPr>
          <w:t>4</w:t>
        </w:r>
        <w:r>
          <w:fldChar w:fldCharType="end"/>
        </w:r>
      </w:hyperlink>
    </w:p>
    <w:p w:rsidR="00E72C67" w:rsidRDefault="00E71A8B">
      <w:pPr>
        <w:pStyle w:val="Obsah2"/>
        <w:rPr>
          <w:noProof/>
        </w:rPr>
      </w:pPr>
      <w:hyperlink w:anchor="_Toc256000001" w:history="1">
        <w:r w:rsidR="0051145A">
          <w:rPr>
            <w:rStyle w:val="Hypertextovodkaz"/>
          </w:rPr>
          <w:t>1.1</w:t>
        </w:r>
        <w:r w:rsidR="0051145A">
          <w:rPr>
            <w:rStyle w:val="Hypertextovodkaz"/>
            <w:noProof/>
          </w:rPr>
          <w:tab/>
        </w:r>
        <w:r w:rsidR="0051145A">
          <w:rPr>
            <w:rStyle w:val="Hypertextovodkaz"/>
          </w:rPr>
          <w:t>Název ŠVP</w:t>
        </w:r>
        <w:r w:rsidR="0051145A">
          <w:rPr>
            <w:rStyle w:val="Hypertextovodkaz"/>
          </w:rPr>
          <w:tab/>
        </w:r>
        <w:r w:rsidR="0051145A">
          <w:fldChar w:fldCharType="begin"/>
        </w:r>
        <w:r w:rsidR="0051145A">
          <w:rPr>
            <w:rStyle w:val="Hypertextovodkaz"/>
          </w:rPr>
          <w:instrText xml:space="preserve"> PAGEREF _Toc256000001 \h </w:instrText>
        </w:r>
        <w:r w:rsidR="0051145A">
          <w:fldChar w:fldCharType="separate"/>
        </w:r>
        <w:r w:rsidR="00C076B6">
          <w:rPr>
            <w:rStyle w:val="Hypertextovodkaz"/>
            <w:noProof/>
          </w:rPr>
          <w:t>4</w:t>
        </w:r>
        <w:r w:rsidR="0051145A">
          <w:fldChar w:fldCharType="end"/>
        </w:r>
      </w:hyperlink>
    </w:p>
    <w:p w:rsidR="00E72C67" w:rsidRDefault="00E71A8B">
      <w:pPr>
        <w:pStyle w:val="Obsah2"/>
        <w:rPr>
          <w:noProof/>
        </w:rPr>
      </w:pPr>
      <w:hyperlink w:anchor="_Toc256000002" w:history="1">
        <w:r w:rsidR="0051145A">
          <w:rPr>
            <w:rStyle w:val="Hypertextovodkaz"/>
          </w:rPr>
          <w:t>1.2</w:t>
        </w:r>
        <w:r w:rsidR="0051145A">
          <w:rPr>
            <w:rStyle w:val="Hypertextovodkaz"/>
            <w:noProof/>
          </w:rPr>
          <w:tab/>
        </w:r>
        <w:r w:rsidR="0051145A">
          <w:rPr>
            <w:rStyle w:val="Hypertextovodkaz"/>
          </w:rPr>
          <w:t>Údaje o škole</w:t>
        </w:r>
        <w:r w:rsidR="0051145A">
          <w:rPr>
            <w:rStyle w:val="Hypertextovodkaz"/>
          </w:rPr>
          <w:tab/>
        </w:r>
        <w:r w:rsidR="0051145A">
          <w:fldChar w:fldCharType="begin"/>
        </w:r>
        <w:r w:rsidR="0051145A">
          <w:rPr>
            <w:rStyle w:val="Hypertextovodkaz"/>
          </w:rPr>
          <w:instrText xml:space="preserve"> PAGEREF _Toc256000002 \h </w:instrText>
        </w:r>
        <w:r w:rsidR="0051145A">
          <w:fldChar w:fldCharType="separate"/>
        </w:r>
        <w:r w:rsidR="00C076B6">
          <w:rPr>
            <w:rStyle w:val="Hypertextovodkaz"/>
            <w:noProof/>
          </w:rPr>
          <w:t>4</w:t>
        </w:r>
        <w:r w:rsidR="0051145A">
          <w:fldChar w:fldCharType="end"/>
        </w:r>
      </w:hyperlink>
    </w:p>
    <w:p w:rsidR="00E72C67" w:rsidRDefault="00E71A8B">
      <w:pPr>
        <w:pStyle w:val="Obsah2"/>
        <w:rPr>
          <w:noProof/>
        </w:rPr>
      </w:pPr>
      <w:hyperlink w:anchor="_Toc256000003" w:history="1">
        <w:r w:rsidR="0051145A">
          <w:rPr>
            <w:rStyle w:val="Hypertextovodkaz"/>
          </w:rPr>
          <w:t>1.3</w:t>
        </w:r>
        <w:r w:rsidR="0051145A">
          <w:rPr>
            <w:rStyle w:val="Hypertextovodkaz"/>
            <w:noProof/>
          </w:rPr>
          <w:tab/>
        </w:r>
        <w:r w:rsidR="0051145A">
          <w:rPr>
            <w:rStyle w:val="Hypertextovodkaz"/>
          </w:rPr>
          <w:t>Zřizovatel</w:t>
        </w:r>
        <w:r w:rsidR="0051145A">
          <w:rPr>
            <w:rStyle w:val="Hypertextovodkaz"/>
          </w:rPr>
          <w:tab/>
        </w:r>
        <w:r w:rsidR="0051145A">
          <w:fldChar w:fldCharType="begin"/>
        </w:r>
        <w:r w:rsidR="0051145A">
          <w:rPr>
            <w:rStyle w:val="Hypertextovodkaz"/>
          </w:rPr>
          <w:instrText xml:space="preserve"> PAGEREF _Toc256000003 \h </w:instrText>
        </w:r>
        <w:r w:rsidR="0051145A">
          <w:fldChar w:fldCharType="separate"/>
        </w:r>
        <w:r w:rsidR="00C076B6">
          <w:rPr>
            <w:rStyle w:val="Hypertextovodkaz"/>
            <w:noProof/>
          </w:rPr>
          <w:t>4</w:t>
        </w:r>
        <w:r w:rsidR="0051145A">
          <w:fldChar w:fldCharType="end"/>
        </w:r>
      </w:hyperlink>
    </w:p>
    <w:p w:rsidR="00E72C67" w:rsidRDefault="00E71A8B">
      <w:pPr>
        <w:pStyle w:val="Obsah2"/>
        <w:rPr>
          <w:noProof/>
        </w:rPr>
      </w:pPr>
      <w:hyperlink w:anchor="_Toc256000004" w:history="1">
        <w:r w:rsidR="0051145A">
          <w:rPr>
            <w:rStyle w:val="Hypertextovodkaz"/>
          </w:rPr>
          <w:t>1.4</w:t>
        </w:r>
        <w:r w:rsidR="0051145A">
          <w:rPr>
            <w:rStyle w:val="Hypertextovodkaz"/>
            <w:noProof/>
          </w:rPr>
          <w:tab/>
        </w:r>
        <w:r w:rsidR="0051145A">
          <w:rPr>
            <w:rStyle w:val="Hypertextovodkaz"/>
          </w:rPr>
          <w:t>Platnost dokumentu</w:t>
        </w:r>
        <w:r w:rsidR="0051145A">
          <w:rPr>
            <w:rStyle w:val="Hypertextovodkaz"/>
          </w:rPr>
          <w:tab/>
        </w:r>
        <w:r w:rsidR="0051145A">
          <w:fldChar w:fldCharType="begin"/>
        </w:r>
        <w:r w:rsidR="0051145A">
          <w:rPr>
            <w:rStyle w:val="Hypertextovodkaz"/>
          </w:rPr>
          <w:instrText xml:space="preserve"> PAGEREF _Toc256000004 \h </w:instrText>
        </w:r>
        <w:r w:rsidR="0051145A">
          <w:fldChar w:fldCharType="separate"/>
        </w:r>
        <w:r w:rsidR="00C076B6">
          <w:rPr>
            <w:rStyle w:val="Hypertextovodkaz"/>
            <w:noProof/>
          </w:rPr>
          <w:t>4</w:t>
        </w:r>
        <w:r w:rsidR="0051145A">
          <w:fldChar w:fldCharType="end"/>
        </w:r>
      </w:hyperlink>
    </w:p>
    <w:p w:rsidR="00E72C67" w:rsidRDefault="00E71A8B">
      <w:pPr>
        <w:pStyle w:val="Obsah1"/>
        <w:rPr>
          <w:noProof/>
        </w:rPr>
      </w:pPr>
      <w:hyperlink w:anchor="_Toc256000006" w:history="1">
        <w:r w:rsidR="0051145A">
          <w:rPr>
            <w:rStyle w:val="Hypertextovodkaz"/>
          </w:rPr>
          <w:t>2</w:t>
        </w:r>
        <w:r w:rsidR="0051145A">
          <w:rPr>
            <w:rStyle w:val="Hypertextovodkaz"/>
            <w:noProof/>
          </w:rPr>
          <w:tab/>
        </w:r>
        <w:r w:rsidR="0051145A">
          <w:rPr>
            <w:rStyle w:val="Hypertextovodkaz"/>
          </w:rPr>
          <w:t>Charakteristika školy</w:t>
        </w:r>
        <w:r w:rsidR="0051145A">
          <w:rPr>
            <w:rStyle w:val="Hypertextovodkaz"/>
          </w:rPr>
          <w:tab/>
        </w:r>
        <w:r w:rsidR="0051145A">
          <w:fldChar w:fldCharType="begin"/>
        </w:r>
        <w:r w:rsidR="0051145A">
          <w:rPr>
            <w:rStyle w:val="Hypertextovodkaz"/>
          </w:rPr>
          <w:instrText xml:space="preserve"> PAGEREF _Toc256000006 \h </w:instrText>
        </w:r>
        <w:r w:rsidR="0051145A">
          <w:fldChar w:fldCharType="separate"/>
        </w:r>
        <w:r w:rsidR="00C076B6">
          <w:rPr>
            <w:rStyle w:val="Hypertextovodkaz"/>
            <w:noProof/>
          </w:rPr>
          <w:t>6</w:t>
        </w:r>
        <w:r w:rsidR="0051145A">
          <w:fldChar w:fldCharType="end"/>
        </w:r>
      </w:hyperlink>
    </w:p>
    <w:p w:rsidR="00E72C67" w:rsidRDefault="00E71A8B">
      <w:pPr>
        <w:pStyle w:val="Obsah2"/>
        <w:rPr>
          <w:noProof/>
        </w:rPr>
      </w:pPr>
      <w:hyperlink w:anchor="_Toc256000007" w:history="1">
        <w:r w:rsidR="0051145A">
          <w:rPr>
            <w:rStyle w:val="Hypertextovodkaz"/>
          </w:rPr>
          <w:t>2.1</w:t>
        </w:r>
        <w:r w:rsidR="0051145A">
          <w:rPr>
            <w:rStyle w:val="Hypertextovodkaz"/>
            <w:noProof/>
          </w:rPr>
          <w:tab/>
        </w:r>
        <w:r w:rsidR="0051145A">
          <w:rPr>
            <w:rStyle w:val="Hypertextovodkaz"/>
          </w:rPr>
          <w:t>Úplnost a velikost školy</w:t>
        </w:r>
        <w:r w:rsidR="0051145A">
          <w:rPr>
            <w:rStyle w:val="Hypertextovodkaz"/>
          </w:rPr>
          <w:tab/>
        </w:r>
        <w:r w:rsidR="0051145A">
          <w:fldChar w:fldCharType="begin"/>
        </w:r>
        <w:r w:rsidR="0051145A">
          <w:rPr>
            <w:rStyle w:val="Hypertextovodkaz"/>
          </w:rPr>
          <w:instrText xml:space="preserve"> PAGEREF _Toc256000007 \h </w:instrText>
        </w:r>
        <w:r w:rsidR="0051145A">
          <w:fldChar w:fldCharType="separate"/>
        </w:r>
        <w:r w:rsidR="00C076B6">
          <w:rPr>
            <w:rStyle w:val="Hypertextovodkaz"/>
            <w:noProof/>
          </w:rPr>
          <w:t>6</w:t>
        </w:r>
        <w:r w:rsidR="0051145A">
          <w:fldChar w:fldCharType="end"/>
        </w:r>
      </w:hyperlink>
    </w:p>
    <w:p w:rsidR="00E72C67" w:rsidRDefault="00E71A8B">
      <w:pPr>
        <w:pStyle w:val="Obsah2"/>
        <w:rPr>
          <w:noProof/>
        </w:rPr>
      </w:pPr>
      <w:hyperlink w:anchor="_Toc256000008" w:history="1">
        <w:r w:rsidR="0051145A">
          <w:rPr>
            <w:rStyle w:val="Hypertextovodkaz"/>
          </w:rPr>
          <w:t>2.2</w:t>
        </w:r>
        <w:r w:rsidR="0051145A">
          <w:rPr>
            <w:rStyle w:val="Hypertextovodkaz"/>
            <w:noProof/>
          </w:rPr>
          <w:tab/>
        </w:r>
        <w:r w:rsidR="0051145A">
          <w:rPr>
            <w:rStyle w:val="Hypertextovodkaz"/>
          </w:rPr>
          <w:t>Umístění školy</w:t>
        </w:r>
        <w:r w:rsidR="0051145A">
          <w:rPr>
            <w:rStyle w:val="Hypertextovodkaz"/>
          </w:rPr>
          <w:tab/>
        </w:r>
        <w:r w:rsidR="0051145A">
          <w:fldChar w:fldCharType="begin"/>
        </w:r>
        <w:r w:rsidR="0051145A">
          <w:rPr>
            <w:rStyle w:val="Hypertextovodkaz"/>
          </w:rPr>
          <w:instrText xml:space="preserve"> PAGEREF _Toc256000008 \h </w:instrText>
        </w:r>
        <w:r w:rsidR="0051145A">
          <w:fldChar w:fldCharType="separate"/>
        </w:r>
        <w:r w:rsidR="00C076B6">
          <w:rPr>
            <w:rStyle w:val="Hypertextovodkaz"/>
            <w:noProof/>
          </w:rPr>
          <w:t>6</w:t>
        </w:r>
        <w:r w:rsidR="0051145A">
          <w:fldChar w:fldCharType="end"/>
        </w:r>
      </w:hyperlink>
    </w:p>
    <w:p w:rsidR="00E72C67" w:rsidRDefault="00E71A8B">
      <w:pPr>
        <w:pStyle w:val="Obsah2"/>
        <w:rPr>
          <w:noProof/>
        </w:rPr>
      </w:pPr>
      <w:hyperlink w:anchor="_Toc256000009" w:history="1">
        <w:r w:rsidR="0051145A">
          <w:rPr>
            <w:rStyle w:val="Hypertextovodkaz"/>
          </w:rPr>
          <w:t>2.3</w:t>
        </w:r>
        <w:r w:rsidR="0051145A">
          <w:rPr>
            <w:rStyle w:val="Hypertextovodkaz"/>
            <w:noProof/>
          </w:rPr>
          <w:tab/>
        </w:r>
        <w:r w:rsidR="0051145A">
          <w:rPr>
            <w:rStyle w:val="Hypertextovodkaz"/>
          </w:rPr>
          <w:t>Charakteristika žáků</w:t>
        </w:r>
        <w:r w:rsidR="0051145A">
          <w:rPr>
            <w:rStyle w:val="Hypertextovodkaz"/>
          </w:rPr>
          <w:tab/>
        </w:r>
        <w:r w:rsidR="0051145A">
          <w:fldChar w:fldCharType="begin"/>
        </w:r>
        <w:r w:rsidR="0051145A">
          <w:rPr>
            <w:rStyle w:val="Hypertextovodkaz"/>
          </w:rPr>
          <w:instrText xml:space="preserve"> PAGEREF _Toc256000009 \h </w:instrText>
        </w:r>
        <w:r w:rsidR="0051145A">
          <w:fldChar w:fldCharType="separate"/>
        </w:r>
        <w:r w:rsidR="00C076B6">
          <w:rPr>
            <w:rStyle w:val="Hypertextovodkaz"/>
            <w:noProof/>
          </w:rPr>
          <w:t>6</w:t>
        </w:r>
        <w:r w:rsidR="0051145A">
          <w:fldChar w:fldCharType="end"/>
        </w:r>
      </w:hyperlink>
    </w:p>
    <w:p w:rsidR="00E72C67" w:rsidRDefault="00E71A8B">
      <w:pPr>
        <w:pStyle w:val="Obsah2"/>
        <w:rPr>
          <w:noProof/>
        </w:rPr>
      </w:pPr>
      <w:hyperlink w:anchor="_Toc256000010" w:history="1">
        <w:r w:rsidR="0051145A">
          <w:rPr>
            <w:rStyle w:val="Hypertextovodkaz"/>
          </w:rPr>
          <w:t>2.4</w:t>
        </w:r>
        <w:r w:rsidR="0051145A">
          <w:rPr>
            <w:rStyle w:val="Hypertextovodkaz"/>
            <w:noProof/>
          </w:rPr>
          <w:tab/>
        </w:r>
        <w:r w:rsidR="0051145A">
          <w:rPr>
            <w:rStyle w:val="Hypertextovodkaz"/>
          </w:rPr>
          <w:t>Podmínky školy</w:t>
        </w:r>
        <w:r w:rsidR="0051145A">
          <w:rPr>
            <w:rStyle w:val="Hypertextovodkaz"/>
          </w:rPr>
          <w:tab/>
        </w:r>
        <w:r w:rsidR="0051145A">
          <w:fldChar w:fldCharType="begin"/>
        </w:r>
        <w:r w:rsidR="0051145A">
          <w:rPr>
            <w:rStyle w:val="Hypertextovodkaz"/>
          </w:rPr>
          <w:instrText xml:space="preserve"> PAGEREF _Toc256000010 \h </w:instrText>
        </w:r>
        <w:r w:rsidR="0051145A">
          <w:fldChar w:fldCharType="separate"/>
        </w:r>
        <w:r w:rsidR="00C076B6">
          <w:rPr>
            <w:rStyle w:val="Hypertextovodkaz"/>
            <w:noProof/>
          </w:rPr>
          <w:t>6</w:t>
        </w:r>
        <w:r w:rsidR="0051145A">
          <w:fldChar w:fldCharType="end"/>
        </w:r>
      </w:hyperlink>
    </w:p>
    <w:p w:rsidR="00E72C67" w:rsidRDefault="00E71A8B">
      <w:pPr>
        <w:pStyle w:val="Obsah2"/>
        <w:rPr>
          <w:noProof/>
        </w:rPr>
      </w:pPr>
      <w:hyperlink w:anchor="_Toc256000011" w:history="1">
        <w:r w:rsidR="0051145A">
          <w:rPr>
            <w:rStyle w:val="Hypertextovodkaz"/>
          </w:rPr>
          <w:t>2.5</w:t>
        </w:r>
        <w:r w:rsidR="0051145A">
          <w:rPr>
            <w:rStyle w:val="Hypertextovodkaz"/>
            <w:noProof/>
          </w:rPr>
          <w:tab/>
        </w:r>
        <w:r w:rsidR="0051145A">
          <w:rPr>
            <w:rStyle w:val="Hypertextovodkaz"/>
          </w:rPr>
          <w:t>Vlastní hodnocení školy</w:t>
        </w:r>
        <w:r w:rsidR="0051145A">
          <w:rPr>
            <w:rStyle w:val="Hypertextovodkaz"/>
          </w:rPr>
          <w:tab/>
        </w:r>
        <w:r w:rsidR="0051145A">
          <w:fldChar w:fldCharType="begin"/>
        </w:r>
        <w:r w:rsidR="0051145A">
          <w:rPr>
            <w:rStyle w:val="Hypertextovodkaz"/>
          </w:rPr>
          <w:instrText xml:space="preserve"> PAGEREF _Toc256000011 \h </w:instrText>
        </w:r>
        <w:r w:rsidR="0051145A">
          <w:fldChar w:fldCharType="separate"/>
        </w:r>
        <w:r w:rsidR="00C076B6">
          <w:rPr>
            <w:rStyle w:val="Hypertextovodkaz"/>
            <w:noProof/>
          </w:rPr>
          <w:t>8</w:t>
        </w:r>
        <w:r w:rsidR="0051145A">
          <w:fldChar w:fldCharType="end"/>
        </w:r>
      </w:hyperlink>
    </w:p>
    <w:p w:rsidR="00E72C67" w:rsidRDefault="00E71A8B">
      <w:pPr>
        <w:pStyle w:val="Obsah3"/>
        <w:rPr>
          <w:noProof/>
        </w:rPr>
      </w:pPr>
      <w:hyperlink w:anchor="_Toc256000012" w:history="1">
        <w:r w:rsidR="0051145A">
          <w:rPr>
            <w:rStyle w:val="Hypertextovodkaz"/>
          </w:rPr>
          <w:t>2.5.1</w:t>
        </w:r>
        <w:r w:rsidR="0051145A">
          <w:rPr>
            <w:rStyle w:val="Hypertextovodkaz"/>
            <w:noProof/>
          </w:rPr>
          <w:tab/>
        </w:r>
        <w:r w:rsidR="0051145A">
          <w:rPr>
            <w:rStyle w:val="Hypertextovodkaz"/>
          </w:rPr>
          <w:t>Oblasti autoevaluace</w:t>
        </w:r>
        <w:r w:rsidR="0051145A">
          <w:rPr>
            <w:rStyle w:val="Hypertextovodkaz"/>
          </w:rPr>
          <w:tab/>
        </w:r>
        <w:r w:rsidR="0051145A">
          <w:fldChar w:fldCharType="begin"/>
        </w:r>
        <w:r w:rsidR="0051145A">
          <w:rPr>
            <w:rStyle w:val="Hypertextovodkaz"/>
          </w:rPr>
          <w:instrText xml:space="preserve"> PAGEREF _Toc256000012 \h </w:instrText>
        </w:r>
        <w:r w:rsidR="0051145A">
          <w:fldChar w:fldCharType="separate"/>
        </w:r>
        <w:r w:rsidR="00C076B6">
          <w:rPr>
            <w:rStyle w:val="Hypertextovodkaz"/>
            <w:noProof/>
          </w:rPr>
          <w:t>8</w:t>
        </w:r>
        <w:r w:rsidR="0051145A">
          <w:fldChar w:fldCharType="end"/>
        </w:r>
      </w:hyperlink>
    </w:p>
    <w:p w:rsidR="00E72C67" w:rsidRDefault="00E71A8B">
      <w:pPr>
        <w:pStyle w:val="Obsah3"/>
        <w:rPr>
          <w:noProof/>
        </w:rPr>
      </w:pPr>
      <w:hyperlink w:anchor="_Toc256000013" w:history="1">
        <w:r w:rsidR="0051145A">
          <w:rPr>
            <w:rStyle w:val="Hypertextovodkaz"/>
          </w:rPr>
          <w:t>2.5.2</w:t>
        </w:r>
        <w:r w:rsidR="0051145A">
          <w:rPr>
            <w:rStyle w:val="Hypertextovodkaz"/>
            <w:noProof/>
          </w:rPr>
          <w:tab/>
        </w:r>
        <w:r w:rsidR="0051145A">
          <w:rPr>
            <w:rStyle w:val="Hypertextovodkaz"/>
          </w:rPr>
          <w:t>Cíle a kritéria autoevaluace</w:t>
        </w:r>
        <w:r w:rsidR="0051145A">
          <w:rPr>
            <w:rStyle w:val="Hypertextovodkaz"/>
          </w:rPr>
          <w:tab/>
        </w:r>
      </w:hyperlink>
      <w:hyperlink w:anchor="_Toc256000014" w:history="1">
        <w:r w:rsidR="0031585A">
          <w:rPr>
            <w:rStyle w:val="Hypertextovodkaz"/>
          </w:rPr>
          <w:t>9</w:t>
        </w:r>
      </w:hyperlink>
    </w:p>
    <w:p w:rsidR="00E72C67" w:rsidRDefault="00E71A8B">
      <w:pPr>
        <w:pStyle w:val="Obsah3"/>
        <w:rPr>
          <w:noProof/>
        </w:rPr>
      </w:pPr>
      <w:hyperlink w:anchor="_Toc256000015" w:history="1">
        <w:r w:rsidR="0051145A">
          <w:rPr>
            <w:rStyle w:val="Hypertextovodkaz"/>
          </w:rPr>
          <w:t>2.5.4</w:t>
        </w:r>
        <w:r w:rsidR="0051145A">
          <w:rPr>
            <w:rStyle w:val="Hypertextovodkaz"/>
            <w:noProof/>
          </w:rPr>
          <w:tab/>
        </w:r>
        <w:r w:rsidR="0051145A">
          <w:rPr>
            <w:rStyle w:val="Hypertextovodkaz"/>
          </w:rPr>
          <w:t>Časové rozvržení autoevaluačních činností</w:t>
        </w:r>
        <w:r w:rsidR="0051145A">
          <w:rPr>
            <w:rStyle w:val="Hypertextovodkaz"/>
          </w:rPr>
          <w:tab/>
        </w:r>
        <w:r w:rsidR="0051145A">
          <w:fldChar w:fldCharType="begin"/>
        </w:r>
        <w:r w:rsidR="0051145A">
          <w:rPr>
            <w:rStyle w:val="Hypertextovodkaz"/>
          </w:rPr>
          <w:instrText xml:space="preserve"> PAGEREF _Toc256000015 \h </w:instrText>
        </w:r>
        <w:r w:rsidR="0051145A">
          <w:fldChar w:fldCharType="separate"/>
        </w:r>
        <w:r w:rsidR="00C076B6">
          <w:rPr>
            <w:rStyle w:val="Hypertextovodkaz"/>
            <w:noProof/>
          </w:rPr>
          <w:t>9</w:t>
        </w:r>
        <w:r w:rsidR="0051145A">
          <w:fldChar w:fldCharType="end"/>
        </w:r>
      </w:hyperlink>
    </w:p>
    <w:p w:rsidR="00E72C67" w:rsidRDefault="00E71A8B">
      <w:pPr>
        <w:pStyle w:val="Obsah2"/>
        <w:rPr>
          <w:noProof/>
        </w:rPr>
      </w:pPr>
      <w:hyperlink w:anchor="_Toc256000016" w:history="1">
        <w:r w:rsidR="0051145A">
          <w:rPr>
            <w:rStyle w:val="Hypertextovodkaz"/>
          </w:rPr>
          <w:t>2.6</w:t>
        </w:r>
        <w:r w:rsidR="0051145A">
          <w:rPr>
            <w:rStyle w:val="Hypertextovodkaz"/>
            <w:noProof/>
          </w:rPr>
          <w:tab/>
        </w:r>
        <w:r w:rsidR="0051145A">
          <w:rPr>
            <w:rStyle w:val="Hypertextovodkaz"/>
          </w:rPr>
          <w:t>Spolupráce s dalšími institucemi</w:t>
        </w:r>
        <w:r w:rsidR="0051145A">
          <w:rPr>
            <w:rStyle w:val="Hypertextovodkaz"/>
          </w:rPr>
          <w:tab/>
        </w:r>
        <w:r w:rsidR="0051145A">
          <w:fldChar w:fldCharType="begin"/>
        </w:r>
        <w:r w:rsidR="0051145A">
          <w:rPr>
            <w:rStyle w:val="Hypertextovodkaz"/>
          </w:rPr>
          <w:instrText xml:space="preserve"> PAGEREF _Toc256000016 \h </w:instrText>
        </w:r>
        <w:r w:rsidR="0051145A">
          <w:fldChar w:fldCharType="separate"/>
        </w:r>
        <w:r w:rsidR="00C076B6">
          <w:rPr>
            <w:rStyle w:val="Hypertextovodkaz"/>
            <w:noProof/>
          </w:rPr>
          <w:t>9</w:t>
        </w:r>
        <w:r w:rsidR="0051145A">
          <w:fldChar w:fldCharType="end"/>
        </w:r>
      </w:hyperlink>
    </w:p>
    <w:p w:rsidR="00E72C67" w:rsidRDefault="00E71A8B">
      <w:pPr>
        <w:pStyle w:val="Obsah2"/>
        <w:rPr>
          <w:noProof/>
        </w:rPr>
      </w:pPr>
      <w:hyperlink w:anchor="_Toc256000017" w:history="1">
        <w:r w:rsidR="0051145A">
          <w:rPr>
            <w:rStyle w:val="Hypertextovodkaz"/>
          </w:rPr>
          <w:t>2.7</w:t>
        </w:r>
        <w:r w:rsidR="0051145A">
          <w:rPr>
            <w:rStyle w:val="Hypertextovodkaz"/>
            <w:noProof/>
          </w:rPr>
          <w:tab/>
        </w:r>
        <w:r w:rsidR="0051145A">
          <w:rPr>
            <w:rStyle w:val="Hypertextovodkaz"/>
          </w:rPr>
          <w:t>Formy spolupráce se zákonnými zástupci a dalšími sociálními partnery</w:t>
        </w:r>
        <w:r w:rsidR="0051145A">
          <w:rPr>
            <w:rStyle w:val="Hypertextovodkaz"/>
          </w:rPr>
          <w:tab/>
        </w:r>
        <w:r w:rsidR="0051145A">
          <w:fldChar w:fldCharType="begin"/>
        </w:r>
        <w:r w:rsidR="0051145A">
          <w:rPr>
            <w:rStyle w:val="Hypertextovodkaz"/>
          </w:rPr>
          <w:instrText xml:space="preserve"> PAGEREF _Toc256000017 \h </w:instrText>
        </w:r>
        <w:r w:rsidR="0051145A">
          <w:fldChar w:fldCharType="separate"/>
        </w:r>
        <w:r w:rsidR="00C076B6">
          <w:rPr>
            <w:rStyle w:val="Hypertextovodkaz"/>
            <w:noProof/>
          </w:rPr>
          <w:t>9</w:t>
        </w:r>
        <w:r w:rsidR="0051145A">
          <w:fldChar w:fldCharType="end"/>
        </w:r>
      </w:hyperlink>
    </w:p>
    <w:p w:rsidR="00E72C67" w:rsidRDefault="00E71A8B">
      <w:pPr>
        <w:pStyle w:val="Obsah2"/>
        <w:rPr>
          <w:noProof/>
        </w:rPr>
      </w:pPr>
      <w:hyperlink w:anchor="_Toc256000018" w:history="1">
        <w:r w:rsidR="0051145A">
          <w:rPr>
            <w:rStyle w:val="Hypertextovodkaz"/>
          </w:rPr>
          <w:t>2.8</w:t>
        </w:r>
        <w:r w:rsidR="0051145A">
          <w:rPr>
            <w:rStyle w:val="Hypertextovodkaz"/>
            <w:noProof/>
          </w:rPr>
          <w:tab/>
        </w:r>
        <w:r w:rsidR="0051145A">
          <w:rPr>
            <w:rStyle w:val="Hypertextovodkaz"/>
          </w:rPr>
          <w:t>Charakteristika pedagogického sboru</w:t>
        </w:r>
        <w:r w:rsidR="0051145A">
          <w:rPr>
            <w:rStyle w:val="Hypertextovodkaz"/>
          </w:rPr>
          <w:tab/>
        </w:r>
        <w:r w:rsidR="0031585A">
          <w:t>10</w:t>
        </w:r>
      </w:hyperlink>
    </w:p>
    <w:p w:rsidR="00E72C67" w:rsidRDefault="00E71A8B">
      <w:pPr>
        <w:pStyle w:val="Obsah2"/>
        <w:rPr>
          <w:noProof/>
        </w:rPr>
      </w:pPr>
      <w:hyperlink w:anchor="_Toc256000019" w:history="1">
        <w:r w:rsidR="0051145A">
          <w:rPr>
            <w:rStyle w:val="Hypertextovodkaz"/>
          </w:rPr>
          <w:t>2.9</w:t>
        </w:r>
        <w:r w:rsidR="0051145A">
          <w:rPr>
            <w:rStyle w:val="Hypertextovodkaz"/>
            <w:noProof/>
          </w:rPr>
          <w:tab/>
        </w:r>
        <w:r w:rsidR="0051145A">
          <w:rPr>
            <w:rStyle w:val="Hypertextovodkaz"/>
          </w:rPr>
          <w:t>Dlouhodobé projekty</w:t>
        </w:r>
        <w:r w:rsidR="0051145A">
          <w:rPr>
            <w:rStyle w:val="Hypertextovodkaz"/>
          </w:rPr>
          <w:tab/>
        </w:r>
        <w:r w:rsidR="0051145A">
          <w:fldChar w:fldCharType="begin"/>
        </w:r>
        <w:r w:rsidR="0051145A">
          <w:rPr>
            <w:rStyle w:val="Hypertextovodkaz"/>
          </w:rPr>
          <w:instrText xml:space="preserve"> PAGEREF _Toc256000019 \h </w:instrText>
        </w:r>
        <w:r w:rsidR="0051145A">
          <w:fldChar w:fldCharType="separate"/>
        </w:r>
        <w:r w:rsidR="00C076B6">
          <w:rPr>
            <w:rStyle w:val="Hypertextovodkaz"/>
            <w:noProof/>
          </w:rPr>
          <w:t>10</w:t>
        </w:r>
        <w:r w:rsidR="0051145A">
          <w:fldChar w:fldCharType="end"/>
        </w:r>
      </w:hyperlink>
    </w:p>
    <w:p w:rsidR="00E72C67" w:rsidRDefault="00E71A8B">
      <w:pPr>
        <w:pStyle w:val="Obsah1"/>
        <w:rPr>
          <w:noProof/>
        </w:rPr>
      </w:pPr>
      <w:hyperlink w:anchor="_Toc256000021" w:history="1">
        <w:r w:rsidR="0051145A">
          <w:rPr>
            <w:rStyle w:val="Hypertextovodkaz"/>
          </w:rPr>
          <w:t>3</w:t>
        </w:r>
        <w:r w:rsidR="0051145A">
          <w:rPr>
            <w:rStyle w:val="Hypertextovodkaz"/>
            <w:noProof/>
          </w:rPr>
          <w:tab/>
        </w:r>
        <w:r w:rsidR="0051145A">
          <w:rPr>
            <w:rStyle w:val="Hypertextovodkaz"/>
          </w:rPr>
          <w:t>Charakteristika ŠVP</w:t>
        </w:r>
        <w:r w:rsidR="0051145A">
          <w:rPr>
            <w:rStyle w:val="Hypertextovodkaz"/>
          </w:rPr>
          <w:tab/>
        </w:r>
        <w:r w:rsidR="0031585A">
          <w:t>12</w:t>
        </w:r>
      </w:hyperlink>
    </w:p>
    <w:p w:rsidR="00E72C67" w:rsidRDefault="00E71A8B">
      <w:pPr>
        <w:pStyle w:val="Obsah2"/>
        <w:rPr>
          <w:noProof/>
        </w:rPr>
      </w:pPr>
      <w:hyperlink w:anchor="_Toc256000022" w:history="1">
        <w:r w:rsidR="0051145A">
          <w:rPr>
            <w:rStyle w:val="Hypertextovodkaz"/>
          </w:rPr>
          <w:t>3.1</w:t>
        </w:r>
        <w:r w:rsidR="0051145A">
          <w:rPr>
            <w:rStyle w:val="Hypertextovodkaz"/>
            <w:noProof/>
          </w:rPr>
          <w:tab/>
        </w:r>
        <w:r w:rsidR="0051145A">
          <w:rPr>
            <w:rStyle w:val="Hypertextovodkaz"/>
          </w:rPr>
          <w:t>Zaměření školy</w:t>
        </w:r>
        <w:r w:rsidR="0051145A">
          <w:rPr>
            <w:rStyle w:val="Hypertextovodkaz"/>
          </w:rPr>
          <w:tab/>
        </w:r>
        <w:r w:rsidR="0051145A">
          <w:fldChar w:fldCharType="begin"/>
        </w:r>
        <w:r w:rsidR="0051145A">
          <w:rPr>
            <w:rStyle w:val="Hypertextovodkaz"/>
          </w:rPr>
          <w:instrText xml:space="preserve"> PAGEREF _Toc256000022 \h </w:instrText>
        </w:r>
        <w:r w:rsidR="0051145A">
          <w:fldChar w:fldCharType="separate"/>
        </w:r>
        <w:r w:rsidR="00C076B6">
          <w:rPr>
            <w:rStyle w:val="Hypertextovodkaz"/>
            <w:noProof/>
          </w:rPr>
          <w:t>12</w:t>
        </w:r>
        <w:r w:rsidR="0051145A">
          <w:fldChar w:fldCharType="end"/>
        </w:r>
      </w:hyperlink>
    </w:p>
    <w:p w:rsidR="00E72C67" w:rsidRDefault="00E71A8B">
      <w:pPr>
        <w:pStyle w:val="Obsah2"/>
        <w:rPr>
          <w:noProof/>
        </w:rPr>
      </w:pPr>
      <w:hyperlink w:anchor="_Toc256000023" w:history="1">
        <w:r w:rsidR="0051145A">
          <w:rPr>
            <w:rStyle w:val="Hypertextovodkaz"/>
          </w:rPr>
          <w:t>3.2</w:t>
        </w:r>
        <w:r w:rsidR="0051145A">
          <w:rPr>
            <w:rStyle w:val="Hypertextovodkaz"/>
            <w:noProof/>
          </w:rPr>
          <w:tab/>
        </w:r>
        <w:r w:rsidR="0051145A">
          <w:rPr>
            <w:rStyle w:val="Hypertextovodkaz"/>
          </w:rPr>
          <w:t>Výchovné a vzdělávací strategie</w:t>
        </w:r>
        <w:r w:rsidR="0051145A">
          <w:rPr>
            <w:rStyle w:val="Hypertextovodkaz"/>
          </w:rPr>
          <w:tab/>
        </w:r>
        <w:r w:rsidR="0051145A">
          <w:fldChar w:fldCharType="begin"/>
        </w:r>
        <w:r w:rsidR="0051145A">
          <w:rPr>
            <w:rStyle w:val="Hypertextovodkaz"/>
          </w:rPr>
          <w:instrText xml:space="preserve"> PAGEREF _Toc256000023 \h </w:instrText>
        </w:r>
        <w:r w:rsidR="0051145A">
          <w:fldChar w:fldCharType="separate"/>
        </w:r>
        <w:r w:rsidR="00C076B6">
          <w:rPr>
            <w:rStyle w:val="Hypertextovodkaz"/>
            <w:noProof/>
          </w:rPr>
          <w:t>12</w:t>
        </w:r>
        <w:r w:rsidR="0051145A">
          <w:fldChar w:fldCharType="end"/>
        </w:r>
      </w:hyperlink>
    </w:p>
    <w:p w:rsidR="00E72C67" w:rsidRDefault="00E71A8B">
      <w:pPr>
        <w:pStyle w:val="Obsah2"/>
        <w:rPr>
          <w:noProof/>
        </w:rPr>
      </w:pPr>
      <w:hyperlink w:anchor="_Toc256000024" w:history="1">
        <w:r w:rsidR="0051145A">
          <w:rPr>
            <w:rStyle w:val="Hypertextovodkaz"/>
          </w:rPr>
          <w:t>3.3</w:t>
        </w:r>
        <w:r w:rsidR="0051145A">
          <w:rPr>
            <w:rStyle w:val="Hypertextovodkaz"/>
            <w:noProof/>
          </w:rPr>
          <w:tab/>
        </w:r>
        <w:r w:rsidR="0051145A">
          <w:rPr>
            <w:rStyle w:val="Hypertextovodkaz"/>
          </w:rPr>
          <w:t>Zabezpečení výuky žáků se speciálními vzdělávacími potřebami</w:t>
        </w:r>
        <w:r w:rsidR="0051145A">
          <w:rPr>
            <w:rStyle w:val="Hypertextovodkaz"/>
          </w:rPr>
          <w:tab/>
        </w:r>
        <w:r w:rsidR="0051145A">
          <w:fldChar w:fldCharType="begin"/>
        </w:r>
        <w:r w:rsidR="0051145A">
          <w:rPr>
            <w:rStyle w:val="Hypertextovodkaz"/>
          </w:rPr>
          <w:instrText xml:space="preserve"> PAGEREF _Toc256000024 \h </w:instrText>
        </w:r>
        <w:r w:rsidR="0051145A">
          <w:fldChar w:fldCharType="separate"/>
        </w:r>
        <w:r w:rsidR="00C076B6">
          <w:rPr>
            <w:rStyle w:val="Hypertextovodkaz"/>
            <w:noProof/>
          </w:rPr>
          <w:t>15</w:t>
        </w:r>
        <w:r w:rsidR="0051145A">
          <w:fldChar w:fldCharType="end"/>
        </w:r>
      </w:hyperlink>
    </w:p>
    <w:p w:rsidR="00E72C67" w:rsidRDefault="00E71A8B">
      <w:pPr>
        <w:pStyle w:val="Obsah2"/>
        <w:rPr>
          <w:noProof/>
        </w:rPr>
      </w:pPr>
      <w:hyperlink w:anchor="_Toc256000025" w:history="1">
        <w:r w:rsidR="0051145A">
          <w:rPr>
            <w:rStyle w:val="Hypertextovodkaz"/>
          </w:rPr>
          <w:t>3.4</w:t>
        </w:r>
        <w:r w:rsidR="0051145A">
          <w:rPr>
            <w:rStyle w:val="Hypertextovodkaz"/>
            <w:noProof/>
          </w:rPr>
          <w:tab/>
        </w:r>
        <w:r w:rsidR="0051145A">
          <w:rPr>
            <w:rStyle w:val="Hypertextovodkaz"/>
          </w:rPr>
          <w:t>Zabezpečení výuky žáků nadaných a mimořádně nadaných</w:t>
        </w:r>
        <w:r w:rsidR="0051145A">
          <w:rPr>
            <w:rStyle w:val="Hypertextovodkaz"/>
          </w:rPr>
          <w:tab/>
        </w:r>
        <w:r w:rsidR="0051145A">
          <w:fldChar w:fldCharType="begin"/>
        </w:r>
        <w:r w:rsidR="0051145A">
          <w:rPr>
            <w:rStyle w:val="Hypertextovodkaz"/>
          </w:rPr>
          <w:instrText xml:space="preserve"> PAGEREF _Toc256000025 \h </w:instrText>
        </w:r>
        <w:r w:rsidR="0051145A">
          <w:fldChar w:fldCharType="separate"/>
        </w:r>
        <w:r w:rsidR="00C076B6">
          <w:rPr>
            <w:rStyle w:val="Hypertextovodkaz"/>
            <w:noProof/>
          </w:rPr>
          <w:t>15</w:t>
        </w:r>
        <w:r w:rsidR="0051145A">
          <w:fldChar w:fldCharType="end"/>
        </w:r>
      </w:hyperlink>
    </w:p>
    <w:p w:rsidR="00E72C67" w:rsidRDefault="00E71A8B">
      <w:pPr>
        <w:pStyle w:val="Obsah2"/>
        <w:rPr>
          <w:noProof/>
        </w:rPr>
      </w:pPr>
      <w:hyperlink w:anchor="_Toc256000026" w:history="1">
        <w:r w:rsidR="0051145A">
          <w:rPr>
            <w:rStyle w:val="Hypertextovodkaz"/>
          </w:rPr>
          <w:t>3.5</w:t>
        </w:r>
        <w:r w:rsidR="0051145A">
          <w:rPr>
            <w:rStyle w:val="Hypertextovodkaz"/>
            <w:noProof/>
          </w:rPr>
          <w:tab/>
        </w:r>
        <w:r w:rsidR="0051145A">
          <w:rPr>
            <w:rStyle w:val="Hypertextovodkaz"/>
          </w:rPr>
          <w:t>Začlenění průřezových témat</w:t>
        </w:r>
        <w:r w:rsidR="0051145A">
          <w:rPr>
            <w:rStyle w:val="Hypertextovodkaz"/>
          </w:rPr>
          <w:tab/>
        </w:r>
        <w:r w:rsidR="0051145A">
          <w:fldChar w:fldCharType="begin"/>
        </w:r>
        <w:r w:rsidR="0051145A">
          <w:rPr>
            <w:rStyle w:val="Hypertextovodkaz"/>
          </w:rPr>
          <w:instrText xml:space="preserve"> PAGEREF _Toc256000026 \h </w:instrText>
        </w:r>
        <w:r w:rsidR="0051145A">
          <w:fldChar w:fldCharType="separate"/>
        </w:r>
        <w:r w:rsidR="00C076B6">
          <w:rPr>
            <w:rStyle w:val="Hypertextovodkaz"/>
            <w:noProof/>
          </w:rPr>
          <w:t>20</w:t>
        </w:r>
        <w:r w:rsidR="0051145A">
          <w:fldChar w:fldCharType="end"/>
        </w:r>
      </w:hyperlink>
    </w:p>
    <w:p w:rsidR="00E72C67" w:rsidRDefault="00E71A8B">
      <w:pPr>
        <w:pStyle w:val="Obsah1"/>
        <w:rPr>
          <w:noProof/>
        </w:rPr>
      </w:pPr>
      <w:hyperlink w:anchor="_Toc256000027" w:history="1">
        <w:r w:rsidR="0051145A">
          <w:rPr>
            <w:rStyle w:val="Hypertextovodkaz"/>
          </w:rPr>
          <w:t>4</w:t>
        </w:r>
        <w:r w:rsidR="0051145A">
          <w:rPr>
            <w:rStyle w:val="Hypertextovodkaz"/>
            <w:noProof/>
          </w:rPr>
          <w:tab/>
        </w:r>
        <w:r w:rsidR="0051145A">
          <w:rPr>
            <w:rStyle w:val="Hypertextovodkaz"/>
          </w:rPr>
          <w:t>Učební plán</w:t>
        </w:r>
        <w:r w:rsidR="0051145A">
          <w:rPr>
            <w:rStyle w:val="Hypertextovodkaz"/>
          </w:rPr>
          <w:tab/>
        </w:r>
        <w:r w:rsidR="0051145A">
          <w:fldChar w:fldCharType="begin"/>
        </w:r>
        <w:r w:rsidR="0051145A">
          <w:rPr>
            <w:rStyle w:val="Hypertextovodkaz"/>
          </w:rPr>
          <w:instrText xml:space="preserve"> PAGEREF _Toc256000027 \h </w:instrText>
        </w:r>
        <w:r w:rsidR="0051145A">
          <w:fldChar w:fldCharType="separate"/>
        </w:r>
        <w:r w:rsidR="00C076B6">
          <w:rPr>
            <w:rStyle w:val="Hypertextovodkaz"/>
            <w:noProof/>
          </w:rPr>
          <w:t>23</w:t>
        </w:r>
        <w:r w:rsidR="0051145A">
          <w:fldChar w:fldCharType="end"/>
        </w:r>
      </w:hyperlink>
    </w:p>
    <w:p w:rsidR="00E72C67" w:rsidRDefault="00E71A8B">
      <w:pPr>
        <w:pStyle w:val="Obsah2"/>
        <w:rPr>
          <w:noProof/>
        </w:rPr>
      </w:pPr>
      <w:hyperlink w:anchor="_Toc256000028" w:history="1">
        <w:r w:rsidR="0051145A">
          <w:rPr>
            <w:rStyle w:val="Hypertextovodkaz"/>
          </w:rPr>
          <w:t>4.1</w:t>
        </w:r>
        <w:r w:rsidR="0051145A">
          <w:rPr>
            <w:rStyle w:val="Hypertextovodkaz"/>
            <w:noProof/>
          </w:rPr>
          <w:tab/>
        </w:r>
        <w:r w:rsidR="0051145A">
          <w:rPr>
            <w:rStyle w:val="Hypertextovodkaz"/>
          </w:rPr>
          <w:t>Celkové dotace - přehled</w:t>
        </w:r>
        <w:r w:rsidR="0051145A">
          <w:rPr>
            <w:rStyle w:val="Hypertextovodkaz"/>
          </w:rPr>
          <w:tab/>
        </w:r>
        <w:r w:rsidR="0051145A">
          <w:fldChar w:fldCharType="begin"/>
        </w:r>
        <w:r w:rsidR="0051145A">
          <w:rPr>
            <w:rStyle w:val="Hypertextovodkaz"/>
          </w:rPr>
          <w:instrText xml:space="preserve"> PAGEREF _Toc256000028 \h </w:instrText>
        </w:r>
        <w:r w:rsidR="0051145A">
          <w:fldChar w:fldCharType="separate"/>
        </w:r>
        <w:r w:rsidR="00C076B6">
          <w:rPr>
            <w:rStyle w:val="Hypertextovodkaz"/>
            <w:noProof/>
          </w:rPr>
          <w:t>23</w:t>
        </w:r>
        <w:r w:rsidR="0051145A">
          <w:fldChar w:fldCharType="end"/>
        </w:r>
      </w:hyperlink>
    </w:p>
    <w:p w:rsidR="00E72C67" w:rsidRDefault="00E71A8B">
      <w:pPr>
        <w:pStyle w:val="Obsah3"/>
        <w:rPr>
          <w:noProof/>
        </w:rPr>
      </w:pPr>
      <w:hyperlink w:anchor="_Toc256000029" w:history="1">
        <w:r w:rsidR="0051145A">
          <w:rPr>
            <w:rStyle w:val="Hypertextovodkaz"/>
          </w:rPr>
          <w:t>4.1.1</w:t>
        </w:r>
        <w:r w:rsidR="0051145A">
          <w:rPr>
            <w:rStyle w:val="Hypertextovodkaz"/>
            <w:noProof/>
          </w:rPr>
          <w:tab/>
        </w:r>
        <w:r w:rsidR="0051145A">
          <w:rPr>
            <w:rStyle w:val="Hypertextovodkaz"/>
          </w:rPr>
          <w:t>Poznámky k učebnímu plánu</w:t>
        </w:r>
        <w:r w:rsidR="0051145A">
          <w:rPr>
            <w:rStyle w:val="Hypertextovodkaz"/>
          </w:rPr>
          <w:tab/>
        </w:r>
        <w:r w:rsidR="0051145A">
          <w:fldChar w:fldCharType="begin"/>
        </w:r>
        <w:r w:rsidR="0051145A">
          <w:rPr>
            <w:rStyle w:val="Hypertextovodkaz"/>
          </w:rPr>
          <w:instrText xml:space="preserve"> PAGEREF _Toc256000029 \h </w:instrText>
        </w:r>
        <w:r w:rsidR="0051145A">
          <w:fldChar w:fldCharType="separate"/>
        </w:r>
        <w:r w:rsidR="00C076B6">
          <w:rPr>
            <w:rStyle w:val="Hypertextovodkaz"/>
            <w:noProof/>
          </w:rPr>
          <w:t>24</w:t>
        </w:r>
        <w:r w:rsidR="0051145A">
          <w:fldChar w:fldCharType="end"/>
        </w:r>
      </w:hyperlink>
    </w:p>
    <w:p w:rsidR="00E72C67" w:rsidRDefault="00E71A8B">
      <w:pPr>
        <w:pStyle w:val="Obsah1"/>
        <w:rPr>
          <w:noProof/>
        </w:rPr>
      </w:pPr>
      <w:hyperlink w:anchor="_Toc256000030" w:history="1">
        <w:r w:rsidR="0051145A">
          <w:rPr>
            <w:rStyle w:val="Hypertextovodkaz"/>
          </w:rPr>
          <w:t>5</w:t>
        </w:r>
        <w:r w:rsidR="0051145A">
          <w:rPr>
            <w:rStyle w:val="Hypertextovodkaz"/>
            <w:noProof/>
          </w:rPr>
          <w:tab/>
        </w:r>
        <w:r w:rsidR="0051145A">
          <w:rPr>
            <w:rStyle w:val="Hypertextovodkaz"/>
          </w:rPr>
          <w:t>Učební osnovy</w:t>
        </w:r>
        <w:r w:rsidR="0051145A">
          <w:rPr>
            <w:rStyle w:val="Hypertextovodkaz"/>
          </w:rPr>
          <w:tab/>
        </w:r>
        <w:r w:rsidR="0051145A">
          <w:fldChar w:fldCharType="begin"/>
        </w:r>
        <w:r w:rsidR="0051145A">
          <w:rPr>
            <w:rStyle w:val="Hypertextovodkaz"/>
          </w:rPr>
          <w:instrText xml:space="preserve"> PAGEREF _Toc256000030 \h </w:instrText>
        </w:r>
        <w:r w:rsidR="0051145A">
          <w:fldChar w:fldCharType="separate"/>
        </w:r>
        <w:r w:rsidR="00C076B6">
          <w:rPr>
            <w:rStyle w:val="Hypertextovodkaz"/>
            <w:noProof/>
          </w:rPr>
          <w:t>26</w:t>
        </w:r>
        <w:r w:rsidR="0051145A">
          <w:fldChar w:fldCharType="end"/>
        </w:r>
      </w:hyperlink>
    </w:p>
    <w:p w:rsidR="00E72C67" w:rsidRDefault="00E71A8B">
      <w:pPr>
        <w:pStyle w:val="Obsah2"/>
        <w:rPr>
          <w:noProof/>
        </w:rPr>
      </w:pPr>
      <w:hyperlink w:anchor="_Toc256000031" w:history="1">
        <w:r w:rsidR="0051145A">
          <w:rPr>
            <w:rStyle w:val="Hypertextovodkaz"/>
          </w:rPr>
          <w:t>5.1</w:t>
        </w:r>
        <w:r w:rsidR="0051145A">
          <w:rPr>
            <w:rStyle w:val="Hypertextovodkaz"/>
            <w:noProof/>
          </w:rPr>
          <w:tab/>
        </w:r>
        <w:r w:rsidR="0051145A">
          <w:rPr>
            <w:rStyle w:val="Hypertextovodkaz"/>
          </w:rPr>
          <w:t>Anglický jazyk</w:t>
        </w:r>
        <w:r w:rsidR="0051145A">
          <w:rPr>
            <w:rStyle w:val="Hypertextovodkaz"/>
          </w:rPr>
          <w:tab/>
        </w:r>
        <w:r w:rsidR="0051145A">
          <w:fldChar w:fldCharType="begin"/>
        </w:r>
        <w:r w:rsidR="0051145A">
          <w:rPr>
            <w:rStyle w:val="Hypertextovodkaz"/>
          </w:rPr>
          <w:instrText xml:space="preserve"> PAGEREF _Toc256000031 \h </w:instrText>
        </w:r>
        <w:r w:rsidR="0051145A">
          <w:fldChar w:fldCharType="separate"/>
        </w:r>
        <w:r w:rsidR="00C076B6">
          <w:rPr>
            <w:rStyle w:val="Hypertextovodkaz"/>
            <w:noProof/>
          </w:rPr>
          <w:t>26</w:t>
        </w:r>
        <w:r w:rsidR="0051145A">
          <w:fldChar w:fldCharType="end"/>
        </w:r>
      </w:hyperlink>
    </w:p>
    <w:p w:rsidR="00E72C67" w:rsidRDefault="00E71A8B">
      <w:pPr>
        <w:pStyle w:val="Obsah2"/>
        <w:rPr>
          <w:noProof/>
        </w:rPr>
      </w:pPr>
      <w:hyperlink w:anchor="_Toc256000032" w:history="1">
        <w:r w:rsidR="0051145A">
          <w:rPr>
            <w:rStyle w:val="Hypertextovodkaz"/>
          </w:rPr>
          <w:t>5.2</w:t>
        </w:r>
        <w:r w:rsidR="0051145A">
          <w:rPr>
            <w:rStyle w:val="Hypertextovodkaz"/>
            <w:noProof/>
          </w:rPr>
          <w:tab/>
        </w:r>
        <w:r w:rsidR="0051145A">
          <w:rPr>
            <w:rStyle w:val="Hypertextovodkaz"/>
          </w:rPr>
          <w:t>Český jazyk</w:t>
        </w:r>
        <w:r w:rsidR="0051145A">
          <w:rPr>
            <w:rStyle w:val="Hypertextovodkaz"/>
          </w:rPr>
          <w:tab/>
        </w:r>
        <w:r w:rsidR="0051145A">
          <w:fldChar w:fldCharType="begin"/>
        </w:r>
        <w:r w:rsidR="0051145A">
          <w:rPr>
            <w:rStyle w:val="Hypertextovodkaz"/>
          </w:rPr>
          <w:instrText xml:space="preserve"> PAGEREF _Toc256000032 \h </w:instrText>
        </w:r>
        <w:r w:rsidR="0051145A">
          <w:fldChar w:fldCharType="separate"/>
        </w:r>
        <w:r w:rsidR="00C076B6">
          <w:rPr>
            <w:rStyle w:val="Hypertextovodkaz"/>
            <w:noProof/>
          </w:rPr>
          <w:t>38</w:t>
        </w:r>
        <w:r w:rsidR="0051145A">
          <w:fldChar w:fldCharType="end"/>
        </w:r>
      </w:hyperlink>
    </w:p>
    <w:p w:rsidR="00E72C67" w:rsidRDefault="00E71A8B">
      <w:pPr>
        <w:pStyle w:val="Obsah2"/>
        <w:rPr>
          <w:noProof/>
        </w:rPr>
      </w:pPr>
      <w:hyperlink w:anchor="_Toc256000033" w:history="1">
        <w:r w:rsidR="0051145A">
          <w:rPr>
            <w:rStyle w:val="Hypertextovodkaz"/>
          </w:rPr>
          <w:t>5.3</w:t>
        </w:r>
        <w:r w:rsidR="0051145A">
          <w:rPr>
            <w:rStyle w:val="Hypertextovodkaz"/>
            <w:noProof/>
          </w:rPr>
          <w:tab/>
        </w:r>
        <w:r w:rsidR="0051145A">
          <w:rPr>
            <w:rStyle w:val="Hypertextovodkaz"/>
          </w:rPr>
          <w:t>Matematika</w:t>
        </w:r>
        <w:r w:rsidR="0051145A">
          <w:rPr>
            <w:rStyle w:val="Hypertextovodkaz"/>
          </w:rPr>
          <w:tab/>
        </w:r>
        <w:r w:rsidR="0051145A">
          <w:fldChar w:fldCharType="begin"/>
        </w:r>
        <w:r w:rsidR="0051145A">
          <w:rPr>
            <w:rStyle w:val="Hypertextovodkaz"/>
          </w:rPr>
          <w:instrText xml:space="preserve"> PAGEREF _Toc256000033 \h </w:instrText>
        </w:r>
        <w:r w:rsidR="0051145A">
          <w:fldChar w:fldCharType="separate"/>
        </w:r>
        <w:r w:rsidR="00C076B6">
          <w:rPr>
            <w:rStyle w:val="Hypertextovodkaz"/>
            <w:noProof/>
          </w:rPr>
          <w:t>62</w:t>
        </w:r>
        <w:r w:rsidR="0051145A">
          <w:fldChar w:fldCharType="end"/>
        </w:r>
      </w:hyperlink>
    </w:p>
    <w:p w:rsidR="00E72C67" w:rsidRDefault="00E71A8B">
      <w:pPr>
        <w:pStyle w:val="Obsah2"/>
        <w:rPr>
          <w:noProof/>
        </w:rPr>
      </w:pPr>
      <w:hyperlink w:anchor="_Toc256000034" w:history="1">
        <w:r w:rsidR="0051145A">
          <w:rPr>
            <w:rStyle w:val="Hypertextovodkaz"/>
          </w:rPr>
          <w:t>5.4</w:t>
        </w:r>
        <w:r w:rsidR="0051145A">
          <w:rPr>
            <w:rStyle w:val="Hypertextovodkaz"/>
            <w:noProof/>
          </w:rPr>
          <w:tab/>
        </w:r>
        <w:r w:rsidR="0051145A">
          <w:rPr>
            <w:rStyle w:val="Hypertextovodkaz"/>
          </w:rPr>
          <w:t>Informatika</w:t>
        </w:r>
        <w:r w:rsidR="0051145A">
          <w:rPr>
            <w:rStyle w:val="Hypertextovodkaz"/>
          </w:rPr>
          <w:tab/>
        </w:r>
        <w:r w:rsidR="0051145A">
          <w:fldChar w:fldCharType="begin"/>
        </w:r>
        <w:r w:rsidR="0051145A">
          <w:rPr>
            <w:rStyle w:val="Hypertextovodkaz"/>
          </w:rPr>
          <w:instrText xml:space="preserve"> PAGEREF _Toc256000034 \h </w:instrText>
        </w:r>
        <w:r w:rsidR="0051145A">
          <w:fldChar w:fldCharType="separate"/>
        </w:r>
        <w:r w:rsidR="00C076B6">
          <w:rPr>
            <w:rStyle w:val="Hypertextovodkaz"/>
            <w:noProof/>
          </w:rPr>
          <w:t>77</w:t>
        </w:r>
        <w:r w:rsidR="0051145A">
          <w:fldChar w:fldCharType="end"/>
        </w:r>
      </w:hyperlink>
    </w:p>
    <w:p w:rsidR="00E72C67" w:rsidRDefault="00E71A8B" w:rsidP="00103C8D">
      <w:pPr>
        <w:pStyle w:val="Obsah2"/>
        <w:rPr>
          <w:noProof/>
        </w:rPr>
      </w:pPr>
      <w:hyperlink w:anchor="_Toc256000035" w:history="1">
        <w:r w:rsidR="0051145A">
          <w:rPr>
            <w:rStyle w:val="Hypertextovodkaz"/>
          </w:rPr>
          <w:t>5.5</w:t>
        </w:r>
        <w:r w:rsidR="0051145A">
          <w:rPr>
            <w:rStyle w:val="Hypertextovodkaz"/>
            <w:noProof/>
          </w:rPr>
          <w:tab/>
        </w:r>
        <w:r w:rsidR="0051145A">
          <w:rPr>
            <w:rStyle w:val="Hypertextovodkaz"/>
          </w:rPr>
          <w:t>Prvouka</w:t>
        </w:r>
        <w:r w:rsidR="0051145A">
          <w:rPr>
            <w:rStyle w:val="Hypertextovodkaz"/>
          </w:rPr>
          <w:tab/>
        </w:r>
        <w:r w:rsidR="0051145A">
          <w:fldChar w:fldCharType="begin"/>
        </w:r>
        <w:r w:rsidR="0051145A">
          <w:rPr>
            <w:rStyle w:val="Hypertextovodkaz"/>
          </w:rPr>
          <w:instrText xml:space="preserve"> PAGEREF _Toc256000035 \h </w:instrText>
        </w:r>
        <w:r w:rsidR="0051145A">
          <w:fldChar w:fldCharType="separate"/>
        </w:r>
        <w:r w:rsidR="00C076B6">
          <w:rPr>
            <w:rStyle w:val="Hypertextovodkaz"/>
            <w:noProof/>
          </w:rPr>
          <w:t>87</w:t>
        </w:r>
        <w:r w:rsidR="0051145A">
          <w:fldChar w:fldCharType="end"/>
        </w:r>
      </w:hyperlink>
    </w:p>
    <w:p w:rsidR="00E72C67" w:rsidRDefault="00E71A8B">
      <w:pPr>
        <w:pStyle w:val="Obsah2"/>
        <w:rPr>
          <w:noProof/>
        </w:rPr>
      </w:pPr>
      <w:hyperlink w:anchor="_Toc256000037" w:history="1">
        <w:r w:rsidR="0051145A">
          <w:rPr>
            <w:rStyle w:val="Hypertextovodkaz"/>
          </w:rPr>
          <w:t>5.6</w:t>
        </w:r>
        <w:r w:rsidR="0051145A">
          <w:rPr>
            <w:rStyle w:val="Hypertextovodkaz"/>
            <w:noProof/>
          </w:rPr>
          <w:tab/>
        </w:r>
        <w:r w:rsidR="0051145A">
          <w:rPr>
            <w:rStyle w:val="Hypertextovodkaz"/>
          </w:rPr>
          <w:t>Přírodověda</w:t>
        </w:r>
        <w:r w:rsidR="0051145A">
          <w:rPr>
            <w:rStyle w:val="Hypertextovodkaz"/>
          </w:rPr>
          <w:tab/>
        </w:r>
        <w:r w:rsidR="0051145A">
          <w:fldChar w:fldCharType="begin"/>
        </w:r>
        <w:r w:rsidR="0051145A">
          <w:rPr>
            <w:rStyle w:val="Hypertextovodkaz"/>
          </w:rPr>
          <w:instrText xml:space="preserve"> PAGEREF _Toc256000037 \h </w:instrText>
        </w:r>
        <w:r w:rsidR="0051145A">
          <w:fldChar w:fldCharType="separate"/>
        </w:r>
        <w:r w:rsidR="00C076B6">
          <w:rPr>
            <w:rStyle w:val="Hypertextovodkaz"/>
            <w:noProof/>
          </w:rPr>
          <w:t>103</w:t>
        </w:r>
        <w:r w:rsidR="0051145A">
          <w:fldChar w:fldCharType="end"/>
        </w:r>
      </w:hyperlink>
    </w:p>
    <w:p w:rsidR="00E72C67" w:rsidRDefault="00E71A8B">
      <w:pPr>
        <w:pStyle w:val="Obsah2"/>
        <w:rPr>
          <w:noProof/>
        </w:rPr>
      </w:pPr>
      <w:hyperlink w:anchor="_Toc256000038" w:history="1">
        <w:r w:rsidR="0051145A">
          <w:rPr>
            <w:rStyle w:val="Hypertextovodkaz"/>
          </w:rPr>
          <w:t>5.7</w:t>
        </w:r>
        <w:r w:rsidR="0051145A">
          <w:rPr>
            <w:rStyle w:val="Hypertextovodkaz"/>
            <w:noProof/>
          </w:rPr>
          <w:tab/>
        </w:r>
        <w:r w:rsidR="0051145A">
          <w:rPr>
            <w:rStyle w:val="Hypertextovodkaz"/>
          </w:rPr>
          <w:t>Vlastivěda</w:t>
        </w:r>
        <w:r w:rsidR="0051145A">
          <w:rPr>
            <w:rStyle w:val="Hypertextovodkaz"/>
          </w:rPr>
          <w:tab/>
        </w:r>
        <w:r w:rsidR="0051145A">
          <w:fldChar w:fldCharType="begin"/>
        </w:r>
        <w:r w:rsidR="0051145A">
          <w:rPr>
            <w:rStyle w:val="Hypertextovodkaz"/>
          </w:rPr>
          <w:instrText xml:space="preserve"> PAGEREF _Toc256000038 \h </w:instrText>
        </w:r>
        <w:r w:rsidR="0051145A">
          <w:fldChar w:fldCharType="separate"/>
        </w:r>
        <w:r w:rsidR="00C076B6">
          <w:rPr>
            <w:rStyle w:val="Hypertextovodkaz"/>
            <w:noProof/>
          </w:rPr>
          <w:t>114</w:t>
        </w:r>
        <w:r w:rsidR="0051145A">
          <w:fldChar w:fldCharType="end"/>
        </w:r>
      </w:hyperlink>
    </w:p>
    <w:p w:rsidR="00E72C67" w:rsidRDefault="00E71A8B">
      <w:pPr>
        <w:pStyle w:val="Obsah2"/>
        <w:rPr>
          <w:noProof/>
        </w:rPr>
      </w:pPr>
      <w:hyperlink w:anchor="_Toc256000039" w:history="1">
        <w:r w:rsidR="0051145A">
          <w:rPr>
            <w:rStyle w:val="Hypertextovodkaz"/>
          </w:rPr>
          <w:t>5.8</w:t>
        </w:r>
        <w:r w:rsidR="0051145A">
          <w:rPr>
            <w:rStyle w:val="Hypertextovodkaz"/>
            <w:noProof/>
          </w:rPr>
          <w:tab/>
        </w:r>
        <w:r w:rsidR="0051145A">
          <w:rPr>
            <w:rStyle w:val="Hypertextovodkaz"/>
          </w:rPr>
          <w:t>Hudební výchova</w:t>
        </w:r>
        <w:r w:rsidR="0051145A">
          <w:rPr>
            <w:rStyle w:val="Hypertextovodkaz"/>
          </w:rPr>
          <w:tab/>
        </w:r>
        <w:r w:rsidR="0051145A">
          <w:fldChar w:fldCharType="begin"/>
        </w:r>
        <w:r w:rsidR="0051145A">
          <w:rPr>
            <w:rStyle w:val="Hypertextovodkaz"/>
          </w:rPr>
          <w:instrText xml:space="preserve"> PAGEREF _Toc256000039 \h </w:instrText>
        </w:r>
        <w:r w:rsidR="0051145A">
          <w:fldChar w:fldCharType="separate"/>
        </w:r>
        <w:r w:rsidR="00C076B6">
          <w:rPr>
            <w:rStyle w:val="Hypertextovodkaz"/>
            <w:noProof/>
          </w:rPr>
          <w:t>125</w:t>
        </w:r>
        <w:r w:rsidR="0051145A">
          <w:fldChar w:fldCharType="end"/>
        </w:r>
      </w:hyperlink>
    </w:p>
    <w:p w:rsidR="00E72C67" w:rsidRDefault="00E71A8B">
      <w:pPr>
        <w:pStyle w:val="Obsah2"/>
        <w:rPr>
          <w:noProof/>
        </w:rPr>
      </w:pPr>
      <w:hyperlink w:anchor="_Toc256000040" w:history="1">
        <w:r w:rsidR="0051145A">
          <w:rPr>
            <w:rStyle w:val="Hypertextovodkaz"/>
          </w:rPr>
          <w:t>5.9</w:t>
        </w:r>
        <w:r w:rsidR="0051145A">
          <w:rPr>
            <w:rStyle w:val="Hypertextovodkaz"/>
            <w:noProof/>
          </w:rPr>
          <w:tab/>
        </w:r>
        <w:r w:rsidR="0051145A">
          <w:rPr>
            <w:rStyle w:val="Hypertextovodkaz"/>
          </w:rPr>
          <w:t>Výtvarná výchova</w:t>
        </w:r>
        <w:r w:rsidR="0051145A">
          <w:rPr>
            <w:rStyle w:val="Hypertextovodkaz"/>
          </w:rPr>
          <w:tab/>
        </w:r>
        <w:r w:rsidR="0051145A">
          <w:fldChar w:fldCharType="begin"/>
        </w:r>
        <w:r w:rsidR="0051145A">
          <w:rPr>
            <w:rStyle w:val="Hypertextovodkaz"/>
          </w:rPr>
          <w:instrText xml:space="preserve"> PAGEREF _Toc256000040 \h </w:instrText>
        </w:r>
        <w:r w:rsidR="0051145A">
          <w:fldChar w:fldCharType="separate"/>
        </w:r>
        <w:r w:rsidR="00C076B6">
          <w:rPr>
            <w:rStyle w:val="Hypertextovodkaz"/>
            <w:noProof/>
          </w:rPr>
          <w:t>143</w:t>
        </w:r>
        <w:r w:rsidR="0051145A">
          <w:fldChar w:fldCharType="end"/>
        </w:r>
      </w:hyperlink>
    </w:p>
    <w:p w:rsidR="00E72C67" w:rsidRDefault="00E71A8B">
      <w:pPr>
        <w:pStyle w:val="Obsah2"/>
        <w:rPr>
          <w:noProof/>
        </w:rPr>
      </w:pPr>
      <w:hyperlink w:anchor="_Toc256000041" w:history="1">
        <w:r w:rsidR="0051145A">
          <w:rPr>
            <w:rStyle w:val="Hypertextovodkaz"/>
          </w:rPr>
          <w:t>5.10</w:t>
        </w:r>
        <w:r w:rsidR="0051145A">
          <w:rPr>
            <w:rStyle w:val="Hypertextovodkaz"/>
            <w:noProof/>
          </w:rPr>
          <w:tab/>
        </w:r>
        <w:r w:rsidR="0051145A">
          <w:rPr>
            <w:rStyle w:val="Hypertextovodkaz"/>
          </w:rPr>
          <w:t>Tělesná výchova</w:t>
        </w:r>
        <w:r w:rsidR="0051145A">
          <w:rPr>
            <w:rStyle w:val="Hypertextovodkaz"/>
          </w:rPr>
          <w:tab/>
        </w:r>
        <w:r w:rsidR="0051145A">
          <w:fldChar w:fldCharType="begin"/>
        </w:r>
        <w:r w:rsidR="0051145A">
          <w:rPr>
            <w:rStyle w:val="Hypertextovodkaz"/>
          </w:rPr>
          <w:instrText xml:space="preserve"> PAGEREF _Toc256000041 \h </w:instrText>
        </w:r>
        <w:r w:rsidR="0051145A">
          <w:fldChar w:fldCharType="separate"/>
        </w:r>
        <w:r w:rsidR="00C076B6">
          <w:rPr>
            <w:rStyle w:val="Hypertextovodkaz"/>
            <w:noProof/>
          </w:rPr>
          <w:t>160</w:t>
        </w:r>
        <w:r w:rsidR="0051145A">
          <w:fldChar w:fldCharType="end"/>
        </w:r>
      </w:hyperlink>
    </w:p>
    <w:p w:rsidR="00E72C67" w:rsidRDefault="00E71A8B">
      <w:pPr>
        <w:pStyle w:val="Obsah2"/>
        <w:rPr>
          <w:noProof/>
        </w:rPr>
      </w:pPr>
      <w:hyperlink w:anchor="_Toc256000042" w:history="1">
        <w:r w:rsidR="0051145A">
          <w:rPr>
            <w:rStyle w:val="Hypertextovodkaz"/>
          </w:rPr>
          <w:t>5.11</w:t>
        </w:r>
        <w:r w:rsidR="0051145A">
          <w:rPr>
            <w:rStyle w:val="Hypertextovodkaz"/>
            <w:noProof/>
          </w:rPr>
          <w:tab/>
        </w:r>
        <w:r w:rsidR="0051145A">
          <w:rPr>
            <w:rStyle w:val="Hypertextovodkaz"/>
          </w:rPr>
          <w:t>Pracovní činnosti</w:t>
        </w:r>
        <w:r w:rsidR="0051145A">
          <w:rPr>
            <w:rStyle w:val="Hypertextovodkaz"/>
          </w:rPr>
          <w:tab/>
        </w:r>
        <w:r w:rsidR="0051145A">
          <w:fldChar w:fldCharType="begin"/>
        </w:r>
        <w:r w:rsidR="0051145A">
          <w:rPr>
            <w:rStyle w:val="Hypertextovodkaz"/>
          </w:rPr>
          <w:instrText xml:space="preserve"> PAGEREF _Toc256000042 \h </w:instrText>
        </w:r>
        <w:r w:rsidR="0051145A">
          <w:fldChar w:fldCharType="separate"/>
        </w:r>
        <w:r w:rsidR="00C076B6">
          <w:rPr>
            <w:rStyle w:val="Hypertextovodkaz"/>
            <w:noProof/>
          </w:rPr>
          <w:t>180</w:t>
        </w:r>
        <w:r w:rsidR="0051145A">
          <w:fldChar w:fldCharType="end"/>
        </w:r>
      </w:hyperlink>
    </w:p>
    <w:p w:rsidR="00E72C67" w:rsidRDefault="00E71A8B">
      <w:pPr>
        <w:pStyle w:val="Obsah1"/>
        <w:rPr>
          <w:noProof/>
        </w:rPr>
      </w:pPr>
      <w:hyperlink w:anchor="_Toc256000043" w:history="1">
        <w:r w:rsidR="0051145A">
          <w:rPr>
            <w:rStyle w:val="Hypertextovodkaz"/>
          </w:rPr>
          <w:t>6</w:t>
        </w:r>
        <w:r w:rsidR="0051145A">
          <w:rPr>
            <w:rStyle w:val="Hypertextovodkaz"/>
            <w:noProof/>
          </w:rPr>
          <w:tab/>
        </w:r>
        <w:r w:rsidR="0051145A">
          <w:rPr>
            <w:rStyle w:val="Hypertextovodkaz"/>
          </w:rPr>
          <w:t>Hodnocení výsledků vzdělávání žáků</w:t>
        </w:r>
        <w:r w:rsidR="0051145A">
          <w:rPr>
            <w:rStyle w:val="Hypertextovodkaz"/>
          </w:rPr>
          <w:tab/>
        </w:r>
        <w:r w:rsidR="0051145A">
          <w:fldChar w:fldCharType="begin"/>
        </w:r>
        <w:r w:rsidR="0051145A">
          <w:rPr>
            <w:rStyle w:val="Hypertextovodkaz"/>
          </w:rPr>
          <w:instrText xml:space="preserve"> PAGEREF _Toc256000043 \h </w:instrText>
        </w:r>
        <w:r w:rsidR="0051145A">
          <w:fldChar w:fldCharType="separate"/>
        </w:r>
        <w:r w:rsidR="00C076B6">
          <w:rPr>
            <w:rStyle w:val="Hypertextovodkaz"/>
            <w:noProof/>
          </w:rPr>
          <w:t>198</w:t>
        </w:r>
        <w:r w:rsidR="0051145A">
          <w:fldChar w:fldCharType="end"/>
        </w:r>
      </w:hyperlink>
    </w:p>
    <w:p w:rsidR="00E72C67" w:rsidRDefault="00E71A8B">
      <w:pPr>
        <w:pStyle w:val="Obsah2"/>
        <w:rPr>
          <w:noProof/>
        </w:rPr>
      </w:pPr>
      <w:hyperlink w:anchor="_Toc256000044" w:history="1">
        <w:r w:rsidR="0051145A">
          <w:rPr>
            <w:rStyle w:val="Hypertextovodkaz"/>
          </w:rPr>
          <w:t>6.1</w:t>
        </w:r>
        <w:r w:rsidR="0051145A">
          <w:rPr>
            <w:rStyle w:val="Hypertextovodkaz"/>
            <w:noProof/>
          </w:rPr>
          <w:tab/>
        </w:r>
        <w:r w:rsidR="0051145A">
          <w:rPr>
            <w:rStyle w:val="Hypertextovodkaz"/>
          </w:rPr>
          <w:t>Způsoby hodnocení</w:t>
        </w:r>
        <w:r w:rsidR="0051145A">
          <w:rPr>
            <w:rStyle w:val="Hypertextovodkaz"/>
          </w:rPr>
          <w:tab/>
        </w:r>
        <w:r w:rsidR="0051145A">
          <w:fldChar w:fldCharType="begin"/>
        </w:r>
        <w:r w:rsidR="0051145A">
          <w:rPr>
            <w:rStyle w:val="Hypertextovodkaz"/>
          </w:rPr>
          <w:instrText xml:space="preserve"> PAGEREF _Toc256000044 \h </w:instrText>
        </w:r>
        <w:r w:rsidR="0051145A">
          <w:fldChar w:fldCharType="separate"/>
        </w:r>
        <w:r w:rsidR="00C076B6">
          <w:rPr>
            <w:rStyle w:val="Hypertextovodkaz"/>
            <w:noProof/>
          </w:rPr>
          <w:t>198</w:t>
        </w:r>
        <w:r w:rsidR="0051145A">
          <w:fldChar w:fldCharType="end"/>
        </w:r>
      </w:hyperlink>
    </w:p>
    <w:p w:rsidR="00E72C67" w:rsidRDefault="00E71A8B">
      <w:pPr>
        <w:pStyle w:val="Obsah2"/>
        <w:rPr>
          <w:noProof/>
        </w:rPr>
      </w:pPr>
      <w:hyperlink w:anchor="_Toc256000045" w:history="1">
        <w:r w:rsidR="0051145A">
          <w:rPr>
            <w:rStyle w:val="Hypertextovodkaz"/>
          </w:rPr>
          <w:t>6.2</w:t>
        </w:r>
        <w:r w:rsidR="0051145A">
          <w:rPr>
            <w:rStyle w:val="Hypertextovodkaz"/>
            <w:noProof/>
          </w:rPr>
          <w:tab/>
        </w:r>
        <w:r w:rsidR="0051145A">
          <w:rPr>
            <w:rStyle w:val="Hypertextovodkaz"/>
          </w:rPr>
          <w:t>Kritéria hodnocení</w:t>
        </w:r>
        <w:r w:rsidR="0051145A">
          <w:rPr>
            <w:rStyle w:val="Hypertextovodkaz"/>
          </w:rPr>
          <w:tab/>
        </w:r>
        <w:r w:rsidR="0051145A">
          <w:fldChar w:fldCharType="begin"/>
        </w:r>
        <w:r w:rsidR="0051145A">
          <w:rPr>
            <w:rStyle w:val="Hypertextovodkaz"/>
          </w:rPr>
          <w:instrText xml:space="preserve"> PAGEREF _Toc256000045 \h </w:instrText>
        </w:r>
        <w:r w:rsidR="0051145A">
          <w:fldChar w:fldCharType="separate"/>
        </w:r>
        <w:r w:rsidR="00C076B6">
          <w:rPr>
            <w:rStyle w:val="Hypertextovodkaz"/>
            <w:noProof/>
          </w:rPr>
          <w:t>201</w:t>
        </w:r>
        <w:r w:rsidR="0051145A">
          <w:fldChar w:fldCharType="end"/>
        </w:r>
      </w:hyperlink>
    </w:p>
    <w:p w:rsidR="00E72C67" w:rsidRDefault="0051145A">
      <w:pPr>
        <w:spacing w:after="322"/>
        <w:sectPr w:rsidR="00E72C67">
          <w:pgSz w:w="11906" w:h="16838"/>
          <w:pgMar w:top="1440" w:right="1325" w:bottom="1440" w:left="1800" w:header="720" w:footer="720" w:gutter="0"/>
          <w:cols w:space="720"/>
        </w:sectPr>
      </w:pPr>
      <w:r>
        <w:fldChar w:fldCharType="end"/>
      </w:r>
    </w:p>
    <w:p w:rsidR="00E72C67" w:rsidRDefault="00E72C67">
      <w:pPr>
        <w:sectPr w:rsidR="00E72C67">
          <w:type w:val="continuous"/>
          <w:pgSz w:w="11906" w:h="16838"/>
          <w:pgMar w:top="1440" w:right="1325" w:bottom="1440" w:left="1800" w:header="720" w:footer="720" w:gutter="0"/>
          <w:cols w:space="720"/>
        </w:sectPr>
      </w:pPr>
    </w:p>
    <w:p w:rsidR="00E72C67" w:rsidRDefault="0051145A">
      <w:pPr>
        <w:pStyle w:val="Nadpis1"/>
        <w:spacing w:before="0" w:after="322"/>
        <w:rPr>
          <w:bdr w:val="nil"/>
        </w:rPr>
      </w:pPr>
      <w:bookmarkStart w:id="0" w:name="_Toc256000000"/>
      <w:r>
        <w:rPr>
          <w:bdr w:val="nil"/>
        </w:rPr>
        <w:lastRenderedPageBreak/>
        <w:t>Identifikační údaje</w:t>
      </w:r>
      <w:bookmarkEnd w:id="0"/>
      <w:r>
        <w:rPr>
          <w:bdr w:val="nil"/>
        </w:rPr>
        <w:t> </w:t>
      </w:r>
    </w:p>
    <w:p w:rsidR="00E72C67" w:rsidRDefault="0051145A">
      <w:pPr>
        <w:pStyle w:val="Nadpis2"/>
        <w:spacing w:before="299" w:after="299"/>
      </w:pPr>
      <w:bookmarkStart w:id="1" w:name="_Toc256000001"/>
      <w:r>
        <w:rPr>
          <w:bdr w:val="nil"/>
        </w:rPr>
        <w:t>Název ŠVP</w:t>
      </w:r>
      <w:bookmarkEnd w:id="1"/>
      <w:r>
        <w:rPr>
          <w:bdr w:val="nil"/>
        </w:rPr>
        <w:t> </w:t>
      </w:r>
    </w:p>
    <w:p w:rsidR="00E72C67" w:rsidRDefault="0051145A">
      <w:pPr>
        <w:rPr>
          <w:bdr w:val="nil"/>
        </w:rPr>
      </w:pPr>
      <w:r>
        <w:rPr>
          <w:b/>
          <w:bCs/>
          <w:bdr w:val="nil"/>
        </w:rPr>
        <w:t xml:space="preserve">NÁZEV </w:t>
      </w:r>
      <w:proofErr w:type="gramStart"/>
      <w:r>
        <w:rPr>
          <w:b/>
          <w:bCs/>
          <w:bdr w:val="nil"/>
        </w:rPr>
        <w:t>ŠVP:  </w:t>
      </w:r>
      <w:r>
        <w:rPr>
          <w:bdr w:val="nil"/>
        </w:rPr>
        <w:t>Tvořivá</w:t>
      </w:r>
      <w:proofErr w:type="gramEnd"/>
      <w:r>
        <w:rPr>
          <w:bdr w:val="nil"/>
        </w:rPr>
        <w:t xml:space="preserve"> škola   </w:t>
      </w:r>
    </w:p>
    <w:p w:rsidR="00E71A8B" w:rsidRDefault="00E71A8B">
      <w:r>
        <w:t>Č.j. 79/2022</w:t>
      </w:r>
    </w:p>
    <w:p w:rsidR="00E72C67" w:rsidRDefault="0051145A">
      <w:pPr>
        <w:pStyle w:val="Nadpis2"/>
        <w:spacing w:before="299" w:after="299"/>
      </w:pPr>
      <w:bookmarkStart w:id="2" w:name="_Toc256000002"/>
      <w:r>
        <w:rPr>
          <w:bdr w:val="nil"/>
        </w:rPr>
        <w:t>Údaje o škole</w:t>
      </w:r>
      <w:bookmarkEnd w:id="2"/>
      <w:r>
        <w:rPr>
          <w:bdr w:val="nil"/>
        </w:rPr>
        <w:t> </w:t>
      </w:r>
    </w:p>
    <w:p w:rsidR="00E72C67" w:rsidRDefault="0051145A">
      <w:r>
        <w:rPr>
          <w:b/>
          <w:bCs/>
          <w:bdr w:val="nil"/>
        </w:rPr>
        <w:t>NÁZEV ŠKOLY:  </w:t>
      </w:r>
      <w:r>
        <w:rPr>
          <w:bdr w:val="nil"/>
        </w:rPr>
        <w:t>Základní škola a mateřská škola Kozmice, okres Opava, příspěvková organizace </w:t>
      </w:r>
      <w:r>
        <w:rPr>
          <w:bdr w:val="nil"/>
        </w:rPr>
        <w:cr/>
      </w:r>
      <w:r>
        <w:rPr>
          <w:b/>
          <w:bCs/>
          <w:bdr w:val="nil"/>
        </w:rPr>
        <w:t>ADRESA ŠKOLY:   </w:t>
      </w:r>
      <w:r>
        <w:rPr>
          <w:bdr w:val="nil"/>
        </w:rPr>
        <w:t>Poručíka Hoši 59/1, Kozmice, 74711 </w:t>
      </w:r>
      <w:r>
        <w:rPr>
          <w:bdr w:val="nil"/>
        </w:rPr>
        <w:cr/>
      </w:r>
      <w:r>
        <w:rPr>
          <w:b/>
          <w:bCs/>
          <w:bdr w:val="nil"/>
        </w:rPr>
        <w:t>JMÉNO ŘEDITELE ŠKOLY: </w:t>
      </w:r>
      <w:r>
        <w:rPr>
          <w:bdr w:val="nil"/>
        </w:rPr>
        <w:t xml:space="preserve"> Mgr. Dagmar Herudková </w:t>
      </w:r>
      <w:r>
        <w:rPr>
          <w:bdr w:val="nil"/>
        </w:rPr>
        <w:cr/>
      </w:r>
      <w:r>
        <w:rPr>
          <w:b/>
          <w:bCs/>
          <w:bdr w:val="nil"/>
        </w:rPr>
        <w:t>KONTAKT:   </w:t>
      </w:r>
      <w:r>
        <w:rPr>
          <w:bdr w:val="nil"/>
        </w:rPr>
        <w:t>e-mail: skola@zskozmice.cz, web: www.zskozmice.cz </w:t>
      </w:r>
      <w:r>
        <w:rPr>
          <w:bdr w:val="nil"/>
        </w:rPr>
        <w:cr/>
      </w:r>
      <w:r>
        <w:rPr>
          <w:b/>
          <w:bCs/>
          <w:bdr w:val="nil"/>
        </w:rPr>
        <w:t>IČ: </w:t>
      </w:r>
      <w:r>
        <w:rPr>
          <w:bdr w:val="nil"/>
        </w:rPr>
        <w:t xml:space="preserve"> 73184918 </w:t>
      </w:r>
      <w:r>
        <w:rPr>
          <w:bdr w:val="nil"/>
        </w:rPr>
        <w:cr/>
      </w:r>
      <w:r>
        <w:rPr>
          <w:b/>
          <w:bCs/>
          <w:bdr w:val="nil"/>
        </w:rPr>
        <w:t>RED-IZO:  </w:t>
      </w:r>
      <w:r>
        <w:rPr>
          <w:bdr w:val="nil"/>
        </w:rPr>
        <w:t>600142710   </w:t>
      </w:r>
    </w:p>
    <w:p w:rsidR="00E72C67" w:rsidRDefault="0051145A">
      <w:pPr>
        <w:pStyle w:val="Nadpis2"/>
        <w:spacing w:before="299" w:after="299"/>
      </w:pPr>
      <w:bookmarkStart w:id="3" w:name="_Toc256000003"/>
      <w:r>
        <w:rPr>
          <w:bdr w:val="nil"/>
        </w:rPr>
        <w:t>Zřizovatel</w:t>
      </w:r>
      <w:bookmarkEnd w:id="3"/>
      <w:r>
        <w:rPr>
          <w:bdr w:val="nil"/>
        </w:rPr>
        <w:t> </w:t>
      </w:r>
    </w:p>
    <w:p w:rsidR="00E72C67" w:rsidRDefault="0051145A">
      <w:r>
        <w:rPr>
          <w:b/>
          <w:bCs/>
          <w:bdr w:val="nil"/>
        </w:rPr>
        <w:t>NÁZEV ZŘIZOVATELE:   </w:t>
      </w:r>
      <w:r>
        <w:rPr>
          <w:bdr w:val="nil"/>
        </w:rPr>
        <w:t>Obec Kozmice </w:t>
      </w:r>
      <w:r>
        <w:rPr>
          <w:bdr w:val="nil"/>
        </w:rPr>
        <w:cr/>
      </w:r>
      <w:r>
        <w:rPr>
          <w:b/>
          <w:bCs/>
          <w:bdr w:val="nil"/>
        </w:rPr>
        <w:t xml:space="preserve">ADRESA </w:t>
      </w:r>
      <w:proofErr w:type="gramStart"/>
      <w:r>
        <w:rPr>
          <w:b/>
          <w:bCs/>
          <w:bdr w:val="nil"/>
        </w:rPr>
        <w:t>ZŘIZOVATELE:   </w:t>
      </w:r>
      <w:proofErr w:type="gramEnd"/>
      <w:r>
        <w:rPr>
          <w:bdr w:val="nil"/>
        </w:rPr>
        <w:t>Poručíka</w:t>
      </w:r>
      <w:r w:rsidR="00431618">
        <w:rPr>
          <w:bdr w:val="nil"/>
        </w:rPr>
        <w:t xml:space="preserve"> </w:t>
      </w:r>
      <w:r>
        <w:rPr>
          <w:bdr w:val="nil"/>
        </w:rPr>
        <w:t>Hoši 528/2C, 74711 Kozmice </w:t>
      </w:r>
      <w:r>
        <w:rPr>
          <w:bdr w:val="nil"/>
        </w:rPr>
        <w:cr/>
      </w:r>
      <w:r>
        <w:rPr>
          <w:b/>
          <w:bCs/>
          <w:bdr w:val="nil"/>
        </w:rPr>
        <w:t>KONTAKTY:   </w:t>
      </w:r>
    </w:p>
    <w:p w:rsidR="00E72C67" w:rsidRDefault="00E71A8B">
      <w:pPr>
        <w:spacing w:before="240" w:after="240"/>
        <w:rPr>
          <w:bdr w:val="nil"/>
        </w:rPr>
      </w:pPr>
      <w:hyperlink r:id="rId15" w:history="1">
        <w:r w:rsidR="0051145A">
          <w:rPr>
            <w:color w:val="0000EE"/>
            <w:u w:val="single"/>
            <w:bdr w:val="nil"/>
          </w:rPr>
          <w:t>www.kozmice.cz </w:t>
        </w:r>
      </w:hyperlink>
    </w:p>
    <w:p w:rsidR="00E72C67" w:rsidRDefault="0051145A">
      <w:pPr>
        <w:pStyle w:val="Nadpis2"/>
        <w:spacing w:before="299" w:after="299"/>
      </w:pPr>
      <w:bookmarkStart w:id="4" w:name="_Toc256000004"/>
      <w:r>
        <w:rPr>
          <w:bdr w:val="nil"/>
        </w:rPr>
        <w:t>Platnost dokumentu</w:t>
      </w:r>
      <w:bookmarkEnd w:id="4"/>
      <w:r>
        <w:rPr>
          <w:bdr w:val="nil"/>
        </w:rPr>
        <w:t> </w:t>
      </w:r>
    </w:p>
    <w:p w:rsidR="00352898" w:rsidRDefault="0051145A">
      <w:pPr>
        <w:rPr>
          <w:bdr w:val="nil"/>
        </w:rPr>
      </w:pPr>
      <w:r>
        <w:rPr>
          <w:b/>
          <w:bCs/>
          <w:bdr w:val="nil"/>
        </w:rPr>
        <w:t xml:space="preserve">PLATNOST </w:t>
      </w:r>
      <w:proofErr w:type="gramStart"/>
      <w:r>
        <w:rPr>
          <w:b/>
          <w:bCs/>
          <w:bdr w:val="nil"/>
        </w:rPr>
        <w:t>OD: </w:t>
      </w:r>
      <w:r>
        <w:rPr>
          <w:bdr w:val="nil"/>
        </w:rPr>
        <w:t xml:space="preserve"> 1.</w:t>
      </w:r>
      <w:proofErr w:type="gramEnd"/>
      <w:r>
        <w:rPr>
          <w:bdr w:val="nil"/>
        </w:rPr>
        <w:t xml:space="preserve"> 9. 2022 </w:t>
      </w:r>
      <w:r>
        <w:rPr>
          <w:bdr w:val="nil"/>
        </w:rPr>
        <w:cr/>
      </w:r>
      <w:r>
        <w:rPr>
          <w:b/>
          <w:bCs/>
          <w:bdr w:val="nil"/>
        </w:rPr>
        <w:t xml:space="preserve">VERZE </w:t>
      </w:r>
      <w:proofErr w:type="gramStart"/>
      <w:r>
        <w:rPr>
          <w:b/>
          <w:bCs/>
          <w:bdr w:val="nil"/>
        </w:rPr>
        <w:t>SVP: </w:t>
      </w:r>
      <w:r>
        <w:rPr>
          <w:bdr w:val="nil"/>
        </w:rPr>
        <w:t xml:space="preserve"> 2022</w:t>
      </w:r>
      <w:proofErr w:type="gramEnd"/>
      <w:r>
        <w:rPr>
          <w:bdr w:val="nil"/>
        </w:rPr>
        <w:t> </w:t>
      </w:r>
      <w:r>
        <w:rPr>
          <w:bdr w:val="nil"/>
        </w:rPr>
        <w:cr/>
      </w:r>
      <w:r>
        <w:rPr>
          <w:b/>
          <w:bCs/>
          <w:bdr w:val="nil"/>
        </w:rPr>
        <w:t>ČÍSLO JEDNACÍ: </w:t>
      </w:r>
      <w:r>
        <w:rPr>
          <w:bdr w:val="nil"/>
        </w:rPr>
        <w:t xml:space="preserve"> </w:t>
      </w:r>
      <w:r>
        <w:rPr>
          <w:bdr w:val="nil"/>
        </w:rPr>
        <w:cr/>
      </w:r>
      <w:r>
        <w:rPr>
          <w:b/>
          <w:bCs/>
          <w:bdr w:val="nil"/>
        </w:rPr>
        <w:t>DATUM PROJEDNÁNÍ VE ŠKOLSKÉ RADĚ: </w:t>
      </w:r>
      <w:r>
        <w:rPr>
          <w:bdr w:val="nil"/>
        </w:rPr>
        <w:t xml:space="preserve"> </w:t>
      </w:r>
      <w:r>
        <w:rPr>
          <w:bdr w:val="nil"/>
        </w:rPr>
        <w:cr/>
      </w:r>
      <w:r w:rsidR="00352898">
        <w:rPr>
          <w:bdr w:val="nil"/>
        </w:rPr>
        <w:t>31. 8. 2022</w:t>
      </w:r>
    </w:p>
    <w:p w:rsidR="00431618" w:rsidRDefault="0051145A">
      <w:pPr>
        <w:rPr>
          <w:bdr w:val="nil"/>
        </w:rPr>
      </w:pPr>
      <w:r>
        <w:rPr>
          <w:b/>
          <w:bCs/>
          <w:bdr w:val="nil"/>
        </w:rPr>
        <w:t>DATUM PROJEDNÁNÍ V PEDAGOGICKÉ RADĚ: </w:t>
      </w:r>
      <w:r>
        <w:rPr>
          <w:bdr w:val="nil"/>
        </w:rPr>
        <w:t xml:space="preserve"> </w:t>
      </w:r>
      <w:r>
        <w:rPr>
          <w:bdr w:val="nil"/>
        </w:rPr>
        <w:cr/>
      </w:r>
      <w:r w:rsidR="00352898">
        <w:rPr>
          <w:bdr w:val="nil"/>
        </w:rPr>
        <w:t>30. 8. 2022</w:t>
      </w:r>
      <w:r>
        <w:rPr>
          <w:bdr w:val="nil"/>
        </w:rPr>
        <w:cr/>
      </w:r>
      <w:r>
        <w:rPr>
          <w:bdr w:val="nil"/>
        </w:rPr>
        <w:cr/>
      </w:r>
      <w:r>
        <w:rPr>
          <w:bdr w:val="nil"/>
        </w:rPr>
        <w:cr/>
      </w:r>
    </w:p>
    <w:p w:rsidR="00E72C67" w:rsidRDefault="0051145A">
      <w:r>
        <w:rPr>
          <w:bdr w:val="nil"/>
        </w:rPr>
        <w:lastRenderedPageBreak/>
        <w:t>................................................                                             ................................................. </w:t>
      </w:r>
      <w:r>
        <w:rPr>
          <w:bdr w:val="nil"/>
        </w:rPr>
        <w:cr/>
        <w:t>            ředitel školy                                                                                  Razítko školy  </w:t>
      </w:r>
      <w:r>
        <w:rPr>
          <w:bdr w:val="nil"/>
        </w:rPr>
        <w:cr/>
        <w:t xml:space="preserve">      Mgr. Dagmar Herudková  </w:t>
      </w:r>
    </w:p>
    <w:p w:rsidR="00E72C67" w:rsidRDefault="00E72C67">
      <w:pPr>
        <w:pStyle w:val="Nadpis1"/>
        <w:spacing w:before="322" w:after="322"/>
        <w:sectPr w:rsidR="00E72C67">
          <w:type w:val="nextColumn"/>
          <w:pgSz w:w="11906" w:h="16838"/>
          <w:pgMar w:top="1440" w:right="1325" w:bottom="1440" w:left="1800" w:header="720" w:footer="720" w:gutter="0"/>
          <w:cols w:space="720"/>
        </w:sectPr>
      </w:pPr>
    </w:p>
    <w:p w:rsidR="00E72C67" w:rsidRDefault="0051145A">
      <w:pPr>
        <w:pStyle w:val="Nadpis1"/>
        <w:spacing w:before="322" w:after="322"/>
        <w:rPr>
          <w:bdr w:val="nil"/>
        </w:rPr>
      </w:pPr>
      <w:bookmarkStart w:id="5" w:name="_Toc256000006"/>
      <w:r>
        <w:rPr>
          <w:bdr w:val="nil"/>
        </w:rPr>
        <w:lastRenderedPageBreak/>
        <w:t>Charakteristika školy</w:t>
      </w:r>
      <w:bookmarkEnd w:id="5"/>
      <w:r>
        <w:rPr>
          <w:bdr w:val="nil"/>
        </w:rPr>
        <w:t> </w:t>
      </w:r>
    </w:p>
    <w:p w:rsidR="00E72C67" w:rsidRDefault="0051145A">
      <w:pPr>
        <w:pStyle w:val="Nadpis2"/>
        <w:spacing w:before="299" w:after="299"/>
      </w:pPr>
      <w:bookmarkStart w:id="6" w:name="_Toc256000007"/>
      <w:r>
        <w:rPr>
          <w:bdr w:val="nil"/>
        </w:rPr>
        <w:t>Úplnost a velikost školy</w:t>
      </w:r>
      <w:bookmarkEnd w:id="6"/>
      <w:r>
        <w:rPr>
          <w:bdr w:val="nil"/>
        </w:rPr>
        <w:t> </w:t>
      </w:r>
    </w:p>
    <w:p w:rsidR="00E72C67" w:rsidRDefault="0051145A">
      <w:pPr>
        <w:rPr>
          <w:bdr w:val="nil"/>
        </w:rPr>
      </w:pPr>
      <w:r>
        <w:rPr>
          <w:bdr w:val="nil"/>
        </w:rPr>
        <w:t>Základní škola a mateřská škola Kozmice, okres Opava, příspěvková organizace je škola jen s 1. stupněm, poskytuje vzdělání od 1. do 5. ročníku. Škola se řadí svým počtem žáků mezi malé školy.  </w:t>
      </w:r>
    </w:p>
    <w:p w:rsidR="0051145A" w:rsidRPr="0051145A" w:rsidRDefault="0051145A" w:rsidP="0051145A">
      <w:pPr>
        <w:pStyle w:val="NzevkapitolyRVPZV"/>
        <w:spacing w:line="360" w:lineRule="auto"/>
        <w:jc w:val="both"/>
        <w:rPr>
          <w:rFonts w:asciiTheme="minorHAnsi" w:eastAsia="Arial Unicode MS" w:hAnsiTheme="minorHAnsi" w:cstheme="minorHAnsi"/>
          <w:b w:val="0"/>
          <w:bCs w:val="0"/>
          <w:sz w:val="22"/>
          <w:szCs w:val="22"/>
        </w:rPr>
      </w:pPr>
      <w:r w:rsidRPr="0051145A">
        <w:rPr>
          <w:rFonts w:asciiTheme="minorHAnsi" w:eastAsia="Arial Unicode MS" w:hAnsiTheme="minorHAnsi" w:cstheme="minorHAnsi"/>
          <w:b w:val="0"/>
          <w:bCs w:val="0"/>
          <w:sz w:val="22"/>
          <w:szCs w:val="22"/>
        </w:rPr>
        <w:t xml:space="preserve">Součástí školy je i MŠ. Kapacita školy je 150 žáků. Skutečný stav se pohybuje okolo 90 </w:t>
      </w:r>
      <w:proofErr w:type="gramStart"/>
      <w:r w:rsidRPr="0051145A">
        <w:rPr>
          <w:rFonts w:asciiTheme="minorHAnsi" w:eastAsia="Arial Unicode MS" w:hAnsiTheme="minorHAnsi" w:cstheme="minorHAnsi"/>
          <w:b w:val="0"/>
          <w:bCs w:val="0"/>
          <w:sz w:val="22"/>
          <w:szCs w:val="22"/>
        </w:rPr>
        <w:t xml:space="preserve">žáků,   </w:t>
      </w:r>
      <w:proofErr w:type="gramEnd"/>
      <w:r w:rsidRPr="0051145A">
        <w:rPr>
          <w:rFonts w:asciiTheme="minorHAnsi" w:eastAsia="Arial Unicode MS" w:hAnsiTheme="minorHAnsi" w:cstheme="minorHAnsi"/>
          <w:b w:val="0"/>
          <w:bCs w:val="0"/>
          <w:sz w:val="22"/>
          <w:szCs w:val="22"/>
        </w:rPr>
        <w:t xml:space="preserve">                    s průměrem 18 žáků na třídu. Budova školy má přízemí, dvě patra a sklepní prostory. V budově školy je pět tříd, prostor nadstavby pro vyučování a školní družinu, odborná </w:t>
      </w:r>
      <w:proofErr w:type="gramStart"/>
      <w:r w:rsidRPr="0051145A">
        <w:rPr>
          <w:rFonts w:asciiTheme="minorHAnsi" w:eastAsia="Arial Unicode MS" w:hAnsiTheme="minorHAnsi" w:cstheme="minorHAnsi"/>
          <w:b w:val="0"/>
          <w:bCs w:val="0"/>
          <w:sz w:val="22"/>
          <w:szCs w:val="22"/>
        </w:rPr>
        <w:t>učebna - hudebna</w:t>
      </w:r>
      <w:proofErr w:type="gramEnd"/>
      <w:r w:rsidRPr="0051145A">
        <w:rPr>
          <w:rFonts w:asciiTheme="minorHAnsi" w:eastAsia="Arial Unicode MS" w:hAnsiTheme="minorHAnsi" w:cstheme="minorHAnsi"/>
          <w:b w:val="0"/>
          <w:bCs w:val="0"/>
          <w:sz w:val="22"/>
          <w:szCs w:val="22"/>
        </w:rPr>
        <w:t xml:space="preserve">/školní družina, herna u 1. třídy a herna v 2. NP, sborovna, ředitelna, kancelář, malá tělocvična, dílna. </w:t>
      </w:r>
    </w:p>
    <w:p w:rsidR="0051145A" w:rsidRDefault="0051145A"/>
    <w:p w:rsidR="00E72C67" w:rsidRDefault="0051145A">
      <w:pPr>
        <w:pStyle w:val="Nadpis2"/>
        <w:spacing w:before="299" w:after="299"/>
      </w:pPr>
      <w:bookmarkStart w:id="7" w:name="_Toc256000008"/>
      <w:r>
        <w:rPr>
          <w:bdr w:val="nil"/>
        </w:rPr>
        <w:t>Umístění školy</w:t>
      </w:r>
      <w:bookmarkEnd w:id="7"/>
      <w:r>
        <w:rPr>
          <w:bdr w:val="nil"/>
        </w:rPr>
        <w:t> </w:t>
      </w:r>
    </w:p>
    <w:p w:rsidR="00E72C67" w:rsidRDefault="0051145A">
      <w:r>
        <w:rPr>
          <w:bdr w:val="nil"/>
        </w:rPr>
        <w:t>Škola je umístěna v centru města nebo obce, v klidové zóně.  </w:t>
      </w:r>
    </w:p>
    <w:p w:rsidR="00E72C67" w:rsidRDefault="0051145A">
      <w:pPr>
        <w:pStyle w:val="Nadpis2"/>
        <w:spacing w:before="299" w:after="299"/>
      </w:pPr>
      <w:bookmarkStart w:id="8" w:name="_Toc256000009"/>
      <w:r>
        <w:rPr>
          <w:bdr w:val="nil"/>
        </w:rPr>
        <w:t>Charakteristika žáků</w:t>
      </w:r>
      <w:bookmarkEnd w:id="8"/>
      <w:r>
        <w:rPr>
          <w:bdr w:val="nil"/>
        </w:rPr>
        <w:t> </w:t>
      </w:r>
    </w:p>
    <w:p w:rsidR="007877D4" w:rsidRPr="007877D4" w:rsidRDefault="007877D4" w:rsidP="007877D4">
      <w:pPr>
        <w:pStyle w:val="NzevkapitolyRVPZV"/>
        <w:spacing w:line="360" w:lineRule="auto"/>
        <w:jc w:val="both"/>
        <w:rPr>
          <w:rFonts w:asciiTheme="minorHAnsi" w:eastAsia="Arial Unicode MS" w:hAnsiTheme="minorHAnsi" w:cstheme="minorHAnsi"/>
          <w:b w:val="0"/>
          <w:bCs w:val="0"/>
          <w:sz w:val="22"/>
          <w:szCs w:val="22"/>
        </w:rPr>
      </w:pPr>
      <w:bookmarkStart w:id="9" w:name="_Toc256000010"/>
      <w:r w:rsidRPr="007877D4">
        <w:rPr>
          <w:rFonts w:asciiTheme="minorHAnsi" w:eastAsia="Arial Unicode MS" w:hAnsiTheme="minorHAnsi" w:cstheme="minorHAnsi"/>
          <w:b w:val="0"/>
          <w:bCs w:val="0"/>
          <w:sz w:val="22"/>
          <w:szCs w:val="22"/>
        </w:rPr>
        <w:t xml:space="preserve">Téměř všichni žáci spádově patří do obce Kozmice. Výjimečně k nám odjíždí z nejbližšího okolí. Do školy však jsou zapsaní i žáci trvale žijící v Itálii a Velké Británii, kteří pouze dokládají vysvědčení ze svých škol. </w:t>
      </w:r>
      <w:r w:rsidR="00E71A8B">
        <w:rPr>
          <w:rFonts w:asciiTheme="minorHAnsi" w:eastAsia="Arial Unicode MS" w:hAnsiTheme="minorHAnsi" w:cstheme="minorHAnsi"/>
          <w:b w:val="0"/>
          <w:bCs w:val="0"/>
          <w:sz w:val="22"/>
          <w:szCs w:val="22"/>
        </w:rPr>
        <w:t>Pro následující školní rok jsou zapsaní tři žáci z Ukrajiny.</w:t>
      </w:r>
    </w:p>
    <w:p w:rsidR="007877D4" w:rsidRPr="007877D4" w:rsidRDefault="007877D4" w:rsidP="007877D4">
      <w:pPr>
        <w:pStyle w:val="NzevkapitolyRVPZV"/>
        <w:spacing w:line="360" w:lineRule="auto"/>
        <w:jc w:val="both"/>
        <w:rPr>
          <w:rFonts w:asciiTheme="minorHAnsi" w:eastAsia="Arial Unicode MS" w:hAnsiTheme="minorHAnsi" w:cstheme="minorHAnsi"/>
          <w:b w:val="0"/>
          <w:bCs w:val="0"/>
          <w:sz w:val="22"/>
          <w:szCs w:val="22"/>
        </w:rPr>
      </w:pPr>
      <w:r w:rsidRPr="007877D4">
        <w:rPr>
          <w:rFonts w:asciiTheme="minorHAnsi" w:eastAsia="Arial Unicode MS" w:hAnsiTheme="minorHAnsi" w:cstheme="minorHAnsi"/>
          <w:b w:val="0"/>
          <w:bCs w:val="0"/>
          <w:sz w:val="22"/>
          <w:szCs w:val="22"/>
        </w:rPr>
        <w:t>Po ukončení pátého ročníku přestupují do škol v Hlučíně a v Dolním Benešově.</w:t>
      </w:r>
    </w:p>
    <w:p w:rsidR="007877D4" w:rsidRDefault="007877D4" w:rsidP="007877D4">
      <w:pPr>
        <w:pStyle w:val="NzevkapitolyRVPZV"/>
        <w:spacing w:line="360" w:lineRule="auto"/>
        <w:jc w:val="both"/>
        <w:rPr>
          <w:rFonts w:ascii="Arial Unicode MS" w:eastAsia="Arial Unicode MS" w:hAnsi="Arial Unicode MS" w:cs="Arial Unicode MS"/>
          <w:b w:val="0"/>
          <w:bCs w:val="0"/>
          <w:sz w:val="24"/>
        </w:rPr>
      </w:pPr>
      <w:r w:rsidRPr="007877D4">
        <w:rPr>
          <w:rFonts w:asciiTheme="minorHAnsi" w:eastAsia="Arial Unicode MS" w:hAnsiTheme="minorHAnsi" w:cstheme="minorHAnsi"/>
          <w:b w:val="0"/>
          <w:bCs w:val="0"/>
          <w:sz w:val="22"/>
          <w:szCs w:val="22"/>
        </w:rPr>
        <w:t xml:space="preserve">Škola pracuje se žáky s podpůrnými opatřeními i asistenty pedagoga. Škola spolupracuje s PPP v Hlučíně, Opavě a SPC pro tělesné postižené Srdce v Opavě, SPC </w:t>
      </w:r>
      <w:r w:rsidR="00431618">
        <w:rPr>
          <w:rFonts w:asciiTheme="minorHAnsi" w:eastAsia="Arial Unicode MS" w:hAnsiTheme="minorHAnsi" w:cstheme="minorHAnsi"/>
          <w:b w:val="0"/>
          <w:bCs w:val="0"/>
          <w:sz w:val="22"/>
          <w:szCs w:val="22"/>
        </w:rPr>
        <w:t>K</w:t>
      </w:r>
      <w:r w:rsidRPr="007877D4">
        <w:rPr>
          <w:rFonts w:asciiTheme="minorHAnsi" w:eastAsia="Arial Unicode MS" w:hAnsiTheme="minorHAnsi" w:cstheme="minorHAnsi"/>
          <w:b w:val="0"/>
          <w:bCs w:val="0"/>
          <w:sz w:val="22"/>
          <w:szCs w:val="22"/>
        </w:rPr>
        <w:t>pt. Vajdy v Ostravě – Zábřehu a SPC Havlíčkova 1 Opava.</w:t>
      </w:r>
    </w:p>
    <w:p w:rsidR="00E72C67" w:rsidRDefault="0051145A">
      <w:pPr>
        <w:pStyle w:val="Nadpis2"/>
        <w:spacing w:before="299" w:after="299"/>
      </w:pPr>
      <w:r>
        <w:rPr>
          <w:bdr w:val="nil"/>
        </w:rPr>
        <w:t>Podmínky školy</w:t>
      </w:r>
      <w:bookmarkEnd w:id="9"/>
      <w:r>
        <w:rPr>
          <w:bdr w:val="nil"/>
        </w:rPr>
        <w:t> </w:t>
      </w:r>
    </w:p>
    <w:p w:rsidR="0051145A" w:rsidRPr="0051145A" w:rsidRDefault="0051145A" w:rsidP="0051145A">
      <w:pPr>
        <w:rPr>
          <w:rFonts w:eastAsia="Arial Unicode MS" w:cstheme="minorHAnsi"/>
          <w:bCs/>
        </w:rPr>
      </w:pPr>
      <w:r w:rsidRPr="0051145A">
        <w:rPr>
          <w:rFonts w:eastAsia="Arial Unicode MS" w:cstheme="minorHAnsi"/>
          <w:bCs/>
        </w:rPr>
        <w:t>Materiální vybavení školy je velmi dobré. Všechny učebny jsou vybaveny estetickým a funkčním zařízením. Každá třída je vybavena moderním nábytkem.  Uspořádání lavic je klasické i netradiční dle potřeby výuky. Nábytek vyhovuje hygienickým požadavkům. Třídy mají centrální a boční magnetické tabule, interaktivní dataprojektory, notebooky, relaxační prostory s kobercem. Jsou vždy vybaveny hudebním nástrojem pro učitele.</w:t>
      </w:r>
      <w:r w:rsidRPr="0051145A">
        <w:rPr>
          <w:rFonts w:eastAsia="Arial Unicode MS" w:cstheme="minorHAnsi"/>
        </w:rPr>
        <w:t xml:space="preserve"> </w:t>
      </w:r>
      <w:r w:rsidRPr="0051145A">
        <w:rPr>
          <w:rFonts w:eastAsia="Arial Unicode MS" w:cstheme="minorHAnsi"/>
          <w:bCs/>
        </w:rPr>
        <w:t xml:space="preserve">Škola používá moderní učebnice, výukové programy, </w:t>
      </w:r>
      <w:r w:rsidR="0055744B">
        <w:rPr>
          <w:rFonts w:eastAsia="Arial Unicode MS" w:cstheme="minorHAnsi"/>
          <w:bCs/>
        </w:rPr>
        <w:t xml:space="preserve">dvě </w:t>
      </w:r>
      <w:r w:rsidRPr="0051145A">
        <w:rPr>
          <w:rFonts w:eastAsia="Arial Unicode MS" w:cstheme="minorHAnsi"/>
          <w:bCs/>
        </w:rPr>
        <w:t>mobilní počítač</w:t>
      </w:r>
      <w:r w:rsidR="0055744B">
        <w:rPr>
          <w:rFonts w:eastAsia="Arial Unicode MS" w:cstheme="minorHAnsi"/>
          <w:bCs/>
        </w:rPr>
        <w:t>ové</w:t>
      </w:r>
      <w:r w:rsidRPr="0051145A">
        <w:rPr>
          <w:rFonts w:eastAsia="Arial Unicode MS" w:cstheme="minorHAnsi"/>
          <w:bCs/>
        </w:rPr>
        <w:t xml:space="preserve"> učebn</w:t>
      </w:r>
      <w:r w:rsidR="0055744B">
        <w:rPr>
          <w:rFonts w:eastAsia="Arial Unicode MS" w:cstheme="minorHAnsi"/>
          <w:bCs/>
        </w:rPr>
        <w:t>y (NTB, tablety Apple)</w:t>
      </w:r>
      <w:r w:rsidRPr="0051145A">
        <w:rPr>
          <w:rFonts w:eastAsia="Arial Unicode MS" w:cstheme="minorHAnsi"/>
          <w:bCs/>
        </w:rPr>
        <w:t xml:space="preserve">, didaktické pomůcky umožňující efektivní vyučování, kopírky, počítače. </w:t>
      </w:r>
    </w:p>
    <w:p w:rsidR="0051145A" w:rsidRPr="0051145A" w:rsidRDefault="0051145A" w:rsidP="0051145A">
      <w:pPr>
        <w:rPr>
          <w:rFonts w:cstheme="minorHAnsi"/>
          <w:bdr w:val="nil"/>
        </w:rPr>
      </w:pPr>
      <w:proofErr w:type="spellStart"/>
      <w:r w:rsidRPr="0051145A">
        <w:rPr>
          <w:rFonts w:cstheme="minorHAnsi"/>
          <w:bdr w:val="nil"/>
        </w:rPr>
        <w:t>Bezbarierový</w:t>
      </w:r>
      <w:proofErr w:type="spellEnd"/>
      <w:r w:rsidRPr="0051145A">
        <w:rPr>
          <w:rFonts w:cstheme="minorHAnsi"/>
          <w:bdr w:val="nil"/>
        </w:rPr>
        <w:t xml:space="preserve"> přístup není zajištěn. </w:t>
      </w:r>
    </w:p>
    <w:p w:rsidR="0051145A" w:rsidRPr="0051145A" w:rsidRDefault="0051145A" w:rsidP="0051145A">
      <w:pPr>
        <w:rPr>
          <w:rFonts w:eastAsia="Arial Unicode MS" w:cstheme="minorHAnsi"/>
          <w:bCs/>
        </w:rPr>
      </w:pPr>
      <w:r w:rsidRPr="0051145A">
        <w:rPr>
          <w:rFonts w:eastAsia="Arial Unicode MS" w:cstheme="minorHAnsi"/>
          <w:bCs/>
        </w:rPr>
        <w:lastRenderedPageBreak/>
        <w:t>V </w:t>
      </w:r>
      <w:r w:rsidRPr="0051145A">
        <w:rPr>
          <w:rFonts w:eastAsia="Arial Unicode MS" w:cstheme="minorHAnsi"/>
          <w:b/>
          <w:bCs/>
        </w:rPr>
        <w:t xml:space="preserve">přízemí </w:t>
      </w:r>
      <w:r w:rsidRPr="0051145A">
        <w:rPr>
          <w:rFonts w:eastAsia="Arial Unicode MS" w:cstheme="minorHAnsi"/>
          <w:bCs/>
        </w:rPr>
        <w:t>budovy jsou uzamykatelné šatny pro jednotlivé třídy, 1. třída s relaxační hernou, tělocvična, sborovna, pracovna hospodářky školy, sociální zařízení pro zaměstnance a pro žáky – chlapce.</w:t>
      </w:r>
    </w:p>
    <w:p w:rsidR="0051145A" w:rsidRDefault="0051145A" w:rsidP="0051145A">
      <w:pPr>
        <w:rPr>
          <w:rFonts w:ascii="Arial Unicode MS" w:eastAsia="Arial Unicode MS" w:hAnsi="Arial Unicode MS" w:cs="Arial Unicode MS"/>
          <w:bCs/>
        </w:rPr>
      </w:pPr>
      <w:r w:rsidRPr="0051145A">
        <w:rPr>
          <w:rFonts w:eastAsia="Arial Unicode MS" w:cstheme="minorHAnsi"/>
          <w:bCs/>
        </w:rPr>
        <w:t>V </w:t>
      </w:r>
      <w:r w:rsidRPr="0051145A">
        <w:rPr>
          <w:rFonts w:eastAsia="Arial Unicode MS" w:cstheme="minorHAnsi"/>
          <w:b/>
          <w:bCs/>
        </w:rPr>
        <w:t>prvním patře</w:t>
      </w:r>
      <w:r w:rsidRPr="0051145A">
        <w:rPr>
          <w:rFonts w:eastAsia="Arial Unicode MS" w:cstheme="minorHAnsi"/>
          <w:bCs/>
        </w:rPr>
        <w:t xml:space="preserve"> se nachází další čtyři třídy, herna, ředitelna, sociální zařízení pro zaměstnance a pro žáky – dívky.</w:t>
      </w:r>
    </w:p>
    <w:p w:rsidR="0051145A" w:rsidRPr="0051145A" w:rsidRDefault="0051145A" w:rsidP="0051145A">
      <w:pPr>
        <w:spacing w:line="360" w:lineRule="auto"/>
        <w:rPr>
          <w:rFonts w:eastAsia="Arial Unicode MS" w:cstheme="minorHAnsi"/>
          <w:bCs/>
        </w:rPr>
      </w:pPr>
      <w:r w:rsidRPr="0051145A">
        <w:rPr>
          <w:rFonts w:eastAsia="Arial Unicode MS" w:cstheme="minorHAnsi"/>
          <w:bCs/>
        </w:rPr>
        <w:t xml:space="preserve">Ve </w:t>
      </w:r>
      <w:r w:rsidRPr="0051145A">
        <w:rPr>
          <w:rFonts w:eastAsia="Arial Unicode MS" w:cstheme="minorHAnsi"/>
          <w:b/>
          <w:bCs/>
        </w:rPr>
        <w:t>druhém patře</w:t>
      </w:r>
      <w:r w:rsidRPr="0051145A">
        <w:rPr>
          <w:rFonts w:eastAsia="Arial Unicode MS" w:cstheme="minorHAnsi"/>
          <w:bCs/>
        </w:rPr>
        <w:t xml:space="preserve"> jsou umístěny místnosti školní </w:t>
      </w:r>
      <w:proofErr w:type="gramStart"/>
      <w:r w:rsidRPr="0051145A">
        <w:rPr>
          <w:rFonts w:eastAsia="Arial Unicode MS" w:cstheme="minorHAnsi"/>
          <w:bCs/>
        </w:rPr>
        <w:t>družina - hudebna</w:t>
      </w:r>
      <w:proofErr w:type="gramEnd"/>
      <w:r w:rsidRPr="0051145A">
        <w:rPr>
          <w:rFonts w:eastAsia="Arial Unicode MS" w:cstheme="minorHAnsi"/>
          <w:bCs/>
        </w:rPr>
        <w:t>, kabinet, nový prostor nadstavby pro vyučování a školní družinu, sociální zařízení pro chlapce a dívky a školní sklad.</w:t>
      </w:r>
    </w:p>
    <w:p w:rsidR="0051145A" w:rsidRPr="0051145A" w:rsidRDefault="0051145A" w:rsidP="0051145A">
      <w:pPr>
        <w:spacing w:line="360" w:lineRule="auto"/>
        <w:rPr>
          <w:rFonts w:eastAsia="Arial Unicode MS" w:cstheme="minorHAnsi"/>
          <w:bCs/>
        </w:rPr>
      </w:pPr>
      <w:r w:rsidRPr="0051145A">
        <w:rPr>
          <w:rFonts w:eastAsia="Arial Unicode MS" w:cstheme="minorHAnsi"/>
          <w:bCs/>
        </w:rPr>
        <w:t xml:space="preserve">Pro výtvarnou, pracovní a hlavně zájmovou činnost slouží </w:t>
      </w:r>
      <w:r w:rsidRPr="0051145A">
        <w:rPr>
          <w:rFonts w:eastAsia="Arial Unicode MS" w:cstheme="minorHAnsi"/>
          <w:b/>
          <w:bCs/>
        </w:rPr>
        <w:t>dílna</w:t>
      </w:r>
      <w:r w:rsidRPr="0051145A">
        <w:rPr>
          <w:rFonts w:eastAsia="Arial Unicode MS" w:cstheme="minorHAnsi"/>
          <w:bCs/>
        </w:rPr>
        <w:t xml:space="preserve"> s keramickou pecí </w:t>
      </w:r>
      <w:proofErr w:type="gramStart"/>
      <w:r w:rsidRPr="0051145A">
        <w:rPr>
          <w:rFonts w:eastAsia="Arial Unicode MS" w:cstheme="minorHAnsi"/>
          <w:bCs/>
        </w:rPr>
        <w:t>a  vybavení</w:t>
      </w:r>
      <w:proofErr w:type="gramEnd"/>
      <w:r w:rsidRPr="0051145A">
        <w:rPr>
          <w:rFonts w:eastAsia="Arial Unicode MS" w:cstheme="minorHAnsi"/>
          <w:bCs/>
        </w:rPr>
        <w:t xml:space="preserve"> pro malou školní kuchyň ve sklepních prostorách školy. </w:t>
      </w:r>
    </w:p>
    <w:p w:rsidR="0051145A" w:rsidRPr="0051145A" w:rsidRDefault="0051145A" w:rsidP="0051145A">
      <w:pPr>
        <w:spacing w:line="360" w:lineRule="auto"/>
        <w:rPr>
          <w:rFonts w:eastAsia="Arial Unicode MS" w:cstheme="minorHAnsi"/>
          <w:bCs/>
        </w:rPr>
      </w:pPr>
      <w:r w:rsidRPr="0051145A">
        <w:rPr>
          <w:rFonts w:eastAsia="Arial Unicode MS" w:cstheme="minorHAnsi"/>
          <w:bCs/>
        </w:rPr>
        <w:t>Pro sportovní</w:t>
      </w:r>
      <w:r w:rsidRPr="0051145A">
        <w:rPr>
          <w:rFonts w:eastAsia="Arial Unicode MS" w:cstheme="minorHAnsi"/>
          <w:bCs/>
          <w:color w:val="FF9900"/>
        </w:rPr>
        <w:t xml:space="preserve"> </w:t>
      </w:r>
      <w:r w:rsidRPr="0051145A">
        <w:rPr>
          <w:rFonts w:eastAsia="Arial Unicode MS" w:cstheme="minorHAnsi"/>
          <w:bCs/>
        </w:rPr>
        <w:t>i oddechovou</w:t>
      </w:r>
      <w:r w:rsidRPr="0051145A">
        <w:rPr>
          <w:rFonts w:eastAsia="Arial Unicode MS" w:cstheme="minorHAnsi"/>
          <w:bCs/>
          <w:color w:val="FF9900"/>
        </w:rPr>
        <w:t xml:space="preserve"> </w:t>
      </w:r>
      <w:r w:rsidRPr="0051145A">
        <w:rPr>
          <w:rFonts w:eastAsia="Arial Unicode MS" w:cstheme="minorHAnsi"/>
          <w:bCs/>
        </w:rPr>
        <w:t xml:space="preserve">činnost využíváme naše </w:t>
      </w:r>
      <w:r w:rsidRPr="0051145A">
        <w:rPr>
          <w:rFonts w:eastAsia="Arial Unicode MS" w:cstheme="minorHAnsi"/>
          <w:b/>
          <w:bCs/>
        </w:rPr>
        <w:t>školní hřiště</w:t>
      </w:r>
      <w:r w:rsidRPr="0051145A">
        <w:rPr>
          <w:rFonts w:eastAsia="Arial Unicode MS" w:cstheme="minorHAnsi"/>
          <w:bCs/>
        </w:rPr>
        <w:t xml:space="preserve">, veřejné plochy „oddechové zóny“ a víceúčelové </w:t>
      </w:r>
      <w:proofErr w:type="gramStart"/>
      <w:r w:rsidRPr="0051145A">
        <w:rPr>
          <w:rFonts w:eastAsia="Arial Unicode MS" w:cstheme="minorHAnsi"/>
          <w:bCs/>
        </w:rPr>
        <w:t>hřiště  s</w:t>
      </w:r>
      <w:proofErr w:type="gramEnd"/>
      <w:r w:rsidRPr="0051145A">
        <w:rPr>
          <w:rFonts w:eastAsia="Arial Unicode MS" w:cstheme="minorHAnsi"/>
          <w:bCs/>
        </w:rPr>
        <w:t> umělým povrchem.</w:t>
      </w:r>
    </w:p>
    <w:p w:rsidR="0051145A" w:rsidRPr="0051145A" w:rsidRDefault="0051145A" w:rsidP="0051145A">
      <w:pPr>
        <w:pStyle w:val="Zkladntext3"/>
        <w:tabs>
          <w:tab w:val="left" w:pos="7560"/>
        </w:tabs>
        <w:spacing w:line="360" w:lineRule="auto"/>
        <w:jc w:val="both"/>
        <w:rPr>
          <w:rFonts w:asciiTheme="minorHAnsi" w:eastAsia="Arial Unicode MS" w:hAnsiTheme="minorHAnsi" w:cstheme="minorHAnsi"/>
          <w:b w:val="0"/>
          <w:sz w:val="24"/>
        </w:rPr>
      </w:pPr>
      <w:r w:rsidRPr="0051145A">
        <w:rPr>
          <w:rFonts w:asciiTheme="minorHAnsi" w:eastAsia="Arial Unicode MS" w:hAnsiTheme="minorHAnsi" w:cstheme="minorHAnsi"/>
          <w:b w:val="0"/>
          <w:sz w:val="24"/>
        </w:rPr>
        <w:t xml:space="preserve">Školní hřiště využíváme v době přestávek, částečně k výuce tělesné výchovy a k relaxaci žáků ve ŠD. </w:t>
      </w:r>
      <w:r w:rsidR="0055744B">
        <w:rPr>
          <w:rFonts w:asciiTheme="minorHAnsi" w:eastAsia="Arial Unicode MS" w:hAnsiTheme="minorHAnsi" w:cstheme="minorHAnsi"/>
          <w:b w:val="0"/>
          <w:sz w:val="24"/>
        </w:rPr>
        <w:t>Je vybaveno cvičebními fitness stroji, trampolínou, doskočištěm, sportovními i herními prvky. Nově na školním hřišti (</w:t>
      </w:r>
      <w:r w:rsidR="000C1F80">
        <w:rPr>
          <w:rFonts w:asciiTheme="minorHAnsi" w:eastAsia="Arial Unicode MS" w:hAnsiTheme="minorHAnsi" w:cstheme="minorHAnsi"/>
          <w:b w:val="0"/>
          <w:sz w:val="24"/>
        </w:rPr>
        <w:t xml:space="preserve">2022) byla vybudována venkovní učebna, vyvýšené záhony </w:t>
      </w:r>
      <w:proofErr w:type="gramStart"/>
      <w:r w:rsidR="000C1F80">
        <w:rPr>
          <w:rFonts w:asciiTheme="minorHAnsi" w:eastAsia="Arial Unicode MS" w:hAnsiTheme="minorHAnsi" w:cstheme="minorHAnsi"/>
          <w:b w:val="0"/>
          <w:sz w:val="24"/>
        </w:rPr>
        <w:t>a  pítko</w:t>
      </w:r>
      <w:proofErr w:type="gramEnd"/>
      <w:r w:rsidR="000C1F80">
        <w:rPr>
          <w:rFonts w:asciiTheme="minorHAnsi" w:eastAsia="Arial Unicode MS" w:hAnsiTheme="minorHAnsi" w:cstheme="minorHAnsi"/>
          <w:b w:val="0"/>
          <w:sz w:val="24"/>
        </w:rPr>
        <w:t xml:space="preserve"> pro žáky.</w:t>
      </w:r>
    </w:p>
    <w:p w:rsidR="0051145A" w:rsidRPr="0051145A" w:rsidRDefault="0051145A" w:rsidP="0051145A">
      <w:pPr>
        <w:pStyle w:val="Zkladntext3"/>
        <w:tabs>
          <w:tab w:val="left" w:pos="7560"/>
        </w:tabs>
        <w:spacing w:line="360" w:lineRule="auto"/>
        <w:jc w:val="both"/>
        <w:rPr>
          <w:rFonts w:asciiTheme="minorHAnsi" w:eastAsia="Arial Unicode MS" w:hAnsiTheme="minorHAnsi" w:cstheme="minorHAnsi"/>
          <w:b w:val="0"/>
          <w:sz w:val="24"/>
        </w:rPr>
      </w:pPr>
      <w:r w:rsidRPr="0051145A">
        <w:rPr>
          <w:rFonts w:asciiTheme="minorHAnsi" w:eastAsia="Arial Unicode MS" w:hAnsiTheme="minorHAnsi" w:cstheme="minorHAnsi"/>
          <w:b w:val="0"/>
          <w:sz w:val="24"/>
        </w:rPr>
        <w:t xml:space="preserve">V posledních letech jsme pokračovali </w:t>
      </w:r>
      <w:proofErr w:type="gramStart"/>
      <w:r w:rsidRPr="0051145A">
        <w:rPr>
          <w:rFonts w:asciiTheme="minorHAnsi" w:eastAsia="Arial Unicode MS" w:hAnsiTheme="minorHAnsi" w:cstheme="minorHAnsi"/>
          <w:b w:val="0"/>
          <w:sz w:val="24"/>
        </w:rPr>
        <w:t>v  modernizaci</w:t>
      </w:r>
      <w:proofErr w:type="gramEnd"/>
      <w:r w:rsidRPr="0051145A">
        <w:rPr>
          <w:rFonts w:asciiTheme="minorHAnsi" w:eastAsia="Arial Unicode MS" w:hAnsiTheme="minorHAnsi" w:cstheme="minorHAnsi"/>
          <w:b w:val="0"/>
          <w:sz w:val="24"/>
        </w:rPr>
        <w:t xml:space="preserve"> </w:t>
      </w:r>
      <w:r w:rsidRPr="0051145A">
        <w:rPr>
          <w:rFonts w:asciiTheme="minorHAnsi" w:eastAsia="Arial Unicode MS" w:hAnsiTheme="minorHAnsi" w:cstheme="minorHAnsi"/>
          <w:sz w:val="24"/>
        </w:rPr>
        <w:t>ICT</w:t>
      </w:r>
      <w:r w:rsidRPr="0051145A">
        <w:rPr>
          <w:rFonts w:asciiTheme="minorHAnsi" w:eastAsia="Arial Unicode MS" w:hAnsiTheme="minorHAnsi" w:cstheme="minorHAnsi"/>
          <w:b w:val="0"/>
          <w:sz w:val="24"/>
        </w:rPr>
        <w:t xml:space="preserve">. </w:t>
      </w:r>
      <w:r w:rsidRPr="0051145A">
        <w:rPr>
          <w:rFonts w:asciiTheme="minorHAnsi" w:eastAsia="Arial Unicode MS" w:hAnsiTheme="minorHAnsi" w:cstheme="minorHAnsi"/>
          <w:b w:val="0"/>
          <w:bCs w:val="0"/>
          <w:sz w:val="24"/>
        </w:rPr>
        <w:t xml:space="preserve">Pro výuku žáků máme nyní mobilní počítačovou učebnu s 25 notebooky, notebooky pro učitelky, vychovatelky, nový počítačový server, bezdrátovou počítačovou síť, interaktivní tabuli </w:t>
      </w:r>
      <w:proofErr w:type="spellStart"/>
      <w:r w:rsidRPr="0051145A">
        <w:rPr>
          <w:rFonts w:asciiTheme="minorHAnsi" w:eastAsia="Arial Unicode MS" w:hAnsiTheme="minorHAnsi" w:cstheme="minorHAnsi"/>
          <w:b w:val="0"/>
          <w:bCs w:val="0"/>
          <w:sz w:val="24"/>
        </w:rPr>
        <w:t>Optoma</w:t>
      </w:r>
      <w:proofErr w:type="spellEnd"/>
      <w:r w:rsidRPr="0051145A">
        <w:rPr>
          <w:rFonts w:asciiTheme="minorHAnsi" w:eastAsia="Arial Unicode MS" w:hAnsiTheme="minorHAnsi" w:cstheme="minorHAnsi"/>
          <w:b w:val="0"/>
          <w:bCs w:val="0"/>
          <w:sz w:val="24"/>
        </w:rPr>
        <w:t xml:space="preserve"> v prostoru nadstavby, interaktivní dataprojektory s keramickými tabulemi ve všech třídách, čtečky pro žáky, počítač s nástěnným monitorem ve sborovně.</w:t>
      </w:r>
      <w:r w:rsidR="000C1F80">
        <w:rPr>
          <w:rFonts w:asciiTheme="minorHAnsi" w:eastAsia="Arial Unicode MS" w:hAnsiTheme="minorHAnsi" w:cstheme="minorHAnsi"/>
          <w:b w:val="0"/>
          <w:bCs w:val="0"/>
          <w:sz w:val="24"/>
        </w:rPr>
        <w:t xml:space="preserve"> V současnosti v souladu s Národním plánem obnovy v souvislosti </w:t>
      </w:r>
      <w:proofErr w:type="gramStart"/>
      <w:r w:rsidR="000C1F80">
        <w:rPr>
          <w:rFonts w:asciiTheme="minorHAnsi" w:eastAsia="Arial Unicode MS" w:hAnsiTheme="minorHAnsi" w:cstheme="minorHAnsi"/>
          <w:b w:val="0"/>
          <w:bCs w:val="0"/>
          <w:sz w:val="24"/>
        </w:rPr>
        <w:t>s</w:t>
      </w:r>
      <w:proofErr w:type="gramEnd"/>
      <w:r w:rsidR="000C1F80">
        <w:rPr>
          <w:rFonts w:asciiTheme="minorHAnsi" w:eastAsia="Arial Unicode MS" w:hAnsiTheme="minorHAnsi" w:cstheme="minorHAnsi"/>
          <w:b w:val="0"/>
          <w:bCs w:val="0"/>
          <w:sz w:val="24"/>
        </w:rPr>
        <w:t> zaváděním digitální gramotnosti do škol a úpravou ŠVP ZV (Informatika - 2022) byla zařízena nová mobilní počítačová učebna s tablety (Apple), robotické hračky atd.</w:t>
      </w:r>
    </w:p>
    <w:p w:rsidR="0051145A" w:rsidRPr="0051145A" w:rsidRDefault="0051145A" w:rsidP="0051145A">
      <w:pPr>
        <w:pStyle w:val="NzevkapitolyRVPZV"/>
        <w:spacing w:line="360" w:lineRule="auto"/>
        <w:rPr>
          <w:rFonts w:asciiTheme="minorHAnsi" w:hAnsiTheme="minorHAnsi" w:cstheme="minorHAnsi"/>
          <w:b w:val="0"/>
          <w:bCs w:val="0"/>
          <w:i/>
          <w:iCs/>
          <w:sz w:val="24"/>
        </w:rPr>
      </w:pPr>
    </w:p>
    <w:p w:rsidR="0051145A" w:rsidRPr="0051145A" w:rsidRDefault="0051145A" w:rsidP="0051145A">
      <w:pPr>
        <w:pStyle w:val="NzevkapitolyRVPZV"/>
        <w:spacing w:line="360" w:lineRule="auto"/>
        <w:rPr>
          <w:rFonts w:asciiTheme="minorHAnsi" w:eastAsia="Arial Unicode MS" w:hAnsiTheme="minorHAnsi" w:cstheme="minorHAnsi"/>
          <w:b w:val="0"/>
          <w:sz w:val="24"/>
          <w:szCs w:val="24"/>
        </w:rPr>
      </w:pPr>
      <w:r w:rsidRPr="0051145A">
        <w:rPr>
          <w:rFonts w:asciiTheme="minorHAnsi" w:eastAsia="Arial Unicode MS" w:hAnsiTheme="minorHAnsi" w:cstheme="minorHAnsi"/>
          <w:b w:val="0"/>
          <w:sz w:val="24"/>
          <w:szCs w:val="24"/>
        </w:rPr>
        <w:t xml:space="preserve">Interiér, a nyní i exteriér a nejbližší </w:t>
      </w:r>
      <w:r w:rsidRPr="007877D4">
        <w:rPr>
          <w:rFonts w:asciiTheme="minorHAnsi" w:eastAsia="Arial Unicode MS" w:hAnsiTheme="minorHAnsi" w:cstheme="minorHAnsi"/>
          <w:sz w:val="24"/>
          <w:szCs w:val="24"/>
        </w:rPr>
        <w:t>okolí</w:t>
      </w:r>
      <w:r w:rsidRPr="0051145A">
        <w:rPr>
          <w:rFonts w:asciiTheme="minorHAnsi" w:eastAsia="Arial Unicode MS" w:hAnsiTheme="minorHAnsi" w:cstheme="minorHAnsi"/>
          <w:b w:val="0"/>
          <w:sz w:val="24"/>
          <w:szCs w:val="24"/>
        </w:rPr>
        <w:t xml:space="preserve"> obou budov naší školy i školky, je upravován s ohledem na ekologické zaměření. Budovy školy byly zatepleny, opatřeny novou fasádou (2013, 2021), v roce 2014 bylo rekonstruováno školní hřiště základní školy, v následujících letech pak vybaveno cvičícími dětskými stroji a trampolínou, V roce 2019 byla úplně zrekonstruována zahrada mateřské školy. Rovněž byla provedena kompletní rekonstrukce elektrických rozvodů v budově základní školy (2015) a mateřské školy (2020), podlah a krytin. </w:t>
      </w:r>
    </w:p>
    <w:p w:rsidR="0051145A" w:rsidRPr="0051145A" w:rsidRDefault="0051145A" w:rsidP="0051145A">
      <w:pPr>
        <w:pStyle w:val="NzevkapitolyRVPZV"/>
        <w:spacing w:line="360" w:lineRule="auto"/>
        <w:rPr>
          <w:rFonts w:asciiTheme="minorHAnsi" w:eastAsia="Arial Unicode MS" w:hAnsiTheme="minorHAnsi" w:cstheme="minorHAnsi"/>
          <w:b w:val="0"/>
          <w:bCs w:val="0"/>
          <w:i/>
          <w:iCs/>
          <w:sz w:val="24"/>
          <w:szCs w:val="24"/>
        </w:rPr>
      </w:pPr>
      <w:r w:rsidRPr="0051145A">
        <w:rPr>
          <w:rFonts w:asciiTheme="minorHAnsi" w:eastAsia="Arial Unicode MS" w:hAnsiTheme="minorHAnsi" w:cstheme="minorHAnsi"/>
          <w:b w:val="0"/>
          <w:sz w:val="24"/>
          <w:szCs w:val="24"/>
        </w:rPr>
        <w:t>Pro úpravu prostoru před školou se nám podařilo získat dotace z projektu Ministerstva životního prostředí ČR „</w:t>
      </w:r>
      <w:r w:rsidRPr="007877D4">
        <w:rPr>
          <w:rFonts w:asciiTheme="minorHAnsi" w:eastAsia="Arial Unicode MS" w:hAnsiTheme="minorHAnsi" w:cstheme="minorHAnsi"/>
          <w:sz w:val="24"/>
          <w:szCs w:val="24"/>
        </w:rPr>
        <w:t>Malé školní arboretum</w:t>
      </w:r>
      <w:r w:rsidRPr="0051145A">
        <w:rPr>
          <w:rFonts w:asciiTheme="minorHAnsi" w:eastAsia="Arial Unicode MS" w:hAnsiTheme="minorHAnsi" w:cstheme="minorHAnsi"/>
          <w:b w:val="0"/>
          <w:sz w:val="24"/>
          <w:szCs w:val="24"/>
        </w:rPr>
        <w:t xml:space="preserve">“, a financovat tak projekt Revolvingovým </w:t>
      </w:r>
      <w:r w:rsidRPr="0051145A">
        <w:rPr>
          <w:rFonts w:asciiTheme="minorHAnsi" w:eastAsia="Arial Unicode MS" w:hAnsiTheme="minorHAnsi" w:cstheme="minorHAnsi"/>
          <w:b w:val="0"/>
          <w:sz w:val="24"/>
          <w:szCs w:val="24"/>
        </w:rPr>
        <w:lastRenderedPageBreak/>
        <w:t xml:space="preserve">fondem Ministerstva životního prostředí. Ostatní </w:t>
      </w:r>
      <w:proofErr w:type="gramStart"/>
      <w:r w:rsidRPr="0051145A">
        <w:rPr>
          <w:rFonts w:asciiTheme="minorHAnsi" w:eastAsia="Arial Unicode MS" w:hAnsiTheme="minorHAnsi" w:cstheme="minorHAnsi"/>
          <w:b w:val="0"/>
          <w:sz w:val="24"/>
          <w:szCs w:val="24"/>
        </w:rPr>
        <w:t>úpravy - dřevěné</w:t>
      </w:r>
      <w:proofErr w:type="gramEnd"/>
      <w:r w:rsidRPr="0051145A">
        <w:rPr>
          <w:rFonts w:asciiTheme="minorHAnsi" w:eastAsia="Arial Unicode MS" w:hAnsiTheme="minorHAnsi" w:cstheme="minorHAnsi"/>
          <w:b w:val="0"/>
          <w:sz w:val="24"/>
          <w:szCs w:val="24"/>
        </w:rPr>
        <w:t xml:space="preserve"> lavice, nástěnné tabule, stanoviště hornin a nerostů atd. financoval zřizovatel školy.</w:t>
      </w:r>
    </w:p>
    <w:p w:rsidR="0051145A" w:rsidRPr="0051145A" w:rsidRDefault="0051145A" w:rsidP="0051145A">
      <w:pPr>
        <w:pStyle w:val="NzevkapitolyRVPZV"/>
        <w:spacing w:line="360" w:lineRule="auto"/>
        <w:jc w:val="both"/>
        <w:rPr>
          <w:rFonts w:asciiTheme="minorHAnsi" w:eastAsia="Arial Unicode MS" w:hAnsiTheme="minorHAnsi" w:cstheme="minorHAnsi"/>
          <w:b w:val="0"/>
          <w:bCs w:val="0"/>
          <w:sz w:val="22"/>
          <w:szCs w:val="22"/>
        </w:rPr>
      </w:pPr>
      <w:r w:rsidRPr="0051145A">
        <w:rPr>
          <w:rFonts w:asciiTheme="minorHAnsi" w:eastAsia="Arial Unicode MS" w:hAnsiTheme="minorHAnsi" w:cstheme="minorHAnsi"/>
          <w:b w:val="0"/>
          <w:bCs w:val="0"/>
          <w:sz w:val="22"/>
          <w:szCs w:val="22"/>
        </w:rPr>
        <w:t xml:space="preserve">Škola nemá vlastní školní jídelnu, ale jen </w:t>
      </w:r>
      <w:r w:rsidRPr="0051145A">
        <w:rPr>
          <w:rFonts w:asciiTheme="minorHAnsi" w:eastAsia="Arial Unicode MS" w:hAnsiTheme="minorHAnsi" w:cstheme="minorHAnsi"/>
          <w:bCs w:val="0"/>
          <w:sz w:val="22"/>
          <w:szCs w:val="22"/>
        </w:rPr>
        <w:t>výdejnu stravy</w:t>
      </w:r>
      <w:r w:rsidRPr="0051145A">
        <w:rPr>
          <w:rFonts w:asciiTheme="minorHAnsi" w:eastAsia="Arial Unicode MS" w:hAnsiTheme="minorHAnsi" w:cstheme="minorHAnsi"/>
          <w:b w:val="0"/>
          <w:bCs w:val="0"/>
          <w:sz w:val="22"/>
          <w:szCs w:val="22"/>
        </w:rPr>
        <w:t xml:space="preserve">, v budově Obecního úřadu.  </w:t>
      </w:r>
      <w:proofErr w:type="gramStart"/>
      <w:r w:rsidRPr="0051145A">
        <w:rPr>
          <w:rFonts w:asciiTheme="minorHAnsi" w:eastAsia="Arial Unicode MS" w:hAnsiTheme="minorHAnsi" w:cstheme="minorHAnsi"/>
          <w:b w:val="0"/>
          <w:bCs w:val="0"/>
          <w:sz w:val="22"/>
          <w:szCs w:val="22"/>
        </w:rPr>
        <w:t>Výdejna  odpovídá</w:t>
      </w:r>
      <w:proofErr w:type="gramEnd"/>
      <w:r w:rsidRPr="0051145A">
        <w:rPr>
          <w:rFonts w:asciiTheme="minorHAnsi" w:eastAsia="Arial Unicode MS" w:hAnsiTheme="minorHAnsi" w:cstheme="minorHAnsi"/>
          <w:b w:val="0"/>
          <w:bCs w:val="0"/>
          <w:sz w:val="22"/>
          <w:szCs w:val="22"/>
        </w:rPr>
        <w:t xml:space="preserve"> hygienickým předpisům, vydává obědy žákům, zaměstnancům                      i cizím strávníkům.</w:t>
      </w:r>
    </w:p>
    <w:p w:rsidR="00E72C67" w:rsidRDefault="0051145A" w:rsidP="007877D4">
      <w:pPr>
        <w:spacing w:before="240" w:after="240"/>
      </w:pPr>
      <w:r>
        <w:rPr>
          <w:bdr w:val="nil"/>
        </w:rPr>
        <w:t xml:space="preserve">Vzdělávání je zajišťováno podle možností školy všemi formami, které umožňuje školský zákon a prováděcí předpisy, z hlediska vyučovacího prostředí vzděláváním v prostorách školy i mimo ně, zejména </w:t>
      </w:r>
      <w:proofErr w:type="gramStart"/>
      <w:r>
        <w:rPr>
          <w:bdr w:val="nil"/>
        </w:rPr>
        <w:t>na  </w:t>
      </w:r>
      <w:r>
        <w:rPr>
          <w:b/>
          <w:bCs/>
          <w:bdr w:val="nil"/>
        </w:rPr>
        <w:t>školách</w:t>
      </w:r>
      <w:proofErr w:type="gramEnd"/>
      <w:r>
        <w:rPr>
          <w:b/>
          <w:bCs/>
          <w:bdr w:val="nil"/>
        </w:rPr>
        <w:t xml:space="preserve"> v přírodě </w:t>
      </w:r>
      <w:r>
        <w:rPr>
          <w:bdr w:val="nil"/>
        </w:rPr>
        <w:t xml:space="preserve"> ve zdravotně příznivém prostředí, exkurzích, vycházkách a dalších akcích souvisejících s výchovně vzdělávací činností školy (celoroční celoškolní projekty). Podmínky, obsah a organizační zajištění mimoškolních akcí jsou konkretizovány v dílčích plánech pro tyto akce. </w:t>
      </w:r>
      <w:r>
        <w:rPr>
          <w:bdr w:val="nil"/>
        </w:rPr>
        <w:cr/>
      </w:r>
      <w:bookmarkStart w:id="10" w:name="_Toc256000011"/>
      <w:r w:rsidR="007877D4">
        <w:rPr>
          <w:bdr w:val="nil"/>
        </w:rPr>
        <w:t xml:space="preserve"> </w:t>
      </w:r>
      <w:r>
        <w:rPr>
          <w:bdr w:val="nil"/>
        </w:rPr>
        <w:t>Vlastní hodnocení školy</w:t>
      </w:r>
      <w:bookmarkEnd w:id="10"/>
      <w:r>
        <w:rPr>
          <w:bdr w:val="nil"/>
        </w:rPr>
        <w:t> </w:t>
      </w:r>
    </w:p>
    <w:p w:rsidR="00E71A8B" w:rsidRPr="0031585A" w:rsidRDefault="00E71A8B" w:rsidP="00E71A8B">
      <w:pPr>
        <w:pStyle w:val="Nadpis3"/>
        <w:numPr>
          <w:ilvl w:val="0"/>
          <w:numId w:val="0"/>
        </w:numPr>
        <w:spacing w:before="281" w:after="281"/>
        <w:rPr>
          <w:sz w:val="32"/>
          <w:szCs w:val="32"/>
          <w:bdr w:val="nil"/>
        </w:rPr>
      </w:pPr>
      <w:bookmarkStart w:id="11" w:name="_Toc256000012"/>
      <w:r w:rsidRPr="0031585A">
        <w:rPr>
          <w:sz w:val="32"/>
          <w:szCs w:val="32"/>
          <w:bdr w:val="nil"/>
        </w:rPr>
        <w:t>2.5. Vlastní hodnocení školy</w:t>
      </w:r>
    </w:p>
    <w:p w:rsidR="00E72C67" w:rsidRDefault="00E71A8B" w:rsidP="00E71A8B">
      <w:pPr>
        <w:pStyle w:val="Nadpis3"/>
        <w:numPr>
          <w:ilvl w:val="0"/>
          <w:numId w:val="0"/>
        </w:numPr>
        <w:spacing w:before="281" w:after="281"/>
      </w:pPr>
      <w:r>
        <w:rPr>
          <w:sz w:val="28"/>
          <w:szCs w:val="28"/>
          <w:bdr w:val="nil"/>
        </w:rPr>
        <w:t xml:space="preserve">2.5.1 </w:t>
      </w:r>
      <w:r w:rsidR="0051145A">
        <w:rPr>
          <w:sz w:val="28"/>
          <w:szCs w:val="28"/>
          <w:bdr w:val="nil"/>
        </w:rPr>
        <w:t xml:space="preserve">Oblasti </w:t>
      </w:r>
      <w:proofErr w:type="spellStart"/>
      <w:r w:rsidR="0051145A">
        <w:rPr>
          <w:sz w:val="28"/>
          <w:szCs w:val="28"/>
          <w:bdr w:val="nil"/>
        </w:rPr>
        <w:t>autoevaluace</w:t>
      </w:r>
      <w:bookmarkEnd w:id="11"/>
      <w:proofErr w:type="spellEnd"/>
      <w:r w:rsidR="0051145A">
        <w:rPr>
          <w:sz w:val="28"/>
          <w:szCs w:val="28"/>
          <w:bdr w:val="nil"/>
        </w:rPr>
        <w:t> </w:t>
      </w:r>
    </w:p>
    <w:p w:rsidR="00E72C67" w:rsidRDefault="0051145A">
      <w:pPr>
        <w:spacing w:before="240" w:after="240"/>
      </w:pPr>
      <w:r>
        <w:rPr>
          <w:bdr w:val="nil"/>
        </w:rPr>
        <w:t>Škola zpracovává jednou za tři roky Vlastní hodnocení školy s dotazníky pro žáky a rodiče. Žáci pátých tříd absolvují testy ČJ, AJ, M, OSP.  </w:t>
      </w:r>
    </w:p>
    <w:p w:rsidR="00E72C67" w:rsidRDefault="00E71A8B" w:rsidP="00E71A8B">
      <w:pPr>
        <w:pStyle w:val="Nadpis3"/>
        <w:numPr>
          <w:ilvl w:val="0"/>
          <w:numId w:val="0"/>
        </w:numPr>
        <w:spacing w:before="281" w:after="281"/>
      </w:pPr>
      <w:bookmarkStart w:id="12" w:name="_Toc256000013"/>
      <w:r>
        <w:rPr>
          <w:sz w:val="28"/>
          <w:szCs w:val="28"/>
          <w:bdr w:val="nil"/>
        </w:rPr>
        <w:t xml:space="preserve">2.5.2 </w:t>
      </w:r>
      <w:r w:rsidR="0051145A">
        <w:rPr>
          <w:sz w:val="28"/>
          <w:szCs w:val="28"/>
          <w:bdr w:val="nil"/>
        </w:rPr>
        <w:t>Cíle a kritéria autoevaluace</w:t>
      </w:r>
      <w:bookmarkEnd w:id="12"/>
      <w:r w:rsidR="0051145A">
        <w:rPr>
          <w:sz w:val="28"/>
          <w:szCs w:val="28"/>
          <w:bdr w:val="nil"/>
        </w:rPr>
        <w:t> </w:t>
      </w:r>
    </w:p>
    <w:p w:rsidR="00E72C67" w:rsidRDefault="0051145A">
      <w:r>
        <w:rPr>
          <w:b/>
          <w:bCs/>
          <w:bdr w:val="nil"/>
        </w:rPr>
        <w:t>Podmínky ke vzdělání: </w:t>
      </w:r>
      <w:r>
        <w:cr/>
      </w:r>
      <w:r>
        <w:rPr>
          <w:bdr w:val="nil"/>
        </w:rPr>
        <w:t>obsah a průběh vzdělávání - mimovýukové aktivity (ankety pro rodiče), </w:t>
      </w:r>
      <w:r>
        <w:rPr>
          <w:bdr w:val="nil"/>
        </w:rPr>
        <w:cr/>
        <w:t>obsah a průběh vzdělávání - plánování výuky, </w:t>
      </w:r>
      <w:r>
        <w:rPr>
          <w:bdr w:val="nil"/>
        </w:rPr>
        <w:cr/>
        <w:t>podmínky ke vzdělávání bezpečnostní a hygienické,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výsledky vzdělávání žáků/dětí - hodnocení výuky (interakce učitele a žáků/dětí), </w:t>
      </w:r>
      <w:r>
        <w:rPr>
          <w:bdr w:val="nil"/>
        </w:rPr>
        <w:cr/>
        <w:t>výsledky vzdělávání žáků/dětí - úspěšnost absolventů, </w:t>
      </w:r>
      <w:r>
        <w:rPr>
          <w:bdr w:val="nil"/>
        </w:rPr>
        <w:cr/>
        <w:t>výsledky vzdělávání žáků/dětí - znalosti a dovednosti  </w:t>
      </w:r>
    </w:p>
    <w:p w:rsidR="00E72C67" w:rsidRDefault="00E71A8B" w:rsidP="00E71A8B">
      <w:pPr>
        <w:pStyle w:val="Nadpis3"/>
        <w:numPr>
          <w:ilvl w:val="0"/>
          <w:numId w:val="0"/>
        </w:numPr>
        <w:spacing w:before="281" w:after="281"/>
        <w:ind w:left="720" w:hanging="720"/>
      </w:pPr>
      <w:bookmarkStart w:id="13" w:name="_Toc256000014"/>
      <w:r>
        <w:rPr>
          <w:sz w:val="28"/>
          <w:szCs w:val="28"/>
          <w:bdr w:val="nil"/>
        </w:rPr>
        <w:lastRenderedPageBreak/>
        <w:t xml:space="preserve">2.5.3 </w:t>
      </w:r>
      <w:r w:rsidR="0051145A">
        <w:rPr>
          <w:sz w:val="28"/>
          <w:szCs w:val="28"/>
          <w:bdr w:val="nil"/>
        </w:rPr>
        <w:t xml:space="preserve">Nástroje </w:t>
      </w:r>
      <w:proofErr w:type="spellStart"/>
      <w:r w:rsidR="0051145A">
        <w:rPr>
          <w:sz w:val="28"/>
          <w:szCs w:val="28"/>
          <w:bdr w:val="nil"/>
        </w:rPr>
        <w:t>autoevaluace</w:t>
      </w:r>
      <w:bookmarkEnd w:id="13"/>
      <w:proofErr w:type="spellEnd"/>
      <w:r w:rsidR="0051145A">
        <w:rPr>
          <w:sz w:val="28"/>
          <w:szCs w:val="28"/>
          <w:bdr w:val="nil"/>
        </w:rPr>
        <w:t> </w:t>
      </w:r>
    </w:p>
    <w:p w:rsidR="00E72C67" w:rsidRDefault="0051145A">
      <w:r>
        <w:rPr>
          <w:bdr w:val="nil"/>
        </w:rPr>
        <w:t>anketa pro rodiče, anketa pro žáky/děti, hospitace vedením (ředitel, zástupce ředitele, zástupce předmětové komise apod.), vzájemné hospitace pedagogů, zjišťování a vyhodnocování výsledků vzdělávání žáků/dětí   </w:t>
      </w:r>
    </w:p>
    <w:p w:rsidR="00E72C67" w:rsidRDefault="00E71A8B" w:rsidP="00E71A8B">
      <w:pPr>
        <w:pStyle w:val="Nadpis3"/>
        <w:numPr>
          <w:ilvl w:val="0"/>
          <w:numId w:val="0"/>
        </w:numPr>
        <w:spacing w:before="281" w:after="281"/>
        <w:ind w:left="720" w:hanging="720"/>
      </w:pPr>
      <w:bookmarkStart w:id="14" w:name="_Toc256000015"/>
      <w:r>
        <w:rPr>
          <w:sz w:val="28"/>
          <w:szCs w:val="28"/>
          <w:bdr w:val="nil"/>
        </w:rPr>
        <w:t xml:space="preserve">2.5.4 </w:t>
      </w:r>
      <w:r w:rsidR="0051145A">
        <w:rPr>
          <w:sz w:val="28"/>
          <w:szCs w:val="28"/>
          <w:bdr w:val="nil"/>
        </w:rPr>
        <w:t xml:space="preserve">Časové rozvržení </w:t>
      </w:r>
      <w:proofErr w:type="spellStart"/>
      <w:r w:rsidR="0051145A">
        <w:rPr>
          <w:sz w:val="28"/>
          <w:szCs w:val="28"/>
          <w:bdr w:val="nil"/>
        </w:rPr>
        <w:t>autoevaluačních</w:t>
      </w:r>
      <w:proofErr w:type="spellEnd"/>
      <w:r w:rsidR="0051145A">
        <w:rPr>
          <w:sz w:val="28"/>
          <w:szCs w:val="28"/>
          <w:bdr w:val="nil"/>
        </w:rPr>
        <w:t xml:space="preserve"> činností</w:t>
      </w:r>
      <w:bookmarkEnd w:id="14"/>
      <w:r w:rsidR="0051145A">
        <w:rPr>
          <w:sz w:val="28"/>
          <w:szCs w:val="28"/>
          <w:bdr w:val="nil"/>
        </w:rPr>
        <w:t> </w:t>
      </w:r>
    </w:p>
    <w:p w:rsidR="00E72C67" w:rsidRDefault="0051145A">
      <w:r>
        <w:rPr>
          <w:bdr w:val="nil"/>
        </w:rPr>
        <w:t>Autoevaluační činnosti jsou prováděny pravidelně jedenkrát za 3 roky.   </w:t>
      </w:r>
    </w:p>
    <w:p w:rsidR="00E72C67" w:rsidRDefault="0031585A" w:rsidP="0031585A">
      <w:pPr>
        <w:pStyle w:val="Nadpis2"/>
        <w:numPr>
          <w:ilvl w:val="0"/>
          <w:numId w:val="0"/>
        </w:numPr>
        <w:spacing w:before="299" w:after="299"/>
      </w:pPr>
      <w:bookmarkStart w:id="15" w:name="_Toc256000016"/>
      <w:r>
        <w:rPr>
          <w:bdr w:val="nil"/>
        </w:rPr>
        <w:t xml:space="preserve">2.6 </w:t>
      </w:r>
      <w:r w:rsidR="0051145A">
        <w:rPr>
          <w:bdr w:val="nil"/>
        </w:rPr>
        <w:t>Spolupráce s dalšími institucemi</w:t>
      </w:r>
      <w:bookmarkEnd w:id="15"/>
      <w:r w:rsidR="0051145A">
        <w:rPr>
          <w:bdr w:val="nil"/>
        </w:rPr>
        <w:t> </w:t>
      </w:r>
    </w:p>
    <w:p w:rsidR="007877D4" w:rsidRDefault="0051145A">
      <w:pPr>
        <w:rPr>
          <w:bdr w:val="nil"/>
        </w:rPr>
      </w:pPr>
      <w:r>
        <w:rPr>
          <w:bdr w:val="nil"/>
        </w:rPr>
        <w:t>Škola spolupracuje s institucemi: </w:t>
      </w:r>
      <w:r>
        <w:rPr>
          <w:bdr w:val="nil"/>
        </w:rPr>
        <w:cr/>
        <w:t>místní a regionální instituce </w:t>
      </w:r>
      <w:r>
        <w:rPr>
          <w:bdr w:val="nil"/>
        </w:rPr>
        <w:cr/>
        <w:t>neziskové organizace </w:t>
      </w:r>
      <w:r>
        <w:rPr>
          <w:bdr w:val="nil"/>
        </w:rPr>
        <w:cr/>
        <w:t>obec</w:t>
      </w:r>
      <w:r w:rsidR="007877D4">
        <w:rPr>
          <w:bdr w:val="nil"/>
        </w:rPr>
        <w:t xml:space="preserve"> Kozmice </w:t>
      </w:r>
      <w:r>
        <w:rPr>
          <w:bdr w:val="nil"/>
        </w:rPr>
        <w:cr/>
        <w:t>školská rada </w:t>
      </w:r>
      <w:r>
        <w:rPr>
          <w:bdr w:val="nil"/>
        </w:rPr>
        <w:cr/>
        <w:t>školsk</w:t>
      </w:r>
      <w:r w:rsidR="007877D4">
        <w:rPr>
          <w:bdr w:val="nil"/>
        </w:rPr>
        <w:t>á</w:t>
      </w:r>
      <w:r>
        <w:rPr>
          <w:bdr w:val="nil"/>
        </w:rPr>
        <w:t xml:space="preserve"> poradensk</w:t>
      </w:r>
      <w:r w:rsidR="007877D4">
        <w:rPr>
          <w:bdr w:val="nil"/>
        </w:rPr>
        <w:t>á</w:t>
      </w:r>
      <w:r>
        <w:rPr>
          <w:bdr w:val="nil"/>
        </w:rPr>
        <w:t xml:space="preserve"> zařízení </w:t>
      </w:r>
    </w:p>
    <w:p w:rsidR="007877D4" w:rsidRPr="007877D4" w:rsidRDefault="007877D4" w:rsidP="007877D4">
      <w:pPr>
        <w:pStyle w:val="VetvtextuRVPZVCharPed3b"/>
        <w:numPr>
          <w:ilvl w:val="0"/>
          <w:numId w:val="0"/>
        </w:numPr>
        <w:spacing w:line="360" w:lineRule="auto"/>
        <w:rPr>
          <w:rFonts w:asciiTheme="minorHAnsi" w:eastAsia="Arial Unicode MS" w:hAnsiTheme="minorHAnsi" w:cstheme="minorHAnsi"/>
        </w:rPr>
      </w:pPr>
      <w:r w:rsidRPr="007877D4">
        <w:rPr>
          <w:rFonts w:asciiTheme="minorHAnsi" w:eastAsia="Arial Unicode MS" w:hAnsiTheme="minorHAnsi" w:cstheme="minorHAnsi"/>
        </w:rPr>
        <w:t xml:space="preserve">Velice dobrá spolupráce je se </w:t>
      </w:r>
      <w:r w:rsidRPr="007877D4">
        <w:rPr>
          <w:rFonts w:asciiTheme="minorHAnsi" w:eastAsia="Arial Unicode MS" w:hAnsiTheme="minorHAnsi" w:cstheme="minorHAnsi"/>
          <w:u w:val="single"/>
        </w:rPr>
        <w:t>zřizovatelem</w:t>
      </w:r>
      <w:r w:rsidRPr="007877D4">
        <w:rPr>
          <w:rFonts w:asciiTheme="minorHAnsi" w:eastAsia="Arial Unicode MS" w:hAnsiTheme="minorHAnsi" w:cstheme="minorHAnsi"/>
        </w:rPr>
        <w:t xml:space="preserve"> (Obecní úřad Kozmice) a s některými </w:t>
      </w:r>
      <w:r w:rsidRPr="007877D4">
        <w:rPr>
          <w:rFonts w:asciiTheme="minorHAnsi" w:eastAsia="Arial Unicode MS" w:hAnsiTheme="minorHAnsi" w:cstheme="minorHAnsi"/>
          <w:bCs/>
        </w:rPr>
        <w:t>složkami v obci</w:t>
      </w:r>
      <w:r w:rsidRPr="007877D4">
        <w:rPr>
          <w:rFonts w:asciiTheme="minorHAnsi" w:eastAsia="Arial Unicode MS" w:hAnsiTheme="minorHAnsi" w:cstheme="minorHAnsi"/>
        </w:rPr>
        <w:t xml:space="preserve"> např. Mysliveckým sdružením Dubina, TJ Sokol Kozmice, hasiči SDH Kozmice </w:t>
      </w:r>
      <w:proofErr w:type="gramStart"/>
      <w:r w:rsidRPr="007877D4">
        <w:rPr>
          <w:rFonts w:asciiTheme="minorHAnsi" w:eastAsia="Arial Unicode MS" w:hAnsiTheme="minorHAnsi" w:cstheme="minorHAnsi"/>
        </w:rPr>
        <w:t>a  obecní</w:t>
      </w:r>
      <w:proofErr w:type="gramEnd"/>
      <w:r w:rsidRPr="007877D4">
        <w:rPr>
          <w:rFonts w:asciiTheme="minorHAnsi" w:eastAsia="Arial Unicode MS" w:hAnsiTheme="minorHAnsi" w:cstheme="minorHAnsi"/>
        </w:rPr>
        <w:t xml:space="preserve"> knihovnou.</w:t>
      </w:r>
    </w:p>
    <w:p w:rsidR="00E72C67" w:rsidRPr="007877D4" w:rsidRDefault="0051145A" w:rsidP="007877D4">
      <w:pPr>
        <w:spacing w:line="360" w:lineRule="auto"/>
        <w:rPr>
          <w:rFonts w:cstheme="minorHAnsi"/>
          <w:szCs w:val="22"/>
        </w:rPr>
      </w:pPr>
      <w:r w:rsidRPr="007877D4">
        <w:rPr>
          <w:rFonts w:cstheme="minorHAnsi"/>
          <w:szCs w:val="22"/>
          <w:bdr w:val="nil"/>
        </w:rPr>
        <w:t> </w:t>
      </w:r>
    </w:p>
    <w:p w:rsidR="00E72C67" w:rsidRDefault="0031585A" w:rsidP="0031585A">
      <w:pPr>
        <w:pStyle w:val="Nadpis2"/>
        <w:numPr>
          <w:ilvl w:val="0"/>
          <w:numId w:val="0"/>
        </w:numPr>
        <w:spacing w:before="299" w:after="299"/>
        <w:ind w:left="578" w:hanging="578"/>
      </w:pPr>
      <w:bookmarkStart w:id="16" w:name="_Toc256000017"/>
      <w:r>
        <w:rPr>
          <w:bdr w:val="nil"/>
        </w:rPr>
        <w:t xml:space="preserve">2.7 </w:t>
      </w:r>
      <w:r w:rsidR="0051145A">
        <w:rPr>
          <w:bdr w:val="nil"/>
        </w:rPr>
        <w:t>Formy spolupráce se zákonnými zástupci a dalšími sociálními partnery</w:t>
      </w:r>
      <w:bookmarkEnd w:id="16"/>
      <w:r w:rsidR="0051145A">
        <w:rPr>
          <w:bdr w:val="nil"/>
        </w:rPr>
        <w:t> </w:t>
      </w:r>
    </w:p>
    <w:p w:rsidR="007877D4" w:rsidRPr="007877D4" w:rsidRDefault="007877D4" w:rsidP="007877D4">
      <w:pPr>
        <w:pStyle w:val="VetvtextuRVPZVCharPed3b"/>
        <w:numPr>
          <w:ilvl w:val="0"/>
          <w:numId w:val="0"/>
        </w:numPr>
        <w:spacing w:line="360" w:lineRule="auto"/>
        <w:rPr>
          <w:rFonts w:asciiTheme="minorHAnsi" w:eastAsia="Arial Unicode MS" w:hAnsiTheme="minorHAnsi" w:cstheme="minorHAnsi"/>
        </w:rPr>
      </w:pPr>
      <w:r w:rsidRPr="007877D4">
        <w:rPr>
          <w:rFonts w:asciiTheme="minorHAnsi" w:eastAsia="Arial Unicode MS" w:hAnsiTheme="minorHAnsi" w:cstheme="minorHAnsi"/>
          <w:bCs/>
        </w:rPr>
        <w:t xml:space="preserve">Zákonní zástupci žáků </w:t>
      </w:r>
      <w:r w:rsidRPr="007877D4">
        <w:rPr>
          <w:rFonts w:asciiTheme="minorHAnsi" w:eastAsia="Arial Unicode MS" w:hAnsiTheme="minorHAnsi" w:cstheme="minorHAnsi"/>
        </w:rPr>
        <w:t>mohou navštívit školu před vyučováním a po vyučování, v nutných případech i během vyučování, v době třídních schůzek a konzultačních hodin.</w:t>
      </w:r>
    </w:p>
    <w:p w:rsidR="007877D4" w:rsidRPr="007877D4" w:rsidRDefault="007877D4" w:rsidP="007877D4">
      <w:pPr>
        <w:pStyle w:val="VetvtextuRVPZVCharPed3b"/>
        <w:numPr>
          <w:ilvl w:val="0"/>
          <w:numId w:val="0"/>
        </w:numPr>
        <w:spacing w:line="360" w:lineRule="auto"/>
        <w:rPr>
          <w:rFonts w:asciiTheme="minorHAnsi" w:hAnsiTheme="minorHAnsi" w:cstheme="minorHAnsi"/>
        </w:rPr>
      </w:pPr>
      <w:r w:rsidRPr="007877D4">
        <w:rPr>
          <w:rFonts w:asciiTheme="minorHAnsi" w:hAnsiTheme="minorHAnsi" w:cstheme="minorHAnsi"/>
        </w:rPr>
        <w:t xml:space="preserve">Zákonní zástupci jsou pravidelně </w:t>
      </w:r>
      <w:r w:rsidRPr="007877D4">
        <w:rPr>
          <w:rFonts w:asciiTheme="minorHAnsi" w:hAnsiTheme="minorHAnsi" w:cstheme="minorHAnsi"/>
          <w:u w:val="single"/>
        </w:rPr>
        <w:t>informováni</w:t>
      </w:r>
      <w:r w:rsidRPr="007877D4">
        <w:rPr>
          <w:rFonts w:asciiTheme="minorHAnsi" w:hAnsiTheme="minorHAnsi" w:cstheme="minorHAnsi"/>
        </w:rPr>
        <w:t xml:space="preserve"> o výsledcích vzdělávání a chování žáků prostřednictvím žákovských knížek. Okamžitá komunikace s rodiči je zajištěna elektronickou cestou – prostřednictvím třídních e-mailů. Ke zveřejňování informací slouží informační tabule ve vestibulu školy, webové stránky školy a hlášení obecního rozhlasu. O životě školy se též dovídají ve školním časopise </w:t>
      </w:r>
      <w:proofErr w:type="gramStart"/>
      <w:r w:rsidRPr="007877D4">
        <w:rPr>
          <w:rFonts w:asciiTheme="minorHAnsi" w:hAnsiTheme="minorHAnsi" w:cstheme="minorHAnsi"/>
        </w:rPr>
        <w:t>„ ČIPERKA</w:t>
      </w:r>
      <w:proofErr w:type="gramEnd"/>
      <w:r w:rsidRPr="007877D4">
        <w:rPr>
          <w:rFonts w:asciiTheme="minorHAnsi" w:hAnsiTheme="minorHAnsi" w:cstheme="minorHAnsi"/>
        </w:rPr>
        <w:t>“, který je i na webových stránkách školy, a také z  fotogalerie, která je rovněž na webových stránkách. Pořádají se Dny otevřených dveří, aby rodiče měli možnost přímo nahlédnout do výuky.</w:t>
      </w:r>
    </w:p>
    <w:p w:rsidR="00E72C67" w:rsidRDefault="0051145A">
      <w:r>
        <w:rPr>
          <w:bdr w:val="nil"/>
        </w:rPr>
        <w:lastRenderedPageBreak/>
        <w:t>Společné akce žáků a rodičů: konzultace dětí a rodičů s učiteli u daného předmětu, mimoškolní akce (výlety, exkurze), ostatní slavnosti, projektové dny, třídní schůzky, vánoční slavnost. </w:t>
      </w:r>
      <w:r>
        <w:rPr>
          <w:bdr w:val="nil"/>
        </w:rPr>
        <w:cr/>
        <w:t>Pravidelné školní akce: den otevřených dveří, jarmark, ples.  </w:t>
      </w:r>
    </w:p>
    <w:p w:rsidR="00E72C67" w:rsidRDefault="0031585A" w:rsidP="0031585A">
      <w:pPr>
        <w:pStyle w:val="Nadpis2"/>
        <w:numPr>
          <w:ilvl w:val="0"/>
          <w:numId w:val="0"/>
        </w:numPr>
        <w:spacing w:before="299" w:after="299"/>
        <w:ind w:left="578" w:hanging="578"/>
      </w:pPr>
      <w:bookmarkStart w:id="17" w:name="_Toc256000018"/>
      <w:r>
        <w:rPr>
          <w:bdr w:val="nil"/>
        </w:rPr>
        <w:t xml:space="preserve">2.8 </w:t>
      </w:r>
      <w:r w:rsidR="0051145A">
        <w:rPr>
          <w:bdr w:val="nil"/>
        </w:rPr>
        <w:t>Charakteristika pedagogického sboru</w:t>
      </w:r>
      <w:bookmarkEnd w:id="17"/>
      <w:r w:rsidR="0051145A">
        <w:rPr>
          <w:bdr w:val="nil"/>
        </w:rPr>
        <w:t> </w:t>
      </w:r>
    </w:p>
    <w:p w:rsidR="007877D4" w:rsidRPr="007877D4" w:rsidRDefault="007877D4" w:rsidP="007877D4">
      <w:pPr>
        <w:pStyle w:val="NzevkapitolyRVPZV"/>
        <w:jc w:val="both"/>
        <w:rPr>
          <w:rFonts w:asciiTheme="minorHAnsi" w:eastAsia="Arial Unicode MS" w:hAnsiTheme="minorHAnsi" w:cstheme="minorHAnsi"/>
          <w:b w:val="0"/>
          <w:bCs w:val="0"/>
          <w:sz w:val="22"/>
          <w:szCs w:val="22"/>
        </w:rPr>
      </w:pPr>
      <w:r w:rsidRPr="007877D4">
        <w:rPr>
          <w:rFonts w:asciiTheme="minorHAnsi" w:eastAsia="Arial Unicode MS" w:hAnsiTheme="minorHAnsi" w:cstheme="minorHAnsi"/>
          <w:b w:val="0"/>
          <w:bCs w:val="0"/>
          <w:sz w:val="22"/>
          <w:szCs w:val="22"/>
        </w:rPr>
        <w:t>Pedagogický sbor tvoří ředitelka školy, učitelky, vychovatelky školní družiny a asistentky pedagoga a školní asistentky.</w:t>
      </w:r>
    </w:p>
    <w:p w:rsidR="007877D4" w:rsidRPr="007877D4" w:rsidRDefault="007877D4" w:rsidP="007877D4">
      <w:pPr>
        <w:pStyle w:val="NzevkapitolyRVPZV"/>
        <w:jc w:val="both"/>
        <w:rPr>
          <w:rFonts w:asciiTheme="minorHAnsi" w:eastAsia="Arial Unicode MS" w:hAnsiTheme="minorHAnsi" w:cstheme="minorHAnsi"/>
          <w:b w:val="0"/>
          <w:bCs w:val="0"/>
          <w:sz w:val="22"/>
          <w:szCs w:val="22"/>
        </w:rPr>
      </w:pPr>
      <w:r w:rsidRPr="007877D4">
        <w:rPr>
          <w:rFonts w:asciiTheme="minorHAnsi" w:hAnsiTheme="minorHAnsi" w:cstheme="minorHAnsi"/>
          <w:b w:val="0"/>
          <w:bCs w:val="0"/>
          <w:sz w:val="22"/>
          <w:szCs w:val="22"/>
        </w:rPr>
        <w:t xml:space="preserve">                                                                                                                                                                                                                                                                                                                                                                                                                                </w:t>
      </w:r>
      <w:r w:rsidRPr="007877D4">
        <w:rPr>
          <w:rFonts w:asciiTheme="minorHAnsi" w:eastAsia="Arial Unicode MS" w:hAnsiTheme="minorHAnsi" w:cstheme="minorHAnsi"/>
          <w:b w:val="0"/>
          <w:bCs w:val="0"/>
          <w:sz w:val="22"/>
          <w:szCs w:val="22"/>
        </w:rPr>
        <w:t>Pedagogický sbor je schopen týmové práce, vstřícné komunikace a spolupráce. Vzhledem k počtu učitelek je sborovna místem každodenních ranních porad, neustálých diskuzí a vyměňování si zkušeností.</w:t>
      </w:r>
    </w:p>
    <w:p w:rsidR="007877D4" w:rsidRPr="007877D4" w:rsidRDefault="007877D4" w:rsidP="007877D4">
      <w:pPr>
        <w:pStyle w:val="NzevkapitolyRVPZV"/>
        <w:jc w:val="both"/>
        <w:rPr>
          <w:rFonts w:asciiTheme="minorHAnsi" w:eastAsia="Arial Unicode MS" w:hAnsiTheme="minorHAnsi" w:cstheme="minorHAnsi"/>
          <w:b w:val="0"/>
          <w:bCs w:val="0"/>
          <w:sz w:val="22"/>
          <w:szCs w:val="22"/>
        </w:rPr>
      </w:pPr>
      <w:r w:rsidRPr="007877D4">
        <w:rPr>
          <w:rFonts w:asciiTheme="minorHAnsi" w:eastAsia="Arial Unicode MS" w:hAnsiTheme="minorHAnsi" w:cstheme="minorHAnsi"/>
          <w:b w:val="0"/>
          <w:bCs w:val="0"/>
          <w:sz w:val="22"/>
          <w:szCs w:val="22"/>
        </w:rPr>
        <w:t>Učitelky usilují o neustálý odborný a profesní růst. Vzhledem k malému počtu pedagogů pro rozdělování úkolů jsou nároky na jejich práci vyšší než ve větším kolektivu.</w:t>
      </w:r>
    </w:p>
    <w:p w:rsidR="007877D4" w:rsidRPr="007877D4" w:rsidRDefault="007877D4" w:rsidP="007877D4">
      <w:pPr>
        <w:pStyle w:val="NzevkapitolyRVPZV"/>
        <w:jc w:val="both"/>
        <w:rPr>
          <w:rFonts w:asciiTheme="minorHAnsi" w:eastAsia="Arial Unicode MS" w:hAnsiTheme="minorHAnsi" w:cstheme="minorHAnsi"/>
          <w:b w:val="0"/>
          <w:bCs w:val="0"/>
          <w:sz w:val="22"/>
          <w:szCs w:val="22"/>
        </w:rPr>
      </w:pPr>
      <w:r w:rsidRPr="007877D4">
        <w:rPr>
          <w:rFonts w:asciiTheme="minorHAnsi" w:eastAsia="Arial Unicode MS" w:hAnsiTheme="minorHAnsi" w:cstheme="minorHAnsi"/>
          <w:b w:val="0"/>
          <w:bCs w:val="0"/>
          <w:sz w:val="22"/>
          <w:szCs w:val="22"/>
        </w:rPr>
        <w:t xml:space="preserve">Obtížnější je vzdělávání celého kolektivu. </w:t>
      </w:r>
    </w:p>
    <w:p w:rsidR="007877D4" w:rsidRPr="007877D4" w:rsidRDefault="007877D4" w:rsidP="007877D4">
      <w:pPr>
        <w:pStyle w:val="NzevkapitolyRVPZV"/>
        <w:jc w:val="both"/>
        <w:rPr>
          <w:rFonts w:asciiTheme="minorHAnsi" w:eastAsia="Arial Unicode MS" w:hAnsiTheme="minorHAnsi" w:cstheme="minorHAnsi"/>
          <w:b w:val="0"/>
          <w:bCs w:val="0"/>
          <w:sz w:val="22"/>
          <w:szCs w:val="22"/>
        </w:rPr>
      </w:pPr>
      <w:r w:rsidRPr="007877D4">
        <w:rPr>
          <w:rFonts w:asciiTheme="minorHAnsi" w:eastAsia="Arial Unicode MS" w:hAnsiTheme="minorHAnsi" w:cstheme="minorHAnsi"/>
          <w:b w:val="0"/>
          <w:bCs w:val="0"/>
          <w:sz w:val="22"/>
          <w:szCs w:val="22"/>
        </w:rPr>
        <w:t xml:space="preserve">Učitelky absolvovaly kurzy DA pro práci s integrovanými žáky, </w:t>
      </w:r>
      <w:proofErr w:type="gramStart"/>
      <w:r w:rsidRPr="007877D4">
        <w:rPr>
          <w:rFonts w:asciiTheme="minorHAnsi" w:eastAsia="Arial Unicode MS" w:hAnsiTheme="minorHAnsi" w:cstheme="minorHAnsi"/>
          <w:b w:val="0"/>
          <w:bCs w:val="0"/>
          <w:sz w:val="22"/>
          <w:szCs w:val="22"/>
        </w:rPr>
        <w:t>RWCT - Čtením</w:t>
      </w:r>
      <w:proofErr w:type="gramEnd"/>
      <w:r w:rsidRPr="007877D4">
        <w:rPr>
          <w:rFonts w:asciiTheme="minorHAnsi" w:eastAsia="Arial Unicode MS" w:hAnsiTheme="minorHAnsi" w:cstheme="minorHAnsi"/>
          <w:b w:val="0"/>
          <w:bCs w:val="0"/>
          <w:sz w:val="22"/>
          <w:szCs w:val="22"/>
        </w:rPr>
        <w:t xml:space="preserve"> a psaním kritickým myšlením, školení a letní školy Hejného matematiky, školení pro formativní hodnocení. Prioritními oblastmi DVPP jsou moderní metody práce, cizí jazyky a práce s IT. </w:t>
      </w:r>
    </w:p>
    <w:p w:rsidR="007877D4" w:rsidRPr="007877D4" w:rsidRDefault="007877D4" w:rsidP="007877D4">
      <w:pPr>
        <w:pStyle w:val="NzevkapitolyRVPZV"/>
        <w:rPr>
          <w:rFonts w:asciiTheme="minorHAnsi" w:eastAsia="Arial Unicode MS" w:hAnsiTheme="minorHAnsi" w:cstheme="minorHAnsi"/>
          <w:b w:val="0"/>
          <w:bCs w:val="0"/>
          <w:sz w:val="22"/>
          <w:szCs w:val="22"/>
        </w:rPr>
      </w:pPr>
    </w:p>
    <w:p w:rsidR="007877D4" w:rsidRPr="007877D4" w:rsidRDefault="007877D4" w:rsidP="007877D4">
      <w:pPr>
        <w:pStyle w:val="NzevkapitolyRVPZV"/>
        <w:rPr>
          <w:rFonts w:asciiTheme="minorHAnsi" w:eastAsia="Arial Unicode MS" w:hAnsiTheme="minorHAnsi" w:cstheme="minorHAnsi"/>
          <w:b w:val="0"/>
          <w:bCs w:val="0"/>
          <w:sz w:val="22"/>
          <w:szCs w:val="22"/>
        </w:rPr>
      </w:pPr>
      <w:r w:rsidRPr="007877D4">
        <w:rPr>
          <w:rFonts w:asciiTheme="minorHAnsi" w:eastAsia="Arial Unicode MS" w:hAnsiTheme="minorHAnsi" w:cstheme="minorHAnsi"/>
          <w:b w:val="0"/>
          <w:bCs w:val="0"/>
          <w:sz w:val="22"/>
          <w:szCs w:val="22"/>
        </w:rPr>
        <w:t>Chod školy zajišťují i ostatní zaměstnanci a to uklízečky, ekonomka a pracovnice výdejny stravy.</w:t>
      </w:r>
    </w:p>
    <w:p w:rsidR="007877D4" w:rsidRPr="007877D4" w:rsidRDefault="007877D4" w:rsidP="007877D4">
      <w:pPr>
        <w:pStyle w:val="NzevkapitolyRVPZV"/>
        <w:jc w:val="both"/>
        <w:rPr>
          <w:rFonts w:asciiTheme="minorHAnsi" w:eastAsia="Arial Unicode MS" w:hAnsiTheme="minorHAnsi" w:cstheme="minorHAnsi"/>
          <w:b w:val="0"/>
          <w:bCs w:val="0"/>
          <w:sz w:val="22"/>
          <w:szCs w:val="22"/>
        </w:rPr>
      </w:pPr>
    </w:p>
    <w:p w:rsidR="007877D4" w:rsidRPr="007877D4" w:rsidRDefault="007877D4" w:rsidP="007877D4">
      <w:pPr>
        <w:pStyle w:val="NzevkapitolyRVPZV"/>
        <w:jc w:val="both"/>
        <w:rPr>
          <w:rFonts w:asciiTheme="minorHAnsi" w:eastAsia="Arial Unicode MS" w:hAnsiTheme="minorHAnsi" w:cstheme="minorHAnsi"/>
          <w:b w:val="0"/>
          <w:bCs w:val="0"/>
          <w:sz w:val="22"/>
          <w:szCs w:val="22"/>
        </w:rPr>
      </w:pPr>
      <w:r w:rsidRPr="007877D4">
        <w:rPr>
          <w:rFonts w:asciiTheme="minorHAnsi" w:eastAsia="Arial Unicode MS" w:hAnsiTheme="minorHAnsi" w:cstheme="minorHAnsi"/>
          <w:b w:val="0"/>
          <w:bCs w:val="0"/>
          <w:sz w:val="22"/>
          <w:szCs w:val="22"/>
        </w:rPr>
        <w:t xml:space="preserve">Velký význam pro úspěšnost školy má její atmosféra. Od estetičnosti prostředí přes mezilidské vztahy, pozitivní školní tradice až po pocit bezpečí a jistoty. </w:t>
      </w:r>
    </w:p>
    <w:p w:rsidR="007877D4" w:rsidRPr="007877D4" w:rsidRDefault="007877D4" w:rsidP="007877D4">
      <w:pPr>
        <w:pStyle w:val="NzevkapitolyRVPZV"/>
        <w:rPr>
          <w:rFonts w:asciiTheme="minorHAnsi" w:eastAsia="Arial Unicode MS" w:hAnsiTheme="minorHAnsi" w:cstheme="minorHAnsi"/>
          <w:b w:val="0"/>
          <w:bCs w:val="0"/>
          <w:sz w:val="22"/>
          <w:szCs w:val="22"/>
        </w:rPr>
      </w:pPr>
    </w:p>
    <w:p w:rsidR="007877D4" w:rsidRDefault="007877D4" w:rsidP="007877D4">
      <w:pPr>
        <w:pStyle w:val="NzevkapitolyRVPZV"/>
        <w:rPr>
          <w:rFonts w:ascii="Arial" w:hAnsi="Arial" w:cs="Arial"/>
          <w:b w:val="0"/>
          <w:bCs w:val="0"/>
          <w:sz w:val="24"/>
        </w:rPr>
      </w:pPr>
    </w:p>
    <w:p w:rsidR="00E72C67" w:rsidRDefault="0031585A" w:rsidP="0031585A">
      <w:pPr>
        <w:pStyle w:val="Nadpis2"/>
        <w:numPr>
          <w:ilvl w:val="0"/>
          <w:numId w:val="0"/>
        </w:numPr>
        <w:spacing w:before="299" w:after="299"/>
        <w:ind w:left="578" w:hanging="578"/>
      </w:pPr>
      <w:bookmarkStart w:id="18" w:name="_Toc256000019"/>
      <w:r>
        <w:rPr>
          <w:bdr w:val="nil"/>
        </w:rPr>
        <w:t xml:space="preserve">2.9 </w:t>
      </w:r>
      <w:r w:rsidR="0051145A">
        <w:rPr>
          <w:bdr w:val="nil"/>
        </w:rPr>
        <w:t>Dlouhodobé projekty</w:t>
      </w:r>
      <w:bookmarkEnd w:id="18"/>
      <w:r w:rsidR="0051145A">
        <w:rPr>
          <w:bdr w:val="nil"/>
        </w:rPr>
        <w:t> </w:t>
      </w:r>
    </w:p>
    <w:p w:rsidR="00E72C67" w:rsidRDefault="007877D4" w:rsidP="007877D4">
      <w:pPr>
        <w:pStyle w:val="Nadpis1"/>
        <w:numPr>
          <w:ilvl w:val="0"/>
          <w:numId w:val="0"/>
        </w:numPr>
        <w:spacing w:before="322" w:after="322"/>
        <w:ind w:left="431" w:hanging="431"/>
      </w:pPr>
      <w:r w:rsidRPr="00C466F1">
        <w:rPr>
          <w:rFonts w:ascii="Arial Unicode MS" w:eastAsia="Arial Unicode MS" w:hAnsi="Arial Unicode MS" w:cs="Arial Unicode MS"/>
          <w:bCs w:val="0"/>
          <w:sz w:val="24"/>
          <w:szCs w:val="24"/>
        </w:rPr>
        <w:t>Celoškolní celoroční projekty</w:t>
      </w:r>
    </w:p>
    <w:p w:rsidR="007877D4" w:rsidRPr="00940389" w:rsidRDefault="007877D4" w:rsidP="00940389">
      <w:pPr>
        <w:pStyle w:val="NzevkapitolyRVPZV"/>
        <w:spacing w:line="360" w:lineRule="auto"/>
        <w:ind w:left="360"/>
        <w:rPr>
          <w:rFonts w:asciiTheme="minorHAnsi" w:eastAsia="Arial Unicode MS" w:hAnsiTheme="minorHAnsi" w:cstheme="minorHAnsi"/>
          <w:b w:val="0"/>
          <w:bCs w:val="0"/>
          <w:color w:val="000000"/>
          <w:sz w:val="22"/>
          <w:szCs w:val="22"/>
        </w:rPr>
      </w:pPr>
      <w:r w:rsidRPr="00940389">
        <w:rPr>
          <w:rFonts w:asciiTheme="minorHAnsi" w:eastAsia="Arial Unicode MS" w:hAnsiTheme="minorHAnsi" w:cstheme="minorHAnsi"/>
          <w:b w:val="0"/>
          <w:bCs w:val="0"/>
          <w:sz w:val="22"/>
          <w:szCs w:val="22"/>
        </w:rPr>
        <w:t>„TALAMA“ (2012/2013, 2017/2018),</w:t>
      </w:r>
    </w:p>
    <w:p w:rsidR="007877D4" w:rsidRPr="00940389" w:rsidRDefault="007877D4" w:rsidP="00940389">
      <w:pPr>
        <w:pStyle w:val="NzevkapitolyRVPZV"/>
        <w:spacing w:line="360" w:lineRule="auto"/>
        <w:ind w:left="360"/>
        <w:rPr>
          <w:rFonts w:asciiTheme="minorHAnsi" w:eastAsia="Arial Unicode MS" w:hAnsiTheme="minorHAnsi" w:cstheme="minorHAnsi"/>
          <w:b w:val="0"/>
          <w:bCs w:val="0"/>
          <w:sz w:val="22"/>
          <w:szCs w:val="22"/>
        </w:rPr>
      </w:pPr>
      <w:r w:rsidRPr="00940389">
        <w:rPr>
          <w:rFonts w:asciiTheme="minorHAnsi" w:eastAsia="Arial Unicode MS" w:hAnsiTheme="minorHAnsi" w:cstheme="minorHAnsi"/>
          <w:b w:val="0"/>
          <w:bCs w:val="0"/>
          <w:sz w:val="22"/>
          <w:szCs w:val="22"/>
        </w:rPr>
        <w:t>„Letem světem za 300 dní po ČR a okolí“ (2013/2014),</w:t>
      </w:r>
    </w:p>
    <w:p w:rsidR="007877D4" w:rsidRPr="00940389" w:rsidRDefault="007877D4" w:rsidP="00940389">
      <w:pPr>
        <w:pStyle w:val="NzevkapitolyRVPZV"/>
        <w:spacing w:line="360" w:lineRule="auto"/>
        <w:ind w:left="360"/>
        <w:rPr>
          <w:rFonts w:asciiTheme="minorHAnsi" w:eastAsia="Arial Unicode MS" w:hAnsiTheme="minorHAnsi" w:cstheme="minorHAnsi"/>
          <w:b w:val="0"/>
          <w:bCs w:val="0"/>
          <w:sz w:val="22"/>
          <w:szCs w:val="22"/>
        </w:rPr>
      </w:pPr>
      <w:r w:rsidRPr="00940389">
        <w:rPr>
          <w:rFonts w:asciiTheme="minorHAnsi" w:eastAsia="Arial Unicode MS" w:hAnsiTheme="minorHAnsi" w:cstheme="minorHAnsi"/>
          <w:b w:val="0"/>
          <w:bCs w:val="0"/>
          <w:sz w:val="22"/>
          <w:szCs w:val="22"/>
        </w:rPr>
        <w:t>„</w:t>
      </w:r>
      <w:proofErr w:type="spellStart"/>
      <w:r w:rsidRPr="00940389">
        <w:rPr>
          <w:rFonts w:asciiTheme="minorHAnsi" w:eastAsia="Arial Unicode MS" w:hAnsiTheme="minorHAnsi" w:cstheme="minorHAnsi"/>
          <w:b w:val="0"/>
          <w:bCs w:val="0"/>
          <w:sz w:val="22"/>
          <w:szCs w:val="22"/>
        </w:rPr>
        <w:t>Prajzska</w:t>
      </w:r>
      <w:proofErr w:type="spellEnd"/>
      <w:r w:rsidRPr="00940389">
        <w:rPr>
          <w:rFonts w:asciiTheme="minorHAnsi" w:eastAsia="Arial Unicode MS" w:hAnsiTheme="minorHAnsi" w:cstheme="minorHAnsi"/>
          <w:b w:val="0"/>
          <w:bCs w:val="0"/>
          <w:sz w:val="22"/>
          <w:szCs w:val="22"/>
        </w:rPr>
        <w:t xml:space="preserve">, </w:t>
      </w:r>
      <w:proofErr w:type="spellStart"/>
      <w:r w:rsidRPr="00940389">
        <w:rPr>
          <w:rFonts w:asciiTheme="minorHAnsi" w:eastAsia="Arial Unicode MS" w:hAnsiTheme="minorHAnsi" w:cstheme="minorHAnsi"/>
          <w:b w:val="0"/>
          <w:bCs w:val="0"/>
          <w:sz w:val="22"/>
          <w:szCs w:val="22"/>
        </w:rPr>
        <w:t>m</w:t>
      </w:r>
      <w:r w:rsidR="0058028D">
        <w:rPr>
          <w:rFonts w:asciiTheme="minorHAnsi" w:eastAsia="Arial Unicode MS" w:hAnsiTheme="minorHAnsi" w:cstheme="minorHAnsi"/>
          <w:b w:val="0"/>
          <w:bCs w:val="0"/>
          <w:sz w:val="22"/>
          <w:szCs w:val="22"/>
        </w:rPr>
        <w:t>i</w:t>
      </w:r>
      <w:r w:rsidRPr="00940389">
        <w:rPr>
          <w:rFonts w:asciiTheme="minorHAnsi" w:eastAsia="Arial Unicode MS" w:hAnsiTheme="minorHAnsi" w:cstheme="minorHAnsi"/>
          <w:b w:val="0"/>
          <w:bCs w:val="0"/>
          <w:sz w:val="22"/>
          <w:szCs w:val="22"/>
        </w:rPr>
        <w:t>sto</w:t>
      </w:r>
      <w:proofErr w:type="spellEnd"/>
      <w:r w:rsidRPr="00940389">
        <w:rPr>
          <w:rFonts w:asciiTheme="minorHAnsi" w:eastAsia="Arial Unicode MS" w:hAnsiTheme="minorHAnsi" w:cstheme="minorHAnsi"/>
          <w:b w:val="0"/>
          <w:bCs w:val="0"/>
          <w:sz w:val="22"/>
          <w:szCs w:val="22"/>
        </w:rPr>
        <w:t xml:space="preserve"> </w:t>
      </w:r>
      <w:r w:rsidR="0058028D">
        <w:rPr>
          <w:rFonts w:asciiTheme="minorHAnsi" w:eastAsia="Arial Unicode MS" w:hAnsiTheme="minorHAnsi" w:cstheme="minorHAnsi"/>
          <w:b w:val="0"/>
          <w:bCs w:val="0"/>
          <w:sz w:val="22"/>
          <w:szCs w:val="22"/>
        </w:rPr>
        <w:t>kaj</w:t>
      </w:r>
      <w:r w:rsidRPr="00940389">
        <w:rPr>
          <w:rFonts w:asciiTheme="minorHAnsi" w:eastAsia="Arial Unicode MS" w:hAnsiTheme="minorHAnsi" w:cstheme="minorHAnsi"/>
          <w:b w:val="0"/>
          <w:bCs w:val="0"/>
          <w:sz w:val="22"/>
          <w:szCs w:val="22"/>
        </w:rPr>
        <w:t xml:space="preserve"> </w:t>
      </w:r>
      <w:proofErr w:type="spellStart"/>
      <w:r w:rsidRPr="00940389">
        <w:rPr>
          <w:rFonts w:asciiTheme="minorHAnsi" w:eastAsia="Arial Unicode MS" w:hAnsiTheme="minorHAnsi" w:cstheme="minorHAnsi"/>
          <w:b w:val="0"/>
          <w:bCs w:val="0"/>
          <w:sz w:val="22"/>
          <w:szCs w:val="22"/>
        </w:rPr>
        <w:t>meškam</w:t>
      </w:r>
      <w:proofErr w:type="spellEnd"/>
      <w:r w:rsidRPr="00940389">
        <w:rPr>
          <w:rFonts w:asciiTheme="minorHAnsi" w:eastAsia="Arial Unicode MS" w:hAnsiTheme="minorHAnsi" w:cstheme="minorHAnsi"/>
          <w:b w:val="0"/>
          <w:bCs w:val="0"/>
          <w:sz w:val="22"/>
          <w:szCs w:val="22"/>
        </w:rPr>
        <w:t xml:space="preserve"> aneb Putování ke kořenům našeho kraje“ (2014/2015, 2020/2021, 2021/2022),</w:t>
      </w:r>
    </w:p>
    <w:p w:rsidR="007877D4" w:rsidRPr="00940389" w:rsidRDefault="007877D4" w:rsidP="00940389">
      <w:pPr>
        <w:pStyle w:val="NzevkapitolyRVPZV"/>
        <w:spacing w:line="360" w:lineRule="auto"/>
        <w:ind w:left="360"/>
        <w:rPr>
          <w:rFonts w:asciiTheme="minorHAnsi" w:eastAsia="Arial Unicode MS" w:hAnsiTheme="minorHAnsi" w:cstheme="minorHAnsi"/>
          <w:b w:val="0"/>
          <w:bCs w:val="0"/>
          <w:sz w:val="22"/>
          <w:szCs w:val="22"/>
        </w:rPr>
      </w:pPr>
      <w:r w:rsidRPr="00940389">
        <w:rPr>
          <w:rFonts w:asciiTheme="minorHAnsi" w:eastAsia="Arial Unicode MS" w:hAnsiTheme="minorHAnsi" w:cstheme="minorHAnsi"/>
          <w:b w:val="0"/>
          <w:bCs w:val="0"/>
          <w:sz w:val="22"/>
          <w:szCs w:val="22"/>
        </w:rPr>
        <w:t>„To je nápad aneb Každý se může stát géniem!“ (2015/2016),</w:t>
      </w:r>
    </w:p>
    <w:p w:rsidR="007877D4" w:rsidRPr="00940389" w:rsidRDefault="007877D4" w:rsidP="00940389">
      <w:pPr>
        <w:pStyle w:val="NzevkapitolyRVPZV"/>
        <w:spacing w:line="360" w:lineRule="auto"/>
        <w:ind w:left="360"/>
        <w:rPr>
          <w:rFonts w:asciiTheme="minorHAnsi" w:eastAsia="Arial Unicode MS" w:hAnsiTheme="minorHAnsi" w:cstheme="minorHAnsi"/>
          <w:b w:val="0"/>
          <w:bCs w:val="0"/>
          <w:sz w:val="22"/>
          <w:szCs w:val="22"/>
        </w:rPr>
      </w:pPr>
      <w:r w:rsidRPr="00940389">
        <w:rPr>
          <w:rFonts w:asciiTheme="minorHAnsi" w:eastAsia="Arial Unicode MS" w:hAnsiTheme="minorHAnsi" w:cstheme="minorHAnsi"/>
          <w:b w:val="0"/>
          <w:bCs w:val="0"/>
          <w:sz w:val="22"/>
          <w:szCs w:val="22"/>
        </w:rPr>
        <w:t>„Krok za krokem celým rokem aneb poznáváme svátky, tradice, přírodu…“ (2016/2017),</w:t>
      </w:r>
    </w:p>
    <w:p w:rsidR="007877D4" w:rsidRPr="00940389" w:rsidRDefault="007877D4" w:rsidP="00940389">
      <w:pPr>
        <w:pStyle w:val="NzevkapitolyRVPZV"/>
        <w:spacing w:line="360" w:lineRule="auto"/>
        <w:ind w:left="360"/>
        <w:rPr>
          <w:rFonts w:asciiTheme="minorHAnsi" w:eastAsia="Arial Unicode MS" w:hAnsiTheme="minorHAnsi" w:cstheme="minorHAnsi"/>
          <w:b w:val="0"/>
          <w:bCs w:val="0"/>
          <w:sz w:val="22"/>
          <w:szCs w:val="22"/>
        </w:rPr>
      </w:pPr>
      <w:r w:rsidRPr="00940389">
        <w:rPr>
          <w:rFonts w:asciiTheme="minorHAnsi" w:eastAsia="Arial Unicode MS" w:hAnsiTheme="minorHAnsi" w:cstheme="minorHAnsi"/>
          <w:b w:val="0"/>
          <w:bCs w:val="0"/>
          <w:sz w:val="22"/>
          <w:szCs w:val="22"/>
        </w:rPr>
        <w:t>„Zakousněte se do knihy“ (2018/2019),</w:t>
      </w:r>
    </w:p>
    <w:p w:rsidR="007877D4" w:rsidRDefault="007877D4" w:rsidP="00940389">
      <w:pPr>
        <w:pStyle w:val="NzevkapitolyRVPZV"/>
        <w:spacing w:line="360" w:lineRule="auto"/>
        <w:ind w:left="360"/>
        <w:rPr>
          <w:rFonts w:ascii="Arial Unicode MS" w:eastAsia="Arial Unicode MS" w:hAnsi="Arial Unicode MS" w:cs="Arial Unicode MS"/>
          <w:b w:val="0"/>
          <w:bCs w:val="0"/>
          <w:sz w:val="24"/>
          <w:szCs w:val="24"/>
        </w:rPr>
      </w:pPr>
      <w:r w:rsidRPr="00940389">
        <w:rPr>
          <w:rFonts w:asciiTheme="minorHAnsi" w:eastAsia="Arial Unicode MS" w:hAnsiTheme="minorHAnsi" w:cstheme="minorHAnsi"/>
          <w:b w:val="0"/>
          <w:bCs w:val="0"/>
          <w:sz w:val="22"/>
          <w:szCs w:val="22"/>
        </w:rPr>
        <w:t>„Finance pro radost“ (2019/2020).</w:t>
      </w:r>
    </w:p>
    <w:p w:rsidR="007877D4" w:rsidRDefault="007877D4" w:rsidP="007877D4">
      <w:pPr>
        <w:pStyle w:val="NzevkapitolyRVPZV"/>
        <w:ind w:left="360"/>
        <w:rPr>
          <w:rFonts w:ascii="Arial Unicode MS" w:eastAsia="Arial Unicode MS" w:hAnsi="Arial Unicode MS" w:cs="Arial Unicode MS"/>
          <w:b w:val="0"/>
          <w:bCs w:val="0"/>
          <w:sz w:val="24"/>
          <w:szCs w:val="24"/>
        </w:rPr>
      </w:pPr>
    </w:p>
    <w:p w:rsidR="007877D4" w:rsidRDefault="007877D4" w:rsidP="007877D4">
      <w:pPr>
        <w:pStyle w:val="Nadpis1"/>
        <w:numPr>
          <w:ilvl w:val="0"/>
          <w:numId w:val="0"/>
        </w:numPr>
        <w:spacing w:before="322" w:after="322"/>
        <w:ind w:left="431" w:hanging="431"/>
      </w:pPr>
      <w:r>
        <w:rPr>
          <w:rFonts w:ascii="Arial Unicode MS" w:eastAsia="Arial Unicode MS" w:hAnsi="Arial Unicode MS" w:cs="Arial Unicode MS"/>
          <w:bCs w:val="0"/>
          <w:sz w:val="24"/>
          <w:szCs w:val="24"/>
        </w:rPr>
        <w:lastRenderedPageBreak/>
        <w:t>Zapojení do projektů</w:t>
      </w:r>
    </w:p>
    <w:p w:rsidR="007877D4" w:rsidRDefault="007877D4" w:rsidP="007877D4">
      <w:pPr>
        <w:ind w:left="360"/>
        <w:rPr>
          <w:rFonts w:eastAsia="Arial Unicode MS" w:cstheme="minorHAnsi"/>
          <w:bCs/>
          <w:color w:val="000000"/>
        </w:rPr>
      </w:pPr>
      <w:r w:rsidRPr="00307432">
        <w:rPr>
          <w:rFonts w:eastAsia="Arial Unicode MS" w:cstheme="minorHAnsi"/>
          <w:bCs/>
          <w:color w:val="000000"/>
        </w:rPr>
        <w:t>OP VVV: Šablony I, II, III</w:t>
      </w:r>
    </w:p>
    <w:p w:rsidR="0031585A" w:rsidRPr="00307432" w:rsidRDefault="0031585A" w:rsidP="007877D4">
      <w:pPr>
        <w:ind w:left="360"/>
        <w:rPr>
          <w:rFonts w:eastAsia="Arial Unicode MS" w:cstheme="minorHAnsi"/>
          <w:bCs/>
          <w:color w:val="000000"/>
        </w:rPr>
      </w:pPr>
      <w:r>
        <w:rPr>
          <w:rFonts w:eastAsia="Arial Unicode MS" w:cstheme="minorHAnsi"/>
          <w:bCs/>
          <w:color w:val="000000"/>
        </w:rPr>
        <w:t>OP JAK 2022</w:t>
      </w:r>
    </w:p>
    <w:p w:rsidR="007877D4" w:rsidRPr="00307432" w:rsidRDefault="007877D4" w:rsidP="007877D4">
      <w:pPr>
        <w:ind w:left="360"/>
        <w:rPr>
          <w:rFonts w:eastAsia="Arial Unicode MS" w:cstheme="minorHAnsi"/>
          <w:bCs/>
          <w:color w:val="000000"/>
        </w:rPr>
      </w:pPr>
      <w:r w:rsidRPr="00307432">
        <w:rPr>
          <w:rFonts w:eastAsia="Arial Unicode MS" w:cstheme="minorHAnsi"/>
          <w:bCs/>
          <w:color w:val="000000"/>
        </w:rPr>
        <w:t xml:space="preserve">Ovoce do škol </w:t>
      </w:r>
    </w:p>
    <w:p w:rsidR="007877D4" w:rsidRPr="00307432" w:rsidRDefault="007877D4" w:rsidP="007877D4">
      <w:pPr>
        <w:ind w:left="360"/>
        <w:rPr>
          <w:rFonts w:eastAsia="Arial Unicode MS" w:cstheme="minorHAnsi"/>
          <w:bCs/>
          <w:color w:val="000000"/>
        </w:rPr>
      </w:pPr>
      <w:r w:rsidRPr="00307432">
        <w:rPr>
          <w:rFonts w:eastAsia="Arial Unicode MS" w:cstheme="minorHAnsi"/>
          <w:bCs/>
          <w:color w:val="000000"/>
        </w:rPr>
        <w:t>Školní mléko</w:t>
      </w:r>
    </w:p>
    <w:p w:rsidR="007877D4" w:rsidRPr="00307432" w:rsidRDefault="007877D4" w:rsidP="007877D4">
      <w:pPr>
        <w:ind w:left="360"/>
        <w:rPr>
          <w:rFonts w:eastAsia="Arial Unicode MS" w:cstheme="minorHAnsi"/>
          <w:bCs/>
          <w:color w:val="000000"/>
        </w:rPr>
      </w:pPr>
    </w:p>
    <w:p w:rsidR="007877D4" w:rsidRPr="00307432" w:rsidRDefault="007877D4" w:rsidP="007877D4">
      <w:pPr>
        <w:ind w:left="360"/>
        <w:rPr>
          <w:rFonts w:eastAsia="Arial Unicode MS" w:cstheme="minorHAnsi"/>
          <w:bCs/>
          <w:color w:val="000000"/>
        </w:rPr>
      </w:pPr>
      <w:r w:rsidRPr="00307432">
        <w:rPr>
          <w:rFonts w:eastAsia="Arial Unicode MS" w:cstheme="minorHAnsi"/>
          <w:bCs/>
          <w:color w:val="000000"/>
        </w:rPr>
        <w:t>Malé školní arboretum</w:t>
      </w:r>
    </w:p>
    <w:p w:rsidR="007877D4" w:rsidRPr="00307432" w:rsidRDefault="007877D4" w:rsidP="007877D4">
      <w:pPr>
        <w:ind w:left="360"/>
        <w:rPr>
          <w:rFonts w:eastAsia="Arial Unicode MS" w:cstheme="minorHAnsi"/>
          <w:bCs/>
          <w:color w:val="000000"/>
        </w:rPr>
      </w:pPr>
      <w:r w:rsidRPr="00307432">
        <w:rPr>
          <w:rFonts w:eastAsia="Arial Unicode MS" w:cstheme="minorHAnsi"/>
          <w:bCs/>
          <w:color w:val="000000"/>
        </w:rPr>
        <w:t>EU peníze školám</w:t>
      </w:r>
    </w:p>
    <w:p w:rsidR="007877D4" w:rsidRPr="00307432" w:rsidRDefault="007877D4" w:rsidP="007877D4">
      <w:pPr>
        <w:ind w:left="360"/>
        <w:rPr>
          <w:rFonts w:eastAsia="Arial Unicode MS" w:cstheme="minorHAnsi"/>
          <w:bCs/>
          <w:color w:val="000000"/>
        </w:rPr>
      </w:pPr>
      <w:r w:rsidRPr="00307432">
        <w:rPr>
          <w:rFonts w:eastAsia="Arial Unicode MS" w:cstheme="minorHAnsi"/>
          <w:bCs/>
          <w:color w:val="000000"/>
        </w:rPr>
        <w:t>Společně – bezpečně – hravě (prevence)</w:t>
      </w:r>
    </w:p>
    <w:p w:rsidR="007877D4" w:rsidRDefault="007877D4" w:rsidP="007877D4">
      <w:pPr>
        <w:pStyle w:val="Nadpis1"/>
        <w:numPr>
          <w:ilvl w:val="0"/>
          <w:numId w:val="0"/>
        </w:numPr>
        <w:spacing w:before="322" w:after="322"/>
        <w:ind w:left="431" w:hanging="431"/>
        <w:sectPr w:rsidR="007877D4">
          <w:type w:val="nextColumn"/>
          <w:pgSz w:w="11906" w:h="16838"/>
          <w:pgMar w:top="1440" w:right="1325" w:bottom="1440" w:left="1800" w:header="720" w:footer="720" w:gutter="0"/>
          <w:cols w:space="720"/>
        </w:sectPr>
      </w:pPr>
    </w:p>
    <w:p w:rsidR="00E72C67" w:rsidRDefault="0051145A">
      <w:pPr>
        <w:pStyle w:val="Nadpis1"/>
        <w:spacing w:before="322" w:after="322"/>
        <w:rPr>
          <w:bdr w:val="nil"/>
        </w:rPr>
      </w:pPr>
      <w:bookmarkStart w:id="19" w:name="_Toc256000021"/>
      <w:r>
        <w:rPr>
          <w:bdr w:val="nil"/>
        </w:rPr>
        <w:lastRenderedPageBreak/>
        <w:t>Charakteristika ŠVP</w:t>
      </w:r>
      <w:bookmarkEnd w:id="19"/>
      <w:r>
        <w:rPr>
          <w:bdr w:val="nil"/>
        </w:rPr>
        <w:t> </w:t>
      </w:r>
    </w:p>
    <w:p w:rsidR="00E72C67" w:rsidRDefault="0051145A">
      <w:pPr>
        <w:pStyle w:val="Nadpis2"/>
        <w:spacing w:before="299" w:after="299"/>
      </w:pPr>
      <w:bookmarkStart w:id="20" w:name="_Toc256000022"/>
      <w:r>
        <w:rPr>
          <w:bdr w:val="nil"/>
        </w:rPr>
        <w:t>Zaměření školy</w:t>
      </w:r>
      <w:bookmarkEnd w:id="20"/>
      <w:r>
        <w:rPr>
          <w:bdr w:val="nil"/>
        </w:rPr>
        <w:t> </w:t>
      </w:r>
    </w:p>
    <w:p w:rsidR="00E72C67" w:rsidRDefault="0051145A">
      <w:r>
        <w:rPr>
          <w:b/>
          <w:bCs/>
          <w:bdr w:val="nil"/>
        </w:rPr>
        <w:t>Zaměření školy: </w:t>
      </w:r>
      <w:r>
        <w:cr/>
      </w:r>
      <w:r>
        <w:rPr>
          <w:bdr w:val="nil"/>
        </w:rPr>
        <w:t>všeobecné  </w:t>
      </w:r>
    </w:p>
    <w:p w:rsidR="00E72C67" w:rsidRDefault="0051145A">
      <w:pPr>
        <w:pStyle w:val="Nadpis2"/>
        <w:spacing w:before="299" w:after="299"/>
      </w:pPr>
      <w:bookmarkStart w:id="21" w:name="_Toc256000023"/>
      <w:r>
        <w:rPr>
          <w:bdr w:val="nil"/>
        </w:rPr>
        <w:t>Výchovné a vzdělávací strategie</w:t>
      </w:r>
      <w:bookmarkEnd w:id="21"/>
      <w:r>
        <w:rPr>
          <w:bdr w:val="nil"/>
        </w:rPr>
        <w:t> </w:t>
      </w:r>
    </w:p>
    <w:tbl>
      <w:tblPr>
        <w:tblStyle w:val="TabulkaK"/>
        <w:tblW w:w="5000" w:type="pct"/>
        <w:tblLayout w:type="fixed"/>
        <w:tblCellMar>
          <w:left w:w="15" w:type="dxa"/>
          <w:right w:w="15" w:type="dxa"/>
        </w:tblCellMar>
        <w:tblLook w:val="04A0" w:firstRow="1" w:lastRow="0" w:firstColumn="1" w:lastColumn="0" w:noHBand="0" w:noVBand="1"/>
      </w:tblPr>
      <w:tblGrid>
        <w:gridCol w:w="1551"/>
        <w:gridCol w:w="7214"/>
      </w:tblGrid>
      <w:tr w:rsidR="00E72C67" w:rsidTr="00307432">
        <w:trPr>
          <w:cnfStyle w:val="100000000000" w:firstRow="1" w:lastRow="0" w:firstColumn="0" w:lastColumn="0" w:oddVBand="0" w:evenVBand="0" w:oddHBand="0" w:evenHBand="0" w:firstRowFirstColumn="0" w:firstRowLastColumn="0" w:lastRowFirstColumn="0" w:lastRowLastColumn="0"/>
          <w:tblHeader/>
        </w:trPr>
        <w:tc>
          <w:tcPr>
            <w:tcW w:w="8765" w:type="dxa"/>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pPr>
            <w:r>
              <w:rPr>
                <w:rFonts w:ascii="Calibri" w:eastAsia="Calibri" w:hAnsi="Calibri" w:cs="Calibri"/>
                <w:b/>
                <w:bCs/>
                <w:bdr w:val="nil"/>
              </w:rPr>
              <w:t>Výchovné a vzdělávací strategie</w:t>
            </w:r>
          </w:p>
        </w:tc>
      </w:tr>
      <w:tr w:rsidR="00E72C67" w:rsidTr="00BE1335">
        <w:tc>
          <w:tcPr>
            <w:tcW w:w="1551"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t>Kompetence k</w:t>
            </w:r>
            <w:r w:rsidR="00307432">
              <w:rPr>
                <w:rFonts w:ascii="Calibri" w:eastAsia="Calibri" w:hAnsi="Calibri" w:cs="Calibri"/>
                <w:b/>
                <w:bCs/>
                <w:bdr w:val="nil"/>
              </w:rPr>
              <w:t> </w:t>
            </w:r>
            <w:r>
              <w:rPr>
                <w:rFonts w:ascii="Calibri" w:eastAsia="Calibri" w:hAnsi="Calibri" w:cs="Calibri"/>
                <w:b/>
                <w:bCs/>
                <w:bdr w:val="nil"/>
              </w:rPr>
              <w:t>učení</w:t>
            </w:r>
            <w:r w:rsidR="00307432">
              <w:rPr>
                <w:rFonts w:ascii="Calibri" w:eastAsia="Calibri" w:hAnsi="Calibri" w:cs="Calibri"/>
                <w:b/>
                <w:bCs/>
                <w:bdr w:val="nil"/>
              </w:rPr>
              <w:t xml:space="preserve"> -</w:t>
            </w:r>
          </w:p>
          <w:p w:rsidR="00307432" w:rsidRPr="00307432" w:rsidRDefault="00307432">
            <w:pPr>
              <w:shd w:val="clear" w:color="auto" w:fill="DEEAF6"/>
              <w:spacing w:line="240" w:lineRule="auto"/>
              <w:jc w:val="left"/>
              <w:rPr>
                <w:rFonts w:cstheme="minorHAnsi"/>
              </w:rPr>
            </w:pPr>
            <w:r w:rsidRPr="00307432">
              <w:rPr>
                <w:rFonts w:cstheme="minorHAnsi"/>
                <w:b/>
                <w:i/>
              </w:rPr>
              <w:t xml:space="preserve">„umím se učit a baví mě to“  </w:t>
            </w:r>
          </w:p>
        </w:tc>
        <w:tc>
          <w:tcPr>
            <w:tcW w:w="7214"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089"/>
              <w:gridCol w:w="95"/>
            </w:tblGrid>
            <w:tr w:rsidR="00E72C67" w:rsidTr="00307432">
              <w:trPr>
                <w:tblCellSpacing w:w="15" w:type="dxa"/>
              </w:trPr>
              <w:tc>
                <w:tcPr>
                  <w:tcW w:w="7317" w:type="dxa"/>
                  <w:tcMar>
                    <w:top w:w="15" w:type="dxa"/>
                    <w:left w:w="15" w:type="dxa"/>
                    <w:bottom w:w="15" w:type="dxa"/>
                    <w:right w:w="15" w:type="dxa"/>
                  </w:tcMar>
                  <w:vAlign w:val="center"/>
                </w:tcPr>
                <w:p w:rsidR="00E72C67" w:rsidRDefault="00307432">
                  <w:pPr>
                    <w:spacing w:line="240" w:lineRule="auto"/>
                  </w:pPr>
                  <w:r>
                    <w:t xml:space="preserve">                                                                </w:t>
                  </w:r>
                </w:p>
              </w:tc>
              <w:tc>
                <w:tcPr>
                  <w:tcW w:w="36" w:type="dxa"/>
                  <w:tcMar>
                    <w:top w:w="15" w:type="dxa"/>
                    <w:left w:w="15" w:type="dxa"/>
                    <w:bottom w:w="15" w:type="dxa"/>
                    <w:right w:w="15" w:type="dxa"/>
                  </w:tcMar>
                  <w:vAlign w:val="center"/>
                </w:tcPr>
                <w:p w:rsidR="00E72C67" w:rsidRDefault="00E72C67">
                  <w:pPr>
                    <w:spacing w:line="240" w:lineRule="auto"/>
                  </w:pPr>
                </w:p>
              </w:tc>
            </w:tr>
            <w:tr w:rsidR="00E72C67" w:rsidTr="00307432">
              <w:trPr>
                <w:tblCellSpacing w:w="15" w:type="dxa"/>
              </w:trPr>
              <w:tc>
                <w:tcPr>
                  <w:tcW w:w="7317" w:type="dxa"/>
                  <w:tcMar>
                    <w:top w:w="15" w:type="dxa"/>
                    <w:left w:w="15" w:type="dxa"/>
                    <w:bottom w:w="15" w:type="dxa"/>
                    <w:right w:w="15" w:type="dxa"/>
                  </w:tcMar>
                  <w:vAlign w:val="center"/>
                </w:tcPr>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szCs w:val="22"/>
                    </w:rPr>
                  </w:pPr>
                  <w:r w:rsidRPr="00307432">
                    <w:rPr>
                      <w:rFonts w:asciiTheme="minorHAnsi" w:hAnsiTheme="minorHAnsi" w:cstheme="minorHAnsi"/>
                      <w:szCs w:val="22"/>
                    </w:rPr>
                    <w:t xml:space="preserve">vedeme žáky </w:t>
                  </w:r>
                  <w:r w:rsidRPr="00307432">
                    <w:rPr>
                      <w:rFonts w:asciiTheme="minorHAnsi" w:hAnsiTheme="minorHAnsi" w:cstheme="minorHAnsi"/>
                      <w:iCs/>
                      <w:szCs w:val="22"/>
                    </w:rPr>
                    <w:t>k plánování, organizování vlastního učení</w:t>
                  </w:r>
                  <w:r w:rsidRPr="00307432">
                    <w:rPr>
                      <w:rFonts w:asciiTheme="minorHAnsi" w:hAnsiTheme="minorHAnsi" w:cstheme="minorHAnsi"/>
                      <w:szCs w:val="22"/>
                    </w:rPr>
                    <w:t xml:space="preserve"> a k stanovení dílčích cílů, </w:t>
                  </w:r>
                </w:p>
                <w:p w:rsidR="00307432" w:rsidRPr="00307432" w:rsidRDefault="00307432" w:rsidP="006561FF">
                  <w:pPr>
                    <w:pStyle w:val="TextodstavecRVPZV11bZarovnatdoblokuPrvnodek1cmPoed6bCharChar"/>
                    <w:numPr>
                      <w:ilvl w:val="0"/>
                      <w:numId w:val="41"/>
                    </w:numPr>
                    <w:spacing w:before="0"/>
                    <w:jc w:val="left"/>
                    <w:rPr>
                      <w:rFonts w:asciiTheme="minorHAnsi" w:hAnsiTheme="minorHAnsi" w:cstheme="minorHAnsi"/>
                      <w:szCs w:val="22"/>
                    </w:rPr>
                  </w:pPr>
                  <w:r w:rsidRPr="00307432">
                    <w:rPr>
                      <w:rFonts w:asciiTheme="minorHAnsi" w:hAnsiTheme="minorHAnsi" w:cstheme="minorHAnsi"/>
                      <w:szCs w:val="22"/>
                    </w:rPr>
                    <w:t>vedeme je k </w:t>
                  </w:r>
                  <w:r w:rsidRPr="00307432">
                    <w:rPr>
                      <w:rFonts w:asciiTheme="minorHAnsi" w:hAnsiTheme="minorHAnsi" w:cstheme="minorHAnsi"/>
                      <w:iCs/>
                      <w:szCs w:val="22"/>
                    </w:rPr>
                    <w:t>vlastnímu hodnocení</w:t>
                  </w:r>
                  <w:r w:rsidRPr="00307432">
                    <w:rPr>
                      <w:rFonts w:asciiTheme="minorHAnsi" w:hAnsiTheme="minorHAnsi" w:cstheme="minorHAnsi"/>
                      <w:szCs w:val="22"/>
                    </w:rPr>
                    <w:t xml:space="preserve"> a kritickému přístupu k výsledkům práce,</w:t>
                  </w:r>
                </w:p>
                <w:p w:rsidR="00307432" w:rsidRPr="00307432" w:rsidRDefault="00307432" w:rsidP="00307432">
                  <w:pPr>
                    <w:pStyle w:val="TextodstavecRVPZV11bZarovnatdoblokuPrvnodek1cmPoed6bCharChar"/>
                    <w:spacing w:before="0"/>
                    <w:jc w:val="left"/>
                    <w:rPr>
                      <w:rFonts w:asciiTheme="minorHAnsi" w:hAnsiTheme="minorHAnsi" w:cstheme="minorHAnsi"/>
                      <w:szCs w:val="22"/>
                    </w:rPr>
                  </w:pPr>
                </w:p>
                <w:p w:rsidR="00307432" w:rsidRPr="00307432" w:rsidRDefault="00307432" w:rsidP="006561FF">
                  <w:pPr>
                    <w:numPr>
                      <w:ilvl w:val="0"/>
                      <w:numId w:val="41"/>
                    </w:numPr>
                    <w:spacing w:line="240" w:lineRule="auto"/>
                    <w:jc w:val="left"/>
                    <w:rPr>
                      <w:rFonts w:cstheme="minorHAnsi"/>
                      <w:szCs w:val="22"/>
                    </w:rPr>
                  </w:pPr>
                  <w:r w:rsidRPr="00307432">
                    <w:rPr>
                      <w:rFonts w:cstheme="minorHAnsi"/>
                      <w:szCs w:val="22"/>
                    </w:rPr>
                    <w:t xml:space="preserve">klademe </w:t>
                  </w:r>
                  <w:r w:rsidRPr="00307432">
                    <w:rPr>
                      <w:rFonts w:cstheme="minorHAnsi"/>
                      <w:iCs/>
                      <w:szCs w:val="22"/>
                    </w:rPr>
                    <w:t>přiměřené nároky</w:t>
                  </w:r>
                  <w:r w:rsidRPr="00307432">
                    <w:rPr>
                      <w:rFonts w:cstheme="minorHAnsi"/>
                      <w:szCs w:val="22"/>
                    </w:rPr>
                    <w:t xml:space="preserve">, dáváme žákům </w:t>
                  </w:r>
                  <w:r w:rsidRPr="00307432">
                    <w:rPr>
                      <w:rFonts w:cstheme="minorHAnsi"/>
                      <w:iCs/>
                      <w:szCs w:val="22"/>
                    </w:rPr>
                    <w:t>dostatek času k učení</w:t>
                  </w:r>
                  <w:r w:rsidRPr="00307432">
                    <w:rPr>
                      <w:rFonts w:cstheme="minorHAnsi"/>
                      <w:szCs w:val="22"/>
                    </w:rPr>
                    <w:t xml:space="preserve"> a vytváříme příjemné </w:t>
                  </w:r>
                  <w:r w:rsidRPr="00307432">
                    <w:rPr>
                      <w:rFonts w:cstheme="minorHAnsi"/>
                      <w:iCs/>
                      <w:szCs w:val="22"/>
                    </w:rPr>
                    <w:t>motivační prostředí,</w:t>
                  </w:r>
                </w:p>
                <w:p w:rsidR="00307432" w:rsidRPr="00307432" w:rsidRDefault="00307432" w:rsidP="00307432">
                  <w:pPr>
                    <w:rPr>
                      <w:rFonts w:cstheme="minorHAnsi"/>
                      <w:bCs/>
                      <w:szCs w:val="22"/>
                    </w:rPr>
                  </w:pPr>
                </w:p>
                <w:p w:rsidR="00307432" w:rsidRPr="00307432" w:rsidRDefault="00307432" w:rsidP="006561FF">
                  <w:pPr>
                    <w:numPr>
                      <w:ilvl w:val="0"/>
                      <w:numId w:val="41"/>
                    </w:numPr>
                    <w:spacing w:line="240" w:lineRule="auto"/>
                    <w:jc w:val="left"/>
                    <w:rPr>
                      <w:rFonts w:cstheme="minorHAnsi"/>
                      <w:szCs w:val="22"/>
                    </w:rPr>
                  </w:pPr>
                  <w:r w:rsidRPr="00307432">
                    <w:rPr>
                      <w:rFonts w:cstheme="minorHAnsi"/>
                      <w:szCs w:val="22"/>
                    </w:rPr>
                    <w:t>každou práci zhodnotíme, vedeme žáky k sebehodnocení, při hodnocení používáme prvky pozitivní motivace</w:t>
                  </w:r>
                </w:p>
                <w:p w:rsidR="00307432" w:rsidRPr="00307432" w:rsidRDefault="00307432" w:rsidP="00307432">
                  <w:pPr>
                    <w:pStyle w:val="Odstavecseseznamem"/>
                    <w:rPr>
                      <w:rFonts w:cstheme="minorHAnsi"/>
                      <w:iCs/>
                      <w:szCs w:val="22"/>
                    </w:rPr>
                  </w:pPr>
                </w:p>
                <w:p w:rsidR="00307432" w:rsidRPr="00307432" w:rsidRDefault="00307432" w:rsidP="006561FF">
                  <w:pPr>
                    <w:numPr>
                      <w:ilvl w:val="0"/>
                      <w:numId w:val="41"/>
                    </w:numPr>
                    <w:spacing w:line="240" w:lineRule="auto"/>
                    <w:jc w:val="left"/>
                    <w:rPr>
                      <w:rFonts w:cstheme="minorHAnsi"/>
                      <w:szCs w:val="22"/>
                    </w:rPr>
                  </w:pPr>
                  <w:r w:rsidRPr="00307432">
                    <w:rPr>
                      <w:rFonts w:cstheme="minorHAnsi"/>
                      <w:iCs/>
                      <w:szCs w:val="22"/>
                    </w:rPr>
                    <w:t>hodnotíme znalosti</w:t>
                  </w:r>
                  <w:r w:rsidRPr="00307432">
                    <w:rPr>
                      <w:rFonts w:cstheme="minorHAnsi"/>
                      <w:szCs w:val="22"/>
                    </w:rPr>
                    <w:t xml:space="preserve"> nikoli jejich nedostatky, oceňujeme snahu, vytváříme situace, v nichž má žák radost z poznání,</w:t>
                  </w:r>
                </w:p>
                <w:p w:rsidR="00307432" w:rsidRPr="00307432" w:rsidRDefault="00307432" w:rsidP="00307432">
                  <w:pPr>
                    <w:pStyle w:val="Odstavecseseznamem"/>
                    <w:rPr>
                      <w:rFonts w:cstheme="minorHAnsi"/>
                      <w:szCs w:val="22"/>
                    </w:rPr>
                  </w:pPr>
                </w:p>
                <w:p w:rsidR="00307432" w:rsidRPr="00307432" w:rsidRDefault="00307432" w:rsidP="006561FF">
                  <w:pPr>
                    <w:numPr>
                      <w:ilvl w:val="0"/>
                      <w:numId w:val="41"/>
                    </w:numPr>
                    <w:spacing w:line="240" w:lineRule="auto"/>
                    <w:jc w:val="left"/>
                    <w:rPr>
                      <w:rFonts w:cstheme="minorHAnsi"/>
                      <w:szCs w:val="22"/>
                    </w:rPr>
                  </w:pPr>
                  <w:r w:rsidRPr="00307432">
                    <w:rPr>
                      <w:rFonts w:cstheme="minorHAnsi"/>
                      <w:szCs w:val="22"/>
                    </w:rPr>
                    <w:t>podporujeme výuku a užívání cizího jazyka a moderní výpočetní techniky,</w:t>
                  </w:r>
                </w:p>
                <w:p w:rsidR="00307432" w:rsidRPr="00307432" w:rsidRDefault="00307432" w:rsidP="00307432">
                  <w:pPr>
                    <w:rPr>
                      <w:rFonts w:cstheme="minorHAnsi"/>
                      <w:szCs w:val="22"/>
                    </w:rPr>
                  </w:pPr>
                </w:p>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szCs w:val="22"/>
                    </w:rPr>
                  </w:pPr>
                  <w:r w:rsidRPr="00307432">
                    <w:rPr>
                      <w:rFonts w:asciiTheme="minorHAnsi" w:hAnsiTheme="minorHAnsi" w:cstheme="minorHAnsi"/>
                      <w:szCs w:val="22"/>
                    </w:rPr>
                    <w:t xml:space="preserve">střídáme různé </w:t>
                  </w:r>
                  <w:r w:rsidRPr="00307432">
                    <w:rPr>
                      <w:rFonts w:asciiTheme="minorHAnsi" w:hAnsiTheme="minorHAnsi" w:cstheme="minorHAnsi"/>
                      <w:iCs/>
                      <w:szCs w:val="22"/>
                    </w:rPr>
                    <w:t xml:space="preserve">formy </w:t>
                  </w:r>
                  <w:proofErr w:type="gramStart"/>
                  <w:r w:rsidRPr="00307432">
                    <w:rPr>
                      <w:rFonts w:asciiTheme="minorHAnsi" w:hAnsiTheme="minorHAnsi" w:cstheme="minorHAnsi"/>
                      <w:iCs/>
                      <w:szCs w:val="22"/>
                    </w:rPr>
                    <w:t>práce</w:t>
                  </w:r>
                  <w:r w:rsidRPr="00307432">
                    <w:rPr>
                      <w:rFonts w:asciiTheme="minorHAnsi" w:hAnsiTheme="minorHAnsi" w:cstheme="minorHAnsi"/>
                      <w:bCs/>
                      <w:iCs/>
                      <w:szCs w:val="22"/>
                    </w:rPr>
                    <w:t xml:space="preserve"> </w:t>
                  </w:r>
                  <w:r w:rsidRPr="00307432">
                    <w:rPr>
                      <w:rFonts w:asciiTheme="minorHAnsi" w:hAnsiTheme="minorHAnsi" w:cstheme="minorHAnsi"/>
                      <w:szCs w:val="22"/>
                    </w:rPr>
                    <w:t xml:space="preserve"> </w:t>
                  </w:r>
                  <w:r w:rsidRPr="00307432">
                    <w:rPr>
                      <w:rFonts w:asciiTheme="minorHAnsi" w:hAnsiTheme="minorHAnsi" w:cstheme="minorHAnsi"/>
                      <w:iCs/>
                      <w:szCs w:val="22"/>
                    </w:rPr>
                    <w:t>a</w:t>
                  </w:r>
                  <w:proofErr w:type="gramEnd"/>
                  <w:r w:rsidRPr="00307432">
                    <w:rPr>
                      <w:rFonts w:asciiTheme="minorHAnsi" w:hAnsiTheme="minorHAnsi" w:cstheme="minorHAnsi"/>
                      <w:iCs/>
                      <w:szCs w:val="22"/>
                    </w:rPr>
                    <w:t xml:space="preserve"> metody</w:t>
                  </w:r>
                  <w:r w:rsidRPr="00307432">
                    <w:rPr>
                      <w:rFonts w:asciiTheme="minorHAnsi" w:hAnsiTheme="minorHAnsi" w:cstheme="minorHAnsi"/>
                      <w:szCs w:val="22"/>
                    </w:rPr>
                    <w:t xml:space="preserve">, </w:t>
                  </w:r>
                </w:p>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szCs w:val="22"/>
                    </w:rPr>
                  </w:pPr>
                  <w:r w:rsidRPr="00307432">
                    <w:rPr>
                      <w:rFonts w:asciiTheme="minorHAnsi" w:hAnsiTheme="minorHAnsi" w:cstheme="minorHAnsi"/>
                      <w:szCs w:val="22"/>
                    </w:rPr>
                    <w:t xml:space="preserve">organizujeme </w:t>
                  </w:r>
                  <w:r w:rsidRPr="00307432">
                    <w:rPr>
                      <w:rFonts w:asciiTheme="minorHAnsi" w:hAnsiTheme="minorHAnsi" w:cstheme="minorHAnsi"/>
                      <w:iCs/>
                      <w:szCs w:val="22"/>
                    </w:rPr>
                    <w:t xml:space="preserve">výlety, exkurze, </w:t>
                  </w:r>
                  <w:r w:rsidRPr="00307432">
                    <w:rPr>
                      <w:rFonts w:asciiTheme="minorHAnsi" w:hAnsiTheme="minorHAnsi" w:cstheme="minorHAnsi"/>
                      <w:szCs w:val="22"/>
                    </w:rPr>
                    <w:t xml:space="preserve">využíváme </w:t>
                  </w:r>
                  <w:r w:rsidRPr="00307432">
                    <w:rPr>
                      <w:rFonts w:asciiTheme="minorHAnsi" w:hAnsiTheme="minorHAnsi" w:cstheme="minorHAnsi"/>
                      <w:iCs/>
                      <w:szCs w:val="22"/>
                    </w:rPr>
                    <w:t xml:space="preserve">výukové programy, naučné </w:t>
                  </w:r>
                  <w:proofErr w:type="gramStart"/>
                  <w:r w:rsidRPr="00307432">
                    <w:rPr>
                      <w:rFonts w:asciiTheme="minorHAnsi" w:hAnsiTheme="minorHAnsi" w:cstheme="minorHAnsi"/>
                      <w:iCs/>
                      <w:szCs w:val="22"/>
                    </w:rPr>
                    <w:t xml:space="preserve">pořady,   </w:t>
                  </w:r>
                  <w:proofErr w:type="gramEnd"/>
                  <w:r w:rsidRPr="00307432">
                    <w:rPr>
                      <w:rFonts w:asciiTheme="minorHAnsi" w:hAnsiTheme="minorHAnsi" w:cstheme="minorHAnsi"/>
                      <w:iCs/>
                      <w:szCs w:val="22"/>
                    </w:rPr>
                    <w:t xml:space="preserve">                                         </w:t>
                  </w:r>
                  <w:r w:rsidRPr="00307432">
                    <w:rPr>
                      <w:rFonts w:asciiTheme="minorHAnsi" w:hAnsiTheme="minorHAnsi" w:cstheme="minorHAnsi"/>
                      <w:szCs w:val="22"/>
                    </w:rPr>
                    <w:t xml:space="preserve"> vycházky, výpravy, používáme názorné pomůcky, propojujeme teoretické poznatky s praxí,</w:t>
                  </w:r>
                </w:p>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szCs w:val="22"/>
                    </w:rPr>
                  </w:pPr>
                  <w:r w:rsidRPr="00307432">
                    <w:rPr>
                      <w:rFonts w:asciiTheme="minorHAnsi" w:hAnsiTheme="minorHAnsi" w:cstheme="minorHAnsi"/>
                      <w:szCs w:val="22"/>
                    </w:rPr>
                    <w:t>uplatňujeme individuální přístup k žákům,</w:t>
                  </w:r>
                </w:p>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szCs w:val="22"/>
                    </w:rPr>
                  </w:pPr>
                  <w:r w:rsidRPr="00307432">
                    <w:rPr>
                      <w:rFonts w:asciiTheme="minorHAnsi" w:hAnsiTheme="minorHAnsi" w:cstheme="minorHAnsi"/>
                      <w:szCs w:val="22"/>
                    </w:rPr>
                    <w:t xml:space="preserve">dáváme jim možnost </w:t>
                  </w:r>
                  <w:r w:rsidRPr="00307432">
                    <w:rPr>
                      <w:rFonts w:asciiTheme="minorHAnsi" w:hAnsiTheme="minorHAnsi" w:cstheme="minorHAnsi"/>
                      <w:iCs/>
                      <w:szCs w:val="22"/>
                    </w:rPr>
                    <w:t>realizovat</w:t>
                  </w:r>
                  <w:r w:rsidRPr="00307432">
                    <w:rPr>
                      <w:rFonts w:asciiTheme="minorHAnsi" w:hAnsiTheme="minorHAnsi" w:cstheme="minorHAnsi"/>
                      <w:szCs w:val="22"/>
                    </w:rPr>
                    <w:t xml:space="preserve"> vlastní </w:t>
                  </w:r>
                  <w:proofErr w:type="gramStart"/>
                  <w:r w:rsidRPr="00307432">
                    <w:rPr>
                      <w:rFonts w:asciiTheme="minorHAnsi" w:hAnsiTheme="minorHAnsi" w:cstheme="minorHAnsi"/>
                      <w:iCs/>
                      <w:szCs w:val="22"/>
                    </w:rPr>
                    <w:t>nápady</w:t>
                  </w:r>
                  <w:r w:rsidRPr="00307432">
                    <w:rPr>
                      <w:rFonts w:asciiTheme="minorHAnsi" w:hAnsiTheme="minorHAnsi" w:cstheme="minorHAnsi"/>
                      <w:szCs w:val="22"/>
                    </w:rPr>
                    <w:t xml:space="preserve">  a</w:t>
                  </w:r>
                  <w:proofErr w:type="gramEnd"/>
                  <w:r w:rsidRPr="00307432">
                    <w:rPr>
                      <w:rFonts w:asciiTheme="minorHAnsi" w:hAnsiTheme="minorHAnsi" w:cstheme="minorHAnsi"/>
                      <w:szCs w:val="22"/>
                    </w:rPr>
                    <w:t xml:space="preserve"> zkušenosti,</w:t>
                  </w:r>
                </w:p>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iCs/>
                      <w:szCs w:val="22"/>
                    </w:rPr>
                  </w:pPr>
                  <w:r w:rsidRPr="00307432">
                    <w:rPr>
                      <w:rFonts w:asciiTheme="minorHAnsi" w:hAnsiTheme="minorHAnsi" w:cstheme="minorHAnsi"/>
                      <w:szCs w:val="22"/>
                    </w:rPr>
                    <w:t xml:space="preserve">učíme žáka </w:t>
                  </w:r>
                  <w:r w:rsidRPr="00307432">
                    <w:rPr>
                      <w:rFonts w:asciiTheme="minorHAnsi" w:hAnsiTheme="minorHAnsi" w:cstheme="minorHAnsi"/>
                      <w:iCs/>
                      <w:szCs w:val="22"/>
                    </w:rPr>
                    <w:t>vyhledávat informace</w:t>
                  </w:r>
                  <w:r w:rsidRPr="00307432">
                    <w:rPr>
                      <w:rFonts w:asciiTheme="minorHAnsi" w:hAnsiTheme="minorHAnsi" w:cstheme="minorHAnsi"/>
                      <w:szCs w:val="22"/>
                    </w:rPr>
                    <w:t xml:space="preserve"> z různých informačních zdrojů, </w:t>
                  </w:r>
                  <w:r w:rsidRPr="00307432">
                    <w:rPr>
                      <w:rFonts w:asciiTheme="minorHAnsi" w:hAnsiTheme="minorHAnsi" w:cstheme="minorHAnsi"/>
                      <w:iCs/>
                      <w:szCs w:val="22"/>
                    </w:rPr>
                    <w:t xml:space="preserve">pozorovat, zakládat pokusy, </w:t>
                  </w:r>
                  <w:r w:rsidRPr="00307432">
                    <w:rPr>
                      <w:rFonts w:asciiTheme="minorHAnsi" w:hAnsiTheme="minorHAnsi" w:cstheme="minorHAnsi"/>
                      <w:szCs w:val="22"/>
                    </w:rPr>
                    <w:t xml:space="preserve">důraz klademe na </w:t>
                  </w:r>
                  <w:r w:rsidRPr="00307432">
                    <w:rPr>
                      <w:rFonts w:asciiTheme="minorHAnsi" w:hAnsiTheme="minorHAnsi" w:cstheme="minorHAnsi"/>
                      <w:iCs/>
                      <w:szCs w:val="22"/>
                    </w:rPr>
                    <w:t xml:space="preserve">čtení s porozuměním, </w:t>
                  </w:r>
                </w:p>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b/>
                      <w:iCs/>
                      <w:szCs w:val="22"/>
                    </w:rPr>
                  </w:pPr>
                  <w:r w:rsidRPr="00307432">
                    <w:rPr>
                      <w:rFonts w:asciiTheme="minorHAnsi" w:hAnsiTheme="minorHAnsi" w:cstheme="minorHAnsi"/>
                      <w:szCs w:val="22"/>
                    </w:rPr>
                    <w:t xml:space="preserve">klademe </w:t>
                  </w:r>
                  <w:proofErr w:type="gramStart"/>
                  <w:r w:rsidRPr="00307432">
                    <w:rPr>
                      <w:rFonts w:asciiTheme="minorHAnsi" w:hAnsiTheme="minorHAnsi" w:cstheme="minorHAnsi"/>
                      <w:szCs w:val="22"/>
                    </w:rPr>
                    <w:t>důraz  na</w:t>
                  </w:r>
                  <w:proofErr w:type="gramEnd"/>
                  <w:r w:rsidRPr="00307432">
                    <w:rPr>
                      <w:rFonts w:asciiTheme="minorHAnsi" w:hAnsiTheme="minorHAnsi" w:cstheme="minorHAnsi"/>
                      <w:szCs w:val="22"/>
                    </w:rPr>
                    <w:t xml:space="preserve"> návaznost mezi jednotlivými poznatky  </w:t>
                  </w:r>
                  <w:r w:rsidRPr="00307432">
                    <w:rPr>
                      <w:rFonts w:asciiTheme="minorHAnsi" w:hAnsiTheme="minorHAnsi" w:cstheme="minorHAnsi"/>
                      <w:iCs/>
                      <w:szCs w:val="22"/>
                    </w:rPr>
                    <w:t>(mezipředmětové vztahy  - projekty),</w:t>
                  </w:r>
                </w:p>
                <w:p w:rsidR="00307432" w:rsidRPr="00307432" w:rsidRDefault="00307432" w:rsidP="006561FF">
                  <w:pPr>
                    <w:pStyle w:val="TextodstavecRVPZV11bZarovnatdoblokuPrvnodek1cmPoed6bCharChar"/>
                    <w:numPr>
                      <w:ilvl w:val="0"/>
                      <w:numId w:val="41"/>
                    </w:numPr>
                    <w:jc w:val="left"/>
                    <w:rPr>
                      <w:rFonts w:asciiTheme="minorHAnsi" w:hAnsiTheme="minorHAnsi" w:cstheme="minorHAnsi"/>
                      <w:b/>
                      <w:szCs w:val="22"/>
                    </w:rPr>
                  </w:pPr>
                  <w:r w:rsidRPr="00307432">
                    <w:rPr>
                      <w:rFonts w:asciiTheme="minorHAnsi" w:hAnsiTheme="minorHAnsi" w:cstheme="minorHAnsi"/>
                      <w:szCs w:val="22"/>
                    </w:rPr>
                    <w:t>motivujeme žáka k samostatnosti a tvořivosti</w:t>
                  </w:r>
                </w:p>
                <w:p w:rsidR="00E72C67" w:rsidRDefault="00E72C67">
                  <w:pPr>
                    <w:spacing w:line="240" w:lineRule="auto"/>
                  </w:pPr>
                </w:p>
              </w:tc>
              <w:tc>
                <w:tcPr>
                  <w:tcW w:w="36" w:type="dxa"/>
                  <w:tcMar>
                    <w:top w:w="15" w:type="dxa"/>
                    <w:left w:w="15" w:type="dxa"/>
                    <w:bottom w:w="15" w:type="dxa"/>
                    <w:right w:w="15" w:type="dxa"/>
                  </w:tcMar>
                  <w:vAlign w:val="center"/>
                </w:tcPr>
                <w:p w:rsidR="00E72C67" w:rsidRDefault="00E72C67">
                  <w:pPr>
                    <w:spacing w:line="240" w:lineRule="auto"/>
                  </w:pPr>
                </w:p>
              </w:tc>
            </w:tr>
          </w:tbl>
          <w:p w:rsidR="00E72C67" w:rsidRDefault="00E72C67"/>
        </w:tc>
      </w:tr>
      <w:tr w:rsidR="00E72C67" w:rsidTr="00BE1335">
        <w:tc>
          <w:tcPr>
            <w:tcW w:w="1551"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p>
          <w:p w:rsidR="00307432" w:rsidRPr="00307432" w:rsidRDefault="00307432">
            <w:pPr>
              <w:shd w:val="clear" w:color="auto" w:fill="DEEAF6"/>
              <w:spacing w:line="240" w:lineRule="auto"/>
              <w:jc w:val="left"/>
              <w:rPr>
                <w:rFonts w:eastAsia="Calibri" w:cstheme="minorHAnsi"/>
                <w:b/>
                <w:bCs/>
                <w:bdr w:val="nil"/>
              </w:rPr>
            </w:pPr>
            <w:r w:rsidRPr="00307432">
              <w:rPr>
                <w:rFonts w:cstheme="minorHAnsi"/>
                <w:b/>
                <w:i/>
              </w:rPr>
              <w:lastRenderedPageBreak/>
              <w:t>„umím</w:t>
            </w:r>
            <w:r>
              <w:rPr>
                <w:rFonts w:ascii="Tahoma" w:hAnsi="Tahoma" w:cs="Tahoma"/>
                <w:b/>
                <w:i/>
              </w:rPr>
              <w:t xml:space="preserve"> </w:t>
            </w:r>
            <w:r w:rsidRPr="00307432">
              <w:rPr>
                <w:rFonts w:cstheme="minorHAnsi"/>
                <w:b/>
                <w:i/>
              </w:rPr>
              <w:t>vyzrát nad problémem“</w:t>
            </w:r>
          </w:p>
          <w:p w:rsidR="00307432" w:rsidRDefault="00307432">
            <w:pPr>
              <w:shd w:val="clear" w:color="auto" w:fill="DEEAF6"/>
              <w:spacing w:line="240" w:lineRule="auto"/>
              <w:jc w:val="left"/>
            </w:pPr>
          </w:p>
        </w:tc>
        <w:tc>
          <w:tcPr>
            <w:tcW w:w="7214"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07432" w:rsidRPr="00307432" w:rsidRDefault="00307432" w:rsidP="006561FF">
            <w:pPr>
              <w:pStyle w:val="Zkladntext"/>
              <w:numPr>
                <w:ilvl w:val="0"/>
                <w:numId w:val="41"/>
              </w:numPr>
              <w:spacing w:before="100" w:beforeAutospacing="1" w:after="100" w:afterAutospacing="1" w:line="360" w:lineRule="auto"/>
              <w:jc w:val="left"/>
              <w:rPr>
                <w:rFonts w:cstheme="minorHAnsi"/>
                <w:i/>
                <w:szCs w:val="22"/>
              </w:rPr>
            </w:pPr>
            <w:r w:rsidRPr="00307432">
              <w:rPr>
                <w:rFonts w:cstheme="minorHAnsi"/>
                <w:i/>
                <w:szCs w:val="22"/>
              </w:rPr>
              <w:lastRenderedPageBreak/>
              <w:t>učíme žáky nebát se problémů a chyb, hledat v problémech výzvu,</w:t>
            </w:r>
          </w:p>
          <w:p w:rsidR="00307432" w:rsidRPr="00307432" w:rsidRDefault="00307432" w:rsidP="006561FF">
            <w:pPr>
              <w:pStyle w:val="Zkladntext"/>
              <w:numPr>
                <w:ilvl w:val="0"/>
                <w:numId w:val="41"/>
              </w:numPr>
              <w:spacing w:before="100" w:beforeAutospacing="1" w:after="100" w:afterAutospacing="1" w:line="360" w:lineRule="auto"/>
              <w:jc w:val="left"/>
              <w:rPr>
                <w:rFonts w:cstheme="minorHAnsi"/>
                <w:szCs w:val="22"/>
              </w:rPr>
            </w:pPr>
            <w:r w:rsidRPr="00307432">
              <w:rPr>
                <w:rFonts w:cstheme="minorHAnsi"/>
                <w:szCs w:val="22"/>
              </w:rPr>
              <w:lastRenderedPageBreak/>
              <w:t xml:space="preserve">vedeme žáky vytvářením problémových úloh a situací, k hledání jejich </w:t>
            </w:r>
            <w:proofErr w:type="gramStart"/>
            <w:r w:rsidRPr="00307432">
              <w:rPr>
                <w:rFonts w:cstheme="minorHAnsi"/>
                <w:szCs w:val="22"/>
              </w:rPr>
              <w:t>řešení - algoritmu</w:t>
            </w:r>
            <w:proofErr w:type="gramEnd"/>
            <w:r w:rsidRPr="00307432">
              <w:rPr>
                <w:rFonts w:cstheme="minorHAnsi"/>
                <w:szCs w:val="22"/>
              </w:rPr>
              <w:t>,</w:t>
            </w:r>
          </w:p>
          <w:p w:rsidR="00307432" w:rsidRPr="00307432" w:rsidRDefault="00307432" w:rsidP="006561FF">
            <w:pPr>
              <w:pStyle w:val="Zkladntext"/>
              <w:numPr>
                <w:ilvl w:val="0"/>
                <w:numId w:val="41"/>
              </w:numPr>
              <w:spacing w:before="100" w:beforeAutospacing="1" w:after="100" w:afterAutospacing="1" w:line="360" w:lineRule="auto"/>
              <w:jc w:val="left"/>
              <w:rPr>
                <w:rFonts w:cstheme="minorHAnsi"/>
                <w:szCs w:val="22"/>
              </w:rPr>
            </w:pPr>
            <w:r w:rsidRPr="00307432">
              <w:rPr>
                <w:rFonts w:cstheme="minorHAnsi"/>
                <w:szCs w:val="22"/>
              </w:rPr>
              <w:t xml:space="preserve">podporujeme různá řešení problému, a tím podněcujeme žáky k aktivnímu, tvořivému a samostatnému přístupu a logickému uvažování, </w:t>
            </w:r>
          </w:p>
          <w:p w:rsidR="00307432" w:rsidRPr="00307432" w:rsidRDefault="00307432" w:rsidP="006561FF">
            <w:pPr>
              <w:pStyle w:val="Zkladntext"/>
              <w:numPr>
                <w:ilvl w:val="0"/>
                <w:numId w:val="41"/>
              </w:numPr>
              <w:spacing w:before="100" w:beforeAutospacing="1" w:after="100" w:afterAutospacing="1" w:line="360" w:lineRule="auto"/>
              <w:jc w:val="left"/>
              <w:rPr>
                <w:rFonts w:cstheme="minorHAnsi"/>
                <w:szCs w:val="22"/>
              </w:rPr>
            </w:pPr>
            <w:r w:rsidRPr="00307432">
              <w:rPr>
                <w:rFonts w:cstheme="minorHAnsi"/>
                <w:szCs w:val="22"/>
              </w:rPr>
              <w:t>podporujeme řešení problému v týmu,</w:t>
            </w:r>
          </w:p>
          <w:p w:rsidR="00307432" w:rsidRPr="00307432" w:rsidRDefault="00307432" w:rsidP="006561FF">
            <w:pPr>
              <w:pStyle w:val="Zkladntext"/>
              <w:numPr>
                <w:ilvl w:val="0"/>
                <w:numId w:val="41"/>
              </w:numPr>
              <w:spacing w:before="100" w:beforeAutospacing="1" w:after="100" w:afterAutospacing="1" w:line="360" w:lineRule="auto"/>
              <w:jc w:val="left"/>
              <w:rPr>
                <w:rFonts w:cstheme="minorHAnsi"/>
                <w:i/>
                <w:szCs w:val="22"/>
              </w:rPr>
            </w:pPr>
            <w:r w:rsidRPr="00307432">
              <w:rPr>
                <w:rFonts w:cstheme="minorHAnsi"/>
                <w:szCs w:val="22"/>
              </w:rPr>
              <w:t>podporujeme využívání moderních technik a metod při řešení problémů</w:t>
            </w:r>
            <w:r w:rsidRPr="00307432">
              <w:rPr>
                <w:rFonts w:cstheme="minorHAnsi"/>
                <w:i/>
                <w:szCs w:val="22"/>
              </w:rPr>
              <w:t xml:space="preserve">. </w:t>
            </w:r>
          </w:p>
          <w:p w:rsidR="00E72C67" w:rsidRDefault="00E72C67"/>
        </w:tc>
      </w:tr>
      <w:tr w:rsidR="00E72C67" w:rsidTr="00BE1335">
        <w:tc>
          <w:tcPr>
            <w:tcW w:w="1551"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Pr="00307432" w:rsidRDefault="0051145A">
            <w:pPr>
              <w:shd w:val="clear" w:color="auto" w:fill="DEEAF6"/>
              <w:spacing w:line="240" w:lineRule="auto"/>
              <w:jc w:val="left"/>
              <w:rPr>
                <w:rFonts w:eastAsia="Calibri" w:cstheme="minorHAnsi"/>
                <w:b/>
                <w:bCs/>
                <w:bdr w:val="nil"/>
              </w:rPr>
            </w:pPr>
            <w:r w:rsidRPr="00307432">
              <w:rPr>
                <w:rFonts w:eastAsia="Calibri" w:cstheme="minorHAnsi"/>
                <w:b/>
                <w:bCs/>
                <w:bdr w:val="nil"/>
              </w:rPr>
              <w:lastRenderedPageBreak/>
              <w:t>Kompetence komunikativní</w:t>
            </w:r>
            <w:r w:rsidR="00307432" w:rsidRPr="00307432">
              <w:rPr>
                <w:rFonts w:eastAsia="Calibri" w:cstheme="minorHAnsi"/>
                <w:b/>
                <w:bCs/>
                <w:bdr w:val="nil"/>
              </w:rPr>
              <w:t xml:space="preserve"> -</w:t>
            </w:r>
          </w:p>
          <w:p w:rsidR="00307432" w:rsidRPr="00307432" w:rsidRDefault="00307432">
            <w:pPr>
              <w:shd w:val="clear" w:color="auto" w:fill="DEEAF6"/>
              <w:spacing w:line="240" w:lineRule="auto"/>
              <w:jc w:val="left"/>
              <w:rPr>
                <w:rFonts w:cstheme="minorHAnsi"/>
              </w:rPr>
            </w:pPr>
            <w:r w:rsidRPr="00307432">
              <w:rPr>
                <w:rFonts w:cstheme="minorHAnsi"/>
                <w:b/>
                <w:i/>
              </w:rPr>
              <w:t>„mluvím, mluvíš, mluvíme…“</w:t>
            </w:r>
          </w:p>
        </w:tc>
        <w:tc>
          <w:tcPr>
            <w:tcW w:w="7214"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072"/>
              <w:gridCol w:w="112"/>
            </w:tblGrid>
            <w:tr w:rsidR="00E72C67" w:rsidTr="00307432">
              <w:trPr>
                <w:tblCellSpacing w:w="15" w:type="dxa"/>
              </w:trPr>
              <w:tc>
                <w:tcPr>
                  <w:tcW w:w="7027" w:type="dxa"/>
                  <w:tcMar>
                    <w:top w:w="15" w:type="dxa"/>
                    <w:left w:w="15" w:type="dxa"/>
                    <w:bottom w:w="15" w:type="dxa"/>
                    <w:right w:w="15" w:type="dxa"/>
                  </w:tcMar>
                  <w:vAlign w:val="center"/>
                </w:tcPr>
                <w:p w:rsidR="00307432" w:rsidRPr="00307432" w:rsidRDefault="00307432" w:rsidP="006561FF">
                  <w:pPr>
                    <w:pStyle w:val="TextodstavecRVPZV11bZarovnatdoblokuPrvnodek1cmPoed6bCharChar"/>
                    <w:numPr>
                      <w:ilvl w:val="0"/>
                      <w:numId w:val="41"/>
                    </w:numPr>
                    <w:rPr>
                      <w:rFonts w:asciiTheme="minorHAnsi" w:hAnsiTheme="minorHAnsi" w:cstheme="minorHAnsi"/>
                      <w:szCs w:val="22"/>
                    </w:rPr>
                  </w:pPr>
                  <w:r w:rsidRPr="00307432">
                    <w:rPr>
                      <w:rFonts w:asciiTheme="minorHAnsi" w:hAnsiTheme="minorHAnsi" w:cstheme="minorHAnsi"/>
                      <w:szCs w:val="22"/>
                    </w:rPr>
                    <w:t>učíme se žáky jasně a srozumitelně vyjadřovat jak v mateřském, tak v cizím jazyce,</w:t>
                  </w:r>
                </w:p>
                <w:p w:rsidR="00307432" w:rsidRPr="00307432" w:rsidRDefault="00307432" w:rsidP="006561FF">
                  <w:pPr>
                    <w:pStyle w:val="TextodstavecRVPZV11bZarovnatdoblokuPrvnodek1cmPoed6bCharChar"/>
                    <w:numPr>
                      <w:ilvl w:val="0"/>
                      <w:numId w:val="41"/>
                    </w:numPr>
                    <w:rPr>
                      <w:rFonts w:asciiTheme="minorHAnsi" w:hAnsiTheme="minorHAnsi" w:cstheme="minorHAnsi"/>
                      <w:szCs w:val="22"/>
                    </w:rPr>
                  </w:pPr>
                  <w:r w:rsidRPr="00307432">
                    <w:rPr>
                      <w:rFonts w:asciiTheme="minorHAnsi" w:hAnsiTheme="minorHAnsi" w:cstheme="minorHAnsi"/>
                      <w:szCs w:val="22"/>
                    </w:rPr>
                    <w:t xml:space="preserve">dáme žákům prostor pro prezentaci vlastního názoru, myšlenky, </w:t>
                  </w:r>
                  <w:proofErr w:type="gramStart"/>
                  <w:r w:rsidRPr="00307432">
                    <w:rPr>
                      <w:rFonts w:asciiTheme="minorHAnsi" w:hAnsiTheme="minorHAnsi" w:cstheme="minorHAnsi"/>
                      <w:szCs w:val="22"/>
                    </w:rPr>
                    <w:t>projektu  a</w:t>
                  </w:r>
                  <w:proofErr w:type="gramEnd"/>
                  <w:r w:rsidRPr="00307432">
                    <w:rPr>
                      <w:rFonts w:asciiTheme="minorHAnsi" w:hAnsiTheme="minorHAnsi" w:cstheme="minorHAnsi"/>
                      <w:szCs w:val="22"/>
                    </w:rPr>
                    <w:t xml:space="preserve"> jejich  obhajobě,</w:t>
                  </w:r>
                </w:p>
                <w:p w:rsidR="00307432" w:rsidRPr="00307432" w:rsidRDefault="00307432" w:rsidP="006561FF">
                  <w:pPr>
                    <w:pStyle w:val="TextodstavecRVPZV11bZarovnatdoblokuPrvnodek1cmPoed6bCharChar"/>
                    <w:numPr>
                      <w:ilvl w:val="0"/>
                      <w:numId w:val="41"/>
                    </w:numPr>
                    <w:rPr>
                      <w:rFonts w:asciiTheme="minorHAnsi" w:hAnsiTheme="minorHAnsi" w:cstheme="minorHAnsi"/>
                      <w:szCs w:val="22"/>
                    </w:rPr>
                  </w:pPr>
                  <w:r w:rsidRPr="00307432">
                    <w:rPr>
                      <w:rFonts w:asciiTheme="minorHAnsi" w:hAnsiTheme="minorHAnsi" w:cstheme="minorHAnsi"/>
                      <w:szCs w:val="22"/>
                    </w:rPr>
                    <w:t>vedeme žáky ke vzájemnému hodnocení a sebehodnocení, správné komunikaci,</w:t>
                  </w:r>
                </w:p>
                <w:p w:rsidR="00E72C67" w:rsidRPr="00307432" w:rsidRDefault="00307432" w:rsidP="006561FF">
                  <w:pPr>
                    <w:pStyle w:val="TextodstavecRVPZV11bZarovnatdoblokuPrvnodek1cmPoed6bCharChar"/>
                    <w:numPr>
                      <w:ilvl w:val="0"/>
                      <w:numId w:val="41"/>
                    </w:numPr>
                    <w:rPr>
                      <w:rFonts w:asciiTheme="minorHAnsi" w:hAnsiTheme="minorHAnsi" w:cstheme="minorHAnsi"/>
                      <w:szCs w:val="22"/>
                    </w:rPr>
                  </w:pPr>
                  <w:r w:rsidRPr="00307432">
                    <w:rPr>
                      <w:rFonts w:asciiTheme="minorHAnsi" w:hAnsiTheme="minorHAnsi" w:cstheme="minorHAnsi"/>
                      <w:szCs w:val="22"/>
                    </w:rPr>
                    <w:t>netolerujeme nezdvořilost při vyjadřování i jednání.</w:t>
                  </w:r>
                </w:p>
              </w:tc>
              <w:tc>
                <w:tcPr>
                  <w:tcW w:w="67" w:type="dxa"/>
                  <w:tcMar>
                    <w:top w:w="15" w:type="dxa"/>
                    <w:left w:w="15" w:type="dxa"/>
                    <w:bottom w:w="15" w:type="dxa"/>
                    <w:right w:w="15" w:type="dxa"/>
                  </w:tcMar>
                  <w:vAlign w:val="center"/>
                </w:tcPr>
                <w:p w:rsidR="00E72C67" w:rsidRDefault="00E72C67">
                  <w:pPr>
                    <w:spacing w:line="240" w:lineRule="auto"/>
                  </w:pPr>
                </w:p>
              </w:tc>
            </w:tr>
            <w:tr w:rsidR="00E72C67" w:rsidTr="00307432">
              <w:trPr>
                <w:tblCellSpacing w:w="15" w:type="dxa"/>
              </w:trPr>
              <w:tc>
                <w:tcPr>
                  <w:tcW w:w="7027" w:type="dxa"/>
                  <w:tcMar>
                    <w:top w:w="15" w:type="dxa"/>
                    <w:left w:w="15" w:type="dxa"/>
                    <w:bottom w:w="15" w:type="dxa"/>
                    <w:right w:w="15" w:type="dxa"/>
                  </w:tcMar>
                  <w:vAlign w:val="center"/>
                </w:tcPr>
                <w:p w:rsidR="00E72C67" w:rsidRDefault="00E72C67">
                  <w:pPr>
                    <w:spacing w:line="240" w:lineRule="auto"/>
                  </w:pPr>
                </w:p>
              </w:tc>
              <w:tc>
                <w:tcPr>
                  <w:tcW w:w="67" w:type="dxa"/>
                  <w:tcMar>
                    <w:top w:w="15" w:type="dxa"/>
                    <w:left w:w="15" w:type="dxa"/>
                    <w:bottom w:w="15" w:type="dxa"/>
                    <w:right w:w="15" w:type="dxa"/>
                  </w:tcMar>
                  <w:vAlign w:val="center"/>
                </w:tcPr>
                <w:p w:rsidR="00E72C67" w:rsidRDefault="00E72C67">
                  <w:pPr>
                    <w:spacing w:line="240" w:lineRule="auto"/>
                  </w:pPr>
                </w:p>
              </w:tc>
            </w:tr>
          </w:tbl>
          <w:p w:rsidR="00E72C67" w:rsidRDefault="00E72C67"/>
        </w:tc>
      </w:tr>
      <w:tr w:rsidR="00E72C67" w:rsidTr="00BE1335">
        <w:tc>
          <w:tcPr>
            <w:tcW w:w="1551"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Pr="00307432" w:rsidRDefault="0051145A">
            <w:pPr>
              <w:shd w:val="clear" w:color="auto" w:fill="DEEAF6"/>
              <w:spacing w:line="240" w:lineRule="auto"/>
              <w:jc w:val="left"/>
              <w:rPr>
                <w:rFonts w:eastAsia="Calibri" w:cstheme="minorHAnsi"/>
                <w:b/>
                <w:bCs/>
                <w:bdr w:val="nil"/>
              </w:rPr>
            </w:pPr>
            <w:r w:rsidRPr="00307432">
              <w:rPr>
                <w:rFonts w:eastAsia="Calibri" w:cstheme="minorHAnsi"/>
                <w:b/>
                <w:bCs/>
                <w:bdr w:val="nil"/>
              </w:rPr>
              <w:t>Kompetence sociální a personální</w:t>
            </w:r>
            <w:r w:rsidR="00307432" w:rsidRPr="00307432">
              <w:rPr>
                <w:rFonts w:eastAsia="Calibri" w:cstheme="minorHAnsi"/>
                <w:b/>
                <w:bCs/>
                <w:bdr w:val="nil"/>
              </w:rPr>
              <w:t xml:space="preserve"> -</w:t>
            </w:r>
          </w:p>
          <w:p w:rsidR="00307432" w:rsidRPr="00307432" w:rsidRDefault="00307432">
            <w:pPr>
              <w:shd w:val="clear" w:color="auto" w:fill="DEEAF6"/>
              <w:spacing w:line="240" w:lineRule="auto"/>
              <w:jc w:val="left"/>
              <w:rPr>
                <w:rFonts w:cstheme="minorHAnsi"/>
              </w:rPr>
            </w:pPr>
            <w:r w:rsidRPr="00307432">
              <w:rPr>
                <w:rFonts w:cstheme="minorHAnsi"/>
                <w:b/>
                <w:i/>
              </w:rPr>
              <w:t>„I já mám u nás ve škole své místo.“</w:t>
            </w:r>
          </w:p>
        </w:tc>
        <w:tc>
          <w:tcPr>
            <w:tcW w:w="7214" w:type="dxa"/>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072"/>
              <w:gridCol w:w="112"/>
            </w:tblGrid>
            <w:tr w:rsidR="00E72C67" w:rsidTr="00307432">
              <w:trPr>
                <w:tblCellSpacing w:w="15" w:type="dxa"/>
              </w:trPr>
              <w:tc>
                <w:tcPr>
                  <w:tcW w:w="7027" w:type="dxa"/>
                  <w:tcMar>
                    <w:top w:w="15" w:type="dxa"/>
                    <w:left w:w="15" w:type="dxa"/>
                    <w:bottom w:w="15" w:type="dxa"/>
                    <w:right w:w="15" w:type="dxa"/>
                  </w:tcMar>
                  <w:vAlign w:val="center"/>
                </w:tcPr>
                <w:p w:rsidR="00E72C67" w:rsidRDefault="00E72C67">
                  <w:pPr>
                    <w:spacing w:line="240" w:lineRule="auto"/>
                  </w:pPr>
                </w:p>
              </w:tc>
              <w:tc>
                <w:tcPr>
                  <w:tcW w:w="67" w:type="dxa"/>
                  <w:tcMar>
                    <w:top w:w="15" w:type="dxa"/>
                    <w:left w:w="15" w:type="dxa"/>
                    <w:bottom w:w="15" w:type="dxa"/>
                    <w:right w:w="15" w:type="dxa"/>
                  </w:tcMar>
                  <w:vAlign w:val="center"/>
                </w:tcPr>
                <w:p w:rsidR="00E72C67" w:rsidRDefault="00E72C67">
                  <w:pPr>
                    <w:spacing w:line="240" w:lineRule="auto"/>
                  </w:pPr>
                </w:p>
              </w:tc>
            </w:tr>
            <w:tr w:rsidR="00E72C67" w:rsidTr="00307432">
              <w:trPr>
                <w:tblCellSpacing w:w="15" w:type="dxa"/>
              </w:trPr>
              <w:tc>
                <w:tcPr>
                  <w:tcW w:w="7027" w:type="dxa"/>
                  <w:tcMar>
                    <w:top w:w="15" w:type="dxa"/>
                    <w:left w:w="15" w:type="dxa"/>
                    <w:bottom w:w="15" w:type="dxa"/>
                    <w:right w:w="15" w:type="dxa"/>
                  </w:tcMar>
                  <w:vAlign w:val="center"/>
                </w:tcPr>
                <w:p w:rsidR="00307432" w:rsidRPr="00307432" w:rsidRDefault="00307432" w:rsidP="006561FF">
                  <w:pPr>
                    <w:pStyle w:val="TextodstavecRVPZV11bZarovnatdoblokuPrvnodek1cmPoed6bCharChar"/>
                    <w:numPr>
                      <w:ilvl w:val="0"/>
                      <w:numId w:val="41"/>
                    </w:numPr>
                    <w:spacing w:line="360" w:lineRule="auto"/>
                    <w:rPr>
                      <w:rFonts w:asciiTheme="minorHAnsi" w:hAnsiTheme="minorHAnsi" w:cstheme="minorHAnsi"/>
                      <w:szCs w:val="22"/>
                    </w:rPr>
                  </w:pPr>
                  <w:r w:rsidRPr="00307432">
                    <w:rPr>
                      <w:rFonts w:asciiTheme="minorHAnsi" w:hAnsiTheme="minorHAnsi" w:cstheme="minorHAnsi"/>
                      <w:szCs w:val="22"/>
                    </w:rPr>
                    <w:t>vedeme žáky k týmové práci, přijímání rolí v týmu, spoluvytváření pravidel při práci v týmu, spoluutváření příjemné atmosféry,</w:t>
                  </w:r>
                </w:p>
                <w:p w:rsidR="00307432" w:rsidRPr="00307432" w:rsidRDefault="00307432" w:rsidP="006561FF">
                  <w:pPr>
                    <w:pStyle w:val="TextodstavecRVPZV11bZarovnatdoblokuPrvnodek1cmPoed6bCharChar"/>
                    <w:numPr>
                      <w:ilvl w:val="0"/>
                      <w:numId w:val="41"/>
                    </w:numPr>
                    <w:spacing w:line="360" w:lineRule="auto"/>
                    <w:rPr>
                      <w:rFonts w:asciiTheme="minorHAnsi" w:hAnsiTheme="minorHAnsi" w:cstheme="minorHAnsi"/>
                      <w:szCs w:val="22"/>
                    </w:rPr>
                  </w:pPr>
                  <w:r w:rsidRPr="00307432">
                    <w:rPr>
                      <w:rFonts w:asciiTheme="minorHAnsi" w:hAnsiTheme="minorHAnsi" w:cstheme="minorHAnsi"/>
                      <w:szCs w:val="22"/>
                    </w:rPr>
                    <w:t>podporujeme vytváření pozitivní představy o sobě samém,</w:t>
                  </w:r>
                </w:p>
                <w:p w:rsidR="00307432" w:rsidRPr="00307432" w:rsidRDefault="00307432" w:rsidP="006561FF">
                  <w:pPr>
                    <w:pStyle w:val="TextodstavecRVPZV11bZarovnatdoblokuPrvnodek1cmPoed6bCharChar"/>
                    <w:numPr>
                      <w:ilvl w:val="0"/>
                      <w:numId w:val="41"/>
                    </w:numPr>
                    <w:spacing w:line="360" w:lineRule="auto"/>
                    <w:rPr>
                      <w:rFonts w:asciiTheme="minorHAnsi" w:hAnsiTheme="minorHAnsi" w:cstheme="minorHAnsi"/>
                      <w:szCs w:val="22"/>
                    </w:rPr>
                  </w:pPr>
                  <w:r w:rsidRPr="00307432">
                    <w:rPr>
                      <w:rFonts w:asciiTheme="minorHAnsi" w:hAnsiTheme="minorHAnsi" w:cstheme="minorHAnsi"/>
                      <w:szCs w:val="22"/>
                    </w:rPr>
                    <w:t xml:space="preserve">vedeme žáky k možnosti zapojit se do </w:t>
                  </w:r>
                  <w:r w:rsidRPr="00307432">
                    <w:rPr>
                      <w:rFonts w:asciiTheme="minorHAnsi" w:hAnsiTheme="minorHAnsi" w:cstheme="minorHAnsi"/>
                      <w:sz w:val="24"/>
                      <w:szCs w:val="22"/>
                    </w:rPr>
                    <w:t xml:space="preserve">organizace činnosti školy a tím </w:t>
                  </w:r>
                  <w:r w:rsidRPr="00307432">
                    <w:rPr>
                      <w:rFonts w:asciiTheme="minorHAnsi" w:hAnsiTheme="minorHAnsi" w:cstheme="minorHAnsi"/>
                      <w:szCs w:val="22"/>
                    </w:rPr>
                    <w:t>stanovení jejich spoluodpovědnosti,</w:t>
                  </w:r>
                </w:p>
                <w:p w:rsidR="00307432" w:rsidRPr="00307432" w:rsidRDefault="00307432" w:rsidP="006561FF">
                  <w:pPr>
                    <w:pStyle w:val="TextodstavecRVPZV11bZarovnatdoblokuPrvnodek1cmPoed6bCharChar"/>
                    <w:numPr>
                      <w:ilvl w:val="0"/>
                      <w:numId w:val="41"/>
                    </w:numPr>
                    <w:spacing w:line="360" w:lineRule="auto"/>
                    <w:rPr>
                      <w:rFonts w:asciiTheme="minorHAnsi" w:hAnsiTheme="minorHAnsi" w:cstheme="minorHAnsi"/>
                      <w:szCs w:val="22"/>
                    </w:rPr>
                  </w:pPr>
                  <w:r w:rsidRPr="00307432">
                    <w:rPr>
                      <w:rFonts w:asciiTheme="minorHAnsi" w:hAnsiTheme="minorHAnsi" w:cstheme="minorHAnsi"/>
                      <w:szCs w:val="22"/>
                    </w:rPr>
                    <w:t>vytváříme podmínky pro úspěšnou integraci žáků se speciálními vzdělávacími potřebami, žáků nadaných, žáků z různých sociálních a kulturních prostředí.</w:t>
                  </w:r>
                </w:p>
                <w:p w:rsidR="00E72C67" w:rsidRDefault="00E72C67">
                  <w:pPr>
                    <w:spacing w:line="240" w:lineRule="auto"/>
                  </w:pPr>
                </w:p>
              </w:tc>
              <w:tc>
                <w:tcPr>
                  <w:tcW w:w="67" w:type="dxa"/>
                  <w:tcMar>
                    <w:top w:w="15" w:type="dxa"/>
                    <w:left w:w="15" w:type="dxa"/>
                    <w:bottom w:w="15" w:type="dxa"/>
                    <w:right w:w="15" w:type="dxa"/>
                  </w:tcMar>
                  <w:vAlign w:val="center"/>
                </w:tcPr>
                <w:p w:rsidR="00E72C67" w:rsidRDefault="00E72C67">
                  <w:pPr>
                    <w:spacing w:line="240" w:lineRule="auto"/>
                  </w:pPr>
                </w:p>
              </w:tc>
            </w:tr>
          </w:tbl>
          <w:p w:rsidR="00E72C67" w:rsidRDefault="00E72C67"/>
        </w:tc>
      </w:tr>
      <w:tr w:rsidR="00E72C67" w:rsidTr="00BE1335">
        <w:tc>
          <w:tcPr>
            <w:tcW w:w="1551" w:type="dxa"/>
            <w:tcBorders>
              <w:top w:val="inset" w:sz="6" w:space="0" w:color="808080"/>
              <w:left w:val="inset" w:sz="6" w:space="0" w:color="808080"/>
              <w:bottom w:val="inset" w:sz="6" w:space="0" w:color="808080"/>
              <w:right w:val="single" w:sz="4" w:space="0" w:color="auto"/>
            </w:tcBorders>
            <w:shd w:val="clear" w:color="auto" w:fill="DEEAF6"/>
            <w:tcMar>
              <w:top w:w="15" w:type="dxa"/>
              <w:left w:w="15" w:type="dxa"/>
              <w:bottom w:w="15" w:type="dxa"/>
              <w:right w:w="15" w:type="dxa"/>
            </w:tcMar>
          </w:tcPr>
          <w:p w:rsidR="00E72C67" w:rsidRPr="00307432" w:rsidRDefault="0051145A">
            <w:pPr>
              <w:shd w:val="clear" w:color="auto" w:fill="DEEAF6"/>
              <w:spacing w:line="240" w:lineRule="auto"/>
              <w:jc w:val="left"/>
              <w:rPr>
                <w:rFonts w:eastAsia="Calibri" w:cstheme="minorHAnsi"/>
                <w:b/>
                <w:bCs/>
                <w:bdr w:val="nil"/>
              </w:rPr>
            </w:pPr>
            <w:r w:rsidRPr="00307432">
              <w:rPr>
                <w:rFonts w:eastAsia="Calibri" w:cstheme="minorHAnsi"/>
                <w:b/>
                <w:bCs/>
                <w:bdr w:val="nil"/>
              </w:rPr>
              <w:t>Kompetence občanské</w:t>
            </w:r>
            <w:r w:rsidR="00307432" w:rsidRPr="00307432">
              <w:rPr>
                <w:rFonts w:eastAsia="Calibri" w:cstheme="minorHAnsi"/>
                <w:b/>
                <w:bCs/>
                <w:bdr w:val="nil"/>
              </w:rPr>
              <w:t xml:space="preserve"> -</w:t>
            </w:r>
          </w:p>
          <w:p w:rsidR="00307432" w:rsidRPr="00307432" w:rsidRDefault="00307432">
            <w:pPr>
              <w:shd w:val="clear" w:color="auto" w:fill="DEEAF6"/>
              <w:spacing w:line="240" w:lineRule="auto"/>
              <w:jc w:val="left"/>
              <w:rPr>
                <w:rFonts w:cstheme="minorHAnsi"/>
              </w:rPr>
            </w:pPr>
            <w:r w:rsidRPr="00307432">
              <w:rPr>
                <w:rFonts w:cstheme="minorHAnsi"/>
                <w:b/>
                <w:i/>
              </w:rPr>
              <w:t>„Co se nelíbí mně, neprovádím ostatním.“</w:t>
            </w:r>
          </w:p>
        </w:tc>
        <w:tc>
          <w:tcPr>
            <w:tcW w:w="72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26478" w:rsidRPr="00326478" w:rsidRDefault="00326478" w:rsidP="006561FF">
            <w:pPr>
              <w:pStyle w:val="TextodstavecRVPZV11bZarovnatdoblokuPrvnodek1cmPoed6bCharChar"/>
              <w:numPr>
                <w:ilvl w:val="0"/>
                <w:numId w:val="41"/>
              </w:numPr>
              <w:rPr>
                <w:rFonts w:asciiTheme="minorHAnsi" w:hAnsiTheme="minorHAnsi" w:cstheme="minorHAnsi"/>
                <w:szCs w:val="22"/>
              </w:rPr>
            </w:pPr>
            <w:r w:rsidRPr="00326478">
              <w:rPr>
                <w:rFonts w:asciiTheme="minorHAnsi" w:hAnsiTheme="minorHAnsi" w:cstheme="minorHAnsi"/>
              </w:rPr>
              <w:t xml:space="preserve"> </w:t>
            </w:r>
            <w:r w:rsidRPr="00326478">
              <w:rPr>
                <w:rFonts w:asciiTheme="minorHAnsi" w:hAnsiTheme="minorHAnsi" w:cstheme="minorHAnsi"/>
                <w:szCs w:val="22"/>
              </w:rPr>
              <w:t>vedeme žáky k sebeúctě a úctě k druhým lidem,</w:t>
            </w:r>
          </w:p>
          <w:p w:rsidR="00326478" w:rsidRPr="00326478" w:rsidRDefault="00326478" w:rsidP="006561FF">
            <w:pPr>
              <w:pStyle w:val="TextodstavecRVPZV11bZarovnatdoblokuPrvnodek1cmPoed6bCharChar"/>
              <w:numPr>
                <w:ilvl w:val="0"/>
                <w:numId w:val="41"/>
              </w:numPr>
              <w:rPr>
                <w:rFonts w:asciiTheme="minorHAnsi" w:hAnsiTheme="minorHAnsi" w:cstheme="minorHAnsi"/>
                <w:szCs w:val="22"/>
              </w:rPr>
            </w:pPr>
            <w:r w:rsidRPr="00326478">
              <w:rPr>
                <w:rFonts w:asciiTheme="minorHAnsi" w:hAnsiTheme="minorHAnsi" w:cstheme="minorHAnsi"/>
                <w:szCs w:val="22"/>
              </w:rPr>
              <w:t>netolerujeme sociálně patologické projevy chování, projevy rasismu, xenofobie a nacionalismu,</w:t>
            </w:r>
          </w:p>
          <w:p w:rsidR="00326478" w:rsidRPr="00326478" w:rsidRDefault="00326478" w:rsidP="006561FF">
            <w:pPr>
              <w:pStyle w:val="TextodstavecRVPZV11bZarovnatdoblokuPrvnodek1cmPoed6bCharChar"/>
              <w:numPr>
                <w:ilvl w:val="0"/>
                <w:numId w:val="41"/>
              </w:numPr>
              <w:rPr>
                <w:rFonts w:asciiTheme="minorHAnsi" w:hAnsiTheme="minorHAnsi" w:cstheme="minorHAnsi"/>
                <w:szCs w:val="22"/>
              </w:rPr>
            </w:pPr>
            <w:r w:rsidRPr="00326478">
              <w:rPr>
                <w:rFonts w:asciiTheme="minorHAnsi" w:hAnsiTheme="minorHAnsi" w:cstheme="minorHAnsi"/>
                <w:szCs w:val="22"/>
              </w:rPr>
              <w:t>netolerujeme agresivní, hrubé a nezdvořilé projevy chování v žádné její podobě (aktivní, pasivní, skrytá, otevřená),</w:t>
            </w:r>
          </w:p>
          <w:p w:rsidR="00326478" w:rsidRPr="00326478" w:rsidRDefault="00326478" w:rsidP="006561FF">
            <w:pPr>
              <w:pStyle w:val="TextodstavecRVPZV11bZarovnatdoblokuPrvnodek1cmPoed6bCharChar"/>
              <w:numPr>
                <w:ilvl w:val="0"/>
                <w:numId w:val="41"/>
              </w:numPr>
              <w:rPr>
                <w:rFonts w:asciiTheme="minorHAnsi" w:hAnsiTheme="minorHAnsi" w:cstheme="minorHAnsi"/>
                <w:szCs w:val="22"/>
              </w:rPr>
            </w:pPr>
            <w:r w:rsidRPr="00326478">
              <w:rPr>
                <w:rFonts w:asciiTheme="minorHAnsi" w:hAnsiTheme="minorHAnsi" w:cstheme="minorHAnsi"/>
                <w:szCs w:val="22"/>
              </w:rPr>
              <w:t>dbám</w:t>
            </w:r>
            <w:r>
              <w:rPr>
                <w:rFonts w:asciiTheme="minorHAnsi" w:hAnsiTheme="minorHAnsi" w:cstheme="minorHAnsi"/>
                <w:szCs w:val="22"/>
              </w:rPr>
              <w:t>e</w:t>
            </w:r>
            <w:r w:rsidRPr="00326478">
              <w:rPr>
                <w:rFonts w:asciiTheme="minorHAnsi" w:hAnsiTheme="minorHAnsi" w:cstheme="minorHAnsi"/>
                <w:szCs w:val="22"/>
              </w:rPr>
              <w:t xml:space="preserve"> na dodržování všech pravidel a sami jdeme příkladem dodržování všech daných pravidel (právní předpisy, vnitřní normy školy…),</w:t>
            </w:r>
          </w:p>
          <w:p w:rsidR="00326478" w:rsidRPr="00326478" w:rsidRDefault="00326478" w:rsidP="006561FF">
            <w:pPr>
              <w:pStyle w:val="TextodstavecRVPZV11bZarovnatdoblokuPrvnodek1cmPoed6bCharChar"/>
              <w:numPr>
                <w:ilvl w:val="0"/>
                <w:numId w:val="41"/>
              </w:numPr>
              <w:rPr>
                <w:rFonts w:asciiTheme="minorHAnsi" w:hAnsiTheme="minorHAnsi" w:cstheme="minorHAnsi"/>
                <w:szCs w:val="22"/>
              </w:rPr>
            </w:pPr>
            <w:r w:rsidRPr="00326478">
              <w:rPr>
                <w:rFonts w:asciiTheme="minorHAnsi" w:hAnsiTheme="minorHAnsi" w:cstheme="minorHAnsi"/>
                <w:szCs w:val="22"/>
              </w:rPr>
              <w:lastRenderedPageBreak/>
              <w:t>budujeme přátelskou, otevřenou a bezpečnou atmosféru ve třídě, ve škole,</w:t>
            </w:r>
          </w:p>
          <w:p w:rsidR="00326478" w:rsidRPr="00326478" w:rsidRDefault="00326478" w:rsidP="006561FF">
            <w:pPr>
              <w:pStyle w:val="TextodstavecRVPZV11bZarovnatdoblokuPrvnodek1cmPoed6bCharChar"/>
              <w:numPr>
                <w:ilvl w:val="0"/>
                <w:numId w:val="41"/>
              </w:numPr>
              <w:rPr>
                <w:rFonts w:asciiTheme="minorHAnsi" w:hAnsiTheme="minorHAnsi" w:cstheme="minorHAnsi"/>
                <w:szCs w:val="22"/>
              </w:rPr>
            </w:pPr>
            <w:r w:rsidRPr="00326478">
              <w:rPr>
                <w:rFonts w:asciiTheme="minorHAnsi" w:hAnsiTheme="minorHAnsi" w:cstheme="minorHAnsi"/>
                <w:szCs w:val="22"/>
              </w:rPr>
              <w:t>budujeme pozitivní postoj žáků k tradicím, kulturnímu a historickému dědictví a vedeme jej k pochopení důležitosti ochrany zdraví a životního prostředí.</w:t>
            </w:r>
          </w:p>
          <w:p w:rsidR="00326478" w:rsidRPr="00326478" w:rsidRDefault="00326478" w:rsidP="00326478">
            <w:pPr>
              <w:pStyle w:val="TextodstavecRVPZV11bZarovnatdoblokuPrvnodek1cmPoed6bCharChar"/>
              <w:rPr>
                <w:rFonts w:asciiTheme="minorHAnsi" w:hAnsiTheme="minorHAnsi" w:cstheme="minorHAnsi"/>
                <w:b/>
                <w:sz w:val="24"/>
              </w:rPr>
            </w:pPr>
          </w:p>
          <w:p w:rsidR="00326478" w:rsidRPr="00326478" w:rsidRDefault="00326478" w:rsidP="00326478">
            <w:pPr>
              <w:pStyle w:val="TextodstavecRVPZV11bZarovnatdoblokuPrvnodek1cmPoed6bCharChar"/>
              <w:rPr>
                <w:rFonts w:asciiTheme="minorHAnsi" w:hAnsiTheme="minorHAnsi" w:cstheme="minorHAnsi"/>
                <w:b/>
                <w:sz w:val="24"/>
              </w:rPr>
            </w:pPr>
          </w:p>
          <w:p w:rsidR="00E72C67" w:rsidRPr="00326478" w:rsidRDefault="00E72C67">
            <w:pPr>
              <w:rPr>
                <w:rFonts w:cstheme="minorHAnsi"/>
              </w:rPr>
            </w:pPr>
          </w:p>
        </w:tc>
      </w:tr>
      <w:tr w:rsidR="00E72C67" w:rsidTr="00BE1335">
        <w:tc>
          <w:tcPr>
            <w:tcW w:w="1551"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07432" w:rsidRDefault="0051145A">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lastRenderedPageBreak/>
              <w:t>Kompetence pracovní</w:t>
            </w:r>
            <w:r w:rsidR="00307432">
              <w:rPr>
                <w:rFonts w:ascii="Calibri" w:eastAsia="Calibri" w:hAnsi="Calibri" w:cs="Calibri"/>
                <w:b/>
                <w:bCs/>
                <w:bdr w:val="nil"/>
              </w:rPr>
              <w:t xml:space="preserve"> -</w:t>
            </w:r>
          </w:p>
          <w:p w:rsidR="00307432" w:rsidRPr="00307432" w:rsidRDefault="00307432">
            <w:pPr>
              <w:shd w:val="clear" w:color="auto" w:fill="DEEAF6"/>
              <w:spacing w:line="240" w:lineRule="auto"/>
              <w:jc w:val="left"/>
              <w:rPr>
                <w:rFonts w:eastAsia="Calibri" w:cstheme="minorHAnsi"/>
                <w:b/>
                <w:bCs/>
                <w:bdr w:val="nil"/>
              </w:rPr>
            </w:pPr>
            <w:r w:rsidRPr="00307432">
              <w:rPr>
                <w:rFonts w:cstheme="minorHAnsi"/>
                <w:b/>
                <w:i/>
              </w:rPr>
              <w:t>„Dělání, dělání všechny smutky zahání.“</w:t>
            </w:r>
          </w:p>
          <w:p w:rsidR="00307432" w:rsidRDefault="00307432">
            <w:pPr>
              <w:shd w:val="clear" w:color="auto" w:fill="DEEAF6"/>
              <w:spacing w:line="240" w:lineRule="auto"/>
              <w:jc w:val="left"/>
            </w:pPr>
          </w:p>
        </w:tc>
        <w:tc>
          <w:tcPr>
            <w:tcW w:w="7214" w:type="dxa"/>
            <w:tcBorders>
              <w:top w:val="single" w:sz="4" w:space="0" w:color="auto"/>
              <w:left w:val="inset" w:sz="6" w:space="0" w:color="808080"/>
              <w:bottom w:val="single" w:sz="4" w:space="0" w:color="auto"/>
              <w:right w:val="inset" w:sz="6" w:space="0" w:color="808080"/>
            </w:tcBorders>
            <w:tcMar>
              <w:top w:w="15" w:type="dxa"/>
              <w:left w:w="15" w:type="dxa"/>
              <w:bottom w:w="15" w:type="dxa"/>
              <w:right w:w="15" w:type="dxa"/>
            </w:tcMar>
          </w:tcPr>
          <w:p w:rsidR="00326478" w:rsidRDefault="00326478"/>
          <w:p w:rsidR="00326478" w:rsidRPr="00326478" w:rsidRDefault="00326478" w:rsidP="006561FF">
            <w:pPr>
              <w:numPr>
                <w:ilvl w:val="0"/>
                <w:numId w:val="41"/>
              </w:numPr>
              <w:spacing w:line="360" w:lineRule="auto"/>
              <w:jc w:val="left"/>
              <w:rPr>
                <w:rFonts w:cstheme="minorHAnsi"/>
                <w:sz w:val="32"/>
              </w:rPr>
            </w:pPr>
            <w:r w:rsidRPr="00326478">
              <w:rPr>
                <w:rFonts w:cstheme="minorHAnsi"/>
                <w:szCs w:val="22"/>
              </w:rPr>
              <w:t xml:space="preserve">vytváříme podnětné a tvořivé pracovní prostředí, </w:t>
            </w:r>
          </w:p>
          <w:p w:rsidR="00326478" w:rsidRPr="00326478" w:rsidRDefault="00326478" w:rsidP="006561FF">
            <w:pPr>
              <w:numPr>
                <w:ilvl w:val="0"/>
                <w:numId w:val="41"/>
              </w:numPr>
              <w:spacing w:line="360" w:lineRule="auto"/>
              <w:jc w:val="left"/>
              <w:rPr>
                <w:rFonts w:cstheme="minorHAnsi"/>
                <w:sz w:val="32"/>
              </w:rPr>
            </w:pPr>
            <w:r w:rsidRPr="00326478">
              <w:rPr>
                <w:rFonts w:cstheme="minorHAnsi"/>
                <w:szCs w:val="22"/>
              </w:rPr>
              <w:t>nabízíme žákům různé materiály, postupy, představujeme žákům různé profese,</w:t>
            </w:r>
          </w:p>
          <w:p w:rsidR="00326478" w:rsidRPr="00326478" w:rsidRDefault="00326478" w:rsidP="006561FF">
            <w:pPr>
              <w:numPr>
                <w:ilvl w:val="0"/>
                <w:numId w:val="41"/>
              </w:numPr>
              <w:spacing w:line="360" w:lineRule="auto"/>
              <w:jc w:val="left"/>
              <w:rPr>
                <w:rFonts w:cstheme="minorHAnsi"/>
                <w:szCs w:val="22"/>
              </w:rPr>
            </w:pPr>
            <w:r w:rsidRPr="00326478">
              <w:rPr>
                <w:rFonts w:cstheme="minorHAnsi"/>
                <w:szCs w:val="22"/>
              </w:rPr>
              <w:t>nabídkou činností seznamujeme žáky s jejich možným profesním zařazením</w:t>
            </w:r>
          </w:p>
          <w:p w:rsidR="00326478" w:rsidRPr="00326478" w:rsidRDefault="00326478" w:rsidP="006561FF">
            <w:pPr>
              <w:numPr>
                <w:ilvl w:val="0"/>
                <w:numId w:val="41"/>
              </w:numPr>
              <w:spacing w:line="360" w:lineRule="auto"/>
              <w:jc w:val="left"/>
              <w:rPr>
                <w:rFonts w:cstheme="minorHAnsi"/>
                <w:szCs w:val="22"/>
              </w:rPr>
            </w:pPr>
            <w:r w:rsidRPr="00326478">
              <w:rPr>
                <w:rFonts w:cstheme="minorHAnsi"/>
                <w:szCs w:val="22"/>
              </w:rPr>
              <w:t>vedeme žáky k dodržování vymezených pravidel, k ochraně zdraví, k plnění svých povinností a závazků,</w:t>
            </w:r>
          </w:p>
          <w:p w:rsidR="00326478" w:rsidRPr="00326478" w:rsidRDefault="00326478" w:rsidP="006561FF">
            <w:pPr>
              <w:numPr>
                <w:ilvl w:val="0"/>
                <w:numId w:val="41"/>
              </w:numPr>
              <w:spacing w:line="360" w:lineRule="auto"/>
              <w:jc w:val="left"/>
              <w:rPr>
                <w:rFonts w:cstheme="minorHAnsi"/>
                <w:szCs w:val="22"/>
              </w:rPr>
            </w:pPr>
            <w:r w:rsidRPr="00326478">
              <w:rPr>
                <w:rFonts w:cstheme="minorHAnsi"/>
                <w:szCs w:val="22"/>
              </w:rPr>
              <w:t>vedeme žáky k uvědomění si důsledků své činnosti na funkčnost, hospodárnost, ale i zdraví a ochranu životního prostředí.</w:t>
            </w:r>
          </w:p>
          <w:p w:rsidR="00326478" w:rsidRPr="00326478" w:rsidRDefault="00326478" w:rsidP="00326478">
            <w:pPr>
              <w:spacing w:line="360" w:lineRule="auto"/>
              <w:ind w:left="360"/>
              <w:rPr>
                <w:rFonts w:cstheme="minorHAnsi"/>
                <w:szCs w:val="22"/>
              </w:rPr>
            </w:pPr>
          </w:p>
          <w:p w:rsidR="00326478" w:rsidRDefault="00326478" w:rsidP="00326478">
            <w:pPr>
              <w:spacing w:line="360" w:lineRule="auto"/>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909"/>
              <w:gridCol w:w="4275"/>
            </w:tblGrid>
            <w:tr w:rsidR="00E72C67" w:rsidTr="00326478">
              <w:trPr>
                <w:tblCellSpacing w:w="15" w:type="dxa"/>
              </w:trPr>
              <w:tc>
                <w:tcPr>
                  <w:tcW w:w="2864" w:type="dxa"/>
                  <w:tcMar>
                    <w:top w:w="15" w:type="dxa"/>
                    <w:left w:w="15" w:type="dxa"/>
                    <w:bottom w:w="15" w:type="dxa"/>
                    <w:right w:w="15" w:type="dxa"/>
                  </w:tcMar>
                  <w:vAlign w:val="center"/>
                </w:tcPr>
                <w:p w:rsidR="00E72C67" w:rsidRDefault="00E72C67" w:rsidP="00326478">
                  <w:pPr>
                    <w:spacing w:line="360" w:lineRule="auto"/>
                  </w:pPr>
                </w:p>
              </w:tc>
              <w:tc>
                <w:tcPr>
                  <w:tcW w:w="4230" w:type="dxa"/>
                  <w:tcMar>
                    <w:top w:w="15" w:type="dxa"/>
                    <w:left w:w="15" w:type="dxa"/>
                    <w:bottom w:w="15" w:type="dxa"/>
                    <w:right w:w="15" w:type="dxa"/>
                  </w:tcMar>
                  <w:vAlign w:val="center"/>
                </w:tcPr>
                <w:p w:rsidR="00E72C67" w:rsidRDefault="00E72C67" w:rsidP="00326478">
                  <w:pPr>
                    <w:spacing w:line="360" w:lineRule="auto"/>
                  </w:pPr>
                </w:p>
              </w:tc>
            </w:tr>
            <w:tr w:rsidR="00E72C67" w:rsidTr="00326478">
              <w:trPr>
                <w:tblCellSpacing w:w="15" w:type="dxa"/>
              </w:trPr>
              <w:tc>
                <w:tcPr>
                  <w:tcW w:w="2864" w:type="dxa"/>
                  <w:tcMar>
                    <w:top w:w="15" w:type="dxa"/>
                    <w:left w:w="15" w:type="dxa"/>
                    <w:bottom w:w="15" w:type="dxa"/>
                    <w:right w:w="15" w:type="dxa"/>
                  </w:tcMar>
                  <w:vAlign w:val="center"/>
                </w:tcPr>
                <w:p w:rsidR="00E72C67" w:rsidRDefault="00E72C67" w:rsidP="00326478">
                  <w:pPr>
                    <w:spacing w:line="360" w:lineRule="auto"/>
                  </w:pPr>
                </w:p>
              </w:tc>
              <w:tc>
                <w:tcPr>
                  <w:tcW w:w="4230" w:type="dxa"/>
                  <w:tcMar>
                    <w:top w:w="15" w:type="dxa"/>
                    <w:left w:w="15" w:type="dxa"/>
                    <w:bottom w:w="15" w:type="dxa"/>
                    <w:right w:w="15" w:type="dxa"/>
                  </w:tcMar>
                  <w:vAlign w:val="center"/>
                </w:tcPr>
                <w:p w:rsidR="00E72C67" w:rsidRDefault="00E72C67" w:rsidP="00326478">
                  <w:pPr>
                    <w:spacing w:line="360" w:lineRule="auto"/>
                  </w:pPr>
                </w:p>
              </w:tc>
            </w:tr>
          </w:tbl>
          <w:p w:rsidR="00E72C67" w:rsidRDefault="00E72C67"/>
        </w:tc>
      </w:tr>
      <w:tr w:rsidR="00BE1335" w:rsidTr="00BE1335">
        <w:tc>
          <w:tcPr>
            <w:tcW w:w="1551" w:type="dxa"/>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E1335" w:rsidRPr="0031585A" w:rsidRDefault="00BE1335" w:rsidP="00BE1335">
            <w:pPr>
              <w:shd w:val="clear" w:color="auto" w:fill="DEEAF6"/>
              <w:spacing w:line="240" w:lineRule="auto"/>
              <w:jc w:val="left"/>
              <w:rPr>
                <w:rFonts w:ascii="Calibri" w:eastAsia="Calibri" w:hAnsi="Calibri" w:cs="Calibri"/>
                <w:b/>
                <w:bCs/>
                <w:bdr w:val="nil"/>
              </w:rPr>
            </w:pPr>
            <w:r w:rsidRPr="0031585A">
              <w:rPr>
                <w:rFonts w:ascii="Calibri" w:eastAsia="Calibri" w:hAnsi="Calibri" w:cs="Calibri"/>
                <w:b/>
                <w:bCs/>
                <w:bdr w:val="nil"/>
              </w:rPr>
              <w:t>Kompetence digitální</w:t>
            </w:r>
          </w:p>
        </w:tc>
        <w:tc>
          <w:tcPr>
            <w:tcW w:w="7214" w:type="dxa"/>
            <w:tcBorders>
              <w:top w:val="single" w:sz="4" w:space="0" w:color="auto"/>
              <w:left w:val="inset" w:sz="6" w:space="0" w:color="808080"/>
              <w:bottom w:val="inset" w:sz="6" w:space="0" w:color="808080"/>
              <w:right w:val="inset" w:sz="6" w:space="0" w:color="808080"/>
            </w:tcBorders>
            <w:tcMar>
              <w:top w:w="15" w:type="dxa"/>
              <w:left w:w="15" w:type="dxa"/>
              <w:bottom w:w="15" w:type="dxa"/>
              <w:right w:w="15" w:type="dxa"/>
            </w:tcMar>
          </w:tcPr>
          <w:p w:rsidR="00BE1335" w:rsidRPr="0031585A" w:rsidRDefault="00BE1335" w:rsidP="00BE1335">
            <w:pPr>
              <w:spacing w:line="240" w:lineRule="auto"/>
              <w:jc w:val="left"/>
              <w:rPr>
                <w:rFonts w:ascii="Calibri" w:eastAsia="Calibri" w:hAnsi="Calibri" w:cs="Calibri"/>
                <w:bdr w:val="nil"/>
              </w:rPr>
            </w:pPr>
            <w:r w:rsidRPr="0031585A">
              <w:rPr>
                <w:rFonts w:ascii="Calibri" w:eastAsia="Calibri" w:hAnsi="Calibri" w:cs="Calibri"/>
                <w:bdr w:val="nil"/>
              </w:rPr>
              <w:t>ovládá běžně používaná digitální zařízení, aplikace a služby; využívá je při učení i při zapojení do života školy a do společnosti; samostatně rozhoduje, které technologie, pro jakou činnost či řešený problém použít</w:t>
            </w:r>
          </w:p>
          <w:p w:rsidR="00BE1335" w:rsidRPr="0031585A" w:rsidRDefault="00BE1335" w:rsidP="00BE1335">
            <w:pPr>
              <w:spacing w:line="240" w:lineRule="auto"/>
              <w:jc w:val="left"/>
              <w:rPr>
                <w:rFonts w:ascii="Calibri" w:eastAsia="Calibri" w:hAnsi="Calibri" w:cs="Calibri"/>
                <w:bdr w:val="nil"/>
              </w:rPr>
            </w:pPr>
            <w:r w:rsidRPr="0031585A">
              <w:rPr>
                <w:rFonts w:ascii="Calibri" w:eastAsia="Calibri" w:hAnsi="Calibri" w:cs="Calibri"/>
                <w:bdr w:val="nil"/>
              </w:rPr>
              <w:t>získává, vyhledává, kriticky posuzuje, spravuje a sdílí data, informace a digitální obsah, k tomu volí postupy, způsoby a prostředky, které odpovídají konkrétní situaci a účelu</w:t>
            </w:r>
          </w:p>
          <w:p w:rsidR="00BE1335" w:rsidRPr="0031585A" w:rsidRDefault="00BE1335" w:rsidP="00BE1335">
            <w:pPr>
              <w:spacing w:line="240" w:lineRule="auto"/>
              <w:jc w:val="left"/>
              <w:rPr>
                <w:rFonts w:ascii="Calibri" w:eastAsia="Calibri" w:hAnsi="Calibri" w:cs="Calibri"/>
                <w:bdr w:val="nil"/>
              </w:rPr>
            </w:pPr>
            <w:r w:rsidRPr="0031585A">
              <w:rPr>
                <w:rFonts w:ascii="Calibri" w:eastAsia="Calibri" w:hAnsi="Calibri" w:cs="Calibri"/>
                <w:bdr w:val="nil"/>
              </w:rPr>
              <w:t>vytváří a upravuje digitální obsah, kombinuje různé formáty, vyjadřuje se za pomoci digitálních prostředků</w:t>
            </w:r>
          </w:p>
          <w:p w:rsidR="00BE1335" w:rsidRPr="0031585A" w:rsidRDefault="00BE1335" w:rsidP="00BE1335">
            <w:pPr>
              <w:spacing w:line="240" w:lineRule="auto"/>
              <w:jc w:val="left"/>
              <w:rPr>
                <w:rFonts w:ascii="Calibri" w:eastAsia="Calibri" w:hAnsi="Calibri" w:cs="Calibri"/>
                <w:bdr w:val="nil"/>
              </w:rPr>
            </w:pPr>
            <w:r w:rsidRPr="0031585A">
              <w:rPr>
                <w:rFonts w:ascii="Calibri" w:eastAsia="Calibri" w:hAnsi="Calibri" w:cs="Calibri"/>
                <w:bdr w:val="nil"/>
              </w:rPr>
              <w:t>využívá digitální technologie, aby si usnadnil práci, zautomatizoval rutinní činnosti, zefektivnil či zjednodušil své pracovní postupy a zkvalitnil výsledky své práce</w:t>
            </w:r>
          </w:p>
          <w:p w:rsidR="00BE1335" w:rsidRPr="0031585A" w:rsidRDefault="00BE1335" w:rsidP="00BE1335">
            <w:pPr>
              <w:spacing w:line="240" w:lineRule="auto"/>
              <w:jc w:val="left"/>
              <w:rPr>
                <w:rFonts w:ascii="Calibri" w:eastAsia="Calibri" w:hAnsi="Calibri" w:cs="Calibri"/>
                <w:bdr w:val="nil"/>
              </w:rPr>
            </w:pPr>
            <w:r w:rsidRPr="0031585A">
              <w:rPr>
                <w:rFonts w:ascii="Calibri" w:eastAsia="Calibri" w:hAnsi="Calibri" w:cs="Calibri"/>
                <w:bdr w:val="nil"/>
              </w:rPr>
              <w:t>chápe význam digitálních technologií pro lidskou společnost, seznamuje se s novými technologiemi, kriticky hodnotí jejich přínosy a reflektuje rizika jejich využívání</w:t>
            </w:r>
          </w:p>
          <w:p w:rsidR="00BE1335" w:rsidRPr="0031585A" w:rsidRDefault="00BE1335" w:rsidP="00BE1335">
            <w:pPr>
              <w:spacing w:line="240" w:lineRule="auto"/>
              <w:jc w:val="left"/>
              <w:rPr>
                <w:rFonts w:ascii="Calibri" w:eastAsia="Calibri" w:hAnsi="Calibri" w:cs="Calibri"/>
                <w:bdr w:val="nil"/>
              </w:rPr>
            </w:pPr>
            <w:r w:rsidRPr="0031585A">
              <w:rPr>
                <w:rFonts w:ascii="Calibri" w:eastAsia="Calibri" w:hAnsi="Calibri" w:cs="Calibri"/>
                <w:bdr w:val="nil"/>
              </w:rPr>
              <w:t>předchází situacím ohrožujícím bezpečnost zařízení i dat, situacím s negativním dopadem na jeho tělesné a duševní zdraví i zdraví ostatních; při spolupráci, komunikaci a sdílení informací v digitálním prostředí jedná eticky</w:t>
            </w:r>
          </w:p>
        </w:tc>
      </w:tr>
    </w:tbl>
    <w:p w:rsidR="00E72C67" w:rsidRDefault="0051145A">
      <w:r>
        <w:rPr>
          <w:bdr w:val="nil"/>
        </w:rPr>
        <w:t>   </w:t>
      </w:r>
    </w:p>
    <w:p w:rsidR="00E72C67" w:rsidRDefault="0051145A">
      <w:pPr>
        <w:pStyle w:val="Nadpis2"/>
        <w:spacing w:before="299" w:after="299"/>
        <w:rPr>
          <w:bdr w:val="nil"/>
        </w:rPr>
      </w:pPr>
      <w:bookmarkStart w:id="22" w:name="_Toc256000024"/>
      <w:r>
        <w:rPr>
          <w:bdr w:val="nil"/>
        </w:rPr>
        <w:lastRenderedPageBreak/>
        <w:t>Zabezpečení výuky žáků se speciálními vzdělávacími potřebami</w:t>
      </w:r>
      <w:bookmarkEnd w:id="22"/>
      <w:r>
        <w:rPr>
          <w:bdr w:val="nil"/>
        </w:rPr>
        <w:t> </w:t>
      </w:r>
    </w:p>
    <w:p w:rsidR="00326478" w:rsidRPr="00326478" w:rsidRDefault="00326478" w:rsidP="00326478">
      <w:pPr>
        <w:shd w:val="clear" w:color="auto" w:fill="FFFFFF"/>
        <w:spacing w:before="150" w:after="150" w:line="320" w:lineRule="atLeast"/>
        <w:textAlignment w:val="top"/>
        <w:rPr>
          <w:rFonts w:eastAsia="Arial Unicode MS" w:cstheme="minorHAnsi"/>
        </w:rPr>
      </w:pPr>
      <w:bookmarkStart w:id="23" w:name="_Toc256000025"/>
      <w:r w:rsidRPr="00326478">
        <w:rPr>
          <w:rFonts w:eastAsia="Arial Unicode MS" w:cstheme="minorHAnsi"/>
        </w:rPr>
        <w:t xml:space="preserve">Za žáka se speciálními vzdělávacími potřebami (s podpůrnými opatřeními prvního až pátého stupně) je považován každý žák, který k naplnění vzdělávacích potřeb na rovnoprávném základě potřebuje poskytnutí podpůrných opatření. </w:t>
      </w:r>
    </w:p>
    <w:p w:rsidR="00326478" w:rsidRPr="00326478" w:rsidRDefault="00326478" w:rsidP="00326478">
      <w:pPr>
        <w:shd w:val="clear" w:color="auto" w:fill="FFFFFF"/>
        <w:spacing w:before="150" w:after="150" w:line="320" w:lineRule="atLeast"/>
        <w:textAlignment w:val="top"/>
        <w:rPr>
          <w:rFonts w:eastAsia="Arial Unicode MS" w:cstheme="minorHAnsi"/>
        </w:rPr>
      </w:pPr>
      <w:r w:rsidRPr="00326478">
        <w:rPr>
          <w:rFonts w:eastAsia="Arial Unicode MS" w:cstheme="minorHAnsi"/>
        </w:rPr>
        <w:t>Podpůrná opatření mohou být organizační nebo metodická. Jedná se o pět stupňů podpůrných opatření, včetně odborné „intervence“ či použití kompenzačních pomůcek.</w:t>
      </w:r>
    </w:p>
    <w:p w:rsidR="00326478" w:rsidRPr="00326478" w:rsidRDefault="00326478" w:rsidP="00326478">
      <w:pPr>
        <w:shd w:val="clear" w:color="auto" w:fill="FFFFFF"/>
        <w:spacing w:before="150" w:after="150" w:line="320" w:lineRule="atLeast"/>
        <w:textAlignment w:val="top"/>
        <w:rPr>
          <w:rFonts w:eastAsia="Arial Unicode MS" w:cstheme="minorHAnsi"/>
        </w:rPr>
      </w:pPr>
      <w:r w:rsidRPr="00326478">
        <w:rPr>
          <w:rFonts w:eastAsia="Arial Unicode MS" w:cstheme="minorHAnsi"/>
        </w:rPr>
        <w:t>Hlavní podpůrná opatření:</w:t>
      </w:r>
    </w:p>
    <w:p w:rsidR="00326478" w:rsidRPr="00326478" w:rsidRDefault="00326478" w:rsidP="00326478">
      <w:pPr>
        <w:shd w:val="clear" w:color="auto" w:fill="FFFFFF"/>
        <w:spacing w:before="150" w:after="150" w:line="320" w:lineRule="atLeast"/>
        <w:textAlignment w:val="top"/>
        <w:rPr>
          <w:rFonts w:eastAsia="Arial Unicode MS" w:cstheme="minorHAnsi"/>
        </w:rPr>
      </w:pPr>
      <w:r w:rsidRPr="00326478">
        <w:rPr>
          <w:rFonts w:eastAsia="Arial Unicode MS" w:cstheme="minorHAnsi"/>
        </w:rPr>
        <w:t>a) Poradenská pomoc školy a pomoc školského poradenského zařízení (ŠPZ) – pedagogicko-psychologické poradny (PPP) a speciálně pedagogického centra (SPC)</w:t>
      </w:r>
    </w:p>
    <w:p w:rsidR="00326478" w:rsidRPr="00326478" w:rsidRDefault="00326478" w:rsidP="00326478">
      <w:pPr>
        <w:shd w:val="clear" w:color="auto" w:fill="FFFFFF"/>
        <w:spacing w:before="150" w:after="150" w:line="320" w:lineRule="atLeast"/>
        <w:textAlignment w:val="top"/>
        <w:rPr>
          <w:rFonts w:eastAsia="Arial Unicode MS" w:cstheme="minorHAnsi"/>
        </w:rPr>
      </w:pPr>
      <w:r w:rsidRPr="00326478">
        <w:rPr>
          <w:rFonts w:eastAsia="Arial Unicode MS" w:cstheme="minorHAnsi"/>
        </w:rPr>
        <w:t>b) Úprava organizace vzdělávání</w:t>
      </w:r>
    </w:p>
    <w:p w:rsidR="00326478" w:rsidRPr="00326478" w:rsidRDefault="00326478" w:rsidP="00326478">
      <w:pPr>
        <w:shd w:val="clear" w:color="auto" w:fill="FFFFFF"/>
        <w:spacing w:before="150" w:after="150" w:line="320" w:lineRule="atLeast"/>
        <w:textAlignment w:val="top"/>
        <w:rPr>
          <w:rFonts w:cstheme="minorHAnsi"/>
          <w:color w:val="474220"/>
          <w:sz w:val="18"/>
          <w:szCs w:val="18"/>
        </w:rPr>
      </w:pPr>
      <w:r w:rsidRPr="00326478">
        <w:rPr>
          <w:rFonts w:eastAsia="Arial Unicode MS" w:cstheme="minorHAnsi"/>
        </w:rPr>
        <w:t>c) Úprava podmínek přijímání a ukončování vzdělávání.</w:t>
      </w:r>
    </w:p>
    <w:p w:rsidR="00326478" w:rsidRPr="00326478" w:rsidRDefault="00326478" w:rsidP="00326478">
      <w:pPr>
        <w:pStyle w:val="TextodatsvecRVPZV11bZarovnatdoblokuPrvndek1cmPed6b"/>
        <w:ind w:firstLine="0"/>
        <w:rPr>
          <w:rFonts w:asciiTheme="minorHAnsi" w:eastAsia="Arial Unicode MS" w:hAnsiTheme="minorHAnsi" w:cstheme="minorHAnsi"/>
          <w:sz w:val="16"/>
        </w:rPr>
      </w:pPr>
    </w:p>
    <w:p w:rsidR="00326478" w:rsidRPr="00326478" w:rsidRDefault="00326478" w:rsidP="00326478">
      <w:pPr>
        <w:pStyle w:val="Prosttext"/>
        <w:pBdr>
          <w:top w:val="single" w:sz="4" w:space="1" w:color="auto"/>
          <w:left w:val="single" w:sz="4" w:space="4" w:color="auto"/>
          <w:bottom w:val="single" w:sz="4" w:space="1" w:color="auto"/>
          <w:right w:val="single" w:sz="4" w:space="4" w:color="auto"/>
        </w:pBdr>
        <w:shd w:val="clear" w:color="auto" w:fill="F2F2F2"/>
        <w:jc w:val="both"/>
        <w:rPr>
          <w:rFonts w:asciiTheme="minorHAnsi" w:eastAsia="Arial Unicode MS" w:hAnsiTheme="minorHAnsi" w:cstheme="minorHAnsi"/>
          <w:sz w:val="24"/>
          <w:szCs w:val="24"/>
        </w:rPr>
      </w:pPr>
      <w:r w:rsidRPr="00326478">
        <w:rPr>
          <w:rFonts w:asciiTheme="minorHAnsi" w:eastAsia="Arial Unicode MS" w:hAnsiTheme="minorHAnsi" w:cstheme="minorHAnsi"/>
          <w:sz w:val="24"/>
        </w:rPr>
        <w:t xml:space="preserve">Vzdělávání žáků se </w:t>
      </w:r>
      <w:r w:rsidRPr="00326478">
        <w:rPr>
          <w:rFonts w:asciiTheme="minorHAnsi" w:eastAsia="Arial Unicode MS" w:hAnsiTheme="minorHAnsi" w:cstheme="minorHAnsi"/>
          <w:sz w:val="24"/>
          <w:szCs w:val="24"/>
        </w:rPr>
        <w:t>speciálními vzdělávacími potřebami vychází ze zákona</w:t>
      </w:r>
    </w:p>
    <w:p w:rsidR="00326478" w:rsidRPr="00326478" w:rsidRDefault="00326478" w:rsidP="00326478">
      <w:pPr>
        <w:pStyle w:val="Prosttext1"/>
        <w:pBdr>
          <w:top w:val="single" w:sz="4" w:space="1" w:color="auto"/>
          <w:left w:val="single" w:sz="4" w:space="4" w:color="auto"/>
          <w:bottom w:val="single" w:sz="4" w:space="1" w:color="auto"/>
          <w:right w:val="single" w:sz="4" w:space="4" w:color="auto"/>
        </w:pBdr>
        <w:shd w:val="clear" w:color="auto" w:fill="F2F2F2"/>
        <w:jc w:val="both"/>
        <w:rPr>
          <w:rFonts w:asciiTheme="minorHAnsi" w:eastAsia="Arial Unicode MS" w:hAnsiTheme="minorHAnsi" w:cstheme="minorHAnsi"/>
          <w:sz w:val="16"/>
        </w:rPr>
      </w:pPr>
      <w:r w:rsidRPr="00326478">
        <w:rPr>
          <w:rFonts w:asciiTheme="minorHAnsi" w:eastAsia="Arial Unicode MS" w:hAnsiTheme="minorHAnsi" w:cstheme="minorHAnsi"/>
          <w:sz w:val="24"/>
        </w:rPr>
        <w:t xml:space="preserve">č. 561/2004 a s jeho </w:t>
      </w:r>
      <w:r w:rsidRPr="00326478">
        <w:rPr>
          <w:rFonts w:asciiTheme="minorHAnsi" w:eastAsia="Arial Unicode MS" w:hAnsiTheme="minorHAnsi" w:cstheme="minorHAnsi"/>
          <w:sz w:val="24"/>
          <w:szCs w:val="24"/>
        </w:rPr>
        <w:t>novelou č. 82/2015 Sb. a vyhláškou č. 27/2016 Sb., o vzdělávání žáků se speciálními vzdělávacími potřebami a žáků nadaných.</w:t>
      </w:r>
      <w:r w:rsidRPr="00326478">
        <w:rPr>
          <w:rFonts w:asciiTheme="minorHAnsi" w:hAnsiTheme="minorHAnsi" w:cstheme="minorHAnsi"/>
          <w:color w:val="474220"/>
          <w:sz w:val="27"/>
          <w:szCs w:val="27"/>
        </w:rPr>
        <w:t xml:space="preserve"> </w:t>
      </w:r>
    </w:p>
    <w:p w:rsidR="00326478" w:rsidRPr="00326478" w:rsidRDefault="00326478" w:rsidP="00326478">
      <w:pPr>
        <w:pStyle w:val="TextodatsvecRVPZV11bZarovnatdoblokuPrvndek1cmPed6b"/>
        <w:ind w:firstLine="0"/>
        <w:rPr>
          <w:rFonts w:asciiTheme="minorHAnsi" w:eastAsia="Arial Unicode MS" w:hAnsiTheme="minorHAnsi" w:cstheme="minorHAnsi"/>
          <w:sz w:val="24"/>
        </w:rPr>
      </w:pPr>
    </w:p>
    <w:p w:rsidR="00326478" w:rsidRPr="00326478" w:rsidRDefault="00326478" w:rsidP="00326478">
      <w:pPr>
        <w:pStyle w:val="Prosttext"/>
        <w:jc w:val="both"/>
        <w:rPr>
          <w:rFonts w:asciiTheme="minorHAnsi" w:eastAsia="Arial Unicode MS" w:hAnsiTheme="minorHAnsi" w:cstheme="minorHAnsi"/>
          <w:sz w:val="24"/>
          <w:szCs w:val="24"/>
        </w:rPr>
      </w:pPr>
      <w:r w:rsidRPr="00326478">
        <w:rPr>
          <w:rFonts w:asciiTheme="minorHAnsi" w:eastAsia="Arial Unicode MS" w:hAnsiTheme="minorHAnsi" w:cstheme="minorHAnsi"/>
          <w:sz w:val="24"/>
        </w:rPr>
        <w:t xml:space="preserve">Vzdělávání žáků se speciálními vzdělávacími potřebami se uskutečňuje formou </w:t>
      </w:r>
      <w:proofErr w:type="gramStart"/>
      <w:r w:rsidRPr="00326478">
        <w:rPr>
          <w:rFonts w:asciiTheme="minorHAnsi" w:eastAsia="Arial Unicode MS" w:hAnsiTheme="minorHAnsi" w:cstheme="minorHAnsi"/>
          <w:sz w:val="24"/>
          <w:u w:val="single"/>
        </w:rPr>
        <w:t>integrace  do</w:t>
      </w:r>
      <w:proofErr w:type="gramEnd"/>
      <w:r w:rsidRPr="00326478">
        <w:rPr>
          <w:rFonts w:asciiTheme="minorHAnsi" w:eastAsia="Arial Unicode MS" w:hAnsiTheme="minorHAnsi" w:cstheme="minorHAnsi"/>
          <w:sz w:val="24"/>
          <w:u w:val="single"/>
        </w:rPr>
        <w:t xml:space="preserve"> běžné třídy.</w:t>
      </w:r>
      <w:r w:rsidRPr="00326478">
        <w:rPr>
          <w:rFonts w:asciiTheme="minorHAnsi" w:eastAsia="Arial Unicode MS" w:hAnsiTheme="minorHAnsi" w:cstheme="minorHAnsi"/>
          <w:sz w:val="24"/>
        </w:rPr>
        <w:t xml:space="preserve"> Nejvíce se setkáváme </w:t>
      </w:r>
      <w:proofErr w:type="gramStart"/>
      <w:r w:rsidRPr="00326478">
        <w:rPr>
          <w:rFonts w:asciiTheme="minorHAnsi" w:eastAsia="Arial Unicode MS" w:hAnsiTheme="minorHAnsi" w:cstheme="minorHAnsi"/>
          <w:sz w:val="24"/>
        </w:rPr>
        <w:t>u  žáků</w:t>
      </w:r>
      <w:proofErr w:type="gramEnd"/>
      <w:r w:rsidRPr="00326478">
        <w:rPr>
          <w:rFonts w:asciiTheme="minorHAnsi" w:eastAsia="Arial Unicode MS" w:hAnsiTheme="minorHAnsi" w:cstheme="minorHAnsi"/>
          <w:sz w:val="24"/>
        </w:rPr>
        <w:t xml:space="preserve"> se </w:t>
      </w:r>
      <w:r w:rsidRPr="00326478">
        <w:rPr>
          <w:rFonts w:asciiTheme="minorHAnsi" w:eastAsia="Arial Unicode MS" w:hAnsiTheme="minorHAnsi" w:cstheme="minorHAnsi"/>
          <w:sz w:val="24"/>
          <w:szCs w:val="24"/>
        </w:rPr>
        <w:t xml:space="preserve">speciálními vzdělávacími potřebami s poruchami učení  (dyslexie, dysortografie, dysgrafie, dyspraxie aj.). </w:t>
      </w:r>
    </w:p>
    <w:p w:rsidR="00326478" w:rsidRPr="00326478" w:rsidRDefault="00326478" w:rsidP="00326478">
      <w:pPr>
        <w:pStyle w:val="TextodatsvecRVPZV11bZarovnatdoblokuPrvndek1cmPed6b"/>
        <w:ind w:firstLine="0"/>
        <w:rPr>
          <w:rFonts w:asciiTheme="minorHAnsi" w:eastAsia="Arial Unicode MS" w:hAnsiTheme="minorHAnsi" w:cstheme="minorHAnsi"/>
          <w:sz w:val="24"/>
          <w:u w:val="single"/>
        </w:rPr>
      </w:pPr>
    </w:p>
    <w:p w:rsidR="00326478" w:rsidRPr="00326478" w:rsidRDefault="00326478" w:rsidP="00326478">
      <w:pPr>
        <w:shd w:val="clear" w:color="auto" w:fill="FFFFFF"/>
        <w:spacing w:before="150" w:after="150" w:line="320" w:lineRule="atLeast"/>
        <w:textAlignment w:val="top"/>
        <w:rPr>
          <w:rFonts w:eastAsia="Arial Unicode MS" w:cstheme="minorHAnsi"/>
        </w:rPr>
      </w:pPr>
      <w:r w:rsidRPr="00326478">
        <w:rPr>
          <w:rFonts w:eastAsia="Arial Unicode MS" w:cstheme="minorHAnsi"/>
          <w:b/>
          <w:iCs/>
        </w:rPr>
        <w:t>Školní poradenské pracoviště</w:t>
      </w:r>
      <w:r w:rsidRPr="00326478">
        <w:rPr>
          <w:rFonts w:eastAsia="Arial Unicode MS" w:cstheme="minorHAnsi"/>
          <w:iCs/>
        </w:rPr>
        <w:t xml:space="preserve"> (ŠPP) naší školy je tvořeno ředitelkou školy, koordinátorem inkluze, který je pověřen spoluprací se školským poradenským zařízením.</w:t>
      </w:r>
    </w:p>
    <w:p w:rsidR="00326478" w:rsidRPr="00326478" w:rsidRDefault="00326478" w:rsidP="00326478">
      <w:pPr>
        <w:pStyle w:val="TextodatsvecRVPZV11bZarovnatdoblokuPrvndek1cmPed6b"/>
        <w:ind w:firstLine="0"/>
        <w:rPr>
          <w:rFonts w:asciiTheme="minorHAnsi" w:eastAsia="Arial Unicode MS" w:hAnsiTheme="minorHAnsi" w:cstheme="minorHAnsi"/>
          <w:sz w:val="16"/>
        </w:rPr>
      </w:pPr>
    </w:p>
    <w:p w:rsidR="00326478" w:rsidRPr="00326478" w:rsidRDefault="00326478" w:rsidP="00326478">
      <w:pPr>
        <w:pStyle w:val="Prosttext"/>
        <w:jc w:val="both"/>
        <w:rPr>
          <w:rFonts w:asciiTheme="minorHAnsi" w:eastAsia="Arial Unicode MS" w:hAnsiTheme="minorHAnsi" w:cstheme="minorHAnsi"/>
          <w:sz w:val="24"/>
          <w:szCs w:val="24"/>
        </w:rPr>
      </w:pPr>
      <w:r w:rsidRPr="00326478">
        <w:rPr>
          <w:rFonts w:asciiTheme="minorHAnsi" w:eastAsia="Arial Unicode MS" w:hAnsiTheme="minorHAnsi" w:cstheme="minorHAnsi"/>
          <w:sz w:val="24"/>
          <w:szCs w:val="24"/>
        </w:rPr>
        <w:t xml:space="preserve">ŠPP naší školy úzce spolupracuje:                  </w:t>
      </w:r>
    </w:p>
    <w:p w:rsidR="00326478" w:rsidRPr="00326478" w:rsidRDefault="00326478" w:rsidP="00326478">
      <w:pPr>
        <w:pStyle w:val="Prosttext"/>
        <w:jc w:val="both"/>
        <w:rPr>
          <w:rFonts w:asciiTheme="minorHAnsi" w:eastAsia="Arial Unicode MS" w:hAnsiTheme="minorHAnsi" w:cstheme="minorHAnsi"/>
          <w:sz w:val="24"/>
          <w:szCs w:val="24"/>
        </w:rPr>
      </w:pPr>
      <w:r w:rsidRPr="00326478">
        <w:rPr>
          <w:rFonts w:asciiTheme="minorHAnsi" w:eastAsia="Arial Unicode MS" w:hAnsiTheme="minorHAnsi" w:cstheme="minorHAnsi"/>
          <w:sz w:val="24"/>
        </w:rPr>
        <w:t>Pedagogicko-psychologická poradna v Opavě,</w:t>
      </w:r>
      <w:r w:rsidRPr="00326478">
        <w:rPr>
          <w:rFonts w:asciiTheme="minorHAnsi" w:eastAsia="Arial Unicode MS" w:hAnsiTheme="minorHAnsi" w:cstheme="minorHAnsi"/>
          <w:sz w:val="24"/>
          <w:szCs w:val="24"/>
        </w:rPr>
        <w:t xml:space="preserve"> odloučené pracoviště </w:t>
      </w:r>
      <w:proofErr w:type="gramStart"/>
      <w:r w:rsidRPr="00326478">
        <w:rPr>
          <w:rFonts w:asciiTheme="minorHAnsi" w:eastAsia="Arial Unicode MS" w:hAnsiTheme="minorHAnsi" w:cstheme="minorHAnsi"/>
          <w:sz w:val="24"/>
          <w:szCs w:val="24"/>
        </w:rPr>
        <w:t>Hlučín,</w:t>
      </w:r>
      <w:r w:rsidRPr="00326478">
        <w:rPr>
          <w:rFonts w:asciiTheme="minorHAnsi" w:eastAsia="Arial Unicode MS" w:hAnsiTheme="minorHAnsi" w:cstheme="minorHAnsi"/>
          <w:sz w:val="24"/>
        </w:rPr>
        <w:t xml:space="preserve">   </w:t>
      </w:r>
      <w:proofErr w:type="gramEnd"/>
      <w:r w:rsidRPr="00326478">
        <w:rPr>
          <w:rFonts w:asciiTheme="minorHAnsi" w:eastAsia="Arial Unicode MS" w:hAnsiTheme="minorHAnsi" w:cstheme="minorHAnsi"/>
          <w:sz w:val="24"/>
        </w:rPr>
        <w:t xml:space="preserve">               Speciálně pedagogické centrum  Srdce v </w:t>
      </w:r>
      <w:r w:rsidRPr="00326478">
        <w:rPr>
          <w:rFonts w:asciiTheme="minorHAnsi" w:eastAsia="Arial Unicode MS" w:hAnsiTheme="minorHAnsi" w:cstheme="minorHAnsi"/>
          <w:sz w:val="24"/>
          <w:szCs w:val="24"/>
        </w:rPr>
        <w:t xml:space="preserve">Opavě, </w:t>
      </w:r>
    </w:p>
    <w:p w:rsidR="00326478" w:rsidRPr="00326478" w:rsidRDefault="00326478" w:rsidP="00326478">
      <w:pPr>
        <w:pStyle w:val="Prosttext"/>
        <w:jc w:val="both"/>
        <w:rPr>
          <w:rFonts w:asciiTheme="minorHAnsi" w:eastAsia="Arial Unicode MS" w:hAnsiTheme="minorHAnsi" w:cstheme="minorHAnsi"/>
          <w:sz w:val="24"/>
          <w:szCs w:val="24"/>
        </w:rPr>
      </w:pPr>
      <w:r w:rsidRPr="00326478">
        <w:rPr>
          <w:rFonts w:asciiTheme="minorHAnsi" w:eastAsia="Arial Unicode MS" w:hAnsiTheme="minorHAnsi" w:cstheme="minorHAnsi"/>
          <w:sz w:val="24"/>
        </w:rPr>
        <w:t xml:space="preserve">Speciálně pedagogické </w:t>
      </w:r>
      <w:proofErr w:type="gramStart"/>
      <w:r w:rsidRPr="00326478">
        <w:rPr>
          <w:rFonts w:asciiTheme="minorHAnsi" w:eastAsia="Arial Unicode MS" w:hAnsiTheme="minorHAnsi" w:cstheme="minorHAnsi"/>
          <w:sz w:val="24"/>
        </w:rPr>
        <w:t xml:space="preserve">centrum  </w:t>
      </w:r>
      <w:r w:rsidRPr="00326478">
        <w:rPr>
          <w:rFonts w:asciiTheme="minorHAnsi" w:eastAsia="Arial Unicode MS" w:hAnsiTheme="minorHAnsi" w:cstheme="minorHAnsi"/>
          <w:sz w:val="24"/>
          <w:szCs w:val="24"/>
        </w:rPr>
        <w:t>při</w:t>
      </w:r>
      <w:proofErr w:type="gramEnd"/>
      <w:r w:rsidRPr="00326478">
        <w:rPr>
          <w:rFonts w:asciiTheme="minorHAnsi" w:eastAsia="Arial Unicode MS" w:hAnsiTheme="minorHAnsi" w:cstheme="minorHAnsi"/>
          <w:sz w:val="24"/>
          <w:szCs w:val="24"/>
        </w:rPr>
        <w:t xml:space="preserve"> ZŠ Opava, Havlíčkova 1 </w:t>
      </w:r>
    </w:p>
    <w:p w:rsidR="00326478" w:rsidRPr="00326478" w:rsidRDefault="00326478" w:rsidP="00326478">
      <w:pPr>
        <w:pStyle w:val="Prosttext"/>
        <w:jc w:val="both"/>
        <w:rPr>
          <w:rFonts w:asciiTheme="minorHAnsi" w:eastAsia="Arial Unicode MS" w:hAnsiTheme="minorHAnsi" w:cstheme="minorHAnsi"/>
          <w:sz w:val="24"/>
          <w:szCs w:val="24"/>
        </w:rPr>
      </w:pPr>
      <w:r w:rsidRPr="00326478">
        <w:rPr>
          <w:rFonts w:asciiTheme="minorHAnsi" w:eastAsia="Arial Unicode MS" w:hAnsiTheme="minorHAnsi" w:cstheme="minorHAnsi"/>
          <w:sz w:val="24"/>
          <w:szCs w:val="24"/>
        </w:rPr>
        <w:t>Speciálně pedagogické centrum při ZŠ Ostrava – Zábřeh, kpt. Vajdy.</w:t>
      </w:r>
    </w:p>
    <w:p w:rsidR="00326478" w:rsidRPr="00326478" w:rsidRDefault="00326478" w:rsidP="00326478">
      <w:pPr>
        <w:pStyle w:val="Prosttext"/>
        <w:rPr>
          <w:rFonts w:asciiTheme="minorHAnsi" w:eastAsia="Arial Unicode MS" w:hAnsiTheme="minorHAnsi" w:cstheme="minorHAnsi"/>
          <w:sz w:val="16"/>
          <w:szCs w:val="24"/>
        </w:rPr>
      </w:pPr>
    </w:p>
    <w:p w:rsidR="00326478" w:rsidRDefault="00326478" w:rsidP="00326478">
      <w:pPr>
        <w:pStyle w:val="Prosttext"/>
        <w:rPr>
          <w:rFonts w:asciiTheme="minorHAnsi" w:eastAsia="Arial Unicode MS" w:hAnsiTheme="minorHAnsi" w:cstheme="minorHAnsi"/>
          <w:sz w:val="16"/>
          <w:szCs w:val="24"/>
        </w:rPr>
      </w:pPr>
    </w:p>
    <w:p w:rsidR="00326478" w:rsidRDefault="00326478" w:rsidP="00326478">
      <w:pPr>
        <w:pStyle w:val="Prosttext"/>
        <w:rPr>
          <w:rFonts w:asciiTheme="minorHAnsi" w:eastAsia="Arial Unicode MS" w:hAnsiTheme="minorHAnsi" w:cstheme="minorHAnsi"/>
          <w:sz w:val="16"/>
          <w:szCs w:val="24"/>
        </w:rPr>
      </w:pPr>
    </w:p>
    <w:p w:rsidR="00326478" w:rsidRDefault="00326478" w:rsidP="00326478">
      <w:pPr>
        <w:pStyle w:val="Prosttext"/>
        <w:rPr>
          <w:rFonts w:asciiTheme="minorHAnsi" w:eastAsia="Arial Unicode MS" w:hAnsiTheme="minorHAnsi" w:cstheme="minorHAnsi"/>
          <w:sz w:val="16"/>
          <w:szCs w:val="24"/>
        </w:rPr>
      </w:pPr>
    </w:p>
    <w:p w:rsidR="00326478" w:rsidRPr="00326478" w:rsidRDefault="00326478" w:rsidP="00326478">
      <w:pPr>
        <w:pStyle w:val="Prosttext"/>
        <w:rPr>
          <w:rFonts w:asciiTheme="minorHAnsi" w:eastAsia="Arial Unicode MS" w:hAnsiTheme="minorHAnsi" w:cstheme="minorHAnsi"/>
          <w:sz w:val="16"/>
          <w:szCs w:val="24"/>
        </w:rPr>
      </w:pPr>
    </w:p>
    <w:p w:rsidR="00326478" w:rsidRPr="00326478" w:rsidRDefault="00326478" w:rsidP="00326478">
      <w:pPr>
        <w:pBdr>
          <w:top w:val="single" w:sz="4" w:space="1" w:color="auto"/>
          <w:left w:val="single" w:sz="4" w:space="4" w:color="auto"/>
          <w:bottom w:val="single" w:sz="4" w:space="1" w:color="auto"/>
          <w:right w:val="single" w:sz="4" w:space="4" w:color="auto"/>
        </w:pBdr>
        <w:shd w:val="clear" w:color="auto" w:fill="F2F2F2"/>
        <w:spacing w:before="150" w:after="150" w:line="320" w:lineRule="atLeast"/>
        <w:textAlignment w:val="top"/>
        <w:rPr>
          <w:rFonts w:cstheme="minorHAnsi"/>
          <w:color w:val="474220"/>
          <w:sz w:val="27"/>
          <w:szCs w:val="27"/>
        </w:rPr>
      </w:pPr>
      <w:r w:rsidRPr="00326478">
        <w:rPr>
          <w:rFonts w:eastAsia="Arial Unicode MS" w:cstheme="minorHAnsi"/>
          <w:b/>
          <w:bCs/>
          <w:iCs/>
        </w:rPr>
        <w:t>Zabezpečení vzdělávání žáků se speciálními vzdělávacími potřebami</w:t>
      </w:r>
      <w:r w:rsidRPr="00326478">
        <w:rPr>
          <w:rFonts w:cstheme="minorHAnsi"/>
          <w:color w:val="474220"/>
          <w:sz w:val="27"/>
          <w:szCs w:val="27"/>
        </w:rPr>
        <w:t xml:space="preserve"> </w:t>
      </w:r>
    </w:p>
    <w:p w:rsidR="00F85F9C" w:rsidRDefault="00326478" w:rsidP="00326478">
      <w:pPr>
        <w:shd w:val="clear" w:color="auto" w:fill="FFFFFF"/>
        <w:spacing w:before="150" w:after="150" w:line="320" w:lineRule="atLeast"/>
        <w:textAlignment w:val="top"/>
        <w:rPr>
          <w:rFonts w:eastAsia="Arial Unicode MS" w:cstheme="minorHAnsi"/>
        </w:rPr>
      </w:pPr>
      <w:r w:rsidRPr="00326478">
        <w:rPr>
          <w:rFonts w:eastAsia="Arial Unicode MS" w:cstheme="minorHAnsi"/>
          <w:b/>
          <w:bCs/>
          <w:iCs/>
        </w:rPr>
        <w:t>Pravidla a průběh tvorby, realizace a vyhodnocení plánu pedagogické podpory (PLPP) a individuálního vzdělávacího plánu (IVP)</w:t>
      </w:r>
      <w:r w:rsidRPr="00326478">
        <w:rPr>
          <w:rFonts w:eastAsia="Arial Unicode MS" w:cstheme="minorHAnsi"/>
        </w:rPr>
        <w:t xml:space="preserve"> </w:t>
      </w:r>
      <w:r w:rsidRPr="00326478">
        <w:rPr>
          <w:rFonts w:eastAsia="Arial Unicode MS" w:cstheme="minorHAnsi"/>
          <w:b/>
        </w:rPr>
        <w:t>žáka se SVP</w:t>
      </w:r>
      <w:r w:rsidRPr="00326478">
        <w:rPr>
          <w:rFonts w:eastAsia="Arial Unicode MS" w:cstheme="minorHAnsi"/>
        </w:rPr>
        <w:t>.</w:t>
      </w:r>
    </w:p>
    <w:p w:rsidR="00F85F9C" w:rsidRDefault="00F85F9C" w:rsidP="00F85F9C">
      <w:pPr>
        <w:shd w:val="clear" w:color="auto" w:fill="FFFFFF"/>
        <w:spacing w:before="150" w:after="150" w:line="320" w:lineRule="atLeast"/>
        <w:textAlignment w:val="top"/>
        <w:rPr>
          <w:rFonts w:eastAsia="Arial Unicode MS" w:cstheme="minorHAnsi"/>
        </w:rPr>
      </w:pPr>
    </w:p>
    <w:p w:rsidR="00326478" w:rsidRPr="00F85F9C" w:rsidRDefault="00326478" w:rsidP="00F85F9C">
      <w:pPr>
        <w:pBdr>
          <w:top w:val="single" w:sz="4" w:space="1" w:color="auto"/>
          <w:left w:val="single" w:sz="4" w:space="4" w:color="auto"/>
          <w:bottom w:val="single" w:sz="4" w:space="1" w:color="auto"/>
          <w:right w:val="single" w:sz="4" w:space="4" w:color="auto"/>
        </w:pBdr>
        <w:shd w:val="clear" w:color="auto" w:fill="FFFFFF"/>
        <w:spacing w:before="150" w:after="150" w:line="320" w:lineRule="atLeast"/>
        <w:textAlignment w:val="top"/>
        <w:rPr>
          <w:rFonts w:eastAsia="Arial Unicode MS" w:cstheme="minorHAnsi"/>
          <w:b/>
          <w:bCs/>
          <w:iCs/>
        </w:rPr>
      </w:pPr>
      <w:r w:rsidRPr="00326478">
        <w:rPr>
          <w:rFonts w:eastAsia="Arial Unicode MS" w:cstheme="minorHAnsi"/>
          <w:iCs/>
        </w:rPr>
        <w:lastRenderedPageBreak/>
        <w:t>PLÁN PEDAGOGICKÉ PODPORY (PLPP)</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V případě, že existuje podezření na nutnost zařadit žáka do prvního stupně podpůrných opatření, před zahájením poskytování podpůrných opatření, zpracuje škola PLPP. PLPP zahrnuje zejména popis obtíží a speciálních vzdělávacích potřeb žáka, stanovení cílů podpory a způsobu vyhodnocování naplňování plánu. PLPP škola průběžně aktualizuje, vyhodnocuje (nejpozději po 3 měsících), zda vedou k naplnění stanovených cílů.</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PLPP sestavuje třídní učitel nebo učitel konkrétního vyučovacího předmětu za pomoci koordinátora inkluze a ředitelky školy. PLPP má písemnou podobu. Před jeho zpracováním budou probíhat rozhovory s jednotlivými vyučujícími, s cílem stanovení např. metod práce s žákem, způsobů kontroly osvojení znalostí a dovedností. Ředitelka školy stanoví termín přípravy PLPP a organizuje společné schůzky s rodiči, pedagogy, vedením školy i žákem samotným.</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Pokud PLPP není dostatečným řešením problémů žáka, doporučí škola zákonným zástupcům využití poradenské pomoci ŠPZ.</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V případě schválení podpůrných opatření druhého až pátého stupně, škola bezodkladně, po obdržení doporučení ŠPZ a udělení písemného informovaného souhlasu, poskytuje podpůrná opatření.</w:t>
      </w:r>
    </w:p>
    <w:p w:rsidR="00326478" w:rsidRPr="00326478" w:rsidRDefault="00326478" w:rsidP="00326478">
      <w:pPr>
        <w:pBdr>
          <w:top w:val="single" w:sz="4" w:space="1" w:color="auto"/>
          <w:left w:val="single" w:sz="4" w:space="4" w:color="auto"/>
          <w:bottom w:val="single" w:sz="4" w:space="1" w:color="auto"/>
          <w:right w:val="single" w:sz="4" w:space="4" w:color="auto"/>
        </w:pBdr>
        <w:shd w:val="clear" w:color="auto" w:fill="FFFFFF"/>
        <w:spacing w:before="150" w:after="150" w:line="320" w:lineRule="atLeast"/>
        <w:textAlignment w:val="top"/>
        <w:rPr>
          <w:rFonts w:eastAsia="Arial Unicode MS" w:cstheme="minorHAnsi"/>
        </w:rPr>
      </w:pPr>
      <w:r w:rsidRPr="00326478">
        <w:rPr>
          <w:rFonts w:eastAsia="Arial Unicode MS" w:cstheme="minorHAnsi"/>
          <w:iCs/>
        </w:rPr>
        <w:t>INDIVIDUÁLNÍ VZDĚLÁVACÍ PLÁN (IVP)</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 xml:space="preserve">V případě podpůrného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 3. a 5. ročník, bude na základě Doporučení školského poradenského zařízení rozpracována pro konkrétní ročník v IVP žáka s přiznaným podpůrným opatřením. </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Na úrovni IVP je možné:</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 xml:space="preserve">a) </w:t>
      </w:r>
      <w:r w:rsidRPr="00326478">
        <w:rPr>
          <w:rFonts w:eastAsia="Arial Unicode MS" w:cstheme="minorHAnsi"/>
          <w:i/>
          <w:iCs/>
        </w:rPr>
        <w:t>upravit očekávané výstupy</w:t>
      </w:r>
      <w:r w:rsidRPr="00326478">
        <w:rPr>
          <w:rFonts w:eastAsia="Arial Unicode MS" w:cstheme="minorHAnsi"/>
          <w:iCs/>
        </w:rPr>
        <w:t xml:space="preserve"> stanovené ŠVP a </w:t>
      </w:r>
      <w:r w:rsidRPr="00326478">
        <w:rPr>
          <w:rFonts w:eastAsia="Arial Unicode MS" w:cstheme="minorHAnsi"/>
          <w:i/>
          <w:iCs/>
        </w:rPr>
        <w:t>upravit vzdělávací obsah</w:t>
      </w:r>
      <w:r w:rsidRPr="00326478">
        <w:rPr>
          <w:rFonts w:eastAsia="Arial Unicode MS" w:cstheme="minorHAnsi"/>
          <w:iCs/>
        </w:rPr>
        <w:t xml:space="preserve"> stanovený ŠVP,</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 xml:space="preserve">b) vymezit poskytování </w:t>
      </w:r>
      <w:r w:rsidRPr="00326478">
        <w:rPr>
          <w:rFonts w:eastAsia="Arial Unicode MS" w:cstheme="minorHAnsi"/>
          <w:i/>
          <w:iCs/>
        </w:rPr>
        <w:t>speciálně pedagogické intervence</w:t>
      </w:r>
      <w:r w:rsidRPr="00326478">
        <w:rPr>
          <w:rFonts w:eastAsia="Arial Unicode MS" w:cstheme="minorHAnsi"/>
          <w:iCs/>
        </w:rPr>
        <w:t xml:space="preserve"> (tj. zajištění předmětů speciálně pedagogické péče, které jsou zaměřeny na oblast logopedických potíží, řečové výchovy, nácviku sociální komunikace, zrakové stimulace apod.)</w:t>
      </w:r>
    </w:p>
    <w:p w:rsidR="00326478" w:rsidRPr="00326478" w:rsidRDefault="00326478" w:rsidP="00326478">
      <w:pPr>
        <w:shd w:val="clear" w:color="auto" w:fill="FFFFFF"/>
        <w:spacing w:before="150" w:after="150" w:line="320" w:lineRule="atLeast"/>
        <w:textAlignment w:val="top"/>
        <w:rPr>
          <w:rFonts w:eastAsia="Arial Unicode MS" w:cstheme="minorHAnsi"/>
        </w:rPr>
      </w:pPr>
      <w:r w:rsidRPr="00326478">
        <w:rPr>
          <w:rFonts w:eastAsia="Arial Unicode MS" w:cstheme="minorHAnsi"/>
          <w:iCs/>
        </w:rPr>
        <w:t xml:space="preserve">c) vymezit </w:t>
      </w:r>
      <w:r w:rsidRPr="00326478">
        <w:rPr>
          <w:rFonts w:eastAsia="Arial Unicode MS" w:cstheme="minorHAnsi"/>
          <w:i/>
          <w:iCs/>
        </w:rPr>
        <w:t>poskytování pedagogické intervence</w:t>
      </w:r>
      <w:r w:rsidRPr="00326478">
        <w:rPr>
          <w:rFonts w:eastAsia="Arial Unicode MS" w:cstheme="minorHAnsi"/>
          <w:iCs/>
        </w:rPr>
        <w:t xml:space="preserve"> (tj. vzdělávání ve vyučovacích předmětech, v nichž je třeba zlepšit jeho výsledky učení, případně kompenzovat nedostatečnou domácí přípravu na výuku).</w:t>
      </w:r>
    </w:p>
    <w:p w:rsidR="00326478" w:rsidRPr="00326478" w:rsidRDefault="00326478" w:rsidP="00326478">
      <w:pPr>
        <w:pStyle w:val="Prosttext"/>
        <w:jc w:val="both"/>
        <w:rPr>
          <w:rFonts w:asciiTheme="minorHAnsi" w:eastAsia="Arial Unicode MS" w:hAnsiTheme="minorHAnsi" w:cstheme="minorHAnsi"/>
          <w:sz w:val="24"/>
          <w:szCs w:val="24"/>
        </w:rPr>
      </w:pPr>
      <w:r w:rsidRPr="00326478">
        <w:rPr>
          <w:rFonts w:asciiTheme="minorHAnsi" w:eastAsia="Arial Unicode MS" w:hAnsiTheme="minorHAnsi" w:cstheme="minorHAnsi"/>
          <w:sz w:val="24"/>
          <w:szCs w:val="24"/>
        </w:rPr>
        <w:t xml:space="preserve">Na základě doporučení školského poradenského zařízení, vyžadují-li to speciální vzdělávací potřeby žáky, zákonní zástupci žáka žádají ředitelku školy o </w:t>
      </w:r>
      <w:r w:rsidRPr="00326478">
        <w:rPr>
          <w:rFonts w:asciiTheme="minorHAnsi" w:eastAsia="Arial Unicode MS" w:hAnsiTheme="minorHAnsi" w:cstheme="minorHAnsi"/>
          <w:b/>
          <w:sz w:val="24"/>
          <w:szCs w:val="24"/>
        </w:rPr>
        <w:t>IVP</w:t>
      </w:r>
      <w:r w:rsidRPr="00326478">
        <w:rPr>
          <w:rFonts w:asciiTheme="minorHAnsi" w:eastAsia="Arial Unicode MS" w:hAnsiTheme="minorHAnsi" w:cstheme="minorHAnsi"/>
          <w:sz w:val="24"/>
          <w:szCs w:val="24"/>
        </w:rPr>
        <w:t xml:space="preserve">, který je zpracován bez zbytečného odkladu. </w:t>
      </w:r>
    </w:p>
    <w:p w:rsidR="00326478" w:rsidRPr="00326478" w:rsidRDefault="00326478" w:rsidP="00326478">
      <w:pPr>
        <w:pStyle w:val="TextodatsvecRVPZV11bZarovnatdoblokuPrvndek1cmPed6b"/>
        <w:ind w:firstLine="0"/>
        <w:rPr>
          <w:rFonts w:asciiTheme="minorHAnsi" w:eastAsia="Arial Unicode MS" w:hAnsiTheme="minorHAnsi" w:cstheme="minorHAnsi"/>
          <w:sz w:val="24"/>
          <w:szCs w:val="24"/>
        </w:rPr>
      </w:pPr>
      <w:r w:rsidRPr="00326478">
        <w:rPr>
          <w:rFonts w:asciiTheme="minorHAnsi" w:eastAsia="Arial Unicode MS" w:hAnsiTheme="minorHAnsi" w:cstheme="minorHAnsi"/>
          <w:sz w:val="24"/>
          <w:szCs w:val="24"/>
        </w:rPr>
        <w:t xml:space="preserve">Při realizaci vzdělávacího procesu je třeba vycházet z konkrétního zjištění a popisu speciálních vzdělávacích potřeb a možností žáka. </w:t>
      </w:r>
    </w:p>
    <w:p w:rsidR="00326478" w:rsidRPr="00326478" w:rsidRDefault="00326478" w:rsidP="00326478">
      <w:pPr>
        <w:pStyle w:val="Prosttext1"/>
        <w:jc w:val="both"/>
        <w:rPr>
          <w:rFonts w:asciiTheme="minorHAnsi" w:eastAsia="Arial Unicode MS" w:hAnsiTheme="minorHAnsi" w:cstheme="minorHAnsi"/>
          <w:sz w:val="24"/>
        </w:rPr>
      </w:pPr>
      <w:r w:rsidRPr="00326478">
        <w:rPr>
          <w:rFonts w:asciiTheme="minorHAnsi" w:eastAsia="Arial Unicode MS" w:hAnsiTheme="minorHAnsi" w:cstheme="minorHAnsi"/>
          <w:sz w:val="24"/>
        </w:rPr>
        <w:t xml:space="preserve">Za zpracování a provádění individuálního vzdělávacího plánu odpovídá ředitelka školy. Individuální vzdělávací plán vypracovává třídní učitel (DA) ve </w:t>
      </w:r>
      <w:proofErr w:type="gramStart"/>
      <w:r w:rsidRPr="00326478">
        <w:rPr>
          <w:rFonts w:asciiTheme="minorHAnsi" w:eastAsia="Arial Unicode MS" w:hAnsiTheme="minorHAnsi" w:cstheme="minorHAnsi"/>
          <w:sz w:val="24"/>
        </w:rPr>
        <w:t>spolupráci  se</w:t>
      </w:r>
      <w:proofErr w:type="gramEnd"/>
      <w:r w:rsidRPr="00326478">
        <w:rPr>
          <w:rFonts w:asciiTheme="minorHAnsi" w:eastAsia="Arial Unicode MS" w:hAnsiTheme="minorHAnsi" w:cstheme="minorHAnsi"/>
          <w:sz w:val="24"/>
        </w:rPr>
        <w:t xml:space="preserve"> školským poradenským zařízením a zákonným zástupcem žáka. </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lastRenderedPageBreak/>
        <w:t>Třídní učitel zajistí písemný informovaný souhlas zákonného zástupce žáka, bez kterého nemůže být IVP prováděn. Třídní učitel po podpisu IVP zákonným zástupcem žáka a získání písemného informovaného souhlasu zákonného zástupce žáka předá informace o zahájení poskytování podpůrných opatření podle IVP ředitelce školy, která je zaznamená do školní matriky.</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 xml:space="preserve">IVP může být během </w:t>
      </w:r>
      <w:proofErr w:type="gramStart"/>
      <w:r w:rsidRPr="00326478">
        <w:rPr>
          <w:rFonts w:eastAsia="Arial Unicode MS" w:cstheme="minorHAnsi"/>
          <w:iCs/>
        </w:rPr>
        <w:t>roku  upravován</w:t>
      </w:r>
      <w:proofErr w:type="gramEnd"/>
      <w:r w:rsidRPr="00326478">
        <w:rPr>
          <w:rFonts w:eastAsia="Arial Unicode MS" w:cstheme="minorHAnsi"/>
          <w:iCs/>
        </w:rPr>
        <w:t xml:space="preserve"> podle potřeb žáka. </w:t>
      </w:r>
    </w:p>
    <w:p w:rsidR="00326478" w:rsidRPr="00326478" w:rsidRDefault="00326478" w:rsidP="00326478">
      <w:pPr>
        <w:pStyle w:val="Prosttext1"/>
        <w:jc w:val="both"/>
        <w:rPr>
          <w:rFonts w:asciiTheme="minorHAnsi" w:eastAsia="Arial Unicode MS" w:hAnsiTheme="minorHAnsi" w:cstheme="minorHAnsi"/>
        </w:rPr>
      </w:pPr>
      <w:r w:rsidRPr="00326478">
        <w:rPr>
          <w:rFonts w:asciiTheme="minorHAnsi" w:eastAsia="Arial Unicode MS" w:hAnsiTheme="minorHAnsi" w:cstheme="minorHAnsi"/>
          <w:sz w:val="24"/>
        </w:rPr>
        <w:t xml:space="preserve">Školské poradenské zařízení sleduje a vyhodnocuje opatření stanovené                            v individuálním vzdělávacím plánu a poskytuje žákovi, škole i zákonnému zástupci žáka poradenskou podporu. </w:t>
      </w:r>
      <w:r w:rsidRPr="00326478">
        <w:rPr>
          <w:rFonts w:asciiTheme="minorHAnsi" w:eastAsia="Arial Unicode MS" w:hAnsiTheme="minorHAnsi" w:cstheme="minorHAnsi"/>
        </w:rPr>
        <w:t xml:space="preserve">           </w:t>
      </w:r>
    </w:p>
    <w:p w:rsidR="00326478" w:rsidRPr="00326478" w:rsidRDefault="00326478" w:rsidP="00326478">
      <w:pPr>
        <w:pStyle w:val="Prosttext1"/>
        <w:jc w:val="both"/>
        <w:rPr>
          <w:rFonts w:asciiTheme="minorHAnsi" w:eastAsia="Arial Unicode MS" w:hAnsiTheme="minorHAnsi" w:cstheme="minorHAnsi"/>
          <w:sz w:val="24"/>
        </w:rPr>
      </w:pPr>
      <w:r w:rsidRPr="00326478">
        <w:rPr>
          <w:rFonts w:asciiTheme="minorHAnsi" w:eastAsia="Arial Unicode MS" w:hAnsiTheme="minorHAnsi" w:cstheme="minorHAnsi"/>
        </w:rPr>
        <w:t xml:space="preserve">                                                                                                     </w:t>
      </w:r>
      <w:r w:rsidRPr="00326478">
        <w:rPr>
          <w:rFonts w:asciiTheme="minorHAnsi" w:eastAsia="Arial Unicode MS" w:hAnsiTheme="minorHAnsi" w:cstheme="minorHAnsi"/>
          <w:sz w:val="24"/>
        </w:rPr>
        <w:t xml:space="preserve">                                      </w:t>
      </w:r>
    </w:p>
    <w:p w:rsidR="00326478" w:rsidRPr="00326478" w:rsidRDefault="00326478" w:rsidP="00326478">
      <w:pPr>
        <w:pBdr>
          <w:top w:val="single" w:sz="4" w:space="1" w:color="auto"/>
          <w:left w:val="single" w:sz="4" w:space="4" w:color="auto"/>
          <w:bottom w:val="single" w:sz="4" w:space="1" w:color="auto"/>
          <w:right w:val="single" w:sz="4" w:space="4" w:color="auto"/>
        </w:pBdr>
        <w:shd w:val="clear" w:color="auto" w:fill="FFFFFF"/>
        <w:spacing w:before="150" w:after="150" w:line="320" w:lineRule="atLeast"/>
        <w:textAlignment w:val="top"/>
        <w:rPr>
          <w:rFonts w:cstheme="minorHAnsi"/>
          <w:color w:val="474220"/>
          <w:sz w:val="27"/>
          <w:szCs w:val="27"/>
        </w:rPr>
      </w:pPr>
      <w:r w:rsidRPr="00326478">
        <w:rPr>
          <w:rFonts w:eastAsia="Arial Unicode MS" w:cstheme="minorHAnsi"/>
          <w:bCs/>
          <w:iCs/>
        </w:rPr>
        <w:t>SPECIFIKACE PROVÁDĚNÍ PODPŮRNÝCH OPATŘENÍ A ÚPRAV</w:t>
      </w:r>
      <w:r w:rsidRPr="00326478">
        <w:rPr>
          <w:rFonts w:cstheme="minorHAnsi"/>
          <w:color w:val="474220"/>
          <w:sz w:val="27"/>
          <w:szCs w:val="27"/>
        </w:rPr>
        <w:t xml:space="preserve"> </w:t>
      </w:r>
      <w:r w:rsidRPr="00326478">
        <w:rPr>
          <w:rFonts w:eastAsia="Arial Unicode MS" w:cstheme="minorHAnsi"/>
        </w:rPr>
        <w:t>VZDĚLÁVACÍHO PROCESU U ŽÁKŮ SE SVP:</w:t>
      </w:r>
      <w:r w:rsidRPr="00326478">
        <w:rPr>
          <w:rFonts w:cstheme="minorHAnsi"/>
          <w:color w:val="474220"/>
          <w:sz w:val="27"/>
          <w:szCs w:val="27"/>
        </w:rPr>
        <w:t xml:space="preserve"> </w:t>
      </w:r>
    </w:p>
    <w:p w:rsidR="00326478" w:rsidRPr="00326478" w:rsidRDefault="00326478" w:rsidP="00326478">
      <w:pPr>
        <w:shd w:val="clear" w:color="auto" w:fill="FFFFFF"/>
        <w:spacing w:before="150" w:after="150" w:line="320" w:lineRule="atLeast"/>
        <w:textAlignment w:val="top"/>
        <w:rPr>
          <w:rFonts w:eastAsia="Arial Unicode MS" w:cstheme="minorHAnsi"/>
          <w:iCs/>
        </w:rPr>
      </w:pPr>
      <w:r w:rsidRPr="00326478">
        <w:rPr>
          <w:rFonts w:eastAsia="Arial Unicode MS" w:cstheme="minorHAnsi"/>
          <w:iCs/>
        </w:rPr>
        <w:t>Jako podpůrná opatření pro žáky se speciálními vzdělávacími potřebami jsou v naší škole využívána podle doporučení školského poradenského zařízení a přiznaného stupně podpory zejména:</w:t>
      </w:r>
    </w:p>
    <w:p w:rsidR="00326478" w:rsidRPr="00326478" w:rsidRDefault="00326478" w:rsidP="006561FF">
      <w:pPr>
        <w:numPr>
          <w:ilvl w:val="0"/>
          <w:numId w:val="42"/>
        </w:numPr>
        <w:shd w:val="clear" w:color="auto" w:fill="FFFFFF"/>
        <w:spacing w:line="320" w:lineRule="atLeast"/>
        <w:textAlignment w:val="top"/>
        <w:rPr>
          <w:rFonts w:cstheme="minorHAnsi"/>
          <w:i/>
          <w:iCs/>
          <w:color w:val="474220"/>
          <w:sz w:val="27"/>
          <w:szCs w:val="27"/>
        </w:rPr>
      </w:pPr>
      <w:r w:rsidRPr="00326478">
        <w:rPr>
          <w:rFonts w:eastAsia="Arial Unicode MS" w:cstheme="minorHAnsi"/>
          <w:iCs/>
        </w:rPr>
        <w:t>v oblasti metod výuky, respektování odlišných stylů učení jednotlivých žáků,</w:t>
      </w:r>
    </w:p>
    <w:p w:rsidR="00326478" w:rsidRPr="00326478" w:rsidRDefault="00326478" w:rsidP="006561FF">
      <w:pPr>
        <w:numPr>
          <w:ilvl w:val="0"/>
          <w:numId w:val="42"/>
        </w:numPr>
        <w:shd w:val="clear" w:color="auto" w:fill="FFFFFF"/>
        <w:spacing w:line="320" w:lineRule="atLeast"/>
        <w:textAlignment w:val="top"/>
        <w:rPr>
          <w:rFonts w:cstheme="minorHAnsi"/>
          <w:i/>
          <w:iCs/>
          <w:color w:val="474220"/>
          <w:sz w:val="27"/>
          <w:szCs w:val="27"/>
        </w:rPr>
      </w:pPr>
      <w:r w:rsidRPr="00326478">
        <w:rPr>
          <w:rFonts w:eastAsia="Arial Unicode MS" w:cstheme="minorHAnsi"/>
          <w:iCs/>
        </w:rPr>
        <w:t>metody a formy práce, které umožní častější kontrolu a poskytování zpětné vazby žákovi,</w:t>
      </w:r>
    </w:p>
    <w:p w:rsidR="00326478" w:rsidRPr="00326478" w:rsidRDefault="00326478" w:rsidP="006561FF">
      <w:pPr>
        <w:numPr>
          <w:ilvl w:val="0"/>
          <w:numId w:val="42"/>
        </w:numPr>
        <w:shd w:val="clear" w:color="auto" w:fill="FFFFFF"/>
        <w:spacing w:line="320" w:lineRule="atLeast"/>
        <w:textAlignment w:val="top"/>
        <w:rPr>
          <w:rFonts w:cstheme="minorHAnsi"/>
          <w:i/>
          <w:iCs/>
          <w:color w:val="474220"/>
          <w:sz w:val="27"/>
          <w:szCs w:val="27"/>
        </w:rPr>
      </w:pPr>
      <w:r w:rsidRPr="00326478">
        <w:rPr>
          <w:rFonts w:eastAsia="Arial Unicode MS" w:cstheme="minorHAnsi"/>
          <w:iCs/>
        </w:rPr>
        <w:t>střídání forem a činností během výuky</w:t>
      </w:r>
    </w:p>
    <w:p w:rsidR="00326478" w:rsidRPr="00326478" w:rsidRDefault="00326478" w:rsidP="006561FF">
      <w:pPr>
        <w:numPr>
          <w:ilvl w:val="0"/>
          <w:numId w:val="42"/>
        </w:numPr>
        <w:shd w:val="clear" w:color="auto" w:fill="FFFFFF"/>
        <w:spacing w:line="320" w:lineRule="atLeast"/>
        <w:textAlignment w:val="top"/>
        <w:rPr>
          <w:rFonts w:eastAsia="Arial Unicode MS" w:cstheme="minorHAnsi"/>
          <w:iCs/>
        </w:rPr>
      </w:pPr>
      <w:r w:rsidRPr="00326478">
        <w:rPr>
          <w:rFonts w:eastAsia="Arial Unicode MS" w:cstheme="minorHAnsi"/>
          <w:iCs/>
        </w:rPr>
        <w:t>důraz na logickou provázanost a smysluplnost vzdělávacího obsahu,</w:t>
      </w:r>
    </w:p>
    <w:p w:rsidR="00326478" w:rsidRPr="00326478" w:rsidRDefault="00326478" w:rsidP="006561FF">
      <w:pPr>
        <w:numPr>
          <w:ilvl w:val="0"/>
          <w:numId w:val="42"/>
        </w:numPr>
        <w:shd w:val="clear" w:color="auto" w:fill="FFFFFF"/>
        <w:tabs>
          <w:tab w:val="clear" w:pos="720"/>
          <w:tab w:val="left" w:pos="0"/>
          <w:tab w:val="left" w:pos="142"/>
        </w:tabs>
        <w:spacing w:line="320" w:lineRule="atLeast"/>
        <w:textAlignment w:val="top"/>
        <w:rPr>
          <w:rFonts w:eastAsia="Arial Unicode MS" w:cstheme="minorHAnsi"/>
          <w:iCs/>
        </w:rPr>
      </w:pPr>
      <w:r w:rsidRPr="00326478">
        <w:rPr>
          <w:rFonts w:eastAsia="Arial Unicode MS" w:cstheme="minorHAnsi"/>
          <w:iCs/>
        </w:rPr>
        <w:t xml:space="preserve">respektování pracovního tempa žáků a poskytování dostatečného času k zvládnutí úkolů,   </w:t>
      </w:r>
    </w:p>
    <w:p w:rsidR="00326478" w:rsidRPr="00326478" w:rsidRDefault="00326478" w:rsidP="006561FF">
      <w:pPr>
        <w:numPr>
          <w:ilvl w:val="0"/>
          <w:numId w:val="42"/>
        </w:numPr>
        <w:shd w:val="clear" w:color="auto" w:fill="FFFFFF"/>
        <w:tabs>
          <w:tab w:val="clear" w:pos="720"/>
          <w:tab w:val="left" w:pos="0"/>
          <w:tab w:val="left" w:pos="142"/>
        </w:tabs>
        <w:spacing w:line="320" w:lineRule="atLeast"/>
        <w:textAlignment w:val="top"/>
        <w:rPr>
          <w:rFonts w:eastAsia="Arial Unicode MS" w:cstheme="minorHAnsi"/>
          <w:iCs/>
        </w:rPr>
      </w:pPr>
      <w:r w:rsidRPr="00326478">
        <w:rPr>
          <w:rFonts w:eastAsia="Arial Unicode MS" w:cstheme="minorHAnsi"/>
          <w:iCs/>
        </w:rPr>
        <w:t>v případě doporučení může být pro žáka vložena do vyučovací hodiny krátká přestávka,</w:t>
      </w:r>
    </w:p>
    <w:p w:rsidR="00326478" w:rsidRPr="00326478" w:rsidRDefault="00326478" w:rsidP="006561FF">
      <w:pPr>
        <w:numPr>
          <w:ilvl w:val="0"/>
          <w:numId w:val="42"/>
        </w:numPr>
        <w:shd w:val="clear" w:color="auto" w:fill="FFFFFF"/>
        <w:tabs>
          <w:tab w:val="clear" w:pos="720"/>
          <w:tab w:val="left" w:pos="0"/>
          <w:tab w:val="left" w:pos="142"/>
        </w:tabs>
        <w:spacing w:line="320" w:lineRule="atLeast"/>
        <w:textAlignment w:val="top"/>
        <w:rPr>
          <w:rFonts w:eastAsia="Arial Unicode MS" w:cstheme="minorHAnsi"/>
          <w:iCs/>
        </w:rPr>
      </w:pPr>
      <w:r w:rsidRPr="00326478">
        <w:rPr>
          <w:rFonts w:eastAsia="Arial Unicode MS" w:cstheme="minorHAnsi"/>
          <w:iCs/>
        </w:rPr>
        <w:t>zařazení předmětů speciální pedagogické péče (</w:t>
      </w:r>
      <w:r w:rsidRPr="00326478">
        <w:rPr>
          <w:rFonts w:eastAsia="Arial Unicode MS" w:cstheme="minorHAnsi"/>
          <w:iCs/>
          <w:szCs w:val="22"/>
        </w:rPr>
        <w:t>zařazeny podle doporučení školského poradenského zařízení a přiznaného stupně podpory, např. tyto předměty speciálně pedagogické péče: logopedická intervence pro žáky se závažnými poruchami řeči, ergoterapie pro žáky s tělesným postižením a práce s počítačem pro žáky s tělesným postižením)</w:t>
      </w:r>
      <w:r w:rsidRPr="00326478">
        <w:rPr>
          <w:rFonts w:eastAsia="Arial Unicode MS" w:cstheme="minorHAnsi"/>
          <w:iCs/>
        </w:rPr>
        <w:t xml:space="preserve">. </w:t>
      </w:r>
    </w:p>
    <w:p w:rsidR="00326478" w:rsidRDefault="00326478" w:rsidP="00326478">
      <w:pPr>
        <w:pStyle w:val="TextodstavecRVPZV11bZarovnatdoblokuPrvn"/>
        <w:ind w:firstLine="0"/>
        <w:rPr>
          <w:sz w:val="28"/>
        </w:rPr>
      </w:pPr>
    </w:p>
    <w:p w:rsidR="00E72C67" w:rsidRDefault="0051145A" w:rsidP="00F85F9C">
      <w:pPr>
        <w:pStyle w:val="Nadpis2"/>
        <w:spacing w:before="0" w:beforeAutospacing="0" w:after="0" w:afterAutospacing="0" w:line="240" w:lineRule="auto"/>
        <w:rPr>
          <w:bdr w:val="nil"/>
        </w:rPr>
      </w:pPr>
      <w:r>
        <w:rPr>
          <w:bdr w:val="nil"/>
        </w:rPr>
        <w:t>Zabezpečení výuky žáků nadaných a mimořádně nadaných</w:t>
      </w:r>
      <w:bookmarkEnd w:id="23"/>
      <w:r>
        <w:rPr>
          <w:bdr w:val="nil"/>
        </w:rPr>
        <w:t> </w:t>
      </w:r>
    </w:p>
    <w:p w:rsidR="00F85F9C" w:rsidRDefault="00F85F9C" w:rsidP="00326478">
      <w:pPr>
        <w:pStyle w:val="Prosttext1"/>
        <w:jc w:val="both"/>
        <w:rPr>
          <w:rFonts w:asciiTheme="minorHAnsi" w:eastAsia="Arial Unicode MS" w:hAnsiTheme="minorHAnsi" w:cstheme="minorHAnsi"/>
          <w:sz w:val="22"/>
          <w:szCs w:val="22"/>
        </w:rPr>
      </w:pPr>
    </w:p>
    <w:p w:rsidR="00326478" w:rsidRPr="00326478" w:rsidRDefault="00326478" w:rsidP="00326478">
      <w:pPr>
        <w:pStyle w:val="Prosttext1"/>
        <w:jc w:val="both"/>
        <w:rPr>
          <w:rFonts w:asciiTheme="minorHAnsi" w:eastAsia="Arial Unicode MS" w:hAnsiTheme="minorHAnsi" w:cstheme="minorHAnsi"/>
          <w:sz w:val="22"/>
          <w:szCs w:val="22"/>
        </w:rPr>
      </w:pPr>
      <w:r w:rsidRPr="00326478">
        <w:rPr>
          <w:rFonts w:asciiTheme="minorHAnsi" w:eastAsia="Arial Unicode MS" w:hAnsiTheme="minorHAnsi" w:cstheme="minorHAnsi"/>
          <w:sz w:val="22"/>
          <w:szCs w:val="22"/>
        </w:rPr>
        <w:t>Nadaným a mimořádně nadaným žákem se rozumí jedinec, jehož rozložení schopností dosahuje mimořádné úrovně při vysoké tvořivosti v celém okruhu činností nebo v jednotlivých rozumových oblastech, pohybových, uměleckých a sociálních dovednostech. Zjišťování mimořádného nadání žáka provádí školské poradenské zařízení.</w:t>
      </w:r>
    </w:p>
    <w:p w:rsidR="00326478" w:rsidRPr="00326478" w:rsidRDefault="00326478" w:rsidP="00326478">
      <w:pPr>
        <w:pStyle w:val="TextodstavecRVPZV11bZarovnatdoblokuPrvndek1cmPed6bChar"/>
        <w:ind w:firstLine="0"/>
        <w:rPr>
          <w:rFonts w:asciiTheme="minorHAnsi" w:eastAsia="Arial Unicode MS" w:hAnsiTheme="minorHAnsi" w:cstheme="minorHAnsi"/>
        </w:rPr>
      </w:pPr>
      <w:r w:rsidRPr="00326478">
        <w:rPr>
          <w:rFonts w:asciiTheme="minorHAnsi" w:eastAsia="Arial Unicode MS" w:hAnsiTheme="minorHAnsi" w:cstheme="minorHAnsi"/>
        </w:rPr>
        <w:t xml:space="preserve">Identifikace mimořádného nadání je dlouhodobý proces. Je náročné jednoznačně stanovit, zda se jedná o mimořádné nadání, nebo o nerovnoměrný (zrychlený) vývoj, který se postupně může vyrovnávat s věkovou normou a ve výsledku se může pohybovat v pásmu lepšího průměru. </w:t>
      </w:r>
    </w:p>
    <w:p w:rsidR="00326478" w:rsidRPr="00326478" w:rsidRDefault="00326478" w:rsidP="00326478">
      <w:pPr>
        <w:pStyle w:val="Prosttext1"/>
        <w:jc w:val="both"/>
        <w:rPr>
          <w:rFonts w:asciiTheme="minorHAnsi" w:eastAsia="Arial Unicode MS" w:hAnsiTheme="minorHAnsi" w:cstheme="minorHAnsi"/>
          <w:sz w:val="22"/>
          <w:szCs w:val="22"/>
        </w:rPr>
      </w:pPr>
    </w:p>
    <w:p w:rsidR="00326478" w:rsidRPr="00326478" w:rsidRDefault="00326478" w:rsidP="00326478">
      <w:pPr>
        <w:shd w:val="clear" w:color="auto" w:fill="FFFFFF"/>
        <w:spacing w:line="320" w:lineRule="atLeast"/>
        <w:textAlignment w:val="top"/>
        <w:rPr>
          <w:rFonts w:eastAsia="Arial Unicode MS" w:cstheme="minorHAnsi"/>
        </w:rPr>
      </w:pPr>
      <w:r w:rsidRPr="00326478">
        <w:rPr>
          <w:rFonts w:eastAsia="Arial Unicode MS" w:cstheme="minorHAnsi"/>
          <w:b/>
          <w:bCs/>
          <w:iCs/>
        </w:rPr>
        <w:t>Specifikace provádění podpůrných opatření</w:t>
      </w:r>
      <w:r w:rsidRPr="00326478">
        <w:rPr>
          <w:rFonts w:eastAsia="Arial Unicode MS" w:cstheme="minorHAnsi"/>
        </w:rPr>
        <w:t xml:space="preserve"> a úprav vzdělávacího procesu nadaných a mimořádně nadaných žáků:</w:t>
      </w:r>
    </w:p>
    <w:p w:rsidR="00326478" w:rsidRPr="00326478" w:rsidRDefault="00326478" w:rsidP="006561FF">
      <w:pPr>
        <w:numPr>
          <w:ilvl w:val="0"/>
          <w:numId w:val="42"/>
        </w:numPr>
        <w:shd w:val="clear" w:color="auto" w:fill="FFFFFF"/>
        <w:spacing w:line="320" w:lineRule="atLeast"/>
        <w:textAlignment w:val="top"/>
        <w:rPr>
          <w:rFonts w:eastAsia="Arial Unicode MS" w:cstheme="minorHAnsi"/>
        </w:rPr>
      </w:pPr>
      <w:r w:rsidRPr="00326478">
        <w:rPr>
          <w:rFonts w:eastAsia="Arial Unicode MS" w:cstheme="minorHAnsi"/>
        </w:rPr>
        <w:t>předčasný nástup dítěte ke školní docházce,</w:t>
      </w:r>
    </w:p>
    <w:p w:rsidR="00326478" w:rsidRPr="00326478" w:rsidRDefault="00326478" w:rsidP="006561FF">
      <w:pPr>
        <w:numPr>
          <w:ilvl w:val="0"/>
          <w:numId w:val="42"/>
        </w:numPr>
        <w:shd w:val="clear" w:color="auto" w:fill="FFFFFF"/>
        <w:spacing w:line="320" w:lineRule="atLeast"/>
        <w:textAlignment w:val="top"/>
        <w:rPr>
          <w:rFonts w:eastAsia="Arial Unicode MS" w:cstheme="minorHAnsi"/>
        </w:rPr>
      </w:pPr>
      <w:r w:rsidRPr="00326478">
        <w:rPr>
          <w:rFonts w:eastAsia="Arial Unicode MS" w:cstheme="minorHAnsi"/>
        </w:rPr>
        <w:t>účast žáka na výuce jednoho nebo více vyučovacích předmětů ve vyšších ročnících školy nebo v jiné škole,</w:t>
      </w:r>
    </w:p>
    <w:p w:rsidR="00326478" w:rsidRPr="00326478" w:rsidRDefault="00326478" w:rsidP="006561FF">
      <w:pPr>
        <w:numPr>
          <w:ilvl w:val="0"/>
          <w:numId w:val="42"/>
        </w:numPr>
        <w:shd w:val="clear" w:color="auto" w:fill="FFFFFF"/>
        <w:spacing w:line="320" w:lineRule="atLeast"/>
        <w:textAlignment w:val="top"/>
        <w:rPr>
          <w:rFonts w:eastAsia="Arial Unicode MS" w:cstheme="minorHAnsi"/>
        </w:rPr>
      </w:pPr>
      <w:r w:rsidRPr="00326478">
        <w:rPr>
          <w:rFonts w:eastAsia="Arial Unicode MS" w:cstheme="minorHAnsi"/>
        </w:rPr>
        <w:lastRenderedPageBreak/>
        <w:t>obohacování vzdělávacího obsahu,</w:t>
      </w:r>
    </w:p>
    <w:p w:rsidR="00326478" w:rsidRPr="00326478" w:rsidRDefault="00326478" w:rsidP="006561FF">
      <w:pPr>
        <w:numPr>
          <w:ilvl w:val="0"/>
          <w:numId w:val="42"/>
        </w:numPr>
        <w:shd w:val="clear" w:color="auto" w:fill="FFFFFF"/>
        <w:spacing w:line="320" w:lineRule="atLeast"/>
        <w:textAlignment w:val="top"/>
        <w:rPr>
          <w:rFonts w:eastAsia="Arial Unicode MS" w:cstheme="minorHAnsi"/>
        </w:rPr>
      </w:pPr>
      <w:r w:rsidRPr="00326478">
        <w:rPr>
          <w:rFonts w:eastAsia="Arial Unicode MS" w:cstheme="minorHAnsi"/>
        </w:rPr>
        <w:t>zadávání specifických úkolů, projektů,</w:t>
      </w:r>
    </w:p>
    <w:p w:rsidR="00326478" w:rsidRPr="00326478" w:rsidRDefault="00326478" w:rsidP="006561FF">
      <w:pPr>
        <w:numPr>
          <w:ilvl w:val="0"/>
          <w:numId w:val="42"/>
        </w:numPr>
        <w:shd w:val="clear" w:color="auto" w:fill="FFFFFF"/>
        <w:spacing w:line="320" w:lineRule="atLeast"/>
        <w:textAlignment w:val="top"/>
        <w:rPr>
          <w:rFonts w:eastAsia="Arial Unicode MS" w:cstheme="minorHAnsi"/>
        </w:rPr>
      </w:pPr>
      <w:r w:rsidRPr="00326478">
        <w:rPr>
          <w:rFonts w:eastAsia="Arial Unicode MS" w:cstheme="minorHAnsi"/>
        </w:rPr>
        <w:t>příprava a účast na soutěžích včetně celostátních a mezinárodních kol.</w:t>
      </w:r>
      <w:r w:rsidRPr="00326478">
        <w:rPr>
          <w:rFonts w:eastAsia="Arial Unicode MS" w:cstheme="minorHAnsi"/>
        </w:rPr>
        <w:br/>
      </w:r>
    </w:p>
    <w:p w:rsidR="00326478" w:rsidRPr="00326478" w:rsidRDefault="00326478" w:rsidP="00326478">
      <w:pPr>
        <w:pStyle w:val="Prosttext1"/>
        <w:jc w:val="both"/>
        <w:rPr>
          <w:rFonts w:asciiTheme="minorHAnsi" w:eastAsia="Arial Unicode MS" w:hAnsiTheme="minorHAnsi" w:cstheme="minorHAnsi"/>
          <w:sz w:val="24"/>
        </w:rPr>
      </w:pPr>
      <w:r w:rsidRPr="00326478">
        <w:rPr>
          <w:rFonts w:asciiTheme="minorHAnsi" w:eastAsia="Arial Unicode MS" w:hAnsiTheme="minorHAnsi" w:cstheme="minorHAnsi"/>
          <w:sz w:val="24"/>
        </w:rPr>
        <w:t xml:space="preserve">Vzdělávání nadaných žáků vyžaduje od učitelů náročnější </w:t>
      </w:r>
      <w:proofErr w:type="gramStart"/>
      <w:r w:rsidRPr="00326478">
        <w:rPr>
          <w:rFonts w:asciiTheme="minorHAnsi" w:eastAsia="Arial Unicode MS" w:hAnsiTheme="minorHAnsi" w:cstheme="minorHAnsi"/>
          <w:sz w:val="24"/>
        </w:rPr>
        <w:t>přípravu  v</w:t>
      </w:r>
      <w:proofErr w:type="gramEnd"/>
      <w:r w:rsidRPr="00326478">
        <w:rPr>
          <w:rFonts w:asciiTheme="minorHAnsi" w:eastAsia="Arial Unicode MS" w:hAnsiTheme="minorHAnsi" w:cstheme="minorHAnsi"/>
          <w:sz w:val="24"/>
        </w:rPr>
        <w:t> jednotlivých předmětech, ve kterých dosahují mimořádných výsledků. Tito žáci potřebují specifickou péči a pomoc ze strany školy i rodiny, především při stimulaci a vytváření vhodných podmínek.</w:t>
      </w:r>
    </w:p>
    <w:p w:rsidR="00326478" w:rsidRPr="00326478" w:rsidRDefault="00326478" w:rsidP="00326478">
      <w:pPr>
        <w:pStyle w:val="Prosttext1"/>
        <w:rPr>
          <w:rFonts w:asciiTheme="minorHAnsi" w:hAnsiTheme="minorHAnsi" w:cstheme="minorHAnsi"/>
          <w:sz w:val="28"/>
        </w:rPr>
      </w:pPr>
    </w:p>
    <w:p w:rsidR="00326478" w:rsidRPr="00326478" w:rsidRDefault="00326478" w:rsidP="00326478">
      <w:pPr>
        <w:pStyle w:val="Zkladntextodsazen"/>
        <w:pBdr>
          <w:top w:val="single" w:sz="4" w:space="1" w:color="auto"/>
          <w:left w:val="single" w:sz="4" w:space="4" w:color="auto"/>
          <w:bottom w:val="single" w:sz="4" w:space="1" w:color="auto"/>
          <w:right w:val="single" w:sz="4" w:space="4" w:color="auto"/>
        </w:pBdr>
        <w:ind w:left="0"/>
        <w:rPr>
          <w:rFonts w:asciiTheme="minorHAnsi" w:hAnsiTheme="minorHAnsi" w:cstheme="minorHAnsi"/>
          <w:i/>
          <w:iCs/>
        </w:rPr>
      </w:pPr>
      <w:r w:rsidRPr="00326478">
        <w:rPr>
          <w:rFonts w:asciiTheme="minorHAnsi" w:hAnsiTheme="minorHAnsi" w:cstheme="minorHAnsi"/>
          <w:i/>
          <w:iCs/>
        </w:rPr>
        <w:t xml:space="preserve">Nepreferujeme jen intelektuální nadání, ale podporujeme žáky i s jiným druhem </w:t>
      </w:r>
    </w:p>
    <w:p w:rsidR="00326478" w:rsidRPr="00326478" w:rsidRDefault="00326478" w:rsidP="00326478">
      <w:pPr>
        <w:pStyle w:val="Zkladntextodsazen"/>
        <w:pBdr>
          <w:top w:val="single" w:sz="4" w:space="1" w:color="auto"/>
          <w:left w:val="single" w:sz="4" w:space="4" w:color="auto"/>
          <w:bottom w:val="single" w:sz="4" w:space="1" w:color="auto"/>
          <w:right w:val="single" w:sz="4" w:space="4" w:color="auto"/>
        </w:pBdr>
        <w:ind w:left="0"/>
        <w:rPr>
          <w:rFonts w:asciiTheme="minorHAnsi" w:hAnsiTheme="minorHAnsi" w:cstheme="minorHAnsi"/>
          <w:i/>
          <w:iCs/>
        </w:rPr>
      </w:pPr>
      <w:r w:rsidRPr="00326478">
        <w:rPr>
          <w:rFonts w:asciiTheme="minorHAnsi" w:hAnsiTheme="minorHAnsi" w:cstheme="minorHAnsi"/>
          <w:i/>
          <w:iCs/>
        </w:rPr>
        <w:t xml:space="preserve">nadání, jako je hudební, výtvarné, pohybové, </w:t>
      </w:r>
      <w:proofErr w:type="gramStart"/>
      <w:r w:rsidRPr="00326478">
        <w:rPr>
          <w:rFonts w:asciiTheme="minorHAnsi" w:hAnsiTheme="minorHAnsi" w:cstheme="minorHAnsi"/>
          <w:i/>
          <w:iCs/>
        </w:rPr>
        <w:t>manuální,</w:t>
      </w:r>
      <w:proofErr w:type="gramEnd"/>
      <w:r w:rsidRPr="00326478">
        <w:rPr>
          <w:rFonts w:asciiTheme="minorHAnsi" w:hAnsiTheme="minorHAnsi" w:cstheme="minorHAnsi"/>
          <w:i/>
          <w:iCs/>
        </w:rPr>
        <w:t xml:space="preserve"> apod.</w:t>
      </w:r>
    </w:p>
    <w:p w:rsidR="00326478" w:rsidRPr="00326478" w:rsidRDefault="00326478" w:rsidP="00326478">
      <w:pPr>
        <w:rPr>
          <w:rFonts w:cstheme="minorHAnsi"/>
          <w:b/>
          <w:bCs/>
        </w:rPr>
      </w:pPr>
    </w:p>
    <w:p w:rsidR="00326478" w:rsidRPr="00326478" w:rsidRDefault="00326478" w:rsidP="00326478">
      <w:pPr>
        <w:rPr>
          <w:rFonts w:cstheme="minorHAnsi"/>
          <w:b/>
          <w:bCs/>
        </w:rPr>
      </w:pPr>
      <w:proofErr w:type="gramStart"/>
      <w:r w:rsidRPr="00326478">
        <w:rPr>
          <w:rFonts w:cstheme="minorHAnsi"/>
          <w:b/>
          <w:bCs/>
        </w:rPr>
        <w:t>Klademe  důraz</w:t>
      </w:r>
      <w:proofErr w:type="gramEnd"/>
      <w:r w:rsidRPr="00326478">
        <w:rPr>
          <w:rFonts w:cstheme="minorHAnsi"/>
          <w:b/>
          <w:bCs/>
        </w:rPr>
        <w:t xml:space="preserve"> na všeobecné a rovné vzdělání pro všechny, neboť pro úspěšný rozvoj dítěte má velký význam život v populačně přirozené skupině (ve skupině jsou zastoupeni žáci s různými vlohami, nadáním a vlastnostmi).</w:t>
      </w:r>
    </w:p>
    <w:p w:rsidR="00326478" w:rsidRPr="00326478" w:rsidRDefault="00326478" w:rsidP="003E08C6">
      <w:pPr>
        <w:rPr>
          <w:rFonts w:cstheme="minorHAnsi"/>
          <w:b/>
          <w:bCs/>
          <w:sz w:val="28"/>
        </w:rPr>
      </w:pPr>
    </w:p>
    <w:p w:rsidR="00326478" w:rsidRPr="00326478" w:rsidRDefault="00326478" w:rsidP="00326478">
      <w:pPr>
        <w:pStyle w:val="StylMezititulekRVPZV11bTunZarovnatdoblokuPrvndekCharCharCharCharCharCharCharCharCharChar"/>
        <w:rPr>
          <w:rFonts w:asciiTheme="minorHAnsi" w:eastAsia="Arial Unicode MS" w:hAnsiTheme="minorHAnsi" w:cstheme="minorHAnsi"/>
          <w:b w:val="0"/>
          <w:bCs w:val="0"/>
          <w:iCs/>
          <w:sz w:val="24"/>
        </w:rPr>
      </w:pPr>
      <w:r w:rsidRPr="00326478">
        <w:rPr>
          <w:rFonts w:asciiTheme="minorHAnsi" w:eastAsia="Arial Unicode MS" w:hAnsiTheme="minorHAnsi" w:cstheme="minorHAnsi"/>
          <w:b w:val="0"/>
          <w:bCs w:val="0"/>
          <w:iCs/>
          <w:sz w:val="24"/>
        </w:rPr>
        <w:t>Specifika mimořádně nadaných žáků:</w:t>
      </w:r>
    </w:p>
    <w:p w:rsidR="00326478" w:rsidRPr="00326478" w:rsidRDefault="00326478" w:rsidP="006561FF">
      <w:pPr>
        <w:pStyle w:val="VetvtextuRVPZVCharPed3b"/>
        <w:numPr>
          <w:ilvl w:val="0"/>
          <w:numId w:val="43"/>
        </w:numPr>
        <w:spacing w:before="40"/>
        <w:rPr>
          <w:rFonts w:asciiTheme="minorHAnsi" w:eastAsia="Arial Unicode MS" w:hAnsiTheme="minorHAnsi" w:cstheme="minorHAnsi"/>
        </w:rPr>
      </w:pPr>
      <w:r w:rsidRPr="00326478">
        <w:rPr>
          <w:rFonts w:asciiTheme="minorHAnsi" w:eastAsia="Arial Unicode MS" w:hAnsiTheme="minorHAnsi" w:cstheme="minorHAnsi"/>
        </w:rPr>
        <w:t xml:space="preserve">    žák svými znalostmi přesahuje stanovené požadavky,</w:t>
      </w:r>
    </w:p>
    <w:p w:rsidR="00326478" w:rsidRPr="00326478" w:rsidRDefault="00326478" w:rsidP="006561FF">
      <w:pPr>
        <w:pStyle w:val="VetvtextuRVPZVCharPed3b"/>
        <w:numPr>
          <w:ilvl w:val="0"/>
          <w:numId w:val="43"/>
        </w:numPr>
        <w:spacing w:before="40"/>
        <w:rPr>
          <w:rFonts w:asciiTheme="minorHAnsi" w:eastAsia="Arial Unicode MS" w:hAnsiTheme="minorHAnsi" w:cstheme="minorHAnsi"/>
        </w:rPr>
      </w:pPr>
      <w:r w:rsidRPr="00326478">
        <w:rPr>
          <w:rFonts w:asciiTheme="minorHAnsi" w:eastAsia="Arial Unicode MS" w:hAnsiTheme="minorHAnsi" w:cstheme="minorHAnsi"/>
        </w:rPr>
        <w:t xml:space="preserve">    problematický přístup k pravidlům školní práce,</w:t>
      </w:r>
    </w:p>
    <w:p w:rsidR="00326478" w:rsidRPr="00326478" w:rsidRDefault="00326478" w:rsidP="006561FF">
      <w:pPr>
        <w:pStyle w:val="VetvtextuRVPZVCharPed3b"/>
        <w:numPr>
          <w:ilvl w:val="0"/>
          <w:numId w:val="43"/>
        </w:numPr>
        <w:spacing w:before="40"/>
        <w:rPr>
          <w:rFonts w:asciiTheme="minorHAnsi" w:eastAsia="Arial Unicode MS" w:hAnsiTheme="minorHAnsi" w:cstheme="minorHAnsi"/>
        </w:rPr>
      </w:pPr>
      <w:r w:rsidRPr="00326478">
        <w:rPr>
          <w:rFonts w:asciiTheme="minorHAnsi" w:eastAsia="Arial Unicode MS" w:hAnsiTheme="minorHAnsi" w:cstheme="minorHAnsi"/>
        </w:rPr>
        <w:t xml:space="preserve">    tendence k vytváření vlastních pravidel,</w:t>
      </w:r>
    </w:p>
    <w:p w:rsidR="00326478" w:rsidRPr="00326478" w:rsidRDefault="00326478" w:rsidP="006561FF">
      <w:pPr>
        <w:pStyle w:val="VetvtextuRVPZVCharPed3b"/>
        <w:numPr>
          <w:ilvl w:val="0"/>
          <w:numId w:val="43"/>
        </w:numPr>
        <w:spacing w:before="40"/>
        <w:rPr>
          <w:rFonts w:asciiTheme="minorHAnsi" w:eastAsia="Arial Unicode MS" w:hAnsiTheme="minorHAnsi" w:cstheme="minorHAnsi"/>
        </w:rPr>
      </w:pPr>
      <w:r w:rsidRPr="00326478">
        <w:rPr>
          <w:rFonts w:asciiTheme="minorHAnsi" w:eastAsia="Arial Unicode MS" w:hAnsiTheme="minorHAnsi" w:cstheme="minorHAnsi"/>
        </w:rPr>
        <w:t xml:space="preserve">    sklon k perfekcionismu a s tím související způsob komunikace s učiteli, který může být i kontroverzní,</w:t>
      </w:r>
    </w:p>
    <w:p w:rsidR="00326478" w:rsidRPr="00326478" w:rsidRDefault="00326478" w:rsidP="006561FF">
      <w:pPr>
        <w:pStyle w:val="VetvtextuRVPZVCharPed3b"/>
        <w:numPr>
          <w:ilvl w:val="0"/>
          <w:numId w:val="43"/>
        </w:numPr>
        <w:spacing w:before="40"/>
        <w:rPr>
          <w:rFonts w:asciiTheme="minorHAnsi" w:eastAsia="Arial Unicode MS" w:hAnsiTheme="minorHAnsi" w:cstheme="minorHAnsi"/>
        </w:rPr>
      </w:pPr>
      <w:r w:rsidRPr="00326478">
        <w:rPr>
          <w:rFonts w:asciiTheme="minorHAnsi" w:eastAsia="Arial Unicode MS" w:hAnsiTheme="minorHAnsi" w:cstheme="minorHAnsi"/>
        </w:rPr>
        <w:t xml:space="preserve">    malá ochota ke spolupráci v kolektivu,</w:t>
      </w:r>
    </w:p>
    <w:p w:rsidR="00326478" w:rsidRPr="003E08C6" w:rsidRDefault="00326478" w:rsidP="006561FF">
      <w:pPr>
        <w:pStyle w:val="VetvtextuRVPZVCharPed3b"/>
        <w:numPr>
          <w:ilvl w:val="0"/>
          <w:numId w:val="43"/>
        </w:numPr>
        <w:spacing w:before="40"/>
        <w:rPr>
          <w:rFonts w:asciiTheme="minorHAnsi" w:eastAsia="Arial Unicode MS" w:hAnsiTheme="minorHAnsi" w:cstheme="minorHAnsi"/>
        </w:rPr>
      </w:pPr>
      <w:r w:rsidRPr="003E08C6">
        <w:rPr>
          <w:rFonts w:asciiTheme="minorHAnsi" w:eastAsia="Arial Unicode MS" w:hAnsiTheme="minorHAnsi" w:cstheme="minorHAnsi"/>
        </w:rPr>
        <w:t xml:space="preserve">    rychlá orientace v učebních postupech,</w:t>
      </w:r>
    </w:p>
    <w:p w:rsidR="00326478" w:rsidRPr="003E08C6" w:rsidRDefault="00326478" w:rsidP="006561FF">
      <w:pPr>
        <w:pStyle w:val="VetvtextuRVPZVCharPed3b"/>
        <w:numPr>
          <w:ilvl w:val="0"/>
          <w:numId w:val="43"/>
        </w:numPr>
        <w:spacing w:before="40"/>
        <w:rPr>
          <w:rFonts w:asciiTheme="minorHAnsi" w:eastAsia="Arial Unicode MS" w:hAnsiTheme="minorHAnsi" w:cstheme="minorHAnsi"/>
        </w:rPr>
      </w:pPr>
      <w:r w:rsidRPr="003E08C6">
        <w:rPr>
          <w:rFonts w:asciiTheme="minorHAnsi" w:eastAsia="Arial Unicode MS" w:hAnsiTheme="minorHAnsi" w:cstheme="minorHAnsi"/>
        </w:rPr>
        <w:t xml:space="preserve">    záliba v řešení problémových úloh,</w:t>
      </w:r>
    </w:p>
    <w:p w:rsidR="00326478" w:rsidRPr="003E08C6" w:rsidRDefault="00326478" w:rsidP="006561FF">
      <w:pPr>
        <w:pStyle w:val="VetvtextuRVPZVCharPed3b"/>
        <w:numPr>
          <w:ilvl w:val="0"/>
          <w:numId w:val="43"/>
        </w:numPr>
        <w:spacing w:before="40"/>
        <w:rPr>
          <w:rFonts w:asciiTheme="minorHAnsi" w:eastAsia="Arial Unicode MS" w:hAnsiTheme="minorHAnsi" w:cstheme="minorHAnsi"/>
        </w:rPr>
      </w:pPr>
      <w:r w:rsidRPr="003E08C6">
        <w:rPr>
          <w:rFonts w:asciiTheme="minorHAnsi" w:eastAsia="Arial Unicode MS" w:hAnsiTheme="minorHAnsi" w:cstheme="minorHAnsi"/>
        </w:rPr>
        <w:t xml:space="preserve">    kvalitní koncentrace, dobrá paměť, hledání a nacházení kreativních postupů,</w:t>
      </w:r>
    </w:p>
    <w:p w:rsidR="00326478" w:rsidRPr="003E08C6" w:rsidRDefault="00326478" w:rsidP="006561FF">
      <w:pPr>
        <w:pStyle w:val="VetvtextuRVPZVCharPed3b"/>
        <w:numPr>
          <w:ilvl w:val="0"/>
          <w:numId w:val="43"/>
        </w:numPr>
        <w:spacing w:before="40"/>
        <w:rPr>
          <w:rFonts w:asciiTheme="minorHAnsi" w:eastAsia="Arial Unicode MS" w:hAnsiTheme="minorHAnsi" w:cstheme="minorHAnsi"/>
        </w:rPr>
      </w:pPr>
      <w:r w:rsidRPr="003E08C6">
        <w:rPr>
          <w:rFonts w:asciiTheme="minorHAnsi" w:eastAsia="Arial Unicode MS" w:hAnsiTheme="minorHAnsi" w:cstheme="minorHAnsi"/>
        </w:rPr>
        <w:t xml:space="preserve">    zvýšená motivace k rozšiřování základního učiva do hloubky, především ve vyučovacích předmětech, které reprezentují nadání žáka.</w:t>
      </w:r>
    </w:p>
    <w:p w:rsidR="00326478" w:rsidRPr="003E08C6" w:rsidRDefault="00326478" w:rsidP="00326478">
      <w:pPr>
        <w:pStyle w:val="VetvtextuRVPZVCharPed3b"/>
        <w:numPr>
          <w:ilvl w:val="0"/>
          <w:numId w:val="0"/>
        </w:numPr>
        <w:spacing w:before="40"/>
        <w:ind w:left="567" w:hanging="397"/>
        <w:rPr>
          <w:rFonts w:asciiTheme="minorHAnsi" w:eastAsia="Arial Unicode MS" w:hAnsiTheme="minorHAnsi" w:cstheme="minorHAnsi"/>
        </w:rPr>
      </w:pPr>
    </w:p>
    <w:p w:rsidR="003E08C6" w:rsidRPr="003E08C6" w:rsidRDefault="003E08C6" w:rsidP="003E08C6">
      <w:pPr>
        <w:rPr>
          <w:rFonts w:eastAsia="Arial Unicode MS" w:cstheme="minorHAnsi"/>
          <w:bCs/>
        </w:rPr>
      </w:pPr>
      <w:r w:rsidRPr="003E08C6">
        <w:rPr>
          <w:rFonts w:eastAsia="Arial Unicode MS" w:cstheme="minorHAnsi"/>
          <w:bCs/>
        </w:rPr>
        <w:t xml:space="preserve">U mimořádně nadaných žáků v matematice, jazykové výuce, v prvouce, přírodovědě a vlastivědě preferujeme samostatnou práci, zadávání mimořádných úkolů, skupinovou práci, projektové vyučování apod. Rovněž se </w:t>
      </w:r>
      <w:proofErr w:type="gramStart"/>
      <w:r w:rsidRPr="003E08C6">
        <w:rPr>
          <w:rFonts w:eastAsia="Arial Unicode MS" w:cstheme="minorHAnsi"/>
          <w:bCs/>
        </w:rPr>
        <w:t>mohou  zúčastňovat</w:t>
      </w:r>
      <w:proofErr w:type="gramEnd"/>
      <w:r w:rsidRPr="003E08C6">
        <w:rPr>
          <w:rFonts w:eastAsia="Arial Unicode MS" w:cstheme="minorHAnsi"/>
          <w:bCs/>
        </w:rPr>
        <w:t xml:space="preserve"> různých soutěží , kde  mají možnost prezentovat se.</w:t>
      </w:r>
    </w:p>
    <w:p w:rsidR="003E08C6" w:rsidRPr="003E08C6" w:rsidRDefault="003E08C6" w:rsidP="003E08C6">
      <w:pPr>
        <w:ind w:left="360" w:hanging="360"/>
        <w:rPr>
          <w:rFonts w:eastAsia="Arial Unicode MS" w:cstheme="minorHAnsi"/>
          <w:bCs/>
        </w:rPr>
      </w:pPr>
    </w:p>
    <w:p w:rsidR="003E08C6" w:rsidRPr="003E08C6" w:rsidRDefault="003E08C6" w:rsidP="003E08C6">
      <w:pPr>
        <w:rPr>
          <w:rFonts w:eastAsia="Arial Unicode MS" w:cstheme="minorHAnsi"/>
          <w:bCs/>
        </w:rPr>
      </w:pPr>
      <w:r w:rsidRPr="003E08C6">
        <w:rPr>
          <w:rFonts w:eastAsia="Arial Unicode MS" w:cstheme="minorHAnsi"/>
          <w:bCs/>
        </w:rPr>
        <w:t xml:space="preserve">Žáci s hudebním nadáním se zapojují do hry na flétnu, většinou pro své nadání </w:t>
      </w:r>
    </w:p>
    <w:p w:rsidR="003E08C6" w:rsidRPr="003E08C6" w:rsidRDefault="003E08C6" w:rsidP="003E08C6">
      <w:pPr>
        <w:ind w:left="360" w:hanging="360"/>
        <w:rPr>
          <w:rFonts w:eastAsia="Arial Unicode MS" w:cstheme="minorHAnsi"/>
          <w:bCs/>
        </w:rPr>
      </w:pPr>
      <w:proofErr w:type="gramStart"/>
      <w:r w:rsidRPr="003E08C6">
        <w:rPr>
          <w:rFonts w:eastAsia="Arial Unicode MS" w:cstheme="minorHAnsi"/>
          <w:bCs/>
        </w:rPr>
        <w:t>navštěvují  ZUŠ</w:t>
      </w:r>
      <w:proofErr w:type="gramEnd"/>
      <w:r w:rsidRPr="003E08C6">
        <w:rPr>
          <w:rFonts w:eastAsia="Arial Unicode MS" w:cstheme="minorHAnsi"/>
          <w:bCs/>
        </w:rPr>
        <w:t>, zúčastňují se školních i mimoškolních pěveckých soutěžích.</w:t>
      </w:r>
    </w:p>
    <w:p w:rsidR="003E08C6" w:rsidRPr="003E08C6" w:rsidRDefault="003E08C6" w:rsidP="003E08C6">
      <w:pPr>
        <w:ind w:left="360" w:hanging="360"/>
        <w:rPr>
          <w:rFonts w:eastAsia="Arial Unicode MS" w:cstheme="minorHAnsi"/>
          <w:bCs/>
        </w:rPr>
      </w:pPr>
    </w:p>
    <w:p w:rsidR="003E08C6" w:rsidRPr="003E08C6" w:rsidRDefault="003E08C6" w:rsidP="003E08C6">
      <w:pPr>
        <w:rPr>
          <w:rFonts w:eastAsia="Arial Unicode MS" w:cstheme="minorHAnsi"/>
          <w:bCs/>
        </w:rPr>
      </w:pPr>
      <w:r w:rsidRPr="003E08C6">
        <w:rPr>
          <w:rFonts w:eastAsia="Arial Unicode MS" w:cstheme="minorHAnsi"/>
          <w:bCs/>
        </w:rPr>
        <w:t>Žáci výtvarně nadaní při pracích ve VV volí různé techniky, navštěvují výtvarné obory při ZUŠ.</w:t>
      </w:r>
    </w:p>
    <w:p w:rsidR="003E08C6" w:rsidRPr="003E08C6" w:rsidRDefault="003E08C6" w:rsidP="003E08C6">
      <w:pPr>
        <w:ind w:left="360" w:hanging="360"/>
        <w:rPr>
          <w:rFonts w:eastAsia="Arial Unicode MS" w:cstheme="minorHAnsi"/>
          <w:bCs/>
        </w:rPr>
      </w:pPr>
    </w:p>
    <w:p w:rsidR="003E08C6" w:rsidRPr="003E08C6" w:rsidRDefault="003E08C6" w:rsidP="003E08C6">
      <w:pPr>
        <w:ind w:left="360" w:hanging="360"/>
        <w:rPr>
          <w:rFonts w:eastAsia="Arial Unicode MS" w:cstheme="minorHAnsi"/>
          <w:bCs/>
        </w:rPr>
      </w:pPr>
      <w:proofErr w:type="gramStart"/>
      <w:r w:rsidRPr="003E08C6">
        <w:rPr>
          <w:rFonts w:eastAsia="Arial Unicode MS" w:cstheme="minorHAnsi"/>
          <w:bCs/>
        </w:rPr>
        <w:t>Žáci  sportovně</w:t>
      </w:r>
      <w:proofErr w:type="gramEnd"/>
      <w:r w:rsidRPr="003E08C6">
        <w:rPr>
          <w:rFonts w:eastAsia="Arial Unicode MS" w:cstheme="minorHAnsi"/>
          <w:bCs/>
        </w:rPr>
        <w:t xml:space="preserve">  nadaní se zapojují do sportovního kroužku, do oddílu kopané</w:t>
      </w:r>
      <w:r>
        <w:rPr>
          <w:rFonts w:eastAsia="Arial Unicode MS" w:cstheme="minorHAnsi"/>
          <w:bCs/>
        </w:rPr>
        <w:t xml:space="preserve"> atd.</w:t>
      </w:r>
    </w:p>
    <w:p w:rsidR="00326478" w:rsidRDefault="00326478" w:rsidP="00326478">
      <w:pPr>
        <w:pStyle w:val="VetvtextuRVPZVCharPed3b"/>
        <w:numPr>
          <w:ilvl w:val="0"/>
          <w:numId w:val="0"/>
        </w:numPr>
        <w:spacing w:before="40"/>
        <w:ind w:left="567" w:hanging="397"/>
        <w:rPr>
          <w:rFonts w:ascii="Arial Unicode MS" w:eastAsia="Arial Unicode MS" w:hAnsi="Arial Unicode MS" w:cs="Arial Unicode MS"/>
        </w:rPr>
      </w:pPr>
    </w:p>
    <w:p w:rsidR="00E72C67" w:rsidRDefault="0051145A">
      <w:pPr>
        <w:rPr>
          <w:bdr w:val="nil"/>
        </w:rPr>
      </w:pPr>
      <w:r>
        <w:rPr>
          <w:b/>
          <w:bCs/>
          <w:bdr w:val="nil"/>
        </w:rPr>
        <w:lastRenderedPageBreak/>
        <w:t>Pravidla a průběh tvorby, realizace a vyhodnocení plánu pedagogické podpory: </w:t>
      </w:r>
    </w:p>
    <w:p w:rsidR="00E72C67" w:rsidRDefault="0051145A">
      <w:pPr>
        <w:spacing w:before="240" w:after="240"/>
        <w:rPr>
          <w:bdr w:val="nil"/>
        </w:rPr>
      </w:pPr>
      <w:r>
        <w:rPr>
          <w:bdr w:val="nil"/>
        </w:rPr>
        <w:t>PLPP mimořádně nadaného žáka sestavuje třídní učitel ve spolupráci s učiteli vyučovacích předmětů, ve kterých se projevuje mimořádné nadání žáka, ředitelkou školy a školským poradenským zařízením. PLPP nadaného žáka má písemnou podobu a při jeho sestavování spolupracuje třídní učitel s rodiči mimořádně nadaného žáka. Při sestavování PLPP vycházíme z obsahu PLPP stanoveného v § 28 vyhlášky č. 27/2016 Sb. Práce na sestavení IVP jsou zahájeny okamžitě po obdržení doporučení školského poradenského zařízení. PLPP je sestaven nejpozději do jednoho měsíce od obdržení doporučení školského poradenského zařízení. Součástí PLPP je termín vyhodnocení naplňování PLPP a může též obsahovat i termín průběžného hodnocení PLPP , je-li to účelné. PLPP může být zpracován i pro kratší období než je školní rok. PLPP může být doplňován a upravován v průběhu školního roku. </w:t>
      </w:r>
    </w:p>
    <w:p w:rsidR="00E72C67" w:rsidRDefault="0051145A">
      <w:pPr>
        <w:spacing w:before="240" w:after="240"/>
        <w:rPr>
          <w:bdr w:val="nil"/>
        </w:rPr>
      </w:pPr>
      <w:r>
        <w:rPr>
          <w:bdr w:val="nil"/>
        </w:rPr>
        <w:cr/>
        <w:t>Třídní učitel po zpracování PLPP předá informaci o zahájení poskytování podpůrných opatření podle PLPP ředitelce školy, která je zaznamená do školní matriky a zákonným zástupcům žáka.  </w:t>
      </w:r>
    </w:p>
    <w:p w:rsidR="00E72C67" w:rsidRDefault="0051145A">
      <w:pPr>
        <w:rPr>
          <w:bdr w:val="nil"/>
        </w:rPr>
      </w:pPr>
      <w:r>
        <w:rPr>
          <w:b/>
          <w:bCs/>
          <w:bdr w:val="nil"/>
        </w:rPr>
        <w:t>Pravidla a průběh tvorby, realizace a vyhodnocení individuálního vzdělávacího plánu: </w:t>
      </w:r>
    </w:p>
    <w:p w:rsidR="00E72C67" w:rsidRDefault="0051145A">
      <w:pPr>
        <w:spacing w:before="240" w:after="240"/>
        <w:rPr>
          <w:bdr w:val="nil"/>
        </w:rPr>
      </w:pPr>
      <w:r>
        <w:rPr>
          <w:bdr w:val="nil"/>
        </w:rPr>
        <w:t>Individuální vzdělávací plán mimořádně nadaného žáka sestavuje třídní učitel ve spolupráci s učiteli vyučovacích předmětů, ve kterých se projevuje mimořádné nadání žáka, ředitelkou školy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p>
    <w:p w:rsidR="00E72C67" w:rsidRDefault="0051145A">
      <w:pPr>
        <w:spacing w:before="240" w:after="240"/>
        <w:rPr>
          <w:bdr w:val="nil"/>
        </w:rPr>
      </w:pPr>
      <w:r>
        <w:rPr>
          <w:bdr w:val="nil"/>
        </w:rPr>
        <w:cr/>
        <w:t>Třídní učitel zajistí písemný informovaný souhlas zákonného zástupce žáka, bez kterého nemůže být IVP prováděn. Třídní učitel po podpisu IVP zákonným zástupcem žáka a získání písemného informovaného souhlasu zákonného zástupce žáka předá informace o zahájení poskytování podpůrných opatření podle IVP ředitelce školy, která je zaznamená do školní matriky. </w:t>
      </w:r>
      <w:r>
        <w:rPr>
          <w:bdr w:val="nil"/>
        </w:rPr>
        <w:cr/>
      </w:r>
      <w:r>
        <w:rPr>
          <w:b/>
          <w:bCs/>
          <w:bdr w:val="nil"/>
        </w:rPr>
        <w:t>Pravidla pro zapojení dalších subjektů: </w:t>
      </w:r>
      <w:r>
        <w:rPr>
          <w:bdr w:val="nil"/>
        </w:rPr>
        <w:t xml:space="preserve">  </w:t>
      </w:r>
      <w:r>
        <w:rPr>
          <w:bdr w:val="nil"/>
        </w:rPr>
        <w:cr/>
        <w:t>Pokud PLPP není dostatečným řešením problémů žáka, doporučí škola zákonným zástupcům využití poradenské pomoci ŠPZ. Škola spolupracuje s PPP Opava, SPC Opava Havlíčkova 1, SPC Opava Ostrava Zábřeh kpt. Vajdy.  </w:t>
      </w:r>
    </w:p>
    <w:p w:rsidR="00E72C67" w:rsidRDefault="0051145A" w:rsidP="003E08C6">
      <w:pPr>
        <w:rPr>
          <w:bdr w:val="nil"/>
        </w:rPr>
      </w:pPr>
      <w:r>
        <w:rPr>
          <w:bdr w:val="nil"/>
        </w:rPr>
        <w:lastRenderedPageBreak/>
        <w:cr/>
      </w:r>
      <w:r>
        <w:rPr>
          <w:b/>
          <w:bCs/>
          <w:bdr w:val="nil"/>
        </w:rPr>
        <w:t>Zodpovědné osoby a jejich role: </w:t>
      </w:r>
      <w:r>
        <w:rPr>
          <w:bdr w:val="nil"/>
        </w:rPr>
        <w:t xml:space="preserve">  </w:t>
      </w:r>
      <w:r>
        <w:rPr>
          <w:bdr w:val="nil"/>
        </w:rPr>
        <w:cr/>
        <w:t xml:space="preserve">Mgr. Dagmar </w:t>
      </w:r>
      <w:proofErr w:type="gramStart"/>
      <w:r>
        <w:rPr>
          <w:bdr w:val="nil"/>
        </w:rPr>
        <w:t>Herudková - ředitelka</w:t>
      </w:r>
      <w:proofErr w:type="gramEnd"/>
      <w:r>
        <w:rPr>
          <w:bdr w:val="nil"/>
        </w:rPr>
        <w:t xml:space="preserve"> školy, Mgr. </w:t>
      </w:r>
      <w:r w:rsidR="00326478">
        <w:rPr>
          <w:bdr w:val="nil"/>
        </w:rPr>
        <w:t>Klaudie Lišková</w:t>
      </w:r>
      <w:r>
        <w:rPr>
          <w:bdr w:val="nil"/>
        </w:rPr>
        <w:t xml:space="preserve"> - koordinátor inkluze </w:t>
      </w:r>
    </w:p>
    <w:p w:rsidR="00E72C67" w:rsidRDefault="0051145A">
      <w:pPr>
        <w:pStyle w:val="Nadpis2"/>
        <w:spacing w:before="299" w:after="299"/>
        <w:rPr>
          <w:bdr w:val="nil"/>
        </w:rPr>
      </w:pPr>
      <w:bookmarkStart w:id="24" w:name="_Toc256000026"/>
      <w:r>
        <w:rPr>
          <w:bdr w:val="nil"/>
        </w:rPr>
        <w:t>Začlenění průřezových témat</w:t>
      </w:r>
      <w:bookmarkEnd w:id="24"/>
      <w:r>
        <w:rPr>
          <w:bdr w:val="nil"/>
        </w:rPr>
        <w:t> </w:t>
      </w:r>
    </w:p>
    <w:tbl>
      <w:tblPr>
        <w:tblStyle w:val="TabulkaPT"/>
        <w:tblW w:w="5000" w:type="pct"/>
        <w:tblCellMar>
          <w:left w:w="15" w:type="dxa"/>
          <w:right w:w="15" w:type="dxa"/>
        </w:tblCellMar>
        <w:tblLook w:val="04A0" w:firstRow="1" w:lastRow="0" w:firstColumn="1" w:lastColumn="0" w:noHBand="0" w:noVBand="1"/>
      </w:tblPr>
      <w:tblGrid>
        <w:gridCol w:w="2164"/>
        <w:gridCol w:w="793"/>
        <w:gridCol w:w="798"/>
        <w:gridCol w:w="904"/>
        <w:gridCol w:w="783"/>
        <w:gridCol w:w="851"/>
        <w:gridCol w:w="618"/>
        <w:gridCol w:w="618"/>
        <w:gridCol w:w="618"/>
        <w:gridCol w:w="618"/>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9. ročník</w:t>
            </w:r>
          </w:p>
        </w:tc>
      </w:tr>
      <w:tr w:rsidR="00E72C6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OSOBNOSTNÍ A SOCIÁLNÍ VÝCHOVA</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M , 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M , 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HV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M , 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HV , 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HV , M , PČ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M , PČ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INF , M , PČ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M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HV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M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HV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PČ , 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VÝCHOVA DEMOKRATICKÉHO OBČANA</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M , PČ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PČ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M , PČ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 PČ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INF , M , PČ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VÝCHOVA K MYŠLENÍ V EVROPSKÝCH A GLOBÁLNÍCH SOUVISLOSTECH</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HV , M , PČ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 PČ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HV , PČ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M , PŘ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 TV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MULTIKULTURNÍ VÝCHOVA</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ČJ , PŘ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ENVIRONMENTÁLNÍ VÝCHOVA</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 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PČ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PŘ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 M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HV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M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 PŘ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M , PŘ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PČ , PŘ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PČ , PŘ , TV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MEDIÁLNÍ VÝCHOVA</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INF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p w:rsidR="00E72C67" w:rsidRDefault="0051145A">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Český jazyk</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Hudební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Informatika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Matematika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Pracovní činnosti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Přírodověda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Prvouka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Tělesná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Vlastivěda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w:t>
            </w:r>
          </w:p>
        </w:tc>
      </w:tr>
    </w:tbl>
    <w:p w:rsidR="00E72C67" w:rsidRDefault="0051145A">
      <w:pPr>
        <w:rPr>
          <w:bdr w:val="nil"/>
        </w:rPr>
        <w:sectPr w:rsidR="00E72C67">
          <w:type w:val="nextColumn"/>
          <w:pgSz w:w="11906" w:h="16838"/>
          <w:pgMar w:top="1440" w:right="1325" w:bottom="1440" w:left="1800" w:header="720" w:footer="720" w:gutter="0"/>
          <w:cols w:space="720"/>
        </w:sectPr>
      </w:pPr>
      <w:r>
        <w:rPr>
          <w:bdr w:val="nil"/>
        </w:rPr>
        <w:t>   </w:t>
      </w:r>
      <w:r>
        <w:rPr>
          <w:bdr w:val="nil"/>
        </w:rPr>
        <w:br/>
      </w:r>
    </w:p>
    <w:p w:rsidR="00E72C67" w:rsidRDefault="0051145A">
      <w:pPr>
        <w:pStyle w:val="Nadpis1"/>
        <w:spacing w:before="322" w:after="322"/>
        <w:rPr>
          <w:bdr w:val="nil"/>
        </w:rPr>
      </w:pPr>
      <w:bookmarkStart w:id="25" w:name="_Toc256000027"/>
      <w:r>
        <w:rPr>
          <w:bdr w:val="nil"/>
        </w:rPr>
        <w:lastRenderedPageBreak/>
        <w:t>Učební plán</w:t>
      </w:r>
      <w:bookmarkEnd w:id="25"/>
      <w:r>
        <w:rPr>
          <w:bdr w:val="nil"/>
        </w:rPr>
        <w:t> </w:t>
      </w:r>
    </w:p>
    <w:p w:rsidR="00E72C67" w:rsidRDefault="0051145A">
      <w:pPr>
        <w:pStyle w:val="Nadpis2"/>
        <w:spacing w:before="299" w:after="299"/>
        <w:rPr>
          <w:bdr w:val="nil"/>
        </w:rPr>
      </w:pPr>
      <w:bookmarkStart w:id="26" w:name="_Toc256000028"/>
      <w:r>
        <w:rPr>
          <w:bdr w:val="nil"/>
        </w:rPr>
        <w:t>Celkové dotace - přehled</w:t>
      </w:r>
      <w:bookmarkEnd w:id="26"/>
      <w:r>
        <w:rPr>
          <w:bdr w:val="nil"/>
        </w:rPr>
        <w:t> </w:t>
      </w:r>
    </w:p>
    <w:tbl>
      <w:tblPr>
        <w:tblStyle w:val="TabulkaUP"/>
        <w:tblW w:w="3424" w:type="pct"/>
        <w:tblCellMar>
          <w:left w:w="15" w:type="dxa"/>
          <w:right w:w="15" w:type="dxa"/>
        </w:tblCellMar>
        <w:tblLook w:val="04A0" w:firstRow="1" w:lastRow="0" w:firstColumn="1" w:lastColumn="0" w:noHBand="0" w:noVBand="1"/>
      </w:tblPr>
      <w:tblGrid>
        <w:gridCol w:w="2839"/>
        <w:gridCol w:w="1466"/>
        <w:gridCol w:w="752"/>
        <w:gridCol w:w="752"/>
        <w:gridCol w:w="752"/>
        <w:gridCol w:w="752"/>
        <w:gridCol w:w="752"/>
        <w:gridCol w:w="1315"/>
      </w:tblGrid>
      <w:tr w:rsidR="00431618" w:rsidTr="0043161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r>
      <w:tr w:rsidR="00431618" w:rsidTr="0043161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31618" w:rsidRDefault="00431618"/>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31618" w:rsidRDefault="00431618">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31618" w:rsidRDefault="00431618">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31618" w:rsidRDefault="00431618"/>
        </w:tc>
      </w:tr>
      <w:tr w:rsidR="00431618" w:rsidTr="0043161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9+1</w:t>
            </w:r>
          </w:p>
        </w:tc>
      </w:tr>
      <w:tr w:rsidR="00431618" w:rsidTr="00431618">
        <w:tc>
          <w:tcPr>
            <w:tcW w:w="0" w:type="auto"/>
            <w:vMerge/>
            <w:tcBorders>
              <w:top w:val="inset" w:sz="6" w:space="0" w:color="808080"/>
              <w:left w:val="inset" w:sz="6" w:space="0" w:color="808080"/>
              <w:bottom w:val="inset" w:sz="6" w:space="0" w:color="808080"/>
              <w:right w:val="inset" w:sz="6" w:space="0" w:color="808080"/>
            </w:tcBorders>
          </w:tcPr>
          <w:p w:rsidR="00431618" w:rsidRDefault="0043161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6+3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5+2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33+8</w:t>
            </w:r>
          </w:p>
        </w:tc>
      </w:tr>
      <w:tr w:rsidR="00431618" w:rsidTr="0043161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20+4</w:t>
            </w:r>
          </w:p>
        </w:tc>
      </w:tr>
      <w:tr w:rsidR="00431618" w:rsidTr="0043161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r>
              <w:t xml:space="preserve">      +1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 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2+1</w:t>
            </w:r>
          </w:p>
        </w:tc>
      </w:tr>
      <w:tr w:rsidR="00431618" w:rsidTr="0043161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Pr="0058028D" w:rsidRDefault="00431618">
            <w:pPr>
              <w:shd w:val="clear" w:color="auto" w:fill="DEEAF6"/>
              <w:spacing w:line="240" w:lineRule="auto"/>
              <w:jc w:val="center"/>
              <w:rPr>
                <w:b/>
                <w:bdr w:val="nil"/>
              </w:rPr>
            </w:pPr>
            <w:r w:rsidRPr="0058028D">
              <w:rPr>
                <w:b/>
                <w:bdr w:val="nil"/>
              </w:rPr>
              <w:t>6</w:t>
            </w:r>
          </w:p>
        </w:tc>
      </w:tr>
      <w:tr w:rsidR="00431618" w:rsidTr="00431618">
        <w:tc>
          <w:tcPr>
            <w:tcW w:w="0" w:type="auto"/>
            <w:vMerge/>
            <w:tcBorders>
              <w:top w:val="inset" w:sz="6" w:space="0" w:color="808080"/>
              <w:left w:val="inset" w:sz="6" w:space="0" w:color="808080"/>
              <w:bottom w:val="inset" w:sz="6" w:space="0" w:color="808080"/>
              <w:right w:val="inset" w:sz="6" w:space="0" w:color="808080"/>
            </w:tcBorders>
          </w:tcPr>
          <w:p w:rsidR="00431618" w:rsidRDefault="0043161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2+1</w:t>
            </w:r>
          </w:p>
        </w:tc>
      </w:tr>
      <w:tr w:rsidR="00431618" w:rsidTr="00431618">
        <w:tc>
          <w:tcPr>
            <w:tcW w:w="0" w:type="auto"/>
            <w:vMerge/>
            <w:tcBorders>
              <w:top w:val="inset" w:sz="6" w:space="0" w:color="808080"/>
              <w:left w:val="inset" w:sz="6" w:space="0" w:color="808080"/>
              <w:bottom w:val="inset" w:sz="6" w:space="0" w:color="808080"/>
              <w:right w:val="inset" w:sz="6" w:space="0" w:color="808080"/>
            </w:tcBorders>
          </w:tcPr>
          <w:p w:rsidR="00431618" w:rsidRDefault="0043161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Pr="0058028D" w:rsidRDefault="00431618">
            <w:pPr>
              <w:shd w:val="clear" w:color="auto" w:fill="DEEAF6"/>
              <w:spacing w:line="240" w:lineRule="auto"/>
              <w:jc w:val="center"/>
              <w:rPr>
                <w:b/>
                <w:bdr w:val="nil"/>
              </w:rPr>
            </w:pPr>
            <w:r w:rsidRPr="0058028D">
              <w:rPr>
                <w:b/>
                <w:bdr w:val="nil"/>
              </w:rPr>
              <w:t>3+1</w:t>
            </w:r>
          </w:p>
        </w:tc>
      </w:tr>
      <w:tr w:rsidR="00431618" w:rsidTr="0043161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5</w:t>
            </w:r>
          </w:p>
        </w:tc>
      </w:tr>
      <w:tr w:rsidR="00431618" w:rsidTr="00431618">
        <w:tc>
          <w:tcPr>
            <w:tcW w:w="0" w:type="auto"/>
            <w:vMerge/>
            <w:tcBorders>
              <w:top w:val="inset" w:sz="6" w:space="0" w:color="808080"/>
              <w:left w:val="inset" w:sz="6" w:space="0" w:color="808080"/>
              <w:bottom w:val="inset" w:sz="6" w:space="0" w:color="808080"/>
              <w:right w:val="inset" w:sz="6" w:space="0" w:color="808080"/>
            </w:tcBorders>
          </w:tcPr>
          <w:p w:rsidR="00431618" w:rsidRDefault="0043161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7</w:t>
            </w:r>
          </w:p>
        </w:tc>
      </w:tr>
      <w:tr w:rsidR="00431618" w:rsidTr="0043161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10</w:t>
            </w:r>
          </w:p>
        </w:tc>
      </w:tr>
      <w:tr w:rsidR="00431618" w:rsidTr="0043161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5</w:t>
            </w:r>
          </w:p>
        </w:tc>
      </w:tr>
      <w:tr w:rsidR="00431618" w:rsidTr="00431618">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1618" w:rsidRDefault="00431618">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31618" w:rsidRDefault="00431618">
            <w:pPr>
              <w:shd w:val="clear" w:color="auto" w:fill="DEEAF6"/>
              <w:spacing w:line="240" w:lineRule="auto"/>
              <w:jc w:val="center"/>
              <w:rPr>
                <w:bdr w:val="nil"/>
              </w:rPr>
            </w:pPr>
            <w:r>
              <w:rPr>
                <w:rFonts w:ascii="Calibri" w:eastAsia="Calibri" w:hAnsi="Calibri" w:cs="Calibri"/>
                <w:b/>
                <w:bCs/>
                <w:bdr w:val="nil"/>
              </w:rPr>
              <w:t>102+16</w:t>
            </w:r>
          </w:p>
        </w:tc>
      </w:tr>
    </w:tbl>
    <w:p w:rsidR="00E72C67" w:rsidRDefault="0051145A">
      <w:pPr>
        <w:rPr>
          <w:bdr w:val="nil"/>
        </w:rPr>
      </w:pPr>
      <w:r>
        <w:rPr>
          <w:bdr w:val="nil"/>
        </w:rPr>
        <w:t>   </w:t>
      </w:r>
    </w:p>
    <w:p w:rsidR="00E72C67" w:rsidRDefault="0051145A">
      <w:pPr>
        <w:pStyle w:val="Nadpis3"/>
        <w:spacing w:before="281" w:after="281"/>
        <w:rPr>
          <w:bdr w:val="nil"/>
        </w:rPr>
      </w:pPr>
      <w:bookmarkStart w:id="27" w:name="_Toc256000029"/>
      <w:r>
        <w:rPr>
          <w:sz w:val="28"/>
          <w:szCs w:val="28"/>
          <w:bdr w:val="nil"/>
        </w:rPr>
        <w:lastRenderedPageBreak/>
        <w:t>Poznámky k učebnímu plánu</w:t>
      </w:r>
      <w:bookmarkEnd w:id="27"/>
      <w:r>
        <w:rPr>
          <w:sz w:val="28"/>
          <w:szCs w:val="28"/>
          <w:bdr w:val="nil"/>
        </w:rPr>
        <w:t> </w:t>
      </w:r>
    </w:p>
    <w:tbl>
      <w:tblPr>
        <w:tblStyle w:val="TabulkaUP"/>
        <w:tblW w:w="0" w:type="auto"/>
        <w:tblCellMar>
          <w:left w:w="15" w:type="dxa"/>
          <w:right w:w="15" w:type="dxa"/>
        </w:tblCellMar>
        <w:tblLook w:val="04A0" w:firstRow="1" w:lastRow="0" w:firstColumn="1" w:lastColumn="0" w:noHBand="0" w:noVBand="1"/>
      </w:tblPr>
      <w:tblGrid>
        <w:gridCol w:w="3542"/>
        <w:gridCol w:w="1420"/>
        <w:gridCol w:w="1420"/>
      </w:tblGrid>
      <w:tr w:rsidR="00E72C67">
        <w:trPr>
          <w:cnfStyle w:val="100000000000" w:firstRow="1" w:lastRow="0" w:firstColumn="0" w:lastColumn="0" w:oddVBand="0" w:evenVBand="0" w:oddHBand="0" w:evenHBand="0" w:firstRowFirstColumn="0" w:firstRowLastColumn="0" w:lastRowFirstColumn="0" w:lastRowLastColumn="0"/>
        </w:trPr>
        <w:tc>
          <w:tcPr>
            <w:tcW w:w="0" w:type="auto"/>
            <w:tcMar>
              <w:top w:w="15" w:type="dxa"/>
              <w:left w:w="15" w:type="dxa"/>
              <w:bottom w:w="15" w:type="dxa"/>
              <w:right w:w="15" w:type="dxa"/>
            </w:tcMar>
          </w:tcPr>
          <w:p w:rsidR="00E72C67" w:rsidRDefault="00E72C67"/>
        </w:tc>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1. a   2. ročník </w:t>
            </w:r>
            <w:r>
              <w:rPr>
                <w:rFonts w:ascii="Calibri" w:eastAsia="Calibri" w:hAnsi="Calibri" w:cs="Calibri"/>
                <w:bdr w:val="nil"/>
              </w:rPr>
              <w:t xml:space="preserve">  </w:t>
            </w:r>
          </w:p>
        </w:tc>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3. a   5. ročník </w:t>
            </w:r>
            <w:r>
              <w:rPr>
                <w:rFonts w:ascii="Calibri" w:eastAsia="Calibri" w:hAnsi="Calibri" w:cs="Calibri"/>
                <w:bdr w:val="nil"/>
              </w:rPr>
              <w:t xml:space="preserve">  </w:t>
            </w:r>
          </w:p>
        </w:tc>
      </w:tr>
      <w:tr w:rsidR="00E72C67">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Minimální  týdenní  hodinová  dotace </w:t>
            </w:r>
            <w:r>
              <w:rPr>
                <w:rFonts w:ascii="Calibri" w:eastAsia="Calibri" w:hAnsi="Calibri" w:cs="Calibri"/>
                <w:bdr w:val="nil"/>
              </w:rPr>
              <w:t xml:space="preserve">  </w:t>
            </w:r>
          </w:p>
        </w:tc>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18 hodin </w:t>
            </w:r>
            <w:r>
              <w:rPr>
                <w:rFonts w:ascii="Calibri" w:eastAsia="Calibri" w:hAnsi="Calibri" w:cs="Calibri"/>
                <w:bdr w:val="nil"/>
              </w:rPr>
              <w:t xml:space="preserve">  </w:t>
            </w:r>
          </w:p>
        </w:tc>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22 hodin </w:t>
            </w:r>
            <w:r>
              <w:rPr>
                <w:rFonts w:ascii="Calibri" w:eastAsia="Calibri" w:hAnsi="Calibri" w:cs="Calibri"/>
                <w:bdr w:val="nil"/>
              </w:rPr>
              <w:t xml:space="preserve">  </w:t>
            </w:r>
          </w:p>
        </w:tc>
      </w:tr>
      <w:tr w:rsidR="00E72C67">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Maximální  týdenní  hodinová  dotace </w:t>
            </w:r>
            <w:r>
              <w:rPr>
                <w:rFonts w:ascii="Calibri" w:eastAsia="Calibri" w:hAnsi="Calibri" w:cs="Calibri"/>
                <w:bdr w:val="nil"/>
              </w:rPr>
              <w:t xml:space="preserve">  </w:t>
            </w:r>
          </w:p>
        </w:tc>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22 hodin </w:t>
            </w:r>
            <w:r>
              <w:rPr>
                <w:rFonts w:ascii="Calibri" w:eastAsia="Calibri" w:hAnsi="Calibri" w:cs="Calibri"/>
                <w:bdr w:val="nil"/>
              </w:rPr>
              <w:t xml:space="preserve">  </w:t>
            </w:r>
          </w:p>
        </w:tc>
        <w:tc>
          <w:tcPr>
            <w:tcW w:w="0" w:type="auto"/>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26 hodin </w:t>
            </w:r>
            <w:r>
              <w:rPr>
                <w:rFonts w:ascii="Calibri" w:eastAsia="Calibri" w:hAnsi="Calibri" w:cs="Calibri"/>
                <w:bdr w:val="nil"/>
              </w:rPr>
              <w:t xml:space="preserve">  </w:t>
            </w:r>
          </w:p>
        </w:tc>
      </w:tr>
    </w:tbl>
    <w:p w:rsidR="00E72C67" w:rsidRDefault="0051145A">
      <w:pPr>
        <w:spacing w:before="240" w:after="240"/>
        <w:rPr>
          <w:bdr w:val="nil"/>
        </w:rPr>
      </w:pPr>
      <w:r>
        <w:rPr>
          <w:rFonts w:ascii="Arial Unicode MS" w:eastAsia="Arial Unicode MS" w:hAnsi="Arial Unicode MS" w:cs="Arial Unicode MS"/>
          <w:sz w:val="20"/>
          <w:szCs w:val="20"/>
          <w:bdr w:val="nil"/>
        </w:rPr>
        <w:t>Základní vyučovací jednotkou nemusí být vždy vyučovací hodina, učitelky mají právo délku vyučovací jednotky aktuálně upravit dle potřeby žáků a tématu výuky. Lze vyučovat předmětům v blocích (2 x 45 nimut), v menších časových celcích než je 1 vyučovací hodina </w:t>
      </w:r>
      <w:r>
        <w:rPr>
          <w:rFonts w:ascii="Arial Unicode MS" w:eastAsia="Arial Unicode MS" w:hAnsi="Arial Unicode MS" w:cs="Arial Unicode MS"/>
          <w:b/>
          <w:bCs/>
          <w:szCs w:val="22"/>
          <w:bdr w:val="nil"/>
        </w:rPr>
        <w:t xml:space="preserve">  </w:t>
      </w:r>
      <w:r>
        <w:rPr>
          <w:rFonts w:ascii="Arial Unicode MS" w:eastAsia="Arial Unicode MS" w:hAnsi="Arial Unicode MS" w:cs="Arial Unicode MS"/>
          <w:sz w:val="20"/>
          <w:szCs w:val="20"/>
          <w:bdr w:val="nil"/>
        </w:rPr>
        <w:t>a jednotlivé řízené činnosti  kombinovat a propojovat při zachování celkové týdenní časové dotace pro jednotlivé vyučovací předměty. </w:t>
      </w:r>
    </w:p>
    <w:p w:rsidR="00E72C67" w:rsidRDefault="0051145A">
      <w:pPr>
        <w:spacing w:before="240" w:after="240"/>
        <w:rPr>
          <w:bdr w:val="nil"/>
        </w:rPr>
      </w:pPr>
      <w:r>
        <w:rPr>
          <w:rFonts w:ascii="Arial Unicode MS" w:eastAsia="Arial Unicode MS" w:hAnsi="Arial Unicode MS" w:cs="Arial Unicode MS"/>
          <w:sz w:val="20"/>
          <w:szCs w:val="20"/>
          <w:bdr w:val="nil"/>
        </w:rPr>
        <w:t>Při integraci předmětů, při projektech apod. musí však dodržet časovou proporci jednotlivých předmětů v týdnu a zásady hygieny školní práce </w:t>
      </w:r>
    </w:p>
    <w:p w:rsidR="00E72C67" w:rsidRDefault="0051145A">
      <w:pPr>
        <w:spacing w:before="240" w:after="240"/>
        <w:rPr>
          <w:bdr w:val="nil"/>
        </w:rPr>
      </w:pPr>
      <w:r>
        <w:rPr>
          <w:rFonts w:ascii="Arial Unicode MS" w:eastAsia="Arial Unicode MS" w:hAnsi="Arial Unicode MS" w:cs="Arial Unicode MS"/>
          <w:sz w:val="20"/>
          <w:szCs w:val="20"/>
          <w:bdr w:val="nil"/>
        </w:rPr>
        <w:t>(přestávky, relaxace atd.). </w:t>
      </w:r>
    </w:p>
    <w:p w:rsidR="00E72C67" w:rsidRDefault="0051145A">
      <w:pPr>
        <w:pStyle w:val="Nadpis6"/>
        <w:spacing w:before="375" w:after="375"/>
        <w:rPr>
          <w:bdr w:val="nil"/>
        </w:rPr>
      </w:pPr>
      <w:r>
        <w:rPr>
          <w:rFonts w:ascii="Tahoma" w:eastAsia="Tahoma" w:hAnsi="Tahoma" w:cs="Tahoma"/>
          <w:b/>
          <w:bCs/>
          <w:sz w:val="20"/>
          <w:szCs w:val="20"/>
          <w:bdr w:val="nil"/>
        </w:rPr>
        <w:t>Český jazyk  </w:t>
      </w:r>
    </w:p>
    <w:p w:rsidR="00E72C67" w:rsidRDefault="0051145A">
      <w:pPr>
        <w:spacing w:before="240" w:after="240"/>
        <w:rPr>
          <w:bdr w:val="nil"/>
        </w:rPr>
      </w:pPr>
      <w:r>
        <w:rPr>
          <w:rFonts w:ascii="Arial Unicode MS" w:eastAsia="Arial Unicode MS" w:hAnsi="Arial Unicode MS" w:cs="Arial Unicode MS"/>
          <w:sz w:val="20"/>
          <w:szCs w:val="20"/>
          <w:bdr w:val="nil"/>
        </w:rPr>
        <w:t>V 1. ročníku  má předmět komplexní charakter, všechny složky se prolínají, ve 2. – 5. ročníku je členěn na Komunikační a slohovou výchovu  - součástí je psaní, Jazykovou výchovu  a Literární výchovu. </w:t>
      </w:r>
    </w:p>
    <w:p w:rsidR="00E72C67" w:rsidRDefault="0051145A">
      <w:pPr>
        <w:spacing w:before="240" w:after="240"/>
        <w:rPr>
          <w:rFonts w:ascii="Arial Unicode MS" w:eastAsia="Arial Unicode MS" w:hAnsi="Arial Unicode MS" w:cs="Arial Unicode MS"/>
          <w:sz w:val="20"/>
          <w:szCs w:val="20"/>
          <w:bdr w:val="nil"/>
        </w:rPr>
      </w:pPr>
      <w:r>
        <w:rPr>
          <w:rFonts w:ascii="Arial Unicode MS" w:eastAsia="Arial Unicode MS" w:hAnsi="Arial Unicode MS" w:cs="Arial Unicode MS"/>
          <w:sz w:val="20"/>
          <w:szCs w:val="20"/>
          <w:bdr w:val="nil"/>
        </w:rPr>
        <w:t>O časové dotaci jednotlivých složek rozhodne vyučující v rámci časové dotace pro předmět český jazyk. </w:t>
      </w:r>
    </w:p>
    <w:p w:rsidR="0058028D" w:rsidRDefault="0058028D">
      <w:pPr>
        <w:spacing w:before="240" w:after="240"/>
        <w:rPr>
          <w:bdr w:val="nil"/>
        </w:rPr>
      </w:pPr>
    </w:p>
    <w:tbl>
      <w:tblPr>
        <w:tblStyle w:val="TabulkaUP"/>
        <w:tblW w:w="5000" w:type="pct"/>
        <w:tblCellMar>
          <w:left w:w="15" w:type="dxa"/>
          <w:right w:w="15" w:type="dxa"/>
        </w:tblCellMar>
        <w:tblLook w:val="04A0" w:firstRow="1" w:lastRow="0" w:firstColumn="1" w:lastColumn="0" w:noHBand="0" w:noVBand="1"/>
      </w:tblPr>
      <w:tblGrid>
        <w:gridCol w:w="3747"/>
        <w:gridCol w:w="5294"/>
        <w:gridCol w:w="2198"/>
        <w:gridCol w:w="2464"/>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2C67" w:rsidRDefault="0051145A">
            <w:pPr>
              <w:pStyle w:val="Nadpis6"/>
              <w:shd w:val="clear" w:color="auto" w:fill="9CC2E5"/>
              <w:spacing w:before="0" w:line="240" w:lineRule="auto"/>
              <w:jc w:val="center"/>
              <w:outlineLvl w:val="5"/>
              <w:rPr>
                <w:bdr w:val="nil"/>
              </w:rPr>
            </w:pPr>
            <w:r>
              <w:rPr>
                <w:rFonts w:ascii="Calibri" w:eastAsia="Calibri" w:hAnsi="Calibri" w:cs="Calibri"/>
                <w:szCs w:val="20"/>
                <w:bdr w:val="nil"/>
              </w:rPr>
              <w:lastRenderedPageBreak/>
              <w:t>Vyučovací předmět</w:t>
            </w:r>
          </w:p>
        </w:tc>
        <w:tc>
          <w:tcPr>
            <w:tcW w:w="0" w:type="auto"/>
            <w:shd w:val="clear" w:color="auto" w:fill="9CC2E5"/>
            <w:tcMar>
              <w:top w:w="15" w:type="dxa"/>
              <w:left w:w="15" w:type="dxa"/>
              <w:bottom w:w="15" w:type="dxa"/>
              <w:right w:w="15" w:type="dxa"/>
            </w:tcMar>
          </w:tcPr>
          <w:p w:rsidR="00E72C67" w:rsidRDefault="00E72C67"/>
        </w:tc>
        <w:tc>
          <w:tcPr>
            <w:tcW w:w="0" w:type="auto"/>
            <w:shd w:val="clear" w:color="auto" w:fill="9CC2E5"/>
            <w:tcMar>
              <w:top w:w="15" w:type="dxa"/>
              <w:left w:w="15" w:type="dxa"/>
              <w:bottom w:w="15" w:type="dxa"/>
              <w:right w:w="15" w:type="dxa"/>
            </w:tcMar>
          </w:tcPr>
          <w:p w:rsidR="00E72C67" w:rsidRDefault="00E72C67">
            <w:pPr>
              <w:pStyle w:val="Nadpis6"/>
              <w:shd w:val="clear" w:color="auto" w:fill="9CC2E5"/>
              <w:spacing w:before="0" w:line="240" w:lineRule="auto"/>
              <w:outlineLvl w:val="5"/>
              <w:rPr>
                <w:bdr w:val="nil"/>
              </w:rPr>
            </w:pPr>
          </w:p>
        </w:tc>
        <w:tc>
          <w:tcPr>
            <w:tcW w:w="0" w:type="auto"/>
            <w:shd w:val="clear" w:color="auto" w:fill="9CC2E5"/>
            <w:tcMar>
              <w:top w:w="15" w:type="dxa"/>
              <w:left w:w="15" w:type="dxa"/>
              <w:bottom w:w="15" w:type="dxa"/>
              <w:right w:w="15" w:type="dxa"/>
            </w:tcMar>
          </w:tcPr>
          <w:p w:rsidR="00E72C67" w:rsidRDefault="0051145A">
            <w:pPr>
              <w:pStyle w:val="Nadpis6"/>
              <w:shd w:val="clear" w:color="auto" w:fill="9CC2E5"/>
              <w:spacing w:before="0" w:line="240" w:lineRule="auto"/>
              <w:outlineLvl w:val="5"/>
              <w:rPr>
                <w:bdr w:val="nil"/>
              </w:rPr>
            </w:pPr>
            <w:r>
              <w:rPr>
                <w:rFonts w:ascii="Calibri" w:eastAsia="Calibri" w:hAnsi="Calibri" w:cs="Calibri"/>
                <w:i/>
                <w:iCs/>
                <w:szCs w:val="20"/>
                <w:bdr w:val="nil"/>
              </w:rPr>
              <w:t>Zkratka </w:t>
            </w:r>
          </w:p>
        </w:tc>
      </w:tr>
      <w:tr w:rsidR="00E72C6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2C67" w:rsidRDefault="0051145A">
            <w:pPr>
              <w:pStyle w:val="Nadpis6"/>
              <w:shd w:val="clear" w:color="auto" w:fill="9CC2E5"/>
              <w:spacing w:before="0" w:line="240" w:lineRule="auto"/>
              <w:jc w:val="center"/>
              <w:outlineLvl w:val="5"/>
              <w:rPr>
                <w:bdr w:val="nil"/>
              </w:rPr>
            </w:pPr>
            <w:r>
              <w:rPr>
                <w:rFonts w:ascii="Calibri" w:eastAsia="Calibri" w:hAnsi="Calibri" w:cs="Calibri"/>
                <w:b/>
                <w:bCs/>
                <w:szCs w:val="20"/>
                <w:bdr w:val="nil"/>
              </w:rPr>
              <w:t>ČESKÝ JAZYK</w:t>
            </w:r>
          </w:p>
        </w:tc>
        <w:tc>
          <w:tcPr>
            <w:tcW w:w="0" w:type="auto"/>
            <w:shd w:val="clear" w:color="auto" w:fill="9CC2E5"/>
            <w:tcMar>
              <w:top w:w="15" w:type="dxa"/>
              <w:left w:w="15" w:type="dxa"/>
              <w:bottom w:w="15" w:type="dxa"/>
              <w:right w:w="15" w:type="dxa"/>
            </w:tcMar>
          </w:tcPr>
          <w:p w:rsidR="00E72C67" w:rsidRDefault="0051145A">
            <w:pPr>
              <w:pStyle w:val="Nadpis6"/>
              <w:shd w:val="clear" w:color="auto" w:fill="9CC2E5"/>
              <w:spacing w:before="0" w:line="240" w:lineRule="auto"/>
              <w:outlineLvl w:val="5"/>
              <w:rPr>
                <w:bdr w:val="nil"/>
              </w:rPr>
            </w:pPr>
            <w:r>
              <w:rPr>
                <w:rFonts w:ascii="Calibri" w:eastAsia="Calibri" w:hAnsi="Calibri" w:cs="Calibri"/>
                <w:szCs w:val="20"/>
                <w:bdr w:val="nil"/>
              </w:rPr>
              <w:t>Komunikační  a slohová výchova </w:t>
            </w:r>
          </w:p>
        </w:tc>
        <w:tc>
          <w:tcPr>
            <w:tcW w:w="0" w:type="auto"/>
            <w:shd w:val="clear" w:color="auto" w:fill="9CC2E5"/>
            <w:tcMar>
              <w:top w:w="15" w:type="dxa"/>
              <w:left w:w="15" w:type="dxa"/>
              <w:bottom w:w="15" w:type="dxa"/>
              <w:right w:w="15" w:type="dxa"/>
            </w:tcMar>
          </w:tcPr>
          <w:p w:rsidR="00E72C67" w:rsidRDefault="0051145A">
            <w:pPr>
              <w:pStyle w:val="Nadpis6"/>
              <w:shd w:val="clear" w:color="auto" w:fill="9CC2E5"/>
              <w:spacing w:before="0" w:line="240" w:lineRule="auto"/>
              <w:outlineLvl w:val="5"/>
              <w:rPr>
                <w:bdr w:val="nil"/>
              </w:rPr>
            </w:pPr>
            <w:r>
              <w:rPr>
                <w:rFonts w:ascii="Calibri" w:eastAsia="Calibri" w:hAnsi="Calibri" w:cs="Calibri"/>
                <w:szCs w:val="20"/>
                <w:bdr w:val="nil"/>
              </w:rPr>
              <w:t>psaní </w:t>
            </w:r>
          </w:p>
        </w:tc>
        <w:tc>
          <w:tcPr>
            <w:tcW w:w="0" w:type="auto"/>
            <w:shd w:val="clear" w:color="auto" w:fill="9CC2E5"/>
            <w:tcMar>
              <w:top w:w="15" w:type="dxa"/>
              <w:left w:w="15" w:type="dxa"/>
              <w:bottom w:w="15" w:type="dxa"/>
              <w:right w:w="15" w:type="dxa"/>
            </w:tcMar>
          </w:tcPr>
          <w:p w:rsidR="00E72C67" w:rsidRDefault="0051145A">
            <w:pPr>
              <w:pStyle w:val="Nadpis6"/>
              <w:shd w:val="clear" w:color="auto" w:fill="9CC2E5"/>
              <w:spacing w:before="0" w:line="240" w:lineRule="auto"/>
              <w:jc w:val="center"/>
              <w:outlineLvl w:val="5"/>
              <w:rPr>
                <w:bdr w:val="nil"/>
              </w:rPr>
            </w:pPr>
            <w:r>
              <w:rPr>
                <w:rFonts w:ascii="Calibri" w:eastAsia="Calibri" w:hAnsi="Calibri" w:cs="Calibri"/>
                <w:szCs w:val="20"/>
                <w:bdr w:val="nil"/>
              </w:rPr>
              <w:t>KV/PS</w:t>
            </w:r>
          </w:p>
        </w:tc>
      </w:tr>
      <w:tr w:rsidR="00E72C67">
        <w:tc>
          <w:tcPr>
            <w:tcW w:w="0" w:type="auto"/>
            <w:tcMar>
              <w:top w:w="15" w:type="dxa"/>
              <w:left w:w="15" w:type="dxa"/>
              <w:bottom w:w="15" w:type="dxa"/>
              <w:right w:w="15" w:type="dxa"/>
            </w:tcMar>
          </w:tcPr>
          <w:p w:rsidR="00E72C67" w:rsidRDefault="0051145A">
            <w:pPr>
              <w:pStyle w:val="Nadpis6"/>
              <w:spacing w:before="0" w:line="240" w:lineRule="auto"/>
              <w:outlineLvl w:val="5"/>
              <w:rPr>
                <w:bdr w:val="nil"/>
              </w:rPr>
            </w:pPr>
            <w:r>
              <w:rPr>
                <w:rFonts w:ascii="Calibri" w:eastAsia="Calibri" w:hAnsi="Calibri" w:cs="Calibri"/>
                <w:szCs w:val="20"/>
                <w:bdr w:val="nil"/>
              </w:rPr>
              <w:t>Jazyková výchova </w:t>
            </w:r>
          </w:p>
        </w:tc>
        <w:tc>
          <w:tcPr>
            <w:tcW w:w="0" w:type="auto"/>
            <w:tcMar>
              <w:top w:w="15" w:type="dxa"/>
              <w:left w:w="15" w:type="dxa"/>
              <w:bottom w:w="15" w:type="dxa"/>
              <w:right w:w="15" w:type="dxa"/>
            </w:tcMar>
          </w:tcPr>
          <w:p w:rsidR="00E72C67" w:rsidRDefault="00E72C67"/>
        </w:tc>
        <w:tc>
          <w:tcPr>
            <w:tcW w:w="0" w:type="auto"/>
            <w:tcMar>
              <w:top w:w="15" w:type="dxa"/>
              <w:left w:w="15" w:type="dxa"/>
              <w:bottom w:w="15" w:type="dxa"/>
              <w:right w:w="15" w:type="dxa"/>
            </w:tcMar>
          </w:tcPr>
          <w:p w:rsidR="00E72C67" w:rsidRDefault="0051145A">
            <w:pPr>
              <w:pStyle w:val="Nadpis6"/>
              <w:spacing w:before="0" w:line="240" w:lineRule="auto"/>
              <w:jc w:val="center"/>
              <w:outlineLvl w:val="5"/>
              <w:rPr>
                <w:bdr w:val="nil"/>
              </w:rPr>
            </w:pPr>
            <w:r>
              <w:rPr>
                <w:rFonts w:ascii="Calibri" w:eastAsia="Calibri" w:hAnsi="Calibri" w:cs="Calibri"/>
                <w:szCs w:val="20"/>
                <w:bdr w:val="nil"/>
              </w:rPr>
              <w:t>JV</w:t>
            </w:r>
          </w:p>
        </w:tc>
        <w:tc>
          <w:tcPr>
            <w:tcW w:w="0" w:type="auto"/>
          </w:tcPr>
          <w:p w:rsidR="00E72C67" w:rsidRDefault="00E72C67"/>
        </w:tc>
      </w:tr>
      <w:tr w:rsidR="00E72C67">
        <w:tc>
          <w:tcPr>
            <w:tcW w:w="0" w:type="auto"/>
            <w:tcMar>
              <w:top w:w="15" w:type="dxa"/>
              <w:left w:w="15" w:type="dxa"/>
              <w:bottom w:w="15" w:type="dxa"/>
              <w:right w:w="15" w:type="dxa"/>
            </w:tcMar>
          </w:tcPr>
          <w:p w:rsidR="00E72C67" w:rsidRDefault="0051145A">
            <w:pPr>
              <w:pStyle w:val="Nadpis6"/>
              <w:spacing w:before="0" w:line="240" w:lineRule="auto"/>
              <w:outlineLvl w:val="5"/>
              <w:rPr>
                <w:bdr w:val="nil"/>
              </w:rPr>
            </w:pPr>
            <w:r>
              <w:rPr>
                <w:rFonts w:ascii="Calibri" w:eastAsia="Calibri" w:hAnsi="Calibri" w:cs="Calibri"/>
                <w:szCs w:val="20"/>
                <w:bdr w:val="nil"/>
              </w:rPr>
              <w:t>Literární výchova </w:t>
            </w:r>
          </w:p>
        </w:tc>
        <w:tc>
          <w:tcPr>
            <w:tcW w:w="0" w:type="auto"/>
            <w:tcMar>
              <w:top w:w="15" w:type="dxa"/>
              <w:left w:w="15" w:type="dxa"/>
              <w:bottom w:w="15" w:type="dxa"/>
              <w:right w:w="15" w:type="dxa"/>
            </w:tcMar>
          </w:tcPr>
          <w:p w:rsidR="00E72C67" w:rsidRDefault="00E72C67"/>
        </w:tc>
        <w:tc>
          <w:tcPr>
            <w:tcW w:w="0" w:type="auto"/>
            <w:tcMar>
              <w:top w:w="15" w:type="dxa"/>
              <w:left w:w="15" w:type="dxa"/>
              <w:bottom w:w="15" w:type="dxa"/>
              <w:right w:w="15" w:type="dxa"/>
            </w:tcMar>
          </w:tcPr>
          <w:p w:rsidR="00E72C67" w:rsidRDefault="0051145A">
            <w:pPr>
              <w:pStyle w:val="Nadpis6"/>
              <w:spacing w:before="0" w:line="240" w:lineRule="auto"/>
              <w:jc w:val="center"/>
              <w:outlineLvl w:val="5"/>
              <w:rPr>
                <w:bdr w:val="nil"/>
              </w:rPr>
            </w:pPr>
            <w:r>
              <w:rPr>
                <w:rFonts w:ascii="Calibri" w:eastAsia="Calibri" w:hAnsi="Calibri" w:cs="Calibri"/>
                <w:szCs w:val="20"/>
                <w:bdr w:val="nil"/>
              </w:rPr>
              <w:t>LV</w:t>
            </w:r>
          </w:p>
        </w:tc>
        <w:tc>
          <w:tcPr>
            <w:tcW w:w="0" w:type="auto"/>
          </w:tcPr>
          <w:p w:rsidR="00E72C67" w:rsidRDefault="00E72C67"/>
        </w:tc>
      </w:tr>
    </w:tbl>
    <w:p w:rsidR="00E72C67" w:rsidRDefault="0051145A">
      <w:pPr>
        <w:pStyle w:val="Nadpis6"/>
        <w:spacing w:before="375" w:after="375"/>
        <w:rPr>
          <w:bdr w:val="nil"/>
        </w:rPr>
      </w:pPr>
      <w:r>
        <w:rPr>
          <w:bdr w:val="nil"/>
        </w:rPr>
        <w:cr/>
      </w:r>
      <w:r>
        <w:rPr>
          <w:rFonts w:ascii="Tahoma" w:eastAsia="Tahoma" w:hAnsi="Tahoma" w:cs="Tahoma"/>
          <w:b/>
          <w:bCs/>
          <w:sz w:val="20"/>
          <w:szCs w:val="20"/>
          <w:bdr w:val="nil"/>
        </w:rPr>
        <w:t>Přírodověda, Vlastivěda ve 4. roč. </w:t>
      </w:r>
    </w:p>
    <w:p w:rsidR="00E72C67" w:rsidRDefault="0051145A">
      <w:pPr>
        <w:rPr>
          <w:bdr w:val="nil"/>
        </w:rPr>
      </w:pPr>
      <w:r>
        <w:rPr>
          <w:sz w:val="20"/>
          <w:szCs w:val="20"/>
          <w:bdr w:val="nil"/>
        </w:rPr>
        <w:t>Časovou dotaci si upravuje pí učitelka, a to tak, aby se vyučovalo oběma předmětům. Anglický jazyk </w:t>
      </w:r>
      <w:r>
        <w:rPr>
          <w:rFonts w:ascii="Arial Unicode MS" w:eastAsia="Arial Unicode MS" w:hAnsi="Arial Unicode MS" w:cs="Arial Unicode MS"/>
          <w:sz w:val="20"/>
          <w:szCs w:val="20"/>
          <w:bdr w:val="nil"/>
        </w:rPr>
        <w:t>Ve 2. - 5. ročníku  organizuje škola výuku  jazyka anglického.  </w:t>
      </w:r>
      <w:r>
        <w:rPr>
          <w:b/>
          <w:bCs/>
          <w:sz w:val="20"/>
          <w:szCs w:val="20"/>
          <w:bdr w:val="nil"/>
        </w:rPr>
        <w:t>Tělesná výchova </w:t>
      </w:r>
    </w:p>
    <w:p w:rsidR="00E72C67" w:rsidRDefault="0051145A">
      <w:pPr>
        <w:spacing w:before="240" w:after="240"/>
        <w:rPr>
          <w:bdr w:val="nil"/>
        </w:rPr>
      </w:pPr>
      <w:r>
        <w:rPr>
          <w:rFonts w:ascii="Arial Unicode MS" w:eastAsia="Arial Unicode MS" w:hAnsi="Arial Unicode MS" w:cs="Arial Unicode MS"/>
          <w:sz w:val="20"/>
          <w:szCs w:val="20"/>
          <w:bdr w:val="nil"/>
        </w:rPr>
        <w:t> V rámci  předmětu probíhá také výuka plavání.  </w:t>
      </w:r>
    </w:p>
    <w:p w:rsidR="00E72C67" w:rsidRDefault="0051145A">
      <w:pPr>
        <w:rPr>
          <w:bdr w:val="nil"/>
        </w:rPr>
      </w:pPr>
      <w:r>
        <w:rPr>
          <w:b/>
          <w:bCs/>
          <w:sz w:val="20"/>
          <w:szCs w:val="20"/>
          <w:bdr w:val="nil"/>
        </w:rPr>
        <w:t>Průřezová témata  </w:t>
      </w:r>
    </w:p>
    <w:p w:rsidR="00E72C67" w:rsidRDefault="0051145A">
      <w:pPr>
        <w:spacing w:before="240" w:after="240"/>
        <w:rPr>
          <w:bdr w:val="nil"/>
        </w:rPr>
      </w:pPr>
      <w:r>
        <w:rPr>
          <w:rFonts w:ascii="Arial Unicode MS" w:eastAsia="Arial Unicode MS" w:hAnsi="Arial Unicode MS" w:cs="Arial Unicode MS"/>
          <w:sz w:val="20"/>
          <w:szCs w:val="20"/>
          <w:bdr w:val="nil"/>
        </w:rPr>
        <w:t>Tvoří povinnou součást, jsou uvedena v jednotlivých předmětech a v charakteristice předmětu. Realizují se také formou projektů  a akcí školy. </w:t>
      </w:r>
    </w:p>
    <w:p w:rsidR="00E72C67" w:rsidRDefault="0051145A">
      <w:pPr>
        <w:pStyle w:val="Nadpis6"/>
        <w:spacing w:before="375" w:after="375"/>
        <w:rPr>
          <w:bdr w:val="nil"/>
        </w:rPr>
      </w:pPr>
      <w:r>
        <w:rPr>
          <w:rFonts w:ascii="Tahoma" w:eastAsia="Tahoma" w:hAnsi="Tahoma" w:cs="Tahoma"/>
          <w:b/>
          <w:bCs/>
          <w:sz w:val="20"/>
          <w:szCs w:val="20"/>
          <w:bdr w:val="nil"/>
        </w:rPr>
        <w:t>Nepovinné předměty </w:t>
      </w:r>
    </w:p>
    <w:p w:rsidR="00E72C67" w:rsidRDefault="0051145A">
      <w:pPr>
        <w:spacing w:before="240" w:after="240"/>
        <w:rPr>
          <w:bdr w:val="nil"/>
        </w:rPr>
      </w:pPr>
      <w:r>
        <w:rPr>
          <w:rFonts w:ascii="Arial Unicode MS" w:eastAsia="Arial Unicode MS" w:hAnsi="Arial Unicode MS" w:cs="Arial Unicode MS"/>
          <w:sz w:val="20"/>
          <w:szCs w:val="20"/>
          <w:bdr w:val="nil"/>
        </w:rPr>
        <w:t>Od 1. ročníku do 5. ročníku je vyučováno Náboženství </w:t>
      </w:r>
    </w:p>
    <w:p w:rsidR="00E72C67" w:rsidRDefault="0051145A">
      <w:pPr>
        <w:rPr>
          <w:bdr w:val="nil"/>
        </w:rPr>
        <w:sectPr w:rsidR="00E72C67">
          <w:type w:val="nextColumn"/>
          <w:pgSz w:w="16838" w:h="11906" w:orient="landscape"/>
          <w:pgMar w:top="1440" w:right="1325" w:bottom="1440" w:left="1800" w:header="720" w:footer="720" w:gutter="0"/>
          <w:cols w:space="720"/>
        </w:sectPr>
      </w:pPr>
      <w:r>
        <w:rPr>
          <w:bdr w:val="nil"/>
        </w:rPr>
        <w:br/>
      </w:r>
    </w:p>
    <w:p w:rsidR="00E72C67" w:rsidRDefault="0051145A">
      <w:pPr>
        <w:pStyle w:val="Nadpis1"/>
        <w:spacing w:before="322" w:after="322"/>
        <w:rPr>
          <w:bdr w:val="nil"/>
        </w:rPr>
      </w:pPr>
      <w:bookmarkStart w:id="28" w:name="_Toc256000030"/>
      <w:r>
        <w:rPr>
          <w:bdr w:val="nil"/>
        </w:rPr>
        <w:lastRenderedPageBreak/>
        <w:t>Učební osnovy</w:t>
      </w:r>
      <w:bookmarkEnd w:id="28"/>
      <w:r>
        <w:rPr>
          <w:bdr w:val="nil"/>
        </w:rPr>
        <w:t> </w:t>
      </w:r>
    </w:p>
    <w:p w:rsidR="00E72C67" w:rsidRDefault="0051145A">
      <w:pPr>
        <w:pStyle w:val="Nadpis2"/>
        <w:spacing w:before="299" w:after="299"/>
        <w:rPr>
          <w:bdr w:val="nil"/>
        </w:rPr>
      </w:pPr>
      <w:bookmarkStart w:id="29" w:name="_Toc256000031"/>
      <w:r>
        <w:rPr>
          <w:bdr w:val="nil"/>
        </w:rPr>
        <w:t>Anglický jazyk</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10</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Anglický jazyk</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Jazyk a jazyková komunikace</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Předmět anglický jazyk je součástí vzdělávací oblasti: </w:t>
            </w:r>
            <w:r>
              <w:rPr>
                <w:rFonts w:ascii="Calibri" w:eastAsia="Calibri" w:hAnsi="Calibri" w:cs="Calibri"/>
                <w:i/>
                <w:iCs/>
                <w:bdr w:val="nil"/>
              </w:rPr>
              <w:t>Jazyk a jazyková komunikace. </w:t>
            </w:r>
          </w:p>
          <w:p w:rsidR="00E72C67" w:rsidRDefault="0051145A">
            <w:pPr>
              <w:spacing w:line="240" w:lineRule="auto"/>
              <w:jc w:val="left"/>
              <w:rPr>
                <w:bdr w:val="nil"/>
              </w:rPr>
            </w:pPr>
            <w:r>
              <w:rPr>
                <w:rFonts w:ascii="Calibri" w:eastAsia="Calibri" w:hAnsi="Calibri" w:cs="Calibri"/>
                <w:bdr w:val="nil"/>
              </w:rPr>
              <w:t>Výuka anglického jazyka v 1. období tvoří úvod do cizojazyčného vzdělávání žáků. Přispívá k chápání a objevování skutečností. Poskytuje jazykový základ pro komunikaci žáků v Evropě i ve světě.</w:t>
            </w:r>
          </w:p>
          <w:p w:rsidR="00E72C67" w:rsidRDefault="0051145A">
            <w:pPr>
              <w:spacing w:line="240" w:lineRule="auto"/>
              <w:jc w:val="left"/>
              <w:rPr>
                <w:bdr w:val="nil"/>
              </w:rPr>
            </w:pPr>
            <w:r>
              <w:rPr>
                <w:rFonts w:ascii="Calibri" w:eastAsia="Calibri" w:hAnsi="Calibri" w:cs="Calibri"/>
                <w:bdr w:val="nil"/>
              </w:rPr>
              <w:t>V tomto období je hlavně důležité probudit zájem žáků o tento předmět.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V tomto období je hlavně důležité probudit zájem žáků o tento předmět.</w:t>
            </w:r>
          </w:p>
          <w:p w:rsidR="00E72C67" w:rsidRDefault="0051145A">
            <w:pPr>
              <w:spacing w:line="240" w:lineRule="auto"/>
              <w:jc w:val="left"/>
              <w:rPr>
                <w:bdr w:val="nil"/>
              </w:rPr>
            </w:pPr>
            <w:r>
              <w:rPr>
                <w:rFonts w:ascii="Calibri" w:eastAsia="Calibri" w:hAnsi="Calibri" w:cs="Calibri"/>
                <w:i/>
                <w:iCs/>
                <w:szCs w:val="20"/>
                <w:bdr w:val="nil"/>
              </w:rPr>
              <w:t>Cílem výuky jazyka je</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motivovat žáky k zájmu o anglický jazyk</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posilovat  důvěru dítěte v možnosti se jazykům naučit</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pochopit význam znalostí  angličtiny pro život</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seznámit žáky s jinou kulturou a životem dané země</w:t>
            </w:r>
          </w:p>
          <w:p w:rsidR="00E72C67" w:rsidRDefault="0051145A">
            <w:pPr>
              <w:spacing w:line="240" w:lineRule="auto"/>
              <w:jc w:val="left"/>
              <w:rPr>
                <w:bdr w:val="nil"/>
              </w:rPr>
            </w:pPr>
            <w:r>
              <w:rPr>
                <w:rFonts w:ascii="Calibri" w:eastAsia="Calibri" w:hAnsi="Calibri" w:cs="Calibri"/>
                <w:szCs w:val="20"/>
                <w:bdr w:val="nil"/>
              </w:rPr>
              <w:t xml:space="preserve">Výuku jazyka je vhodné začít tzv. audioorálním kurzem. Tento nácvik jazyka probíhá převážně v 1. období (2. a 3. ročník). Veškerá snaha je směřována na nácvik porozumění mluveného slova, na osvojení zvukové podoby angličtiny a s ní spojenou gramatiku. Výuka  je spojena s hudební, výtvarnou, pohybovou a dramatickou výchovou (nahrávky, říkanky, básničky, písničky, hry,  nácvik dialogů a konverzace). Při své práci žáci začínají využívat také </w:t>
            </w:r>
            <w:r w:rsidR="000C1F80">
              <w:rPr>
                <w:rFonts w:ascii="Calibri" w:eastAsia="Calibri" w:hAnsi="Calibri" w:cs="Calibri"/>
                <w:szCs w:val="20"/>
                <w:bdr w:val="nil"/>
              </w:rPr>
              <w:t xml:space="preserve">IT, </w:t>
            </w:r>
            <w:r>
              <w:rPr>
                <w:rFonts w:ascii="Calibri" w:eastAsia="Calibri" w:hAnsi="Calibri" w:cs="Calibri"/>
                <w:szCs w:val="20"/>
                <w:bdr w:val="nil"/>
              </w:rPr>
              <w:t>obrázkový slovník.</w:t>
            </w:r>
          </w:p>
          <w:p w:rsidR="00E72C67" w:rsidRDefault="0051145A">
            <w:pPr>
              <w:spacing w:line="240" w:lineRule="auto"/>
              <w:jc w:val="left"/>
              <w:rPr>
                <w:bdr w:val="nil"/>
              </w:rPr>
            </w:pPr>
            <w:r>
              <w:rPr>
                <w:rFonts w:ascii="Calibri" w:eastAsia="Calibri" w:hAnsi="Calibri" w:cs="Calibri"/>
                <w:szCs w:val="20"/>
                <w:bdr w:val="nil"/>
              </w:rPr>
              <w:t xml:space="preserve">Ve druhém období (4. a 5. ročník) navazujeme na získané poznatky a snažíme se je ještě více prohloubit. Věnujeme se rozvoji řečových dovedností, čtení a písemnému vyjadřování. </w:t>
            </w:r>
          </w:p>
          <w:p w:rsidR="00E72C67" w:rsidRDefault="0051145A">
            <w:pPr>
              <w:spacing w:line="240" w:lineRule="auto"/>
              <w:jc w:val="left"/>
              <w:rPr>
                <w:bdr w:val="nil"/>
              </w:rPr>
            </w:pPr>
            <w:r>
              <w:rPr>
                <w:rFonts w:ascii="Calibri" w:eastAsia="Calibri" w:hAnsi="Calibri" w:cs="Calibri"/>
                <w:szCs w:val="20"/>
                <w:bdr w:val="nil"/>
              </w:rPr>
              <w:lastRenderedPageBreak/>
              <w:t>Uplatňujeme stejné metody jako v prvním období, ale zároveň se více soustředíme na osvojení gramatického a lexikální učiva. Vhodně využíváme interaktivní programy, časopisy, PC – výukové programy, CD,  DVD, názorné pomůcky, hry, soutěže. Součásti výuky jsou i krátkodobé projekty.</w:t>
            </w:r>
          </w:p>
          <w:p w:rsidR="00E72C67" w:rsidRDefault="0051145A">
            <w:pPr>
              <w:spacing w:line="240" w:lineRule="auto"/>
              <w:jc w:val="left"/>
              <w:rPr>
                <w:bdr w:val="nil"/>
              </w:rPr>
            </w:pPr>
            <w:r>
              <w:rPr>
                <w:rFonts w:ascii="Calibri" w:eastAsia="Calibri" w:hAnsi="Calibri" w:cs="Calibri"/>
                <w:szCs w:val="20"/>
                <w:bdr w:val="nil"/>
              </w:rPr>
              <w:t>Předmět AJ je vyučován ve 2. – 5. ročníku.</w:t>
            </w:r>
          </w:p>
          <w:p w:rsidR="000C1F80" w:rsidRDefault="0051145A">
            <w:pPr>
              <w:spacing w:line="240" w:lineRule="auto"/>
              <w:jc w:val="left"/>
              <w:rPr>
                <w:rFonts w:ascii="Calibri" w:eastAsia="Calibri" w:hAnsi="Calibri" w:cs="Calibri"/>
                <w:szCs w:val="20"/>
                <w:bdr w:val="nil"/>
              </w:rPr>
            </w:pPr>
            <w:r>
              <w:rPr>
                <w:rFonts w:ascii="Calibri" w:eastAsia="Calibri" w:hAnsi="Calibri" w:cs="Calibri"/>
                <w:szCs w:val="20"/>
                <w:bdr w:val="nil"/>
              </w:rPr>
              <w:t>Vyučovací předmět má časovou dotaci tři hodiny týdně, ve 2. ročníku se vyučuje 1 hodinu.                                                     </w:t>
            </w:r>
          </w:p>
          <w:p w:rsidR="00E72C67" w:rsidRDefault="0051145A">
            <w:pPr>
              <w:spacing w:line="240" w:lineRule="auto"/>
              <w:jc w:val="left"/>
              <w:rPr>
                <w:rFonts w:ascii="Calibri" w:eastAsia="Calibri" w:hAnsi="Calibri" w:cs="Calibri"/>
                <w:szCs w:val="20"/>
                <w:bdr w:val="nil"/>
              </w:rPr>
            </w:pPr>
            <w:r>
              <w:rPr>
                <w:rFonts w:ascii="Calibri" w:eastAsia="Calibri" w:hAnsi="Calibri" w:cs="Calibri"/>
                <w:szCs w:val="20"/>
                <w:bdr w:val="nil"/>
              </w:rPr>
              <w:t xml:space="preserve">Výuka probíhá ve třídě </w:t>
            </w:r>
            <w:r w:rsidR="000C1F80">
              <w:rPr>
                <w:rFonts w:ascii="Calibri" w:eastAsia="Calibri" w:hAnsi="Calibri" w:cs="Calibri"/>
                <w:szCs w:val="20"/>
                <w:bdr w:val="nil"/>
              </w:rPr>
              <w:t>a v nově vybudovaném prostoru 3. NP</w:t>
            </w:r>
            <w:r>
              <w:rPr>
                <w:rFonts w:ascii="Calibri" w:eastAsia="Calibri" w:hAnsi="Calibri" w:cs="Calibri"/>
                <w:szCs w:val="20"/>
                <w:bdr w:val="nil"/>
              </w:rPr>
              <w:t>.</w:t>
            </w:r>
          </w:p>
          <w:p w:rsidR="000C1F80" w:rsidRDefault="000C1F80">
            <w:pPr>
              <w:spacing w:line="240" w:lineRule="auto"/>
              <w:jc w:val="left"/>
              <w:rPr>
                <w:bdr w:val="nil"/>
              </w:rPr>
            </w:pPr>
            <w:r>
              <w:rPr>
                <w:bdr w:val="nil"/>
              </w:rPr>
              <w:t>Pokud to organizace vyučování dovolí, preferujeme dělení tříd na dvě skupiny pro výuku cizího jazyka. Maximální počet žáků ve třídě pro výuku AJ je 24.</w:t>
            </w:r>
          </w:p>
          <w:p w:rsidR="000C1F80" w:rsidRPr="000C1F80" w:rsidRDefault="0051145A">
            <w:pPr>
              <w:spacing w:line="240" w:lineRule="auto"/>
              <w:jc w:val="left"/>
              <w:rPr>
                <w:bdr w:val="nil"/>
              </w:rPr>
            </w:pPr>
            <w:r>
              <w:rPr>
                <w:rFonts w:ascii="Calibri" w:eastAsia="Calibri" w:hAnsi="Calibri" w:cs="Calibri"/>
                <w:szCs w:val="20"/>
                <w:bdr w:val="nil"/>
              </w:rPr>
              <w:t xml:space="preserve">V organizaci výuky využíváme vyučovací hodinu: </w:t>
            </w:r>
            <w:r w:rsidR="006036D8">
              <w:rPr>
                <w:rFonts w:ascii="Calibri" w:eastAsia="Calibri" w:hAnsi="Calibri" w:cs="Calibri"/>
                <w:szCs w:val="20"/>
                <w:bdr w:val="nil"/>
              </w:rPr>
              <w:t xml:space="preserve">využití IT, </w:t>
            </w:r>
            <w:r>
              <w:rPr>
                <w:rFonts w:ascii="Calibri" w:eastAsia="Calibri" w:hAnsi="Calibri" w:cs="Calibri"/>
                <w:szCs w:val="20"/>
                <w:bdr w:val="nil"/>
              </w:rPr>
              <w:t>skupinové vyučování, projekty,</w:t>
            </w:r>
            <w:r>
              <w:rPr>
                <w:rFonts w:ascii="Calibri" w:eastAsia="Calibri" w:hAnsi="Calibri" w:cs="Calibri"/>
                <w:b/>
                <w:bCs/>
                <w:bdr w:val="nil"/>
              </w:rPr>
              <w:t xml:space="preserve"> </w:t>
            </w:r>
            <w:r>
              <w:rPr>
                <w:rFonts w:ascii="Calibri" w:eastAsia="Calibri" w:hAnsi="Calibri" w:cs="Calibri"/>
                <w:szCs w:val="20"/>
                <w:bdr w:val="nil"/>
              </w:rPr>
              <w:t>dramatizace, soutěže, hry, rozhovory.</w:t>
            </w:r>
          </w:p>
          <w:p w:rsidR="00E72C67" w:rsidRDefault="0051145A">
            <w:pPr>
              <w:spacing w:line="240" w:lineRule="auto"/>
              <w:jc w:val="left"/>
              <w:rPr>
                <w:bdr w:val="nil"/>
              </w:rPr>
            </w:pPr>
            <w:r>
              <w:rPr>
                <w:rFonts w:ascii="Calibri" w:eastAsia="Calibri" w:hAnsi="Calibri" w:cs="Calibri"/>
                <w:szCs w:val="20"/>
                <w:bdr w:val="nil"/>
              </w:rPr>
              <w:t>V předmětu se realizují tato průřezová témata: OSV, VDO, EGS, MKV, MDO </w:t>
            </w:r>
          </w:p>
        </w:tc>
      </w:tr>
      <w:tr w:rsidR="002C0FA7" w:rsidTr="002C0FA7">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Default="002C0FA7" w:rsidP="002C0FA7">
            <w:pPr>
              <w:spacing w:line="240" w:lineRule="auto"/>
              <w:jc w:val="left"/>
              <w:rPr>
                <w:bdr w:val="nil"/>
              </w:rPr>
            </w:pPr>
            <w:r>
              <w:rPr>
                <w:rFonts w:ascii="Calibri" w:eastAsia="Calibri" w:hAnsi="Calibri" w:cs="Calibri"/>
                <w:b/>
                <w:bCs/>
                <w:bdr w:val="nil"/>
              </w:rPr>
              <w:t>Kompetence k učení:</w:t>
            </w:r>
          </w:p>
          <w:p w:rsidR="002C0FA7" w:rsidRDefault="002C0FA7" w:rsidP="002C0FA7">
            <w:pPr>
              <w:spacing w:line="240" w:lineRule="auto"/>
              <w:jc w:val="left"/>
              <w:rPr>
                <w:bdr w:val="nil"/>
              </w:rPr>
            </w:pPr>
            <w:r>
              <w:rPr>
                <w:rFonts w:ascii="Calibri" w:eastAsia="Calibri" w:hAnsi="Calibri" w:cs="Calibri"/>
                <w:bdr w:val="nil"/>
              </w:rPr>
              <w:t>Učitel:</w:t>
            </w:r>
          </w:p>
          <w:p w:rsidR="002C0FA7" w:rsidRDefault="002C0FA7" w:rsidP="002C0FA7">
            <w:pPr>
              <w:spacing w:line="240" w:lineRule="auto"/>
              <w:jc w:val="left"/>
              <w:rPr>
                <w:bdr w:val="nil"/>
              </w:rPr>
            </w:pPr>
            <w:r>
              <w:rPr>
                <w:rFonts w:ascii="Calibri" w:eastAsia="Calibri" w:hAnsi="Calibri" w:cs="Calibri"/>
                <w:bdr w:val="nil"/>
              </w:rPr>
              <w:t>- prostřednictvím vyhledávání podstatných informací z různých typů tištěných a elektronických textů vede žáky k porozumění jejich významu a smyslu</w:t>
            </w:r>
            <w:r>
              <w:rPr>
                <w:rFonts w:ascii="Calibri" w:eastAsia="Calibri" w:hAnsi="Calibri" w:cs="Calibri"/>
                <w:bdr w:val="nil"/>
              </w:rPr>
              <w:br/>
              <w:t>- využívá práci s chybou v různých jazykových projevech k tomu, aby si žáci lépe uvědomili, na co se mají při učení zaměřit</w:t>
            </w:r>
            <w:r>
              <w:rPr>
                <w:rFonts w:ascii="Calibri" w:eastAsia="Calibri" w:hAnsi="Calibri" w:cs="Calibri"/>
                <w:bdr w:val="nil"/>
              </w:rPr>
              <w:br/>
              <w:t>- podněcuje zájem žáků o jazyk a jazykovou kulturu tím, že je motivuje k účasti na akcích školy</w:t>
            </w:r>
            <w:r>
              <w:rPr>
                <w:rFonts w:ascii="Calibri" w:eastAsia="Calibri" w:hAnsi="Calibri" w:cs="Calibri"/>
                <w:bdr w:val="nil"/>
              </w:rPr>
              <w:br/>
              <w:t>- vytváří takové situace, při kterých žáci zažijí úspěch</w:t>
            </w:r>
          </w:p>
        </w:tc>
      </w:tr>
      <w:tr w:rsidR="002C0FA7" w:rsidTr="002C0FA7">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Default="002C0FA7" w:rsidP="002C0FA7">
            <w:pPr>
              <w:spacing w:line="240" w:lineRule="auto"/>
              <w:jc w:val="left"/>
              <w:rPr>
                <w:bdr w:val="nil"/>
              </w:rPr>
            </w:pPr>
            <w:r>
              <w:rPr>
                <w:rFonts w:ascii="Calibri" w:eastAsia="Calibri" w:hAnsi="Calibri" w:cs="Calibri"/>
                <w:b/>
                <w:bCs/>
                <w:bdr w:val="nil"/>
              </w:rPr>
              <w:t>Kompetence komunikativní:</w:t>
            </w:r>
          </w:p>
          <w:p w:rsidR="002C0FA7" w:rsidRDefault="002C0FA7" w:rsidP="002C0FA7">
            <w:pPr>
              <w:spacing w:line="240" w:lineRule="auto"/>
              <w:jc w:val="left"/>
              <w:rPr>
                <w:bdr w:val="nil"/>
              </w:rPr>
            </w:pPr>
            <w:r>
              <w:rPr>
                <w:rFonts w:ascii="Calibri" w:eastAsia="Calibri" w:hAnsi="Calibri" w:cs="Calibri"/>
                <w:bdr w:val="nil"/>
              </w:rPr>
              <w:t>Učitel:</w:t>
            </w:r>
          </w:p>
          <w:p w:rsidR="002C0FA7" w:rsidRDefault="002C0FA7" w:rsidP="002C0FA7">
            <w:pPr>
              <w:spacing w:line="240" w:lineRule="auto"/>
              <w:jc w:val="left"/>
              <w:rPr>
                <w:bdr w:val="nil"/>
              </w:rPr>
            </w:pPr>
            <w:r>
              <w:rPr>
                <w:rFonts w:ascii="Calibri" w:eastAsia="Calibri" w:hAnsi="Calibri" w:cs="Calibri"/>
                <w:bdr w:val="nil"/>
              </w:rPr>
              <w:t>- vede žáky ke vhodné komunikaci se spolužáky a učiteli</w:t>
            </w:r>
            <w:r>
              <w:rPr>
                <w:rFonts w:ascii="Calibri" w:eastAsia="Calibri" w:hAnsi="Calibri" w:cs="Calibri"/>
                <w:bdr w:val="nil"/>
              </w:rPr>
              <w:br/>
              <w:t>- zadává úkoly, při kterých mohou žáci spolupracovat</w:t>
            </w:r>
          </w:p>
        </w:tc>
      </w:tr>
      <w:tr w:rsidR="002C0FA7" w:rsidTr="002C0FA7">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Default="002C0FA7" w:rsidP="002C0FA7">
            <w:pPr>
              <w:spacing w:line="240" w:lineRule="auto"/>
              <w:jc w:val="left"/>
              <w:rPr>
                <w:bdr w:val="nil"/>
              </w:rPr>
            </w:pPr>
            <w:r>
              <w:rPr>
                <w:rFonts w:ascii="Calibri" w:eastAsia="Calibri" w:hAnsi="Calibri" w:cs="Calibri"/>
                <w:b/>
                <w:bCs/>
                <w:bdr w:val="nil"/>
              </w:rPr>
              <w:t>Kompetence občanské:</w:t>
            </w:r>
          </w:p>
          <w:p w:rsidR="002C0FA7" w:rsidRDefault="002C0FA7" w:rsidP="002C0FA7">
            <w:pPr>
              <w:spacing w:line="240" w:lineRule="auto"/>
              <w:jc w:val="left"/>
              <w:rPr>
                <w:bdr w:val="nil"/>
              </w:rPr>
            </w:pPr>
            <w:r>
              <w:rPr>
                <w:rFonts w:ascii="Calibri" w:eastAsia="Calibri" w:hAnsi="Calibri" w:cs="Calibri"/>
                <w:bdr w:val="nil"/>
              </w:rPr>
              <w:t>Učitel:</w:t>
            </w:r>
          </w:p>
          <w:p w:rsidR="002C0FA7" w:rsidRDefault="002C0FA7" w:rsidP="002C0FA7">
            <w:pPr>
              <w:spacing w:line="240" w:lineRule="auto"/>
              <w:jc w:val="left"/>
              <w:rPr>
                <w:bdr w:val="nil"/>
              </w:rPr>
            </w:pPr>
            <w:r>
              <w:rPr>
                <w:rFonts w:ascii="Calibri" w:eastAsia="Calibri" w:hAnsi="Calibri" w:cs="Calibri"/>
                <w:bdr w:val="nil"/>
              </w:rPr>
              <w:t>- využívá osobní zkušenosti žáků a jejich zkušenosti k přiblížení chování a jednání lidí rozdílných sociálních skupin a odlišných kultur</w:t>
            </w:r>
            <w:r>
              <w:rPr>
                <w:rFonts w:ascii="Calibri" w:eastAsia="Calibri" w:hAnsi="Calibri" w:cs="Calibri"/>
                <w:bdr w:val="nil"/>
              </w:rPr>
              <w:br/>
              <w:t>- výběrem jazykově a obsahově hodnotných textů vede žáky k pochopení významu anglického jazyka jako prvku národní identity</w:t>
            </w:r>
            <w:r>
              <w:rPr>
                <w:rFonts w:ascii="Calibri" w:eastAsia="Calibri" w:hAnsi="Calibri" w:cs="Calibri"/>
                <w:bdr w:val="nil"/>
              </w:rPr>
              <w:br/>
              <w:t>- vede žáky k tomu, aby si sami stanovovali pravidla chování v třídním kolektivu</w:t>
            </w:r>
          </w:p>
        </w:tc>
      </w:tr>
      <w:tr w:rsidR="002C0FA7" w:rsidTr="002C0FA7">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Default="002C0FA7" w:rsidP="002C0FA7">
            <w:pPr>
              <w:spacing w:line="240" w:lineRule="auto"/>
              <w:jc w:val="left"/>
              <w:rPr>
                <w:bdr w:val="nil"/>
              </w:rPr>
            </w:pPr>
            <w:r>
              <w:rPr>
                <w:rFonts w:ascii="Calibri" w:eastAsia="Calibri" w:hAnsi="Calibri" w:cs="Calibri"/>
                <w:b/>
                <w:bCs/>
                <w:bdr w:val="nil"/>
              </w:rPr>
              <w:t>Kompetence sociální a personální:</w:t>
            </w:r>
          </w:p>
          <w:p w:rsidR="002C0FA7" w:rsidRDefault="002C0FA7" w:rsidP="002C0FA7">
            <w:pPr>
              <w:spacing w:line="240" w:lineRule="auto"/>
              <w:jc w:val="left"/>
              <w:rPr>
                <w:bdr w:val="nil"/>
              </w:rPr>
            </w:pPr>
            <w:r>
              <w:rPr>
                <w:rFonts w:ascii="Calibri" w:eastAsia="Calibri" w:hAnsi="Calibri" w:cs="Calibri"/>
                <w:bdr w:val="nil"/>
              </w:rPr>
              <w:t>Učitel:</w:t>
            </w:r>
          </w:p>
          <w:p w:rsidR="002C0FA7" w:rsidRDefault="002C0FA7" w:rsidP="002C0FA7">
            <w:pPr>
              <w:spacing w:line="240" w:lineRule="auto"/>
              <w:jc w:val="left"/>
              <w:rPr>
                <w:bdr w:val="nil"/>
              </w:rPr>
            </w:pPr>
            <w:r>
              <w:rPr>
                <w:rFonts w:ascii="Calibri" w:eastAsia="Calibri" w:hAnsi="Calibri" w:cs="Calibri"/>
                <w:bdr w:val="nil"/>
              </w:rPr>
              <w:t>- využívá skupinovou práci žáků, vede žáka k vzájemné toleranci, vstřícnosti, schopnosti komunikovat, empatii, naslouchání druhému</w:t>
            </w:r>
            <w:r>
              <w:rPr>
                <w:rFonts w:ascii="Calibri" w:eastAsia="Calibri" w:hAnsi="Calibri" w:cs="Calibri"/>
                <w:bdr w:val="nil"/>
              </w:rPr>
              <w:br/>
              <w:t>- vyžaduje dodržování pravidel slušného chování</w:t>
            </w:r>
            <w:r>
              <w:rPr>
                <w:rFonts w:ascii="Calibri" w:eastAsia="Calibri" w:hAnsi="Calibri" w:cs="Calibri"/>
                <w:bdr w:val="nil"/>
              </w:rPr>
              <w:br/>
              <w:t>- dodává žákům sebedůvěru (rozvíjí zdravé sebevědomí)</w:t>
            </w:r>
            <w:r>
              <w:rPr>
                <w:rFonts w:ascii="Calibri" w:eastAsia="Calibri" w:hAnsi="Calibri" w:cs="Calibri"/>
                <w:bdr w:val="nil"/>
              </w:rPr>
              <w:br/>
              <w:t xml:space="preserve">- vede žáky k toleranci </w:t>
            </w:r>
            <w:proofErr w:type="gramStart"/>
            <w:r>
              <w:rPr>
                <w:rFonts w:ascii="Calibri" w:eastAsia="Calibri" w:hAnsi="Calibri" w:cs="Calibri"/>
                <w:bdr w:val="nil"/>
              </w:rPr>
              <w:t>( rasové</w:t>
            </w:r>
            <w:proofErr w:type="gramEnd"/>
            <w:r>
              <w:rPr>
                <w:rFonts w:ascii="Calibri" w:eastAsia="Calibri" w:hAnsi="Calibri" w:cs="Calibri"/>
                <w:bdr w:val="nil"/>
              </w:rPr>
              <w:t>, náboženské, k handicapovaným a sociálně slabším)</w:t>
            </w:r>
            <w:r>
              <w:rPr>
                <w:rFonts w:ascii="Calibri" w:eastAsia="Calibri" w:hAnsi="Calibri" w:cs="Calibri"/>
                <w:bdr w:val="nil"/>
              </w:rPr>
              <w:br/>
              <w:t>- učí žáky vyjádřit odmítavý postoj ke všemu, co narušuje dobré vztahy</w:t>
            </w:r>
          </w:p>
        </w:tc>
      </w:tr>
      <w:tr w:rsidR="002C0FA7" w:rsidTr="002C0FA7">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Default="002C0FA7" w:rsidP="002C0FA7">
            <w:pPr>
              <w:spacing w:line="240" w:lineRule="auto"/>
              <w:jc w:val="left"/>
              <w:rPr>
                <w:bdr w:val="nil"/>
              </w:rPr>
            </w:pPr>
            <w:r>
              <w:rPr>
                <w:rFonts w:ascii="Calibri" w:eastAsia="Calibri" w:hAnsi="Calibri" w:cs="Calibri"/>
                <w:b/>
                <w:bCs/>
                <w:bdr w:val="nil"/>
              </w:rPr>
              <w:t>Kompetence pracovní:</w:t>
            </w:r>
          </w:p>
          <w:p w:rsidR="002C0FA7" w:rsidRDefault="002C0FA7" w:rsidP="002C0FA7">
            <w:pPr>
              <w:spacing w:line="240" w:lineRule="auto"/>
              <w:jc w:val="left"/>
              <w:rPr>
                <w:bdr w:val="nil"/>
              </w:rPr>
            </w:pPr>
            <w:r>
              <w:rPr>
                <w:rFonts w:ascii="Calibri" w:eastAsia="Calibri" w:hAnsi="Calibri" w:cs="Calibri"/>
                <w:szCs w:val="18"/>
                <w:bdr w:val="nil"/>
              </w:rPr>
              <w:t>Učitel:</w:t>
            </w:r>
          </w:p>
          <w:p w:rsidR="002C0FA7" w:rsidRDefault="002C0FA7" w:rsidP="002C0FA7">
            <w:pPr>
              <w:spacing w:line="240" w:lineRule="auto"/>
              <w:jc w:val="left"/>
              <w:rPr>
                <w:bdr w:val="nil"/>
              </w:rPr>
            </w:pPr>
            <w:r>
              <w:rPr>
                <w:rFonts w:ascii="Calibri" w:eastAsia="Calibri" w:hAnsi="Calibri" w:cs="Calibri"/>
                <w:bdr w:val="nil"/>
              </w:rPr>
              <w:t>- vede žáky k samostatnosti</w:t>
            </w:r>
            <w:r>
              <w:rPr>
                <w:rFonts w:ascii="Calibri" w:eastAsia="Calibri" w:hAnsi="Calibri" w:cs="Calibri"/>
                <w:bdr w:val="nil"/>
              </w:rPr>
              <w:br/>
              <w:t>- vychovává k hygieně slovního projevu</w:t>
            </w:r>
            <w:r>
              <w:rPr>
                <w:rFonts w:ascii="Calibri" w:eastAsia="Calibri" w:hAnsi="Calibri" w:cs="Calibri"/>
                <w:bdr w:val="nil"/>
              </w:rPr>
              <w:br/>
              <w:t>- vede žáky k pozitivnímu pohledu a postoji k zadané práci</w:t>
            </w:r>
            <w:r>
              <w:rPr>
                <w:rFonts w:ascii="Calibri" w:eastAsia="Calibri" w:hAnsi="Calibri" w:cs="Calibri"/>
                <w:bdr w:val="nil"/>
              </w:rPr>
              <w:br/>
              <w:t>- vede žáky k využití svých znalostí v běžné praxi</w:t>
            </w:r>
          </w:p>
        </w:tc>
      </w:tr>
      <w:tr w:rsidR="002C0FA7" w:rsidTr="002C0FA7">
        <w:tc>
          <w:tcPr>
            <w:tcW w:w="1500"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Pr="001149D2" w:rsidRDefault="002C0FA7" w:rsidP="002C0FA7">
            <w:pPr>
              <w:spacing w:line="240" w:lineRule="auto"/>
              <w:jc w:val="left"/>
              <w:rPr>
                <w:bdr w:val="nil"/>
              </w:rPr>
            </w:pPr>
            <w:r w:rsidRPr="001149D2">
              <w:rPr>
                <w:rFonts w:ascii="Calibri" w:eastAsia="Calibri" w:hAnsi="Calibri" w:cs="Calibri"/>
                <w:b/>
                <w:bCs/>
                <w:bdr w:val="nil"/>
              </w:rPr>
              <w:t>Kompetence digitální:</w:t>
            </w:r>
          </w:p>
          <w:p w:rsidR="002C0FA7" w:rsidRPr="001149D2" w:rsidRDefault="002C0FA7" w:rsidP="002C0FA7">
            <w:pPr>
              <w:spacing w:line="240" w:lineRule="auto"/>
              <w:jc w:val="left"/>
              <w:rPr>
                <w:bdr w:val="nil"/>
              </w:rPr>
            </w:pPr>
            <w:r w:rsidRPr="001149D2">
              <w:rPr>
                <w:rFonts w:ascii="Calibri" w:eastAsia="Calibri" w:hAnsi="Calibri" w:cs="Calibri"/>
                <w:szCs w:val="18"/>
                <w:bdr w:val="nil"/>
              </w:rPr>
              <w:t>Učitel:</w:t>
            </w:r>
          </w:p>
          <w:p w:rsidR="002C0FA7" w:rsidRPr="001149D2" w:rsidRDefault="002C0FA7" w:rsidP="002C0FA7">
            <w:pPr>
              <w:spacing w:line="240" w:lineRule="auto"/>
              <w:jc w:val="left"/>
              <w:rPr>
                <w:rFonts w:ascii="Calibri" w:eastAsia="Calibri" w:hAnsi="Calibri" w:cs="Calibri"/>
                <w:bdr w:val="nil"/>
              </w:rPr>
            </w:pPr>
            <w:r w:rsidRPr="001149D2">
              <w:rPr>
                <w:rFonts w:ascii="Calibri" w:eastAsia="Calibri" w:hAnsi="Calibri" w:cs="Calibri"/>
                <w:bdr w:val="nil"/>
              </w:rPr>
              <w:t>- motivuje žáky k využívání programů, aplikací a webových stránek pro osvojování slovní zásoby a správné výslovnosti</w:t>
            </w:r>
          </w:p>
          <w:p w:rsidR="002C0FA7" w:rsidRPr="001149D2" w:rsidRDefault="002C0FA7" w:rsidP="002C0FA7">
            <w:pPr>
              <w:spacing w:line="240" w:lineRule="auto"/>
              <w:jc w:val="left"/>
              <w:rPr>
                <w:rFonts w:ascii="Calibri" w:eastAsia="Calibri" w:hAnsi="Calibri" w:cs="Calibri"/>
                <w:bdr w:val="nil"/>
              </w:rPr>
            </w:pPr>
            <w:r w:rsidRPr="001149D2">
              <w:rPr>
                <w:rFonts w:ascii="Calibri" w:eastAsia="Calibri" w:hAnsi="Calibri" w:cs="Calibri"/>
                <w:bdr w:val="nil"/>
              </w:rPr>
              <w:t>- vede žáky k využívání online aplikací pro seznámení s reáliemi, které se týkají probíraných témat</w:t>
            </w:r>
          </w:p>
          <w:p w:rsidR="002C0FA7" w:rsidRPr="001149D2" w:rsidRDefault="002C0FA7" w:rsidP="002C0FA7">
            <w:pPr>
              <w:spacing w:line="240" w:lineRule="auto"/>
              <w:jc w:val="left"/>
              <w:rPr>
                <w:bdr w:val="nil"/>
              </w:rPr>
            </w:pPr>
            <w:r w:rsidRPr="001149D2">
              <w:rPr>
                <w:rFonts w:ascii="Calibri" w:eastAsia="Calibri" w:hAnsi="Calibri" w:cs="Calibri"/>
                <w:bdr w:val="nil"/>
              </w:rPr>
              <w:t>- vede žáky k dodržování zásad bezpečnosti při práci s online aplikacemi a zásad ochrany osobních údajů</w:t>
            </w:r>
          </w:p>
        </w:tc>
      </w:tr>
      <w:tr w:rsidR="002C0FA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Pr="001149D2" w:rsidRDefault="002C0FA7" w:rsidP="002C0FA7">
            <w:pPr>
              <w:numPr>
                <w:ilvl w:val="0"/>
                <w:numId w:val="2"/>
              </w:numPr>
              <w:spacing w:line="240" w:lineRule="auto"/>
              <w:jc w:val="left"/>
              <w:rPr>
                <w:bdr w:val="nil"/>
              </w:rPr>
            </w:pPr>
            <w:r w:rsidRPr="001149D2">
              <w:rPr>
                <w:rFonts w:ascii="Calibri" w:eastAsia="Calibri" w:hAnsi="Calibri" w:cs="Calibri"/>
                <w:bdr w:val="nil"/>
              </w:rPr>
              <w:t>Cizí jazyk</w:t>
            </w:r>
          </w:p>
        </w:tc>
      </w:tr>
      <w:tr w:rsidR="002C0FA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C0FA7" w:rsidRDefault="002C0FA7" w:rsidP="002C0FA7">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C0FA7" w:rsidRDefault="002C0FA7" w:rsidP="002C0FA7">
            <w:pPr>
              <w:numPr>
                <w:ilvl w:val="0"/>
                <w:numId w:val="3"/>
              </w:numPr>
              <w:spacing w:line="240" w:lineRule="auto"/>
              <w:jc w:val="left"/>
              <w:rPr>
                <w:bdr w:val="nil"/>
              </w:rPr>
            </w:pPr>
            <w:r>
              <w:rPr>
                <w:rFonts w:ascii="Calibri" w:eastAsia="Calibri" w:hAnsi="Calibri" w:cs="Calibri"/>
                <w:bdr w:val="nil"/>
              </w:rPr>
              <w:t>Český jazyk</w:t>
            </w:r>
          </w:p>
          <w:p w:rsidR="002C0FA7" w:rsidRDefault="002C0FA7" w:rsidP="002C0FA7">
            <w:pPr>
              <w:numPr>
                <w:ilvl w:val="0"/>
                <w:numId w:val="3"/>
              </w:numPr>
              <w:spacing w:line="240" w:lineRule="auto"/>
              <w:jc w:val="left"/>
              <w:rPr>
                <w:bdr w:val="nil"/>
              </w:rPr>
            </w:pPr>
            <w:r>
              <w:rPr>
                <w:rFonts w:ascii="Calibri" w:eastAsia="Calibri" w:hAnsi="Calibri" w:cs="Calibri"/>
                <w:bdr w:val="nil"/>
              </w:rPr>
              <w:t>Informatika</w:t>
            </w:r>
          </w:p>
          <w:p w:rsidR="002C0FA7" w:rsidRDefault="002C0FA7" w:rsidP="002C0FA7">
            <w:pPr>
              <w:numPr>
                <w:ilvl w:val="0"/>
                <w:numId w:val="3"/>
              </w:numPr>
              <w:spacing w:line="240" w:lineRule="auto"/>
              <w:jc w:val="left"/>
              <w:rPr>
                <w:bdr w:val="nil"/>
              </w:rPr>
            </w:pPr>
            <w:r>
              <w:rPr>
                <w:rFonts w:ascii="Calibri" w:eastAsia="Calibri" w:hAnsi="Calibri" w:cs="Calibri"/>
                <w:bdr w:val="nil"/>
              </w:rPr>
              <w:t>Matematika</w:t>
            </w:r>
          </w:p>
          <w:p w:rsidR="002C0FA7" w:rsidRDefault="002C0FA7" w:rsidP="002C0FA7">
            <w:pPr>
              <w:numPr>
                <w:ilvl w:val="0"/>
                <w:numId w:val="3"/>
              </w:numPr>
              <w:spacing w:line="240" w:lineRule="auto"/>
              <w:jc w:val="left"/>
              <w:rPr>
                <w:bdr w:val="nil"/>
              </w:rPr>
            </w:pPr>
            <w:r>
              <w:rPr>
                <w:rFonts w:ascii="Calibri" w:eastAsia="Calibri" w:hAnsi="Calibri" w:cs="Calibri"/>
                <w:bdr w:val="nil"/>
              </w:rPr>
              <w:t>Prvouka</w:t>
            </w:r>
          </w:p>
          <w:p w:rsidR="002C0FA7" w:rsidRDefault="002C0FA7" w:rsidP="002C0FA7">
            <w:pPr>
              <w:numPr>
                <w:ilvl w:val="0"/>
                <w:numId w:val="3"/>
              </w:numPr>
              <w:spacing w:line="240" w:lineRule="auto"/>
              <w:jc w:val="left"/>
              <w:rPr>
                <w:bdr w:val="nil"/>
              </w:rPr>
            </w:pPr>
            <w:r>
              <w:rPr>
                <w:rFonts w:ascii="Calibri" w:eastAsia="Calibri" w:hAnsi="Calibri" w:cs="Calibri"/>
                <w:bdr w:val="nil"/>
              </w:rPr>
              <w:t>Přírodověda</w:t>
            </w:r>
          </w:p>
          <w:p w:rsidR="002C0FA7" w:rsidRDefault="002C0FA7" w:rsidP="002C0FA7">
            <w:pPr>
              <w:numPr>
                <w:ilvl w:val="0"/>
                <w:numId w:val="3"/>
              </w:numPr>
              <w:spacing w:line="240" w:lineRule="auto"/>
              <w:jc w:val="left"/>
              <w:rPr>
                <w:bdr w:val="nil"/>
              </w:rPr>
            </w:pPr>
            <w:r>
              <w:rPr>
                <w:rFonts w:ascii="Calibri" w:eastAsia="Calibri" w:hAnsi="Calibri" w:cs="Calibri"/>
                <w:bdr w:val="nil"/>
              </w:rPr>
              <w:t>Vlastivěda</w:t>
            </w:r>
          </w:p>
          <w:p w:rsidR="002C0FA7" w:rsidRDefault="002C0FA7" w:rsidP="002C0FA7">
            <w:pPr>
              <w:numPr>
                <w:ilvl w:val="0"/>
                <w:numId w:val="3"/>
              </w:numPr>
              <w:spacing w:line="240" w:lineRule="auto"/>
              <w:jc w:val="left"/>
              <w:rPr>
                <w:bdr w:val="nil"/>
              </w:rPr>
            </w:pPr>
            <w:r>
              <w:rPr>
                <w:rFonts w:ascii="Calibri" w:eastAsia="Calibri" w:hAnsi="Calibri" w:cs="Calibri"/>
                <w:bdr w:val="nil"/>
              </w:rPr>
              <w:t>Hudební výchova</w:t>
            </w:r>
          </w:p>
          <w:p w:rsidR="002C0FA7" w:rsidRDefault="002C0FA7" w:rsidP="002C0FA7">
            <w:pPr>
              <w:numPr>
                <w:ilvl w:val="0"/>
                <w:numId w:val="3"/>
              </w:numPr>
              <w:spacing w:line="240" w:lineRule="auto"/>
              <w:jc w:val="left"/>
              <w:rPr>
                <w:bdr w:val="nil"/>
              </w:rPr>
            </w:pPr>
            <w:r>
              <w:rPr>
                <w:rFonts w:ascii="Calibri" w:eastAsia="Calibri" w:hAnsi="Calibri" w:cs="Calibri"/>
                <w:bdr w:val="nil"/>
              </w:rPr>
              <w:t>Výtvarná výchova</w:t>
            </w:r>
          </w:p>
          <w:p w:rsidR="002C0FA7" w:rsidRDefault="002C0FA7" w:rsidP="002C0FA7">
            <w:pPr>
              <w:numPr>
                <w:ilvl w:val="0"/>
                <w:numId w:val="3"/>
              </w:numPr>
              <w:spacing w:line="240" w:lineRule="auto"/>
              <w:jc w:val="left"/>
              <w:rPr>
                <w:bdr w:val="nil"/>
              </w:rPr>
            </w:pPr>
            <w:r>
              <w:rPr>
                <w:rFonts w:ascii="Calibri" w:eastAsia="Calibri" w:hAnsi="Calibri" w:cs="Calibri"/>
                <w:bdr w:val="nil"/>
              </w:rPr>
              <w:t>Tělesná výchova</w:t>
            </w:r>
          </w:p>
          <w:p w:rsidR="002C0FA7" w:rsidRDefault="002C0FA7" w:rsidP="002C0FA7">
            <w:pPr>
              <w:numPr>
                <w:ilvl w:val="0"/>
                <w:numId w:val="3"/>
              </w:numPr>
              <w:spacing w:line="240" w:lineRule="auto"/>
              <w:jc w:val="left"/>
              <w:rPr>
                <w:bdr w:val="nil"/>
              </w:rPr>
            </w:pPr>
            <w:r>
              <w:rPr>
                <w:rFonts w:ascii="Calibri" w:eastAsia="Calibri" w:hAnsi="Calibri" w:cs="Calibri"/>
                <w:bdr w:val="nil"/>
              </w:rPr>
              <w:lastRenderedPageBreak/>
              <w:t>Pracovní činnosti</w:t>
            </w:r>
          </w:p>
        </w:tc>
      </w:tr>
    </w:tbl>
    <w:p w:rsidR="00E72C67" w:rsidRDefault="0051145A">
      <w:pPr>
        <w:rPr>
          <w:bdr w:val="nil"/>
        </w:rPr>
      </w:pPr>
      <w:r>
        <w:rPr>
          <w:bdr w:val="nil"/>
        </w:rPr>
        <w:lastRenderedPageBreak/>
        <w:t>   </w:t>
      </w:r>
    </w:p>
    <w:p w:rsidR="0058028D" w:rsidRDefault="0058028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9D58FB" w:rsidTr="009D58FB">
        <w:trPr>
          <w:trHeight w:val="98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D58FB" w:rsidRDefault="009D58FB">
            <w:pPr>
              <w:spacing w:line="240" w:lineRule="auto"/>
              <w:ind w:left="60"/>
              <w:jc w:val="left"/>
              <w:rPr>
                <w:rFonts w:ascii="Calibri" w:eastAsia="Calibri" w:hAnsi="Calibri" w:cs="Calibri"/>
                <w:sz w:val="20"/>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p w:rsidR="009D58FB" w:rsidRDefault="009D58FB">
            <w:pPr>
              <w:spacing w:line="240" w:lineRule="auto"/>
              <w:ind w:left="60"/>
              <w:jc w:val="left"/>
              <w:rPr>
                <w:bdr w:val="nil"/>
              </w:rPr>
            </w:pPr>
          </w:p>
          <w:p w:rsidR="009D58FB" w:rsidRDefault="009D58FB">
            <w:pPr>
              <w:spacing w:line="240" w:lineRule="auto"/>
              <w:ind w:left="60"/>
              <w:jc w:val="left"/>
              <w:rPr>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8FB" w:rsidRDefault="009D58FB" w:rsidP="00BC3000">
            <w:pPr>
              <w:spacing w:line="240" w:lineRule="auto"/>
              <w:ind w:left="60"/>
              <w:jc w:val="left"/>
              <w:rPr>
                <w:bdr w:val="nil"/>
              </w:rPr>
            </w:pPr>
            <w:r>
              <w:rPr>
                <w:rFonts w:ascii="Calibri" w:eastAsia="Calibri" w:hAnsi="Calibri" w:cs="Calibri"/>
                <w:sz w:val="20"/>
                <w:bdr w:val="nil"/>
              </w:rPr>
              <w:t>• Umí pozdravit, rozloučit se, jednoduše se představí, osloví osobu</w:t>
            </w:r>
          </w:p>
          <w:p w:rsidR="009D58FB" w:rsidRPr="00BC3000" w:rsidRDefault="009D58FB" w:rsidP="00BC3000"/>
          <w:p w:rsidR="009D58FB" w:rsidRPr="00BC3000" w:rsidRDefault="009D58FB" w:rsidP="00BC3000"/>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D58FB" w:rsidRDefault="009D58FB">
            <w:pPr>
              <w:spacing w:line="240" w:lineRule="auto"/>
              <w:ind w:left="60"/>
              <w:jc w:val="left"/>
              <w:rPr>
                <w:bdr w:val="nil"/>
              </w:rPr>
            </w:pPr>
            <w:r>
              <w:rPr>
                <w:rFonts w:ascii="Calibri" w:eastAsia="Calibri" w:hAnsi="Calibri" w:cs="Calibri"/>
                <w:sz w:val="20"/>
                <w:bdr w:val="nil"/>
              </w:rPr>
              <w:t>komunikace v každodenních situacích,</w:t>
            </w:r>
          </w:p>
          <w:p w:rsidR="009D58FB" w:rsidRDefault="009D58FB" w:rsidP="00BC3000">
            <w:pPr>
              <w:spacing w:line="240" w:lineRule="auto"/>
              <w:ind w:left="60"/>
              <w:jc w:val="left"/>
              <w:rPr>
                <w:bdr w:val="nil"/>
              </w:rPr>
            </w:pPr>
            <w:r>
              <w:rPr>
                <w:rFonts w:ascii="Calibri" w:eastAsia="Calibri" w:hAnsi="Calibri" w:cs="Calibri"/>
                <w:sz w:val="20"/>
                <w:bdr w:val="nil"/>
              </w:rPr>
              <w:t>pozdrav, poděkování, představování se</w:t>
            </w:r>
          </w:p>
        </w:tc>
      </w:tr>
      <w:tr w:rsidR="005E0E3B" w:rsidTr="005E0E3B">
        <w:trPr>
          <w:trHeight w:val="2198"/>
        </w:trPr>
        <w:tc>
          <w:tcPr>
            <w:tcW w:w="1650" w:type="pct"/>
            <w:tcBorders>
              <w:left w:val="inset" w:sz="6" w:space="0" w:color="808080"/>
              <w:right w:val="inset" w:sz="6" w:space="0" w:color="808080"/>
            </w:tcBorders>
            <w:tcMar>
              <w:top w:w="15" w:type="dxa"/>
              <w:left w:w="15" w:type="dxa"/>
              <w:bottom w:w="15" w:type="dxa"/>
              <w:right w:w="15" w:type="dxa"/>
            </w:tcMar>
          </w:tcPr>
          <w:p w:rsidR="005E0E3B" w:rsidRDefault="009D58FB">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D58FB" w:rsidRDefault="005E0E3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Seznamuje se se slovní </w:t>
            </w:r>
            <w:r w:rsidR="009D58FB">
              <w:rPr>
                <w:rFonts w:ascii="Calibri" w:eastAsia="Calibri" w:hAnsi="Calibri" w:cs="Calibri"/>
                <w:sz w:val="20"/>
                <w:bdr w:val="nil"/>
              </w:rPr>
              <w:t>zásobou, se kterou se setkává ve výuce</w:t>
            </w:r>
          </w:p>
          <w:p w:rsidR="005E0E3B" w:rsidRDefault="005E0E3B" w:rsidP="009D58FB">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E0E3B" w:rsidRDefault="005E0E3B">
            <w:pPr>
              <w:spacing w:line="240" w:lineRule="auto"/>
              <w:ind w:left="60"/>
              <w:jc w:val="left"/>
              <w:rPr>
                <w:bdr w:val="nil"/>
              </w:rPr>
            </w:pPr>
            <w:r>
              <w:rPr>
                <w:rFonts w:ascii="Calibri" w:eastAsia="Calibri" w:hAnsi="Calibri" w:cs="Calibri"/>
                <w:sz w:val="20"/>
                <w:bdr w:val="nil"/>
              </w:rPr>
              <w:t>zvířata</w:t>
            </w:r>
          </w:p>
          <w:p w:rsidR="005E0E3B" w:rsidRDefault="009D58FB">
            <w:pPr>
              <w:spacing w:line="240" w:lineRule="auto"/>
              <w:ind w:left="60"/>
              <w:jc w:val="left"/>
              <w:rPr>
                <w:bdr w:val="nil"/>
              </w:rPr>
            </w:pPr>
            <w:r>
              <w:rPr>
                <w:rFonts w:ascii="Calibri" w:eastAsia="Calibri" w:hAnsi="Calibri" w:cs="Calibri"/>
                <w:sz w:val="20"/>
                <w:bdr w:val="nil"/>
              </w:rPr>
              <w:t>b</w:t>
            </w:r>
            <w:r w:rsidR="005E0E3B">
              <w:rPr>
                <w:rFonts w:ascii="Calibri" w:eastAsia="Calibri" w:hAnsi="Calibri" w:cs="Calibri"/>
                <w:sz w:val="20"/>
                <w:bdr w:val="nil"/>
              </w:rPr>
              <w:t>arvy</w:t>
            </w:r>
          </w:p>
          <w:p w:rsidR="005E0E3B" w:rsidRDefault="005E0E3B">
            <w:pPr>
              <w:spacing w:line="240" w:lineRule="auto"/>
              <w:ind w:left="60"/>
              <w:jc w:val="left"/>
              <w:rPr>
                <w:bdr w:val="nil"/>
              </w:rPr>
            </w:pPr>
            <w:r>
              <w:rPr>
                <w:rFonts w:ascii="Calibri" w:eastAsia="Calibri" w:hAnsi="Calibri" w:cs="Calibri"/>
                <w:sz w:val="20"/>
                <w:bdr w:val="nil"/>
              </w:rPr>
              <w:t>hračky</w:t>
            </w:r>
          </w:p>
          <w:p w:rsidR="005E0E3B" w:rsidRDefault="005E0E3B">
            <w:pPr>
              <w:spacing w:line="240" w:lineRule="auto"/>
              <w:ind w:left="60"/>
              <w:jc w:val="left"/>
              <w:rPr>
                <w:bdr w:val="nil"/>
              </w:rPr>
            </w:pPr>
            <w:r>
              <w:rPr>
                <w:rFonts w:ascii="Calibri" w:eastAsia="Calibri" w:hAnsi="Calibri" w:cs="Calibri"/>
                <w:sz w:val="20"/>
                <w:bdr w:val="nil"/>
              </w:rPr>
              <w:t>části těla</w:t>
            </w:r>
          </w:p>
          <w:p w:rsidR="005E0E3B" w:rsidRDefault="005E0E3B">
            <w:pPr>
              <w:spacing w:line="240" w:lineRule="auto"/>
              <w:ind w:left="60"/>
              <w:jc w:val="left"/>
              <w:rPr>
                <w:bdr w:val="nil"/>
              </w:rPr>
            </w:pPr>
            <w:r>
              <w:rPr>
                <w:rFonts w:ascii="Calibri" w:eastAsia="Calibri" w:hAnsi="Calibri" w:cs="Calibri"/>
                <w:sz w:val="20"/>
                <w:bdr w:val="nil"/>
              </w:rPr>
              <w:t>Vánoce</w:t>
            </w:r>
            <w:r w:rsidR="009D58FB">
              <w:rPr>
                <w:rFonts w:ascii="Calibri" w:eastAsia="Calibri" w:hAnsi="Calibri" w:cs="Calibri"/>
                <w:sz w:val="20"/>
                <w:bdr w:val="nil"/>
              </w:rPr>
              <w:t>, Velikonoce</w:t>
            </w:r>
          </w:p>
          <w:p w:rsidR="005E0E3B" w:rsidRDefault="005E0E3B">
            <w:pPr>
              <w:spacing w:line="240" w:lineRule="auto"/>
              <w:ind w:left="60"/>
              <w:jc w:val="left"/>
              <w:rPr>
                <w:bdr w:val="nil"/>
              </w:rPr>
            </w:pPr>
            <w:r>
              <w:rPr>
                <w:rFonts w:ascii="Calibri" w:eastAsia="Calibri" w:hAnsi="Calibri" w:cs="Calibri"/>
                <w:sz w:val="20"/>
                <w:bdr w:val="nil"/>
              </w:rPr>
              <w:t>Číslovky do 10</w:t>
            </w:r>
          </w:p>
          <w:p w:rsidR="009D58FB" w:rsidRDefault="005E0E3B">
            <w:pPr>
              <w:spacing w:line="240" w:lineRule="auto"/>
              <w:ind w:left="60"/>
              <w:jc w:val="left"/>
              <w:rPr>
                <w:rFonts w:ascii="Calibri" w:eastAsia="Calibri" w:hAnsi="Calibri" w:cs="Calibri"/>
                <w:sz w:val="20"/>
                <w:bdr w:val="nil"/>
              </w:rPr>
            </w:pPr>
            <w:r>
              <w:rPr>
                <w:rFonts w:ascii="Calibri" w:eastAsia="Calibri" w:hAnsi="Calibri" w:cs="Calibri"/>
                <w:sz w:val="20"/>
                <w:bdr w:val="nil"/>
              </w:rPr>
              <w:t>školní potřeby</w:t>
            </w:r>
          </w:p>
          <w:p w:rsidR="005E0E3B" w:rsidRDefault="005E0E3B">
            <w:pPr>
              <w:spacing w:line="240" w:lineRule="auto"/>
              <w:ind w:left="60"/>
              <w:jc w:val="left"/>
              <w:rPr>
                <w:bdr w:val="nil"/>
              </w:rPr>
            </w:pPr>
            <w:r>
              <w:rPr>
                <w:rFonts w:ascii="Calibri" w:eastAsia="Calibri" w:hAnsi="Calibri" w:cs="Calibri"/>
                <w:sz w:val="20"/>
                <w:bdr w:val="nil"/>
              </w:rPr>
              <w:t xml:space="preserve">Nábytek </w:t>
            </w:r>
          </w:p>
          <w:p w:rsidR="005E0E3B" w:rsidRDefault="005E0E3B">
            <w:pPr>
              <w:spacing w:line="240" w:lineRule="auto"/>
              <w:ind w:left="60"/>
              <w:jc w:val="left"/>
              <w:rPr>
                <w:bdr w:val="nil"/>
              </w:rPr>
            </w:pPr>
            <w:r>
              <w:rPr>
                <w:rFonts w:ascii="Calibri" w:eastAsia="Calibri" w:hAnsi="Calibri" w:cs="Calibri"/>
                <w:sz w:val="20"/>
                <w:bdr w:val="nil"/>
              </w:rPr>
              <w:t>komunikace v každodenních situacích,</w:t>
            </w:r>
          </w:p>
          <w:p w:rsidR="005E0E3B" w:rsidRDefault="005E0E3B" w:rsidP="00BC3000">
            <w:pPr>
              <w:spacing w:line="240" w:lineRule="auto"/>
              <w:ind w:left="60"/>
              <w:jc w:val="left"/>
              <w:rPr>
                <w:bdr w:val="nil"/>
              </w:rPr>
            </w:pPr>
            <w:r>
              <w:rPr>
                <w:rFonts w:ascii="Calibri" w:eastAsia="Calibri" w:hAnsi="Calibri" w:cs="Calibri"/>
                <w:sz w:val="20"/>
                <w:bdr w:val="nil"/>
              </w:rPr>
              <w:t>rodina, přátelé</w:t>
            </w:r>
          </w:p>
        </w:tc>
      </w:tr>
      <w:tr w:rsidR="009D58FB" w:rsidTr="009D58FB">
        <w:trPr>
          <w:trHeight w:val="845"/>
        </w:trPr>
        <w:tc>
          <w:tcPr>
            <w:tcW w:w="1650" w:type="pct"/>
            <w:tcBorders>
              <w:left w:val="inset" w:sz="6" w:space="0" w:color="808080"/>
              <w:right w:val="inset" w:sz="6" w:space="0" w:color="808080"/>
            </w:tcBorders>
            <w:tcMar>
              <w:top w:w="15" w:type="dxa"/>
              <w:left w:w="15" w:type="dxa"/>
              <w:bottom w:w="15" w:type="dxa"/>
              <w:right w:w="15" w:type="dxa"/>
            </w:tcMar>
          </w:tcPr>
          <w:p w:rsidR="009D58FB" w:rsidRDefault="009D58FB" w:rsidP="009D58FB">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D58FB" w:rsidRPr="006036D8" w:rsidRDefault="009D58FB" w:rsidP="006036D8">
            <w:pPr>
              <w:spacing w:line="240" w:lineRule="auto"/>
              <w:ind w:left="60"/>
              <w:jc w:val="left"/>
              <w:rPr>
                <w:rFonts w:ascii="Calibri" w:eastAsia="Calibri" w:hAnsi="Calibri" w:cs="Calibri"/>
                <w:sz w:val="20"/>
                <w:bdr w:val="nil"/>
              </w:rPr>
            </w:pPr>
            <w:r>
              <w:rPr>
                <w:rFonts w:ascii="Calibri" w:eastAsia="Calibri" w:hAnsi="Calibri" w:cs="Calibri"/>
                <w:sz w:val="20"/>
                <w:bdr w:val="nil"/>
              </w:rPr>
              <w:t>• píše a čte slova v</w:t>
            </w:r>
            <w:r w:rsidR="008C749D">
              <w:rPr>
                <w:rFonts w:ascii="Calibri" w:eastAsia="Calibri" w:hAnsi="Calibri" w:cs="Calibri"/>
                <w:sz w:val="20"/>
                <w:bdr w:val="nil"/>
              </w:rPr>
              <w:t> </w:t>
            </w:r>
            <w:r>
              <w:rPr>
                <w:rFonts w:ascii="Calibri" w:eastAsia="Calibri" w:hAnsi="Calibri" w:cs="Calibri"/>
                <w:sz w:val="20"/>
                <w:bdr w:val="nil"/>
              </w:rPr>
              <w:t>ro</w:t>
            </w:r>
            <w:r w:rsidR="008C749D">
              <w:rPr>
                <w:rFonts w:ascii="Calibri" w:eastAsia="Calibri" w:hAnsi="Calibri" w:cs="Calibri"/>
                <w:sz w:val="20"/>
                <w:bdr w:val="nil"/>
              </w:rPr>
              <w:t xml:space="preserve">zsahu tematických okruhů </w:t>
            </w:r>
          </w:p>
        </w:tc>
        <w:tc>
          <w:tcPr>
            <w:tcW w:w="1650" w:type="pct"/>
            <w:tcBorders>
              <w:left w:val="inset" w:sz="6" w:space="0" w:color="808080"/>
              <w:right w:val="inset" w:sz="6" w:space="0" w:color="808080"/>
            </w:tcBorders>
            <w:tcMar>
              <w:top w:w="15" w:type="dxa"/>
              <w:left w:w="15" w:type="dxa"/>
              <w:bottom w:w="15" w:type="dxa"/>
              <w:right w:w="15" w:type="dxa"/>
            </w:tcMar>
          </w:tcPr>
          <w:p w:rsidR="009D58FB" w:rsidRDefault="009D58FB" w:rsidP="009D58FB">
            <w:pPr>
              <w:spacing w:line="240" w:lineRule="auto"/>
              <w:ind w:left="60"/>
              <w:jc w:val="left"/>
              <w:rPr>
                <w:rFonts w:ascii="Calibri" w:eastAsia="Calibri" w:hAnsi="Calibri" w:cs="Calibri"/>
                <w:sz w:val="20"/>
                <w:bdr w:val="nil"/>
              </w:rPr>
            </w:pPr>
          </w:p>
        </w:tc>
      </w:tr>
      <w:tr w:rsidR="009D58FB" w:rsidTr="00BC300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D58FB" w:rsidRDefault="009D58FB" w:rsidP="009D58F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D58FB"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8FB" w:rsidRDefault="009D58FB" w:rsidP="009D58FB">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9D58FB"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8FB" w:rsidRDefault="009D58FB" w:rsidP="009D58FB">
            <w:pPr>
              <w:spacing w:line="240" w:lineRule="auto"/>
              <w:ind w:left="60"/>
              <w:jc w:val="left"/>
              <w:rPr>
                <w:bdr w:val="nil"/>
              </w:rPr>
            </w:pPr>
            <w:r>
              <w:rPr>
                <w:rFonts w:ascii="Calibri" w:eastAsia="Calibri" w:hAnsi="Calibri" w:cs="Calibri"/>
                <w:sz w:val="20"/>
                <w:bdr w:val="nil"/>
              </w:rPr>
              <w:t>cvičení pozornosti</w:t>
            </w:r>
            <w:r w:rsidR="00DA2504">
              <w:rPr>
                <w:rFonts w:ascii="Calibri" w:eastAsia="Calibri" w:hAnsi="Calibri" w:cs="Calibri"/>
                <w:sz w:val="20"/>
                <w:bdr w:val="nil"/>
              </w:rPr>
              <w:t>, smyslového vnímání</w:t>
            </w:r>
            <w:r>
              <w:rPr>
                <w:rFonts w:ascii="Calibri" w:eastAsia="Calibri" w:hAnsi="Calibri" w:cs="Calibri"/>
                <w:sz w:val="20"/>
                <w:bdr w:val="nil"/>
              </w:rPr>
              <w:t xml:space="preserve"> a soustředění v hrách</w:t>
            </w:r>
          </w:p>
        </w:tc>
      </w:tr>
      <w:tr w:rsidR="009D58FB"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8FB" w:rsidRPr="00DA2504" w:rsidRDefault="00DA2504" w:rsidP="009D58FB">
            <w:pPr>
              <w:spacing w:line="240" w:lineRule="auto"/>
              <w:ind w:left="60"/>
              <w:jc w:val="left"/>
              <w:rPr>
                <w:sz w:val="20"/>
                <w:szCs w:val="20"/>
                <w:bdr w:val="nil"/>
              </w:rPr>
            </w:pPr>
            <w:r w:rsidRPr="00DA2504">
              <w:rPr>
                <w:sz w:val="20"/>
                <w:szCs w:val="20"/>
                <w:bdr w:val="nil"/>
              </w:rPr>
              <w:t>MULTIKULTURNÍ VÝCHOVA</w:t>
            </w:r>
          </w:p>
        </w:tc>
      </w:tr>
      <w:tr w:rsidR="009D58FB"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8FB" w:rsidRDefault="00DA2504" w:rsidP="009D58FB">
            <w:pPr>
              <w:spacing w:line="240" w:lineRule="auto"/>
              <w:ind w:left="60"/>
              <w:jc w:val="left"/>
              <w:rPr>
                <w:bdr w:val="nil"/>
              </w:rPr>
            </w:pPr>
            <w:proofErr w:type="spellStart"/>
            <w:r>
              <w:rPr>
                <w:rFonts w:ascii="Calibri" w:eastAsia="Calibri" w:hAnsi="Calibri" w:cs="Calibri"/>
                <w:sz w:val="20"/>
                <w:bdr w:val="nil"/>
              </w:rPr>
              <w:t>Multikulturalita</w:t>
            </w:r>
            <w:proofErr w:type="spellEnd"/>
            <w:r>
              <w:rPr>
                <w:rFonts w:ascii="Calibri" w:eastAsia="Calibri" w:hAnsi="Calibri" w:cs="Calibri"/>
                <w:sz w:val="20"/>
                <w:bdr w:val="nil"/>
              </w:rPr>
              <w:t xml:space="preserve"> jako prostředek vzájemného obohacování</w:t>
            </w:r>
          </w:p>
        </w:tc>
      </w:tr>
      <w:tr w:rsidR="009D58FB"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8FB" w:rsidRDefault="009D58FB" w:rsidP="009D58FB">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9D58FB"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58FB" w:rsidRDefault="009D58FB" w:rsidP="009D58FB">
            <w:pPr>
              <w:spacing w:line="240" w:lineRule="auto"/>
              <w:ind w:left="60"/>
              <w:jc w:val="left"/>
              <w:rPr>
                <w:bdr w:val="nil"/>
              </w:rPr>
            </w:pPr>
            <w:r>
              <w:rPr>
                <w:rFonts w:ascii="Calibri" w:eastAsia="Calibri" w:hAnsi="Calibri" w:cs="Calibri"/>
                <w:sz w:val="20"/>
                <w:bdr w:val="nil"/>
              </w:rPr>
              <w:lastRenderedPageBreak/>
              <w:t>poznávání a seznamování se s jinými kulturami – anglická jména a jejich české ekvivalenty, hry v anglicky mluvených zemích, svátky, tvorba pozdravů k Vánocům a Velikonocům</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9114A3">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sz w:val="20"/>
                <w:bdr w:val="nil"/>
              </w:rPr>
              <w:t xml:space="preserve">CJ-3-1-02 zopakuje a použije slova a slovní spojení, se kterými se v průběhu výuky setkal </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bdr w:val="nil"/>
              </w:rPr>
              <w:t xml:space="preserve">Prvouka </w:t>
            </w:r>
            <w:r>
              <w:rPr>
                <w:rFonts w:ascii="Calibri" w:eastAsia="Calibri" w:hAnsi="Calibri" w:cs="Calibri"/>
                <w:bdr w:val="nil"/>
              </w:rPr>
              <w:t>-&gt; 2. ročník -&gt; ČJS-3-2-01 rozlišuje základní příbuzenské vztahy</w:t>
            </w:r>
          </w:p>
        </w:tc>
      </w:tr>
      <w:tr w:rsidR="009114A3">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sz w:val="20"/>
                <w:bdr w:val="nil"/>
              </w:rPr>
              <w:t>CJ-3-1-02 zopakuje a použije slova a slovní spojení, se kterými se v průběhu výuky setkal</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bdr w:val="nil"/>
              </w:rPr>
              <w:t>Výtvarná výchova -&gt; 2. ročník -&gt; VV-3-</w:t>
            </w:r>
            <w:proofErr w:type="gramStart"/>
            <w:r>
              <w:rPr>
                <w:rFonts w:ascii="Calibri" w:eastAsia="Calibri" w:hAnsi="Calibri" w:cs="Calibri"/>
                <w:bdr w:val="nil"/>
              </w:rPr>
              <w:t>1-02prezentuje</w:t>
            </w:r>
            <w:proofErr w:type="gramEnd"/>
            <w:r>
              <w:rPr>
                <w:rFonts w:ascii="Calibri" w:eastAsia="Calibri" w:hAnsi="Calibri" w:cs="Calibri"/>
                <w:bdr w:val="nil"/>
              </w:rPr>
              <w:t xml:space="preserve"> vlastní životní zkušenosti při tvorbě</w:t>
            </w:r>
          </w:p>
        </w:tc>
      </w:tr>
      <w:tr w:rsidR="009114A3">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sz w:val="20"/>
                <w:bdr w:val="nil"/>
              </w:rPr>
              <w:t>CJ-3-1-02 zopakuje a použije slova a slovní spojení, se kterými se v průběhu výuky setkal</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bdr w:val="nil"/>
              </w:rPr>
              <w:t>Matematika -&gt; 2. ročník -&gt; M-3-1-02 čte, zapisuje čísla soubory prvků, využívá vztah rovnosti a nerovnosti</w:t>
            </w:r>
          </w:p>
        </w:tc>
      </w:tr>
      <w:tr w:rsidR="009114A3">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sz w:val="20"/>
                <w:bdr w:val="nil"/>
              </w:rPr>
              <w:t>CJ-3-1-02 zopakuje a použije slova a slovní spojení, se kterými se v průběhu výuky setkal</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bdr w:val="nil"/>
              </w:rPr>
              <w:t>Hudební výchova -&gt; 2. ročník -&gt; HV-3-1-02 předvede rytmicky a melodicky jednoduché texty</w:t>
            </w:r>
          </w:p>
        </w:tc>
      </w:tr>
      <w:tr w:rsidR="009114A3">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sz w:val="20"/>
                <w:bdr w:val="nil"/>
              </w:rPr>
              <w:t>CJ-3-1-02 zopakuje a použije slova a slovní spojení, se kterými se v průběhu výuky setkal</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14A3" w:rsidRDefault="009114A3" w:rsidP="009114A3">
            <w:pPr>
              <w:spacing w:line="240" w:lineRule="auto"/>
              <w:jc w:val="left"/>
              <w:rPr>
                <w:bdr w:val="nil"/>
              </w:rPr>
            </w:pPr>
            <w:r>
              <w:rPr>
                <w:rFonts w:ascii="Calibri" w:eastAsia="Calibri" w:hAnsi="Calibri" w:cs="Calibri"/>
                <w:bdr w:val="nil"/>
              </w:rPr>
              <w:t>Hudební výchova -&gt; 2. ročník -&gt; HV-3-1-01 zpívá podle svých možností intonačně čistě a rytmicky přesně v jednohlase</w:t>
            </w:r>
          </w:p>
        </w:tc>
      </w:tr>
    </w:tbl>
    <w:p w:rsidR="00BC3000" w:rsidRDefault="0051145A">
      <w:pPr>
        <w:rPr>
          <w:bdr w:val="nil"/>
        </w:rPr>
      </w:pPr>
      <w:r>
        <w:rPr>
          <w:bdr w:val="nil"/>
        </w:rPr>
        <w:t xml:space="preserve">  </w:t>
      </w:r>
    </w:p>
    <w:p w:rsidR="00BC3000" w:rsidRDefault="00BC3000">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rozumí přiměřeně pokynům a požadavkům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BC3000">
            <w:pPr>
              <w:spacing w:line="240" w:lineRule="auto"/>
              <w:ind w:left="60"/>
              <w:jc w:val="left"/>
              <w:rPr>
                <w:bdr w:val="nil"/>
              </w:rPr>
            </w:pPr>
            <w:r>
              <w:rPr>
                <w:rFonts w:ascii="Calibri" w:eastAsia="Calibri" w:hAnsi="Calibri" w:cs="Calibri"/>
                <w:sz w:val="20"/>
                <w:bdr w:val="nil"/>
              </w:rPr>
              <w:t xml:space="preserve">Základní pravidla </w:t>
            </w:r>
            <w:proofErr w:type="gramStart"/>
            <w:r>
              <w:rPr>
                <w:rFonts w:ascii="Calibri" w:eastAsia="Calibri" w:hAnsi="Calibri" w:cs="Calibri"/>
                <w:sz w:val="20"/>
                <w:bdr w:val="nil"/>
              </w:rPr>
              <w:t>komunikace - pozdrav</w:t>
            </w:r>
            <w:proofErr w:type="gramEnd"/>
            <w:r>
              <w:rPr>
                <w:rFonts w:ascii="Calibri" w:eastAsia="Calibri" w:hAnsi="Calibri" w:cs="Calibri"/>
                <w:sz w:val="20"/>
                <w:bdr w:val="nil"/>
              </w:rPr>
              <w:t>, představení se, rozloučení, poděkování</w:t>
            </w:r>
          </w:p>
        </w:tc>
      </w:tr>
      <w:tr w:rsidR="00931363" w:rsidTr="00AE32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1363" w:rsidRDefault="00931363">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Pr>
          <w:p w:rsidR="00611A4B" w:rsidRDefault="00931363" w:rsidP="00611A4B">
            <w:pPr>
              <w:spacing w:line="240" w:lineRule="auto"/>
              <w:ind w:left="60"/>
              <w:jc w:val="left"/>
            </w:pPr>
            <w:r>
              <w:rPr>
                <w:rFonts w:ascii="Calibri" w:eastAsia="Calibri" w:hAnsi="Calibri" w:cs="Calibri"/>
                <w:sz w:val="20"/>
                <w:bdr w:val="nil"/>
              </w:rPr>
              <w:t xml:space="preserve">• </w:t>
            </w:r>
            <w:r w:rsidR="00611A4B">
              <w:rPr>
                <w:rFonts w:ascii="Calibri" w:eastAsia="Calibri" w:hAnsi="Calibri" w:cs="Calibri"/>
                <w:sz w:val="20"/>
                <w:bdr w:val="nil"/>
              </w:rPr>
              <w:t>používá slova a slovní výrazy, se kterými se setkal při výuce</w:t>
            </w:r>
          </w:p>
          <w:p w:rsidR="00931363" w:rsidRDefault="00931363" w:rsidP="00E36AD9"/>
        </w:tc>
        <w:tc>
          <w:tcPr>
            <w:tcW w:w="1650" w:type="pct"/>
            <w:vMerge w:val="restart"/>
            <w:tcBorders>
              <w:top w:val="inset" w:sz="6" w:space="0" w:color="808080"/>
              <w:left w:val="inset" w:sz="6" w:space="0" w:color="808080"/>
              <w:right w:val="inset" w:sz="6" w:space="0" w:color="808080"/>
            </w:tcBorders>
          </w:tcPr>
          <w:p w:rsidR="00611A4B" w:rsidRDefault="00611A4B" w:rsidP="00E36AD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gramatické </w:t>
            </w:r>
            <w:proofErr w:type="gramStart"/>
            <w:r>
              <w:rPr>
                <w:rFonts w:ascii="Calibri" w:eastAsia="Calibri" w:hAnsi="Calibri" w:cs="Calibri"/>
                <w:sz w:val="20"/>
                <w:bdr w:val="nil"/>
              </w:rPr>
              <w:t>struktury - na</w:t>
            </w:r>
            <w:proofErr w:type="gramEnd"/>
            <w:r>
              <w:rPr>
                <w:rFonts w:ascii="Calibri" w:eastAsia="Calibri" w:hAnsi="Calibri" w:cs="Calibri"/>
                <w:sz w:val="20"/>
                <w:bdr w:val="nil"/>
              </w:rPr>
              <w:t xml:space="preserve"> základě pamětně osvojeného repertoáru</w:t>
            </w:r>
          </w:p>
          <w:p w:rsidR="00931363" w:rsidRDefault="00931363" w:rsidP="00E36AD9">
            <w:pPr>
              <w:spacing w:line="240" w:lineRule="auto"/>
              <w:ind w:left="60"/>
              <w:jc w:val="left"/>
              <w:rPr>
                <w:bdr w:val="nil"/>
              </w:rPr>
            </w:pPr>
            <w:r>
              <w:rPr>
                <w:rFonts w:ascii="Calibri" w:eastAsia="Calibri" w:hAnsi="Calibri" w:cs="Calibri"/>
                <w:sz w:val="20"/>
                <w:bdr w:val="nil"/>
              </w:rPr>
              <w:t>Neurčitý člen a/</w:t>
            </w:r>
            <w:proofErr w:type="spellStart"/>
            <w:r>
              <w:rPr>
                <w:rFonts w:ascii="Calibri" w:eastAsia="Calibri" w:hAnsi="Calibri" w:cs="Calibri"/>
                <w:sz w:val="20"/>
                <w:bdr w:val="nil"/>
              </w:rPr>
              <w:t>an</w:t>
            </w:r>
            <w:proofErr w:type="spellEnd"/>
          </w:p>
          <w:p w:rsidR="00931363" w:rsidRDefault="00931363" w:rsidP="00E36AD9">
            <w:pPr>
              <w:spacing w:line="240" w:lineRule="auto"/>
              <w:ind w:left="60"/>
              <w:jc w:val="left"/>
              <w:rPr>
                <w:rFonts w:ascii="Calibri" w:eastAsia="Calibri" w:hAnsi="Calibri" w:cs="Calibri"/>
                <w:sz w:val="20"/>
                <w:bdr w:val="nil"/>
              </w:rPr>
            </w:pPr>
            <w:r>
              <w:rPr>
                <w:rFonts w:ascii="Calibri" w:eastAsia="Calibri" w:hAnsi="Calibri" w:cs="Calibri"/>
                <w:sz w:val="20"/>
                <w:bdr w:val="nil"/>
              </w:rPr>
              <w:t>Množné číslo podstatných jmen</w:t>
            </w:r>
          </w:p>
          <w:p w:rsidR="00931363" w:rsidRDefault="00931363" w:rsidP="00E36AD9">
            <w:pPr>
              <w:spacing w:line="240" w:lineRule="auto"/>
              <w:ind w:left="60"/>
              <w:jc w:val="left"/>
              <w:rPr>
                <w:bdr w:val="nil"/>
              </w:rPr>
            </w:pPr>
            <w:r>
              <w:rPr>
                <w:rFonts w:ascii="Calibri" w:eastAsia="Calibri" w:hAnsi="Calibri" w:cs="Calibri"/>
                <w:sz w:val="20"/>
                <w:bdr w:val="nil"/>
              </w:rPr>
              <w:t>Sloveso „být“ v kladné větě a otázce, kladná a záporná odpověď.</w:t>
            </w:r>
          </w:p>
          <w:p w:rsidR="00931363" w:rsidRDefault="00931363" w:rsidP="00E36AD9">
            <w:pPr>
              <w:spacing w:line="240" w:lineRule="auto"/>
              <w:ind w:left="60"/>
              <w:jc w:val="left"/>
              <w:rPr>
                <w:bdr w:val="nil"/>
              </w:rPr>
            </w:pPr>
            <w:r>
              <w:rPr>
                <w:rFonts w:ascii="Calibri" w:eastAsia="Calibri" w:hAnsi="Calibri" w:cs="Calibri"/>
                <w:sz w:val="20"/>
                <w:bdr w:val="nil"/>
              </w:rPr>
              <w:t>Sloveso „mít“ – otázka, odpověď</w:t>
            </w:r>
          </w:p>
          <w:p w:rsidR="00931363" w:rsidRDefault="00931363" w:rsidP="00E36AD9">
            <w:pPr>
              <w:spacing w:line="240" w:lineRule="auto"/>
              <w:ind w:left="60"/>
              <w:jc w:val="left"/>
              <w:rPr>
                <w:bdr w:val="nil"/>
              </w:rPr>
            </w:pPr>
            <w:r>
              <w:rPr>
                <w:rFonts w:ascii="Calibri" w:eastAsia="Calibri" w:hAnsi="Calibri" w:cs="Calibri"/>
                <w:sz w:val="20"/>
                <w:bdr w:val="nil"/>
              </w:rPr>
              <w:t xml:space="preserve">Sloveso „I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I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p>
          <w:p w:rsidR="00931363" w:rsidRDefault="00931363" w:rsidP="00E36AD9">
            <w:pPr>
              <w:spacing w:line="240" w:lineRule="auto"/>
              <w:ind w:left="60"/>
              <w:jc w:val="left"/>
              <w:rPr>
                <w:rFonts w:ascii="Calibri" w:eastAsia="Calibri" w:hAnsi="Calibri" w:cs="Calibri"/>
                <w:sz w:val="20"/>
                <w:bdr w:val="nil"/>
              </w:rPr>
            </w:pPr>
            <w:proofErr w:type="spellStart"/>
            <w:r>
              <w:rPr>
                <w:rFonts w:ascii="Calibri" w:eastAsia="Calibri" w:hAnsi="Calibri" w:cs="Calibri"/>
                <w:sz w:val="20"/>
                <w:bdr w:val="nil"/>
              </w:rPr>
              <w:lastRenderedPageBreak/>
              <w:t>This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/these are </w:t>
            </w:r>
          </w:p>
          <w:p w:rsidR="00931363" w:rsidRDefault="00931363" w:rsidP="00E36AD9">
            <w:pPr>
              <w:spacing w:line="240" w:lineRule="auto"/>
              <w:ind w:left="60"/>
              <w:jc w:val="left"/>
              <w:rPr>
                <w:rFonts w:ascii="Calibri" w:eastAsia="Calibri" w:hAnsi="Calibri" w:cs="Calibri"/>
                <w:sz w:val="20"/>
                <w:bdr w:val="nil"/>
              </w:rPr>
            </w:pPr>
            <w:r>
              <w:rPr>
                <w:rFonts w:ascii="Calibri" w:eastAsia="Calibri" w:hAnsi="Calibri" w:cs="Calibri"/>
                <w:sz w:val="20"/>
                <w:bdr w:val="nil"/>
              </w:rPr>
              <w:t>Číslovky do 20.</w:t>
            </w:r>
          </w:p>
          <w:p w:rsidR="00931363" w:rsidRPr="00931363" w:rsidRDefault="00931363" w:rsidP="00931363">
            <w:pPr>
              <w:spacing w:line="240" w:lineRule="auto"/>
              <w:ind w:left="60"/>
              <w:jc w:val="left"/>
              <w:rPr>
                <w:bdr w:val="nil"/>
              </w:rPr>
            </w:pPr>
            <w:r>
              <w:rPr>
                <w:rFonts w:ascii="Calibri" w:eastAsia="Calibri" w:hAnsi="Calibri" w:cs="Calibri"/>
                <w:sz w:val="20"/>
                <w:bdr w:val="nil"/>
              </w:rPr>
              <w:t>Přivlastňovací zájmena</w:t>
            </w:r>
          </w:p>
          <w:p w:rsidR="00931363" w:rsidRPr="005C4C69" w:rsidRDefault="00931363">
            <w:pPr>
              <w:spacing w:line="240" w:lineRule="auto"/>
              <w:ind w:left="60"/>
              <w:jc w:val="left"/>
              <w:rPr>
                <w:sz w:val="20"/>
                <w:szCs w:val="20"/>
                <w:bdr w:val="nil"/>
              </w:rPr>
            </w:pPr>
            <w:r>
              <w:rPr>
                <w:sz w:val="20"/>
                <w:szCs w:val="20"/>
                <w:bdr w:val="nil"/>
              </w:rPr>
              <w:t>Používá základní slovní zásobu v komunikačních situacích v rámci z</w:t>
            </w:r>
            <w:r w:rsidRPr="005C4C69">
              <w:rPr>
                <w:sz w:val="20"/>
                <w:szCs w:val="20"/>
                <w:bdr w:val="nil"/>
              </w:rPr>
              <w:t>ákladní</w:t>
            </w:r>
            <w:r>
              <w:rPr>
                <w:sz w:val="20"/>
                <w:szCs w:val="20"/>
                <w:bdr w:val="nil"/>
              </w:rPr>
              <w:t xml:space="preserve">ch </w:t>
            </w:r>
            <w:r w:rsidRPr="005C4C69">
              <w:rPr>
                <w:sz w:val="20"/>
                <w:szCs w:val="20"/>
                <w:bdr w:val="nil"/>
              </w:rPr>
              <w:t>tematick</w:t>
            </w:r>
            <w:r>
              <w:rPr>
                <w:sz w:val="20"/>
                <w:szCs w:val="20"/>
                <w:bdr w:val="nil"/>
              </w:rPr>
              <w:t>ých</w:t>
            </w:r>
            <w:r w:rsidRPr="005C4C69">
              <w:rPr>
                <w:sz w:val="20"/>
                <w:szCs w:val="20"/>
                <w:bdr w:val="nil"/>
              </w:rPr>
              <w:t xml:space="preserve"> okruh</w:t>
            </w:r>
            <w:r>
              <w:rPr>
                <w:sz w:val="20"/>
                <w:szCs w:val="20"/>
                <w:bdr w:val="nil"/>
              </w:rPr>
              <w:t>ů</w:t>
            </w:r>
          </w:p>
          <w:p w:rsidR="00931363" w:rsidRPr="005C4C69" w:rsidRDefault="00931363" w:rsidP="00E36AD9">
            <w:pPr>
              <w:spacing w:line="240" w:lineRule="auto"/>
              <w:ind w:left="60"/>
              <w:jc w:val="left"/>
              <w:rPr>
                <w:sz w:val="20"/>
                <w:szCs w:val="20"/>
                <w:bdr w:val="nil"/>
              </w:rPr>
            </w:pPr>
            <w:r w:rsidRPr="005C4C69">
              <w:rPr>
                <w:sz w:val="20"/>
                <w:szCs w:val="20"/>
                <w:bdr w:val="nil"/>
              </w:rPr>
              <w:t>Tematické okruhy a základní mluvnická pravidla</w:t>
            </w:r>
          </w:p>
          <w:p w:rsidR="00931363" w:rsidRDefault="00931363" w:rsidP="00931363">
            <w:pPr>
              <w:spacing w:line="240" w:lineRule="auto"/>
              <w:ind w:left="60"/>
              <w:jc w:val="left"/>
              <w:rPr>
                <w:bdr w:val="nil"/>
              </w:rPr>
            </w:pPr>
          </w:p>
          <w:p w:rsidR="00931363" w:rsidRDefault="00931363" w:rsidP="00931363">
            <w:pPr>
              <w:spacing w:line="240" w:lineRule="auto"/>
              <w:ind w:left="60"/>
              <w:jc w:val="left"/>
              <w:rPr>
                <w:bdr w:val="nil"/>
              </w:rPr>
            </w:pPr>
          </w:p>
          <w:p w:rsidR="00931363" w:rsidRPr="002C0FA7" w:rsidRDefault="002C0FA7" w:rsidP="00931363">
            <w:pPr>
              <w:spacing w:line="240" w:lineRule="auto"/>
              <w:jc w:val="left"/>
              <w:rPr>
                <w:sz w:val="20"/>
                <w:szCs w:val="20"/>
                <w:bdr w:val="nil"/>
              </w:rPr>
            </w:pPr>
            <w:r>
              <w:rPr>
                <w:sz w:val="20"/>
                <w:szCs w:val="20"/>
                <w:bdr w:val="nil"/>
              </w:rPr>
              <w:t xml:space="preserve"> </w:t>
            </w:r>
            <w:r w:rsidRPr="002C0FA7">
              <w:rPr>
                <w:sz w:val="20"/>
                <w:szCs w:val="20"/>
                <w:bdr w:val="nil"/>
              </w:rPr>
              <w:t>Interaktivní výukové materiály</w:t>
            </w:r>
          </w:p>
          <w:p w:rsidR="00931363" w:rsidRDefault="00931363" w:rsidP="00931363">
            <w:pPr>
              <w:spacing w:line="240" w:lineRule="auto"/>
              <w:jc w:val="left"/>
              <w:rPr>
                <w:bdr w:val="nil"/>
              </w:rPr>
            </w:pPr>
          </w:p>
        </w:tc>
      </w:tr>
      <w:tr w:rsidR="00931363" w:rsidTr="00AE32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1363" w:rsidRDefault="00931363">
            <w:pPr>
              <w:spacing w:line="240" w:lineRule="auto"/>
              <w:ind w:left="60"/>
              <w:jc w:val="left"/>
              <w:rPr>
                <w:rFonts w:ascii="Calibri" w:eastAsia="Calibri" w:hAnsi="Calibri" w:cs="Calibri"/>
                <w:sz w:val="20"/>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right w:val="inset" w:sz="6" w:space="0" w:color="808080"/>
            </w:tcBorders>
          </w:tcPr>
          <w:p w:rsidR="00931363" w:rsidRDefault="00931363" w:rsidP="005C4C69">
            <w:pPr>
              <w:spacing w:line="240" w:lineRule="auto"/>
            </w:pPr>
            <w:r>
              <w:rPr>
                <w:rFonts w:ascii="Calibri" w:eastAsia="Calibri" w:hAnsi="Calibri" w:cs="Calibri"/>
                <w:sz w:val="20"/>
                <w:bdr w:val="nil"/>
              </w:rPr>
              <w:t>• seznámí se s grafickou podobou slova, rozumí jednoduchému psanému textu v rozsahu tematických okruhů</w:t>
            </w:r>
          </w:p>
        </w:tc>
        <w:tc>
          <w:tcPr>
            <w:tcW w:w="1650" w:type="pct"/>
            <w:vMerge/>
            <w:tcBorders>
              <w:left w:val="inset" w:sz="6" w:space="0" w:color="808080"/>
              <w:right w:val="inset" w:sz="6" w:space="0" w:color="808080"/>
            </w:tcBorders>
          </w:tcPr>
          <w:p w:rsidR="00931363" w:rsidRDefault="00931363" w:rsidP="00E36AD9">
            <w:pPr>
              <w:spacing w:line="240" w:lineRule="auto"/>
              <w:ind w:left="60"/>
              <w:jc w:val="left"/>
              <w:rPr>
                <w:bdr w:val="nil"/>
              </w:rPr>
            </w:pPr>
          </w:p>
        </w:tc>
      </w:tr>
      <w:tr w:rsidR="00931363" w:rsidTr="00AE32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1363" w:rsidRDefault="00931363">
            <w:pPr>
              <w:spacing w:line="240" w:lineRule="auto"/>
              <w:ind w:left="60"/>
              <w:jc w:val="left"/>
              <w:rPr>
                <w:bdr w:val="nil"/>
              </w:rPr>
            </w:pPr>
            <w:r>
              <w:rPr>
                <w:rFonts w:ascii="Calibri" w:eastAsia="Calibri" w:hAnsi="Calibri" w:cs="Calibri"/>
                <w:sz w:val="20"/>
                <w:bdr w:val="nil"/>
              </w:rPr>
              <w:t xml:space="preserve">CJ-3-1-04 rozumí obsahu jednoduchého krátkého mluveného textu, který je pronášen pomalu, zřetelně </w:t>
            </w:r>
            <w:r>
              <w:rPr>
                <w:rFonts w:ascii="Calibri" w:eastAsia="Calibri" w:hAnsi="Calibri" w:cs="Calibri"/>
                <w:sz w:val="20"/>
                <w:bdr w:val="nil"/>
              </w:rPr>
              <w:lastRenderedPageBreak/>
              <w:t>a s pečlivou výslovností, pokud má k dispozici vizuální oporu</w:t>
            </w:r>
          </w:p>
        </w:tc>
        <w:tc>
          <w:tcPr>
            <w:tcW w:w="1700" w:type="pct"/>
            <w:tcBorders>
              <w:left w:val="inset" w:sz="6" w:space="0" w:color="808080"/>
              <w:bottom w:val="inset" w:sz="6" w:space="0" w:color="808080"/>
              <w:right w:val="inset" w:sz="6" w:space="0" w:color="808080"/>
            </w:tcBorders>
          </w:tcPr>
          <w:p w:rsidR="00931363" w:rsidRDefault="00931363" w:rsidP="005C4C69">
            <w:pPr>
              <w:spacing w:line="240" w:lineRule="auto"/>
            </w:pPr>
            <w:r>
              <w:rPr>
                <w:rFonts w:ascii="Calibri" w:eastAsia="Calibri" w:hAnsi="Calibri" w:cs="Calibri"/>
                <w:sz w:val="20"/>
                <w:bdr w:val="nil"/>
              </w:rPr>
              <w:lastRenderedPageBreak/>
              <w:t>• rozumí jednoduchému krátkému mluvenému projevu v rozsahu tematických okruhů</w:t>
            </w:r>
          </w:p>
          <w:p w:rsidR="00931363" w:rsidRDefault="00931363" w:rsidP="00E36AD9">
            <w:pPr>
              <w:spacing w:line="240" w:lineRule="auto"/>
            </w:pPr>
          </w:p>
        </w:tc>
        <w:tc>
          <w:tcPr>
            <w:tcW w:w="1650" w:type="pct"/>
            <w:vMerge/>
            <w:tcBorders>
              <w:left w:val="inset" w:sz="6" w:space="0" w:color="808080"/>
              <w:right w:val="inset" w:sz="6" w:space="0" w:color="808080"/>
            </w:tcBorders>
          </w:tcPr>
          <w:p w:rsidR="00931363" w:rsidRPr="005C4C69" w:rsidRDefault="00931363" w:rsidP="00E36AD9">
            <w:pPr>
              <w:spacing w:line="240" w:lineRule="auto"/>
              <w:ind w:left="60"/>
              <w:jc w:val="left"/>
              <w:rPr>
                <w:sz w:val="20"/>
                <w:szCs w:val="20"/>
                <w:bdr w:val="nil"/>
              </w:rPr>
            </w:pPr>
          </w:p>
        </w:tc>
      </w:tr>
      <w:tr w:rsidR="00931363" w:rsidTr="00AE3291">
        <w:trPr>
          <w:trHeight w:val="894"/>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31363" w:rsidRDefault="00931363" w:rsidP="00E36AD9">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31363" w:rsidRDefault="00931363" w:rsidP="005C4C69">
            <w:pPr>
              <w:spacing w:line="240" w:lineRule="auto"/>
              <w:ind w:left="60"/>
              <w:jc w:val="left"/>
              <w:rPr>
                <w:bdr w:val="nil"/>
              </w:rPr>
            </w:pPr>
            <w:r>
              <w:rPr>
                <w:rFonts w:ascii="Calibri" w:eastAsia="Calibri" w:hAnsi="Calibri" w:cs="Calibri"/>
                <w:sz w:val="20"/>
                <w:bdr w:val="nil"/>
              </w:rPr>
              <w:t>• píše a čte slova a slovní spojení v rozsahu tematických okruhů</w:t>
            </w:r>
          </w:p>
          <w:p w:rsidR="00931363" w:rsidRDefault="00931363" w:rsidP="00E36AD9">
            <w:pPr>
              <w:spacing w:line="240" w:lineRule="auto"/>
              <w:ind w:left="60"/>
              <w:jc w:val="left"/>
              <w:rPr>
                <w:bdr w:val="nil"/>
              </w:rPr>
            </w:pPr>
          </w:p>
        </w:tc>
        <w:tc>
          <w:tcPr>
            <w:tcW w:w="1650" w:type="pct"/>
            <w:vMerge/>
            <w:tcBorders>
              <w:left w:val="inset" w:sz="6" w:space="0" w:color="808080"/>
              <w:right w:val="inset" w:sz="6" w:space="0" w:color="808080"/>
            </w:tcBorders>
            <w:tcMar>
              <w:top w:w="15" w:type="dxa"/>
              <w:left w:w="15" w:type="dxa"/>
              <w:bottom w:w="15" w:type="dxa"/>
              <w:right w:w="15" w:type="dxa"/>
            </w:tcMar>
          </w:tcPr>
          <w:p w:rsidR="00931363" w:rsidRPr="005C4C69" w:rsidRDefault="00931363" w:rsidP="00E36AD9">
            <w:pPr>
              <w:spacing w:line="240" w:lineRule="auto"/>
              <w:ind w:left="60"/>
              <w:jc w:val="left"/>
              <w:rPr>
                <w:sz w:val="20"/>
                <w:szCs w:val="20"/>
                <w:bdr w:val="nil"/>
              </w:rPr>
            </w:pPr>
          </w:p>
        </w:tc>
      </w:tr>
      <w:tr w:rsidR="00931363" w:rsidTr="00AE3291">
        <w:trPr>
          <w:trHeight w:val="57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1363" w:rsidRDefault="00931363" w:rsidP="00E36AD9">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1363" w:rsidRDefault="00931363" w:rsidP="00E36AD9">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slovní zásobu v rozsahu tematických okruhů</w:t>
            </w:r>
            <w:r w:rsidR="002C0FA7">
              <w:rPr>
                <w:rFonts w:ascii="Calibri" w:eastAsia="Calibri" w:hAnsi="Calibri" w:cs="Calibri"/>
                <w:sz w:val="20"/>
                <w:bdr w:val="nil"/>
              </w:rPr>
              <w:t>,</w:t>
            </w:r>
          </w:p>
          <w:p w:rsidR="002C0FA7" w:rsidRPr="002C0FA7" w:rsidRDefault="002C0FA7" w:rsidP="002C0FA7">
            <w:pPr>
              <w:spacing w:line="240" w:lineRule="auto"/>
              <w:ind w:left="60"/>
              <w:jc w:val="left"/>
              <w:rPr>
                <w:bdr w:val="nil"/>
              </w:rPr>
            </w:pPr>
            <w:r>
              <w:rPr>
                <w:rFonts w:ascii="Calibri" w:eastAsia="Calibri" w:hAnsi="Calibri" w:cs="Calibri"/>
                <w:sz w:val="20"/>
                <w:bdr w:val="nil"/>
              </w:rPr>
              <w:t xml:space="preserve">• </w:t>
            </w:r>
            <w:r w:rsidRPr="002C0FA7">
              <w:rPr>
                <w:sz w:val="20"/>
                <w:szCs w:val="20"/>
                <w:bdr w:val="nil"/>
              </w:rPr>
              <w:t>napíše krátkou textovou zprávu, ve které uvede informaci o místě a čase</w:t>
            </w:r>
          </w:p>
        </w:tc>
        <w:tc>
          <w:tcPr>
            <w:tcW w:w="165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931363" w:rsidRDefault="00931363" w:rsidP="00E36AD9">
            <w:pPr>
              <w:spacing w:line="240" w:lineRule="auto"/>
              <w:ind w:left="60"/>
              <w:jc w:val="left"/>
              <w:rPr>
                <w:bdr w:val="nil"/>
              </w:rPr>
            </w:pP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36AD9" w:rsidRDefault="00E36AD9" w:rsidP="00E36AD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E36AD9" w:rsidP="00E36AD9">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E36AD9" w:rsidP="00E36AD9">
            <w:pPr>
              <w:spacing w:line="240" w:lineRule="auto"/>
              <w:ind w:left="60"/>
              <w:jc w:val="left"/>
              <w:rPr>
                <w:bdr w:val="nil"/>
              </w:rPr>
            </w:pPr>
            <w:r>
              <w:rPr>
                <w:rFonts w:ascii="Calibri" w:eastAsia="Calibri" w:hAnsi="Calibri" w:cs="Calibri"/>
                <w:sz w:val="20"/>
                <w:bdr w:val="nil"/>
              </w:rPr>
              <w:t xml:space="preserve">cvičení </w:t>
            </w:r>
            <w:r w:rsidR="00FA0678">
              <w:rPr>
                <w:rFonts w:ascii="Calibri" w:eastAsia="Calibri" w:hAnsi="Calibri" w:cs="Calibri"/>
                <w:sz w:val="20"/>
                <w:bdr w:val="nil"/>
              </w:rPr>
              <w:t xml:space="preserve">na rozvoj smyslového vnímání, </w:t>
            </w:r>
            <w:r>
              <w:rPr>
                <w:rFonts w:ascii="Calibri" w:eastAsia="Calibri" w:hAnsi="Calibri" w:cs="Calibri"/>
                <w:sz w:val="20"/>
                <w:bdr w:val="nil"/>
              </w:rPr>
              <w:t>pozornosti a soustředění v hrách</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E36AD9" w:rsidP="00E36AD9">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E36AD9" w:rsidP="00E36AD9">
            <w:pPr>
              <w:spacing w:line="240" w:lineRule="auto"/>
              <w:ind w:left="60"/>
              <w:jc w:val="left"/>
              <w:rPr>
                <w:bdr w:val="nil"/>
              </w:rPr>
            </w:pPr>
            <w:r>
              <w:rPr>
                <w:rFonts w:ascii="Calibri" w:eastAsia="Calibri" w:hAnsi="Calibri" w:cs="Calibri"/>
                <w:sz w:val="20"/>
                <w:bdr w:val="nil"/>
              </w:rPr>
              <w:t>poznávání a seznamování se s jinými kulturami – hry v anglicky mluvených zemích, svátky, tvorba pozdravů k vánocům a Velikonocům</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FA0678" w:rsidP="00E36AD9">
            <w:pPr>
              <w:spacing w:line="240" w:lineRule="auto"/>
              <w:ind w:left="60"/>
              <w:jc w:val="left"/>
              <w:rPr>
                <w:bdr w:val="nil"/>
              </w:rPr>
            </w:pPr>
            <w:r>
              <w:rPr>
                <w:rFonts w:ascii="Calibri" w:eastAsia="Calibri" w:hAnsi="Calibri" w:cs="Calibri"/>
                <w:sz w:val="20"/>
                <w:bdr w:val="nil"/>
              </w:rPr>
              <w:t>MULTIKULTURALITA</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FA0678" w:rsidP="00E36AD9">
            <w:pPr>
              <w:spacing w:line="240" w:lineRule="auto"/>
              <w:ind w:left="60"/>
              <w:jc w:val="left"/>
              <w:rPr>
                <w:bdr w:val="nil"/>
              </w:rPr>
            </w:pPr>
            <w:r>
              <w:rPr>
                <w:rFonts w:ascii="Calibri" w:eastAsia="Calibri" w:hAnsi="Calibri" w:cs="Calibri"/>
                <w:sz w:val="20"/>
                <w:bdr w:val="nil"/>
              </w:rPr>
              <w:t>Zvláštnosti různých etnik, různé způsoby života, odlišné myšlení a vnímání světa, vzájemné vztahy mezi kulturami, vzájemné obohacování</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E36AD9" w:rsidP="00E36AD9">
            <w:pPr>
              <w:spacing w:line="240" w:lineRule="auto"/>
              <w:ind w:left="60"/>
              <w:jc w:val="left"/>
              <w:rPr>
                <w:bdr w:val="nil"/>
              </w:rPr>
            </w:pPr>
            <w:r>
              <w:rPr>
                <w:rFonts w:ascii="Calibri" w:eastAsia="Calibri" w:hAnsi="Calibri" w:cs="Calibri"/>
                <w:sz w:val="20"/>
                <w:bdr w:val="nil"/>
              </w:rPr>
              <w:t>MEDIÁLNÍ VÝCHOVA - Tvorba mediálního sdělení</w:t>
            </w:r>
          </w:p>
        </w:tc>
      </w:tr>
      <w:tr w:rsidR="00E36AD9" w:rsidTr="00BC300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36AD9" w:rsidRDefault="00FA0678" w:rsidP="00E36AD9">
            <w:pPr>
              <w:spacing w:line="240" w:lineRule="auto"/>
              <w:ind w:left="60"/>
              <w:jc w:val="left"/>
              <w:rPr>
                <w:bdr w:val="nil"/>
              </w:rPr>
            </w:pPr>
            <w:r>
              <w:rPr>
                <w:rFonts w:ascii="Calibri" w:eastAsia="Calibri" w:hAnsi="Calibri" w:cs="Calibri"/>
                <w:sz w:val="20"/>
                <w:bdr w:val="nil"/>
              </w:rPr>
              <w:t>P</w:t>
            </w:r>
            <w:r w:rsidR="00E36AD9">
              <w:rPr>
                <w:rFonts w:ascii="Calibri" w:eastAsia="Calibri" w:hAnsi="Calibri" w:cs="Calibri"/>
                <w:sz w:val="20"/>
                <w:bdr w:val="nil"/>
              </w:rPr>
              <w:t>rojekty</w:t>
            </w:r>
            <w:r>
              <w:rPr>
                <w:rFonts w:ascii="Calibri" w:eastAsia="Calibri" w:hAnsi="Calibri" w:cs="Calibri"/>
                <w:sz w:val="20"/>
                <w:bdr w:val="nil"/>
              </w:rPr>
              <w:t xml:space="preserve">, </w:t>
            </w:r>
            <w:proofErr w:type="spellStart"/>
            <w:r>
              <w:rPr>
                <w:rFonts w:ascii="Calibri" w:eastAsia="Calibri" w:hAnsi="Calibri" w:cs="Calibri"/>
                <w:sz w:val="20"/>
                <w:bdr w:val="nil"/>
              </w:rPr>
              <w:t>lapbooky</w:t>
            </w:r>
            <w:proofErr w:type="spellEnd"/>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FA0678">
            <w:pPr>
              <w:spacing w:line="240" w:lineRule="auto"/>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Hudební výchova -&gt; 3. ročník -&gt; rytmizuje a melodizuje jednoduché texty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FA0678">
            <w:pPr>
              <w:spacing w:line="240" w:lineRule="auto"/>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A0678" w:rsidRDefault="0051145A">
            <w:pPr>
              <w:spacing w:line="240" w:lineRule="auto"/>
              <w:jc w:val="left"/>
              <w:rPr>
                <w:rFonts w:ascii="Calibri" w:eastAsia="Calibri" w:hAnsi="Calibri" w:cs="Calibri"/>
                <w:bdr w:val="nil"/>
              </w:rPr>
            </w:pPr>
            <w:r>
              <w:rPr>
                <w:rFonts w:ascii="Calibri" w:eastAsia="Calibri" w:hAnsi="Calibri" w:cs="Calibri"/>
                <w:bdr w:val="nil"/>
              </w:rPr>
              <w:t xml:space="preserve">Prvouka -&gt; 3. ročník -&gt; </w:t>
            </w:r>
            <w:r w:rsidR="00FA0678">
              <w:rPr>
                <w:rFonts w:ascii="Calibri" w:eastAsia="Calibri" w:hAnsi="Calibri" w:cs="Calibri"/>
                <w:bdr w:val="nil"/>
              </w:rPr>
              <w:t>ČJS-3-3-01 rozlišuje základní příbuzenské vztahy, projevuje toleranci k odlišnostem</w:t>
            </w:r>
          </w:p>
          <w:p w:rsidR="00E72C67" w:rsidRDefault="0051145A">
            <w:pPr>
              <w:spacing w:line="240" w:lineRule="auto"/>
              <w:jc w:val="left"/>
              <w:rPr>
                <w:bdr w:val="nil"/>
              </w:rPr>
            </w:pPr>
            <w:r>
              <w:rPr>
                <w:rFonts w:ascii="Calibri" w:eastAsia="Calibri" w:hAnsi="Calibri" w:cs="Calibri"/>
                <w:bdr w:val="nil"/>
              </w:rPr>
              <w:t>bezpečně se orientuje ve své obci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FA0678">
            <w:pPr>
              <w:spacing w:line="240" w:lineRule="auto"/>
              <w:jc w:val="left"/>
              <w:rPr>
                <w:bdr w:val="nil"/>
              </w:rPr>
            </w:pPr>
            <w:r>
              <w:rPr>
                <w:rFonts w:ascii="Calibri" w:eastAsia="Calibri" w:hAnsi="Calibri" w:cs="Calibri"/>
                <w:sz w:val="20"/>
                <w:bdr w:val="nil"/>
              </w:rPr>
              <w:t xml:space="preserve">CJ-3-1-04 rozumí obsahu jednoduchého krátkého mluveného textu, který je pronášen pomalu, </w:t>
            </w:r>
            <w:r>
              <w:rPr>
                <w:rFonts w:ascii="Calibri" w:eastAsia="Calibri" w:hAnsi="Calibri" w:cs="Calibri"/>
                <w:sz w:val="20"/>
                <w:bdr w:val="nil"/>
              </w:rPr>
              <w:lastRenderedPageBreak/>
              <w:t>zřetelně a s pečlivou výslovností, pokud má k dispozici vizuální oporu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lastRenderedPageBreak/>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Prvouka -&gt; 3. ročník -&gt; </w:t>
            </w:r>
            <w:r w:rsidR="00A3786E">
              <w:rPr>
                <w:rFonts w:ascii="Calibri" w:eastAsia="Calibri" w:hAnsi="Calibri" w:cs="Calibri"/>
                <w:bdr w:val="nil"/>
              </w:rPr>
              <w:t xml:space="preserve">ČJS-3-3-03 rozezná etapy lidského života, pojmenuje základní </w:t>
            </w:r>
            <w:r>
              <w:rPr>
                <w:rFonts w:ascii="Calibri" w:eastAsia="Calibri" w:hAnsi="Calibri" w:cs="Calibri"/>
                <w:bdr w:val="nil"/>
              </w:rPr>
              <w:t>tradice a zvyky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3786E">
            <w:pPr>
              <w:spacing w:line="240" w:lineRule="auto"/>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Pracovní činnosti -&gt; 3. ročník -&gt; </w:t>
            </w:r>
            <w:r w:rsidR="00A3786E">
              <w:rPr>
                <w:rFonts w:ascii="Calibri" w:eastAsia="Calibri" w:hAnsi="Calibri" w:cs="Calibri"/>
                <w:bdr w:val="nil"/>
              </w:rPr>
              <w:t>ČSP-3-1-01</w:t>
            </w:r>
            <w:r>
              <w:rPr>
                <w:rFonts w:ascii="Calibri" w:eastAsia="Calibri" w:hAnsi="Calibri" w:cs="Calibri"/>
                <w:bdr w:val="nil"/>
              </w:rPr>
              <w:t xml:space="preserve"> vytváří jednoduché výrobky s využitím lidových tradic, zvyků, řemesel a ročních období</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3786E">
            <w:pPr>
              <w:spacing w:line="240" w:lineRule="auto"/>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3786E">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3786E">
            <w:pPr>
              <w:spacing w:line="240" w:lineRule="auto"/>
              <w:jc w:val="left"/>
              <w:rPr>
                <w:bdr w:val="nil"/>
              </w:rPr>
            </w:pPr>
            <w:r>
              <w:rPr>
                <w:bdr w:val="nil"/>
              </w:rPr>
              <w:t>Matematika</w:t>
            </w:r>
            <w:r>
              <w:rPr>
                <w:rFonts w:ascii="Calibri" w:eastAsia="Calibri" w:hAnsi="Calibri" w:cs="Calibri"/>
                <w:bdr w:val="nil"/>
              </w:rPr>
              <w:t>-&gt; 2. ročník -&gt; počítá do 100</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9D0476" w:rsidTr="008A5D65">
        <w:trPr>
          <w:trHeight w:val="1131"/>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0476" w:rsidRDefault="009D0476">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D0476" w:rsidRDefault="009D0476">
            <w:pPr>
              <w:spacing w:line="240" w:lineRule="auto"/>
              <w:ind w:left="60"/>
              <w:jc w:val="left"/>
              <w:rPr>
                <w:rFonts w:ascii="Calibri" w:eastAsia="Calibri" w:hAnsi="Calibri" w:cs="Calibri"/>
                <w:sz w:val="20"/>
                <w:bdr w:val="nil"/>
              </w:rPr>
            </w:pPr>
            <w:r>
              <w:rPr>
                <w:rFonts w:ascii="Calibri" w:eastAsia="Calibri" w:hAnsi="Calibri" w:cs="Calibri"/>
                <w:sz w:val="20"/>
                <w:bdr w:val="nil"/>
              </w:rPr>
              <w:t>• rozumí jednoduchým pokynům učitele při práci ve škole</w:t>
            </w:r>
          </w:p>
          <w:p w:rsidR="009D0476" w:rsidRDefault="009D0476" w:rsidP="00611A4B">
            <w:pPr>
              <w:spacing w:line="240" w:lineRule="auto"/>
              <w:ind w:left="60"/>
              <w:jc w:val="left"/>
              <w:rPr>
                <w:rFonts w:ascii="Calibri" w:eastAsia="Calibri" w:hAnsi="Calibri" w:cs="Calibri"/>
                <w:sz w:val="20"/>
                <w:bdr w:val="nil"/>
              </w:rPr>
            </w:pPr>
            <w:r>
              <w:rPr>
                <w:rFonts w:ascii="Calibri" w:eastAsia="Calibri" w:hAnsi="Calibri" w:cs="Calibri"/>
                <w:sz w:val="20"/>
                <w:bdr w:val="nil"/>
              </w:rPr>
              <w:t>• čte nahlas jednoduchý text se správnou výslovností, rozumí jeho obsahu (poslech, překlad, čtení)</w:t>
            </w:r>
          </w:p>
          <w:p w:rsidR="009D0476" w:rsidRDefault="009D0476" w:rsidP="00611A4B">
            <w:pPr>
              <w:spacing w:line="240" w:lineRule="auto"/>
              <w:ind w:left="60"/>
              <w:jc w:val="left"/>
              <w:rPr>
                <w:rFonts w:ascii="Calibri" w:eastAsia="Calibri" w:hAnsi="Calibri" w:cs="Calibri"/>
                <w:sz w:val="20"/>
                <w:bdr w:val="nil"/>
              </w:rPr>
            </w:pPr>
          </w:p>
          <w:p w:rsidR="009D0476" w:rsidRDefault="009D0476" w:rsidP="00611A4B">
            <w:pPr>
              <w:spacing w:line="240" w:lineRule="auto"/>
              <w:ind w:left="60"/>
              <w:jc w:val="left"/>
              <w:rPr>
                <w:rFonts w:ascii="Calibri" w:eastAsia="Calibri" w:hAnsi="Calibri" w:cs="Calibri"/>
                <w:sz w:val="20"/>
                <w:bdr w:val="nil"/>
              </w:rPr>
            </w:pPr>
            <w:r>
              <w:rPr>
                <w:rFonts w:ascii="Calibri" w:eastAsia="Calibri" w:hAnsi="Calibri" w:cs="Calibri"/>
                <w:sz w:val="20"/>
                <w:bdr w:val="nil"/>
              </w:rPr>
              <w:t>• uvědomuje si rozdíl mezi fonetickou a psanou formou jazyka</w:t>
            </w:r>
          </w:p>
          <w:p w:rsidR="009D0476" w:rsidRPr="00611A4B" w:rsidRDefault="009D0476" w:rsidP="00AE3291">
            <w:pPr>
              <w:spacing w:line="240" w:lineRule="auto"/>
              <w:ind w:left="60"/>
              <w:jc w:val="left"/>
              <w:rPr>
                <w:rFonts w:ascii="Calibri" w:eastAsia="Calibri" w:hAnsi="Calibri" w:cs="Calibri"/>
                <w:sz w:val="20"/>
                <w:bdr w:val="nil"/>
              </w:rPr>
            </w:pPr>
            <w:r>
              <w:rPr>
                <w:rFonts w:ascii="Calibri" w:eastAsia="Calibri" w:hAnsi="Calibri" w:cs="Calibri"/>
                <w:sz w:val="20"/>
                <w:bdr w:val="nil"/>
              </w:rPr>
              <w:t>• je schopen odpovědět na jednoduchou otázku</w:t>
            </w:r>
          </w:p>
          <w:p w:rsidR="009D0476" w:rsidRDefault="009D0476">
            <w:pPr>
              <w:spacing w:line="240" w:lineRule="auto"/>
              <w:ind w:left="60"/>
              <w:jc w:val="left"/>
              <w:rPr>
                <w:bdr w:val="nil"/>
              </w:rPr>
            </w:pPr>
            <w:r>
              <w:rPr>
                <w:rFonts w:ascii="Calibri" w:eastAsia="Calibri" w:hAnsi="Calibri" w:cs="Calibri"/>
                <w:sz w:val="20"/>
                <w:bdr w:val="nil"/>
              </w:rPr>
              <w:t>• rozšiřuje svoji slovní zásobu</w:t>
            </w:r>
          </w:p>
          <w:p w:rsidR="008A5D65" w:rsidRDefault="009D0476" w:rsidP="00A3786E">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abecední slovník</w:t>
            </w:r>
            <w:r w:rsidR="00A3786E">
              <w:rPr>
                <w:rFonts w:ascii="Calibri" w:eastAsia="Calibri" w:hAnsi="Calibri" w:cs="Calibri"/>
                <w:sz w:val="20"/>
                <w:bdr w:val="nil"/>
              </w:rPr>
              <w:t xml:space="preserve">, </w:t>
            </w:r>
            <w:proofErr w:type="spellStart"/>
            <w:r w:rsidR="00A3786E">
              <w:rPr>
                <w:rFonts w:ascii="Calibri" w:eastAsia="Calibri" w:hAnsi="Calibri" w:cs="Calibri"/>
                <w:sz w:val="20"/>
                <w:bdr w:val="nil"/>
              </w:rPr>
              <w:t>google</w:t>
            </w:r>
            <w:proofErr w:type="spellEnd"/>
            <w:r w:rsidR="00A3786E">
              <w:rPr>
                <w:rFonts w:ascii="Calibri" w:eastAsia="Calibri" w:hAnsi="Calibri" w:cs="Calibri"/>
                <w:sz w:val="20"/>
                <w:bdr w:val="nil"/>
              </w:rPr>
              <w:t xml:space="preserve"> překladač</w:t>
            </w:r>
          </w:p>
          <w:p w:rsidR="008A5D65" w:rsidRDefault="008A5D65" w:rsidP="00A3786E">
            <w:pPr>
              <w:spacing w:line="240" w:lineRule="auto"/>
              <w:ind w:left="60"/>
              <w:jc w:val="left"/>
              <w:rPr>
                <w:rFonts w:ascii="Calibri" w:eastAsia="Calibri" w:hAnsi="Calibri" w:cs="Calibri"/>
                <w:sz w:val="20"/>
                <w:bdr w:val="nil"/>
              </w:rPr>
            </w:pPr>
            <w:r>
              <w:rPr>
                <w:rFonts w:ascii="Calibri" w:eastAsia="Calibri" w:hAnsi="Calibri" w:cs="Calibri"/>
                <w:sz w:val="20"/>
                <w:bdr w:val="nil"/>
              </w:rPr>
              <w:t>• pracuje v digitálním prostředí, online vzdělávacích zdrojích</w:t>
            </w:r>
          </w:p>
          <w:p w:rsidR="009D0476" w:rsidRPr="00A3786E" w:rsidRDefault="00B12231" w:rsidP="00A3786E">
            <w:pPr>
              <w:spacing w:line="240" w:lineRule="auto"/>
              <w:ind w:left="60"/>
              <w:jc w:val="left"/>
              <w:rPr>
                <w:rFonts w:ascii="Calibri" w:eastAsia="Calibri" w:hAnsi="Calibri" w:cs="Calibri"/>
                <w:sz w:val="20"/>
                <w:bdr w:val="nil"/>
              </w:rPr>
            </w:pPr>
            <w:r>
              <w:rPr>
                <w:rFonts w:ascii="Calibri" w:eastAsia="Calibri" w:hAnsi="Calibri" w:cs="Calibri"/>
                <w:sz w:val="20"/>
              </w:rPr>
              <w:tab/>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D0476" w:rsidRPr="00611A4B" w:rsidRDefault="009D0476">
            <w:pPr>
              <w:spacing w:line="240" w:lineRule="auto"/>
              <w:ind w:left="60"/>
              <w:jc w:val="left"/>
              <w:rPr>
                <w:rFonts w:ascii="Calibri" w:eastAsia="Calibri" w:hAnsi="Calibri" w:cs="Calibri"/>
                <w:sz w:val="20"/>
                <w:szCs w:val="20"/>
                <w:bdr w:val="nil"/>
              </w:rPr>
            </w:pPr>
            <w:r w:rsidRPr="00611A4B">
              <w:rPr>
                <w:rFonts w:ascii="Calibri" w:eastAsia="Calibri" w:hAnsi="Calibri" w:cs="Calibri"/>
                <w:sz w:val="20"/>
                <w:szCs w:val="20"/>
                <w:bdr w:val="nil"/>
              </w:rPr>
              <w:t xml:space="preserve">Pravidla komunikace v běžných každodenních </w:t>
            </w:r>
            <w:proofErr w:type="gramStart"/>
            <w:r w:rsidRPr="00611A4B">
              <w:rPr>
                <w:rFonts w:ascii="Calibri" w:eastAsia="Calibri" w:hAnsi="Calibri" w:cs="Calibri"/>
                <w:sz w:val="20"/>
                <w:szCs w:val="20"/>
                <w:bdr w:val="nil"/>
              </w:rPr>
              <w:t>situacích .</w:t>
            </w:r>
            <w:proofErr w:type="gramEnd"/>
          </w:p>
          <w:p w:rsidR="009D0476" w:rsidRPr="00611A4B" w:rsidRDefault="009D0476">
            <w:pPr>
              <w:spacing w:line="240" w:lineRule="auto"/>
              <w:ind w:left="60"/>
              <w:jc w:val="left"/>
              <w:rPr>
                <w:sz w:val="20"/>
                <w:szCs w:val="20"/>
                <w:bdr w:val="nil"/>
              </w:rPr>
            </w:pPr>
            <w:r w:rsidRPr="00611A4B">
              <w:rPr>
                <w:rFonts w:ascii="Calibri" w:eastAsia="Calibri" w:hAnsi="Calibri" w:cs="Calibri"/>
                <w:sz w:val="20"/>
                <w:szCs w:val="20"/>
                <w:bdr w:val="nil"/>
              </w:rPr>
              <w:t xml:space="preserve">Nácvik četby textů v učebnici, </w:t>
            </w:r>
            <w:proofErr w:type="gramStart"/>
            <w:r w:rsidRPr="00611A4B">
              <w:rPr>
                <w:rFonts w:ascii="Calibri" w:eastAsia="Calibri" w:hAnsi="Calibri" w:cs="Calibri"/>
                <w:sz w:val="20"/>
                <w:szCs w:val="20"/>
                <w:bdr w:val="nil"/>
              </w:rPr>
              <w:t>časopise..</w:t>
            </w:r>
            <w:proofErr w:type="gramEnd"/>
          </w:p>
          <w:p w:rsidR="009D0476" w:rsidRPr="00280BF5" w:rsidRDefault="009D0476" w:rsidP="00280BF5">
            <w:pPr>
              <w:spacing w:line="240" w:lineRule="auto"/>
              <w:ind w:left="60"/>
              <w:jc w:val="left"/>
              <w:rPr>
                <w:rFonts w:ascii="Calibri" w:eastAsia="Calibri" w:hAnsi="Calibri" w:cs="Calibri"/>
                <w:sz w:val="20"/>
                <w:szCs w:val="20"/>
                <w:bdr w:val="nil"/>
              </w:rPr>
            </w:pPr>
            <w:r w:rsidRPr="00611A4B">
              <w:rPr>
                <w:rFonts w:ascii="Calibri" w:eastAsia="Calibri" w:hAnsi="Calibri" w:cs="Calibri"/>
                <w:sz w:val="20"/>
                <w:szCs w:val="20"/>
                <w:bdr w:val="nil"/>
              </w:rPr>
              <w:t>Základní gramatické struktury a typy vět.</w:t>
            </w:r>
          </w:p>
          <w:p w:rsidR="009D0476" w:rsidRDefault="009D0476" w:rsidP="00AE3291">
            <w:pPr>
              <w:spacing w:line="240" w:lineRule="auto"/>
              <w:ind w:left="60"/>
              <w:jc w:val="left"/>
              <w:rPr>
                <w:sz w:val="20"/>
                <w:szCs w:val="20"/>
                <w:bdr w:val="nil"/>
              </w:rPr>
            </w:pPr>
            <w:r w:rsidRPr="00611A4B">
              <w:rPr>
                <w:sz w:val="20"/>
                <w:szCs w:val="20"/>
                <w:bdr w:val="nil"/>
              </w:rPr>
              <w:t>Práce se slovníkem.</w:t>
            </w:r>
          </w:p>
          <w:p w:rsidR="009D0476" w:rsidRDefault="009D0476" w:rsidP="00280BF5">
            <w:pPr>
              <w:spacing w:line="240" w:lineRule="auto"/>
              <w:jc w:val="left"/>
              <w:rPr>
                <w:sz w:val="20"/>
                <w:szCs w:val="20"/>
                <w:bdr w:val="nil"/>
              </w:rPr>
            </w:pPr>
            <w:r>
              <w:rPr>
                <w:sz w:val="20"/>
                <w:szCs w:val="20"/>
                <w:bdr w:val="nil"/>
              </w:rPr>
              <w:t xml:space="preserve"> </w:t>
            </w:r>
            <w:r w:rsidRPr="00280BF5">
              <w:rPr>
                <w:sz w:val="20"/>
                <w:szCs w:val="20"/>
                <w:bdr w:val="nil"/>
              </w:rPr>
              <w:t xml:space="preserve">Fonetické </w:t>
            </w:r>
            <w:proofErr w:type="gramStart"/>
            <w:r w:rsidRPr="00280BF5">
              <w:rPr>
                <w:sz w:val="20"/>
                <w:szCs w:val="20"/>
                <w:bdr w:val="nil"/>
              </w:rPr>
              <w:t>znaky - pasivně</w:t>
            </w:r>
            <w:proofErr w:type="gramEnd"/>
            <w:r>
              <w:rPr>
                <w:sz w:val="20"/>
                <w:szCs w:val="20"/>
                <w:bdr w:val="nil"/>
              </w:rPr>
              <w:t>.</w:t>
            </w:r>
          </w:p>
          <w:p w:rsidR="009D0476" w:rsidRDefault="009D0476" w:rsidP="00280BF5">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výslovnostní návyky</w:t>
            </w:r>
          </w:p>
          <w:p w:rsidR="008A5D65" w:rsidRPr="008A5D65" w:rsidRDefault="008A5D65" w:rsidP="00280BF5">
            <w:pPr>
              <w:spacing w:line="240" w:lineRule="auto"/>
              <w:ind w:left="60"/>
              <w:jc w:val="left"/>
              <w:rPr>
                <w:sz w:val="20"/>
                <w:szCs w:val="20"/>
                <w:bdr w:val="nil"/>
              </w:rPr>
            </w:pPr>
            <w:r w:rsidRPr="008A5D65">
              <w:rPr>
                <w:sz w:val="20"/>
                <w:szCs w:val="20"/>
                <w:bdr w:val="nil"/>
              </w:rPr>
              <w:t>Interaktivní výukové materiály</w:t>
            </w:r>
          </w:p>
          <w:p w:rsidR="009D0476" w:rsidRPr="00280BF5" w:rsidRDefault="009D0476" w:rsidP="00280BF5">
            <w:pPr>
              <w:spacing w:line="240" w:lineRule="auto"/>
              <w:jc w:val="left"/>
              <w:rPr>
                <w:sz w:val="20"/>
                <w:szCs w:val="20"/>
                <w:bdr w:val="nil"/>
              </w:rPr>
            </w:pPr>
          </w:p>
        </w:tc>
      </w:tr>
      <w:tr w:rsidR="009D0476" w:rsidTr="00AE32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0476" w:rsidRDefault="009D0476">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tcBorders>
              <w:left w:val="inset" w:sz="6" w:space="0" w:color="808080"/>
              <w:right w:val="inset" w:sz="6" w:space="0" w:color="808080"/>
            </w:tcBorders>
          </w:tcPr>
          <w:p w:rsidR="009D0476" w:rsidRDefault="009D0476" w:rsidP="00AE3291">
            <w:pPr>
              <w:spacing w:line="240" w:lineRule="auto"/>
              <w:ind w:left="60"/>
              <w:jc w:val="left"/>
            </w:pPr>
          </w:p>
        </w:tc>
        <w:tc>
          <w:tcPr>
            <w:tcW w:w="1650" w:type="pct"/>
            <w:vMerge/>
            <w:tcBorders>
              <w:left w:val="inset" w:sz="6" w:space="0" w:color="808080"/>
              <w:right w:val="inset" w:sz="6" w:space="0" w:color="808080"/>
            </w:tcBorders>
          </w:tcPr>
          <w:p w:rsidR="009D0476" w:rsidRDefault="009D0476" w:rsidP="00AE3291">
            <w:pPr>
              <w:spacing w:line="240" w:lineRule="auto"/>
              <w:ind w:left="60"/>
              <w:jc w:val="left"/>
              <w:rPr>
                <w:bdr w:val="nil"/>
              </w:rPr>
            </w:pPr>
          </w:p>
        </w:tc>
      </w:tr>
      <w:tr w:rsidR="009D0476" w:rsidTr="008A5D65">
        <w:trPr>
          <w:trHeight w:val="1139"/>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D0476" w:rsidRDefault="009D0476">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left w:val="inset" w:sz="6" w:space="0" w:color="808080"/>
              <w:bottom w:val="single" w:sz="4" w:space="0" w:color="auto"/>
              <w:right w:val="inset" w:sz="6" w:space="0" w:color="808080"/>
            </w:tcBorders>
          </w:tcPr>
          <w:p w:rsidR="009D0476" w:rsidRDefault="009D0476" w:rsidP="00AE3291">
            <w:pPr>
              <w:spacing w:line="240" w:lineRule="auto"/>
              <w:ind w:left="60"/>
              <w:jc w:val="left"/>
            </w:pPr>
          </w:p>
        </w:tc>
        <w:tc>
          <w:tcPr>
            <w:tcW w:w="1650" w:type="pct"/>
            <w:vMerge/>
            <w:tcBorders>
              <w:left w:val="inset" w:sz="6" w:space="0" w:color="808080"/>
              <w:bottom w:val="single" w:sz="4" w:space="0" w:color="auto"/>
              <w:right w:val="inset" w:sz="6" w:space="0" w:color="808080"/>
            </w:tcBorders>
          </w:tcPr>
          <w:p w:rsidR="009D0476" w:rsidRDefault="009D0476" w:rsidP="00AE3291">
            <w:pPr>
              <w:spacing w:line="240" w:lineRule="auto"/>
              <w:ind w:left="60"/>
              <w:jc w:val="left"/>
              <w:rPr>
                <w:bdr w:val="nil"/>
              </w:rPr>
            </w:pPr>
          </w:p>
        </w:tc>
      </w:tr>
      <w:tr w:rsidR="009D0476" w:rsidTr="00AE3291">
        <w:trPr>
          <w:trHeight w:val="175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0476" w:rsidRDefault="00B12231" w:rsidP="00B12231">
            <w:pPr>
              <w:spacing w:line="240" w:lineRule="auto"/>
              <w:jc w:val="left"/>
              <w:rPr>
                <w:bdr w:val="nil"/>
              </w:rPr>
            </w:pPr>
            <w:r>
              <w:rPr>
                <w:rFonts w:ascii="Calibri" w:eastAsia="Calibri" w:hAnsi="Calibri" w:cs="Calibri"/>
                <w:sz w:val="20"/>
                <w:bdr w:val="nil"/>
              </w:rPr>
              <w:lastRenderedPageBreak/>
              <w:t xml:space="preserve"> </w:t>
            </w:r>
            <w:r w:rsidR="009D0476">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0476" w:rsidRDefault="009D0476">
            <w:pPr>
              <w:spacing w:line="240" w:lineRule="auto"/>
              <w:ind w:left="60"/>
              <w:jc w:val="left"/>
              <w:rPr>
                <w:bdr w:val="nil"/>
              </w:rPr>
            </w:pPr>
            <w:r>
              <w:rPr>
                <w:rFonts w:ascii="Calibri" w:eastAsia="Calibri" w:hAnsi="Calibri" w:cs="Calibri"/>
                <w:sz w:val="20"/>
                <w:bdr w:val="nil"/>
              </w:rPr>
              <w:t>• pozdraví několika způsoby, představí se, reaguje na poděkování, vyjadřuje souhlas a nesouhlas</w:t>
            </w:r>
          </w:p>
          <w:p w:rsidR="009D0476" w:rsidRDefault="009D0476" w:rsidP="00AE329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reprodukuje a obměňuje pamětně osvojené </w:t>
            </w:r>
            <w:proofErr w:type="spellStart"/>
            <w:r>
              <w:rPr>
                <w:rFonts w:ascii="Calibri" w:eastAsia="Calibri" w:hAnsi="Calibri" w:cs="Calibri"/>
                <w:sz w:val="20"/>
                <w:bdr w:val="nil"/>
              </w:rPr>
              <w:t>mikrodialogy</w:t>
            </w:r>
            <w:proofErr w:type="spellEnd"/>
          </w:p>
          <w:p w:rsidR="009D0476" w:rsidRDefault="009D0476" w:rsidP="00AE3291">
            <w:pPr>
              <w:spacing w:line="240" w:lineRule="auto"/>
              <w:ind w:left="60"/>
              <w:jc w:val="left"/>
              <w:rPr>
                <w:bdr w:val="nil"/>
              </w:rPr>
            </w:pPr>
            <w:r>
              <w:rPr>
                <w:rFonts w:ascii="Calibri" w:eastAsia="Calibri" w:hAnsi="Calibri" w:cs="Calibri"/>
                <w:sz w:val="20"/>
                <w:bdr w:val="nil"/>
              </w:rPr>
              <w:t>• řeší jednoduché situace související se seznamováním, se zahájením, vedením a ukončením rozhovoru a se získáváním a poskytováním informací</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D0476" w:rsidRDefault="009D0476" w:rsidP="00AE3291">
            <w:pPr>
              <w:spacing w:line="240" w:lineRule="auto"/>
              <w:ind w:left="60"/>
              <w:jc w:val="left"/>
              <w:rPr>
                <w:bdr w:val="nil"/>
              </w:rPr>
            </w:pPr>
            <w:r>
              <w:rPr>
                <w:rFonts w:ascii="Calibri" w:eastAsia="Calibri" w:hAnsi="Calibri" w:cs="Calibri"/>
                <w:sz w:val="20"/>
                <w:bdr w:val="nil"/>
              </w:rPr>
              <w:t xml:space="preserve">Pravidla </w:t>
            </w:r>
            <w:r w:rsidR="008A5D65">
              <w:rPr>
                <w:rFonts w:ascii="Calibri" w:eastAsia="Calibri" w:hAnsi="Calibri" w:cs="Calibri"/>
                <w:sz w:val="20"/>
                <w:bdr w:val="nil"/>
              </w:rPr>
              <w:t xml:space="preserve">zdvořilé </w:t>
            </w:r>
            <w:r>
              <w:rPr>
                <w:rFonts w:ascii="Calibri" w:eastAsia="Calibri" w:hAnsi="Calibri" w:cs="Calibri"/>
                <w:sz w:val="20"/>
                <w:bdr w:val="nil"/>
              </w:rPr>
              <w:t>komunikace v běžných každodenních situacích.</w:t>
            </w:r>
          </w:p>
          <w:p w:rsidR="009D0476" w:rsidRDefault="009D0476" w:rsidP="00AE329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gramatické struktury a typy vět.</w:t>
            </w:r>
          </w:p>
          <w:p w:rsidR="005A1586" w:rsidRPr="008A5D65" w:rsidRDefault="005A1586" w:rsidP="005A1586">
            <w:pPr>
              <w:spacing w:line="240" w:lineRule="auto"/>
              <w:ind w:left="60"/>
              <w:jc w:val="left"/>
              <w:rPr>
                <w:sz w:val="20"/>
                <w:szCs w:val="20"/>
                <w:bdr w:val="nil"/>
              </w:rPr>
            </w:pPr>
            <w:r w:rsidRPr="008A5D65">
              <w:rPr>
                <w:sz w:val="20"/>
                <w:szCs w:val="20"/>
                <w:bdr w:val="nil"/>
              </w:rPr>
              <w:t>Interaktivní výukové materiály</w:t>
            </w:r>
          </w:p>
          <w:p w:rsidR="005A1586" w:rsidRDefault="005A1586" w:rsidP="00AE3291">
            <w:pPr>
              <w:spacing w:line="240" w:lineRule="auto"/>
              <w:ind w:left="60"/>
              <w:jc w:val="left"/>
              <w:rPr>
                <w:bdr w:val="nil"/>
              </w:rPr>
            </w:pPr>
          </w:p>
        </w:tc>
      </w:tr>
      <w:tr w:rsidR="009D0476" w:rsidTr="00AE3291">
        <w:trPr>
          <w:trHeight w:val="1270"/>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D0476" w:rsidRDefault="009D0476">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D0476" w:rsidRDefault="009D0476">
            <w:pPr>
              <w:spacing w:line="240" w:lineRule="auto"/>
              <w:ind w:left="60"/>
              <w:jc w:val="left"/>
              <w:rPr>
                <w:bdr w:val="nil"/>
              </w:rPr>
            </w:pPr>
            <w:r>
              <w:rPr>
                <w:rFonts w:ascii="Calibri" w:eastAsia="Calibri" w:hAnsi="Calibri" w:cs="Calibri"/>
                <w:sz w:val="20"/>
                <w:bdr w:val="nil"/>
              </w:rPr>
              <w:t xml:space="preserve">• osvojí si slovní zásobu v rámci základních tematických </w:t>
            </w:r>
            <w:proofErr w:type="gramStart"/>
            <w:r>
              <w:rPr>
                <w:rFonts w:ascii="Calibri" w:eastAsia="Calibri" w:hAnsi="Calibri" w:cs="Calibri"/>
                <w:sz w:val="20"/>
                <w:bdr w:val="nil"/>
              </w:rPr>
              <w:t>okruhů  v</w:t>
            </w:r>
            <w:proofErr w:type="gramEnd"/>
            <w:r>
              <w:rPr>
                <w:rFonts w:ascii="Calibri" w:eastAsia="Calibri" w:hAnsi="Calibri" w:cs="Calibri"/>
                <w:sz w:val="20"/>
                <w:bdr w:val="nil"/>
              </w:rPr>
              <w:t> mluveném i psaném projevu</w:t>
            </w:r>
          </w:p>
        </w:tc>
        <w:tc>
          <w:tcPr>
            <w:tcW w:w="1650" w:type="pct"/>
            <w:tcBorders>
              <w:left w:val="inset" w:sz="6" w:space="0" w:color="808080"/>
              <w:right w:val="inset" w:sz="6" w:space="0" w:color="808080"/>
            </w:tcBorders>
            <w:tcMar>
              <w:top w:w="15" w:type="dxa"/>
              <w:left w:w="15" w:type="dxa"/>
              <w:bottom w:w="15" w:type="dxa"/>
              <w:right w:w="15" w:type="dxa"/>
            </w:tcMar>
          </w:tcPr>
          <w:p w:rsidR="009D0476" w:rsidRPr="009D0476" w:rsidRDefault="009D0476" w:rsidP="00AE3291">
            <w:pPr>
              <w:spacing w:line="240" w:lineRule="auto"/>
              <w:ind w:left="60"/>
              <w:jc w:val="left"/>
              <w:rPr>
                <w:sz w:val="20"/>
                <w:szCs w:val="20"/>
                <w:bdr w:val="nil"/>
              </w:rPr>
            </w:pPr>
            <w:r w:rsidRPr="009D0476">
              <w:rPr>
                <w:sz w:val="20"/>
                <w:szCs w:val="20"/>
                <w:bdr w:val="nil"/>
              </w:rPr>
              <w:t xml:space="preserve">Základní tematické </w:t>
            </w:r>
            <w:proofErr w:type="gramStart"/>
            <w:r w:rsidRPr="009D0476">
              <w:rPr>
                <w:sz w:val="20"/>
                <w:szCs w:val="20"/>
                <w:bdr w:val="nil"/>
              </w:rPr>
              <w:t>okruhy</w:t>
            </w:r>
            <w:r>
              <w:rPr>
                <w:sz w:val="20"/>
                <w:szCs w:val="20"/>
                <w:bdr w:val="nil"/>
              </w:rPr>
              <w:t xml:space="preserve"> -</w:t>
            </w:r>
            <w:r>
              <w:rPr>
                <w:rFonts w:ascii="Calibri" w:eastAsia="Calibri" w:hAnsi="Calibri" w:cs="Calibri"/>
                <w:sz w:val="20"/>
                <w:bdr w:val="nil"/>
              </w:rPr>
              <w:t xml:space="preserve"> domov</w:t>
            </w:r>
            <w:proofErr w:type="gramEnd"/>
            <w:r>
              <w:rPr>
                <w:rFonts w:ascii="Calibri" w:eastAsia="Calibri" w:hAnsi="Calibri" w:cs="Calibri"/>
                <w:sz w:val="20"/>
                <w:bdr w:val="nil"/>
              </w:rPr>
              <w:t>, rodina, škola volný čas, povolání, lidské tělo, jídlo, oblékání, nákupy, bydliště, doprava, kalendářní rok, zvířata, počasí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řeší jednoduché situace související se seznamováním, se zahájením, vedením a ukončením rozhovoru a se získáváním a poskytováním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Pravidla komunikace v běžných každodenních situacích </w:t>
            </w:r>
            <w:r w:rsidR="00B12231">
              <w:rPr>
                <w:rFonts w:ascii="Calibri" w:eastAsia="Calibri" w:hAnsi="Calibri" w:cs="Calibri"/>
                <w:sz w:val="20"/>
                <w:bdr w:val="nil"/>
              </w:rPr>
              <w:t>v rozsahu osvojené slovní zásoby</w:t>
            </w:r>
          </w:p>
        </w:tc>
      </w:tr>
      <w:tr w:rsidR="00280BF5" w:rsidTr="00AE32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0BF5" w:rsidRDefault="00280BF5">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280BF5" w:rsidRDefault="00280BF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pracuje s textem v rámci osvojovaných tematických okruhů </w:t>
            </w:r>
          </w:p>
          <w:p w:rsidR="005A1586" w:rsidRDefault="005A1586">
            <w:pPr>
              <w:spacing w:line="240" w:lineRule="auto"/>
              <w:ind w:left="60"/>
              <w:jc w:val="left"/>
              <w:rPr>
                <w:bdr w:val="nil"/>
              </w:rPr>
            </w:pPr>
            <w:r>
              <w:rPr>
                <w:rFonts w:ascii="Calibri" w:eastAsia="Calibri" w:hAnsi="Calibri" w:cs="Calibri"/>
                <w:sz w:val="20"/>
                <w:bdr w:val="nil"/>
              </w:rPr>
              <w:t>• práce v online prostředí</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280BF5" w:rsidRDefault="00280BF5">
            <w:pPr>
              <w:spacing w:line="240" w:lineRule="auto"/>
              <w:ind w:left="60"/>
              <w:jc w:val="left"/>
              <w:rPr>
                <w:bdr w:val="nil"/>
              </w:rPr>
            </w:pPr>
            <w:r>
              <w:rPr>
                <w:rFonts w:ascii="Calibri" w:eastAsia="Calibri" w:hAnsi="Calibri" w:cs="Calibri"/>
                <w:sz w:val="20"/>
                <w:bdr w:val="nil"/>
              </w:rPr>
              <w:t>Práce s textem.</w:t>
            </w:r>
          </w:p>
          <w:p w:rsidR="00280BF5" w:rsidRDefault="00280BF5" w:rsidP="00AE329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tematické okruhy, práce se slovníkem</w:t>
            </w:r>
          </w:p>
          <w:p w:rsidR="005A1586" w:rsidRPr="005A1586" w:rsidRDefault="005A1586" w:rsidP="00AE3291">
            <w:pPr>
              <w:spacing w:line="240" w:lineRule="auto"/>
              <w:ind w:left="60"/>
              <w:jc w:val="left"/>
              <w:rPr>
                <w:sz w:val="20"/>
                <w:szCs w:val="20"/>
                <w:bdr w:val="nil"/>
              </w:rPr>
            </w:pPr>
            <w:r w:rsidRPr="005A1586">
              <w:rPr>
                <w:sz w:val="20"/>
                <w:szCs w:val="20"/>
                <w:bdr w:val="nil"/>
              </w:rPr>
              <w:t>Terminologie daného jazyka pro práci s digitálními technologiemi</w:t>
            </w:r>
          </w:p>
        </w:tc>
      </w:tr>
      <w:tr w:rsidR="00280BF5" w:rsidTr="00AE32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0BF5" w:rsidRDefault="00280BF5">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left w:val="inset" w:sz="6" w:space="0" w:color="808080"/>
              <w:bottom w:val="inset" w:sz="6" w:space="0" w:color="808080"/>
              <w:right w:val="inset" w:sz="6" w:space="0" w:color="808080"/>
            </w:tcBorders>
          </w:tcPr>
          <w:p w:rsidR="00280BF5" w:rsidRDefault="00280BF5"/>
        </w:tc>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280BF5" w:rsidRDefault="00280BF5">
            <w:pPr>
              <w:spacing w:line="240" w:lineRule="auto"/>
              <w:ind w:left="60"/>
              <w:jc w:val="left"/>
              <w:rPr>
                <w:bdr w:val="nil"/>
              </w:rPr>
            </w:pPr>
          </w:p>
        </w:tc>
      </w:tr>
      <w:tr w:rsidR="00280BF5" w:rsidTr="009D0476">
        <w:trPr>
          <w:trHeight w:val="43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0BF5" w:rsidRDefault="00280BF5">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0BF5" w:rsidRDefault="00280BF5">
            <w:pPr>
              <w:spacing w:line="240" w:lineRule="auto"/>
              <w:ind w:left="60"/>
              <w:jc w:val="left"/>
              <w:rPr>
                <w:rFonts w:ascii="Calibri" w:eastAsia="Calibri" w:hAnsi="Calibri" w:cs="Calibri"/>
                <w:sz w:val="20"/>
                <w:bdr w:val="nil"/>
              </w:rPr>
            </w:pPr>
            <w:r>
              <w:rPr>
                <w:rFonts w:ascii="Calibri" w:eastAsia="Calibri" w:hAnsi="Calibri" w:cs="Calibri"/>
                <w:sz w:val="20"/>
                <w:bdr w:val="nil"/>
              </w:rPr>
              <w:t>• Napíše krátký text v rámci osvojovaných tematických okruhů a základních znalostí gramatické struktury.</w:t>
            </w:r>
          </w:p>
          <w:p w:rsidR="005A1586" w:rsidRDefault="005A1586">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80BF5" w:rsidRDefault="00280BF5" w:rsidP="00AE329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gramatické struktury a typy vět.</w:t>
            </w:r>
          </w:p>
          <w:p w:rsidR="00280BF5" w:rsidRDefault="00280BF5" w:rsidP="00280BF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 otázka, krátká odpověď, zápor.</w:t>
            </w:r>
          </w:p>
          <w:p w:rsidR="009D0476" w:rsidRPr="009D0476" w:rsidRDefault="009D0476" w:rsidP="00280BF5">
            <w:pPr>
              <w:spacing w:line="240" w:lineRule="auto"/>
              <w:ind w:left="60"/>
              <w:jc w:val="left"/>
              <w:rPr>
                <w:sz w:val="20"/>
                <w:szCs w:val="20"/>
                <w:bdr w:val="nil"/>
              </w:rPr>
            </w:pPr>
            <w:r w:rsidRPr="009D0476">
              <w:rPr>
                <w:sz w:val="20"/>
                <w:szCs w:val="20"/>
                <w:bdr w:val="nil"/>
              </w:rPr>
              <w:t xml:space="preserve">Anglická </w:t>
            </w:r>
            <w:proofErr w:type="gramStart"/>
            <w:r w:rsidRPr="009D0476">
              <w:rPr>
                <w:sz w:val="20"/>
                <w:szCs w:val="20"/>
                <w:bdr w:val="nil"/>
              </w:rPr>
              <w:t xml:space="preserve">abeceda - </w:t>
            </w:r>
            <w:proofErr w:type="spellStart"/>
            <w:r w:rsidRPr="009D0476">
              <w:rPr>
                <w:sz w:val="20"/>
                <w:szCs w:val="20"/>
                <w:bdr w:val="nil"/>
              </w:rPr>
              <w:t>spelování</w:t>
            </w:r>
            <w:proofErr w:type="spellEnd"/>
            <w:proofErr w:type="gramEnd"/>
            <w:r w:rsidRPr="009D0476">
              <w:rPr>
                <w:sz w:val="20"/>
                <w:szCs w:val="20"/>
                <w:bdr w:val="nil"/>
              </w:rPr>
              <w:t>.</w:t>
            </w:r>
          </w:p>
          <w:p w:rsidR="00280BF5" w:rsidRDefault="00280BF5" w:rsidP="00280BF5">
            <w:pPr>
              <w:spacing w:line="240" w:lineRule="auto"/>
              <w:ind w:left="60"/>
              <w:jc w:val="left"/>
              <w:rPr>
                <w:bdr w:val="nil"/>
              </w:rPr>
            </w:pPr>
            <w:r>
              <w:rPr>
                <w:rFonts w:ascii="Calibri" w:eastAsia="Calibri" w:hAnsi="Calibri" w:cs="Calibri"/>
                <w:sz w:val="20"/>
                <w:bdr w:val="nil"/>
              </w:rPr>
              <w:t>Zájmena osobní, přivlastňovací a ukazovací.</w:t>
            </w:r>
          </w:p>
          <w:p w:rsidR="00280BF5" w:rsidRDefault="00280BF5" w:rsidP="00280BF5">
            <w:pPr>
              <w:spacing w:line="240" w:lineRule="auto"/>
              <w:ind w:left="60"/>
              <w:jc w:val="left"/>
              <w:rPr>
                <w:bdr w:val="nil"/>
              </w:rPr>
            </w:pPr>
            <w:r>
              <w:rPr>
                <w:rFonts w:ascii="Calibri" w:eastAsia="Calibri" w:hAnsi="Calibri" w:cs="Calibri"/>
                <w:sz w:val="20"/>
                <w:bdr w:val="nil"/>
              </w:rPr>
              <w:t>Adresa, věk.</w:t>
            </w:r>
          </w:p>
          <w:p w:rsidR="00280BF5" w:rsidRDefault="00280BF5" w:rsidP="00280BF5">
            <w:pPr>
              <w:spacing w:line="240" w:lineRule="auto"/>
              <w:ind w:left="60"/>
              <w:jc w:val="left"/>
              <w:rPr>
                <w:bdr w:val="nil"/>
              </w:rPr>
            </w:pPr>
            <w:r>
              <w:rPr>
                <w:rFonts w:ascii="Calibri" w:eastAsia="Calibri" w:hAnsi="Calibri" w:cs="Calibri"/>
                <w:sz w:val="20"/>
                <w:bdr w:val="nil"/>
              </w:rPr>
              <w:t>Seznámení s přítomným časem prostým a průběhovým</w:t>
            </w:r>
            <w:r w:rsidR="00F603B3">
              <w:rPr>
                <w:rFonts w:ascii="Calibri" w:eastAsia="Calibri" w:hAnsi="Calibri" w:cs="Calibri"/>
                <w:sz w:val="20"/>
                <w:bdr w:val="nil"/>
              </w:rPr>
              <w:t>, otázka a zápor pomocí slovesa „do“</w:t>
            </w:r>
          </w:p>
          <w:p w:rsidR="00280BF5" w:rsidRDefault="00280BF5" w:rsidP="00280BF5">
            <w:pPr>
              <w:spacing w:line="240" w:lineRule="auto"/>
              <w:ind w:left="60"/>
              <w:jc w:val="left"/>
              <w:rPr>
                <w:bdr w:val="nil"/>
              </w:rPr>
            </w:pPr>
            <w:r>
              <w:rPr>
                <w:rFonts w:ascii="Calibri" w:eastAsia="Calibri" w:hAnsi="Calibri" w:cs="Calibri"/>
                <w:sz w:val="20"/>
                <w:bdr w:val="nil"/>
              </w:rPr>
              <w:t>Sloveso „</w:t>
            </w:r>
            <w:proofErr w:type="spellStart"/>
            <w:r>
              <w:rPr>
                <w:rFonts w:ascii="Calibri" w:eastAsia="Calibri" w:hAnsi="Calibri" w:cs="Calibri"/>
                <w:sz w:val="20"/>
                <w:bdr w:val="nil"/>
              </w:rPr>
              <w:t>can</w:t>
            </w:r>
            <w:proofErr w:type="spellEnd"/>
            <w:r>
              <w:rPr>
                <w:rFonts w:ascii="Calibri" w:eastAsia="Calibri" w:hAnsi="Calibri" w:cs="Calibri"/>
                <w:sz w:val="20"/>
                <w:bdr w:val="nil"/>
              </w:rPr>
              <w:t>“.</w:t>
            </w:r>
          </w:p>
          <w:p w:rsidR="00280BF5" w:rsidRDefault="00280BF5" w:rsidP="00280BF5">
            <w:pPr>
              <w:spacing w:line="240" w:lineRule="auto"/>
              <w:ind w:left="60"/>
              <w:jc w:val="left"/>
              <w:rPr>
                <w:bdr w:val="nil"/>
              </w:rPr>
            </w:pPr>
            <w:r>
              <w:rPr>
                <w:rFonts w:ascii="Calibri" w:eastAsia="Calibri" w:hAnsi="Calibri" w:cs="Calibri"/>
                <w:sz w:val="20"/>
                <w:bdr w:val="nil"/>
              </w:rPr>
              <w:t xml:space="preserve">Věty s vazbou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 are.</w:t>
            </w:r>
          </w:p>
          <w:p w:rsidR="00280BF5" w:rsidRDefault="00280BF5" w:rsidP="00280BF5">
            <w:pPr>
              <w:spacing w:line="240" w:lineRule="auto"/>
              <w:ind w:left="60"/>
              <w:jc w:val="left"/>
              <w:rPr>
                <w:bdr w:val="nil"/>
              </w:rPr>
            </w:pPr>
            <w:r>
              <w:rPr>
                <w:rFonts w:ascii="Calibri" w:eastAsia="Calibri" w:hAnsi="Calibri" w:cs="Calibri"/>
                <w:sz w:val="20"/>
                <w:bdr w:val="nil"/>
              </w:rPr>
              <w:t>Zájmena osobní, přivlastňovací a ukazovací.</w:t>
            </w:r>
          </w:p>
          <w:p w:rsidR="00280BF5" w:rsidRDefault="00280BF5" w:rsidP="00280BF5">
            <w:pPr>
              <w:spacing w:line="240" w:lineRule="auto"/>
              <w:ind w:left="60"/>
              <w:jc w:val="left"/>
              <w:rPr>
                <w:bdr w:val="nil"/>
              </w:rPr>
            </w:pPr>
            <w:r>
              <w:rPr>
                <w:rFonts w:ascii="Calibri" w:eastAsia="Calibri" w:hAnsi="Calibri" w:cs="Calibri"/>
                <w:sz w:val="20"/>
                <w:bdr w:val="nil"/>
              </w:rPr>
              <w:t>Pravidelné množné číslo.</w:t>
            </w:r>
          </w:p>
          <w:p w:rsidR="00280BF5" w:rsidRDefault="00280BF5" w:rsidP="00280BF5">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Číslovky do 100.</w:t>
            </w:r>
          </w:p>
          <w:p w:rsidR="005A1586" w:rsidRPr="005A1586" w:rsidRDefault="005A1586" w:rsidP="00280BF5">
            <w:pPr>
              <w:spacing w:line="240" w:lineRule="auto"/>
              <w:ind w:left="60"/>
              <w:jc w:val="left"/>
              <w:rPr>
                <w:sz w:val="20"/>
                <w:szCs w:val="20"/>
                <w:bdr w:val="nil"/>
              </w:rPr>
            </w:pPr>
            <w:r w:rsidRPr="005A1586">
              <w:rPr>
                <w:sz w:val="20"/>
                <w:szCs w:val="20"/>
                <w:bdr w:val="nil"/>
              </w:rPr>
              <w:t>Práce s elektronickým slovníkem</w:t>
            </w:r>
          </w:p>
        </w:tc>
      </w:tr>
      <w:tr w:rsidR="002F5D7D">
        <w:tc>
          <w:tcPr>
            <w:tcW w:w="1650" w:type="pct"/>
            <w:tcBorders>
              <w:top w:val="inset" w:sz="6" w:space="0" w:color="808080"/>
              <w:left w:val="inset" w:sz="6" w:space="0" w:color="808080"/>
              <w:bottom w:val="inset" w:sz="6" w:space="0" w:color="808080"/>
              <w:right w:val="inset" w:sz="6" w:space="0" w:color="808080"/>
            </w:tcBorders>
          </w:tcPr>
          <w:p w:rsidR="002F5D7D" w:rsidRDefault="002F5D7D" w:rsidP="002F5D7D">
            <w:pPr>
              <w:spacing w:line="240" w:lineRule="auto"/>
              <w:ind w:left="60"/>
              <w:jc w:val="left"/>
              <w:rPr>
                <w:bdr w:val="nil"/>
              </w:rPr>
            </w:pPr>
            <w:r>
              <w:rPr>
                <w:rFonts w:ascii="Calibri" w:eastAsia="Calibri" w:hAnsi="Calibri" w:cs="Calibri"/>
                <w:sz w:val="20"/>
                <w:bdr w:val="nil"/>
              </w:rPr>
              <w:lastRenderedPageBreak/>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Pr>
          <w:p w:rsidR="002F5D7D" w:rsidRDefault="002F5D7D" w:rsidP="009D0476">
            <w:pPr>
              <w:spacing w:line="240" w:lineRule="auto"/>
            </w:pPr>
            <w:r>
              <w:rPr>
                <w:rFonts w:ascii="Calibri" w:eastAsia="Calibri" w:hAnsi="Calibri" w:cs="Calibri"/>
                <w:sz w:val="20"/>
                <w:bdr w:val="nil"/>
              </w:rPr>
              <w:t>• umí doplnit jednoduchý formulář se základními osobními údaji</w:t>
            </w:r>
            <w:r w:rsidR="005A1586">
              <w:rPr>
                <w:rFonts w:ascii="Calibri" w:eastAsia="Calibri" w:hAnsi="Calibri" w:cs="Calibri"/>
                <w:sz w:val="20"/>
                <w:bdr w:val="nil"/>
              </w:rPr>
              <w:t xml:space="preserve"> i v online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5D7D" w:rsidRDefault="002F5D7D" w:rsidP="002F5D7D">
            <w:pPr>
              <w:spacing w:line="240" w:lineRule="auto"/>
              <w:ind w:left="60"/>
              <w:jc w:val="left"/>
              <w:rPr>
                <w:rFonts w:ascii="Calibri" w:eastAsia="Calibri" w:hAnsi="Calibri" w:cs="Calibri"/>
                <w:sz w:val="20"/>
                <w:bdr w:val="nil"/>
              </w:rPr>
            </w:pPr>
            <w:r>
              <w:rPr>
                <w:rFonts w:ascii="Calibri" w:eastAsia="Calibri" w:hAnsi="Calibri" w:cs="Calibri"/>
                <w:sz w:val="20"/>
                <w:bdr w:val="nil"/>
              </w:rPr>
              <w:t>Doplňování formulářů.</w:t>
            </w:r>
          </w:p>
          <w:p w:rsidR="005A1586" w:rsidRDefault="005A1586" w:rsidP="002F5D7D">
            <w:pPr>
              <w:spacing w:line="240" w:lineRule="auto"/>
              <w:ind w:left="60"/>
              <w:jc w:val="left"/>
              <w:rPr>
                <w:bdr w:val="nil"/>
              </w:rPr>
            </w:pPr>
            <w:r w:rsidRPr="005A1586">
              <w:rPr>
                <w:sz w:val="20"/>
                <w:szCs w:val="20"/>
                <w:bdr w:val="nil"/>
              </w:rPr>
              <w:t>Terminologie daného jazyka pro práci s digitálními technologiemi</w:t>
            </w:r>
          </w:p>
        </w:tc>
      </w:tr>
      <w:tr w:rsidR="002F5D7D" w:rsidTr="00611A4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F5D7D" w:rsidRDefault="002F5D7D" w:rsidP="002F5D7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3ECA"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423ECA"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cvičení na rozvoj smyslového vnímání, pozornosti a soustředění v hrách</w:t>
            </w:r>
          </w:p>
        </w:tc>
      </w:tr>
      <w:tr w:rsidR="00423ECA"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423ECA"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poznávání a seznamování se s jinými kulturami – hry v anglicky mluvených zemích, svátky, tvorba pozdravů k </w:t>
            </w:r>
            <w:proofErr w:type="gramStart"/>
            <w:r>
              <w:rPr>
                <w:rFonts w:ascii="Calibri" w:eastAsia="Calibri" w:hAnsi="Calibri" w:cs="Calibri"/>
                <w:sz w:val="20"/>
                <w:bdr w:val="nil"/>
              </w:rPr>
              <w:t>vánocům</w:t>
            </w:r>
            <w:proofErr w:type="gramEnd"/>
            <w:r>
              <w:rPr>
                <w:rFonts w:ascii="Calibri" w:eastAsia="Calibri" w:hAnsi="Calibri" w:cs="Calibri"/>
                <w:sz w:val="20"/>
                <w:bdr w:val="nil"/>
              </w:rPr>
              <w:t xml:space="preserve"> a Velikonocům</w:t>
            </w:r>
          </w:p>
        </w:tc>
      </w:tr>
      <w:tr w:rsidR="00423ECA"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MULTIKULTURALITA</w:t>
            </w:r>
          </w:p>
        </w:tc>
      </w:tr>
      <w:tr w:rsidR="00423ECA"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Zvláštnosti různých etnik, různé způsoby života, odlišné myšlení a vnímání světa, vzájemné vztahy mezi kulturami, vzájemné obohacování</w:t>
            </w:r>
          </w:p>
        </w:tc>
      </w:tr>
      <w:tr w:rsidR="00423ECA"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2F5D7D"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5D7D" w:rsidRDefault="00423ECA" w:rsidP="002F5D7D">
            <w:pPr>
              <w:spacing w:line="240" w:lineRule="auto"/>
              <w:ind w:left="60"/>
              <w:jc w:val="left"/>
              <w:rPr>
                <w:bdr w:val="nil"/>
              </w:rPr>
            </w:pPr>
            <w:r>
              <w:rPr>
                <w:rFonts w:ascii="Calibri" w:eastAsia="Calibri" w:hAnsi="Calibri" w:cs="Calibri"/>
                <w:sz w:val="20"/>
                <w:bdr w:val="nil"/>
              </w:rPr>
              <w:t xml:space="preserve">Projekty, </w:t>
            </w:r>
            <w:proofErr w:type="spellStart"/>
            <w:r>
              <w:rPr>
                <w:rFonts w:ascii="Calibri" w:eastAsia="Calibri" w:hAnsi="Calibri" w:cs="Calibri"/>
                <w:sz w:val="20"/>
                <w:bdr w:val="nil"/>
              </w:rPr>
              <w:t>lapbooky</w:t>
            </w:r>
            <w:proofErr w:type="spellEnd"/>
          </w:p>
        </w:tc>
      </w:tr>
      <w:tr w:rsidR="002F5D7D"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5D7D" w:rsidRDefault="002F5D7D" w:rsidP="002F5D7D">
            <w:pPr>
              <w:spacing w:line="240" w:lineRule="auto"/>
              <w:ind w:left="60"/>
              <w:jc w:val="left"/>
              <w:rPr>
                <w:bdr w:val="nil"/>
              </w:rPr>
            </w:pPr>
            <w:r>
              <w:rPr>
                <w:rFonts w:ascii="Calibri" w:eastAsia="Calibri" w:hAnsi="Calibri" w:cs="Calibri"/>
                <w:sz w:val="20"/>
                <w:bdr w:val="nil"/>
              </w:rPr>
              <w:t>ENVIRONMENTÁLNÍ VÝCHOVA - Ekosystémy</w:t>
            </w:r>
          </w:p>
        </w:tc>
      </w:tr>
      <w:tr w:rsidR="002F5D7D" w:rsidTr="00611A4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5D7D" w:rsidRDefault="002F5D7D" w:rsidP="002F5D7D">
            <w:pPr>
              <w:spacing w:line="240" w:lineRule="auto"/>
              <w:ind w:left="60"/>
              <w:jc w:val="left"/>
              <w:rPr>
                <w:bdr w:val="nil"/>
              </w:rPr>
            </w:pPr>
            <w:r>
              <w:rPr>
                <w:rFonts w:ascii="Calibri" w:eastAsia="Calibri" w:hAnsi="Calibri" w:cs="Calibri"/>
                <w:sz w:val="20"/>
                <w:bdr w:val="nil"/>
              </w:rPr>
              <w:t>ekosystémy</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830"/>
        <w:gridCol w:w="6758"/>
      </w:tblGrid>
      <w:tr w:rsidR="00E72C67" w:rsidTr="00423EC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3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4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rsidTr="00423EC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423ECA">
            <w:pPr>
              <w:spacing w:line="240" w:lineRule="auto"/>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0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4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Výtvarná výchova -&gt; 4. ročník -&gt; </w:t>
            </w:r>
            <w:r w:rsidR="00423ECA">
              <w:rPr>
                <w:rFonts w:ascii="Calibri" w:eastAsia="Calibri" w:hAnsi="Calibri" w:cs="Calibri"/>
                <w:bdr w:val="nil"/>
              </w:rPr>
              <w:t>VV-5-1-03 uplatňuje svoje emoce a osobní zkušenosti ve výtvarném projevu</w:t>
            </w:r>
          </w:p>
        </w:tc>
      </w:tr>
      <w:tr w:rsidR="00E72C67" w:rsidTr="00423EC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423ECA">
            <w:pPr>
              <w:spacing w:line="240" w:lineRule="auto"/>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0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4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Pracovní činnosti -&gt; 4. ročník -&gt; dovede vyřezávat</w:t>
            </w:r>
            <w:proofErr w:type="gramStart"/>
            <w:r>
              <w:rPr>
                <w:rFonts w:ascii="Calibri" w:eastAsia="Calibri" w:hAnsi="Calibri" w:cs="Calibri"/>
                <w:bdr w:val="nil"/>
              </w:rPr>
              <w:t>, ,</w:t>
            </w:r>
            <w:proofErr w:type="gramEnd"/>
            <w:r>
              <w:rPr>
                <w:rFonts w:ascii="Calibri" w:eastAsia="Calibri" w:hAnsi="Calibri" w:cs="Calibri"/>
                <w:bdr w:val="nil"/>
              </w:rPr>
              <w:t xml:space="preserve"> polepovat, dekupáž, papírmaše</w:t>
            </w:r>
          </w:p>
        </w:tc>
      </w:tr>
      <w:tr w:rsidR="00423ECA" w:rsidTr="00423EC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jc w:val="left"/>
              <w:rPr>
                <w:rFonts w:ascii="Calibri" w:eastAsia="Calibri" w:hAnsi="Calibri" w:cs="Calibri"/>
                <w:sz w:val="20"/>
                <w:bdr w:val="nil"/>
              </w:rPr>
            </w:pPr>
            <w:r>
              <w:rPr>
                <w:rFonts w:ascii="Calibri" w:eastAsia="Calibri" w:hAnsi="Calibri" w:cs="Calibri"/>
                <w:sz w:val="20"/>
                <w:bdr w:val="nil"/>
              </w:rPr>
              <w:t>CJ-5-3-01 vyhledá potřebnou informaci v jednoduchém textu, který se vztahuje k osvojovaným tématům</w:t>
            </w:r>
          </w:p>
        </w:tc>
        <w:tc>
          <w:tcPr>
            <w:tcW w:w="10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jc w:val="center"/>
              <w:rPr>
                <w:bdr w:val="nil"/>
              </w:rPr>
            </w:pPr>
            <w:r>
              <w:rPr>
                <w:rFonts w:ascii="Calibri" w:eastAsia="Calibri" w:hAnsi="Calibri" w:cs="Calibri"/>
                <w:b/>
                <w:bCs/>
                <w:bdr w:val="nil"/>
              </w:rPr>
              <w:t>--&gt;</w:t>
            </w:r>
          </w:p>
        </w:tc>
        <w:tc>
          <w:tcPr>
            <w:tcW w:w="24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jc w:val="left"/>
              <w:rPr>
                <w:rFonts w:ascii="Calibri" w:eastAsia="Calibri" w:hAnsi="Calibri" w:cs="Calibri"/>
                <w:bdr w:val="nil"/>
              </w:rPr>
            </w:pPr>
            <w:r>
              <w:rPr>
                <w:rFonts w:ascii="Calibri" w:eastAsia="Calibri" w:hAnsi="Calibri" w:cs="Calibri"/>
                <w:bdr w:val="nil"/>
              </w:rPr>
              <w:t>Přírodověda-&gt; 4. ročník -&gt;</w:t>
            </w:r>
          </w:p>
          <w:p w:rsidR="00423ECA" w:rsidRDefault="00423ECA" w:rsidP="00423ECA">
            <w:pPr>
              <w:spacing w:line="240" w:lineRule="auto"/>
              <w:jc w:val="left"/>
              <w:rPr>
                <w:rFonts w:ascii="Calibri" w:eastAsia="Calibri" w:hAnsi="Calibri" w:cs="Calibri"/>
                <w:bdr w:val="nil"/>
              </w:rPr>
            </w:pPr>
            <w:r>
              <w:rPr>
                <w:rFonts w:ascii="Calibri" w:eastAsia="Calibri" w:hAnsi="Calibri" w:cs="Calibri"/>
                <w:bdr w:val="nil"/>
              </w:rPr>
              <w:t>Vlastivěda-&gt; 4. ročník -&gt;</w:t>
            </w:r>
          </w:p>
        </w:tc>
      </w:tr>
      <w:tr w:rsidR="00423ECA" w:rsidTr="00423EC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jc w:val="left"/>
              <w:rPr>
                <w:rFonts w:ascii="Calibri" w:eastAsia="Calibri" w:hAnsi="Calibri" w:cs="Calibri"/>
                <w:sz w:val="20"/>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0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jc w:val="center"/>
              <w:rPr>
                <w:bdr w:val="nil"/>
              </w:rPr>
            </w:pPr>
            <w:r>
              <w:rPr>
                <w:rFonts w:ascii="Calibri" w:eastAsia="Calibri" w:hAnsi="Calibri" w:cs="Calibri"/>
                <w:b/>
                <w:bCs/>
                <w:bdr w:val="nil"/>
              </w:rPr>
              <w:t>--&gt;</w:t>
            </w:r>
          </w:p>
        </w:tc>
        <w:tc>
          <w:tcPr>
            <w:tcW w:w="24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jc w:val="left"/>
              <w:rPr>
                <w:rFonts w:ascii="Calibri" w:eastAsia="Calibri" w:hAnsi="Calibri" w:cs="Calibri"/>
                <w:bdr w:val="nil"/>
              </w:rPr>
            </w:pPr>
            <w:r>
              <w:rPr>
                <w:rFonts w:ascii="Calibri" w:eastAsia="Calibri" w:hAnsi="Calibri" w:cs="Calibri"/>
                <w:bdr w:val="nil"/>
              </w:rPr>
              <w:t>Přírodověda-&gt; 4. ročník -&gt;</w:t>
            </w:r>
          </w:p>
          <w:p w:rsidR="00423ECA" w:rsidRDefault="00423ECA" w:rsidP="00423ECA">
            <w:pPr>
              <w:spacing w:line="240" w:lineRule="auto"/>
              <w:jc w:val="left"/>
              <w:rPr>
                <w:rFonts w:ascii="Calibri" w:eastAsia="Calibri" w:hAnsi="Calibri" w:cs="Calibri"/>
                <w:bdr w:val="nil"/>
              </w:rPr>
            </w:pPr>
            <w:r>
              <w:rPr>
                <w:rFonts w:ascii="Calibri" w:eastAsia="Calibri" w:hAnsi="Calibri" w:cs="Calibri"/>
                <w:bdr w:val="nil"/>
              </w:rPr>
              <w:t>Vlastivěda-&gt; 4. ročník -&gt;</w:t>
            </w:r>
          </w:p>
        </w:tc>
      </w:tr>
    </w:tbl>
    <w:p w:rsidR="00E72C67" w:rsidRDefault="0051145A">
      <w:pPr>
        <w:rPr>
          <w:bdr w:val="nil"/>
        </w:rPr>
      </w:pPr>
      <w:r>
        <w:rPr>
          <w:bdr w:val="nil"/>
        </w:rPr>
        <w:lastRenderedPageBreak/>
        <w:t>   </w:t>
      </w:r>
    </w:p>
    <w:p w:rsidR="00A0318D" w:rsidRDefault="00A0318D">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A0318D" w:rsidTr="004D5491">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0318D" w:rsidRDefault="00A0318D" w:rsidP="004D549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0318D" w:rsidRDefault="00A0318D" w:rsidP="004D549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0318D" w:rsidRDefault="00A0318D" w:rsidP="004D5491"/>
        </w:tc>
      </w:tr>
      <w:tr w:rsidR="00A0318D" w:rsidTr="004D5491">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0318D" w:rsidRDefault="00A0318D" w:rsidP="004D549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0318D" w:rsidRDefault="00A0318D" w:rsidP="004D549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0318D" w:rsidRDefault="00A0318D" w:rsidP="004D5491">
            <w:pPr>
              <w:shd w:val="clear" w:color="auto" w:fill="DEEAF6"/>
              <w:spacing w:line="240" w:lineRule="auto"/>
              <w:ind w:left="60"/>
              <w:jc w:val="left"/>
              <w:rPr>
                <w:bdr w:val="nil"/>
              </w:rPr>
            </w:pPr>
            <w:r>
              <w:rPr>
                <w:rFonts w:ascii="Calibri" w:eastAsia="Calibri" w:hAnsi="Calibri" w:cs="Calibri"/>
                <w:b/>
                <w:bCs/>
                <w:sz w:val="20"/>
                <w:bdr w:val="nil"/>
              </w:rPr>
              <w:t>Učivo</w:t>
            </w:r>
          </w:p>
        </w:tc>
      </w:tr>
      <w:tr w:rsidR="00A0318D" w:rsidTr="004D54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rozumí jednoduchým pokynům učitele při práci ve škole</w:t>
            </w:r>
          </w:p>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čte nahlas jednoduchý text se správnou výslovností, rozumí jeho obsahu (poslech, překlad, čtení)</w:t>
            </w:r>
          </w:p>
          <w:p w:rsidR="00A0318D" w:rsidRDefault="00A0318D" w:rsidP="004D5491">
            <w:pPr>
              <w:spacing w:line="240" w:lineRule="auto"/>
              <w:ind w:left="60"/>
              <w:jc w:val="left"/>
              <w:rPr>
                <w:rFonts w:ascii="Calibri" w:eastAsia="Calibri" w:hAnsi="Calibri" w:cs="Calibri"/>
                <w:sz w:val="20"/>
                <w:bdr w:val="nil"/>
              </w:rPr>
            </w:pPr>
          </w:p>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uvědomuje si rozdíl mezi fonetickou a psanou formou jazyka</w:t>
            </w:r>
          </w:p>
          <w:p w:rsidR="00A0318D" w:rsidRPr="00611A4B"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je schopen odpovědět na jednoduchou otázku</w:t>
            </w:r>
          </w:p>
          <w:p w:rsidR="00A0318D" w:rsidRDefault="00A0318D" w:rsidP="004D5491">
            <w:pPr>
              <w:spacing w:line="240" w:lineRule="auto"/>
              <w:ind w:left="60"/>
              <w:jc w:val="left"/>
              <w:rPr>
                <w:bdr w:val="nil"/>
              </w:rPr>
            </w:pPr>
            <w:r>
              <w:rPr>
                <w:rFonts w:ascii="Calibri" w:eastAsia="Calibri" w:hAnsi="Calibri" w:cs="Calibri"/>
                <w:sz w:val="20"/>
                <w:bdr w:val="nil"/>
              </w:rPr>
              <w:t>• rozšiřuje svoji slovní zásobu</w:t>
            </w:r>
          </w:p>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abecední slovník učebnice</w:t>
            </w:r>
            <w:r w:rsidR="00423ECA">
              <w:rPr>
                <w:rFonts w:ascii="Calibri" w:eastAsia="Calibri" w:hAnsi="Calibri" w:cs="Calibri"/>
                <w:sz w:val="20"/>
                <w:bdr w:val="nil"/>
              </w:rPr>
              <w:t>, překladač</w:t>
            </w:r>
          </w:p>
          <w:p w:rsidR="00A0318D" w:rsidRPr="00B12231" w:rsidRDefault="00A0318D" w:rsidP="004D5491">
            <w:pPr>
              <w:rPr>
                <w:rFonts w:ascii="Calibri" w:eastAsia="Calibri" w:hAnsi="Calibri" w:cs="Calibri"/>
                <w:sz w:val="20"/>
              </w:rPr>
            </w:pPr>
          </w:p>
          <w:p w:rsidR="00A0318D" w:rsidRPr="00B12231" w:rsidRDefault="00A0318D" w:rsidP="004D5491">
            <w:pPr>
              <w:rPr>
                <w:rFonts w:ascii="Calibri" w:eastAsia="Calibri" w:hAnsi="Calibri" w:cs="Calibri"/>
                <w:sz w:val="20"/>
              </w:rPr>
            </w:pPr>
          </w:p>
          <w:p w:rsidR="00A0318D" w:rsidRPr="00B12231" w:rsidRDefault="00A0318D" w:rsidP="004D5491">
            <w:pPr>
              <w:tabs>
                <w:tab w:val="left" w:pos="1305"/>
              </w:tabs>
              <w:rPr>
                <w:rFonts w:ascii="Calibri" w:eastAsia="Calibri" w:hAnsi="Calibri" w:cs="Calibri"/>
                <w:sz w:val="20"/>
              </w:rPr>
            </w:pPr>
            <w:r>
              <w:rPr>
                <w:rFonts w:ascii="Calibri" w:eastAsia="Calibri" w:hAnsi="Calibri" w:cs="Calibri"/>
                <w:sz w:val="20"/>
              </w:rPr>
              <w:tab/>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0318D" w:rsidRPr="00611A4B" w:rsidRDefault="00A0318D" w:rsidP="004D5491">
            <w:pPr>
              <w:spacing w:line="240" w:lineRule="auto"/>
              <w:ind w:left="60"/>
              <w:jc w:val="left"/>
              <w:rPr>
                <w:rFonts w:ascii="Calibri" w:eastAsia="Calibri" w:hAnsi="Calibri" w:cs="Calibri"/>
                <w:sz w:val="20"/>
                <w:szCs w:val="20"/>
                <w:bdr w:val="nil"/>
              </w:rPr>
            </w:pPr>
            <w:r w:rsidRPr="00611A4B">
              <w:rPr>
                <w:rFonts w:ascii="Calibri" w:eastAsia="Calibri" w:hAnsi="Calibri" w:cs="Calibri"/>
                <w:sz w:val="20"/>
                <w:szCs w:val="20"/>
                <w:bdr w:val="nil"/>
              </w:rPr>
              <w:t xml:space="preserve">Pravidla komunikace v běžných každodenních </w:t>
            </w:r>
            <w:proofErr w:type="gramStart"/>
            <w:r w:rsidRPr="00611A4B">
              <w:rPr>
                <w:rFonts w:ascii="Calibri" w:eastAsia="Calibri" w:hAnsi="Calibri" w:cs="Calibri"/>
                <w:sz w:val="20"/>
                <w:szCs w:val="20"/>
                <w:bdr w:val="nil"/>
              </w:rPr>
              <w:t>situacích .</w:t>
            </w:r>
            <w:proofErr w:type="gramEnd"/>
          </w:p>
          <w:p w:rsidR="00A0318D" w:rsidRPr="00611A4B" w:rsidRDefault="00A0318D" w:rsidP="004D5491">
            <w:pPr>
              <w:spacing w:line="240" w:lineRule="auto"/>
              <w:ind w:left="60"/>
              <w:jc w:val="left"/>
              <w:rPr>
                <w:sz w:val="20"/>
                <w:szCs w:val="20"/>
                <w:bdr w:val="nil"/>
              </w:rPr>
            </w:pPr>
            <w:r w:rsidRPr="00611A4B">
              <w:rPr>
                <w:rFonts w:ascii="Calibri" w:eastAsia="Calibri" w:hAnsi="Calibri" w:cs="Calibri"/>
                <w:sz w:val="20"/>
                <w:szCs w:val="20"/>
                <w:bdr w:val="nil"/>
              </w:rPr>
              <w:t xml:space="preserve">Nácvik četby textů v učebnici, </w:t>
            </w:r>
            <w:proofErr w:type="gramStart"/>
            <w:r w:rsidRPr="00611A4B">
              <w:rPr>
                <w:rFonts w:ascii="Calibri" w:eastAsia="Calibri" w:hAnsi="Calibri" w:cs="Calibri"/>
                <w:sz w:val="20"/>
                <w:szCs w:val="20"/>
                <w:bdr w:val="nil"/>
              </w:rPr>
              <w:t>časopise..</w:t>
            </w:r>
            <w:proofErr w:type="gramEnd"/>
          </w:p>
          <w:p w:rsidR="00A0318D" w:rsidRPr="00280BF5" w:rsidRDefault="00A0318D" w:rsidP="004D5491">
            <w:pPr>
              <w:spacing w:line="240" w:lineRule="auto"/>
              <w:ind w:left="60"/>
              <w:jc w:val="left"/>
              <w:rPr>
                <w:rFonts w:ascii="Calibri" w:eastAsia="Calibri" w:hAnsi="Calibri" w:cs="Calibri"/>
                <w:sz w:val="20"/>
                <w:szCs w:val="20"/>
                <w:bdr w:val="nil"/>
              </w:rPr>
            </w:pPr>
            <w:r w:rsidRPr="00611A4B">
              <w:rPr>
                <w:rFonts w:ascii="Calibri" w:eastAsia="Calibri" w:hAnsi="Calibri" w:cs="Calibri"/>
                <w:sz w:val="20"/>
                <w:szCs w:val="20"/>
                <w:bdr w:val="nil"/>
              </w:rPr>
              <w:t>Základní gramatické struktury a typy vět.</w:t>
            </w:r>
          </w:p>
          <w:p w:rsidR="00A0318D" w:rsidRDefault="00A0318D" w:rsidP="004D5491">
            <w:pPr>
              <w:spacing w:line="240" w:lineRule="auto"/>
              <w:ind w:left="60"/>
              <w:jc w:val="left"/>
              <w:rPr>
                <w:sz w:val="20"/>
                <w:szCs w:val="20"/>
                <w:bdr w:val="nil"/>
              </w:rPr>
            </w:pPr>
            <w:r w:rsidRPr="00611A4B">
              <w:rPr>
                <w:sz w:val="20"/>
                <w:szCs w:val="20"/>
                <w:bdr w:val="nil"/>
              </w:rPr>
              <w:t>Práce se slovníkem.</w:t>
            </w:r>
          </w:p>
          <w:p w:rsidR="00A0318D" w:rsidRDefault="00A0318D" w:rsidP="004D5491">
            <w:pPr>
              <w:spacing w:line="240" w:lineRule="auto"/>
              <w:jc w:val="left"/>
              <w:rPr>
                <w:sz w:val="20"/>
                <w:szCs w:val="20"/>
                <w:bdr w:val="nil"/>
              </w:rPr>
            </w:pPr>
            <w:r>
              <w:rPr>
                <w:sz w:val="20"/>
                <w:szCs w:val="20"/>
                <w:bdr w:val="nil"/>
              </w:rPr>
              <w:t xml:space="preserve"> </w:t>
            </w:r>
            <w:r w:rsidRPr="00280BF5">
              <w:rPr>
                <w:sz w:val="20"/>
                <w:szCs w:val="20"/>
                <w:bdr w:val="nil"/>
              </w:rPr>
              <w:t xml:space="preserve">Fonetické </w:t>
            </w:r>
            <w:proofErr w:type="gramStart"/>
            <w:r w:rsidRPr="00280BF5">
              <w:rPr>
                <w:sz w:val="20"/>
                <w:szCs w:val="20"/>
                <w:bdr w:val="nil"/>
              </w:rPr>
              <w:t>znaky - pasivně</w:t>
            </w:r>
            <w:proofErr w:type="gramEnd"/>
            <w:r>
              <w:rPr>
                <w:sz w:val="20"/>
                <w:szCs w:val="20"/>
                <w:bdr w:val="nil"/>
              </w:rPr>
              <w:t>.</w:t>
            </w:r>
          </w:p>
          <w:p w:rsidR="00A0318D" w:rsidRDefault="00A0318D" w:rsidP="005A1586">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výslovnostní návyky</w:t>
            </w:r>
          </w:p>
          <w:p w:rsidR="005A1586" w:rsidRDefault="005A1586" w:rsidP="005A1586">
            <w:pPr>
              <w:spacing w:line="240" w:lineRule="auto"/>
              <w:ind w:left="60"/>
              <w:jc w:val="left"/>
              <w:rPr>
                <w:sz w:val="20"/>
                <w:szCs w:val="20"/>
                <w:bdr w:val="nil"/>
              </w:rPr>
            </w:pPr>
            <w:r w:rsidRPr="005A1586">
              <w:rPr>
                <w:sz w:val="20"/>
                <w:szCs w:val="20"/>
                <w:bdr w:val="nil"/>
              </w:rPr>
              <w:t>Terminologie daného jazyka pro práci s digitálními technologiemi</w:t>
            </w:r>
          </w:p>
          <w:p w:rsidR="005A1586" w:rsidRPr="005A1586" w:rsidRDefault="005A1586" w:rsidP="005A1586">
            <w:pPr>
              <w:spacing w:line="240" w:lineRule="auto"/>
              <w:ind w:left="60"/>
              <w:jc w:val="left"/>
              <w:rPr>
                <w:sz w:val="20"/>
                <w:szCs w:val="20"/>
                <w:bdr w:val="nil"/>
              </w:rPr>
            </w:pPr>
            <w:r w:rsidRPr="005A1586">
              <w:rPr>
                <w:sz w:val="20"/>
                <w:szCs w:val="20"/>
                <w:bdr w:val="nil"/>
              </w:rPr>
              <w:t>Bezpečnost při práci s online aplikacemi</w:t>
            </w:r>
          </w:p>
        </w:tc>
      </w:tr>
      <w:tr w:rsidR="00A0318D" w:rsidTr="004D54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tcBorders>
              <w:left w:val="inset" w:sz="6" w:space="0" w:color="808080"/>
              <w:right w:val="inset" w:sz="6" w:space="0" w:color="808080"/>
            </w:tcBorders>
          </w:tcPr>
          <w:p w:rsidR="00A0318D" w:rsidRDefault="00A0318D" w:rsidP="004D5491">
            <w:pPr>
              <w:spacing w:line="240" w:lineRule="auto"/>
              <w:ind w:left="60"/>
              <w:jc w:val="left"/>
            </w:pPr>
          </w:p>
        </w:tc>
        <w:tc>
          <w:tcPr>
            <w:tcW w:w="1650" w:type="pct"/>
            <w:vMerge/>
            <w:tcBorders>
              <w:left w:val="inset" w:sz="6" w:space="0" w:color="808080"/>
              <w:right w:val="inset" w:sz="6" w:space="0" w:color="808080"/>
            </w:tcBorders>
          </w:tcPr>
          <w:p w:rsidR="00A0318D" w:rsidRDefault="00A0318D" w:rsidP="004D5491">
            <w:pPr>
              <w:spacing w:line="240" w:lineRule="auto"/>
              <w:ind w:left="60"/>
              <w:jc w:val="left"/>
              <w:rPr>
                <w:bdr w:val="nil"/>
              </w:rPr>
            </w:pPr>
          </w:p>
        </w:tc>
      </w:tr>
      <w:tr w:rsidR="00A0318D" w:rsidTr="004D5491">
        <w:trPr>
          <w:trHeight w:val="5084"/>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tcBorders>
              <w:left w:val="inset" w:sz="6" w:space="0" w:color="808080"/>
              <w:bottom w:val="single" w:sz="4" w:space="0" w:color="auto"/>
              <w:right w:val="inset" w:sz="6" w:space="0" w:color="808080"/>
            </w:tcBorders>
          </w:tcPr>
          <w:p w:rsidR="00A0318D" w:rsidRDefault="00A0318D" w:rsidP="004D5491">
            <w:pPr>
              <w:spacing w:line="240" w:lineRule="auto"/>
              <w:ind w:left="60"/>
              <w:jc w:val="left"/>
            </w:pPr>
          </w:p>
        </w:tc>
        <w:tc>
          <w:tcPr>
            <w:tcW w:w="1650" w:type="pct"/>
            <w:vMerge/>
            <w:tcBorders>
              <w:left w:val="inset" w:sz="6" w:space="0" w:color="808080"/>
              <w:bottom w:val="single" w:sz="4" w:space="0" w:color="auto"/>
              <w:right w:val="inset" w:sz="6" w:space="0" w:color="808080"/>
            </w:tcBorders>
          </w:tcPr>
          <w:p w:rsidR="00A0318D" w:rsidRDefault="00A0318D" w:rsidP="004D5491">
            <w:pPr>
              <w:spacing w:line="240" w:lineRule="auto"/>
              <w:ind w:left="60"/>
              <w:jc w:val="left"/>
              <w:rPr>
                <w:bdr w:val="nil"/>
              </w:rPr>
            </w:pPr>
          </w:p>
        </w:tc>
      </w:tr>
      <w:tr w:rsidR="00A0318D" w:rsidTr="004D5491">
        <w:trPr>
          <w:trHeight w:val="1754"/>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jc w:val="left"/>
              <w:rPr>
                <w:bdr w:val="nil"/>
              </w:rPr>
            </w:pPr>
            <w:r>
              <w:rPr>
                <w:rFonts w:ascii="Calibri" w:eastAsia="Calibri" w:hAnsi="Calibri" w:cs="Calibri"/>
                <w:sz w:val="20"/>
                <w:bdr w:val="nil"/>
              </w:rPr>
              <w:lastRenderedPageBreak/>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 pozdraví několika způsoby, představí se, reaguje na poděkování, vyjadřuje souhlas a nesouhlas</w:t>
            </w:r>
          </w:p>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reprodukuje a obměňuje pamětně osvojené </w:t>
            </w:r>
            <w:proofErr w:type="spellStart"/>
            <w:r>
              <w:rPr>
                <w:rFonts w:ascii="Calibri" w:eastAsia="Calibri" w:hAnsi="Calibri" w:cs="Calibri"/>
                <w:sz w:val="20"/>
                <w:bdr w:val="nil"/>
              </w:rPr>
              <w:t>mikrodialogy</w:t>
            </w:r>
            <w:proofErr w:type="spellEnd"/>
          </w:p>
          <w:p w:rsidR="00A0318D" w:rsidRDefault="00A0318D" w:rsidP="004D5491">
            <w:pPr>
              <w:spacing w:line="240" w:lineRule="auto"/>
              <w:ind w:left="60"/>
              <w:jc w:val="left"/>
              <w:rPr>
                <w:bdr w:val="nil"/>
              </w:rPr>
            </w:pPr>
            <w:r>
              <w:rPr>
                <w:rFonts w:ascii="Calibri" w:eastAsia="Calibri" w:hAnsi="Calibri" w:cs="Calibri"/>
                <w:sz w:val="20"/>
                <w:bdr w:val="nil"/>
              </w:rPr>
              <w:t>• řeší jednoduché situace související se seznamováním, se zahájením, vedením a ukončením rozhovoru a se získáváním a poskytováním informací</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Pravidla komunikace v běžných každodenních situacích.</w:t>
            </w:r>
          </w:p>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gramatické struktury a typy vět.</w:t>
            </w:r>
          </w:p>
          <w:p w:rsidR="005A1586" w:rsidRDefault="005A1586" w:rsidP="005A1586">
            <w:pPr>
              <w:spacing w:line="240" w:lineRule="auto"/>
              <w:ind w:left="60"/>
              <w:jc w:val="left"/>
              <w:rPr>
                <w:sz w:val="20"/>
                <w:szCs w:val="20"/>
                <w:bdr w:val="nil"/>
              </w:rPr>
            </w:pPr>
            <w:r w:rsidRPr="005A1586">
              <w:rPr>
                <w:sz w:val="20"/>
                <w:szCs w:val="20"/>
                <w:bdr w:val="nil"/>
              </w:rPr>
              <w:t>Terminologie daného jazyka pro práci s digitálními technologiemi</w:t>
            </w:r>
          </w:p>
          <w:p w:rsidR="005A1586" w:rsidRDefault="005A1586" w:rsidP="005A1586">
            <w:pPr>
              <w:spacing w:line="240" w:lineRule="auto"/>
              <w:ind w:left="60"/>
              <w:jc w:val="left"/>
              <w:rPr>
                <w:bdr w:val="nil"/>
              </w:rPr>
            </w:pPr>
            <w:r w:rsidRPr="005A1586">
              <w:rPr>
                <w:sz w:val="20"/>
                <w:szCs w:val="20"/>
                <w:bdr w:val="nil"/>
              </w:rPr>
              <w:t>Bezpečnost při práci s online aplikacemi</w:t>
            </w:r>
          </w:p>
        </w:tc>
      </w:tr>
      <w:tr w:rsidR="00A0318D" w:rsidTr="004D5491">
        <w:trPr>
          <w:trHeight w:val="1270"/>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osvojí si slovní zásobu v rámci základních tematických </w:t>
            </w:r>
            <w:proofErr w:type="gramStart"/>
            <w:r>
              <w:rPr>
                <w:rFonts w:ascii="Calibri" w:eastAsia="Calibri" w:hAnsi="Calibri" w:cs="Calibri"/>
                <w:sz w:val="20"/>
                <w:bdr w:val="nil"/>
              </w:rPr>
              <w:t>okruhů  v</w:t>
            </w:r>
            <w:proofErr w:type="gramEnd"/>
            <w:r>
              <w:rPr>
                <w:rFonts w:ascii="Calibri" w:eastAsia="Calibri" w:hAnsi="Calibri" w:cs="Calibri"/>
                <w:sz w:val="20"/>
                <w:bdr w:val="nil"/>
              </w:rPr>
              <w:t> mluveném i psaném projevu</w:t>
            </w:r>
          </w:p>
          <w:p w:rsidR="005A1586" w:rsidRDefault="005A1586" w:rsidP="004D5491">
            <w:pPr>
              <w:spacing w:line="240" w:lineRule="auto"/>
              <w:ind w:left="60"/>
              <w:jc w:val="left"/>
              <w:rPr>
                <w:bdr w:val="nil"/>
              </w:rPr>
            </w:pPr>
            <w:r>
              <w:rPr>
                <w:rFonts w:ascii="Calibri" w:eastAsia="Calibri" w:hAnsi="Calibri" w:cs="Calibri"/>
                <w:sz w:val="20"/>
                <w:bdr w:val="nil"/>
              </w:rPr>
              <w:t>• pracuje s IT, napíše e-mail</w:t>
            </w:r>
          </w:p>
        </w:tc>
        <w:tc>
          <w:tcPr>
            <w:tcW w:w="1650" w:type="pct"/>
            <w:tcBorders>
              <w:left w:val="inset" w:sz="6" w:space="0" w:color="808080"/>
              <w:right w:val="inset" w:sz="6" w:space="0" w:color="808080"/>
            </w:tcBorders>
            <w:tcMar>
              <w:top w:w="15" w:type="dxa"/>
              <w:left w:w="15" w:type="dxa"/>
              <w:bottom w:w="15" w:type="dxa"/>
              <w:right w:w="15" w:type="dxa"/>
            </w:tcMar>
          </w:tcPr>
          <w:p w:rsidR="00A0318D" w:rsidRPr="009D0476" w:rsidRDefault="00A0318D" w:rsidP="004D5491">
            <w:pPr>
              <w:spacing w:line="240" w:lineRule="auto"/>
              <w:ind w:left="60"/>
              <w:jc w:val="left"/>
              <w:rPr>
                <w:sz w:val="20"/>
                <w:szCs w:val="20"/>
                <w:bdr w:val="nil"/>
              </w:rPr>
            </w:pPr>
            <w:r w:rsidRPr="009D0476">
              <w:rPr>
                <w:sz w:val="20"/>
                <w:szCs w:val="20"/>
                <w:bdr w:val="nil"/>
              </w:rPr>
              <w:t xml:space="preserve">Základní tematické </w:t>
            </w:r>
            <w:proofErr w:type="gramStart"/>
            <w:r w:rsidRPr="009D0476">
              <w:rPr>
                <w:sz w:val="20"/>
                <w:szCs w:val="20"/>
                <w:bdr w:val="nil"/>
              </w:rPr>
              <w:t>okruhy</w:t>
            </w:r>
            <w:r>
              <w:rPr>
                <w:sz w:val="20"/>
                <w:szCs w:val="20"/>
                <w:bdr w:val="nil"/>
              </w:rPr>
              <w:t xml:space="preserve"> -</w:t>
            </w:r>
            <w:r>
              <w:rPr>
                <w:rFonts w:ascii="Calibri" w:eastAsia="Calibri" w:hAnsi="Calibri" w:cs="Calibri"/>
                <w:sz w:val="20"/>
                <w:bdr w:val="nil"/>
              </w:rPr>
              <w:t xml:space="preserve"> domov</w:t>
            </w:r>
            <w:proofErr w:type="gramEnd"/>
            <w:r>
              <w:rPr>
                <w:rFonts w:ascii="Calibri" w:eastAsia="Calibri" w:hAnsi="Calibri" w:cs="Calibri"/>
                <w:sz w:val="20"/>
                <w:bdr w:val="nil"/>
              </w:rPr>
              <w:t xml:space="preserve">, rodina, škola volný čas, </w:t>
            </w:r>
            <w:r w:rsidR="00F603B3">
              <w:rPr>
                <w:rFonts w:ascii="Calibri" w:eastAsia="Calibri" w:hAnsi="Calibri" w:cs="Calibri"/>
                <w:sz w:val="20"/>
                <w:bdr w:val="nil"/>
              </w:rPr>
              <w:t xml:space="preserve">režim dne, rozvrh hodin, </w:t>
            </w:r>
            <w:r>
              <w:rPr>
                <w:rFonts w:ascii="Calibri" w:eastAsia="Calibri" w:hAnsi="Calibri" w:cs="Calibri"/>
                <w:sz w:val="20"/>
                <w:bdr w:val="nil"/>
              </w:rPr>
              <w:t>povolání, lidské tělo, jídlo, oblékání, nákupy, bydliště, doprava, kalendářní rok, zvířata, počasí</w:t>
            </w:r>
          </w:p>
        </w:tc>
      </w:tr>
      <w:tr w:rsidR="00A0318D" w:rsidTr="004D54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řeší jednoduché situace související se seznamováním, se zahájením, vedením a ukončením rozhovoru a se získáváním a poskytováním informací</w:t>
            </w:r>
          </w:p>
          <w:p w:rsidR="005A1586" w:rsidRDefault="005A1586" w:rsidP="004D5491">
            <w:pPr>
              <w:spacing w:line="240" w:lineRule="auto"/>
              <w:ind w:left="60"/>
              <w:jc w:val="left"/>
              <w:rPr>
                <w:bdr w:val="nil"/>
              </w:rPr>
            </w:pPr>
            <w:r>
              <w:rPr>
                <w:rFonts w:ascii="Calibri" w:eastAsia="Calibri" w:hAnsi="Calibri" w:cs="Calibri"/>
                <w:sz w:val="20"/>
                <w:bdr w:val="nil"/>
              </w:rPr>
              <w:t>• pracuje s 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Pravidla komunikace v běžných každodenních situacích v rozsahu osvojené slovní zásoby</w:t>
            </w:r>
          </w:p>
          <w:p w:rsidR="005A1586" w:rsidRDefault="005A1586" w:rsidP="005A1586">
            <w:pPr>
              <w:spacing w:line="240" w:lineRule="auto"/>
              <w:ind w:left="60"/>
              <w:jc w:val="left"/>
              <w:rPr>
                <w:sz w:val="20"/>
                <w:szCs w:val="20"/>
                <w:bdr w:val="nil"/>
              </w:rPr>
            </w:pPr>
            <w:r w:rsidRPr="005A1586">
              <w:rPr>
                <w:sz w:val="20"/>
                <w:szCs w:val="20"/>
                <w:bdr w:val="nil"/>
              </w:rPr>
              <w:t>Terminologie daného jazyka pro práci s digitálními technologiemi</w:t>
            </w:r>
          </w:p>
          <w:p w:rsidR="005A1586" w:rsidRDefault="005A1586" w:rsidP="005A1586">
            <w:pPr>
              <w:spacing w:line="240" w:lineRule="auto"/>
              <w:ind w:left="60"/>
              <w:jc w:val="left"/>
              <w:rPr>
                <w:bdr w:val="nil"/>
              </w:rPr>
            </w:pPr>
            <w:r w:rsidRPr="005A1586">
              <w:rPr>
                <w:sz w:val="20"/>
                <w:szCs w:val="20"/>
                <w:bdr w:val="nil"/>
              </w:rPr>
              <w:t>Bezpečnost při práci s online aplikacemi</w:t>
            </w:r>
          </w:p>
        </w:tc>
      </w:tr>
      <w:tr w:rsidR="00A0318D" w:rsidTr="004D54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pracuje s textem v rámci osvojovaných tematických okruhů </w:t>
            </w:r>
          </w:p>
          <w:p w:rsidR="005A1586" w:rsidRDefault="005A1586" w:rsidP="004D5491">
            <w:pPr>
              <w:spacing w:line="240" w:lineRule="auto"/>
              <w:ind w:left="60"/>
              <w:jc w:val="left"/>
              <w:rPr>
                <w:bdr w:val="nil"/>
              </w:rPr>
            </w:pPr>
            <w:r>
              <w:rPr>
                <w:rFonts w:ascii="Calibri" w:eastAsia="Calibri" w:hAnsi="Calibri" w:cs="Calibri"/>
                <w:sz w:val="20"/>
                <w:bdr w:val="nil"/>
              </w:rPr>
              <w:t>• pracuje s IT</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Práce s textem.</w:t>
            </w:r>
          </w:p>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tematické okruhy, práce se slovníkem</w:t>
            </w:r>
          </w:p>
          <w:p w:rsidR="005A1586" w:rsidRDefault="005A1586" w:rsidP="005A1586">
            <w:pPr>
              <w:spacing w:line="240" w:lineRule="auto"/>
              <w:ind w:left="60"/>
              <w:jc w:val="left"/>
              <w:rPr>
                <w:sz w:val="20"/>
                <w:szCs w:val="20"/>
                <w:bdr w:val="nil"/>
              </w:rPr>
            </w:pPr>
            <w:r w:rsidRPr="005A1586">
              <w:rPr>
                <w:sz w:val="20"/>
                <w:szCs w:val="20"/>
                <w:bdr w:val="nil"/>
              </w:rPr>
              <w:t>Terminologie daného jazyka pro práci s digitálními technologiemi</w:t>
            </w:r>
          </w:p>
          <w:p w:rsidR="005A1586" w:rsidRDefault="005A1586" w:rsidP="005A1586">
            <w:pPr>
              <w:spacing w:line="240" w:lineRule="auto"/>
              <w:ind w:left="60"/>
              <w:jc w:val="left"/>
              <w:rPr>
                <w:bdr w:val="nil"/>
              </w:rPr>
            </w:pPr>
            <w:r w:rsidRPr="005A1586">
              <w:rPr>
                <w:sz w:val="20"/>
                <w:szCs w:val="20"/>
                <w:bdr w:val="nil"/>
              </w:rPr>
              <w:t>Bezpečnost při práci s online aplikacemi</w:t>
            </w:r>
          </w:p>
        </w:tc>
      </w:tr>
      <w:tr w:rsidR="00A0318D" w:rsidTr="004D549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tcBorders>
              <w:left w:val="inset" w:sz="6" w:space="0" w:color="808080"/>
              <w:bottom w:val="inset" w:sz="6" w:space="0" w:color="808080"/>
              <w:right w:val="inset" w:sz="6" w:space="0" w:color="808080"/>
            </w:tcBorders>
          </w:tcPr>
          <w:p w:rsidR="00A0318D" w:rsidRDefault="00A0318D" w:rsidP="004D5491"/>
        </w:tc>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p>
        </w:tc>
      </w:tr>
      <w:tr w:rsidR="00A0318D" w:rsidTr="004D5491">
        <w:trPr>
          <w:trHeight w:val="43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Napíše krátký text v rámci osvojovaných tematických okruhů a základních znalostí gramatické struktury.</w:t>
            </w:r>
          </w:p>
          <w:p w:rsidR="005A1586" w:rsidRDefault="005A1586" w:rsidP="004D5491">
            <w:pPr>
              <w:spacing w:line="240" w:lineRule="auto"/>
              <w:ind w:left="60"/>
              <w:jc w:val="left"/>
              <w:rPr>
                <w:bdr w:val="nil"/>
              </w:rPr>
            </w:pPr>
            <w:r>
              <w:rPr>
                <w:rFonts w:ascii="Calibri" w:eastAsia="Calibri" w:hAnsi="Calibri" w:cs="Calibri"/>
                <w:sz w:val="20"/>
                <w:bdr w:val="nil"/>
              </w:rPr>
              <w:t>• pracuje s IT</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Základní gramatické struktury a typy vět.</w:t>
            </w:r>
          </w:p>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 otázka, krátká odpověď, zápor.</w:t>
            </w:r>
          </w:p>
          <w:p w:rsidR="00F603B3" w:rsidRDefault="00F603B3"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Zápor a otázka u sloves pomocí „do“</w:t>
            </w:r>
          </w:p>
          <w:p w:rsidR="00F603B3" w:rsidRDefault="00F603B3"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Přítomný čas prostý a přítomný čas průběhový</w:t>
            </w:r>
          </w:p>
          <w:p w:rsidR="00A0318D" w:rsidRPr="009D0476" w:rsidRDefault="00A0318D" w:rsidP="004D5491">
            <w:pPr>
              <w:spacing w:line="240" w:lineRule="auto"/>
              <w:ind w:left="60"/>
              <w:jc w:val="left"/>
              <w:rPr>
                <w:sz w:val="20"/>
                <w:szCs w:val="20"/>
                <w:bdr w:val="nil"/>
              </w:rPr>
            </w:pPr>
            <w:r w:rsidRPr="009D0476">
              <w:rPr>
                <w:sz w:val="20"/>
                <w:szCs w:val="20"/>
                <w:bdr w:val="nil"/>
              </w:rPr>
              <w:t xml:space="preserve">Anglická </w:t>
            </w:r>
            <w:proofErr w:type="gramStart"/>
            <w:r w:rsidRPr="009D0476">
              <w:rPr>
                <w:sz w:val="20"/>
                <w:szCs w:val="20"/>
                <w:bdr w:val="nil"/>
              </w:rPr>
              <w:t xml:space="preserve">abeceda - </w:t>
            </w:r>
            <w:proofErr w:type="spellStart"/>
            <w:r w:rsidRPr="009D0476">
              <w:rPr>
                <w:sz w:val="20"/>
                <w:szCs w:val="20"/>
                <w:bdr w:val="nil"/>
              </w:rPr>
              <w:t>spelování</w:t>
            </w:r>
            <w:proofErr w:type="spellEnd"/>
            <w:proofErr w:type="gramEnd"/>
            <w:r w:rsidRPr="009D0476">
              <w:rPr>
                <w:sz w:val="20"/>
                <w:szCs w:val="20"/>
                <w:bdr w:val="nil"/>
              </w:rPr>
              <w:t>.</w:t>
            </w:r>
          </w:p>
          <w:p w:rsidR="00A0318D" w:rsidRDefault="00A0318D" w:rsidP="004D5491">
            <w:pPr>
              <w:spacing w:line="240" w:lineRule="auto"/>
              <w:ind w:left="60"/>
              <w:jc w:val="left"/>
              <w:rPr>
                <w:bdr w:val="nil"/>
              </w:rPr>
            </w:pPr>
            <w:r>
              <w:rPr>
                <w:rFonts w:ascii="Calibri" w:eastAsia="Calibri" w:hAnsi="Calibri" w:cs="Calibri"/>
                <w:sz w:val="20"/>
                <w:bdr w:val="nil"/>
              </w:rPr>
              <w:t>Zájmena osobní, přivlastňovací a ukazovací.</w:t>
            </w:r>
          </w:p>
          <w:p w:rsidR="00A0318D" w:rsidRDefault="00A0318D" w:rsidP="004D5491">
            <w:pPr>
              <w:spacing w:line="240" w:lineRule="auto"/>
              <w:ind w:left="60"/>
              <w:jc w:val="left"/>
              <w:rPr>
                <w:bdr w:val="nil"/>
              </w:rPr>
            </w:pPr>
            <w:r>
              <w:rPr>
                <w:rFonts w:ascii="Calibri" w:eastAsia="Calibri" w:hAnsi="Calibri" w:cs="Calibri"/>
                <w:sz w:val="20"/>
                <w:bdr w:val="nil"/>
              </w:rPr>
              <w:t>Adresa, věk.</w:t>
            </w:r>
          </w:p>
          <w:p w:rsidR="00A0318D" w:rsidRDefault="00A0318D" w:rsidP="004D5491">
            <w:pPr>
              <w:spacing w:line="240" w:lineRule="auto"/>
              <w:ind w:left="60"/>
              <w:jc w:val="left"/>
              <w:rPr>
                <w:bdr w:val="nil"/>
              </w:rPr>
            </w:pPr>
            <w:r>
              <w:rPr>
                <w:rFonts w:ascii="Calibri" w:eastAsia="Calibri" w:hAnsi="Calibri" w:cs="Calibri"/>
                <w:sz w:val="20"/>
                <w:bdr w:val="nil"/>
              </w:rPr>
              <w:t>Sloveso „</w:t>
            </w:r>
            <w:proofErr w:type="spellStart"/>
            <w:r>
              <w:rPr>
                <w:rFonts w:ascii="Calibri" w:eastAsia="Calibri" w:hAnsi="Calibri" w:cs="Calibri"/>
                <w:sz w:val="20"/>
                <w:bdr w:val="nil"/>
              </w:rPr>
              <w:t>can</w:t>
            </w:r>
            <w:proofErr w:type="spellEnd"/>
            <w:r>
              <w:rPr>
                <w:rFonts w:ascii="Calibri" w:eastAsia="Calibri" w:hAnsi="Calibri" w:cs="Calibri"/>
                <w:sz w:val="20"/>
                <w:bdr w:val="nil"/>
              </w:rPr>
              <w:t>“.</w:t>
            </w:r>
          </w:p>
          <w:p w:rsidR="00A0318D" w:rsidRDefault="00A0318D" w:rsidP="004D5491">
            <w:pPr>
              <w:spacing w:line="240" w:lineRule="auto"/>
              <w:ind w:left="60"/>
              <w:jc w:val="left"/>
              <w:rPr>
                <w:bdr w:val="nil"/>
              </w:rPr>
            </w:pPr>
            <w:r>
              <w:rPr>
                <w:rFonts w:ascii="Calibri" w:eastAsia="Calibri" w:hAnsi="Calibri" w:cs="Calibri"/>
                <w:sz w:val="20"/>
                <w:bdr w:val="nil"/>
              </w:rPr>
              <w:t xml:space="preserve">Věty s vazbou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 are.</w:t>
            </w:r>
          </w:p>
          <w:p w:rsidR="00A0318D" w:rsidRDefault="00A0318D" w:rsidP="004D5491">
            <w:pPr>
              <w:spacing w:line="240" w:lineRule="auto"/>
              <w:ind w:left="60"/>
              <w:jc w:val="left"/>
              <w:rPr>
                <w:bdr w:val="nil"/>
              </w:rPr>
            </w:pPr>
            <w:r>
              <w:rPr>
                <w:rFonts w:ascii="Calibri" w:eastAsia="Calibri" w:hAnsi="Calibri" w:cs="Calibri"/>
                <w:sz w:val="20"/>
                <w:bdr w:val="nil"/>
              </w:rPr>
              <w:lastRenderedPageBreak/>
              <w:t>Zájmena osobní, přivlastňovací a ukazovací.</w:t>
            </w:r>
          </w:p>
          <w:p w:rsidR="00A0318D" w:rsidRDefault="00A0318D" w:rsidP="004D5491">
            <w:pPr>
              <w:spacing w:line="240" w:lineRule="auto"/>
              <w:ind w:left="60"/>
              <w:jc w:val="left"/>
              <w:rPr>
                <w:bdr w:val="nil"/>
              </w:rPr>
            </w:pPr>
            <w:r>
              <w:rPr>
                <w:rFonts w:ascii="Calibri" w:eastAsia="Calibri" w:hAnsi="Calibri" w:cs="Calibri"/>
                <w:sz w:val="20"/>
                <w:bdr w:val="nil"/>
              </w:rPr>
              <w:t>Pravidelné množné číslo.</w:t>
            </w:r>
          </w:p>
          <w:p w:rsidR="00A0318D" w:rsidRDefault="00A0318D" w:rsidP="004D5491">
            <w:pPr>
              <w:spacing w:line="240" w:lineRule="auto"/>
              <w:ind w:left="60"/>
              <w:jc w:val="left"/>
              <w:rPr>
                <w:bdr w:val="nil"/>
              </w:rPr>
            </w:pPr>
            <w:r>
              <w:rPr>
                <w:rFonts w:ascii="Calibri" w:eastAsia="Calibri" w:hAnsi="Calibri" w:cs="Calibri"/>
                <w:sz w:val="20"/>
                <w:bdr w:val="nil"/>
              </w:rPr>
              <w:t>Číslovky do 100</w:t>
            </w:r>
            <w:r w:rsidR="00F603B3">
              <w:rPr>
                <w:rFonts w:ascii="Calibri" w:eastAsia="Calibri" w:hAnsi="Calibri" w:cs="Calibri"/>
                <w:sz w:val="20"/>
                <w:bdr w:val="nil"/>
              </w:rPr>
              <w:t>0, řadové číslovky (datum)</w:t>
            </w:r>
          </w:p>
        </w:tc>
      </w:tr>
      <w:tr w:rsidR="00A0318D" w:rsidTr="004D5491">
        <w:tc>
          <w:tcPr>
            <w:tcW w:w="1650" w:type="pct"/>
            <w:tcBorders>
              <w:top w:val="inset" w:sz="6" w:space="0" w:color="808080"/>
              <w:left w:val="inset" w:sz="6" w:space="0" w:color="808080"/>
              <w:bottom w:val="inset" w:sz="6" w:space="0" w:color="808080"/>
              <w:right w:val="inset" w:sz="6" w:space="0" w:color="808080"/>
            </w:tcBorders>
          </w:tcPr>
          <w:p w:rsidR="00A0318D" w:rsidRDefault="00A0318D" w:rsidP="004D5491">
            <w:pPr>
              <w:spacing w:line="240" w:lineRule="auto"/>
              <w:ind w:left="60"/>
              <w:jc w:val="left"/>
              <w:rPr>
                <w:bdr w:val="nil"/>
              </w:rPr>
            </w:pPr>
            <w:r>
              <w:rPr>
                <w:rFonts w:ascii="Calibri" w:eastAsia="Calibri" w:hAnsi="Calibri" w:cs="Calibri"/>
                <w:sz w:val="20"/>
                <w:bdr w:val="nil"/>
              </w:rPr>
              <w:lastRenderedPageBreak/>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Pr>
          <w:p w:rsidR="00A0318D" w:rsidRDefault="00A0318D" w:rsidP="004D5491">
            <w:pPr>
              <w:spacing w:line="240" w:lineRule="auto"/>
            </w:pPr>
            <w:r>
              <w:rPr>
                <w:rFonts w:ascii="Calibri" w:eastAsia="Calibri" w:hAnsi="Calibri" w:cs="Calibri"/>
                <w:sz w:val="20"/>
                <w:bdr w:val="nil"/>
              </w:rPr>
              <w:t xml:space="preserve">• umí doplnit jednoduchý </w:t>
            </w:r>
            <w:r w:rsidR="005A1586">
              <w:rPr>
                <w:rFonts w:ascii="Calibri" w:eastAsia="Calibri" w:hAnsi="Calibri" w:cs="Calibri"/>
                <w:sz w:val="20"/>
                <w:bdr w:val="nil"/>
              </w:rPr>
              <w:t xml:space="preserve">elektronický </w:t>
            </w:r>
            <w:r>
              <w:rPr>
                <w:rFonts w:ascii="Calibri" w:eastAsia="Calibri" w:hAnsi="Calibri" w:cs="Calibri"/>
                <w:sz w:val="20"/>
                <w:bdr w:val="nil"/>
              </w:rPr>
              <w:t>formulář se základními osobními údaji</w:t>
            </w:r>
            <w:r w:rsidR="005A1586">
              <w:rPr>
                <w:rFonts w:ascii="Calibri" w:eastAsia="Calibri" w:hAnsi="Calibri" w:cs="Calibri"/>
                <w:sz w:val="20"/>
                <w:bdr w:val="nil"/>
              </w:rPr>
              <w:t xml:space="preserve"> v online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318D" w:rsidRDefault="00A0318D"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Doplňování formulářů.</w:t>
            </w:r>
          </w:p>
          <w:p w:rsidR="005A1586" w:rsidRDefault="005A1586" w:rsidP="005A1586">
            <w:pPr>
              <w:spacing w:line="240" w:lineRule="auto"/>
              <w:ind w:left="60"/>
              <w:jc w:val="left"/>
              <w:rPr>
                <w:sz w:val="20"/>
                <w:szCs w:val="20"/>
                <w:bdr w:val="nil"/>
              </w:rPr>
            </w:pPr>
            <w:r w:rsidRPr="005A1586">
              <w:rPr>
                <w:sz w:val="20"/>
                <w:szCs w:val="20"/>
                <w:bdr w:val="nil"/>
              </w:rPr>
              <w:t>Terminologie daného jazyka pro práci s digitálními technologiemi</w:t>
            </w:r>
          </w:p>
          <w:p w:rsidR="005A1586" w:rsidRDefault="005A1586" w:rsidP="005A1586">
            <w:pPr>
              <w:spacing w:line="240" w:lineRule="auto"/>
              <w:ind w:left="60"/>
              <w:jc w:val="left"/>
              <w:rPr>
                <w:bdr w:val="nil"/>
              </w:rPr>
            </w:pPr>
            <w:r w:rsidRPr="005A1586">
              <w:rPr>
                <w:sz w:val="20"/>
                <w:szCs w:val="20"/>
                <w:bdr w:val="nil"/>
              </w:rPr>
              <w:t>Bezpečnost při práci s online aplikacemi</w:t>
            </w:r>
          </w:p>
        </w:tc>
      </w:tr>
      <w:tr w:rsidR="00A0318D" w:rsidTr="004D549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0318D" w:rsidRDefault="00A0318D" w:rsidP="004D549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cvičení na rozvoj smyslového vnímání, pozornosti a soustředění v hrách</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C04EAF" w:rsidP="00423ECA">
            <w:pPr>
              <w:spacing w:line="240" w:lineRule="auto"/>
              <w:ind w:left="60"/>
              <w:jc w:val="left"/>
              <w:rPr>
                <w:bdr w:val="nil"/>
              </w:rPr>
            </w:pPr>
            <w:r>
              <w:rPr>
                <w:rFonts w:ascii="Calibri" w:eastAsia="Calibri" w:hAnsi="Calibri" w:cs="Calibri"/>
                <w:sz w:val="20"/>
                <w:bdr w:val="nil"/>
              </w:rPr>
              <w:t>Evropská integrace, instituce Evropské unie a jejich fungování, mezinárodní organizace</w:t>
            </w:r>
            <w:r w:rsidR="00423ECA">
              <w:rPr>
                <w:rFonts w:ascii="Calibri" w:eastAsia="Calibri" w:hAnsi="Calibri" w:cs="Calibri"/>
                <w:sz w:val="20"/>
                <w:bdr w:val="nil"/>
              </w:rPr>
              <w:t xml:space="preserve"> </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MULTIKULTURALITA</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Zvláštnosti různých etnik, různé způsoby života, odlišné myšlení a vnímání světa, vzájemné vztahy mezi kulturami, vzájemné obohacování</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Projekty, </w:t>
            </w:r>
            <w:proofErr w:type="spellStart"/>
            <w:r>
              <w:rPr>
                <w:rFonts w:ascii="Calibri" w:eastAsia="Calibri" w:hAnsi="Calibri" w:cs="Calibri"/>
                <w:sz w:val="20"/>
                <w:bdr w:val="nil"/>
              </w:rPr>
              <w:t>lapbooky</w:t>
            </w:r>
            <w:proofErr w:type="spellEnd"/>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423ECA"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3ECA" w:rsidRDefault="00423ECA" w:rsidP="00423ECA">
            <w:pPr>
              <w:spacing w:line="240" w:lineRule="auto"/>
              <w:ind w:left="60"/>
              <w:jc w:val="left"/>
              <w:rPr>
                <w:bdr w:val="nil"/>
              </w:rPr>
            </w:pPr>
            <w:r>
              <w:rPr>
                <w:rFonts w:ascii="Calibri" w:eastAsia="Calibri" w:hAnsi="Calibri" w:cs="Calibri"/>
                <w:sz w:val="20"/>
                <w:bdr w:val="nil"/>
              </w:rPr>
              <w:t>ekosystémy</w:t>
            </w:r>
          </w:p>
        </w:tc>
      </w:tr>
      <w:tr w:rsidR="00C04EAF"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4EAF" w:rsidRDefault="00C04EAF" w:rsidP="00C04EAF">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C04EAF"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4EAF" w:rsidRDefault="00C04EAF" w:rsidP="00C04EAF">
            <w:pPr>
              <w:spacing w:line="240" w:lineRule="auto"/>
              <w:ind w:left="60"/>
              <w:jc w:val="left"/>
              <w:rPr>
                <w:bdr w:val="nil"/>
              </w:rPr>
            </w:pPr>
            <w:r>
              <w:rPr>
                <w:rFonts w:ascii="Calibri" w:eastAsia="Calibri" w:hAnsi="Calibri" w:cs="Calibri"/>
                <w:sz w:val="20"/>
                <w:bdr w:val="nil"/>
              </w:rPr>
              <w:t>Evropa a její státy, které jsme navštívili o prázdninách</w:t>
            </w:r>
          </w:p>
        </w:tc>
      </w:tr>
      <w:tr w:rsidR="00C04EAF"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4EAF" w:rsidRDefault="00C04EAF" w:rsidP="00C04EAF">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04EAF" w:rsidTr="004D54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4EAF" w:rsidRDefault="00C04EAF" w:rsidP="00C04EAF">
            <w:pPr>
              <w:spacing w:line="240" w:lineRule="auto"/>
              <w:ind w:left="60"/>
              <w:jc w:val="left"/>
              <w:rPr>
                <w:bdr w:val="nil"/>
              </w:rPr>
            </w:pPr>
            <w:r>
              <w:rPr>
                <w:rFonts w:ascii="Calibri" w:eastAsia="Calibri" w:hAnsi="Calibri" w:cs="Calibri"/>
                <w:sz w:val="20"/>
                <w:bdr w:val="nil"/>
              </w:rPr>
              <w:t>seznámení se se systémem školství v anglicky mluvících zemích</w:t>
            </w:r>
          </w:p>
        </w:tc>
      </w:tr>
    </w:tbl>
    <w:p w:rsidR="00A0318D" w:rsidRDefault="00A0318D" w:rsidP="00A0318D">
      <w:pPr>
        <w:rPr>
          <w:bdr w:val="nil"/>
        </w:rPr>
      </w:pPr>
      <w:r>
        <w:rPr>
          <w:bdr w:val="nil"/>
        </w:rPr>
        <w:t>     </w:t>
      </w:r>
    </w:p>
    <w:p w:rsidR="00E72C67" w:rsidRDefault="00E72C67">
      <w:pPr>
        <w:rPr>
          <w:bdr w:val="nil"/>
        </w:rPr>
      </w:pP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1E4064">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left"/>
              <w:rPr>
                <w:bdr w:val="nil"/>
              </w:rPr>
            </w:pPr>
            <w:r>
              <w:rPr>
                <w:rFonts w:ascii="Calibri" w:eastAsia="Calibri" w:hAnsi="Calibri" w:cs="Calibri"/>
                <w:bdr w:val="nil"/>
              </w:rPr>
              <w:t xml:space="preserve">Pracovní činnosti -&gt; 5. ročník -&gt; </w:t>
            </w:r>
            <w:r>
              <w:rPr>
                <w:rFonts w:ascii="Calibri" w:eastAsia="Calibri" w:hAnsi="Calibri" w:cs="Calibri"/>
                <w:bdr w:val="nil"/>
              </w:rPr>
              <w:t xml:space="preserve"> dovede vyřezávat, polepovat dekupáž, </w:t>
            </w:r>
            <w:proofErr w:type="gramStart"/>
            <w:r>
              <w:rPr>
                <w:rFonts w:ascii="Calibri" w:eastAsia="Calibri" w:hAnsi="Calibri" w:cs="Calibri"/>
                <w:bdr w:val="nil"/>
              </w:rPr>
              <w:t>papírmaše..</w:t>
            </w:r>
            <w:proofErr w:type="gramEnd"/>
          </w:p>
        </w:tc>
      </w:tr>
      <w:tr w:rsidR="001E4064">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ind w:left="60"/>
              <w:jc w:val="left"/>
              <w:rPr>
                <w:bdr w:val="nil"/>
              </w:rPr>
            </w:pPr>
            <w:r>
              <w:rPr>
                <w:rFonts w:ascii="Calibri" w:eastAsia="Calibri" w:hAnsi="Calibri" w:cs="Calibri"/>
                <w:sz w:val="20"/>
                <w:bdr w:val="nil"/>
              </w:rPr>
              <w:lastRenderedPageBreak/>
              <w:t>CJ-5-4-01 napíše krátký text s použitím jednoduchých vět a slovních spojení o sobě, rodině, činnostech a událostech z oblasti svých zájmů a každodenního života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left"/>
              <w:rPr>
                <w:bdr w:val="nil"/>
              </w:rPr>
            </w:pPr>
            <w:r>
              <w:rPr>
                <w:rFonts w:ascii="Calibri" w:eastAsia="Calibri" w:hAnsi="Calibri" w:cs="Calibri"/>
                <w:bdr w:val="nil"/>
              </w:rPr>
              <w:t>Výtvarná výchova -&gt; 5. ročník -&gt; - prohloubí si a zdokonalí techniky malby z 1. období</w:t>
            </w:r>
          </w:p>
        </w:tc>
      </w:tr>
      <w:tr w:rsidR="001E4064">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left"/>
              <w:rPr>
                <w:bdr w:val="nil"/>
              </w:rPr>
            </w:pPr>
            <w:r>
              <w:rPr>
                <w:rFonts w:ascii="Calibri" w:eastAsia="Calibri" w:hAnsi="Calibri" w:cs="Calibri"/>
                <w:bdr w:val="nil"/>
              </w:rPr>
              <w:t>Vlastivěda -&gt; 5. ročník -&gt; vyhledá na mapě evropské státy, hlavní města</w:t>
            </w:r>
          </w:p>
        </w:tc>
      </w:tr>
      <w:tr w:rsidR="001E4064">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left"/>
              <w:rPr>
                <w:bdr w:val="nil"/>
              </w:rPr>
            </w:pPr>
            <w:r>
              <w:rPr>
                <w:rFonts w:ascii="Calibri" w:eastAsia="Calibri" w:hAnsi="Calibri" w:cs="Calibri"/>
                <w:bdr w:val="nil"/>
              </w:rPr>
              <w:t xml:space="preserve">Přírodověda -&gt; 5. ročník -&gt; </w:t>
            </w:r>
          </w:p>
        </w:tc>
      </w:tr>
      <w:tr w:rsidR="001E4064">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left"/>
              <w:rPr>
                <w:bdr w:val="nil"/>
              </w:rPr>
            </w:pPr>
            <w:r>
              <w:rPr>
                <w:rFonts w:ascii="Calibri" w:eastAsia="Calibri" w:hAnsi="Calibri" w:cs="Calibri"/>
                <w:bdr w:val="nil"/>
              </w:rPr>
              <w:t xml:space="preserve">Přírodověda -&gt; 5. ročník -&gt; </w:t>
            </w:r>
          </w:p>
        </w:tc>
      </w:tr>
      <w:tr w:rsidR="001E4064">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4064" w:rsidRDefault="001E4064" w:rsidP="001E4064">
            <w:pPr>
              <w:spacing w:line="240" w:lineRule="auto"/>
              <w:jc w:val="left"/>
              <w:rPr>
                <w:bdr w:val="nil"/>
              </w:rPr>
            </w:pPr>
            <w:r>
              <w:rPr>
                <w:rFonts w:ascii="Calibri" w:eastAsia="Calibri" w:hAnsi="Calibri" w:cs="Calibri"/>
                <w:bdr w:val="nil"/>
              </w:rPr>
              <w:t xml:space="preserve">Vlastivěda -&gt; 5. ročník -&gt; </w:t>
            </w:r>
          </w:p>
        </w:tc>
      </w:tr>
    </w:tbl>
    <w:p w:rsidR="00E72C67" w:rsidRDefault="0051145A">
      <w:pPr>
        <w:rPr>
          <w:bdr w:val="nil"/>
        </w:rPr>
      </w:pPr>
      <w:r>
        <w:rPr>
          <w:bdr w:val="nil"/>
        </w:rPr>
        <w:t>    </w:t>
      </w:r>
    </w:p>
    <w:p w:rsidR="00E72C67" w:rsidRDefault="0051145A">
      <w:pPr>
        <w:pStyle w:val="Nadpis2"/>
        <w:spacing w:before="299" w:after="299"/>
        <w:rPr>
          <w:bdr w:val="nil"/>
        </w:rPr>
      </w:pPr>
      <w:bookmarkStart w:id="30" w:name="_Toc256000032"/>
      <w:r>
        <w:rPr>
          <w:bdr w:val="nil"/>
        </w:rPr>
        <w:t>Český jazyk</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9B0CAF">
            <w:pPr>
              <w:keepNext/>
              <w:spacing w:line="240" w:lineRule="auto"/>
              <w:jc w:val="center"/>
              <w:rPr>
                <w:bdr w:val="nil"/>
              </w:rPr>
            </w:pPr>
            <w:r>
              <w:rPr>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4</w:t>
            </w:r>
            <w:r w:rsidR="009B0CAF">
              <w:rPr>
                <w:rFonts w:ascii="Calibri" w:eastAsia="Calibri" w:hAnsi="Calibri" w:cs="Calibri"/>
                <w:bdr w:val="nil"/>
              </w:rPr>
              <w:t>1</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Český jazyk</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Jazyk a jazyková komunikace</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Vzdělávací obsah vzdělávacího oboru ČESKÝ JAZYK A LITERATURA má komplexní charakter. Pro přehlednost je rozdělen do tří složek: </w:t>
            </w:r>
            <w:r>
              <w:rPr>
                <w:rFonts w:ascii="Calibri" w:eastAsia="Calibri" w:hAnsi="Calibri" w:cs="Calibri"/>
                <w:b/>
                <w:bCs/>
                <w:bdr w:val="nil"/>
              </w:rPr>
              <w:t>komunikační a slohové výchovy, jazykové</w:t>
            </w:r>
            <w:r>
              <w:rPr>
                <w:rFonts w:ascii="Calibri" w:eastAsia="Calibri" w:hAnsi="Calibri" w:cs="Calibri"/>
                <w:bdr w:val="nil"/>
              </w:rPr>
              <w:t xml:space="preserve"> </w:t>
            </w:r>
            <w:r>
              <w:rPr>
                <w:rFonts w:ascii="Calibri" w:eastAsia="Calibri" w:hAnsi="Calibri" w:cs="Calibri"/>
                <w:b/>
                <w:bCs/>
                <w:bdr w:val="nil"/>
              </w:rPr>
              <w:t>výchovy a literární výchovy.</w:t>
            </w:r>
            <w:r>
              <w:rPr>
                <w:rFonts w:ascii="Calibri" w:eastAsia="Calibri" w:hAnsi="Calibri" w:cs="Calibri"/>
                <w:bdr w:val="nil"/>
              </w:rPr>
              <w:t xml:space="preserve"> Ve výuce se však vzdělávací obsah jednotlivých složek vzájemně prolíná. Získané dovednosti jsou uplatňovány i  v dalších vyučovacích předmětech.</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Cílem výuky jazyka je</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naučit žáky ( přiměřeně věku ) dobře komunikovat  ústně i písemně  s okolním světem,</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naučit žáky  správně, plynule hbitě a výrazně číst a rozvíjet čtenářské schopnosti,</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využít čtení jako nástroj dalšího vzdělávání.</w:t>
            </w:r>
          </w:p>
          <w:p w:rsidR="00E72C67" w:rsidRDefault="0051145A">
            <w:pPr>
              <w:spacing w:line="240" w:lineRule="auto"/>
              <w:jc w:val="left"/>
              <w:rPr>
                <w:bdr w:val="nil"/>
              </w:rPr>
            </w:pPr>
            <w:r>
              <w:rPr>
                <w:rFonts w:ascii="Calibri" w:eastAsia="Calibri" w:hAnsi="Calibri" w:cs="Calibri"/>
                <w:szCs w:val="20"/>
                <w:bdr w:val="nil"/>
              </w:rPr>
              <w:t xml:space="preserve">V </w:t>
            </w:r>
            <w:r>
              <w:rPr>
                <w:rFonts w:ascii="Calibri" w:eastAsia="Calibri" w:hAnsi="Calibri" w:cs="Calibri"/>
                <w:i/>
                <w:iCs/>
                <w:szCs w:val="20"/>
                <w:bdr w:val="nil"/>
              </w:rPr>
              <w:t>komunikační a slohové výchově</w:t>
            </w:r>
            <w:r>
              <w:rPr>
                <w:rFonts w:ascii="Calibri" w:eastAsia="Calibri" w:hAnsi="Calibri" w:cs="Calibri"/>
                <w:szCs w:val="20"/>
                <w:bdr w:val="nil"/>
              </w:rPr>
              <w:t xml:space="preserve"> se žáci učí vnímat a chápat různá jazyková sdělení (mluvená i psaná),  číst s porozuměním, psát, mluvit a rozhodovat se na základě přečteného nebo slyšeného textu. </w:t>
            </w:r>
          </w:p>
          <w:p w:rsidR="00E72C67" w:rsidRDefault="0051145A">
            <w:pPr>
              <w:spacing w:line="240" w:lineRule="auto"/>
              <w:rPr>
                <w:bdr w:val="nil"/>
              </w:rPr>
            </w:pPr>
            <w:r>
              <w:rPr>
                <w:rFonts w:ascii="Calibri" w:eastAsia="Calibri" w:hAnsi="Calibri" w:cs="Calibri"/>
                <w:szCs w:val="20"/>
                <w:bdr w:val="nil"/>
              </w:rPr>
              <w:t>Hlavním cílem je rozvíjení komunikativních schopností žáků, rozvíjení jejich fantazie                   a tvořivosti, zvládnutí  pravidel mezilidské komunikace. </w:t>
            </w:r>
          </w:p>
          <w:p w:rsidR="00E72C67" w:rsidRDefault="0051145A">
            <w:pPr>
              <w:spacing w:line="240" w:lineRule="auto"/>
              <w:rPr>
                <w:bdr w:val="nil"/>
              </w:rPr>
            </w:pPr>
            <w:r>
              <w:rPr>
                <w:rFonts w:ascii="Calibri" w:eastAsia="Calibri" w:hAnsi="Calibri" w:cs="Calibri"/>
                <w:szCs w:val="20"/>
                <w:bdr w:val="nil"/>
              </w:rPr>
              <w:t>Samostatná písemná  forma vyjadřování je uplatňována  od 3. ročníku.  </w:t>
            </w:r>
          </w:p>
          <w:p w:rsidR="00E72C67" w:rsidRDefault="0051145A">
            <w:pPr>
              <w:spacing w:line="240" w:lineRule="auto"/>
              <w:rPr>
                <w:bdr w:val="nil"/>
              </w:rPr>
            </w:pPr>
            <w:r>
              <w:rPr>
                <w:rFonts w:ascii="Calibri" w:eastAsia="Calibri" w:hAnsi="Calibri" w:cs="Calibri"/>
                <w:szCs w:val="20"/>
                <w:bdr w:val="nil"/>
              </w:rPr>
              <w:t>Komunikační výchova obsahuje  </w:t>
            </w:r>
            <w:r>
              <w:rPr>
                <w:rFonts w:ascii="Calibri" w:eastAsia="Calibri" w:hAnsi="Calibri" w:cs="Calibri"/>
                <w:i/>
                <w:iCs/>
                <w:szCs w:val="20"/>
                <w:bdr w:val="nil"/>
              </w:rPr>
              <w:t>čtení </w:t>
            </w:r>
            <w:r>
              <w:rPr>
                <w:rFonts w:ascii="Calibri" w:eastAsia="Calibri" w:hAnsi="Calibri" w:cs="Calibri"/>
                <w:szCs w:val="20"/>
                <w:bdr w:val="nil"/>
              </w:rPr>
              <w:t xml:space="preserve"> ( naslouchání) a tvořivé  činnosti tj </w:t>
            </w:r>
            <w:r>
              <w:rPr>
                <w:rFonts w:ascii="Calibri" w:eastAsia="Calibri" w:hAnsi="Calibri" w:cs="Calibri"/>
                <w:i/>
                <w:iCs/>
                <w:szCs w:val="20"/>
                <w:bdr w:val="nil"/>
              </w:rPr>
              <w:t>. mluvený a písemný </w:t>
            </w:r>
            <w:r>
              <w:rPr>
                <w:rFonts w:ascii="Calibri" w:eastAsia="Calibri" w:hAnsi="Calibri" w:cs="Calibri"/>
                <w:szCs w:val="20"/>
                <w:bdr w:val="nil"/>
              </w:rPr>
              <w:t xml:space="preserve">  </w:t>
            </w:r>
            <w:r>
              <w:rPr>
                <w:rFonts w:ascii="Calibri" w:eastAsia="Calibri" w:hAnsi="Calibri" w:cs="Calibri"/>
                <w:i/>
                <w:iCs/>
                <w:szCs w:val="20"/>
                <w:bdr w:val="nil"/>
              </w:rPr>
              <w:t>projev  </w:t>
            </w:r>
            <w:r>
              <w:rPr>
                <w:rFonts w:ascii="Calibri" w:eastAsia="Calibri" w:hAnsi="Calibri" w:cs="Calibri"/>
                <w:szCs w:val="20"/>
                <w:bdr w:val="nil"/>
              </w:rPr>
              <w:t>žáka. </w:t>
            </w:r>
          </w:p>
          <w:p w:rsidR="00E72C67" w:rsidRDefault="0051145A">
            <w:pPr>
              <w:spacing w:line="240" w:lineRule="auto"/>
              <w:jc w:val="left"/>
              <w:rPr>
                <w:bdr w:val="nil"/>
              </w:rPr>
            </w:pPr>
            <w:r>
              <w:rPr>
                <w:rFonts w:ascii="Calibri" w:eastAsia="Calibri" w:hAnsi="Calibri" w:cs="Calibri"/>
                <w:szCs w:val="20"/>
                <w:bdr w:val="nil"/>
              </w:rPr>
              <w:t xml:space="preserve">Při výuce  </w:t>
            </w:r>
            <w:r>
              <w:rPr>
                <w:rFonts w:ascii="Calibri" w:eastAsia="Calibri" w:hAnsi="Calibri" w:cs="Calibri"/>
                <w:i/>
                <w:iCs/>
                <w:szCs w:val="20"/>
                <w:bdr w:val="nil"/>
              </w:rPr>
              <w:t xml:space="preserve">č t e n í  </w:t>
            </w:r>
            <w:r>
              <w:rPr>
                <w:rFonts w:ascii="Calibri" w:eastAsia="Calibri" w:hAnsi="Calibri" w:cs="Calibri"/>
                <w:szCs w:val="20"/>
                <w:bdr w:val="nil"/>
              </w:rPr>
              <w:t>se snažíme naučit žáky číst přiměřeně náročné, umělecké i naučné texty jasně, zřetelně a s porozuměním. Vytvořit vztah ke knize, jako zdroji poučení  a zábavy.                               Žáci se učí  prožívat a chápat přiměřené texty, později je výrazně číst, předčítat, přednášet, vyprávět, někdy i ilustrovat a  dramatizovat, cvičí si paměť, rozvíjí si pojmové i obrazné myšlení a ústní vyjadřování.</w:t>
            </w:r>
          </w:p>
          <w:p w:rsidR="00E72C67" w:rsidRDefault="0051145A">
            <w:pPr>
              <w:spacing w:line="240" w:lineRule="auto"/>
              <w:jc w:val="left"/>
              <w:rPr>
                <w:bdr w:val="nil"/>
              </w:rPr>
            </w:pPr>
            <w:r>
              <w:rPr>
                <w:rFonts w:ascii="Calibri" w:eastAsia="Calibri" w:hAnsi="Calibri" w:cs="Calibri"/>
                <w:szCs w:val="20"/>
                <w:bdr w:val="nil"/>
              </w:rPr>
              <w:t xml:space="preserve">Při výuce  </w:t>
            </w:r>
            <w:r>
              <w:rPr>
                <w:rFonts w:ascii="Calibri" w:eastAsia="Calibri" w:hAnsi="Calibri" w:cs="Calibri"/>
                <w:i/>
                <w:iCs/>
                <w:szCs w:val="20"/>
                <w:bdr w:val="nil"/>
              </w:rPr>
              <w:t xml:space="preserve">p s a n  í   </w:t>
            </w:r>
            <w:r>
              <w:rPr>
                <w:rFonts w:ascii="Calibri" w:eastAsia="Calibri" w:hAnsi="Calibri" w:cs="Calibri"/>
                <w:szCs w:val="20"/>
                <w:bdr w:val="nil"/>
              </w:rPr>
              <w:t>v tomto období získají žáci správné psací dovednosti, základy čitelného, přiměřeně hbitého a úhledného rukopisu.Technika psaní se procvičuje i v jiných předmětech                   a činnostech.</w:t>
            </w:r>
          </w:p>
          <w:p w:rsidR="00E72C67" w:rsidRDefault="0051145A">
            <w:pPr>
              <w:spacing w:line="240" w:lineRule="auto"/>
              <w:jc w:val="left"/>
              <w:rPr>
                <w:bdr w:val="nil"/>
              </w:rPr>
            </w:pPr>
            <w:r>
              <w:rPr>
                <w:rFonts w:ascii="Calibri" w:eastAsia="Calibri" w:hAnsi="Calibri" w:cs="Calibri"/>
                <w:szCs w:val="20"/>
                <w:bdr w:val="nil"/>
              </w:rPr>
              <w:t xml:space="preserve">V </w:t>
            </w:r>
            <w:r>
              <w:rPr>
                <w:rFonts w:ascii="Calibri" w:eastAsia="Calibri" w:hAnsi="Calibri" w:cs="Calibri"/>
                <w:i/>
                <w:iCs/>
                <w:szCs w:val="20"/>
                <w:bdr w:val="nil"/>
              </w:rPr>
              <w:t>jazykové výchově</w:t>
            </w:r>
            <w:r>
              <w:rPr>
                <w:rFonts w:ascii="Calibri" w:eastAsia="Calibri" w:hAnsi="Calibri" w:cs="Calibri"/>
                <w:szCs w:val="20"/>
                <w:bdr w:val="nil"/>
              </w:rPr>
              <w:t>  žáci získávají vědomosti a dovednosti potřebné k osvojování spisovné podoby českého jazyka. Žáci se postupně učí zvládat základy pravopisu a gramatiky a využít je pro správné vyjadřování.</w:t>
            </w:r>
          </w:p>
          <w:p w:rsidR="00E72C67" w:rsidRDefault="0051145A">
            <w:pPr>
              <w:spacing w:line="240" w:lineRule="auto"/>
              <w:jc w:val="left"/>
              <w:rPr>
                <w:bdr w:val="nil"/>
              </w:rPr>
            </w:pPr>
            <w:r>
              <w:rPr>
                <w:rFonts w:ascii="Calibri" w:eastAsia="Calibri" w:hAnsi="Calibri" w:cs="Calibri"/>
                <w:szCs w:val="20"/>
                <w:bdr w:val="nil"/>
              </w:rPr>
              <w:t>Úkolem 2. období je zautomatizovat základní pravopisné jevy určené pro 1. stupeň.</w:t>
            </w:r>
          </w:p>
          <w:p w:rsidR="00E72C67" w:rsidRDefault="0051145A">
            <w:pPr>
              <w:spacing w:line="240" w:lineRule="auto"/>
              <w:rPr>
                <w:bdr w:val="nil"/>
              </w:rPr>
            </w:pPr>
            <w:r>
              <w:rPr>
                <w:rFonts w:ascii="Calibri" w:eastAsia="Calibri" w:hAnsi="Calibri" w:cs="Calibri"/>
                <w:i/>
                <w:iCs/>
                <w:szCs w:val="28"/>
                <w:bdr w:val="nil"/>
              </w:rPr>
              <w:t>           </w:t>
            </w:r>
            <w:r>
              <w:rPr>
                <w:rFonts w:ascii="Calibri" w:eastAsia="Calibri" w:hAnsi="Calibri" w:cs="Calibri"/>
                <w:szCs w:val="20"/>
                <w:bdr w:val="nil"/>
              </w:rPr>
              <w:t>V  </w:t>
            </w:r>
            <w:r>
              <w:rPr>
                <w:rFonts w:ascii="Calibri" w:eastAsia="Calibri" w:hAnsi="Calibri" w:cs="Calibri"/>
                <w:i/>
                <w:iCs/>
                <w:szCs w:val="20"/>
                <w:bdr w:val="nil"/>
              </w:rPr>
              <w:t>literární výchově </w:t>
            </w:r>
            <w:r>
              <w:rPr>
                <w:rFonts w:ascii="Calibri" w:eastAsia="Calibri" w:hAnsi="Calibri" w:cs="Calibri"/>
                <w:szCs w:val="20"/>
                <w:bdr w:val="nil"/>
              </w:rPr>
              <w:t>  žáci poznávají prostřednictvím četby základní literární žánry, učí se vnímat jejich specifické znaky a formulovat vlastní názory o přečteném díle. Rozvíjí interpretační dovednosti, dramatizaci a posluchačské dovednosti.  V 2. období se začíná uplatňovat tiché čtení a žáci jsou více vedeni k samostatné práci s textem.                                                                                  Literární výchova má za cíl humanizaci žákovy osobnosti, rozvíjení jeho citů, pochopení mezilidských vztahů, rozpoznání dobra a zla , rozvoj estetického cítění , podceňování k četbě i k vlastní tvorbě.  </w:t>
            </w:r>
          </w:p>
          <w:p w:rsidR="00E72C67" w:rsidRDefault="0051145A">
            <w:pPr>
              <w:spacing w:line="240" w:lineRule="auto"/>
              <w:jc w:val="left"/>
              <w:rPr>
                <w:bdr w:val="nil"/>
              </w:rPr>
            </w:pPr>
            <w:r>
              <w:rPr>
                <w:rFonts w:ascii="Calibri" w:eastAsia="Calibri" w:hAnsi="Calibri" w:cs="Calibri"/>
                <w:i/>
                <w:iCs/>
                <w:szCs w:val="20"/>
                <w:bdr w:val="nil"/>
              </w:rPr>
              <w:t xml:space="preserve">Časová dotace : </w:t>
            </w:r>
          </w:p>
          <w:p w:rsidR="00E72C67" w:rsidRDefault="0051145A">
            <w:pPr>
              <w:spacing w:line="240" w:lineRule="auto"/>
              <w:ind w:left="60"/>
              <w:jc w:val="left"/>
              <w:rPr>
                <w:bdr w:val="nil"/>
              </w:rPr>
            </w:pPr>
            <w:r>
              <w:rPr>
                <w:rFonts w:ascii="Calibri" w:eastAsia="Calibri" w:hAnsi="Calibri" w:cs="Calibri"/>
                <w:szCs w:val="20"/>
                <w:bdr w:val="nil"/>
              </w:rPr>
              <w:t xml:space="preserve">1.roč </w:t>
            </w:r>
            <w:proofErr w:type="gramStart"/>
            <w:r>
              <w:rPr>
                <w:rFonts w:ascii="Calibri" w:eastAsia="Calibri" w:hAnsi="Calibri" w:cs="Calibri"/>
                <w:szCs w:val="20"/>
                <w:bdr w:val="nil"/>
              </w:rPr>
              <w:t>-  9</w:t>
            </w:r>
            <w:proofErr w:type="gramEnd"/>
            <w:r>
              <w:rPr>
                <w:rFonts w:ascii="Calibri" w:eastAsia="Calibri" w:hAnsi="Calibri" w:cs="Calibri"/>
                <w:szCs w:val="20"/>
                <w:bdr w:val="nil"/>
              </w:rPr>
              <w:t xml:space="preserve"> hodin týdně </w:t>
            </w:r>
          </w:p>
          <w:p w:rsidR="00892FFB" w:rsidRDefault="0051145A">
            <w:pPr>
              <w:spacing w:line="240" w:lineRule="auto"/>
              <w:ind w:left="60"/>
              <w:jc w:val="left"/>
              <w:rPr>
                <w:rFonts w:ascii="Calibri" w:eastAsia="Calibri" w:hAnsi="Calibri" w:cs="Calibri"/>
                <w:szCs w:val="20"/>
                <w:bdr w:val="nil"/>
              </w:rPr>
            </w:pPr>
            <w:r>
              <w:rPr>
                <w:rFonts w:ascii="Calibri" w:eastAsia="Calibri" w:hAnsi="Calibri" w:cs="Calibri"/>
                <w:szCs w:val="20"/>
                <w:bdr w:val="nil"/>
              </w:rPr>
              <w:t xml:space="preserve">2.roč. – </w:t>
            </w:r>
            <w:r w:rsidR="00892FFB">
              <w:rPr>
                <w:rFonts w:ascii="Calibri" w:eastAsia="Calibri" w:hAnsi="Calibri" w:cs="Calibri"/>
                <w:szCs w:val="20"/>
                <w:bdr w:val="nil"/>
              </w:rPr>
              <w:t>9</w:t>
            </w:r>
            <w:r>
              <w:rPr>
                <w:rFonts w:ascii="Calibri" w:eastAsia="Calibri" w:hAnsi="Calibri" w:cs="Calibri"/>
                <w:szCs w:val="20"/>
                <w:bdr w:val="nil"/>
              </w:rPr>
              <w:t xml:space="preserve"> hodin týdně   </w:t>
            </w:r>
          </w:p>
          <w:p w:rsidR="00E72C67" w:rsidRDefault="00892FFB">
            <w:pPr>
              <w:spacing w:line="240" w:lineRule="auto"/>
              <w:ind w:left="60"/>
              <w:jc w:val="left"/>
              <w:rPr>
                <w:bdr w:val="nil"/>
              </w:rPr>
            </w:pPr>
            <w:r>
              <w:rPr>
                <w:rFonts w:ascii="Calibri" w:eastAsia="Calibri" w:hAnsi="Calibri" w:cs="Calibri"/>
                <w:szCs w:val="20"/>
                <w:bdr w:val="nil"/>
              </w:rPr>
              <w:lastRenderedPageBreak/>
              <w:t>3. roč. - 9 hodin/týdně</w:t>
            </w:r>
            <w:r w:rsidR="0051145A">
              <w:rPr>
                <w:rFonts w:ascii="Calibri" w:eastAsia="Calibri" w:hAnsi="Calibri" w:cs="Calibri"/>
                <w:szCs w:val="20"/>
                <w:bdr w:val="nil"/>
              </w:rPr>
              <w:t xml:space="preserve">  </w:t>
            </w:r>
          </w:p>
          <w:p w:rsidR="00E72C67" w:rsidRDefault="0051145A">
            <w:pPr>
              <w:spacing w:line="240" w:lineRule="auto"/>
              <w:jc w:val="left"/>
              <w:rPr>
                <w:bdr w:val="nil"/>
              </w:rPr>
            </w:pPr>
            <w:r>
              <w:rPr>
                <w:rFonts w:ascii="Calibri" w:eastAsia="Calibri" w:hAnsi="Calibri" w:cs="Calibri"/>
                <w:szCs w:val="20"/>
                <w:bdr w:val="nil"/>
              </w:rPr>
              <w:t xml:space="preserve"> 4. roč. </w:t>
            </w:r>
            <w:proofErr w:type="gramStart"/>
            <w:r>
              <w:rPr>
                <w:rFonts w:ascii="Calibri" w:eastAsia="Calibri" w:hAnsi="Calibri" w:cs="Calibri"/>
                <w:szCs w:val="20"/>
                <w:bdr w:val="nil"/>
              </w:rPr>
              <w:t xml:space="preserve">–  </w:t>
            </w:r>
            <w:r w:rsidR="00892FFB">
              <w:rPr>
                <w:rFonts w:ascii="Calibri" w:eastAsia="Calibri" w:hAnsi="Calibri" w:cs="Calibri"/>
                <w:szCs w:val="20"/>
                <w:bdr w:val="nil"/>
              </w:rPr>
              <w:t>7</w:t>
            </w:r>
            <w:proofErr w:type="gramEnd"/>
            <w:r>
              <w:rPr>
                <w:rFonts w:ascii="Calibri" w:eastAsia="Calibri" w:hAnsi="Calibri" w:cs="Calibri"/>
                <w:szCs w:val="20"/>
                <w:bdr w:val="nil"/>
              </w:rPr>
              <w:t xml:space="preserve"> hodin týdně </w:t>
            </w:r>
          </w:p>
          <w:p w:rsidR="00E72C67" w:rsidRDefault="0051145A">
            <w:pPr>
              <w:spacing w:line="240" w:lineRule="auto"/>
              <w:jc w:val="left"/>
              <w:rPr>
                <w:bdr w:val="nil"/>
              </w:rPr>
            </w:pPr>
            <w:r>
              <w:rPr>
                <w:rFonts w:ascii="Calibri" w:eastAsia="Calibri" w:hAnsi="Calibri" w:cs="Calibri"/>
                <w:szCs w:val="20"/>
                <w:bdr w:val="nil"/>
              </w:rPr>
              <w:t> 5.roč. –   7 hodin týdně</w:t>
            </w:r>
          </w:p>
          <w:p w:rsidR="00E72C67" w:rsidRDefault="0051145A">
            <w:pPr>
              <w:spacing w:line="240" w:lineRule="auto"/>
              <w:jc w:val="left"/>
              <w:rPr>
                <w:bdr w:val="nil"/>
              </w:rPr>
            </w:pPr>
            <w:r>
              <w:rPr>
                <w:rFonts w:ascii="Calibri" w:eastAsia="Calibri" w:hAnsi="Calibri" w:cs="Calibri"/>
                <w:i/>
                <w:iCs/>
                <w:szCs w:val="20"/>
                <w:bdr w:val="nil"/>
              </w:rPr>
              <w:t>Organizační vymezení :</w:t>
            </w:r>
          </w:p>
          <w:p w:rsidR="00E72C67" w:rsidRDefault="0051145A">
            <w:pPr>
              <w:spacing w:line="240" w:lineRule="auto"/>
              <w:rPr>
                <w:bdr w:val="nil"/>
              </w:rPr>
            </w:pPr>
            <w:r>
              <w:rPr>
                <w:rFonts w:ascii="Calibri" w:eastAsia="Calibri" w:hAnsi="Calibri" w:cs="Calibri"/>
                <w:szCs w:val="20"/>
                <w:bdr w:val="nil"/>
              </w:rPr>
              <w:t>Výuka probíhá ve třídě, v počítačové učebně, kde využíváme počítačové programy, v literární učebně, kde využíváme knihy školní knihovny, video, DVD atd. </w:t>
            </w:r>
          </w:p>
          <w:p w:rsidR="00E72C67" w:rsidRDefault="0051145A">
            <w:pPr>
              <w:spacing w:line="240" w:lineRule="auto"/>
              <w:rPr>
                <w:bdr w:val="nil"/>
              </w:rPr>
            </w:pPr>
            <w:r>
              <w:rPr>
                <w:rFonts w:ascii="Calibri" w:eastAsia="Calibri" w:hAnsi="Calibri" w:cs="Calibri"/>
                <w:szCs w:val="20"/>
                <w:bdr w:val="nil"/>
              </w:rPr>
              <w:t>Prolínání složek vyučovacího předmětu je v kompetenci učitelů. V organizaci výuky využíváme vyučovací hodinu, vyučování v bloku s využitím mezipředmětových vztahů. </w:t>
            </w:r>
          </w:p>
          <w:p w:rsidR="00E72C67" w:rsidRDefault="0051145A">
            <w:pPr>
              <w:spacing w:line="240" w:lineRule="auto"/>
              <w:jc w:val="left"/>
              <w:rPr>
                <w:bdr w:val="nil"/>
              </w:rPr>
            </w:pPr>
            <w:r>
              <w:rPr>
                <w:rFonts w:ascii="Calibri" w:eastAsia="Calibri" w:hAnsi="Calibri" w:cs="Calibri"/>
                <w:i/>
                <w:iCs/>
                <w:szCs w:val="20"/>
                <w:bdr w:val="nil"/>
              </w:rPr>
              <w:t>Průřezová témata :</w:t>
            </w:r>
            <w:r>
              <w:rPr>
                <w:rFonts w:ascii="Calibri" w:eastAsia="Calibri" w:hAnsi="Calibri" w:cs="Calibri"/>
                <w:szCs w:val="20"/>
                <w:bdr w:val="nil"/>
              </w:rPr>
              <w:t>                                                                                                                                  V předmětu se realizují všechna průřezová témata  v některých tématických okruzích : OSV, VDO,  EMV, VEGS,  MV, MKV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4"/>
              </w:numPr>
              <w:spacing w:line="240" w:lineRule="auto"/>
              <w:jc w:val="left"/>
              <w:rPr>
                <w:bdr w:val="nil"/>
              </w:rPr>
            </w:pPr>
            <w:r>
              <w:rPr>
                <w:rFonts w:ascii="Calibri" w:eastAsia="Calibri" w:hAnsi="Calibri" w:cs="Calibri"/>
                <w:bdr w:val="nil"/>
              </w:rPr>
              <w:t>Český jazyk a literatura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5"/>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5"/>
              </w:numPr>
              <w:spacing w:line="240" w:lineRule="auto"/>
              <w:jc w:val="left"/>
              <w:rPr>
                <w:bdr w:val="nil"/>
              </w:rPr>
            </w:pPr>
            <w:r>
              <w:rPr>
                <w:rFonts w:ascii="Calibri" w:eastAsia="Calibri" w:hAnsi="Calibri" w:cs="Calibri"/>
                <w:bdr w:val="nil"/>
              </w:rPr>
              <w:t>Matematika</w:t>
            </w:r>
          </w:p>
          <w:p w:rsidR="00E72C67" w:rsidRDefault="0051145A" w:rsidP="006561FF">
            <w:pPr>
              <w:numPr>
                <w:ilvl w:val="0"/>
                <w:numId w:val="5"/>
              </w:numPr>
              <w:spacing w:line="240" w:lineRule="auto"/>
              <w:jc w:val="left"/>
              <w:rPr>
                <w:bdr w:val="nil"/>
              </w:rPr>
            </w:pPr>
            <w:r>
              <w:rPr>
                <w:rFonts w:ascii="Calibri" w:eastAsia="Calibri" w:hAnsi="Calibri" w:cs="Calibri"/>
                <w:bdr w:val="nil"/>
              </w:rPr>
              <w:t>Informatika</w:t>
            </w:r>
          </w:p>
          <w:p w:rsidR="00E72C67" w:rsidRDefault="0051145A" w:rsidP="006561FF">
            <w:pPr>
              <w:numPr>
                <w:ilvl w:val="0"/>
                <w:numId w:val="5"/>
              </w:numPr>
              <w:spacing w:line="240" w:lineRule="auto"/>
              <w:jc w:val="left"/>
              <w:rPr>
                <w:bdr w:val="nil"/>
              </w:rPr>
            </w:pPr>
            <w:r>
              <w:rPr>
                <w:rFonts w:ascii="Calibri" w:eastAsia="Calibri" w:hAnsi="Calibri" w:cs="Calibri"/>
                <w:bdr w:val="nil"/>
              </w:rPr>
              <w:t>Prvouka</w:t>
            </w:r>
          </w:p>
          <w:p w:rsidR="00E72C67" w:rsidRDefault="0051145A" w:rsidP="006561FF">
            <w:pPr>
              <w:numPr>
                <w:ilvl w:val="0"/>
                <w:numId w:val="5"/>
              </w:numPr>
              <w:spacing w:line="240" w:lineRule="auto"/>
              <w:jc w:val="left"/>
              <w:rPr>
                <w:bdr w:val="nil"/>
              </w:rPr>
            </w:pPr>
            <w:r>
              <w:rPr>
                <w:rFonts w:ascii="Calibri" w:eastAsia="Calibri" w:hAnsi="Calibri" w:cs="Calibri"/>
                <w:bdr w:val="nil"/>
              </w:rPr>
              <w:t>Přírodověda</w:t>
            </w:r>
          </w:p>
          <w:p w:rsidR="00E72C67" w:rsidRDefault="0051145A" w:rsidP="006561FF">
            <w:pPr>
              <w:numPr>
                <w:ilvl w:val="0"/>
                <w:numId w:val="5"/>
              </w:numPr>
              <w:spacing w:line="240" w:lineRule="auto"/>
              <w:jc w:val="left"/>
              <w:rPr>
                <w:bdr w:val="nil"/>
              </w:rPr>
            </w:pPr>
            <w:r>
              <w:rPr>
                <w:rFonts w:ascii="Calibri" w:eastAsia="Calibri" w:hAnsi="Calibri" w:cs="Calibri"/>
                <w:bdr w:val="nil"/>
              </w:rPr>
              <w:t>Vlastivěda</w:t>
            </w:r>
          </w:p>
          <w:p w:rsidR="00E72C67" w:rsidRDefault="0051145A" w:rsidP="006561FF">
            <w:pPr>
              <w:numPr>
                <w:ilvl w:val="0"/>
                <w:numId w:val="5"/>
              </w:numPr>
              <w:spacing w:line="240" w:lineRule="auto"/>
              <w:jc w:val="left"/>
              <w:rPr>
                <w:bdr w:val="nil"/>
              </w:rPr>
            </w:pPr>
            <w:r>
              <w:rPr>
                <w:rFonts w:ascii="Calibri" w:eastAsia="Calibri" w:hAnsi="Calibri" w:cs="Calibri"/>
                <w:bdr w:val="nil"/>
              </w:rPr>
              <w:t>Hudební výchova</w:t>
            </w:r>
          </w:p>
          <w:p w:rsidR="00E72C67" w:rsidRDefault="0051145A" w:rsidP="006561FF">
            <w:pPr>
              <w:numPr>
                <w:ilvl w:val="0"/>
                <w:numId w:val="5"/>
              </w:numPr>
              <w:spacing w:line="240" w:lineRule="auto"/>
              <w:jc w:val="left"/>
              <w:rPr>
                <w:bdr w:val="nil"/>
              </w:rPr>
            </w:pPr>
            <w:r>
              <w:rPr>
                <w:rFonts w:ascii="Calibri" w:eastAsia="Calibri" w:hAnsi="Calibri" w:cs="Calibri"/>
                <w:bdr w:val="nil"/>
              </w:rPr>
              <w:t>Výtvarná výchova</w:t>
            </w:r>
          </w:p>
          <w:p w:rsidR="00E72C67" w:rsidRDefault="0051145A" w:rsidP="006561FF">
            <w:pPr>
              <w:numPr>
                <w:ilvl w:val="0"/>
                <w:numId w:val="5"/>
              </w:numPr>
              <w:spacing w:line="240" w:lineRule="auto"/>
              <w:jc w:val="left"/>
              <w:rPr>
                <w:bdr w:val="nil"/>
              </w:rPr>
            </w:pPr>
            <w:r>
              <w:rPr>
                <w:rFonts w:ascii="Calibri" w:eastAsia="Calibri" w:hAnsi="Calibri" w:cs="Calibri"/>
                <w:bdr w:val="nil"/>
              </w:rPr>
              <w:t>Tělesná výchova</w:t>
            </w:r>
          </w:p>
          <w:p w:rsidR="00E72C67" w:rsidRDefault="0051145A" w:rsidP="006561FF">
            <w:pPr>
              <w:numPr>
                <w:ilvl w:val="0"/>
                <w:numId w:val="5"/>
              </w:numPr>
              <w:spacing w:line="240" w:lineRule="auto"/>
              <w:jc w:val="left"/>
              <w:rPr>
                <w:bdr w:val="nil"/>
              </w:rPr>
            </w:pPr>
            <w:r>
              <w:rPr>
                <w:rFonts w:ascii="Calibri" w:eastAsia="Calibri" w:hAnsi="Calibri" w:cs="Calibri"/>
                <w:bdr w:val="nil"/>
              </w:rPr>
              <w:t>Pracovní činnosti</w:t>
            </w:r>
          </w:p>
        </w:tc>
      </w:tr>
      <w:tr w:rsidR="005A1586" w:rsidTr="0040719D">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5A1586" w:rsidRDefault="005A1586" w:rsidP="005A1586">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586" w:rsidRDefault="005A1586" w:rsidP="005A1586">
            <w:pPr>
              <w:spacing w:line="240" w:lineRule="auto"/>
              <w:jc w:val="left"/>
              <w:rPr>
                <w:bdr w:val="nil"/>
              </w:rPr>
            </w:pPr>
            <w:r>
              <w:rPr>
                <w:rFonts w:ascii="Calibri" w:eastAsia="Calibri" w:hAnsi="Calibri" w:cs="Calibri"/>
                <w:b/>
                <w:bCs/>
                <w:bdr w:val="nil"/>
              </w:rPr>
              <w:t>Kompetence k učení:</w:t>
            </w:r>
          </w:p>
          <w:p w:rsidR="005A1586" w:rsidRDefault="005A1586" w:rsidP="005A1586">
            <w:pPr>
              <w:spacing w:line="240" w:lineRule="auto"/>
              <w:jc w:val="left"/>
              <w:rPr>
                <w:bdr w:val="nil"/>
              </w:rPr>
            </w:pPr>
            <w:r>
              <w:rPr>
                <w:rFonts w:ascii="Calibri" w:eastAsia="Calibri" w:hAnsi="Calibri" w:cs="Calibri"/>
                <w:bdr w:val="nil"/>
              </w:rPr>
              <w:t>Učitel:</w:t>
            </w:r>
          </w:p>
          <w:p w:rsidR="005A1586" w:rsidRDefault="005A1586" w:rsidP="005A1586">
            <w:pPr>
              <w:spacing w:line="240" w:lineRule="auto"/>
              <w:jc w:val="left"/>
              <w:rPr>
                <w:bdr w:val="nil"/>
              </w:rPr>
            </w:pPr>
            <w:r>
              <w:rPr>
                <w:rFonts w:ascii="Calibri" w:eastAsia="Calibri" w:hAnsi="Calibri" w:cs="Calibri"/>
                <w:bdr w:val="nil"/>
              </w:rPr>
              <w:t>- prostřednictvím vyhledávání podstatných informací z různých typů tištěných a elektronických textů vede žáky k porozumění jejich významu a smyslu</w:t>
            </w:r>
            <w:r>
              <w:rPr>
                <w:rFonts w:ascii="Calibri" w:eastAsia="Calibri" w:hAnsi="Calibri" w:cs="Calibri"/>
                <w:bdr w:val="nil"/>
              </w:rPr>
              <w:br/>
              <w:t>- motivuje žáky, aby si vedli portfolio četby, tím sledovali pokrok ve svém čtenářství a rozvíjeli svůj pozitivní vztah k literatuře</w:t>
            </w:r>
            <w:r>
              <w:rPr>
                <w:rFonts w:ascii="Calibri" w:eastAsia="Calibri" w:hAnsi="Calibri" w:cs="Calibri"/>
                <w:bdr w:val="nil"/>
              </w:rPr>
              <w:br/>
              <w:t>- využívá práci s chybou v různých jazykových projevech k tomu, aby si žáci lépe uvědomili, na co se mají při učení zaměřit</w:t>
            </w:r>
            <w:r>
              <w:rPr>
                <w:rFonts w:ascii="Calibri" w:eastAsia="Calibri" w:hAnsi="Calibri" w:cs="Calibri"/>
                <w:bdr w:val="nil"/>
              </w:rPr>
              <w:br/>
            </w:r>
            <w:r>
              <w:rPr>
                <w:rFonts w:ascii="Calibri" w:eastAsia="Calibri" w:hAnsi="Calibri" w:cs="Calibri"/>
                <w:bdr w:val="nil"/>
              </w:rPr>
              <w:lastRenderedPageBreak/>
              <w:t>- podněcuje zájem žáků o jazyk a jazykovou kulturu tím, že je motivuje k účasti na akcích školy</w:t>
            </w:r>
            <w:r>
              <w:rPr>
                <w:rFonts w:ascii="Calibri" w:eastAsia="Calibri" w:hAnsi="Calibri" w:cs="Calibri"/>
                <w:bdr w:val="nil"/>
              </w:rPr>
              <w:br/>
              <w:t>- vytváří takové situace, při kterých žáci zažijí úspěch</w:t>
            </w:r>
          </w:p>
        </w:tc>
      </w:tr>
      <w:tr w:rsidR="005A1586"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5A1586" w:rsidRDefault="005A1586" w:rsidP="005A158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586" w:rsidRDefault="005A1586" w:rsidP="005A1586">
            <w:pPr>
              <w:spacing w:line="240" w:lineRule="auto"/>
              <w:jc w:val="left"/>
              <w:rPr>
                <w:bdr w:val="nil"/>
              </w:rPr>
            </w:pPr>
            <w:r>
              <w:rPr>
                <w:rFonts w:ascii="Calibri" w:eastAsia="Calibri" w:hAnsi="Calibri" w:cs="Calibri"/>
                <w:b/>
                <w:bCs/>
                <w:bdr w:val="nil"/>
              </w:rPr>
              <w:t>Kompetence komunikativní:</w:t>
            </w:r>
          </w:p>
          <w:p w:rsidR="005A1586" w:rsidRDefault="005A1586" w:rsidP="005A1586">
            <w:pPr>
              <w:spacing w:line="240" w:lineRule="auto"/>
              <w:jc w:val="left"/>
              <w:rPr>
                <w:bdr w:val="nil"/>
              </w:rPr>
            </w:pPr>
            <w:r>
              <w:rPr>
                <w:rFonts w:ascii="Calibri" w:eastAsia="Calibri" w:hAnsi="Calibri" w:cs="Calibri"/>
                <w:bdr w:val="nil"/>
              </w:rPr>
              <w:t>Učitel:</w:t>
            </w:r>
          </w:p>
          <w:p w:rsidR="005A1586" w:rsidRDefault="005A1586" w:rsidP="005A1586">
            <w:pPr>
              <w:spacing w:line="240" w:lineRule="auto"/>
              <w:jc w:val="left"/>
              <w:rPr>
                <w:bdr w:val="nil"/>
              </w:rPr>
            </w:pPr>
            <w:r>
              <w:rPr>
                <w:rFonts w:ascii="Calibri" w:eastAsia="Calibri" w:hAnsi="Calibri" w:cs="Calibri"/>
                <w:bdr w:val="nil"/>
              </w:rPr>
              <w:t>- vede žáky ke vhodné komunikaci se spolužáky a učiteli</w:t>
            </w:r>
            <w:r>
              <w:rPr>
                <w:rFonts w:ascii="Calibri" w:eastAsia="Calibri" w:hAnsi="Calibri" w:cs="Calibri"/>
                <w:bdr w:val="nil"/>
              </w:rPr>
              <w:br/>
              <w:t>- zadává úkoly, při kterých mohou žáci spolupracovat</w:t>
            </w:r>
            <w:r>
              <w:rPr>
                <w:rFonts w:ascii="Calibri" w:eastAsia="Calibri" w:hAnsi="Calibri" w:cs="Calibri"/>
                <w:bdr w:val="nil"/>
              </w:rPr>
              <w:br/>
              <w:t>- vytváří podnětné situace pro to, aby si žáci navzájem sdělovali své zážitky z četby, a tím podporuje zájem žáků o četbu</w:t>
            </w:r>
            <w:r>
              <w:rPr>
                <w:rFonts w:ascii="Calibri" w:eastAsia="Calibri" w:hAnsi="Calibri" w:cs="Calibri"/>
                <w:bdr w:val="nil"/>
              </w:rPr>
              <w:br/>
              <w:t>- s využitím konkrétních příkladů vhodné a nevhodné komunikace v prostředí sociálních sítí a internetu kultivuje neformální projevy žáků</w:t>
            </w:r>
          </w:p>
        </w:tc>
      </w:tr>
      <w:tr w:rsidR="005A1586"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5A1586" w:rsidRDefault="005A1586" w:rsidP="005A1586">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586" w:rsidRDefault="005A1586" w:rsidP="005A1586">
            <w:pPr>
              <w:spacing w:line="240" w:lineRule="auto"/>
              <w:jc w:val="left"/>
              <w:rPr>
                <w:sz w:val="24"/>
                <w:bdr w:val="nil"/>
              </w:rPr>
            </w:pPr>
            <w:r>
              <w:rPr>
                <w:rFonts w:ascii="Calibri" w:eastAsia="Calibri" w:hAnsi="Calibri" w:cs="Calibri"/>
                <w:b/>
                <w:bCs/>
                <w:bdr w:val="nil"/>
              </w:rPr>
              <w:t>Kompetence k řešení problémů:</w:t>
            </w:r>
          </w:p>
          <w:p w:rsidR="005A1586" w:rsidRDefault="005A1586" w:rsidP="005A1586">
            <w:pPr>
              <w:spacing w:line="240" w:lineRule="auto"/>
              <w:jc w:val="left"/>
              <w:rPr>
                <w:sz w:val="24"/>
                <w:bdr w:val="nil"/>
              </w:rPr>
            </w:pPr>
            <w:r>
              <w:rPr>
                <w:rFonts w:ascii="Calibri" w:eastAsia="Calibri" w:hAnsi="Calibri" w:cs="Calibri"/>
                <w:bdr w:val="nil"/>
              </w:rPr>
              <w:t>Učitel:</w:t>
            </w:r>
          </w:p>
          <w:p w:rsidR="005A1586" w:rsidRDefault="005A1586" w:rsidP="005A1586">
            <w:pPr>
              <w:spacing w:line="240" w:lineRule="auto"/>
              <w:jc w:val="left"/>
              <w:rPr>
                <w:sz w:val="24"/>
                <w:bdr w:val="nil"/>
              </w:rPr>
            </w:pPr>
            <w:r>
              <w:rPr>
                <w:rFonts w:ascii="Calibri" w:eastAsia="Calibri" w:hAnsi="Calibri" w:cs="Calibri"/>
                <w:bdr w:val="nil"/>
              </w:rPr>
              <w:t>- zadáváním vhodných úloh zaměřených na řešení jazykových problémů vede žáky k tomu, aby si zaznamenávali důvody řešení a postup jednotlivých kroků a své záznamy využili při argumentaci a obhajobě řešení</w:t>
            </w:r>
            <w:r>
              <w:rPr>
                <w:rFonts w:ascii="Calibri" w:eastAsia="Calibri" w:hAnsi="Calibri" w:cs="Calibri"/>
                <w:bdr w:val="nil"/>
              </w:rPr>
              <w:br/>
              <w:t>- cíleně zapojuje žáky do řešení školních projektů (v rámci literární dílny) a to ve všech fázích projektu (plánování, přípravy, propagace, realizace a vyhodnocení výsledků) žáky zapojuje tak, aby byly využity co nejvíce jejich individuální dovednosti</w:t>
            </w:r>
          </w:p>
        </w:tc>
      </w:tr>
      <w:tr w:rsidR="005A1586"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5A1586" w:rsidRDefault="005A1586" w:rsidP="005A158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586" w:rsidRDefault="005A1586" w:rsidP="005A1586">
            <w:pPr>
              <w:spacing w:line="240" w:lineRule="auto"/>
              <w:jc w:val="left"/>
              <w:rPr>
                <w:sz w:val="24"/>
                <w:bdr w:val="nil"/>
              </w:rPr>
            </w:pPr>
            <w:r>
              <w:rPr>
                <w:rFonts w:ascii="Calibri" w:eastAsia="Calibri" w:hAnsi="Calibri" w:cs="Calibri"/>
                <w:b/>
                <w:bCs/>
                <w:bdr w:val="nil"/>
              </w:rPr>
              <w:t>Kompetence sociální a personální:</w:t>
            </w:r>
          </w:p>
          <w:p w:rsidR="005A1586" w:rsidRDefault="005A1586" w:rsidP="005A1586">
            <w:pPr>
              <w:spacing w:line="240" w:lineRule="auto"/>
              <w:jc w:val="left"/>
              <w:rPr>
                <w:sz w:val="24"/>
                <w:bdr w:val="nil"/>
              </w:rPr>
            </w:pPr>
            <w:r>
              <w:rPr>
                <w:rFonts w:ascii="Calibri" w:eastAsia="Calibri" w:hAnsi="Calibri" w:cs="Calibri"/>
                <w:bdr w:val="nil"/>
              </w:rPr>
              <w:t>Učitel:</w:t>
            </w:r>
          </w:p>
          <w:p w:rsidR="005A1586" w:rsidRDefault="005A1586" w:rsidP="005A1586">
            <w:pPr>
              <w:spacing w:line="240" w:lineRule="auto"/>
              <w:jc w:val="left"/>
              <w:rPr>
                <w:sz w:val="24"/>
                <w:bdr w:val="nil"/>
              </w:rPr>
            </w:pPr>
            <w:r>
              <w:rPr>
                <w:rFonts w:ascii="Calibri" w:eastAsia="Calibri" w:hAnsi="Calibri" w:cs="Calibri"/>
                <w:bdr w:val="nil"/>
              </w:rPr>
              <w:t>- využívá skupinovou práci žáků, vede žáka k vzájemné toleranci, vstřícnosti, schopnosti komunikovat, empatii, naslouchání druhému</w:t>
            </w:r>
            <w:r>
              <w:rPr>
                <w:rFonts w:ascii="Calibri" w:eastAsia="Calibri" w:hAnsi="Calibri" w:cs="Calibri"/>
                <w:bdr w:val="nil"/>
              </w:rPr>
              <w:br/>
              <w:t>- vyžaduje dodržování pravidel slušného chování</w:t>
            </w:r>
            <w:r>
              <w:rPr>
                <w:rFonts w:ascii="Calibri" w:eastAsia="Calibri" w:hAnsi="Calibri" w:cs="Calibri"/>
                <w:bdr w:val="nil"/>
              </w:rPr>
              <w:br/>
              <w:t>- dodává žákům sebedůvěru (rozvíjí zdravé sebevědomí)</w:t>
            </w:r>
            <w:r>
              <w:rPr>
                <w:rFonts w:ascii="Calibri" w:eastAsia="Calibri" w:hAnsi="Calibri" w:cs="Calibri"/>
                <w:bdr w:val="nil"/>
              </w:rPr>
              <w:br/>
              <w:t>- vede žáky k toleranci (rasové, náboženské, k handicapovaným a sociálně slabším)</w:t>
            </w:r>
            <w:r>
              <w:rPr>
                <w:rFonts w:ascii="Calibri" w:eastAsia="Calibri" w:hAnsi="Calibri" w:cs="Calibri"/>
                <w:bdr w:val="nil"/>
              </w:rPr>
              <w:br/>
              <w:t>- učí žáky vyjádřit odmítavý postoj ke všemu, co narušuje dobré vztahy</w:t>
            </w:r>
          </w:p>
        </w:tc>
      </w:tr>
      <w:tr w:rsidR="005A1586"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5A1586" w:rsidRDefault="005A1586" w:rsidP="005A158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586" w:rsidRDefault="005A1586" w:rsidP="005A1586">
            <w:pPr>
              <w:spacing w:line="240" w:lineRule="auto"/>
              <w:jc w:val="left"/>
              <w:rPr>
                <w:sz w:val="24"/>
                <w:bdr w:val="nil"/>
              </w:rPr>
            </w:pPr>
            <w:r>
              <w:rPr>
                <w:rFonts w:ascii="Calibri" w:eastAsia="Calibri" w:hAnsi="Calibri" w:cs="Calibri"/>
                <w:b/>
                <w:bCs/>
                <w:bdr w:val="nil"/>
              </w:rPr>
              <w:t>Kompetence občanské:</w:t>
            </w:r>
          </w:p>
          <w:p w:rsidR="005A1586" w:rsidRDefault="005A1586" w:rsidP="005A1586">
            <w:pPr>
              <w:spacing w:line="240" w:lineRule="auto"/>
              <w:jc w:val="left"/>
              <w:rPr>
                <w:sz w:val="24"/>
                <w:bdr w:val="nil"/>
              </w:rPr>
            </w:pPr>
            <w:r>
              <w:rPr>
                <w:rFonts w:ascii="Calibri" w:eastAsia="Calibri" w:hAnsi="Calibri" w:cs="Calibri"/>
                <w:bdr w:val="nil"/>
              </w:rPr>
              <w:t>Učitel:</w:t>
            </w:r>
          </w:p>
          <w:p w:rsidR="005A1586" w:rsidRDefault="005A1586" w:rsidP="005A1586">
            <w:pPr>
              <w:spacing w:line="240" w:lineRule="auto"/>
              <w:jc w:val="left"/>
              <w:rPr>
                <w:sz w:val="24"/>
                <w:bdr w:val="nil"/>
              </w:rPr>
            </w:pPr>
            <w:r>
              <w:rPr>
                <w:rFonts w:ascii="Calibri" w:eastAsia="Calibri" w:hAnsi="Calibri" w:cs="Calibri"/>
                <w:bdr w:val="nil"/>
              </w:rPr>
              <w:t>- využívá osobní zkušenosti žáků a jejich zkušenosti z četby k přiblížení chování a jednání lidí rozdílných sociálních skupin a odlišných kultur</w:t>
            </w:r>
            <w:r>
              <w:rPr>
                <w:rFonts w:ascii="Calibri" w:eastAsia="Calibri" w:hAnsi="Calibri" w:cs="Calibri"/>
                <w:bdr w:val="nil"/>
              </w:rPr>
              <w:br/>
              <w:t xml:space="preserve">- výběrem jazykově a obsahově hodnotných textů vede žáky k pochopení významu českého jazyka jako </w:t>
            </w:r>
            <w:r>
              <w:rPr>
                <w:rFonts w:ascii="Calibri" w:eastAsia="Calibri" w:hAnsi="Calibri" w:cs="Calibri"/>
                <w:bdr w:val="nil"/>
              </w:rPr>
              <w:lastRenderedPageBreak/>
              <w:t>prvku národní identity</w:t>
            </w:r>
            <w:r>
              <w:rPr>
                <w:rFonts w:ascii="Calibri" w:eastAsia="Calibri" w:hAnsi="Calibri" w:cs="Calibri"/>
                <w:bdr w:val="nil"/>
              </w:rPr>
              <w:br/>
              <w:t>- vede žáky k tomu, aby si sami stanovovali pravidla chování v třídním kolektivu</w:t>
            </w:r>
          </w:p>
        </w:tc>
      </w:tr>
      <w:tr w:rsidR="005A1586"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5A1586" w:rsidRDefault="005A1586" w:rsidP="005A158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586" w:rsidRDefault="005A1586" w:rsidP="005A1586">
            <w:pPr>
              <w:spacing w:line="240" w:lineRule="auto"/>
              <w:jc w:val="left"/>
              <w:rPr>
                <w:sz w:val="24"/>
                <w:bdr w:val="nil"/>
              </w:rPr>
            </w:pPr>
            <w:r>
              <w:rPr>
                <w:rFonts w:ascii="Calibri" w:eastAsia="Calibri" w:hAnsi="Calibri" w:cs="Calibri"/>
                <w:b/>
                <w:bCs/>
                <w:bdr w:val="nil"/>
              </w:rPr>
              <w:t>Kompetence pracovní:</w:t>
            </w:r>
          </w:p>
          <w:p w:rsidR="005A1586" w:rsidRDefault="005A1586" w:rsidP="005A1586">
            <w:pPr>
              <w:spacing w:line="240" w:lineRule="auto"/>
              <w:jc w:val="left"/>
              <w:rPr>
                <w:sz w:val="24"/>
                <w:bdr w:val="nil"/>
              </w:rPr>
            </w:pPr>
            <w:r>
              <w:rPr>
                <w:rFonts w:ascii="Calibri" w:eastAsia="Calibri" w:hAnsi="Calibri" w:cs="Calibri"/>
                <w:szCs w:val="18"/>
                <w:bdr w:val="nil"/>
              </w:rPr>
              <w:t>Učitel:</w:t>
            </w:r>
          </w:p>
          <w:p w:rsidR="005A1586" w:rsidRPr="00727C5D" w:rsidRDefault="005A1586" w:rsidP="005A1586">
            <w:pPr>
              <w:spacing w:line="240" w:lineRule="auto"/>
              <w:jc w:val="left"/>
              <w:rPr>
                <w:rFonts w:ascii="Calibri" w:eastAsia="Calibri" w:hAnsi="Calibri" w:cs="Calibri"/>
                <w:bdr w:val="nil"/>
              </w:rPr>
            </w:pPr>
            <w:r>
              <w:rPr>
                <w:rFonts w:ascii="Calibri" w:eastAsia="Calibri" w:hAnsi="Calibri" w:cs="Calibri"/>
                <w:bdr w:val="nil"/>
              </w:rPr>
              <w:t>- vede žáky k samostatnosti</w:t>
            </w:r>
            <w:r>
              <w:rPr>
                <w:rFonts w:ascii="Calibri" w:eastAsia="Calibri" w:hAnsi="Calibri" w:cs="Calibri"/>
                <w:bdr w:val="nil"/>
              </w:rPr>
              <w:br/>
              <w:t>- vychovává k hygieně slovního projevu</w:t>
            </w:r>
            <w:r>
              <w:rPr>
                <w:rFonts w:ascii="Calibri" w:eastAsia="Calibri" w:hAnsi="Calibri" w:cs="Calibri"/>
                <w:bdr w:val="nil"/>
              </w:rPr>
              <w:br/>
              <w:t>- vede žáky k pozitivnímu pohledu a postoji k zadané práci</w:t>
            </w:r>
            <w:r>
              <w:rPr>
                <w:rFonts w:ascii="Calibri" w:eastAsia="Calibri" w:hAnsi="Calibri" w:cs="Calibri"/>
                <w:bdr w:val="nil"/>
              </w:rPr>
              <w:br/>
              <w:t>- vede žáky k využití svých znalostí v běžné praxi</w:t>
            </w:r>
          </w:p>
        </w:tc>
      </w:tr>
      <w:tr w:rsidR="005A1586" w:rsidTr="0040719D">
        <w:tc>
          <w:tcPr>
            <w:tcW w:w="1500"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A1586" w:rsidRDefault="005A1586" w:rsidP="005A1586"/>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1586" w:rsidRPr="005A1586" w:rsidRDefault="005A1586" w:rsidP="005A1586">
            <w:pPr>
              <w:spacing w:line="240" w:lineRule="auto"/>
              <w:jc w:val="left"/>
              <w:rPr>
                <w:sz w:val="24"/>
                <w:bdr w:val="nil"/>
              </w:rPr>
            </w:pPr>
            <w:r w:rsidRPr="005A1586">
              <w:rPr>
                <w:rFonts w:ascii="Calibri" w:eastAsia="Calibri" w:hAnsi="Calibri" w:cs="Calibri"/>
                <w:b/>
                <w:bCs/>
                <w:bdr w:val="nil"/>
              </w:rPr>
              <w:t>Kompetence digitální:</w:t>
            </w:r>
          </w:p>
          <w:p w:rsidR="005A1586" w:rsidRPr="005A1586" w:rsidRDefault="005A1586" w:rsidP="005A1586">
            <w:pPr>
              <w:spacing w:line="240" w:lineRule="auto"/>
              <w:jc w:val="left"/>
              <w:rPr>
                <w:sz w:val="24"/>
                <w:bdr w:val="nil"/>
              </w:rPr>
            </w:pPr>
            <w:r w:rsidRPr="005A1586">
              <w:rPr>
                <w:rFonts w:ascii="Calibri" w:eastAsia="Calibri" w:hAnsi="Calibri" w:cs="Calibri"/>
                <w:szCs w:val="18"/>
                <w:bdr w:val="nil"/>
              </w:rPr>
              <w:t>Učitel:</w:t>
            </w:r>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dává žákům prostor ke čtení elektronických textů s hlubším porozuměním, včetně porozumění významu obrazných symbolů (piktogramů)</w:t>
            </w:r>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vede žáky ke zjištění, které čtenářské strategie jsou vhodné i pro digitální čtení, a k využívání grafických organizérů pro třídění a uspořádání informací</w:t>
            </w:r>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učí žáky využít navigace v různých prostředích obrazovky (např. šipky, mapy stránek, nelineární navigace)</w:t>
            </w:r>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klade důraz na hodnocení důvěryhodnosti digitálních informací, které žáci vyhledají, a na ověřování informací z více zdrojů</w:t>
            </w:r>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xml:space="preserve">- podporuje žáky v získání dovedností a návyků spojených s psaním na dotykovém displeji a v orientaci v rozložení jednotlivých znaků, velkých a malých písmen, číslic a symbolů na klávesnici </w:t>
            </w:r>
            <w:r w:rsidRPr="005A1586">
              <w:rPr>
                <w:rFonts w:ascii="Calibri" w:eastAsia="Calibri" w:hAnsi="Calibri" w:cs="Calibri"/>
                <w:bdr w:val="nil"/>
              </w:rPr>
              <w:br/>
              <w:t>- vede žáky k dodržování základních hygienických návyků při práci s digitálními technologiemi</w:t>
            </w:r>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učí žáky vybírat vhodné technologie s ohledem na zvolený formát sdělení (SMS, e-mail, chat) a pro sdílení výsledků samostatné nebo společné práce</w:t>
            </w:r>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xml:space="preserve">- motivuje žáky k tvorbě příběhů prostřednictvím digitálního </w:t>
            </w:r>
            <w:proofErr w:type="spellStart"/>
            <w:r w:rsidRPr="005A1586">
              <w:rPr>
                <w:rFonts w:ascii="Calibri" w:eastAsia="Calibri" w:hAnsi="Calibri" w:cs="Calibri"/>
                <w:bdr w:val="nil"/>
              </w:rPr>
              <w:t>storytellingu</w:t>
            </w:r>
            <w:proofErr w:type="spellEnd"/>
          </w:p>
          <w:p w:rsidR="005A1586" w:rsidRPr="005A1586" w:rsidRDefault="005A1586" w:rsidP="005A1586">
            <w:pPr>
              <w:spacing w:line="240" w:lineRule="auto"/>
              <w:jc w:val="left"/>
              <w:rPr>
                <w:rFonts w:ascii="Calibri" w:eastAsia="Calibri" w:hAnsi="Calibri" w:cs="Calibri"/>
                <w:bdr w:val="nil"/>
              </w:rPr>
            </w:pPr>
            <w:r w:rsidRPr="005A1586">
              <w:rPr>
                <w:rFonts w:ascii="Calibri" w:eastAsia="Calibri" w:hAnsi="Calibri" w:cs="Calibri"/>
                <w:bdr w:val="nil"/>
              </w:rPr>
              <w:t>- umožňuje žákům využívání online slovníků (slovník spisovné češtiny, slovník cizích slov)</w:t>
            </w:r>
          </w:p>
          <w:p w:rsidR="005A1586" w:rsidRPr="00CC714F" w:rsidRDefault="005A1586" w:rsidP="005A1586">
            <w:pPr>
              <w:spacing w:line="240" w:lineRule="auto"/>
              <w:jc w:val="left"/>
              <w:rPr>
                <w:color w:val="FF0000"/>
                <w:sz w:val="24"/>
                <w:bdr w:val="nil"/>
              </w:rPr>
            </w:pPr>
            <w:r w:rsidRPr="005A1586">
              <w:rPr>
                <w:rFonts w:ascii="Calibri" w:eastAsia="Calibri" w:hAnsi="Calibri" w:cs="Calibri"/>
                <w:bdr w:val="nil"/>
              </w:rPr>
              <w:t>- vede žáky k odlišení vlastního a cizího obsahu, k vnímání problematiky autorství</w:t>
            </w:r>
          </w:p>
        </w:tc>
      </w:tr>
    </w:tbl>
    <w:p w:rsidR="00E72C67" w:rsidRDefault="0051145A">
      <w:pPr>
        <w:rPr>
          <w:bdr w:val="nil"/>
        </w:rPr>
      </w:pPr>
      <w:r>
        <w:rPr>
          <w:bdr w:val="nil"/>
        </w:rPr>
        <w:t>   </w:t>
      </w:r>
    </w:p>
    <w:p w:rsidR="00787D77" w:rsidRDefault="00787D77">
      <w:pPr>
        <w:rPr>
          <w:bdr w:val="nil"/>
        </w:rPr>
      </w:pPr>
    </w:p>
    <w:p w:rsidR="00787D77" w:rsidRDefault="00787D77">
      <w:pPr>
        <w:rPr>
          <w:bdr w:val="nil"/>
        </w:rPr>
      </w:pPr>
    </w:p>
    <w:p w:rsidR="00787D77" w:rsidRDefault="00787D77">
      <w:pPr>
        <w:rPr>
          <w:bdr w:val="nil"/>
        </w:rPr>
      </w:pPr>
    </w:p>
    <w:tbl>
      <w:tblPr>
        <w:tblStyle w:val="TabulkaP4"/>
        <w:tblW w:w="5000" w:type="pct"/>
        <w:tblCellMar>
          <w:left w:w="0" w:type="dxa"/>
          <w:right w:w="0" w:type="dxa"/>
        </w:tblCellMar>
        <w:tblLook w:val="04A0" w:firstRow="1" w:lastRow="0" w:firstColumn="1" w:lastColumn="0" w:noHBand="0" w:noVBand="1"/>
      </w:tblPr>
      <w:tblGrid>
        <w:gridCol w:w="4520"/>
        <w:gridCol w:w="4657"/>
        <w:gridCol w:w="4520"/>
      </w:tblGrid>
      <w:tr w:rsidR="00E72C67" w:rsidTr="00F7179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F7179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D3459D" w:rsidTr="00A95663">
        <w:trPr>
          <w:trHeight w:val="1751"/>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3459D" w:rsidRPr="00285577" w:rsidRDefault="00285577" w:rsidP="00285577">
            <w:pPr>
              <w:spacing w:line="240" w:lineRule="auto"/>
              <w:jc w:val="left"/>
              <w:rPr>
                <w:sz w:val="20"/>
                <w:szCs w:val="20"/>
                <w:bdr w:val="nil"/>
              </w:rPr>
            </w:pPr>
            <w:r w:rsidRPr="00285577">
              <w:rPr>
                <w:sz w:val="20"/>
                <w:szCs w:val="20"/>
                <w:bdr w:val="nil"/>
              </w:rPr>
              <w:t>Čte slova po slabikách, umí skládat slabiky, slova, zvládá je přečíst, čte jednoduché věty, učí se používat správnou intonaci, zvládá reprodukovat přečtenou větu, zná obsah věty</w:t>
            </w:r>
          </w:p>
          <w:p w:rsidR="00D3459D" w:rsidRDefault="00D3459D" w:rsidP="005A6A83">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285577" w:rsidP="005A6A83">
            <w:pPr>
              <w:spacing w:line="240" w:lineRule="auto"/>
              <w:ind w:left="60"/>
              <w:jc w:val="left"/>
              <w:rPr>
                <w:bdr w:val="nil"/>
              </w:rPr>
            </w:pPr>
            <w:r>
              <w:rPr>
                <w:rFonts w:ascii="Calibri" w:eastAsia="Calibri" w:hAnsi="Calibri" w:cs="Calibri"/>
                <w:sz w:val="20"/>
                <w:bdr w:val="nil"/>
              </w:rPr>
              <w:t xml:space="preserve">výcvik čtení, </w:t>
            </w:r>
            <w:r w:rsidR="00D3459D">
              <w:rPr>
                <w:rFonts w:ascii="Calibri" w:eastAsia="Calibri" w:hAnsi="Calibri" w:cs="Calibri"/>
                <w:sz w:val="20"/>
                <w:bdr w:val="nil"/>
              </w:rPr>
              <w:t>přípravná cvičení sluchová a zraková</w:t>
            </w:r>
          </w:p>
          <w:p w:rsidR="00285577" w:rsidRDefault="00285577" w:rsidP="00285577">
            <w:pPr>
              <w:spacing w:line="240" w:lineRule="auto"/>
              <w:ind w:left="60"/>
              <w:jc w:val="left"/>
              <w:rPr>
                <w:rFonts w:ascii="Calibri" w:eastAsia="Calibri" w:hAnsi="Calibri" w:cs="Calibri"/>
                <w:sz w:val="20"/>
                <w:bdr w:val="nil"/>
              </w:rPr>
            </w:pPr>
            <w:r>
              <w:rPr>
                <w:rFonts w:ascii="Calibri" w:eastAsia="Calibri" w:hAnsi="Calibri" w:cs="Calibri"/>
                <w:sz w:val="20"/>
                <w:bdr w:val="nil"/>
              </w:rPr>
              <w:t>písmena, čtení písmen</w:t>
            </w:r>
          </w:p>
          <w:p w:rsidR="00285577" w:rsidRDefault="00285577" w:rsidP="005A6A83">
            <w:pPr>
              <w:spacing w:line="240" w:lineRule="auto"/>
              <w:ind w:left="60"/>
              <w:jc w:val="left"/>
              <w:rPr>
                <w:sz w:val="20"/>
                <w:bdr w:val="nil"/>
              </w:rPr>
            </w:pPr>
            <w:r>
              <w:rPr>
                <w:sz w:val="20"/>
                <w:bdr w:val="nil"/>
              </w:rPr>
              <w:t>správné čtení slabik</w:t>
            </w:r>
          </w:p>
          <w:p w:rsidR="00285577" w:rsidRDefault="00285577" w:rsidP="005A6A83">
            <w:pPr>
              <w:spacing w:line="240" w:lineRule="auto"/>
              <w:ind w:left="60"/>
              <w:jc w:val="left"/>
              <w:rPr>
                <w:sz w:val="20"/>
                <w:bdr w:val="nil"/>
              </w:rPr>
            </w:pPr>
            <w:r>
              <w:rPr>
                <w:sz w:val="20"/>
                <w:bdr w:val="nil"/>
              </w:rPr>
              <w:t>uvědomělé čtení snadných slov a krátkých vět se zřetelnou spisovnou výslovností</w:t>
            </w:r>
          </w:p>
          <w:p w:rsidR="00285577" w:rsidRDefault="00285577" w:rsidP="005A6A83">
            <w:pPr>
              <w:spacing w:line="240" w:lineRule="auto"/>
              <w:ind w:left="60"/>
              <w:jc w:val="left"/>
              <w:rPr>
                <w:sz w:val="20"/>
                <w:bdr w:val="nil"/>
              </w:rPr>
            </w:pPr>
            <w:r>
              <w:rPr>
                <w:sz w:val="20"/>
                <w:bdr w:val="nil"/>
              </w:rPr>
              <w:t>hlasité čtení ukázek ze slabikáře, čítanek a časopisů</w:t>
            </w:r>
          </w:p>
          <w:p w:rsidR="00285577" w:rsidRPr="00285577" w:rsidRDefault="00285577" w:rsidP="005A6A83">
            <w:pPr>
              <w:spacing w:line="240" w:lineRule="auto"/>
              <w:ind w:left="60"/>
              <w:jc w:val="left"/>
              <w:rPr>
                <w:sz w:val="20"/>
                <w:bdr w:val="nil"/>
              </w:rPr>
            </w:pPr>
            <w:r>
              <w:rPr>
                <w:sz w:val="20"/>
                <w:bdr w:val="nil"/>
              </w:rPr>
              <w:t>hlasité a tiché čtení</w:t>
            </w:r>
          </w:p>
        </w:tc>
      </w:tr>
      <w:tr w:rsidR="00D3459D" w:rsidTr="00F7179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Pr="00A95663" w:rsidRDefault="00A95663" w:rsidP="00A95663">
            <w:pPr>
              <w:spacing w:line="240" w:lineRule="auto"/>
              <w:jc w:val="left"/>
              <w:rPr>
                <w:sz w:val="20"/>
                <w:bdr w:val="nil"/>
              </w:rPr>
            </w:pPr>
            <w:r>
              <w:rPr>
                <w:sz w:val="20"/>
                <w:bdr w:val="nil"/>
              </w:rPr>
              <w:t>uvědomělé</w:t>
            </w:r>
            <w:r w:rsidRPr="00A95663">
              <w:rPr>
                <w:sz w:val="20"/>
                <w:bdr w:val="nil"/>
              </w:rPr>
              <w:t xml:space="preserve"> čtení, plynulé spojování slabik a slova</w:t>
            </w:r>
          </w:p>
        </w:tc>
      </w:tr>
      <w:tr w:rsidR="00D3459D" w:rsidTr="00A95663">
        <w:trPr>
          <w:trHeight w:val="848"/>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3459D" w:rsidRDefault="00A95663" w:rsidP="005A6A83">
            <w:pPr>
              <w:spacing w:line="240" w:lineRule="auto"/>
              <w:ind w:left="60"/>
              <w:jc w:val="left"/>
              <w:rPr>
                <w:bdr w:val="nil"/>
              </w:rPr>
            </w:pPr>
            <w:r>
              <w:rPr>
                <w:rFonts w:ascii="Calibri" w:eastAsia="Calibri" w:hAnsi="Calibri" w:cs="Calibri"/>
                <w:sz w:val="20"/>
                <w:bdr w:val="nil"/>
              </w:rPr>
              <w:t>seznamuje se se základními komunikačními pravidly v rozhovoru</w:t>
            </w:r>
          </w:p>
        </w:tc>
        <w:tc>
          <w:tcPr>
            <w:tcW w:w="1650" w:type="pct"/>
            <w:tcBorders>
              <w:left w:val="inset" w:sz="6" w:space="0" w:color="808080"/>
              <w:bottom w:val="single" w:sz="4" w:space="0" w:color="auto"/>
              <w:right w:val="inset" w:sz="6" w:space="0" w:color="808080"/>
            </w:tcBorders>
            <w:tcMar>
              <w:top w:w="15" w:type="dxa"/>
              <w:left w:w="15" w:type="dxa"/>
              <w:bottom w:w="15" w:type="dxa"/>
              <w:right w:w="15" w:type="dxa"/>
            </w:tcMar>
          </w:tcPr>
          <w:p w:rsidR="00D3459D" w:rsidRDefault="00A95663" w:rsidP="00A95663">
            <w:pPr>
              <w:spacing w:line="240" w:lineRule="auto"/>
              <w:jc w:val="left"/>
              <w:rPr>
                <w:rFonts w:ascii="Calibri" w:eastAsia="Calibri" w:hAnsi="Calibri" w:cs="Calibri"/>
                <w:sz w:val="20"/>
                <w:bdr w:val="nil"/>
              </w:rPr>
            </w:pPr>
            <w:r>
              <w:rPr>
                <w:rFonts w:ascii="Calibri" w:eastAsia="Calibri" w:hAnsi="Calibri" w:cs="Calibri"/>
                <w:sz w:val="20"/>
                <w:bdr w:val="nil"/>
              </w:rPr>
              <w:t>základy komunikace, rozvoj vyjadřovacích schopností, sdělování krátkých zpráv</w:t>
            </w:r>
          </w:p>
          <w:p w:rsidR="00A95663" w:rsidRDefault="00A95663" w:rsidP="00A95663">
            <w:pPr>
              <w:spacing w:line="240" w:lineRule="auto"/>
              <w:jc w:val="left"/>
              <w:rPr>
                <w:bdr w:val="nil"/>
              </w:rPr>
            </w:pPr>
            <w:r w:rsidRPr="00A95663">
              <w:rPr>
                <w:sz w:val="20"/>
                <w:bdr w:val="nil"/>
              </w:rPr>
              <w:t>prosba, poděkování, omluva, blahopřání</w:t>
            </w:r>
          </w:p>
        </w:tc>
      </w:tr>
      <w:tr w:rsidR="00E72C67" w:rsidTr="00F7179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5A6A83">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A95663" w:rsidRDefault="00A95663" w:rsidP="005A6A83">
            <w:pPr>
              <w:spacing w:line="240" w:lineRule="auto"/>
              <w:ind w:left="60"/>
              <w:jc w:val="left"/>
              <w:rPr>
                <w:sz w:val="20"/>
                <w:bdr w:val="nil"/>
              </w:rPr>
            </w:pPr>
            <w:r>
              <w:rPr>
                <w:sz w:val="20"/>
                <w:bdr w:val="nil"/>
              </w:rPr>
              <w:t>s</w:t>
            </w:r>
            <w:r w:rsidRPr="00A95663">
              <w:rPr>
                <w:sz w:val="20"/>
                <w:bdr w:val="nil"/>
              </w:rPr>
              <w:t>naží se pečlivě vyslovovat, opravovat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0470ED" w:rsidRDefault="000470ED" w:rsidP="005A6A83">
            <w:pPr>
              <w:spacing w:line="240" w:lineRule="auto"/>
              <w:ind w:left="60"/>
              <w:jc w:val="left"/>
              <w:rPr>
                <w:sz w:val="20"/>
                <w:bdr w:val="nil"/>
              </w:rPr>
            </w:pPr>
            <w:r w:rsidRPr="000470ED">
              <w:rPr>
                <w:sz w:val="20"/>
                <w:bdr w:val="nil"/>
              </w:rPr>
              <w:t>rozvíjení znělého hlasu, artikulování, srozumitelné mluvení, výslovnost délky hlásek</w:t>
            </w:r>
          </w:p>
        </w:tc>
      </w:tr>
      <w:tr w:rsidR="00D3459D" w:rsidTr="00F71790">
        <w:trPr>
          <w:trHeight w:val="53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Pr="000470ED" w:rsidRDefault="000470ED" w:rsidP="000470ED">
            <w:pPr>
              <w:spacing w:line="240" w:lineRule="auto"/>
              <w:ind w:left="60"/>
              <w:jc w:val="left"/>
              <w:rPr>
                <w:sz w:val="20"/>
                <w:bdr w:val="nil"/>
              </w:rPr>
            </w:pPr>
            <w:r>
              <w:rPr>
                <w:sz w:val="20"/>
                <w:bdr w:val="nil"/>
              </w:rPr>
              <w:t>v</w:t>
            </w:r>
            <w:r w:rsidRPr="000470ED">
              <w:rPr>
                <w:sz w:val="20"/>
                <w:bdr w:val="nil"/>
              </w:rPr>
              <w:t xml:space="preserve"> krátkých mluvených projevech se učí správně dýchat a volit vhodné tempo řeči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0470ED" w:rsidP="000470ED">
            <w:pPr>
              <w:spacing w:line="240" w:lineRule="auto"/>
              <w:ind w:left="60"/>
              <w:jc w:val="left"/>
              <w:rPr>
                <w:bdr w:val="nil"/>
              </w:rPr>
            </w:pPr>
            <w:r>
              <w:rPr>
                <w:sz w:val="20"/>
                <w:bdr w:val="nil"/>
              </w:rPr>
              <w:t>krátké</w:t>
            </w:r>
            <w:r w:rsidRPr="000470ED">
              <w:rPr>
                <w:sz w:val="20"/>
                <w:bdr w:val="nil"/>
              </w:rPr>
              <w:t xml:space="preserve"> mluvené projevy na dané téma</w:t>
            </w:r>
          </w:p>
        </w:tc>
      </w:tr>
      <w:tr w:rsidR="000470ED" w:rsidTr="00971BC9">
        <w:trPr>
          <w:trHeight w:val="73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470ED" w:rsidRDefault="000470ED" w:rsidP="005A6A83">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470ED" w:rsidRDefault="000470ED" w:rsidP="000470ED">
            <w:pPr>
              <w:spacing w:line="240" w:lineRule="auto"/>
              <w:jc w:val="left"/>
              <w:rPr>
                <w:bdr w:val="nil"/>
              </w:rPr>
            </w:pPr>
            <w:r>
              <w:rPr>
                <w:rFonts w:ascii="Calibri" w:eastAsia="Calibri" w:hAnsi="Calibri" w:cs="Calibri"/>
                <w:sz w:val="20"/>
                <w:bdr w:val="nil"/>
              </w:rPr>
              <w:t xml:space="preserve"> snaží se volit vhodné verbální i nonverbální prostředky </w:t>
            </w:r>
            <w:r w:rsidR="00BE5BE0">
              <w:rPr>
                <w:rFonts w:ascii="Calibri" w:eastAsia="Calibri" w:hAnsi="Calibri" w:cs="Calibri"/>
                <w:sz w:val="20"/>
                <w:bdr w:val="nil"/>
              </w:rPr>
              <w:t xml:space="preserve">      </w:t>
            </w:r>
            <w:r>
              <w:rPr>
                <w:rFonts w:ascii="Calibri" w:eastAsia="Calibri" w:hAnsi="Calibri" w:cs="Calibri"/>
                <w:sz w:val="20"/>
                <w:bdr w:val="nil"/>
              </w:rPr>
              <w:t>řeči v běžných školních i mimoškolních situacích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470ED" w:rsidRDefault="000470ED" w:rsidP="000470ED">
            <w:pPr>
              <w:spacing w:line="240" w:lineRule="auto"/>
              <w:ind w:left="60"/>
              <w:jc w:val="left"/>
              <w:rPr>
                <w:bdr w:val="nil"/>
              </w:rPr>
            </w:pPr>
            <w:r>
              <w:rPr>
                <w:sz w:val="20"/>
                <w:bdr w:val="nil"/>
              </w:rPr>
              <w:t>pantomima</w:t>
            </w:r>
            <w:r w:rsidRPr="000470ED">
              <w:rPr>
                <w:sz w:val="20"/>
                <w:bdr w:val="nil"/>
              </w:rPr>
              <w:t>, gestikulace, mimika</w:t>
            </w:r>
          </w:p>
        </w:tc>
      </w:tr>
      <w:tr w:rsidR="00D3459D" w:rsidTr="00F71790">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BE5BE0" w:rsidP="000470ED">
            <w:pPr>
              <w:spacing w:line="240" w:lineRule="auto"/>
              <w:ind w:left="60"/>
              <w:jc w:val="left"/>
              <w:rPr>
                <w:bdr w:val="nil"/>
              </w:rPr>
            </w:pPr>
            <w:r>
              <w:rPr>
                <w:sz w:val="20"/>
                <w:bdr w:val="nil"/>
              </w:rPr>
              <w:t>na</w:t>
            </w:r>
            <w:r w:rsidR="000470ED" w:rsidRPr="00BE5BE0">
              <w:rPr>
                <w:sz w:val="20"/>
                <w:bdr w:val="nil"/>
              </w:rPr>
              <w:t xml:space="preserve"> základě vlastních zážitků se učí tvořit krátký mluvený projev</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BE5BE0" w:rsidP="005A6A83">
            <w:pPr>
              <w:spacing w:line="240" w:lineRule="auto"/>
              <w:ind w:left="60"/>
              <w:jc w:val="left"/>
              <w:rPr>
                <w:bdr w:val="nil"/>
              </w:rPr>
            </w:pPr>
            <w:r>
              <w:rPr>
                <w:sz w:val="20"/>
                <w:bdr w:val="nil"/>
              </w:rPr>
              <w:t>krátké</w:t>
            </w:r>
            <w:r w:rsidRPr="00BE5BE0">
              <w:rPr>
                <w:sz w:val="20"/>
                <w:bdr w:val="nil"/>
              </w:rPr>
              <w:t xml:space="preserve"> mluvené projevy a zážitky ze života dětí</w:t>
            </w:r>
          </w:p>
        </w:tc>
      </w:tr>
      <w:tr w:rsidR="00E72C67" w:rsidTr="00F7179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5A6A83">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787D77" w:rsidRDefault="00BE5BE0" w:rsidP="005A6A83">
            <w:pPr>
              <w:spacing w:line="240" w:lineRule="auto"/>
              <w:ind w:left="60"/>
              <w:jc w:val="left"/>
              <w:rPr>
                <w:rFonts w:ascii="Calibri" w:eastAsia="Calibri" w:hAnsi="Calibri" w:cs="Calibri"/>
                <w:sz w:val="20"/>
                <w:bdr w:val="nil"/>
              </w:rPr>
            </w:pPr>
            <w:r w:rsidRPr="00787D77">
              <w:rPr>
                <w:rFonts w:ascii="Calibri" w:eastAsia="Calibri" w:hAnsi="Calibri" w:cs="Calibri"/>
                <w:sz w:val="20"/>
                <w:bdr w:val="nil"/>
              </w:rPr>
              <w:t>učí se dodržovat základní hygienické návyky v</w:t>
            </w:r>
            <w:r w:rsidR="00787D77" w:rsidRPr="00787D77">
              <w:rPr>
                <w:rFonts w:ascii="Calibri" w:eastAsia="Calibri" w:hAnsi="Calibri" w:cs="Calibri"/>
                <w:sz w:val="20"/>
                <w:bdr w:val="nil"/>
              </w:rPr>
              <w:t> </w:t>
            </w:r>
            <w:r w:rsidRPr="00787D77">
              <w:rPr>
                <w:rFonts w:ascii="Calibri" w:eastAsia="Calibri" w:hAnsi="Calibri" w:cs="Calibri"/>
                <w:sz w:val="20"/>
                <w:bdr w:val="nil"/>
              </w:rPr>
              <w:t>psaní</w:t>
            </w:r>
          </w:p>
          <w:p w:rsidR="00787D77" w:rsidRDefault="00787D77" w:rsidP="005A6A83">
            <w:pPr>
              <w:spacing w:line="240" w:lineRule="auto"/>
              <w:ind w:left="60"/>
              <w:jc w:val="left"/>
              <w:rPr>
                <w:sz w:val="20"/>
                <w:szCs w:val="20"/>
                <w:bdr w:val="nil"/>
              </w:rPr>
            </w:pPr>
            <w:r w:rsidRPr="00787D77">
              <w:rPr>
                <w:sz w:val="20"/>
                <w:szCs w:val="20"/>
                <w:bdr w:val="nil"/>
              </w:rPr>
              <w:t>před zahájením práce s digitálními technologiemi si připraví své pracovní místo s pomocí učitele</w:t>
            </w:r>
          </w:p>
          <w:p w:rsidR="004F0208" w:rsidRDefault="004F0208" w:rsidP="005A6A83">
            <w:pPr>
              <w:spacing w:line="240" w:lineRule="auto"/>
              <w:ind w:left="60"/>
              <w:jc w:val="left"/>
              <w:rPr>
                <w:sz w:val="20"/>
                <w:szCs w:val="20"/>
                <w:bdr w:val="nil"/>
              </w:rPr>
            </w:pPr>
            <w:r w:rsidRPr="004F0208">
              <w:rPr>
                <w:sz w:val="20"/>
                <w:szCs w:val="20"/>
                <w:bdr w:val="nil"/>
              </w:rPr>
              <w:t>správně drží tělo při práci s digitálními technologiemi</w:t>
            </w:r>
          </w:p>
          <w:p w:rsidR="004F0208" w:rsidRPr="00787D77" w:rsidRDefault="004F0208" w:rsidP="005A6A83">
            <w:pPr>
              <w:spacing w:line="240" w:lineRule="auto"/>
              <w:ind w:left="60"/>
              <w:jc w:val="left"/>
              <w:rPr>
                <w:bdr w:val="nil"/>
              </w:rPr>
            </w:pPr>
            <w:r w:rsidRPr="004F0208">
              <w:rPr>
                <w:sz w:val="20"/>
                <w:szCs w:val="20"/>
                <w:bdr w:val="nil"/>
              </w:rPr>
              <w:t>po dokončení práce s digitálními technologiemi provede relaxační protahovací cviky pod vedením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BE5BE0" w:rsidP="005A6A83">
            <w:pPr>
              <w:spacing w:line="240" w:lineRule="auto"/>
              <w:ind w:left="60"/>
              <w:jc w:val="left"/>
              <w:rPr>
                <w:sz w:val="20"/>
                <w:bdr w:val="nil"/>
              </w:rPr>
            </w:pPr>
            <w:r>
              <w:rPr>
                <w:sz w:val="20"/>
                <w:bdr w:val="nil"/>
              </w:rPr>
              <w:t>základní</w:t>
            </w:r>
            <w:r w:rsidRPr="00BE5BE0">
              <w:rPr>
                <w:sz w:val="20"/>
                <w:bdr w:val="nil"/>
              </w:rPr>
              <w:t xml:space="preserve"> hygienické návyky: sezení, držení tužky, umístění sešitu a jeho sklon, hygiena zraku, zacházení s grafickým materiálem</w:t>
            </w:r>
          </w:p>
          <w:p w:rsidR="00787D77" w:rsidRPr="00BE5BE0" w:rsidRDefault="00787D77" w:rsidP="005A6A83">
            <w:pPr>
              <w:spacing w:line="240" w:lineRule="auto"/>
              <w:ind w:left="60"/>
              <w:jc w:val="left"/>
              <w:rPr>
                <w:sz w:val="20"/>
                <w:bdr w:val="nil"/>
              </w:rPr>
            </w:pPr>
            <w:r w:rsidRPr="00787D77">
              <w:rPr>
                <w:sz w:val="20"/>
                <w:szCs w:val="20"/>
                <w:bdr w:val="nil"/>
              </w:rPr>
              <w:t>písemný projev – základní hygienické návyky při práci s digitálními technologiemi</w:t>
            </w:r>
          </w:p>
        </w:tc>
      </w:tr>
      <w:tr w:rsidR="00D3459D" w:rsidTr="00F71790">
        <w:trPr>
          <w:trHeight w:val="147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Pr="00D3459D" w:rsidRDefault="00D3459D" w:rsidP="005A6A83">
            <w:pPr>
              <w:spacing w:line="240" w:lineRule="auto"/>
              <w:ind w:left="60"/>
              <w:jc w:val="left"/>
              <w:rPr>
                <w:bdr w:val="nil"/>
              </w:rPr>
            </w:pPr>
            <w:r w:rsidRPr="00D3459D">
              <w:rPr>
                <w:rFonts w:ascii="Calibri" w:eastAsia="Calibri" w:hAnsi="Calibri" w:cs="Calibri"/>
                <w:sz w:val="20"/>
                <w:bdr w:val="nil"/>
              </w:rPr>
              <w:lastRenderedPageBreak/>
              <w:t>ČJL-3-1-09 píše správné tvary písmen a číslic, správně spojuje písmena i slabiky; kontroluje vlastní písemný projev</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Pr="00BE5BE0" w:rsidRDefault="00BE5BE0" w:rsidP="005A6A83">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osvojuje</w:t>
            </w:r>
            <w:r w:rsidRPr="00BE5BE0">
              <w:rPr>
                <w:rFonts w:ascii="Calibri" w:eastAsia="Calibri" w:hAnsi="Calibri" w:cs="Calibri"/>
                <w:sz w:val="20"/>
                <w:szCs w:val="20"/>
                <w:bdr w:val="nil"/>
              </w:rPr>
              <w:t xml:space="preserve"> si</w:t>
            </w:r>
            <w:r w:rsidR="00D3459D" w:rsidRPr="00BE5BE0">
              <w:rPr>
                <w:rFonts w:ascii="Calibri" w:eastAsia="Calibri" w:hAnsi="Calibri" w:cs="Calibri"/>
                <w:sz w:val="20"/>
                <w:szCs w:val="20"/>
                <w:bdr w:val="nil"/>
              </w:rPr>
              <w:sym w:font="Calibri" w:char="0020"/>
            </w:r>
            <w:r w:rsidR="00D3459D" w:rsidRPr="00BE5BE0">
              <w:rPr>
                <w:rFonts w:ascii="Calibri" w:eastAsia="Calibri" w:hAnsi="Calibri" w:cs="Calibri"/>
                <w:sz w:val="20"/>
                <w:szCs w:val="20"/>
                <w:bdr w:val="nil"/>
              </w:rPr>
              <w:sym w:font="Calibri" w:char="0073"/>
            </w:r>
            <w:r w:rsidR="00D3459D" w:rsidRPr="00BE5BE0">
              <w:rPr>
                <w:rFonts w:ascii="Calibri" w:eastAsia="Calibri" w:hAnsi="Calibri" w:cs="Calibri"/>
                <w:sz w:val="20"/>
                <w:szCs w:val="20"/>
                <w:bdr w:val="nil"/>
              </w:rPr>
              <w:sym w:font="Calibri" w:char="0070"/>
            </w:r>
            <w:r w:rsidR="00D3459D" w:rsidRPr="00BE5BE0">
              <w:rPr>
                <w:rFonts w:ascii="Calibri" w:eastAsia="Calibri" w:hAnsi="Calibri" w:cs="Calibri"/>
                <w:sz w:val="20"/>
                <w:szCs w:val="20"/>
                <w:bdr w:val="nil"/>
              </w:rPr>
              <w:sym w:font="Calibri" w:char="0072"/>
            </w:r>
            <w:r w:rsidR="00D3459D" w:rsidRPr="00BE5BE0">
              <w:rPr>
                <w:rFonts w:ascii="Calibri" w:eastAsia="Calibri" w:hAnsi="Calibri" w:cs="Calibri"/>
                <w:sz w:val="20"/>
                <w:szCs w:val="20"/>
                <w:bdr w:val="nil"/>
              </w:rPr>
              <w:sym w:font="Calibri" w:char="00E1"/>
            </w:r>
            <w:r w:rsidR="00D3459D" w:rsidRPr="00BE5BE0">
              <w:rPr>
                <w:rFonts w:ascii="Calibri" w:eastAsia="Calibri" w:hAnsi="Calibri" w:cs="Calibri"/>
                <w:sz w:val="20"/>
                <w:szCs w:val="20"/>
                <w:bdr w:val="nil"/>
              </w:rPr>
              <w:sym w:font="Calibri" w:char="0076"/>
            </w:r>
            <w:r w:rsidR="00D3459D" w:rsidRPr="00BE5BE0">
              <w:rPr>
                <w:rFonts w:ascii="Calibri" w:eastAsia="Calibri" w:hAnsi="Calibri" w:cs="Calibri"/>
                <w:sz w:val="20"/>
                <w:szCs w:val="20"/>
                <w:bdr w:val="nil"/>
              </w:rPr>
              <w:sym w:font="Calibri" w:char="006E"/>
            </w:r>
            <w:r w:rsidR="00D3459D" w:rsidRPr="00BE5BE0">
              <w:rPr>
                <w:rFonts w:ascii="Calibri" w:eastAsia="Calibri" w:hAnsi="Calibri" w:cs="Calibri"/>
                <w:sz w:val="20"/>
                <w:szCs w:val="20"/>
                <w:bdr w:val="nil"/>
              </w:rPr>
              <w:sym w:font="Calibri" w:char="00E9"/>
            </w:r>
            <w:r w:rsidR="00D3459D" w:rsidRPr="00BE5BE0">
              <w:rPr>
                <w:rFonts w:ascii="Calibri" w:eastAsia="Calibri" w:hAnsi="Calibri" w:cs="Calibri"/>
                <w:sz w:val="20"/>
                <w:szCs w:val="20"/>
                <w:bdr w:val="nil"/>
              </w:rPr>
              <w:sym w:font="Calibri" w:char="0020"/>
            </w:r>
            <w:r w:rsidR="00D3459D" w:rsidRPr="00BE5BE0">
              <w:rPr>
                <w:rFonts w:ascii="Calibri" w:eastAsia="Calibri" w:hAnsi="Calibri" w:cs="Calibri"/>
                <w:sz w:val="20"/>
                <w:szCs w:val="20"/>
                <w:bdr w:val="nil"/>
              </w:rPr>
              <w:sym w:font="Calibri" w:char="0074"/>
            </w:r>
            <w:r w:rsidR="00D3459D" w:rsidRPr="00BE5BE0">
              <w:rPr>
                <w:rFonts w:ascii="Calibri" w:eastAsia="Calibri" w:hAnsi="Calibri" w:cs="Calibri"/>
                <w:sz w:val="20"/>
                <w:szCs w:val="20"/>
                <w:bdr w:val="nil"/>
              </w:rPr>
              <w:sym w:font="Calibri" w:char="0076"/>
            </w:r>
            <w:r w:rsidR="00D3459D" w:rsidRPr="00BE5BE0">
              <w:rPr>
                <w:rFonts w:ascii="Calibri" w:eastAsia="Calibri" w:hAnsi="Calibri" w:cs="Calibri"/>
                <w:sz w:val="20"/>
                <w:szCs w:val="20"/>
                <w:bdr w:val="nil"/>
              </w:rPr>
              <w:sym w:font="Calibri" w:char="0061"/>
            </w:r>
            <w:r w:rsidR="00D3459D" w:rsidRPr="00BE5BE0">
              <w:rPr>
                <w:rFonts w:ascii="Calibri" w:eastAsia="Calibri" w:hAnsi="Calibri" w:cs="Calibri"/>
                <w:sz w:val="20"/>
                <w:szCs w:val="20"/>
                <w:bdr w:val="nil"/>
              </w:rPr>
              <w:sym w:font="Calibri" w:char="0072"/>
            </w:r>
            <w:r w:rsidR="00D3459D" w:rsidRPr="00BE5BE0">
              <w:rPr>
                <w:rFonts w:ascii="Calibri" w:eastAsia="Calibri" w:hAnsi="Calibri" w:cs="Calibri"/>
                <w:sz w:val="20"/>
                <w:szCs w:val="20"/>
                <w:bdr w:val="nil"/>
              </w:rPr>
              <w:sym w:font="Calibri" w:char="0079"/>
            </w:r>
            <w:r w:rsidR="00D3459D" w:rsidRPr="00BE5BE0">
              <w:rPr>
                <w:rFonts w:ascii="Calibri" w:eastAsia="Calibri" w:hAnsi="Calibri" w:cs="Calibri"/>
                <w:sz w:val="20"/>
                <w:szCs w:val="20"/>
                <w:bdr w:val="nil"/>
              </w:rPr>
              <w:sym w:font="Calibri" w:char="0020"/>
            </w:r>
            <w:r w:rsidR="00D3459D" w:rsidRPr="00BE5BE0">
              <w:rPr>
                <w:rFonts w:ascii="Calibri" w:eastAsia="Calibri" w:hAnsi="Calibri" w:cs="Calibri"/>
                <w:sz w:val="20"/>
                <w:szCs w:val="20"/>
                <w:bdr w:val="nil"/>
              </w:rPr>
              <w:sym w:font="Calibri" w:char="0070"/>
            </w:r>
            <w:r w:rsidR="00D3459D" w:rsidRPr="00BE5BE0">
              <w:rPr>
                <w:rFonts w:ascii="Calibri" w:eastAsia="Calibri" w:hAnsi="Calibri" w:cs="Calibri"/>
                <w:sz w:val="20"/>
                <w:szCs w:val="20"/>
                <w:bdr w:val="nil"/>
              </w:rPr>
              <w:sym w:font="Calibri" w:char="00ED"/>
            </w:r>
            <w:r w:rsidR="00D3459D" w:rsidRPr="00BE5BE0">
              <w:rPr>
                <w:rFonts w:ascii="Calibri" w:eastAsia="Calibri" w:hAnsi="Calibri" w:cs="Calibri"/>
                <w:sz w:val="20"/>
                <w:szCs w:val="20"/>
                <w:bdr w:val="nil"/>
              </w:rPr>
              <w:sym w:font="Calibri" w:char="0073"/>
            </w:r>
            <w:r w:rsidR="00D3459D" w:rsidRPr="00BE5BE0">
              <w:rPr>
                <w:rFonts w:ascii="Calibri" w:eastAsia="Calibri" w:hAnsi="Calibri" w:cs="Calibri"/>
                <w:sz w:val="20"/>
                <w:szCs w:val="20"/>
                <w:bdr w:val="nil"/>
              </w:rPr>
              <w:sym w:font="Calibri" w:char="006D"/>
            </w:r>
            <w:r w:rsidR="00D3459D" w:rsidRPr="00BE5BE0">
              <w:rPr>
                <w:rFonts w:ascii="Calibri" w:eastAsia="Calibri" w:hAnsi="Calibri" w:cs="Calibri"/>
                <w:sz w:val="20"/>
                <w:szCs w:val="20"/>
                <w:bdr w:val="nil"/>
              </w:rPr>
              <w:sym w:font="Calibri" w:char="0065"/>
            </w:r>
            <w:r w:rsidR="00D3459D" w:rsidRPr="00BE5BE0">
              <w:rPr>
                <w:rFonts w:ascii="Calibri" w:eastAsia="Calibri" w:hAnsi="Calibri" w:cs="Calibri"/>
                <w:sz w:val="20"/>
                <w:szCs w:val="20"/>
                <w:bdr w:val="nil"/>
              </w:rPr>
              <w:sym w:font="Calibri" w:char="006E"/>
            </w:r>
            <w:r w:rsidR="00D3459D" w:rsidRPr="00BE5BE0">
              <w:rPr>
                <w:rFonts w:ascii="Calibri" w:eastAsia="Calibri" w:hAnsi="Calibri" w:cs="Calibri"/>
                <w:sz w:val="20"/>
                <w:szCs w:val="20"/>
                <w:bdr w:val="nil"/>
              </w:rPr>
              <w:sym w:font="Calibri" w:char="0020"/>
            </w:r>
            <w:r w:rsidR="00D3459D" w:rsidRPr="00BE5BE0">
              <w:rPr>
                <w:rFonts w:ascii="Calibri" w:eastAsia="Calibri" w:hAnsi="Calibri" w:cs="Calibri"/>
                <w:sz w:val="20"/>
                <w:szCs w:val="20"/>
                <w:bdr w:val="nil"/>
              </w:rPr>
              <w:sym w:font="Calibri" w:char="0061"/>
            </w:r>
            <w:r w:rsidR="00D3459D" w:rsidRPr="00BE5BE0">
              <w:rPr>
                <w:rFonts w:ascii="Calibri" w:eastAsia="Calibri" w:hAnsi="Calibri" w:cs="Calibri"/>
                <w:sz w:val="20"/>
                <w:szCs w:val="20"/>
                <w:bdr w:val="nil"/>
              </w:rPr>
              <w:sym w:font="Calibri" w:char="0020"/>
            </w:r>
            <w:r w:rsidR="00D3459D" w:rsidRPr="00BE5BE0">
              <w:rPr>
                <w:rFonts w:ascii="Calibri" w:eastAsia="Calibri" w:hAnsi="Calibri" w:cs="Calibri"/>
                <w:sz w:val="20"/>
                <w:szCs w:val="20"/>
                <w:bdr w:val="nil"/>
              </w:rPr>
              <w:sym w:font="Calibri" w:char="010D"/>
            </w:r>
            <w:r w:rsidR="00D3459D" w:rsidRPr="00BE5BE0">
              <w:rPr>
                <w:rFonts w:ascii="Calibri" w:eastAsia="Calibri" w:hAnsi="Calibri" w:cs="Calibri"/>
                <w:sz w:val="20"/>
                <w:szCs w:val="20"/>
                <w:bdr w:val="nil"/>
              </w:rPr>
              <w:sym w:font="Calibri" w:char="00ED"/>
            </w:r>
            <w:r w:rsidR="00D3459D" w:rsidRPr="00BE5BE0">
              <w:rPr>
                <w:rFonts w:ascii="Calibri" w:eastAsia="Calibri" w:hAnsi="Calibri" w:cs="Calibri"/>
                <w:sz w:val="20"/>
                <w:szCs w:val="20"/>
                <w:bdr w:val="nil"/>
              </w:rPr>
              <w:sym w:font="Calibri" w:char="0073"/>
            </w:r>
            <w:r w:rsidR="00D3459D" w:rsidRPr="00BE5BE0">
              <w:rPr>
                <w:rFonts w:ascii="Calibri" w:eastAsia="Calibri" w:hAnsi="Calibri" w:cs="Calibri"/>
                <w:sz w:val="20"/>
                <w:szCs w:val="20"/>
                <w:bdr w:val="nil"/>
              </w:rPr>
              <w:sym w:font="Calibri" w:char="006C"/>
            </w:r>
            <w:r w:rsidR="00D3459D" w:rsidRPr="00BE5BE0">
              <w:rPr>
                <w:rFonts w:ascii="Calibri" w:eastAsia="Calibri" w:hAnsi="Calibri" w:cs="Calibri"/>
                <w:sz w:val="20"/>
                <w:szCs w:val="20"/>
                <w:bdr w:val="nil"/>
              </w:rPr>
              <w:sym w:font="Calibri" w:char="0069"/>
            </w:r>
            <w:r w:rsidR="00D3459D" w:rsidRPr="00BE5BE0">
              <w:rPr>
                <w:rFonts w:ascii="Calibri" w:eastAsia="Calibri" w:hAnsi="Calibri" w:cs="Calibri"/>
                <w:sz w:val="20"/>
                <w:szCs w:val="20"/>
                <w:bdr w:val="nil"/>
              </w:rPr>
              <w:sym w:font="Calibri" w:char="0063"/>
            </w:r>
          </w:p>
          <w:p w:rsidR="00BE5BE0" w:rsidRPr="00BE5BE0" w:rsidRDefault="00BE5BE0" w:rsidP="005A6A83">
            <w:pPr>
              <w:spacing w:line="240" w:lineRule="auto"/>
              <w:ind w:left="60"/>
              <w:jc w:val="left"/>
              <w:rPr>
                <w:sz w:val="20"/>
                <w:szCs w:val="20"/>
                <w:bdr w:val="nil"/>
              </w:rPr>
            </w:pPr>
            <w:r>
              <w:rPr>
                <w:sz w:val="20"/>
                <w:szCs w:val="20"/>
                <w:bdr w:val="nil"/>
              </w:rPr>
              <w:t>spojuje</w:t>
            </w:r>
            <w:r w:rsidRPr="00BE5BE0">
              <w:rPr>
                <w:sz w:val="20"/>
                <w:szCs w:val="20"/>
                <w:bdr w:val="nil"/>
              </w:rPr>
              <w:t xml:space="preserve"> písmena a slabiky</w:t>
            </w:r>
          </w:p>
          <w:p w:rsidR="00BE5BE0" w:rsidRPr="00BE5BE0" w:rsidRDefault="00BE5BE0" w:rsidP="005A6A83">
            <w:pPr>
              <w:spacing w:line="240" w:lineRule="auto"/>
              <w:ind w:left="60"/>
              <w:jc w:val="left"/>
              <w:rPr>
                <w:sz w:val="20"/>
                <w:szCs w:val="20"/>
                <w:bdr w:val="nil"/>
              </w:rPr>
            </w:pPr>
            <w:r>
              <w:rPr>
                <w:sz w:val="20"/>
                <w:szCs w:val="20"/>
                <w:bdr w:val="nil"/>
              </w:rPr>
              <w:t>kontroluje</w:t>
            </w:r>
            <w:r w:rsidRPr="00BE5BE0">
              <w:rPr>
                <w:sz w:val="20"/>
                <w:szCs w:val="20"/>
                <w:bdr w:val="nil"/>
              </w:rPr>
              <w:t xml:space="preserve"> vlastní písemný projev</w:t>
            </w:r>
          </w:p>
          <w:p w:rsidR="00D3459D" w:rsidRPr="00D3459D" w:rsidRDefault="00D3459D" w:rsidP="005A6A83">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Pr="004E6FD6" w:rsidRDefault="004E6FD6" w:rsidP="00BE5BE0">
            <w:pPr>
              <w:spacing w:line="240" w:lineRule="auto"/>
              <w:ind w:left="60"/>
              <w:jc w:val="left"/>
              <w:rPr>
                <w:sz w:val="20"/>
                <w:bdr w:val="nil"/>
              </w:rPr>
            </w:pPr>
            <w:r>
              <w:rPr>
                <w:sz w:val="20"/>
                <w:bdr w:val="nil"/>
              </w:rPr>
              <w:t>činnosti</w:t>
            </w:r>
            <w:r w:rsidR="00BE5BE0" w:rsidRPr="004E6FD6">
              <w:rPr>
                <w:sz w:val="20"/>
                <w:bdr w:val="nil"/>
              </w:rPr>
              <w:t xml:space="preserve"> a přípravné cviky pro uvolňování ruky k psaní a kresebné cviky velkých tvarů</w:t>
            </w:r>
          </w:p>
          <w:p w:rsidR="00BE5BE0" w:rsidRPr="004E6FD6" w:rsidRDefault="004E6FD6" w:rsidP="00BE5BE0">
            <w:pPr>
              <w:spacing w:line="240" w:lineRule="auto"/>
              <w:ind w:left="60"/>
              <w:jc w:val="left"/>
              <w:rPr>
                <w:sz w:val="20"/>
                <w:bdr w:val="nil"/>
              </w:rPr>
            </w:pPr>
            <w:r>
              <w:rPr>
                <w:sz w:val="20"/>
                <w:bdr w:val="nil"/>
              </w:rPr>
              <w:t>psaní</w:t>
            </w:r>
            <w:r w:rsidR="00BE5BE0" w:rsidRPr="004E6FD6">
              <w:rPr>
                <w:sz w:val="20"/>
                <w:bdr w:val="nil"/>
              </w:rPr>
              <w:t xml:space="preserve"> jednotlivých prvků písmen a číslic</w:t>
            </w:r>
          </w:p>
          <w:p w:rsidR="004E6FD6" w:rsidRPr="004E6FD6" w:rsidRDefault="004E6FD6" w:rsidP="00BE5BE0">
            <w:pPr>
              <w:spacing w:line="240" w:lineRule="auto"/>
              <w:ind w:left="60"/>
              <w:jc w:val="left"/>
              <w:rPr>
                <w:sz w:val="20"/>
                <w:bdr w:val="nil"/>
              </w:rPr>
            </w:pPr>
            <w:r>
              <w:rPr>
                <w:sz w:val="20"/>
                <w:bdr w:val="nil"/>
              </w:rPr>
              <w:t>orientace</w:t>
            </w:r>
            <w:r w:rsidRPr="004E6FD6">
              <w:rPr>
                <w:sz w:val="20"/>
                <w:bdr w:val="nil"/>
              </w:rPr>
              <w:t xml:space="preserve"> v liniatuře, individuální použití pomocné liniatury</w:t>
            </w:r>
          </w:p>
          <w:p w:rsidR="004E6FD6" w:rsidRPr="004E6FD6" w:rsidRDefault="004E6FD6" w:rsidP="00BE5BE0">
            <w:pPr>
              <w:spacing w:line="240" w:lineRule="auto"/>
              <w:ind w:left="60"/>
              <w:jc w:val="left"/>
              <w:rPr>
                <w:sz w:val="20"/>
                <w:bdr w:val="nil"/>
              </w:rPr>
            </w:pPr>
            <w:r>
              <w:rPr>
                <w:sz w:val="20"/>
                <w:bdr w:val="nil"/>
              </w:rPr>
              <w:t>poznávání</w:t>
            </w:r>
            <w:r w:rsidRPr="004E6FD6">
              <w:rPr>
                <w:sz w:val="20"/>
                <w:bdr w:val="nil"/>
              </w:rPr>
              <w:t xml:space="preserve"> a osvojování písmen, slabik, slov, jednoduchých vět</w:t>
            </w:r>
          </w:p>
          <w:p w:rsidR="004E6FD6" w:rsidRDefault="004E6FD6" w:rsidP="00BE5BE0">
            <w:pPr>
              <w:spacing w:line="240" w:lineRule="auto"/>
              <w:ind w:left="60"/>
              <w:jc w:val="left"/>
              <w:rPr>
                <w:sz w:val="20"/>
                <w:bdr w:val="nil"/>
              </w:rPr>
            </w:pPr>
            <w:r>
              <w:rPr>
                <w:sz w:val="20"/>
                <w:bdr w:val="nil"/>
              </w:rPr>
              <w:t>opisování</w:t>
            </w:r>
            <w:r w:rsidRPr="004E6FD6">
              <w:rPr>
                <w:sz w:val="20"/>
                <w:bdr w:val="nil"/>
              </w:rPr>
              <w:t xml:space="preserve"> podle předlohy, přepisování, diktát, </w:t>
            </w:r>
            <w:proofErr w:type="spellStart"/>
            <w:r w:rsidRPr="004E6FD6">
              <w:rPr>
                <w:sz w:val="20"/>
                <w:bdr w:val="nil"/>
              </w:rPr>
              <w:t>autodiktát</w:t>
            </w:r>
            <w:proofErr w:type="spellEnd"/>
          </w:p>
          <w:p w:rsidR="004E6FD6" w:rsidRPr="004E6FD6" w:rsidRDefault="004E6FD6" w:rsidP="00BE5BE0">
            <w:pPr>
              <w:spacing w:line="240" w:lineRule="auto"/>
              <w:ind w:left="60"/>
              <w:jc w:val="left"/>
              <w:rPr>
                <w:sz w:val="20"/>
                <w:bdr w:val="nil"/>
              </w:rPr>
            </w:pPr>
            <w:r>
              <w:rPr>
                <w:sz w:val="20"/>
                <w:bdr w:val="nil"/>
              </w:rPr>
              <w:t>vytváření základů rukopisu (čitelnost, úhlednost a celková úprava písemného projevu)</w:t>
            </w:r>
          </w:p>
          <w:p w:rsidR="004E6FD6" w:rsidRPr="00D3459D" w:rsidRDefault="004E6FD6" w:rsidP="00BE5BE0">
            <w:pPr>
              <w:spacing w:line="240" w:lineRule="auto"/>
              <w:ind w:left="60"/>
              <w:jc w:val="left"/>
              <w:rPr>
                <w:bdr w:val="nil"/>
              </w:rPr>
            </w:pPr>
          </w:p>
        </w:tc>
      </w:tr>
      <w:tr w:rsidR="00D3459D" w:rsidTr="00716DD0">
        <w:trPr>
          <w:trHeight w:val="48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16DD0" w:rsidRPr="00716DD0" w:rsidRDefault="00716DD0" w:rsidP="00716DD0">
            <w:pPr>
              <w:spacing w:line="240" w:lineRule="auto"/>
              <w:ind w:left="60"/>
              <w:jc w:val="left"/>
              <w:rPr>
                <w:sz w:val="20"/>
                <w:bdr w:val="nil"/>
              </w:rPr>
            </w:pPr>
            <w:r>
              <w:rPr>
                <w:sz w:val="20"/>
                <w:bdr w:val="nil"/>
              </w:rPr>
              <w:t>snaží</w:t>
            </w:r>
            <w:r w:rsidRPr="00716DD0">
              <w:rPr>
                <w:sz w:val="20"/>
                <w:bdr w:val="nil"/>
              </w:rPr>
              <w:t xml:space="preserve"> se správně opsat jednoduchá sdělení</w:t>
            </w:r>
          </w:p>
          <w:p w:rsidR="00D3459D" w:rsidRDefault="00716DD0" w:rsidP="00716DD0">
            <w:pPr>
              <w:spacing w:line="240" w:lineRule="auto"/>
              <w:ind w:left="60"/>
              <w:jc w:val="left"/>
              <w:rPr>
                <w:bdr w:val="nil"/>
              </w:rPr>
            </w:pPr>
            <w:r>
              <w:rPr>
                <w:bdr w:val="nil"/>
              </w:rPr>
              <w:t xml:space="preserve">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716DD0" w:rsidP="005A6A83">
            <w:pPr>
              <w:spacing w:line="240" w:lineRule="auto"/>
              <w:ind w:left="60"/>
              <w:jc w:val="left"/>
              <w:rPr>
                <w:bdr w:val="nil"/>
              </w:rPr>
            </w:pPr>
            <w:r>
              <w:rPr>
                <w:sz w:val="20"/>
                <w:bdr w:val="nil"/>
              </w:rPr>
              <w:t>opis</w:t>
            </w:r>
            <w:r w:rsidRPr="00716DD0">
              <w:rPr>
                <w:sz w:val="20"/>
                <w:bdr w:val="nil"/>
              </w:rPr>
              <w:t xml:space="preserve"> adresy a pozdravu</w:t>
            </w:r>
          </w:p>
        </w:tc>
      </w:tr>
      <w:tr w:rsidR="00D3459D" w:rsidTr="00F71790">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716DD0" w:rsidP="00716DD0">
            <w:pPr>
              <w:spacing w:line="240" w:lineRule="auto"/>
              <w:ind w:left="60"/>
              <w:jc w:val="left"/>
              <w:rPr>
                <w:bdr w:val="nil"/>
              </w:rPr>
            </w:pPr>
            <w:r>
              <w:rPr>
                <w:sz w:val="20"/>
                <w:bdr w:val="nil"/>
              </w:rPr>
              <w:t>s</w:t>
            </w:r>
            <w:r w:rsidRPr="00716DD0">
              <w:rPr>
                <w:sz w:val="20"/>
                <w:bdr w:val="nil"/>
              </w:rPr>
              <w:t>eřadí jednoduché ilustrace podle dějové posloupnosti a stručně je popíše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716DD0" w:rsidP="005A6A83">
            <w:pPr>
              <w:spacing w:line="240" w:lineRule="auto"/>
              <w:ind w:left="60"/>
              <w:jc w:val="left"/>
              <w:rPr>
                <w:bdr w:val="nil"/>
              </w:rPr>
            </w:pPr>
            <w:r>
              <w:rPr>
                <w:sz w:val="20"/>
                <w:bdr w:val="nil"/>
              </w:rPr>
              <w:t>řazení</w:t>
            </w:r>
            <w:r w:rsidRPr="00716DD0">
              <w:rPr>
                <w:sz w:val="20"/>
                <w:bdr w:val="nil"/>
              </w:rPr>
              <w:t xml:space="preserve"> ilustrací podle dějové posloupnosti</w:t>
            </w:r>
          </w:p>
        </w:tc>
      </w:tr>
      <w:tr w:rsidR="00D3459D" w:rsidTr="007F1296">
        <w:trPr>
          <w:trHeight w:val="88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AF35D8" w:rsidP="005A6A83">
            <w:pPr>
              <w:spacing w:line="240" w:lineRule="auto"/>
              <w:ind w:left="60"/>
              <w:jc w:val="left"/>
              <w:rPr>
                <w:bdr w:val="nil"/>
              </w:rPr>
            </w:pPr>
            <w:r>
              <w:rPr>
                <w:rFonts w:ascii="Calibri" w:eastAsia="Calibri" w:hAnsi="Calibri" w:cs="Calibri"/>
                <w:sz w:val="20"/>
                <w:bdr w:val="nil"/>
              </w:rPr>
              <w:t>čte a přednáší zpaměti texty přiměřené věku, odlišuje pohádku od jiných textů</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tvořivé činnosti s literárním textem – předčítání, poslech, přednes, vyprávění, dramatizace, reprodukce,</w:t>
            </w:r>
            <w:r w:rsidR="00AF35D8">
              <w:rPr>
                <w:rFonts w:ascii="Calibri" w:eastAsia="Calibri" w:hAnsi="Calibri" w:cs="Calibri"/>
                <w:sz w:val="20"/>
                <w:bdr w:val="nil"/>
              </w:rPr>
              <w:t xml:space="preserve"> </w:t>
            </w:r>
            <w:r>
              <w:rPr>
                <w:rFonts w:ascii="Calibri" w:eastAsia="Calibri" w:hAnsi="Calibri" w:cs="Calibri"/>
                <w:sz w:val="20"/>
                <w:bdr w:val="nil"/>
              </w:rPr>
              <w:t xml:space="preserve">vlastní výtvarný projev, porozumění textu, pohádka, </w:t>
            </w:r>
            <w:r w:rsidR="00AF35D8">
              <w:rPr>
                <w:rFonts w:ascii="Calibri" w:eastAsia="Calibri" w:hAnsi="Calibri" w:cs="Calibri"/>
                <w:sz w:val="20"/>
                <w:bdr w:val="nil"/>
              </w:rPr>
              <w:t>říkanky, hádanky, básničky</w:t>
            </w:r>
          </w:p>
        </w:tc>
      </w:tr>
      <w:tr w:rsidR="00D3459D" w:rsidTr="00F71790">
        <w:trPr>
          <w:trHeight w:val="126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p>
          <w:p w:rsidR="00D3459D" w:rsidRDefault="00D3459D" w:rsidP="005A6A83">
            <w:pPr>
              <w:spacing w:line="240" w:lineRule="auto"/>
              <w:ind w:left="60"/>
              <w:jc w:val="left"/>
              <w:rPr>
                <w:bdr w:val="nil"/>
              </w:rPr>
            </w:pP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C"/>
            </w:r>
            <w:r w:rsidR="00AF35D8">
              <w:rPr>
                <w:rFonts w:ascii="Calibri" w:eastAsia="Calibri" w:hAnsi="Calibri" w:cs="Calibri"/>
                <w:sz w:val="20"/>
                <w:bdr w:val="nil"/>
              </w:rPr>
              <w:t>í</w:t>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68"/>
            </w:r>
            <w:r>
              <w:rPr>
                <w:rFonts w:ascii="Calibri" w:eastAsia="Calibri" w:hAnsi="Calibri" w:cs="Calibri"/>
                <w:sz w:val="20"/>
                <w:bdr w:val="nil"/>
              </w:rPr>
              <w:sym w:font="Calibri" w:char="0075"/>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3459D" w:rsidRDefault="00D3459D" w:rsidP="005A6A83">
            <w:pPr>
              <w:spacing w:line="240" w:lineRule="auto"/>
              <w:ind w:left="60"/>
              <w:jc w:val="left"/>
              <w:rPr>
                <w:bdr w:val="nil"/>
              </w:rPr>
            </w:pPr>
            <w:r>
              <w:rPr>
                <w:rFonts w:ascii="Calibri" w:eastAsia="Calibri" w:hAnsi="Calibri" w:cs="Calibri"/>
                <w:sz w:val="20"/>
                <w:bdr w:val="nil"/>
              </w:rPr>
              <w:t>vyprávění, dramatizace, reprodukce,</w:t>
            </w:r>
            <w:r w:rsidR="008D642F">
              <w:rPr>
                <w:rFonts w:ascii="Calibri" w:eastAsia="Calibri" w:hAnsi="Calibri" w:cs="Calibri"/>
                <w:sz w:val="20"/>
                <w:bdr w:val="nil"/>
              </w:rPr>
              <w:t xml:space="preserve"> </w:t>
            </w:r>
            <w:r>
              <w:rPr>
                <w:rFonts w:ascii="Calibri" w:eastAsia="Calibri" w:hAnsi="Calibri" w:cs="Calibri"/>
                <w:sz w:val="20"/>
                <w:bdr w:val="nil"/>
              </w:rPr>
              <w:t>vlastní výtvarný projev</w:t>
            </w:r>
          </w:p>
        </w:tc>
      </w:tr>
      <w:tr w:rsidR="00E85875" w:rsidTr="00F71790">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E85875" w:rsidP="005A6A83">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AF35D8" w:rsidP="005A6A83">
            <w:pPr>
              <w:spacing w:line="240" w:lineRule="auto"/>
              <w:ind w:left="60"/>
              <w:jc w:val="left"/>
              <w:rPr>
                <w:bdr w:val="nil"/>
              </w:rPr>
            </w:pPr>
            <w:r>
              <w:rPr>
                <w:rFonts w:ascii="Calibri" w:eastAsia="Calibri" w:hAnsi="Calibri" w:cs="Calibri"/>
                <w:sz w:val="20"/>
                <w:bdr w:val="nil"/>
              </w:rPr>
              <w:t>Učí se rozlišovat vyjadřování v próze a ve verších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984893" w:rsidP="005A6A83">
            <w:pPr>
              <w:spacing w:line="240" w:lineRule="auto"/>
              <w:ind w:left="60"/>
              <w:jc w:val="left"/>
              <w:rPr>
                <w:bdr w:val="nil"/>
              </w:rPr>
            </w:pPr>
            <w:r>
              <w:rPr>
                <w:rFonts w:ascii="Calibri" w:eastAsia="Calibri" w:hAnsi="Calibri" w:cs="Calibri"/>
                <w:sz w:val="20"/>
                <w:bdr w:val="nil"/>
              </w:rPr>
              <w:t>Literární texty pro děti</w:t>
            </w:r>
          </w:p>
        </w:tc>
      </w:tr>
      <w:tr w:rsidR="00E85875" w:rsidTr="00984893">
        <w:trPr>
          <w:trHeight w:val="113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E85875" w:rsidP="005A6A83">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84893" w:rsidRDefault="00984893" w:rsidP="005A6A8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Pozná písmena </w:t>
            </w:r>
            <w:proofErr w:type="gramStart"/>
            <w:r>
              <w:rPr>
                <w:rFonts w:ascii="Calibri" w:eastAsia="Calibri" w:hAnsi="Calibri" w:cs="Calibri"/>
                <w:sz w:val="20"/>
                <w:bdr w:val="nil"/>
              </w:rPr>
              <w:t>abecedy - hlásky</w:t>
            </w:r>
            <w:proofErr w:type="gramEnd"/>
          </w:p>
          <w:p w:rsidR="00E85875" w:rsidRDefault="00E85875" w:rsidP="00984893">
            <w:pPr>
              <w:spacing w:line="240" w:lineRule="auto"/>
              <w:ind w:left="60"/>
              <w:jc w:val="left"/>
              <w:rPr>
                <w:bdr w:val="nil"/>
              </w:rPr>
            </w:pP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9"/>
            </w:r>
          </w:p>
          <w:p w:rsidR="00E85875" w:rsidRDefault="00E85875" w:rsidP="005A6A83">
            <w:pPr>
              <w:spacing w:line="240" w:lineRule="auto"/>
              <w:ind w:left="60"/>
              <w:jc w:val="left"/>
              <w:rPr>
                <w:bdr w:val="nil"/>
              </w:rPr>
            </w:pP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E9"/>
            </w:r>
            <w:r>
              <w:rPr>
                <w:rFonts w:ascii="Calibri" w:eastAsia="Calibri" w:hAnsi="Calibri" w:cs="Calibri"/>
                <w:sz w:val="20"/>
                <w:bdr w:val="nil"/>
              </w:rPr>
              <w:sym w:font="Calibri" w:char="006C"/>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6B"/>
            </w:r>
          </w:p>
          <w:p w:rsidR="00E85875" w:rsidRDefault="00984893" w:rsidP="005A6A83">
            <w:pPr>
              <w:spacing w:line="240" w:lineRule="auto"/>
              <w:ind w:left="60"/>
              <w:jc w:val="left"/>
              <w:rPr>
                <w:bdr w:val="nil"/>
              </w:rPr>
            </w:pPr>
            <w:r>
              <w:rPr>
                <w:rFonts w:ascii="Calibri" w:eastAsia="Calibri" w:hAnsi="Calibri" w:cs="Calibri"/>
                <w:sz w:val="20"/>
                <w:bdr w:val="nil"/>
              </w:rPr>
              <w:t xml:space="preserve">učí se </w:t>
            </w:r>
            <w:r w:rsidR="00E85875">
              <w:rPr>
                <w:rFonts w:ascii="Calibri" w:eastAsia="Calibri" w:hAnsi="Calibri" w:cs="Calibri"/>
                <w:sz w:val="20"/>
                <w:bdr w:val="nil"/>
              </w:rPr>
              <w:sym w:font="Calibri" w:char="0070"/>
            </w:r>
            <w:r>
              <w:rPr>
                <w:rFonts w:ascii="Calibri" w:eastAsia="Calibri" w:hAnsi="Calibri" w:cs="Calibri"/>
                <w:sz w:val="20"/>
                <w:bdr w:val="nil"/>
              </w:rPr>
              <w:t>sát</w:t>
            </w:r>
            <w:r w:rsidR="00E85875">
              <w:rPr>
                <w:rFonts w:ascii="Calibri" w:eastAsia="Calibri" w:hAnsi="Calibri" w:cs="Calibri"/>
                <w:sz w:val="20"/>
                <w:bdr w:val="nil"/>
              </w:rPr>
              <w:sym w:font="Calibri" w:char="0020"/>
            </w:r>
            <w:r w:rsidR="00E85875">
              <w:rPr>
                <w:rFonts w:ascii="Calibri" w:eastAsia="Calibri" w:hAnsi="Calibri" w:cs="Calibri"/>
                <w:sz w:val="20"/>
                <w:bdr w:val="nil"/>
              </w:rPr>
              <w:sym w:font="Calibri" w:char="0073"/>
            </w:r>
            <w:r w:rsidR="00E85875">
              <w:rPr>
                <w:rFonts w:ascii="Calibri" w:eastAsia="Calibri" w:hAnsi="Calibri" w:cs="Calibri"/>
                <w:sz w:val="20"/>
                <w:bdr w:val="nil"/>
              </w:rPr>
              <w:sym w:font="Calibri" w:char="0070"/>
            </w:r>
            <w:r w:rsidR="00E85875">
              <w:rPr>
                <w:rFonts w:ascii="Calibri" w:eastAsia="Calibri" w:hAnsi="Calibri" w:cs="Calibri"/>
                <w:sz w:val="20"/>
                <w:bdr w:val="nil"/>
              </w:rPr>
              <w:sym w:font="Calibri" w:char="0072"/>
            </w:r>
            <w:r w:rsidR="00E85875">
              <w:rPr>
                <w:rFonts w:ascii="Calibri" w:eastAsia="Calibri" w:hAnsi="Calibri" w:cs="Calibri"/>
                <w:sz w:val="20"/>
                <w:bdr w:val="nil"/>
              </w:rPr>
              <w:sym w:font="Calibri" w:char="00E1"/>
            </w:r>
            <w:r w:rsidR="00E85875">
              <w:rPr>
                <w:rFonts w:ascii="Calibri" w:eastAsia="Calibri" w:hAnsi="Calibri" w:cs="Calibri"/>
                <w:sz w:val="20"/>
                <w:bdr w:val="nil"/>
              </w:rPr>
              <w:sym w:font="Calibri" w:char="0076"/>
            </w:r>
            <w:r w:rsidR="00E85875">
              <w:rPr>
                <w:rFonts w:ascii="Calibri" w:eastAsia="Calibri" w:hAnsi="Calibri" w:cs="Calibri"/>
                <w:sz w:val="20"/>
                <w:bdr w:val="nil"/>
              </w:rPr>
              <w:sym w:font="Calibri" w:char="006E"/>
            </w:r>
            <w:r w:rsidR="00E85875">
              <w:rPr>
                <w:rFonts w:ascii="Calibri" w:eastAsia="Calibri" w:hAnsi="Calibri" w:cs="Calibri"/>
                <w:sz w:val="20"/>
                <w:bdr w:val="nil"/>
              </w:rPr>
              <w:sym w:font="Calibri" w:char="011B"/>
            </w:r>
            <w:r w:rsidR="00E85875">
              <w:rPr>
                <w:rFonts w:ascii="Calibri" w:eastAsia="Calibri" w:hAnsi="Calibri" w:cs="Calibri"/>
                <w:sz w:val="20"/>
                <w:bdr w:val="nil"/>
              </w:rPr>
              <w:sym w:font="Calibri" w:char="0020"/>
            </w:r>
            <w:r w:rsidR="00E85875">
              <w:rPr>
                <w:rFonts w:ascii="Calibri" w:eastAsia="Calibri" w:hAnsi="Calibri" w:cs="Calibri"/>
                <w:sz w:val="20"/>
                <w:bdr w:val="nil"/>
              </w:rPr>
              <w:sym w:font="Calibri" w:char="0073"/>
            </w:r>
            <w:r w:rsidR="00E85875">
              <w:rPr>
                <w:rFonts w:ascii="Calibri" w:eastAsia="Calibri" w:hAnsi="Calibri" w:cs="Calibri"/>
                <w:sz w:val="20"/>
                <w:bdr w:val="nil"/>
              </w:rPr>
              <w:sym w:font="Calibri" w:char="006C"/>
            </w:r>
            <w:r w:rsidR="00E85875">
              <w:rPr>
                <w:rFonts w:ascii="Calibri" w:eastAsia="Calibri" w:hAnsi="Calibri" w:cs="Calibri"/>
                <w:sz w:val="20"/>
                <w:bdr w:val="nil"/>
              </w:rPr>
              <w:sym w:font="Calibri" w:char="006F"/>
            </w:r>
            <w:r w:rsidR="00E85875">
              <w:rPr>
                <w:rFonts w:ascii="Calibri" w:eastAsia="Calibri" w:hAnsi="Calibri" w:cs="Calibri"/>
                <w:sz w:val="20"/>
                <w:bdr w:val="nil"/>
              </w:rPr>
              <w:sym w:font="Calibri" w:char="0076"/>
            </w:r>
            <w:r w:rsidR="00E85875">
              <w:rPr>
                <w:rFonts w:ascii="Calibri" w:eastAsia="Calibri" w:hAnsi="Calibri" w:cs="Calibri"/>
                <w:sz w:val="20"/>
                <w:bdr w:val="nil"/>
              </w:rPr>
              <w:sym w:font="Calibri" w:char="0061"/>
            </w:r>
            <w:r w:rsidR="00E85875">
              <w:rPr>
                <w:rFonts w:ascii="Calibri" w:eastAsia="Calibri" w:hAnsi="Calibri" w:cs="Calibri"/>
                <w:sz w:val="20"/>
                <w:bdr w:val="nil"/>
              </w:rPr>
              <w:sym w:font="Calibri" w:char="0020"/>
            </w:r>
            <w:r w:rsidR="00E85875">
              <w:rPr>
                <w:rFonts w:ascii="Calibri" w:eastAsia="Calibri" w:hAnsi="Calibri" w:cs="Calibri"/>
                <w:sz w:val="20"/>
                <w:bdr w:val="nil"/>
              </w:rPr>
              <w:sym w:font="Calibri" w:char="0061"/>
            </w:r>
            <w:r w:rsidR="00E85875">
              <w:rPr>
                <w:rFonts w:ascii="Calibri" w:eastAsia="Calibri" w:hAnsi="Calibri" w:cs="Calibri"/>
                <w:sz w:val="20"/>
                <w:bdr w:val="nil"/>
              </w:rPr>
              <w:sym w:font="Calibri" w:char="0020"/>
            </w:r>
            <w:r w:rsidR="00E85875">
              <w:rPr>
                <w:rFonts w:ascii="Calibri" w:eastAsia="Calibri" w:hAnsi="Calibri" w:cs="Calibri"/>
                <w:sz w:val="20"/>
                <w:bdr w:val="nil"/>
              </w:rPr>
              <w:sym w:font="Calibri" w:char="006A"/>
            </w:r>
            <w:r w:rsidR="00E85875">
              <w:rPr>
                <w:rFonts w:ascii="Calibri" w:eastAsia="Calibri" w:hAnsi="Calibri" w:cs="Calibri"/>
                <w:sz w:val="20"/>
                <w:bdr w:val="nil"/>
              </w:rPr>
              <w:sym w:font="Calibri" w:char="0065"/>
            </w:r>
            <w:r w:rsidR="00E85875">
              <w:rPr>
                <w:rFonts w:ascii="Calibri" w:eastAsia="Calibri" w:hAnsi="Calibri" w:cs="Calibri"/>
                <w:sz w:val="20"/>
                <w:bdr w:val="nil"/>
              </w:rPr>
              <w:sym w:font="Calibri" w:char="0064"/>
            </w:r>
            <w:r w:rsidR="00E85875">
              <w:rPr>
                <w:rFonts w:ascii="Calibri" w:eastAsia="Calibri" w:hAnsi="Calibri" w:cs="Calibri"/>
                <w:sz w:val="20"/>
                <w:bdr w:val="nil"/>
              </w:rPr>
              <w:sym w:font="Calibri" w:char="006E"/>
            </w:r>
            <w:r w:rsidR="00E85875">
              <w:rPr>
                <w:rFonts w:ascii="Calibri" w:eastAsia="Calibri" w:hAnsi="Calibri" w:cs="Calibri"/>
                <w:sz w:val="20"/>
                <w:bdr w:val="nil"/>
              </w:rPr>
              <w:sym w:font="Calibri" w:char="006F"/>
            </w:r>
            <w:r w:rsidR="00E85875">
              <w:rPr>
                <w:rFonts w:ascii="Calibri" w:eastAsia="Calibri" w:hAnsi="Calibri" w:cs="Calibri"/>
                <w:sz w:val="20"/>
                <w:bdr w:val="nil"/>
              </w:rPr>
              <w:sym w:font="Calibri" w:char="0064"/>
            </w:r>
            <w:r w:rsidR="00E85875">
              <w:rPr>
                <w:rFonts w:ascii="Calibri" w:eastAsia="Calibri" w:hAnsi="Calibri" w:cs="Calibri"/>
                <w:sz w:val="20"/>
                <w:bdr w:val="nil"/>
              </w:rPr>
              <w:sym w:font="Calibri" w:char="0075"/>
            </w:r>
            <w:r w:rsidR="00E85875">
              <w:rPr>
                <w:rFonts w:ascii="Calibri" w:eastAsia="Calibri" w:hAnsi="Calibri" w:cs="Calibri"/>
                <w:sz w:val="20"/>
                <w:bdr w:val="nil"/>
              </w:rPr>
              <w:sym w:font="Calibri" w:char="0063"/>
            </w:r>
            <w:r w:rsidR="00E85875">
              <w:rPr>
                <w:rFonts w:ascii="Calibri" w:eastAsia="Calibri" w:hAnsi="Calibri" w:cs="Calibri"/>
                <w:sz w:val="20"/>
                <w:bdr w:val="nil"/>
              </w:rPr>
              <w:sym w:font="Calibri" w:char="0068"/>
            </w:r>
            <w:r w:rsidR="00E85875">
              <w:rPr>
                <w:rFonts w:ascii="Calibri" w:eastAsia="Calibri" w:hAnsi="Calibri" w:cs="Calibri"/>
                <w:sz w:val="20"/>
                <w:bdr w:val="nil"/>
              </w:rPr>
              <w:sym w:font="Calibri" w:char="00E9"/>
            </w:r>
            <w:r w:rsidR="00E85875">
              <w:rPr>
                <w:rFonts w:ascii="Calibri" w:eastAsia="Calibri" w:hAnsi="Calibri" w:cs="Calibri"/>
                <w:sz w:val="20"/>
                <w:bdr w:val="nil"/>
              </w:rPr>
              <w:sym w:font="Calibri" w:char="0020"/>
            </w:r>
            <w:r w:rsidR="00E85875">
              <w:rPr>
                <w:rFonts w:ascii="Calibri" w:eastAsia="Calibri" w:hAnsi="Calibri" w:cs="Calibri"/>
                <w:sz w:val="20"/>
                <w:bdr w:val="nil"/>
              </w:rPr>
              <w:sym w:font="Calibri" w:char="0076"/>
            </w:r>
            <w:r w:rsidR="00E85875">
              <w:rPr>
                <w:rFonts w:ascii="Calibri" w:eastAsia="Calibri" w:hAnsi="Calibri" w:cs="Calibri"/>
                <w:sz w:val="20"/>
                <w:bdr w:val="nil"/>
              </w:rPr>
              <w:sym w:font="Calibri" w:char="011B"/>
            </w:r>
            <w:r w:rsidR="00E85875">
              <w:rPr>
                <w:rFonts w:ascii="Calibri" w:eastAsia="Calibri" w:hAnsi="Calibri" w:cs="Calibri"/>
                <w:sz w:val="20"/>
                <w:bdr w:val="nil"/>
              </w:rPr>
              <w:sym w:font="Calibri" w:char="0074"/>
            </w:r>
            <w:r w:rsidR="00E85875">
              <w:rPr>
                <w:rFonts w:ascii="Calibri" w:eastAsia="Calibri" w:hAnsi="Calibri" w:cs="Calibri"/>
                <w:sz w:val="20"/>
                <w:bdr w:val="nil"/>
              </w:rPr>
              <w:sym w:font="Calibri" w:char="0079"/>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030CB5" w:rsidP="005A6A83">
            <w:pPr>
              <w:spacing w:line="240" w:lineRule="auto"/>
              <w:ind w:left="60"/>
              <w:jc w:val="left"/>
              <w:rPr>
                <w:bdr w:val="nil"/>
              </w:rPr>
            </w:pPr>
            <w:r>
              <w:rPr>
                <w:rFonts w:ascii="Calibri" w:eastAsia="Calibri" w:hAnsi="Calibri" w:cs="Calibri"/>
                <w:sz w:val="20"/>
                <w:bdr w:val="nil"/>
              </w:rPr>
              <w:t>p</w:t>
            </w:r>
            <w:r w:rsidR="00984893">
              <w:rPr>
                <w:rFonts w:ascii="Calibri" w:eastAsia="Calibri" w:hAnsi="Calibri" w:cs="Calibri"/>
                <w:sz w:val="20"/>
                <w:bdr w:val="nil"/>
              </w:rPr>
              <w:t>ísmena abecedy</w:t>
            </w:r>
            <w:r w:rsidR="00E85875">
              <w:rPr>
                <w:rFonts w:ascii="Calibri" w:eastAsia="Calibri" w:hAnsi="Calibri" w:cs="Calibri"/>
                <w:sz w:val="20"/>
                <w:bdr w:val="nil"/>
              </w:rPr>
              <w:t xml:space="preserve">, </w:t>
            </w:r>
            <w:r w:rsidR="00984893">
              <w:rPr>
                <w:rFonts w:ascii="Calibri" w:eastAsia="Calibri" w:hAnsi="Calibri" w:cs="Calibri"/>
                <w:sz w:val="20"/>
                <w:bdr w:val="nil"/>
              </w:rPr>
              <w:t xml:space="preserve">hlásky, </w:t>
            </w:r>
            <w:r w:rsidR="00E85875">
              <w:rPr>
                <w:rFonts w:ascii="Calibri" w:eastAsia="Calibri" w:hAnsi="Calibri" w:cs="Calibri"/>
                <w:sz w:val="20"/>
                <w:bdr w:val="nil"/>
              </w:rPr>
              <w:t>slabika</w:t>
            </w:r>
            <w:r w:rsidR="00984893">
              <w:rPr>
                <w:rFonts w:ascii="Calibri" w:eastAsia="Calibri" w:hAnsi="Calibri" w:cs="Calibri"/>
                <w:sz w:val="20"/>
                <w:bdr w:val="nil"/>
              </w:rPr>
              <w:t>, slovo, věta</w:t>
            </w:r>
          </w:p>
          <w:p w:rsidR="00E85875" w:rsidRDefault="00E85875" w:rsidP="005A6A83">
            <w:pPr>
              <w:spacing w:line="240" w:lineRule="auto"/>
              <w:ind w:left="60"/>
              <w:jc w:val="left"/>
              <w:rPr>
                <w:bdr w:val="nil"/>
              </w:rPr>
            </w:pPr>
            <w:r>
              <w:rPr>
                <w:rFonts w:ascii="Calibri" w:eastAsia="Calibri" w:hAnsi="Calibri" w:cs="Calibri"/>
                <w:sz w:val="20"/>
                <w:bdr w:val="nil"/>
              </w:rPr>
              <w:t>krátké a dlouhé samohlásky</w:t>
            </w:r>
          </w:p>
          <w:p w:rsidR="00E85875" w:rsidRDefault="00E85875" w:rsidP="005A6A83">
            <w:pPr>
              <w:spacing w:line="240" w:lineRule="auto"/>
              <w:ind w:left="60"/>
              <w:jc w:val="left"/>
              <w:rPr>
                <w:bdr w:val="nil"/>
              </w:rPr>
            </w:pPr>
          </w:p>
        </w:tc>
      </w:tr>
      <w:tr w:rsidR="00E85875" w:rsidTr="00030CB5">
        <w:trPr>
          <w:trHeight w:val="94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E85875" w:rsidP="005A6A83">
            <w:pPr>
              <w:spacing w:line="240" w:lineRule="auto"/>
              <w:ind w:left="60"/>
              <w:jc w:val="left"/>
              <w:rPr>
                <w:bdr w:val="nil"/>
              </w:rPr>
            </w:pPr>
            <w:r>
              <w:rPr>
                <w:rFonts w:ascii="Calibri" w:eastAsia="Calibri" w:hAnsi="Calibri" w:cs="Calibri"/>
                <w:sz w:val="20"/>
                <w:bdr w:val="nil"/>
              </w:rPr>
              <w:lastRenderedPageBreak/>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E85875" w:rsidP="005A6A83">
            <w:pPr>
              <w:spacing w:line="240" w:lineRule="auto"/>
              <w:ind w:left="60"/>
              <w:jc w:val="left"/>
              <w:rPr>
                <w:bdr w:val="nil"/>
              </w:rPr>
            </w:pP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159"/>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sidR="00984893">
              <w:rPr>
                <w:rFonts w:ascii="Calibri" w:eastAsia="Calibri" w:hAnsi="Calibri" w:cs="Calibri"/>
                <w:sz w:val="20"/>
                <w:bdr w:val="nil"/>
              </w:rPr>
              <w:t>í</w:t>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B"/>
            </w:r>
            <w:r>
              <w:rPr>
                <w:rFonts w:ascii="Calibri" w:eastAsia="Calibri" w:hAnsi="Calibri" w:cs="Calibri"/>
                <w:sz w:val="20"/>
                <w:bdr w:val="nil"/>
              </w:rPr>
              <w:sym w:font="Calibri" w:char="016F"/>
            </w:r>
            <w:r>
              <w:rPr>
                <w:rFonts w:ascii="Calibri" w:eastAsia="Calibri" w:hAnsi="Calibri" w:cs="Calibri"/>
                <w:sz w:val="20"/>
                <w:bdr w:val="nil"/>
              </w:rPr>
              <w:sym w:font="Calibri" w:char="006D"/>
            </w:r>
          </w:p>
          <w:p w:rsidR="00E85875" w:rsidRDefault="00984893" w:rsidP="005A6A83">
            <w:pPr>
              <w:spacing w:line="240" w:lineRule="auto"/>
              <w:ind w:left="60"/>
              <w:jc w:val="left"/>
              <w:rPr>
                <w:bdr w:val="nil"/>
              </w:rPr>
            </w:pPr>
            <w:r>
              <w:rPr>
                <w:rFonts w:ascii="Calibri" w:eastAsia="Calibri" w:hAnsi="Calibri" w:cs="Calibri"/>
                <w:sz w:val="20"/>
                <w:bdr w:val="nil"/>
              </w:rPr>
              <w:t>v</w:t>
            </w:r>
            <w:r w:rsidR="00E85875">
              <w:rPr>
                <w:rFonts w:ascii="Calibri" w:eastAsia="Calibri" w:hAnsi="Calibri" w:cs="Calibri"/>
                <w:sz w:val="20"/>
                <w:bdr w:val="nil"/>
              </w:rPr>
              <w:sym w:font="Calibri" w:char="0079"/>
            </w:r>
            <w:r w:rsidR="00E85875">
              <w:rPr>
                <w:rFonts w:ascii="Calibri" w:eastAsia="Calibri" w:hAnsi="Calibri" w:cs="Calibri"/>
                <w:sz w:val="20"/>
                <w:bdr w:val="nil"/>
              </w:rPr>
              <w:sym w:font="Calibri" w:char="006A"/>
            </w:r>
            <w:r w:rsidR="00E85875">
              <w:rPr>
                <w:rFonts w:ascii="Calibri" w:eastAsia="Calibri" w:hAnsi="Calibri" w:cs="Calibri"/>
                <w:sz w:val="20"/>
                <w:bdr w:val="nil"/>
              </w:rPr>
              <w:sym w:font="Calibri" w:char="006D"/>
            </w:r>
            <w:r w:rsidR="00E85875">
              <w:rPr>
                <w:rFonts w:ascii="Calibri" w:eastAsia="Calibri" w:hAnsi="Calibri" w:cs="Calibri"/>
                <w:sz w:val="20"/>
                <w:bdr w:val="nil"/>
              </w:rPr>
              <w:sym w:font="Calibri" w:char="0065"/>
            </w:r>
            <w:r w:rsidR="00E85875">
              <w:rPr>
                <w:rFonts w:ascii="Calibri" w:eastAsia="Calibri" w:hAnsi="Calibri" w:cs="Calibri"/>
                <w:sz w:val="20"/>
                <w:bdr w:val="nil"/>
              </w:rPr>
              <w:sym w:font="Calibri" w:char="006E"/>
            </w:r>
            <w:r w:rsidR="00E85875">
              <w:rPr>
                <w:rFonts w:ascii="Calibri" w:eastAsia="Calibri" w:hAnsi="Calibri" w:cs="Calibri"/>
                <w:sz w:val="20"/>
                <w:bdr w:val="nil"/>
              </w:rPr>
              <w:sym w:font="Calibri" w:char="0075"/>
            </w:r>
            <w:r w:rsidR="00E85875">
              <w:rPr>
                <w:rFonts w:ascii="Calibri" w:eastAsia="Calibri" w:hAnsi="Calibri" w:cs="Calibri"/>
                <w:sz w:val="20"/>
                <w:bdr w:val="nil"/>
              </w:rPr>
              <w:sym w:font="Calibri" w:char="006A"/>
            </w:r>
            <w:r w:rsidR="00030CB5">
              <w:rPr>
                <w:rFonts w:ascii="Calibri" w:eastAsia="Calibri" w:hAnsi="Calibri" w:cs="Calibri"/>
                <w:sz w:val="20"/>
                <w:bdr w:val="nil"/>
              </w:rPr>
              <w:t>í</w:t>
            </w:r>
            <w:r w:rsidR="00E85875">
              <w:rPr>
                <w:rFonts w:ascii="Calibri" w:eastAsia="Calibri" w:hAnsi="Calibri" w:cs="Calibri"/>
                <w:sz w:val="20"/>
                <w:bdr w:val="nil"/>
              </w:rPr>
              <w:sym w:font="Calibri" w:char="0020"/>
            </w:r>
            <w:r w:rsidR="00E85875">
              <w:rPr>
                <w:rFonts w:ascii="Calibri" w:eastAsia="Calibri" w:hAnsi="Calibri" w:cs="Calibri"/>
                <w:sz w:val="20"/>
                <w:bdr w:val="nil"/>
              </w:rPr>
              <w:sym w:font="Calibri" w:char="0020"/>
            </w:r>
            <w:r w:rsidR="00E85875">
              <w:rPr>
                <w:rFonts w:ascii="Calibri" w:eastAsia="Calibri" w:hAnsi="Calibri" w:cs="Calibri"/>
                <w:sz w:val="20"/>
                <w:bdr w:val="nil"/>
              </w:rPr>
              <w:sym w:font="Calibri" w:char="0073"/>
            </w:r>
            <w:r w:rsidR="00E85875">
              <w:rPr>
                <w:rFonts w:ascii="Calibri" w:eastAsia="Calibri" w:hAnsi="Calibri" w:cs="Calibri"/>
                <w:sz w:val="20"/>
                <w:bdr w:val="nil"/>
              </w:rPr>
              <w:sym w:font="Calibri" w:char="006C"/>
            </w:r>
            <w:r w:rsidR="00E85875">
              <w:rPr>
                <w:rFonts w:ascii="Calibri" w:eastAsia="Calibri" w:hAnsi="Calibri" w:cs="Calibri"/>
                <w:sz w:val="20"/>
                <w:bdr w:val="nil"/>
              </w:rPr>
              <w:sym w:font="Calibri" w:char="006F"/>
            </w:r>
            <w:r w:rsidR="00E85875">
              <w:rPr>
                <w:rFonts w:ascii="Calibri" w:eastAsia="Calibri" w:hAnsi="Calibri" w:cs="Calibri"/>
                <w:sz w:val="20"/>
                <w:bdr w:val="nil"/>
              </w:rPr>
              <w:sym w:font="Calibri" w:char="0076"/>
            </w:r>
            <w:r w:rsidR="00E85875">
              <w:rPr>
                <w:rFonts w:ascii="Calibri" w:eastAsia="Calibri" w:hAnsi="Calibri" w:cs="Calibri"/>
                <w:sz w:val="20"/>
                <w:bdr w:val="nil"/>
              </w:rPr>
              <w:sym w:font="Calibri" w:char="0061"/>
            </w:r>
            <w:r w:rsidR="00E85875">
              <w:rPr>
                <w:rFonts w:ascii="Calibri" w:eastAsia="Calibri" w:hAnsi="Calibri" w:cs="Calibri"/>
                <w:sz w:val="20"/>
                <w:bdr w:val="nil"/>
              </w:rPr>
              <w:sym w:font="Calibri" w:char="0020"/>
            </w:r>
            <w:r>
              <w:rPr>
                <w:rFonts w:ascii="Calibri" w:eastAsia="Calibri" w:hAnsi="Calibri" w:cs="Calibri"/>
                <w:sz w:val="20"/>
                <w:bdr w:val="nil"/>
              </w:rPr>
              <w:t>podle významu</w:t>
            </w:r>
          </w:p>
          <w:p w:rsidR="00E85875" w:rsidRDefault="00E85875" w:rsidP="005A6A83">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E85875" w:rsidRDefault="00E85875" w:rsidP="005A6A83">
            <w:pPr>
              <w:spacing w:line="240" w:lineRule="auto"/>
              <w:ind w:left="60"/>
              <w:jc w:val="left"/>
              <w:rPr>
                <w:bdr w:val="nil"/>
              </w:rPr>
            </w:pPr>
            <w:r>
              <w:rPr>
                <w:rFonts w:ascii="Calibri" w:eastAsia="Calibri" w:hAnsi="Calibri" w:cs="Calibri"/>
                <w:sz w:val="20"/>
                <w:bdr w:val="nil"/>
              </w:rPr>
              <w:t>význam slov</w:t>
            </w:r>
          </w:p>
        </w:tc>
      </w:tr>
      <w:tr w:rsidR="00254275" w:rsidTr="00F71790">
        <w:trPr>
          <w:trHeight w:val="73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54275" w:rsidRDefault="00254275" w:rsidP="005A6A83">
            <w:pPr>
              <w:spacing w:line="240" w:lineRule="auto"/>
              <w:ind w:left="60"/>
              <w:jc w:val="left"/>
              <w:rPr>
                <w:rFonts w:ascii="Calibri" w:eastAsia="Calibri" w:hAnsi="Calibri" w:cs="Calibri"/>
                <w:sz w:val="20"/>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275" w:rsidRPr="00F71790" w:rsidRDefault="00030CB5" w:rsidP="00F71790">
            <w:pPr>
              <w:rPr>
                <w:rFonts w:eastAsia="Calibri" w:cstheme="minorHAnsi"/>
                <w:sz w:val="20"/>
                <w:szCs w:val="20"/>
                <w:bdr w:val="nil"/>
              </w:rPr>
            </w:pPr>
            <w:r>
              <w:rPr>
                <w:rFonts w:eastAsia="Calibri" w:cstheme="minorHAnsi"/>
                <w:sz w:val="20"/>
                <w:szCs w:val="20"/>
                <w:bdr w:val="nil"/>
              </w:rPr>
              <w:t>vyjadřuje se gramaticky správně v jednoduchých větách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54275" w:rsidRPr="00030CB5" w:rsidRDefault="00030CB5" w:rsidP="005A6A83">
            <w:pPr>
              <w:spacing w:line="240" w:lineRule="auto"/>
              <w:ind w:left="60"/>
              <w:jc w:val="left"/>
              <w:rPr>
                <w:sz w:val="20"/>
                <w:szCs w:val="20"/>
                <w:bdr w:val="nil"/>
              </w:rPr>
            </w:pPr>
            <w:r>
              <w:rPr>
                <w:sz w:val="20"/>
                <w:szCs w:val="20"/>
                <w:bdr w:val="nil"/>
              </w:rPr>
              <w:t>gramaticky správný jednoduchý mluvený projev</w:t>
            </w:r>
          </w:p>
        </w:tc>
      </w:tr>
      <w:tr w:rsidR="00254275" w:rsidTr="00F7179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275" w:rsidRDefault="00254275" w:rsidP="00254275">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54275" w:rsidTr="00F717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275" w:rsidRDefault="00254275" w:rsidP="00254275">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r w:rsidR="008C7EE0">
              <w:rPr>
                <w:rFonts w:ascii="Calibri" w:eastAsia="Calibri" w:hAnsi="Calibri" w:cs="Calibri"/>
                <w:sz w:val="20"/>
                <w:bdr w:val="nil"/>
              </w:rPr>
              <w:t xml:space="preserve">, Mezilidské vztahy, Sebepoznání a sebepojetí, seberegulace, </w:t>
            </w:r>
            <w:proofErr w:type="spellStart"/>
            <w:r w:rsidR="008C7EE0">
              <w:rPr>
                <w:rFonts w:ascii="Calibri" w:eastAsia="Calibri" w:hAnsi="Calibri" w:cs="Calibri"/>
                <w:sz w:val="20"/>
                <w:bdr w:val="nil"/>
              </w:rPr>
              <w:t>sebeorganizace</w:t>
            </w:r>
            <w:proofErr w:type="spellEnd"/>
            <w:r w:rsidR="008C7EE0">
              <w:rPr>
                <w:rFonts w:ascii="Calibri" w:eastAsia="Calibri" w:hAnsi="Calibri" w:cs="Calibri"/>
                <w:sz w:val="20"/>
                <w:bdr w:val="nil"/>
              </w:rPr>
              <w:t>, psychohygiena</w:t>
            </w:r>
          </w:p>
        </w:tc>
      </w:tr>
      <w:tr w:rsidR="00254275" w:rsidTr="00F717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275" w:rsidRDefault="00254275" w:rsidP="00254275">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r w:rsidR="008C7EE0">
              <w:rPr>
                <w:rFonts w:ascii="Calibri" w:eastAsia="Calibri" w:hAnsi="Calibri" w:cs="Calibri"/>
                <w:sz w:val="20"/>
                <w:bdr w:val="nil"/>
              </w:rPr>
              <w:t>, v rámci třídy výchova k samostatnosti, sebekritice, odpovědnosti</w:t>
            </w:r>
          </w:p>
        </w:tc>
      </w:tr>
      <w:tr w:rsidR="00254275" w:rsidTr="00F7179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275" w:rsidRDefault="00254275" w:rsidP="00254275">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8C7EE0" w:rsidTr="008C7EE0">
        <w:trPr>
          <w:trHeight w:val="533"/>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8C7EE0" w:rsidRDefault="008C7EE0" w:rsidP="00254275">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p w:rsidR="008C7EE0" w:rsidRDefault="008C7EE0" w:rsidP="00254275">
            <w:pPr>
              <w:spacing w:line="240" w:lineRule="auto"/>
              <w:ind w:left="60"/>
              <w:jc w:val="left"/>
              <w:rPr>
                <w:bdr w:val="nil"/>
              </w:rPr>
            </w:pPr>
            <w:r>
              <w:rPr>
                <w:rFonts w:ascii="Calibri" w:eastAsia="Calibri" w:hAnsi="Calibri" w:cs="Calibri"/>
                <w:sz w:val="20"/>
                <w:bdr w:val="nil"/>
              </w:rPr>
              <w:t>výběr televizních pořadů, dětských knih a dětských časopisů ve školní knihovně, návštěva divadelního představení</w:t>
            </w:r>
          </w:p>
        </w:tc>
      </w:tr>
    </w:tbl>
    <w:p w:rsidR="00E72C67" w:rsidRDefault="0051145A">
      <w:pPr>
        <w:rPr>
          <w:bdr w:val="nil"/>
        </w:rPr>
      </w:pPr>
      <w:r>
        <w:rPr>
          <w:bdr w:val="nil"/>
        </w:rPr>
        <w:t>   </w:t>
      </w:r>
    </w:p>
    <w:tbl>
      <w:tblPr>
        <w:tblStyle w:val="TabulkaP3"/>
        <w:tblW w:w="5055" w:type="pct"/>
        <w:tblInd w:w="-150" w:type="dxa"/>
        <w:tblCellMar>
          <w:left w:w="15" w:type="dxa"/>
          <w:right w:w="15" w:type="dxa"/>
        </w:tblCellMar>
        <w:tblLook w:val="04A0" w:firstRow="1" w:lastRow="0" w:firstColumn="1" w:lastColumn="0" w:noHBand="0" w:noVBand="1"/>
      </w:tblPr>
      <w:tblGrid>
        <w:gridCol w:w="4260"/>
        <w:gridCol w:w="2739"/>
        <w:gridCol w:w="6849"/>
      </w:tblGrid>
      <w:tr w:rsidR="00E72C67" w:rsidTr="008C7EE0">
        <w:trPr>
          <w:cnfStyle w:val="100000000000" w:firstRow="1" w:lastRow="0" w:firstColumn="0" w:lastColumn="0" w:oddVBand="0" w:evenVBand="0" w:oddHBand="0" w:evenHBand="0" w:firstRowFirstColumn="0" w:firstRowLastColumn="0" w:lastRowFirstColumn="0" w:lastRowLastColumn="0"/>
          <w:tblHeader/>
        </w:trPr>
        <w:tc>
          <w:tcPr>
            <w:tcW w:w="15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98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4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rsidTr="008C7EE0">
        <w:tc>
          <w:tcPr>
            <w:tcW w:w="15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3"/>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9"/>
            </w:r>
            <w:r>
              <w:rPr>
                <w:rFonts w:ascii="Calibri" w:eastAsia="Calibri" w:hAnsi="Calibri" w:cs="Calibri"/>
                <w:bdr w:val="nil"/>
              </w:rPr>
              <w:sym w:font="Calibri" w:char="0161"/>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3"/>
            </w:r>
            <w:r>
              <w:rPr>
                <w:rFonts w:ascii="Calibri" w:eastAsia="Calibri" w:hAnsi="Calibri" w:cs="Calibri"/>
                <w:bdr w:val="nil"/>
              </w:rPr>
              <w:sym w:font="Calibri" w:char="0061"/>
            </w:r>
            <w:r>
              <w:rPr>
                <w:rFonts w:ascii="Calibri" w:eastAsia="Calibri" w:hAnsi="Calibri" w:cs="Calibri"/>
                <w:bdr w:val="nil"/>
              </w:rPr>
              <w:sym w:font="Calibri" w:char="006E"/>
            </w:r>
            <w:r>
              <w:rPr>
                <w:rFonts w:ascii="Calibri" w:eastAsia="Calibri" w:hAnsi="Calibri" w:cs="Calibri"/>
                <w:bdr w:val="nil"/>
              </w:rPr>
              <w:sym w:font="Calibri" w:char="00E1"/>
            </w:r>
          </w:p>
        </w:tc>
        <w:tc>
          <w:tcPr>
            <w:tcW w:w="9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Pracovní činnosti -&gt; 1. ročník -&gt; </w:t>
            </w:r>
            <w:r>
              <w:rPr>
                <w:rFonts w:ascii="Calibri" w:eastAsia="Calibri" w:hAnsi="Calibri" w:cs="Calibri"/>
                <w:bdr w:val="nil"/>
              </w:rPr>
              <w:t> modeluje – hnětením,válením,ohýbáním ..</w:t>
            </w:r>
          </w:p>
        </w:tc>
      </w:tr>
      <w:tr w:rsidR="00E72C67" w:rsidTr="008C7EE0">
        <w:tc>
          <w:tcPr>
            <w:tcW w:w="15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62"/>
            </w:r>
            <w:r>
              <w:rPr>
                <w:rFonts w:ascii="Calibri" w:eastAsia="Calibri" w:hAnsi="Calibri" w:cs="Calibri"/>
                <w:bdr w:val="nil"/>
              </w:rPr>
              <w:sym w:font="Calibri" w:char="0069"/>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p>
        </w:tc>
        <w:tc>
          <w:tcPr>
            <w:tcW w:w="9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 -&gt; 1. ročník -&gt; - zvládne kresbu měkkým materiálem, dřívkem (špejlí), perem, měkkou tužkou, rudkou, uhlem</w:t>
            </w:r>
          </w:p>
        </w:tc>
      </w:tr>
      <w:tr w:rsidR="00E72C67" w:rsidTr="008C7EE0">
        <w:tc>
          <w:tcPr>
            <w:tcW w:w="15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62"/>
            </w:r>
            <w:r>
              <w:rPr>
                <w:rFonts w:ascii="Calibri" w:eastAsia="Calibri" w:hAnsi="Calibri" w:cs="Calibri"/>
                <w:bdr w:val="nil"/>
              </w:rPr>
              <w:sym w:font="Calibri" w:char="0069"/>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p>
        </w:tc>
        <w:tc>
          <w:tcPr>
            <w:tcW w:w="9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 -&gt; 1. ročník -&gt; - zvládne techniku malby vodovými barvami, temperami, suchým pastelem, voskovkami</w:t>
            </w:r>
          </w:p>
        </w:tc>
      </w:tr>
      <w:tr w:rsidR="00E72C67" w:rsidTr="008C7EE0">
        <w:tc>
          <w:tcPr>
            <w:tcW w:w="15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4"/>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1"/>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072"/>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3"/>
            </w:r>
            <w:r>
              <w:rPr>
                <w:rFonts w:ascii="Calibri" w:eastAsia="Calibri" w:hAnsi="Calibri" w:cs="Calibri"/>
                <w:bdr w:val="nil"/>
              </w:rPr>
              <w:sym w:font="Calibri" w:char="0070"/>
            </w:r>
            <w:r>
              <w:rPr>
                <w:rFonts w:ascii="Calibri" w:eastAsia="Calibri" w:hAnsi="Calibri" w:cs="Calibri"/>
                <w:bdr w:val="nil"/>
              </w:rPr>
              <w:sym w:font="Calibri" w:char="011B"/>
            </w:r>
            <w:r>
              <w:rPr>
                <w:rFonts w:ascii="Calibri" w:eastAsia="Calibri" w:hAnsi="Calibri" w:cs="Calibri"/>
                <w:bdr w:val="nil"/>
              </w:rPr>
              <w:sym w:font="Calibri" w:char="006C"/>
            </w:r>
            <w:r>
              <w:rPr>
                <w:rFonts w:ascii="Calibri" w:eastAsia="Calibri" w:hAnsi="Calibri" w:cs="Calibri"/>
                <w:bdr w:val="nil"/>
              </w:rPr>
              <w:sym w:font="Calibri" w:char="00FD"/>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C"/>
            </w:r>
            <w:r>
              <w:rPr>
                <w:rFonts w:ascii="Calibri" w:eastAsia="Calibri" w:hAnsi="Calibri" w:cs="Calibri"/>
                <w:bdr w:val="nil"/>
              </w:rPr>
              <w:sym w:font="Calibri" w:char="0069"/>
            </w:r>
            <w:r>
              <w:rPr>
                <w:rFonts w:ascii="Calibri" w:eastAsia="Calibri" w:hAnsi="Calibri" w:cs="Calibri"/>
                <w:bdr w:val="nil"/>
              </w:rPr>
              <w:sym w:font="Calibri" w:char="0161"/>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79"/>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p>
        </w:tc>
        <w:tc>
          <w:tcPr>
            <w:tcW w:w="9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rFonts w:ascii="Calibri" w:eastAsia="Calibri" w:hAnsi="Calibri" w:cs="Calibri"/>
                <w:b/>
                <w:bCs/>
                <w:bdr w:val="nil"/>
              </w:rPr>
            </w:pPr>
            <w:r>
              <w:rPr>
                <w:rFonts w:ascii="Calibri" w:eastAsia="Calibri" w:hAnsi="Calibri" w:cs="Calibri"/>
                <w:b/>
                <w:bCs/>
                <w:bdr w:val="nil"/>
              </w:rPr>
              <w:t>--&gt;</w:t>
            </w:r>
          </w:p>
          <w:p w:rsidR="008C7EE0" w:rsidRDefault="008C7EE0">
            <w:pPr>
              <w:spacing w:line="240" w:lineRule="auto"/>
              <w:jc w:val="center"/>
              <w:rPr>
                <w:bdr w:val="nil"/>
              </w:rPr>
            </w:pPr>
            <w:r>
              <w:rPr>
                <w:rFonts w:ascii="Calibri" w:eastAsia="Calibri" w:hAnsi="Calibri" w:cs="Calibri"/>
                <w:b/>
                <w:bCs/>
                <w:bdr w:val="nil"/>
              </w:rPr>
              <w:t>&lt;--</w:t>
            </w:r>
          </w:p>
        </w:tc>
        <w:tc>
          <w:tcPr>
            <w:tcW w:w="2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Prvouka -&gt; 1. ročník -&gt; </w:t>
            </w:r>
            <w:r>
              <w:rPr>
                <w:rFonts w:ascii="Calibri" w:eastAsia="Calibri" w:hAnsi="Calibri" w:cs="Calibri"/>
                <w:bdr w:val="nil"/>
              </w:rPr>
              <w:t> vypráví o životě v rodině – trávení volného času</w:t>
            </w:r>
          </w:p>
        </w:tc>
      </w:tr>
      <w:tr w:rsidR="00E72C67" w:rsidTr="008C7EE0">
        <w:tc>
          <w:tcPr>
            <w:tcW w:w="15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161"/>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3"/>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10D"/>
            </w:r>
            <w:r>
              <w:rPr>
                <w:rFonts w:ascii="Calibri" w:eastAsia="Calibri" w:hAnsi="Calibri" w:cs="Calibri"/>
                <w:bdr w:val="nil"/>
              </w:rPr>
              <w:sym w:font="Calibri" w:char="00E1"/>
            </w:r>
            <w:r>
              <w:rPr>
                <w:rFonts w:ascii="Calibri" w:eastAsia="Calibri" w:hAnsi="Calibri" w:cs="Calibri"/>
                <w:bdr w:val="nil"/>
              </w:rPr>
              <w:sym w:font="Calibri" w:char="0074"/>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11B"/>
            </w:r>
            <w:r>
              <w:rPr>
                <w:rFonts w:ascii="Calibri" w:eastAsia="Calibri" w:hAnsi="Calibri" w:cs="Calibri"/>
                <w:bdr w:val="nil"/>
              </w:rPr>
              <w:sym w:font="Calibri" w:char="0074"/>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p>
        </w:tc>
        <w:tc>
          <w:tcPr>
            <w:tcW w:w="9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rFonts w:ascii="Calibri" w:eastAsia="Calibri" w:hAnsi="Calibri" w:cs="Calibri"/>
                <w:b/>
                <w:bCs/>
                <w:bdr w:val="nil"/>
              </w:rPr>
            </w:pPr>
            <w:r>
              <w:rPr>
                <w:rFonts w:ascii="Calibri" w:eastAsia="Calibri" w:hAnsi="Calibri" w:cs="Calibri"/>
                <w:b/>
                <w:bCs/>
                <w:bdr w:val="nil"/>
              </w:rPr>
              <w:t>--&gt;</w:t>
            </w:r>
          </w:p>
          <w:p w:rsidR="008C7EE0" w:rsidRDefault="008C7EE0">
            <w:pPr>
              <w:spacing w:line="240" w:lineRule="auto"/>
              <w:jc w:val="center"/>
              <w:rPr>
                <w:bdr w:val="nil"/>
              </w:rPr>
            </w:pPr>
            <w:r>
              <w:rPr>
                <w:rFonts w:ascii="Calibri" w:eastAsia="Calibri" w:hAnsi="Calibri" w:cs="Calibri"/>
                <w:b/>
                <w:bCs/>
                <w:bdr w:val="nil"/>
              </w:rPr>
              <w:t>&lt;--</w:t>
            </w:r>
          </w:p>
        </w:tc>
        <w:tc>
          <w:tcPr>
            <w:tcW w:w="2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Prvouka -&gt; 1. ročník -&gt; </w:t>
            </w:r>
            <w:r>
              <w:rPr>
                <w:rFonts w:ascii="Calibri" w:eastAsia="Calibri" w:hAnsi="Calibri" w:cs="Calibri"/>
                <w:bdr w:val="nil"/>
              </w:rPr>
              <w:t xml:space="preserve"> umí pojmenovat členy </w:t>
            </w:r>
            <w:proofErr w:type="gramStart"/>
            <w:r>
              <w:rPr>
                <w:rFonts w:ascii="Calibri" w:eastAsia="Calibri" w:hAnsi="Calibri" w:cs="Calibri"/>
                <w:bdr w:val="nil"/>
              </w:rPr>
              <w:t>rodiny,jejich</w:t>
            </w:r>
            <w:proofErr w:type="gramEnd"/>
            <w:r>
              <w:rPr>
                <w:rFonts w:ascii="Calibri" w:eastAsia="Calibri" w:hAnsi="Calibri" w:cs="Calibri"/>
                <w:bdr w:val="nil"/>
              </w:rPr>
              <w:t xml:space="preserve"> role</w:t>
            </w:r>
          </w:p>
        </w:tc>
      </w:tr>
      <w:tr w:rsidR="00E72C67" w:rsidTr="008C7EE0">
        <w:tc>
          <w:tcPr>
            <w:tcW w:w="15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pPr>
              <w:spacing w:line="240" w:lineRule="auto"/>
              <w:jc w:val="left"/>
              <w:rPr>
                <w:bdr w:val="nil"/>
              </w:rPr>
            </w:pPr>
          </w:p>
        </w:tc>
        <w:tc>
          <w:tcPr>
            <w:tcW w:w="9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pPr>
              <w:spacing w:line="240" w:lineRule="auto"/>
              <w:jc w:val="center"/>
              <w:rPr>
                <w:bdr w:val="nil"/>
              </w:rPr>
            </w:pPr>
          </w:p>
        </w:tc>
        <w:tc>
          <w:tcPr>
            <w:tcW w:w="2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pPr>
              <w:spacing w:line="240" w:lineRule="auto"/>
              <w:jc w:val="left"/>
              <w:rPr>
                <w:bdr w:val="nil"/>
              </w:rPr>
            </w:pPr>
          </w:p>
        </w:tc>
      </w:tr>
      <w:tr w:rsidR="00E72C67" w:rsidTr="008C7EE0">
        <w:tc>
          <w:tcPr>
            <w:tcW w:w="153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E1"/>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62"/>
            </w:r>
            <w:r>
              <w:rPr>
                <w:rFonts w:ascii="Calibri" w:eastAsia="Calibri" w:hAnsi="Calibri" w:cs="Calibri"/>
                <w:bdr w:val="nil"/>
              </w:rPr>
              <w:sym w:font="Calibri" w:char="0069"/>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p>
        </w:tc>
        <w:tc>
          <w:tcPr>
            <w:tcW w:w="98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4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 -&gt; 1. ročník -&gt; - zvládne techniku malby vodovými barvami, temperami, suchým pastelem, voskovkami</w:t>
            </w:r>
          </w:p>
        </w:tc>
      </w:tr>
    </w:tbl>
    <w:p w:rsidR="00254275"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5394"/>
        <w:gridCol w:w="3783"/>
      </w:tblGrid>
      <w:tr w:rsidR="00E72C67" w:rsidTr="00BE27A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96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3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BE27A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96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38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8F2CF2" w:rsidTr="001E245B">
        <w:trPr>
          <w:trHeight w:val="112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 xml:space="preserve">• plynule čte s porozuměním </w:t>
            </w:r>
            <w:r w:rsidR="001E245B">
              <w:rPr>
                <w:rFonts w:ascii="Calibri" w:eastAsia="Calibri" w:hAnsi="Calibri" w:cs="Calibri"/>
                <w:sz w:val="20"/>
                <w:bdr w:val="nil"/>
              </w:rPr>
              <w:t>jednoduché věty, používá hlasité a tiché čtení, snaží se o správnou intonaci při čtení</w:t>
            </w:r>
          </w:p>
          <w:p w:rsidR="001E245B" w:rsidRDefault="001E245B" w:rsidP="001E245B">
            <w:pPr>
              <w:spacing w:line="240" w:lineRule="auto"/>
              <w:ind w:left="60"/>
              <w:jc w:val="left"/>
              <w:rPr>
                <w:bdr w:val="nil"/>
              </w:rPr>
            </w:pPr>
          </w:p>
          <w:p w:rsidR="008F2CF2" w:rsidRDefault="008F2CF2" w:rsidP="008F2CF2">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1E245B" w:rsidP="008F2CF2">
            <w:pPr>
              <w:spacing w:line="240" w:lineRule="auto"/>
              <w:ind w:left="60"/>
              <w:jc w:val="left"/>
              <w:rPr>
                <w:bdr w:val="nil"/>
              </w:rPr>
            </w:pPr>
            <w:r>
              <w:rPr>
                <w:rFonts w:ascii="Calibri" w:eastAsia="Calibri" w:hAnsi="Calibri" w:cs="Calibri"/>
                <w:sz w:val="20"/>
                <w:bdr w:val="nil"/>
              </w:rPr>
              <w:t>čtení pozorné, plynulé</w:t>
            </w:r>
          </w:p>
        </w:tc>
      </w:tr>
      <w:tr w:rsidR="00E72C67" w:rsidTr="00BE27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9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porozumí mluveným nebo písemným pokynů</w:t>
            </w:r>
            <w:r w:rsidR="001E245B">
              <w:rPr>
                <w:rFonts w:ascii="Calibri" w:eastAsia="Calibri" w:hAnsi="Calibri" w:cs="Calibri"/>
                <w:sz w:val="20"/>
                <w:bdr w:val="nil"/>
              </w:rPr>
              <w:t>m</w:t>
            </w:r>
            <w:r>
              <w:rPr>
                <w:rFonts w:ascii="Calibri" w:eastAsia="Calibri" w:hAnsi="Calibri" w:cs="Calibri"/>
                <w:sz w:val="20"/>
                <w:bdr w:val="nil"/>
              </w:rPr>
              <w:t xml:space="preserve"> a dovede je aplikovat</w:t>
            </w:r>
          </w:p>
        </w:tc>
        <w:tc>
          <w:tcPr>
            <w:tcW w:w="13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BF67F6">
            <w:pPr>
              <w:spacing w:line="240" w:lineRule="auto"/>
              <w:ind w:left="60"/>
              <w:jc w:val="left"/>
              <w:rPr>
                <w:bdr w:val="nil"/>
              </w:rPr>
            </w:pPr>
            <w:r>
              <w:rPr>
                <w:rFonts w:ascii="Calibri" w:eastAsia="Calibri" w:hAnsi="Calibri" w:cs="Calibri"/>
                <w:sz w:val="20"/>
                <w:bdr w:val="nil"/>
              </w:rPr>
              <w:t>základy komunikace</w:t>
            </w:r>
          </w:p>
        </w:tc>
      </w:tr>
      <w:tr w:rsidR="008F2CF2" w:rsidTr="00BE27AD">
        <w:trPr>
          <w:trHeight w:val="142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rsidP="008F2CF2">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1E245B" w:rsidRDefault="008F2CF2" w:rsidP="001E245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1E245B">
              <w:rPr>
                <w:rFonts w:ascii="Calibri" w:eastAsia="Calibri" w:hAnsi="Calibri" w:cs="Calibri"/>
                <w:sz w:val="20"/>
                <w:bdr w:val="nil"/>
              </w:rPr>
              <w:t>respektuje základní komunikační pravidla v rozhovoru,</w:t>
            </w:r>
          </w:p>
          <w:p w:rsidR="00BF67F6" w:rsidRDefault="00BF67F6" w:rsidP="001E245B">
            <w:pPr>
              <w:spacing w:line="240" w:lineRule="auto"/>
              <w:ind w:left="60"/>
              <w:jc w:val="left"/>
              <w:rPr>
                <w:rFonts w:ascii="Calibri" w:eastAsia="Calibri" w:hAnsi="Calibri" w:cs="Calibri"/>
                <w:sz w:val="20"/>
                <w:bdr w:val="nil"/>
              </w:rPr>
            </w:pPr>
            <w:r>
              <w:rPr>
                <w:rFonts w:ascii="Calibri" w:eastAsia="Calibri" w:hAnsi="Calibri" w:cs="Calibri"/>
                <w:sz w:val="20"/>
                <w:bdr w:val="nil"/>
              </w:rPr>
              <w:t>učí se základní formy společenského styku</w:t>
            </w:r>
          </w:p>
          <w:p w:rsidR="001E245B" w:rsidRPr="001E245B" w:rsidRDefault="001E245B" w:rsidP="004B6E42">
            <w:pPr>
              <w:spacing w:line="240" w:lineRule="auto"/>
              <w:ind w:left="60"/>
              <w:jc w:val="left"/>
              <w:rPr>
                <w:rFonts w:ascii="Calibri" w:eastAsia="Calibri" w:hAnsi="Calibri" w:cs="Calibri"/>
                <w:sz w:val="20"/>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BF67F6">
            <w:pPr>
              <w:spacing w:line="240" w:lineRule="auto"/>
              <w:ind w:left="60"/>
              <w:jc w:val="left"/>
              <w:rPr>
                <w:bdr w:val="nil"/>
              </w:rPr>
            </w:pPr>
            <w:r>
              <w:rPr>
                <w:rFonts w:ascii="Calibri" w:eastAsia="Calibri" w:hAnsi="Calibri" w:cs="Calibri"/>
                <w:sz w:val="20"/>
                <w:bdr w:val="nil"/>
              </w:rPr>
              <w:t>Výběr vhodných komunikačních prostředků, zdvořilostní obraty (</w:t>
            </w:r>
            <w:r w:rsidR="004B6E42">
              <w:rPr>
                <w:rFonts w:ascii="Calibri" w:eastAsia="Calibri" w:hAnsi="Calibri" w:cs="Calibri"/>
                <w:sz w:val="20"/>
                <w:bdr w:val="nil"/>
              </w:rPr>
              <w:t>omluva, žádost, vzkaz, zpráva</w:t>
            </w:r>
            <w:r>
              <w:rPr>
                <w:rFonts w:ascii="Calibri" w:eastAsia="Calibri" w:hAnsi="Calibri" w:cs="Calibri"/>
                <w:sz w:val="20"/>
                <w:bdr w:val="nil"/>
              </w:rPr>
              <w:t>, poděkování, prosba)</w:t>
            </w:r>
          </w:p>
        </w:tc>
      </w:tr>
      <w:tr w:rsidR="008F2CF2" w:rsidTr="00BE27AD">
        <w:trPr>
          <w:trHeight w:val="9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 procvičuje řečové dovednosti (říkadla, jazykolamy, jednoduché básničky)</w:t>
            </w:r>
          </w:p>
          <w:p w:rsidR="008F2CF2" w:rsidRDefault="008F2CF2" w:rsidP="008F2CF2">
            <w:pPr>
              <w:spacing w:line="240" w:lineRule="auto"/>
              <w:ind w:left="60"/>
              <w:jc w:val="left"/>
              <w:rPr>
                <w:bdr w:val="nil"/>
              </w:rPr>
            </w:pPr>
            <w:r>
              <w:rPr>
                <w:rFonts w:ascii="Calibri" w:eastAsia="Calibri" w:hAnsi="Calibri" w:cs="Calibri"/>
                <w:sz w:val="20"/>
                <w:bdr w:val="nil"/>
              </w:rPr>
              <w:t>• při hlasitém čtení opravuje nesprávnou výslovnost na základě upozornění</w:t>
            </w: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4B6E42">
            <w:pPr>
              <w:spacing w:line="240" w:lineRule="auto"/>
              <w:ind w:left="60"/>
              <w:jc w:val="left"/>
              <w:rPr>
                <w:bdr w:val="nil"/>
              </w:rPr>
            </w:pPr>
            <w:r>
              <w:rPr>
                <w:rFonts w:ascii="Calibri" w:eastAsia="Calibri" w:hAnsi="Calibri" w:cs="Calibri"/>
                <w:sz w:val="20"/>
                <w:bdr w:val="nil"/>
              </w:rPr>
              <w:t xml:space="preserve">Základy techniky mluveného </w:t>
            </w:r>
            <w:proofErr w:type="gramStart"/>
            <w:r>
              <w:rPr>
                <w:rFonts w:ascii="Calibri" w:eastAsia="Calibri" w:hAnsi="Calibri" w:cs="Calibri"/>
                <w:sz w:val="20"/>
                <w:bdr w:val="nil"/>
              </w:rPr>
              <w:t>projevu,  (</w:t>
            </w:r>
            <w:proofErr w:type="gramEnd"/>
            <w:r>
              <w:rPr>
                <w:rFonts w:ascii="Calibri" w:eastAsia="Calibri" w:hAnsi="Calibri" w:cs="Calibri"/>
                <w:sz w:val="20"/>
                <w:bdr w:val="nil"/>
              </w:rPr>
              <w:t>dýchání, tvoření hlasu, výslovnost)</w:t>
            </w:r>
          </w:p>
        </w:tc>
      </w:tr>
      <w:tr w:rsidR="008F2CF2" w:rsidTr="0017238C">
        <w:trPr>
          <w:trHeight w:val="74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rsidP="00BF67F6">
            <w:pPr>
              <w:spacing w:line="240" w:lineRule="auto"/>
              <w:ind w:left="60"/>
              <w:jc w:val="left"/>
              <w:rPr>
                <w:bdr w:val="nil"/>
              </w:rPr>
            </w:pPr>
            <w:r>
              <w:rPr>
                <w:rFonts w:ascii="Calibri" w:eastAsia="Calibri" w:hAnsi="Calibri" w:cs="Calibri"/>
                <w:sz w:val="20"/>
                <w:bdr w:val="nil"/>
              </w:rPr>
              <w:t xml:space="preserve">• </w:t>
            </w:r>
            <w:r w:rsidR="00BF67F6">
              <w:rPr>
                <w:rFonts w:ascii="Calibri" w:eastAsia="Calibri" w:hAnsi="Calibri" w:cs="Calibri"/>
                <w:sz w:val="20"/>
                <w:bdr w:val="nil"/>
              </w:rPr>
              <w:t>v krátkých mluvených projevech správně dýchá a volí vhodné tempo řeči</w:t>
            </w: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17238C" w:rsidP="008F2CF2">
            <w:pPr>
              <w:spacing w:line="240" w:lineRule="auto"/>
              <w:ind w:left="60"/>
              <w:jc w:val="left"/>
              <w:rPr>
                <w:bdr w:val="nil"/>
              </w:rPr>
            </w:pPr>
            <w:r>
              <w:rPr>
                <w:rFonts w:ascii="Calibri" w:eastAsia="Calibri" w:hAnsi="Calibri" w:cs="Calibri"/>
                <w:sz w:val="20"/>
                <w:bdr w:val="nil"/>
              </w:rPr>
              <w:t xml:space="preserve">Krátký mluvený projev, </w:t>
            </w:r>
            <w:proofErr w:type="gramStart"/>
            <w:r>
              <w:rPr>
                <w:rFonts w:ascii="Calibri" w:eastAsia="Calibri" w:hAnsi="Calibri" w:cs="Calibri"/>
                <w:sz w:val="20"/>
                <w:bdr w:val="nil"/>
              </w:rPr>
              <w:t>dialog - základní</w:t>
            </w:r>
            <w:proofErr w:type="gramEnd"/>
            <w:r>
              <w:rPr>
                <w:rFonts w:ascii="Calibri" w:eastAsia="Calibri" w:hAnsi="Calibri" w:cs="Calibri"/>
                <w:sz w:val="20"/>
                <w:bdr w:val="nil"/>
              </w:rPr>
              <w:t xml:space="preserve"> komunikační pravidla</w:t>
            </w:r>
            <w:r w:rsidR="00E25631">
              <w:rPr>
                <w:rFonts w:ascii="Calibri" w:eastAsia="Calibri" w:hAnsi="Calibri" w:cs="Calibri"/>
                <w:sz w:val="20"/>
                <w:bdr w:val="nil"/>
              </w:rPr>
              <w:t xml:space="preserve"> (tempo, intonace, přízvuk)</w:t>
            </w:r>
          </w:p>
        </w:tc>
      </w:tr>
      <w:tr w:rsidR="008F2CF2" w:rsidTr="00BE27AD">
        <w:trPr>
          <w:trHeight w:val="178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4B6E42" w:rsidRDefault="004B6E42" w:rsidP="004B6E4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Volí vhodné verbální i nonverbální </w:t>
            </w:r>
            <w:r w:rsidR="0017238C">
              <w:rPr>
                <w:rFonts w:ascii="Calibri" w:eastAsia="Calibri" w:hAnsi="Calibri" w:cs="Calibri"/>
                <w:sz w:val="20"/>
                <w:bdr w:val="nil"/>
              </w:rPr>
              <w:t xml:space="preserve">(mimojazykové) </w:t>
            </w:r>
            <w:r>
              <w:rPr>
                <w:rFonts w:ascii="Calibri" w:eastAsia="Calibri" w:hAnsi="Calibri" w:cs="Calibri"/>
                <w:sz w:val="20"/>
                <w:bdr w:val="nil"/>
              </w:rPr>
              <w:t>prostředky řeči v běžných školních i mimoškolních situacích</w:t>
            </w:r>
            <w:r w:rsidR="0017238C">
              <w:rPr>
                <w:rFonts w:ascii="Calibri" w:eastAsia="Calibri" w:hAnsi="Calibri" w:cs="Calibri"/>
                <w:sz w:val="20"/>
                <w:bdr w:val="nil"/>
              </w:rPr>
              <w:t>, rozvíjení znělého hlasu</w:t>
            </w:r>
          </w:p>
          <w:p w:rsidR="004B6E42" w:rsidRDefault="004B6E42" w:rsidP="008F2CF2">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Pr="0017238C" w:rsidRDefault="0017238C" w:rsidP="008F2CF2">
            <w:pPr>
              <w:spacing w:line="240" w:lineRule="auto"/>
              <w:ind w:left="60"/>
              <w:jc w:val="left"/>
              <w:rPr>
                <w:sz w:val="20"/>
                <w:szCs w:val="20"/>
                <w:bdr w:val="nil"/>
              </w:rPr>
            </w:pPr>
            <w:r w:rsidRPr="0017238C">
              <w:rPr>
                <w:sz w:val="20"/>
                <w:szCs w:val="20"/>
                <w:bdr w:val="nil"/>
              </w:rPr>
              <w:t>Rozvíjení znělého hlasu, mimika, gestikulace, pantomima</w:t>
            </w:r>
          </w:p>
        </w:tc>
      </w:tr>
      <w:tr w:rsidR="008F2CF2" w:rsidTr="00BE27AD">
        <w:trPr>
          <w:trHeight w:val="118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8F2CF2">
            <w:pPr>
              <w:spacing w:line="240" w:lineRule="auto"/>
              <w:ind w:left="60"/>
              <w:jc w:val="left"/>
              <w:rPr>
                <w:bdr w:val="nil"/>
              </w:rPr>
            </w:pPr>
            <w:r>
              <w:rPr>
                <w:rFonts w:ascii="Calibri" w:eastAsia="Calibri" w:hAnsi="Calibri" w:cs="Calibri"/>
                <w:sz w:val="20"/>
                <w:bdr w:val="nil"/>
              </w:rPr>
              <w:t>• sděluje své zážitky, zkušenosti</w:t>
            </w:r>
            <w:r w:rsidR="0017238C">
              <w:rPr>
                <w:rFonts w:ascii="Calibri" w:eastAsia="Calibri" w:hAnsi="Calibri" w:cs="Calibri"/>
                <w:sz w:val="20"/>
                <w:bdr w:val="nil"/>
              </w:rPr>
              <w:t>, na jejich základě tvoří krátký mluvený projev</w:t>
            </w:r>
          </w:p>
          <w:p w:rsidR="008F2CF2" w:rsidRDefault="008F2CF2" w:rsidP="0017238C">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8F2CF2" w:rsidRDefault="0017238C">
            <w:pPr>
              <w:spacing w:line="240" w:lineRule="auto"/>
              <w:ind w:left="60"/>
              <w:jc w:val="left"/>
              <w:rPr>
                <w:bdr w:val="nil"/>
              </w:rPr>
            </w:pPr>
            <w:r>
              <w:rPr>
                <w:rFonts w:ascii="Calibri" w:eastAsia="Calibri" w:hAnsi="Calibri" w:cs="Calibri"/>
                <w:sz w:val="20"/>
                <w:bdr w:val="nil"/>
              </w:rPr>
              <w:t>Členění jazykového projevu</w:t>
            </w:r>
          </w:p>
        </w:tc>
      </w:tr>
      <w:tr w:rsidR="00E72C67" w:rsidTr="00BE27A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ČJL-3-1-08 zvládá základní hygienické návyky spojené se psaním</w:t>
            </w:r>
          </w:p>
        </w:tc>
        <w:tc>
          <w:tcPr>
            <w:tcW w:w="19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4F0208" w:rsidRDefault="0051145A">
            <w:pPr>
              <w:spacing w:line="240" w:lineRule="auto"/>
              <w:ind w:left="60"/>
              <w:jc w:val="left"/>
              <w:rPr>
                <w:rFonts w:ascii="Calibri" w:eastAsia="Calibri" w:hAnsi="Calibri" w:cs="Calibri"/>
                <w:sz w:val="20"/>
                <w:bdr w:val="nil"/>
              </w:rPr>
            </w:pPr>
            <w:r w:rsidRPr="004F0208">
              <w:rPr>
                <w:rFonts w:ascii="Calibri" w:eastAsia="Calibri" w:hAnsi="Calibri" w:cs="Calibri"/>
                <w:sz w:val="20"/>
                <w:bdr w:val="nil"/>
              </w:rPr>
              <w:t>• zvládá základní hygienické návyky spojené se psaním (správné držení p</w:t>
            </w:r>
            <w:r w:rsidR="0017238C" w:rsidRPr="004F0208">
              <w:rPr>
                <w:rFonts w:ascii="Calibri" w:eastAsia="Calibri" w:hAnsi="Calibri" w:cs="Calibri"/>
                <w:sz w:val="20"/>
                <w:bdr w:val="nil"/>
              </w:rPr>
              <w:t>e</w:t>
            </w:r>
            <w:r w:rsidRPr="004F0208">
              <w:rPr>
                <w:rFonts w:ascii="Calibri" w:eastAsia="Calibri" w:hAnsi="Calibri" w:cs="Calibri"/>
                <w:sz w:val="20"/>
                <w:bdr w:val="nil"/>
              </w:rPr>
              <w:t>ra, těla, pořádek na svém místě)</w:t>
            </w:r>
          </w:p>
          <w:p w:rsidR="004F0208" w:rsidRPr="004F0208" w:rsidRDefault="004F0208" w:rsidP="004F0208">
            <w:pPr>
              <w:spacing w:line="240" w:lineRule="auto"/>
              <w:ind w:left="60"/>
              <w:jc w:val="left"/>
              <w:rPr>
                <w:sz w:val="20"/>
                <w:szCs w:val="20"/>
                <w:bdr w:val="nil"/>
              </w:rPr>
            </w:pPr>
            <w:r w:rsidRPr="004F0208">
              <w:rPr>
                <w:rFonts w:ascii="Calibri" w:eastAsia="Calibri" w:hAnsi="Calibri" w:cs="Calibri"/>
                <w:sz w:val="20"/>
                <w:bdr w:val="nil"/>
              </w:rPr>
              <w:t xml:space="preserve">• </w:t>
            </w:r>
            <w:r w:rsidRPr="004F0208">
              <w:rPr>
                <w:sz w:val="20"/>
                <w:szCs w:val="20"/>
                <w:bdr w:val="nil"/>
              </w:rPr>
              <w:t>před zahájením práce s digitálními technologiemi si připraví své pracovní místo podle nastavených pravidel</w:t>
            </w:r>
            <w:r>
              <w:rPr>
                <w:sz w:val="20"/>
                <w:szCs w:val="20"/>
                <w:bdr w:val="nil"/>
              </w:rPr>
              <w:t xml:space="preserve">, </w:t>
            </w:r>
            <w:r w:rsidRPr="004F0208">
              <w:rPr>
                <w:sz w:val="20"/>
                <w:szCs w:val="20"/>
                <w:bdr w:val="nil"/>
              </w:rPr>
              <w:t>správně drží tělo při práci s digitálními technologiemi</w:t>
            </w:r>
            <w:r>
              <w:rPr>
                <w:sz w:val="20"/>
                <w:szCs w:val="20"/>
                <w:bdr w:val="nil"/>
              </w:rPr>
              <w:t xml:space="preserve">, </w:t>
            </w:r>
            <w:r w:rsidRPr="004F0208">
              <w:rPr>
                <w:sz w:val="20"/>
                <w:szCs w:val="20"/>
                <w:bdr w:val="nil"/>
              </w:rPr>
              <w:t>po dokončení práce s digitálními technologiemi provede relaxační protahovací cviky pod vedením učitele</w:t>
            </w:r>
          </w:p>
        </w:tc>
        <w:tc>
          <w:tcPr>
            <w:tcW w:w="13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hygienické návyky při psaní</w:t>
            </w:r>
          </w:p>
          <w:p w:rsidR="004F0208" w:rsidRDefault="004F0208">
            <w:pPr>
              <w:spacing w:line="240" w:lineRule="auto"/>
              <w:ind w:left="60"/>
              <w:jc w:val="left"/>
              <w:rPr>
                <w:bdr w:val="nil"/>
              </w:rPr>
            </w:pPr>
            <w:r w:rsidRPr="004F0208">
              <w:rPr>
                <w:sz w:val="20"/>
                <w:szCs w:val="20"/>
                <w:bdr w:val="nil"/>
              </w:rPr>
              <w:t>písemný projev – základní hygienické návyky při práci s digitálními technologiemi</w:t>
            </w:r>
          </w:p>
        </w:tc>
      </w:tr>
      <w:tr w:rsidR="00BE27AD" w:rsidTr="008C7EE0">
        <w:trPr>
          <w:trHeight w:val="163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 píše správné psací tvary písmen a číslic,</w:t>
            </w:r>
          </w:p>
          <w:p w:rsidR="00BE27AD" w:rsidRDefault="00BE27AD">
            <w:pPr>
              <w:spacing w:line="240" w:lineRule="auto"/>
              <w:ind w:left="60"/>
              <w:jc w:val="left"/>
              <w:rPr>
                <w:bdr w:val="nil"/>
              </w:rPr>
            </w:pPr>
            <w:r>
              <w:rPr>
                <w:rFonts w:ascii="Calibri" w:eastAsia="Calibri" w:hAnsi="Calibri" w:cs="Calibri"/>
                <w:sz w:val="20"/>
                <w:bdr w:val="nil"/>
              </w:rPr>
              <w:t>• je veden, aby dodržoval správný sklon písma</w:t>
            </w:r>
          </w:p>
          <w:p w:rsidR="00BE27AD" w:rsidRDefault="00BE27AD">
            <w:pPr>
              <w:spacing w:line="240" w:lineRule="auto"/>
              <w:ind w:left="60"/>
              <w:jc w:val="left"/>
              <w:rPr>
                <w:bdr w:val="nil"/>
              </w:rPr>
            </w:pPr>
            <w:r>
              <w:rPr>
                <w:rFonts w:ascii="Calibri" w:eastAsia="Calibri" w:hAnsi="Calibri" w:cs="Calibri"/>
                <w:sz w:val="20"/>
                <w:bdr w:val="nil"/>
              </w:rPr>
              <w:t>• správně spojuje písmena a slabiky, umí napsat slova a věty</w:t>
            </w:r>
          </w:p>
          <w:p w:rsidR="00BE27AD" w:rsidRDefault="00BE27AD">
            <w:pPr>
              <w:spacing w:line="240" w:lineRule="auto"/>
              <w:ind w:left="60"/>
              <w:jc w:val="left"/>
              <w:rPr>
                <w:bdr w:val="nil"/>
              </w:rPr>
            </w:pPr>
            <w:r>
              <w:rPr>
                <w:rFonts w:ascii="Calibri" w:eastAsia="Calibri" w:hAnsi="Calibri" w:cs="Calibri"/>
                <w:sz w:val="20"/>
                <w:bdr w:val="nil"/>
              </w:rPr>
              <w:t>• kontroluje vlastní písemný projev</w:t>
            </w:r>
          </w:p>
          <w:p w:rsidR="00BE27AD" w:rsidRDefault="00BE27AD" w:rsidP="004B2F5E">
            <w:pPr>
              <w:spacing w:line="240" w:lineRule="auto"/>
              <w:ind w:left="60"/>
              <w:jc w:val="left"/>
              <w:rPr>
                <w:bdr w:val="nil"/>
              </w:rPr>
            </w:pPr>
            <w:r>
              <w:rPr>
                <w:rFonts w:ascii="Calibri" w:eastAsia="Calibri" w:hAnsi="Calibri" w:cs="Calibri"/>
                <w:sz w:val="20"/>
                <w:bdr w:val="nil"/>
              </w:rPr>
              <w:t>• používá diakritická znaménka ve slovech</w:t>
            </w:r>
          </w:p>
          <w:p w:rsidR="00BE27AD" w:rsidRDefault="00BE27AD" w:rsidP="004B2F5E">
            <w:pPr>
              <w:spacing w:line="240" w:lineRule="auto"/>
              <w:ind w:left="60"/>
              <w:jc w:val="left"/>
              <w:rPr>
                <w:bdr w:val="nil"/>
              </w:rPr>
            </w:pPr>
            <w:r>
              <w:rPr>
                <w:rFonts w:ascii="Calibri" w:eastAsia="Calibri" w:hAnsi="Calibri" w:cs="Calibri"/>
                <w:sz w:val="20"/>
                <w:bdr w:val="nil"/>
              </w:rPr>
              <w:t>• zvládá opis a přepis</w:t>
            </w: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psaní písmen</w:t>
            </w:r>
            <w:r w:rsidR="00E25631">
              <w:rPr>
                <w:rFonts w:ascii="Calibri" w:eastAsia="Calibri" w:hAnsi="Calibri" w:cs="Calibri"/>
                <w:sz w:val="20"/>
                <w:bdr w:val="nil"/>
              </w:rPr>
              <w:t>, slabik</w:t>
            </w:r>
            <w:r>
              <w:rPr>
                <w:rFonts w:ascii="Calibri" w:eastAsia="Calibri" w:hAnsi="Calibri" w:cs="Calibri"/>
                <w:sz w:val="20"/>
                <w:bdr w:val="nil"/>
              </w:rPr>
              <w:t xml:space="preserve"> a slov</w:t>
            </w:r>
          </w:p>
          <w:p w:rsidR="00BE27AD" w:rsidRDefault="00BE27AD">
            <w:pPr>
              <w:spacing w:line="240" w:lineRule="auto"/>
              <w:ind w:left="60"/>
              <w:jc w:val="left"/>
              <w:rPr>
                <w:bdr w:val="nil"/>
              </w:rPr>
            </w:pPr>
            <w:r>
              <w:rPr>
                <w:rFonts w:ascii="Calibri" w:eastAsia="Calibri" w:hAnsi="Calibri" w:cs="Calibri"/>
                <w:sz w:val="20"/>
                <w:bdr w:val="nil"/>
              </w:rPr>
              <w:t>opis a přepis podle předlohy</w:t>
            </w:r>
          </w:p>
          <w:p w:rsidR="00BE27AD" w:rsidRDefault="00BE27AD"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práce s</w:t>
            </w:r>
            <w:r w:rsidR="0017238C">
              <w:rPr>
                <w:rFonts w:ascii="Calibri" w:eastAsia="Calibri" w:hAnsi="Calibri" w:cs="Calibri"/>
                <w:sz w:val="20"/>
                <w:bdr w:val="nil"/>
              </w:rPr>
              <w:t> </w:t>
            </w:r>
            <w:r>
              <w:rPr>
                <w:rFonts w:ascii="Calibri" w:eastAsia="Calibri" w:hAnsi="Calibri" w:cs="Calibri"/>
                <w:sz w:val="20"/>
                <w:bdr w:val="nil"/>
              </w:rPr>
              <w:t>chybou</w:t>
            </w:r>
          </w:p>
          <w:p w:rsidR="0017238C" w:rsidRDefault="0017238C" w:rsidP="004B2F5E">
            <w:pPr>
              <w:spacing w:line="240" w:lineRule="auto"/>
              <w:ind w:left="60"/>
              <w:jc w:val="left"/>
              <w:rPr>
                <w:sz w:val="20"/>
                <w:szCs w:val="20"/>
                <w:bdr w:val="nil"/>
              </w:rPr>
            </w:pPr>
            <w:r w:rsidRPr="0017238C">
              <w:rPr>
                <w:sz w:val="20"/>
                <w:szCs w:val="20"/>
                <w:bdr w:val="nil"/>
              </w:rPr>
              <w:t>psaní tiskacích písmen</w:t>
            </w:r>
            <w:r>
              <w:rPr>
                <w:sz w:val="20"/>
                <w:szCs w:val="20"/>
                <w:bdr w:val="nil"/>
              </w:rPr>
              <w:t xml:space="preserve"> (geometrie)</w:t>
            </w:r>
          </w:p>
          <w:p w:rsidR="008A4A46" w:rsidRPr="0017238C" w:rsidRDefault="008A4A46" w:rsidP="004B2F5E">
            <w:pPr>
              <w:spacing w:line="240" w:lineRule="auto"/>
              <w:ind w:left="60"/>
              <w:jc w:val="left"/>
              <w:rPr>
                <w:sz w:val="20"/>
                <w:szCs w:val="20"/>
                <w:bdr w:val="nil"/>
              </w:rPr>
            </w:pPr>
            <w:r>
              <w:rPr>
                <w:sz w:val="20"/>
                <w:szCs w:val="20"/>
                <w:bdr w:val="nil"/>
              </w:rPr>
              <w:t>diakritická znaménka</w:t>
            </w:r>
          </w:p>
        </w:tc>
      </w:tr>
      <w:tr w:rsidR="00BE27AD" w:rsidTr="008C7EE0">
        <w:trPr>
          <w:trHeight w:val="124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 zvládá diktát jednoduchých vět a krátkých textů</w:t>
            </w:r>
          </w:p>
          <w:p w:rsidR="00BE27AD" w:rsidRDefault="00BE27AD">
            <w:pPr>
              <w:spacing w:line="240" w:lineRule="auto"/>
              <w:ind w:left="60"/>
              <w:jc w:val="left"/>
              <w:rPr>
                <w:bdr w:val="nil"/>
              </w:rPr>
            </w:pPr>
            <w:r>
              <w:rPr>
                <w:rFonts w:ascii="Calibri" w:eastAsia="Calibri" w:hAnsi="Calibri" w:cs="Calibri"/>
                <w:sz w:val="20"/>
                <w:bdr w:val="nil"/>
              </w:rPr>
              <w:t>• umí správně napsat větu (na začátku napíše velké písmeno, na konci správné znaménko)</w:t>
            </w:r>
          </w:p>
          <w:p w:rsidR="00BE27AD" w:rsidRDefault="00BE27AD">
            <w:pPr>
              <w:spacing w:line="240" w:lineRule="auto"/>
              <w:ind w:left="60"/>
              <w:jc w:val="left"/>
              <w:rPr>
                <w:bdr w:val="nil"/>
              </w:rPr>
            </w:pPr>
            <w:r>
              <w:rPr>
                <w:rFonts w:ascii="Calibri" w:eastAsia="Calibri" w:hAnsi="Calibri" w:cs="Calibri"/>
                <w:sz w:val="20"/>
                <w:bdr w:val="nil"/>
              </w:rPr>
              <w:t>• učí se zkontrolovat správnost svého napsaného projevu</w:t>
            </w:r>
          </w:p>
          <w:p w:rsidR="00BE27AD" w:rsidRDefault="00BE27AD" w:rsidP="004B2F5E">
            <w:pPr>
              <w:spacing w:line="240" w:lineRule="auto"/>
              <w:ind w:left="60"/>
              <w:jc w:val="left"/>
              <w:rPr>
                <w:bdr w:val="nil"/>
              </w:rPr>
            </w:pPr>
            <w:r>
              <w:rPr>
                <w:rFonts w:ascii="Calibri" w:eastAsia="Calibri" w:hAnsi="Calibri" w:cs="Calibri"/>
                <w:sz w:val="20"/>
                <w:bdr w:val="nil"/>
              </w:rPr>
              <w:t>• napíše správně adresu, přání</w:t>
            </w: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8A4A46">
            <w:pPr>
              <w:spacing w:line="240" w:lineRule="auto"/>
              <w:ind w:left="60"/>
              <w:jc w:val="left"/>
              <w:rPr>
                <w:bdr w:val="nil"/>
              </w:rPr>
            </w:pPr>
            <w:r>
              <w:rPr>
                <w:rFonts w:ascii="Calibri" w:eastAsia="Calibri" w:hAnsi="Calibri" w:cs="Calibri"/>
                <w:sz w:val="20"/>
                <w:bdr w:val="nil"/>
              </w:rPr>
              <w:t>Plynulý a úhledný písemný</w:t>
            </w:r>
            <w:r w:rsidR="00BE27AD">
              <w:rPr>
                <w:rFonts w:ascii="Calibri" w:eastAsia="Calibri" w:hAnsi="Calibri" w:cs="Calibri"/>
                <w:sz w:val="20"/>
                <w:bdr w:val="nil"/>
              </w:rPr>
              <w:t xml:space="preserve"> </w:t>
            </w:r>
            <w:r>
              <w:rPr>
                <w:rFonts w:ascii="Calibri" w:eastAsia="Calibri" w:hAnsi="Calibri" w:cs="Calibri"/>
                <w:sz w:val="20"/>
                <w:bdr w:val="nil"/>
              </w:rPr>
              <w:t>projev, žánry písemného projevu (adresa, blahopřání, pozdrav z prázdnin, dopis)</w:t>
            </w:r>
          </w:p>
          <w:p w:rsidR="00BE27AD" w:rsidRDefault="00BE27AD" w:rsidP="004B2F5E">
            <w:pPr>
              <w:spacing w:line="240" w:lineRule="auto"/>
              <w:ind w:left="60"/>
              <w:jc w:val="left"/>
              <w:rPr>
                <w:bdr w:val="nil"/>
              </w:rPr>
            </w:pPr>
          </w:p>
        </w:tc>
      </w:tr>
      <w:tr w:rsidR="00BE27AD" w:rsidTr="004B2F5E">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 dokáže vypravovat příběh, pohádku podle obrázkové osnovy</w:t>
            </w:r>
          </w:p>
          <w:p w:rsidR="00BE27AD" w:rsidRDefault="00BE27AD" w:rsidP="004B2F5E">
            <w:pPr>
              <w:spacing w:line="240" w:lineRule="auto"/>
              <w:ind w:left="60"/>
              <w:jc w:val="left"/>
              <w:rPr>
                <w:bdr w:val="nil"/>
              </w:rPr>
            </w:pPr>
            <w:r>
              <w:rPr>
                <w:rFonts w:ascii="Calibri" w:eastAsia="Calibri" w:hAnsi="Calibri" w:cs="Calibri"/>
                <w:sz w:val="20"/>
                <w:bdr w:val="nil"/>
              </w:rPr>
              <w:t>• umí správně začlenit do daného děje chybějící prvky</w:t>
            </w: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rFonts w:ascii="Calibri" w:eastAsia="Calibri" w:hAnsi="Calibri" w:cs="Calibri"/>
                <w:sz w:val="20"/>
                <w:bdr w:val="nil"/>
              </w:rPr>
            </w:pPr>
            <w:r>
              <w:rPr>
                <w:rFonts w:ascii="Calibri" w:eastAsia="Calibri" w:hAnsi="Calibri" w:cs="Calibri"/>
                <w:sz w:val="20"/>
                <w:bdr w:val="nil"/>
              </w:rPr>
              <w:t>práce s literárním textem, ilustrací</w:t>
            </w:r>
          </w:p>
          <w:p w:rsidR="008A4A46" w:rsidRPr="008A4A46" w:rsidRDefault="008A4A46">
            <w:pPr>
              <w:spacing w:line="240" w:lineRule="auto"/>
              <w:ind w:left="60"/>
              <w:jc w:val="left"/>
              <w:rPr>
                <w:sz w:val="20"/>
                <w:szCs w:val="20"/>
                <w:bdr w:val="nil"/>
              </w:rPr>
            </w:pPr>
            <w:r w:rsidRPr="008A4A46">
              <w:rPr>
                <w:sz w:val="20"/>
                <w:szCs w:val="20"/>
                <w:bdr w:val="nil"/>
              </w:rPr>
              <w:t>časová posloupnost</w:t>
            </w:r>
          </w:p>
        </w:tc>
      </w:tr>
      <w:tr w:rsidR="00BE27AD" w:rsidTr="008C7EE0">
        <w:trPr>
          <w:trHeight w:val="84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ČJL-3-2-01 rozlišuje zvukovou a grafickou podobu slova, čle</w:t>
            </w:r>
            <w:r w:rsidR="006D5B20">
              <w:rPr>
                <w:rFonts w:ascii="Calibri" w:eastAsia="Calibri" w:hAnsi="Calibri" w:cs="Calibri"/>
                <w:sz w:val="20"/>
                <w:bdr w:val="nil"/>
              </w:rPr>
              <w:t>ně</w:t>
            </w:r>
            <w:r>
              <w:rPr>
                <w:rFonts w:ascii="Calibri" w:eastAsia="Calibri" w:hAnsi="Calibri" w:cs="Calibri"/>
                <w:sz w:val="20"/>
                <w:bdr w:val="nil"/>
              </w:rPr>
              <w:t>ní slova na hlásky, odlišuje dlouhé a krátké samohlásky</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rsidP="006D5B20">
            <w:pPr>
              <w:spacing w:line="240" w:lineRule="auto"/>
              <w:ind w:left="60"/>
              <w:jc w:val="left"/>
              <w:rPr>
                <w:bdr w:val="nil"/>
              </w:rPr>
            </w:pPr>
            <w:r>
              <w:rPr>
                <w:rFonts w:ascii="Calibri" w:eastAsia="Calibri" w:hAnsi="Calibri" w:cs="Calibri"/>
                <w:sz w:val="20"/>
                <w:bdr w:val="nil"/>
              </w:rPr>
              <w:t xml:space="preserve">• </w:t>
            </w:r>
            <w:r w:rsidR="006D5B20">
              <w:rPr>
                <w:rFonts w:ascii="Calibri" w:eastAsia="Calibri" w:hAnsi="Calibri" w:cs="Calibri"/>
                <w:sz w:val="20"/>
                <w:bdr w:val="nil"/>
              </w:rPr>
              <w:t>rozlišuje zvukovou a grafickou podobu slova, členění slova,</w:t>
            </w:r>
          </w:p>
          <w:p w:rsidR="00BE27AD" w:rsidRDefault="00BE27AD" w:rsidP="004B2F5E">
            <w:pPr>
              <w:spacing w:line="240" w:lineRule="auto"/>
              <w:ind w:left="60"/>
              <w:jc w:val="left"/>
              <w:rPr>
                <w:bdr w:val="nil"/>
              </w:rPr>
            </w:pPr>
            <w:r>
              <w:rPr>
                <w:rFonts w:ascii="Calibri" w:eastAsia="Calibri" w:hAnsi="Calibri" w:cs="Calibri"/>
                <w:sz w:val="20"/>
                <w:bdr w:val="nil"/>
              </w:rPr>
              <w:t>• rozlišuje dlouhé a krátké samohlásky</w:t>
            </w: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6D5B20"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Stavba slova, hláskování, nauka o slově</w:t>
            </w:r>
          </w:p>
          <w:p w:rsidR="006D5B20" w:rsidRDefault="006D5B20" w:rsidP="004B2F5E">
            <w:pPr>
              <w:spacing w:line="240" w:lineRule="auto"/>
              <w:ind w:left="60"/>
              <w:jc w:val="left"/>
              <w:rPr>
                <w:bdr w:val="nil"/>
              </w:rPr>
            </w:pPr>
            <w:r>
              <w:rPr>
                <w:bdr w:val="nil"/>
              </w:rPr>
              <w:t>+</w:t>
            </w:r>
          </w:p>
        </w:tc>
      </w:tr>
      <w:tr w:rsidR="00BE27AD" w:rsidTr="006D5B20">
        <w:trPr>
          <w:trHeight w:val="113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 porovnává a rozlišuje význam slov opačného a podobného významu, umí vytvořit dvojice slov</w:t>
            </w:r>
          </w:p>
          <w:p w:rsidR="00BE27AD" w:rsidRDefault="00BE27AD">
            <w:pPr>
              <w:spacing w:line="240" w:lineRule="auto"/>
              <w:ind w:left="60"/>
              <w:jc w:val="left"/>
              <w:rPr>
                <w:bdr w:val="nil"/>
              </w:rPr>
            </w:pPr>
            <w:r>
              <w:rPr>
                <w:rFonts w:ascii="Calibri" w:eastAsia="Calibri" w:hAnsi="Calibri" w:cs="Calibri"/>
                <w:sz w:val="20"/>
                <w:bdr w:val="nil"/>
              </w:rPr>
              <w:t>• prakticky využívá slova nadřazená, podřazená a souřadná</w:t>
            </w:r>
          </w:p>
          <w:p w:rsidR="00BE27AD" w:rsidRDefault="00BE27AD" w:rsidP="004B2F5E">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slova opačného nebo podobného významu</w:t>
            </w:r>
          </w:p>
          <w:p w:rsidR="00BE27AD" w:rsidRDefault="00BE27AD" w:rsidP="004B2F5E">
            <w:pPr>
              <w:spacing w:line="240" w:lineRule="auto"/>
              <w:ind w:left="60"/>
              <w:jc w:val="left"/>
              <w:rPr>
                <w:bdr w:val="nil"/>
              </w:rPr>
            </w:pPr>
            <w:r>
              <w:rPr>
                <w:rFonts w:ascii="Calibri" w:eastAsia="Calibri" w:hAnsi="Calibri" w:cs="Calibri"/>
                <w:sz w:val="20"/>
                <w:bdr w:val="nil"/>
              </w:rPr>
              <w:t>slova nadřazená, podřazená, souřadná</w:t>
            </w:r>
          </w:p>
        </w:tc>
      </w:tr>
      <w:tr w:rsidR="00BE27AD" w:rsidTr="004B2F5E">
        <w:trPr>
          <w:trHeight w:val="80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rsidP="00D43757">
            <w:pPr>
              <w:spacing w:line="240" w:lineRule="auto"/>
              <w:ind w:left="60"/>
              <w:jc w:val="left"/>
              <w:rPr>
                <w:bdr w:val="nil"/>
              </w:rPr>
            </w:pPr>
            <w:r>
              <w:rPr>
                <w:rFonts w:ascii="Calibri" w:eastAsia="Calibri" w:hAnsi="Calibri" w:cs="Calibri"/>
                <w:sz w:val="20"/>
                <w:bdr w:val="nil"/>
              </w:rPr>
              <w:t>•</w:t>
            </w:r>
            <w:r w:rsidR="00D43757">
              <w:rPr>
                <w:rFonts w:ascii="Calibri" w:eastAsia="Calibri" w:hAnsi="Calibri" w:cs="Calibri"/>
                <w:sz w:val="20"/>
                <w:bdr w:val="nil"/>
              </w:rPr>
              <w:t xml:space="preserve"> rozpozná a třídí podstatná jména, slovesa, předložky, </w:t>
            </w:r>
            <w:proofErr w:type="gramStart"/>
            <w:r w:rsidR="00D43757">
              <w:rPr>
                <w:rFonts w:ascii="Calibri" w:eastAsia="Calibri" w:hAnsi="Calibri" w:cs="Calibri"/>
                <w:sz w:val="20"/>
                <w:bdr w:val="nil"/>
              </w:rPr>
              <w:t>spojky - seznámení</w:t>
            </w:r>
            <w:proofErr w:type="gramEnd"/>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rsidP="00D43757">
            <w:pPr>
              <w:spacing w:line="240" w:lineRule="auto"/>
              <w:jc w:val="left"/>
              <w:rPr>
                <w:bdr w:val="nil"/>
              </w:rPr>
            </w:pPr>
            <w:r>
              <w:rPr>
                <w:rFonts w:ascii="Calibri" w:eastAsia="Calibri" w:hAnsi="Calibri" w:cs="Calibri"/>
                <w:sz w:val="20"/>
                <w:bdr w:val="nil"/>
              </w:rPr>
              <w:t xml:space="preserve">slovní druhy – podstatná jména, slovesa, předložky, </w:t>
            </w:r>
            <w:proofErr w:type="gramStart"/>
            <w:r>
              <w:rPr>
                <w:rFonts w:ascii="Calibri" w:eastAsia="Calibri" w:hAnsi="Calibri" w:cs="Calibri"/>
                <w:sz w:val="20"/>
                <w:bdr w:val="nil"/>
              </w:rPr>
              <w:t>spojky</w:t>
            </w:r>
            <w:r w:rsidR="00D43757">
              <w:rPr>
                <w:rFonts w:ascii="Calibri" w:eastAsia="Calibri" w:hAnsi="Calibri" w:cs="Calibri"/>
                <w:sz w:val="20"/>
                <w:bdr w:val="nil"/>
              </w:rPr>
              <w:t xml:space="preserve"> - seznámení</w:t>
            </w:r>
            <w:proofErr w:type="gramEnd"/>
          </w:p>
        </w:tc>
      </w:tr>
      <w:tr w:rsidR="00BE27AD" w:rsidTr="004B2F5E">
        <w:trPr>
          <w:trHeight w:val="737"/>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lastRenderedPageBreak/>
              <w:t>ČJL-3-2-04 rozlišuje slovní druhy v základním tvaru</w:t>
            </w:r>
          </w:p>
        </w:tc>
        <w:tc>
          <w:tcPr>
            <w:tcW w:w="1969"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43757" w:rsidRDefault="00BE27AD" w:rsidP="00D43757">
            <w:pPr>
              <w:spacing w:line="240" w:lineRule="auto"/>
              <w:ind w:left="60"/>
              <w:jc w:val="left"/>
              <w:rPr>
                <w:bdr w:val="nil"/>
              </w:rPr>
            </w:pPr>
            <w:r>
              <w:rPr>
                <w:rFonts w:ascii="Calibri" w:eastAsia="Calibri" w:hAnsi="Calibri" w:cs="Calibri"/>
                <w:sz w:val="20"/>
                <w:bdr w:val="nil"/>
              </w:rPr>
              <w:t xml:space="preserve">• </w:t>
            </w:r>
            <w:r w:rsidR="00D43757">
              <w:rPr>
                <w:rFonts w:ascii="Calibri" w:eastAsia="Calibri" w:hAnsi="Calibri" w:cs="Calibri"/>
                <w:sz w:val="20"/>
                <w:bdr w:val="nil"/>
              </w:rPr>
              <w:t xml:space="preserve">rozpozná a třídí podstatná jména, slovesa, předložky, </w:t>
            </w:r>
            <w:proofErr w:type="gramStart"/>
            <w:r w:rsidR="00D43757">
              <w:rPr>
                <w:rFonts w:ascii="Calibri" w:eastAsia="Calibri" w:hAnsi="Calibri" w:cs="Calibri"/>
                <w:sz w:val="20"/>
                <w:bdr w:val="nil"/>
              </w:rPr>
              <w:t>spojky - seznámení</w:t>
            </w:r>
            <w:proofErr w:type="gramEnd"/>
          </w:p>
          <w:p w:rsidR="00BE27AD" w:rsidRDefault="00BE27AD" w:rsidP="004B2F5E">
            <w:pPr>
              <w:spacing w:line="240" w:lineRule="auto"/>
              <w:ind w:left="60"/>
              <w:jc w:val="left"/>
              <w:rPr>
                <w:bdr w:val="nil"/>
              </w:rPr>
            </w:pPr>
          </w:p>
        </w:tc>
        <w:tc>
          <w:tcPr>
            <w:tcW w:w="1381" w:type="pct"/>
            <w:tcBorders>
              <w:left w:val="inset" w:sz="6" w:space="0" w:color="808080"/>
              <w:bottom w:val="single" w:sz="4" w:space="0" w:color="auto"/>
              <w:right w:val="inset" w:sz="6" w:space="0" w:color="808080"/>
            </w:tcBorders>
            <w:tcMar>
              <w:top w:w="15" w:type="dxa"/>
              <w:left w:w="15" w:type="dxa"/>
              <w:bottom w:w="15" w:type="dxa"/>
              <w:right w:w="15" w:type="dxa"/>
            </w:tcMar>
          </w:tcPr>
          <w:p w:rsidR="00BE27AD" w:rsidRDefault="00D43757">
            <w:pPr>
              <w:spacing w:line="240" w:lineRule="auto"/>
              <w:ind w:left="60"/>
              <w:jc w:val="left"/>
              <w:rPr>
                <w:bdr w:val="nil"/>
              </w:rPr>
            </w:pPr>
            <w:r>
              <w:rPr>
                <w:rFonts w:ascii="Calibri" w:eastAsia="Calibri" w:hAnsi="Calibri" w:cs="Calibri"/>
                <w:sz w:val="20"/>
                <w:bdr w:val="nil"/>
              </w:rPr>
              <w:t xml:space="preserve">slovní druhy – podstatná jména, slovesa, předložky, </w:t>
            </w:r>
            <w:proofErr w:type="gramStart"/>
            <w:r>
              <w:rPr>
                <w:rFonts w:ascii="Calibri" w:eastAsia="Calibri" w:hAnsi="Calibri" w:cs="Calibri"/>
                <w:sz w:val="20"/>
                <w:bdr w:val="nil"/>
              </w:rPr>
              <w:t>spojky - seznámení</w:t>
            </w:r>
            <w:proofErr w:type="gramEnd"/>
          </w:p>
        </w:tc>
      </w:tr>
      <w:tr w:rsidR="00BE27AD" w:rsidTr="008C7EE0">
        <w:trPr>
          <w:trHeight w:val="75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D43757" w:rsidRDefault="00D43757" w:rsidP="00D43757">
            <w:pPr>
              <w:spacing w:line="240" w:lineRule="auto"/>
              <w:ind w:left="60"/>
              <w:jc w:val="left"/>
              <w:rPr>
                <w:bdr w:val="nil"/>
              </w:rPr>
            </w:pPr>
            <w:r>
              <w:rPr>
                <w:rFonts w:ascii="Calibri" w:eastAsia="Calibri" w:hAnsi="Calibri" w:cs="Calibri"/>
                <w:sz w:val="20"/>
                <w:bdr w:val="nil"/>
              </w:rPr>
              <w:t xml:space="preserve">• užívá v mluveném projevu správné gramatické tvary podstatných jmen, přídavných jmen a sloves  </w:t>
            </w:r>
          </w:p>
          <w:p w:rsidR="00BE27AD" w:rsidRDefault="00BE27AD" w:rsidP="004B2F5E">
            <w:pPr>
              <w:spacing w:line="240" w:lineRule="auto"/>
              <w:ind w:left="60"/>
              <w:jc w:val="left"/>
              <w:rPr>
                <w:bdr w:val="nil"/>
              </w:rPr>
            </w:pPr>
          </w:p>
        </w:tc>
        <w:tc>
          <w:tcPr>
            <w:tcW w:w="1381"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43757" w:rsidRDefault="00D43757" w:rsidP="00D43757">
            <w:pPr>
              <w:spacing w:line="240" w:lineRule="auto"/>
              <w:ind w:left="60"/>
              <w:jc w:val="left"/>
              <w:rPr>
                <w:bdr w:val="nil"/>
              </w:rPr>
            </w:pPr>
            <w:r>
              <w:rPr>
                <w:rFonts w:ascii="Calibri" w:eastAsia="Calibri" w:hAnsi="Calibri" w:cs="Calibri"/>
                <w:sz w:val="20"/>
                <w:bdr w:val="nil"/>
              </w:rPr>
              <w:t xml:space="preserve">tvary podstatných jmen, přídavných jmen a sloves  </w:t>
            </w:r>
          </w:p>
          <w:p w:rsidR="00BE27AD" w:rsidRDefault="00BE27AD" w:rsidP="004B2F5E">
            <w:pPr>
              <w:spacing w:line="240" w:lineRule="auto"/>
              <w:ind w:left="60"/>
              <w:jc w:val="left"/>
              <w:rPr>
                <w:bdr w:val="nil"/>
              </w:rPr>
            </w:pPr>
          </w:p>
        </w:tc>
      </w:tr>
      <w:tr w:rsidR="00BE27AD" w:rsidRPr="00D43757" w:rsidTr="004B2F5E">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rsidP="00D43757">
            <w:pPr>
              <w:spacing w:line="240" w:lineRule="auto"/>
              <w:ind w:left="60"/>
              <w:jc w:val="left"/>
              <w:rPr>
                <w:bdr w:val="nil"/>
              </w:rPr>
            </w:pPr>
            <w:r>
              <w:rPr>
                <w:rFonts w:ascii="Calibri" w:eastAsia="Calibri" w:hAnsi="Calibri" w:cs="Calibri"/>
                <w:sz w:val="20"/>
                <w:bdr w:val="nil"/>
              </w:rPr>
              <w:t xml:space="preserve">• </w:t>
            </w:r>
            <w:r w:rsidR="00D43757">
              <w:rPr>
                <w:rFonts w:ascii="Calibri" w:eastAsia="Calibri" w:hAnsi="Calibri" w:cs="Calibri"/>
                <w:sz w:val="20"/>
                <w:bdr w:val="nil"/>
              </w:rPr>
              <w:t xml:space="preserve">spojuje věty do jednoduchých </w:t>
            </w:r>
            <w:proofErr w:type="gramStart"/>
            <w:r w:rsidR="00D43757">
              <w:rPr>
                <w:rFonts w:ascii="Calibri" w:eastAsia="Calibri" w:hAnsi="Calibri" w:cs="Calibri"/>
                <w:sz w:val="20"/>
                <w:bdr w:val="nil"/>
              </w:rPr>
              <w:t>souvětí - nejběžnější</w:t>
            </w:r>
            <w:proofErr w:type="gramEnd"/>
            <w:r w:rsidR="00D43757">
              <w:rPr>
                <w:rFonts w:ascii="Calibri" w:eastAsia="Calibri" w:hAnsi="Calibri" w:cs="Calibri"/>
                <w:sz w:val="20"/>
                <w:bdr w:val="nil"/>
              </w:rPr>
              <w:t xml:space="preserve"> spojky, spojovací výr</w:t>
            </w:r>
            <w:r w:rsidR="00E25631">
              <w:rPr>
                <w:rFonts w:ascii="Calibri" w:eastAsia="Calibri" w:hAnsi="Calibri" w:cs="Calibri"/>
                <w:sz w:val="20"/>
                <w:bdr w:val="nil"/>
              </w:rPr>
              <w:t>a</w:t>
            </w:r>
            <w:r w:rsidR="00D43757">
              <w:rPr>
                <w:rFonts w:ascii="Calibri" w:eastAsia="Calibri" w:hAnsi="Calibri" w:cs="Calibri"/>
                <w:sz w:val="20"/>
                <w:bdr w:val="nil"/>
              </w:rPr>
              <w:t>zy</w:t>
            </w: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Pr="00D43757" w:rsidRDefault="00D43757">
            <w:pPr>
              <w:spacing w:line="240" w:lineRule="auto"/>
              <w:ind w:left="60"/>
              <w:jc w:val="left"/>
              <w:rPr>
                <w:sz w:val="20"/>
                <w:szCs w:val="20"/>
                <w:bdr w:val="nil"/>
              </w:rPr>
            </w:pPr>
            <w:r w:rsidRPr="00D43757">
              <w:rPr>
                <w:sz w:val="20"/>
                <w:szCs w:val="20"/>
                <w:bdr w:val="nil"/>
              </w:rPr>
              <w:t>nejběžnější spojky a spojovací výrazy</w:t>
            </w:r>
          </w:p>
        </w:tc>
      </w:tr>
      <w:tr w:rsidR="00BE27AD" w:rsidTr="004B2F5E">
        <w:trPr>
          <w:trHeight w:val="9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 xml:space="preserve">• druhy vět </w:t>
            </w:r>
            <w:r w:rsidR="00E25631">
              <w:rPr>
                <w:rFonts w:ascii="Calibri" w:eastAsia="Calibri" w:hAnsi="Calibri" w:cs="Calibri"/>
                <w:sz w:val="20"/>
                <w:bdr w:val="nil"/>
              </w:rPr>
              <w:t xml:space="preserve">podle postoje mluvčího </w:t>
            </w:r>
            <w:r>
              <w:rPr>
                <w:rFonts w:ascii="Calibri" w:eastAsia="Calibri" w:hAnsi="Calibri" w:cs="Calibri"/>
                <w:sz w:val="20"/>
                <w:bdr w:val="nil"/>
              </w:rPr>
              <w:t>(oznamovací, tázací, přací, rozkazovací)</w:t>
            </w:r>
            <w:r w:rsidR="00E25631">
              <w:rPr>
                <w:rFonts w:ascii="Calibri" w:eastAsia="Calibri" w:hAnsi="Calibri" w:cs="Calibri"/>
                <w:sz w:val="20"/>
                <w:bdr w:val="nil"/>
              </w:rPr>
              <w:t xml:space="preserve">, </w:t>
            </w:r>
            <w:r>
              <w:rPr>
                <w:rFonts w:ascii="Calibri" w:eastAsia="Calibri" w:hAnsi="Calibri" w:cs="Calibri"/>
                <w:sz w:val="20"/>
                <w:bdr w:val="nil"/>
              </w:rPr>
              <w:t>správné znaménko na konci věty</w:t>
            </w:r>
          </w:p>
          <w:p w:rsidR="00BE27AD" w:rsidRDefault="00BE27AD" w:rsidP="00E25631">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druhy vět</w:t>
            </w:r>
          </w:p>
        </w:tc>
      </w:tr>
      <w:tr w:rsidR="00BE27AD" w:rsidTr="00E25631">
        <w:trPr>
          <w:trHeight w:val="255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969"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E25631" w:rsidRDefault="00BE27A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E25631">
              <w:rPr>
                <w:rFonts w:ascii="Calibri" w:eastAsia="Calibri" w:hAnsi="Calibri" w:cs="Calibri"/>
                <w:sz w:val="20"/>
                <w:bdr w:val="nil"/>
              </w:rPr>
              <w:t>osvojuje si pravopis a odůvodňuje pravopisná pravidla</w:t>
            </w:r>
          </w:p>
          <w:p w:rsidR="00BE27AD" w:rsidRDefault="00BE27AD" w:rsidP="004B2F5E">
            <w:pPr>
              <w:spacing w:line="240" w:lineRule="auto"/>
              <w:ind w:left="60"/>
              <w:jc w:val="left"/>
              <w:rPr>
                <w:bdr w:val="nil"/>
              </w:rPr>
            </w:pPr>
          </w:p>
        </w:tc>
        <w:tc>
          <w:tcPr>
            <w:tcW w:w="1381"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souhlásky a psaní i/y po tvrdých a měkkých souhláskách</w:t>
            </w:r>
          </w:p>
          <w:p w:rsidR="00BE27AD" w:rsidRDefault="00BE27AD">
            <w:pPr>
              <w:spacing w:line="240" w:lineRule="auto"/>
              <w:ind w:left="60"/>
              <w:jc w:val="left"/>
              <w:rPr>
                <w:bdr w:val="nil"/>
              </w:rPr>
            </w:pPr>
            <w:r>
              <w:rPr>
                <w:rFonts w:ascii="Calibri" w:eastAsia="Calibri" w:hAnsi="Calibri" w:cs="Calibri"/>
                <w:sz w:val="20"/>
                <w:bdr w:val="nil"/>
              </w:rPr>
              <w:t>souhlásky znělé a neznělé (spodoba na konci a uvnitř slov)</w:t>
            </w:r>
          </w:p>
          <w:p w:rsidR="00BE27AD" w:rsidRDefault="00BE27AD">
            <w:pPr>
              <w:spacing w:line="240" w:lineRule="auto"/>
              <w:ind w:left="60"/>
              <w:jc w:val="left"/>
              <w:rPr>
                <w:bdr w:val="nil"/>
              </w:rPr>
            </w:pPr>
            <w:r>
              <w:rPr>
                <w:rFonts w:ascii="Calibri" w:eastAsia="Calibri" w:hAnsi="Calibri" w:cs="Calibri"/>
                <w:sz w:val="20"/>
                <w:bdr w:val="nil"/>
              </w:rPr>
              <w:t xml:space="preserve">slabiky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w:t>
            </w:r>
          </w:p>
          <w:p w:rsidR="00BE27AD" w:rsidRDefault="00BE27AD">
            <w:pPr>
              <w:spacing w:line="240" w:lineRule="auto"/>
              <w:ind w:left="60"/>
              <w:jc w:val="left"/>
              <w:rPr>
                <w:bdr w:val="nil"/>
              </w:rPr>
            </w:pPr>
            <w:r>
              <w:rPr>
                <w:rFonts w:ascii="Calibri" w:eastAsia="Calibri" w:hAnsi="Calibri" w:cs="Calibri"/>
                <w:sz w:val="20"/>
                <w:bdr w:val="nil"/>
              </w:rPr>
              <w:t>psaní u/ú/ů</w:t>
            </w:r>
          </w:p>
          <w:p w:rsidR="00BE27AD" w:rsidRDefault="00BE27AD">
            <w:pPr>
              <w:spacing w:line="240" w:lineRule="auto"/>
              <w:ind w:left="60"/>
              <w:jc w:val="left"/>
              <w:rPr>
                <w:bdr w:val="nil"/>
              </w:rPr>
            </w:pPr>
            <w:r>
              <w:rPr>
                <w:rFonts w:ascii="Calibri" w:eastAsia="Calibri" w:hAnsi="Calibri" w:cs="Calibri"/>
                <w:sz w:val="20"/>
                <w:bdr w:val="nil"/>
              </w:rPr>
              <w:t>velká písmena na začátku věty a u vlastních jmen osob, zvířat a místních pojmenování</w:t>
            </w:r>
          </w:p>
          <w:p w:rsidR="00BE27AD" w:rsidRDefault="00BE27AD" w:rsidP="004B2F5E">
            <w:pPr>
              <w:spacing w:line="240" w:lineRule="auto"/>
              <w:ind w:left="60"/>
              <w:jc w:val="left"/>
              <w:rPr>
                <w:bdr w:val="nil"/>
              </w:rPr>
            </w:pPr>
            <w:r>
              <w:rPr>
                <w:rFonts w:ascii="Calibri" w:eastAsia="Calibri" w:hAnsi="Calibri" w:cs="Calibri"/>
                <w:sz w:val="20"/>
                <w:bdr w:val="nil"/>
              </w:rPr>
              <w:t>abeceda</w:t>
            </w:r>
          </w:p>
        </w:tc>
      </w:tr>
      <w:tr w:rsidR="00BE27AD" w:rsidTr="004B2F5E">
        <w:trPr>
          <w:trHeight w:val="89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E25631" w:rsidRDefault="00BE27AD" w:rsidP="00E25631">
            <w:pPr>
              <w:spacing w:line="240" w:lineRule="auto"/>
              <w:ind w:left="60"/>
              <w:jc w:val="left"/>
              <w:rPr>
                <w:bdr w:val="nil"/>
              </w:rPr>
            </w:pPr>
            <w:r>
              <w:rPr>
                <w:rFonts w:ascii="Calibri" w:eastAsia="Calibri" w:hAnsi="Calibri" w:cs="Calibri"/>
                <w:sz w:val="20"/>
                <w:bdr w:val="nil"/>
              </w:rPr>
              <w:t xml:space="preserve">• </w:t>
            </w:r>
            <w:r w:rsidR="00E25631">
              <w:rPr>
                <w:rFonts w:ascii="Calibri" w:eastAsia="Calibri" w:hAnsi="Calibri" w:cs="Calibri"/>
                <w:sz w:val="20"/>
                <w:bdr w:val="nil"/>
              </w:rPr>
              <w:t>čte a přednáší zpaměti ve vhodném frázování a tempu literární texty přiměřené věku</w:t>
            </w:r>
          </w:p>
          <w:p w:rsidR="00BE27AD" w:rsidRDefault="00BE27AD" w:rsidP="004B2F5E">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Pr="00E25631" w:rsidRDefault="00E25631">
            <w:pPr>
              <w:spacing w:line="240" w:lineRule="auto"/>
              <w:ind w:left="60"/>
              <w:jc w:val="left"/>
              <w:rPr>
                <w:sz w:val="20"/>
                <w:szCs w:val="20"/>
                <w:bdr w:val="nil"/>
              </w:rPr>
            </w:pPr>
            <w:r w:rsidRPr="00E25631">
              <w:rPr>
                <w:sz w:val="20"/>
                <w:szCs w:val="20"/>
                <w:bdr w:val="nil"/>
              </w:rPr>
              <w:t>Reprodukce textu, přednes básně, hlasité a tiché čtení s porozuměním</w:t>
            </w:r>
          </w:p>
        </w:tc>
      </w:tr>
      <w:tr w:rsidR="00BE27AD" w:rsidTr="00D205BB">
        <w:trPr>
          <w:trHeight w:val="62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ČJL-3-3-02 vyjadřuje své pocity z přečteného textu</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D205BB" w:rsidRDefault="00BE27A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D205BB">
              <w:rPr>
                <w:rFonts w:ascii="Calibri" w:eastAsia="Calibri" w:hAnsi="Calibri" w:cs="Calibri"/>
                <w:sz w:val="20"/>
                <w:bdr w:val="nil"/>
              </w:rPr>
              <w:t xml:space="preserve">vyjadřuje své pocity z přečteného textu </w:t>
            </w:r>
          </w:p>
          <w:p w:rsidR="00D205BB" w:rsidRDefault="00D205BB">
            <w:pPr>
              <w:spacing w:line="240" w:lineRule="auto"/>
              <w:ind w:left="60"/>
              <w:jc w:val="left"/>
              <w:rPr>
                <w:rFonts w:ascii="Calibri" w:eastAsia="Calibri" w:hAnsi="Calibri" w:cs="Calibri"/>
                <w:sz w:val="20"/>
                <w:bdr w:val="nil"/>
              </w:rPr>
            </w:pPr>
          </w:p>
          <w:p w:rsidR="00BE27AD" w:rsidRDefault="00BE27AD" w:rsidP="004B2F5E">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D205BB" w:rsidP="004B2F5E">
            <w:pPr>
              <w:spacing w:line="240" w:lineRule="auto"/>
              <w:ind w:left="60"/>
              <w:jc w:val="left"/>
              <w:rPr>
                <w:bdr w:val="nil"/>
              </w:rPr>
            </w:pPr>
            <w:r>
              <w:rPr>
                <w:rFonts w:ascii="Calibri" w:eastAsia="Calibri" w:hAnsi="Calibri" w:cs="Calibri"/>
                <w:sz w:val="20"/>
                <w:bdr w:val="nil"/>
              </w:rPr>
              <w:t>Líčení atmosféry příběhu</w:t>
            </w:r>
          </w:p>
        </w:tc>
      </w:tr>
      <w:tr w:rsidR="00BE27AD" w:rsidTr="00D205BB">
        <w:trPr>
          <w:trHeight w:val="110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lastRenderedPageBreak/>
              <w:t>ČJL-3-3-03 rozlišuje vyjadřování v próze a ve verších, odlišuje pohádku od ostatních vyprávění</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D205BB" w:rsidRDefault="00BE27A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D205BB">
              <w:rPr>
                <w:rFonts w:ascii="Calibri" w:eastAsia="Calibri" w:hAnsi="Calibri" w:cs="Calibri"/>
                <w:sz w:val="20"/>
                <w:bdr w:val="nil"/>
              </w:rPr>
              <w:t xml:space="preserve">rozlišuje vyjadřování v próze a ve verších, odlišuje pohádku od ostatních vyprávění </w:t>
            </w:r>
          </w:p>
          <w:p w:rsidR="00BE27AD" w:rsidRDefault="00BE27AD" w:rsidP="004B2F5E">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BE27AD" w:rsidRDefault="00BE27AD">
            <w:pPr>
              <w:spacing w:line="240" w:lineRule="auto"/>
              <w:ind w:left="60"/>
              <w:jc w:val="left"/>
              <w:rPr>
                <w:bdr w:val="nil"/>
              </w:rPr>
            </w:pPr>
            <w:r>
              <w:rPr>
                <w:rFonts w:ascii="Calibri" w:eastAsia="Calibri" w:hAnsi="Calibri" w:cs="Calibri"/>
                <w:sz w:val="20"/>
                <w:bdr w:val="nil"/>
              </w:rPr>
              <w:t xml:space="preserve">pohádky, </w:t>
            </w:r>
            <w:r w:rsidR="00D205BB">
              <w:rPr>
                <w:rFonts w:ascii="Calibri" w:eastAsia="Calibri" w:hAnsi="Calibri" w:cs="Calibri"/>
                <w:sz w:val="20"/>
                <w:bdr w:val="nil"/>
              </w:rPr>
              <w:t>báseň, bajka, vyprávění,</w:t>
            </w:r>
            <w:r>
              <w:rPr>
                <w:rFonts w:ascii="Calibri" w:eastAsia="Calibri" w:hAnsi="Calibri" w:cs="Calibri"/>
                <w:sz w:val="20"/>
                <w:bdr w:val="nil"/>
              </w:rPr>
              <w:t xml:space="preserve"> říkadla, motivační příběhy</w:t>
            </w:r>
          </w:p>
          <w:p w:rsidR="00BE27AD" w:rsidRDefault="00BE27AD"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pojmy a výrazy spojené s</w:t>
            </w:r>
            <w:r w:rsidR="00D205BB">
              <w:rPr>
                <w:rFonts w:ascii="Calibri" w:eastAsia="Calibri" w:hAnsi="Calibri" w:cs="Calibri"/>
                <w:sz w:val="20"/>
                <w:bdr w:val="nil"/>
              </w:rPr>
              <w:t> </w:t>
            </w:r>
            <w:r>
              <w:rPr>
                <w:rFonts w:ascii="Calibri" w:eastAsia="Calibri" w:hAnsi="Calibri" w:cs="Calibri"/>
                <w:sz w:val="20"/>
                <w:bdr w:val="nil"/>
              </w:rPr>
              <w:t>literaturou</w:t>
            </w:r>
          </w:p>
          <w:p w:rsidR="00D205BB" w:rsidRDefault="00D205BB" w:rsidP="004B2F5E">
            <w:pPr>
              <w:spacing w:line="240" w:lineRule="auto"/>
              <w:ind w:left="60"/>
              <w:jc w:val="left"/>
              <w:rPr>
                <w:bdr w:val="nil"/>
              </w:rPr>
            </w:pPr>
            <w:r>
              <w:rPr>
                <w:rFonts w:ascii="Calibri" w:eastAsia="Calibri" w:hAnsi="Calibri" w:cs="Calibri"/>
                <w:sz w:val="20"/>
                <w:bdr w:val="nil"/>
              </w:rPr>
              <w:t>spisovatel, básník, ilustrátor</w:t>
            </w:r>
          </w:p>
        </w:tc>
      </w:tr>
      <w:tr w:rsidR="00D205BB" w:rsidTr="00AD7CCF">
        <w:trPr>
          <w:trHeight w:val="219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205BB" w:rsidRDefault="00D205BB">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969" w:type="pct"/>
            <w:tcBorders>
              <w:top w:val="inset" w:sz="6" w:space="0" w:color="808080"/>
              <w:left w:val="inset" w:sz="6" w:space="0" w:color="808080"/>
              <w:right w:val="inset" w:sz="6" w:space="0" w:color="808080"/>
            </w:tcBorders>
            <w:tcMar>
              <w:top w:w="15" w:type="dxa"/>
              <w:left w:w="15" w:type="dxa"/>
              <w:bottom w:w="15" w:type="dxa"/>
              <w:right w:w="15" w:type="dxa"/>
            </w:tcMar>
          </w:tcPr>
          <w:p w:rsidR="00D205BB" w:rsidRDefault="00D205BB" w:rsidP="00D205BB">
            <w:pPr>
              <w:spacing w:line="240" w:lineRule="auto"/>
              <w:ind w:left="60"/>
              <w:jc w:val="left"/>
              <w:rPr>
                <w:rFonts w:ascii="Calibri" w:eastAsia="Calibri" w:hAnsi="Calibri" w:cs="Calibri"/>
                <w:sz w:val="20"/>
                <w:bdr w:val="nil"/>
              </w:rPr>
            </w:pPr>
            <w:r>
              <w:rPr>
                <w:rFonts w:ascii="Calibri" w:eastAsia="Calibri" w:hAnsi="Calibri" w:cs="Calibri"/>
                <w:sz w:val="20"/>
                <w:bdr w:val="nil"/>
              </w:rPr>
              <w:t>• pracuje tvořivě s literárním textem podle pokynů učitele a svých schopností,</w:t>
            </w:r>
          </w:p>
          <w:p w:rsidR="00D205BB" w:rsidRDefault="00D205BB" w:rsidP="00D205BB">
            <w:pPr>
              <w:spacing w:line="240" w:lineRule="auto"/>
              <w:ind w:left="60"/>
              <w:jc w:val="left"/>
              <w:rPr>
                <w:bdr w:val="nil"/>
              </w:rPr>
            </w:pPr>
            <w:r>
              <w:rPr>
                <w:rFonts w:ascii="Calibri" w:eastAsia="Calibri" w:hAnsi="Calibri" w:cs="Calibri"/>
                <w:sz w:val="20"/>
                <w:bdr w:val="nil"/>
              </w:rPr>
              <w:t>• seznamuje se základy literatury, všímá si spojitosti textu s ilustrací, učí se orientovat v textu</w:t>
            </w:r>
          </w:p>
          <w:p w:rsidR="00D205BB" w:rsidRDefault="00D205BB" w:rsidP="00D205BB">
            <w:pPr>
              <w:spacing w:line="240" w:lineRule="auto"/>
              <w:ind w:left="60"/>
              <w:jc w:val="left"/>
              <w:rPr>
                <w:bdr w:val="nil"/>
              </w:rPr>
            </w:pPr>
          </w:p>
        </w:tc>
        <w:tc>
          <w:tcPr>
            <w:tcW w:w="1381" w:type="pct"/>
            <w:tcBorders>
              <w:top w:val="inset" w:sz="6" w:space="0" w:color="808080"/>
              <w:left w:val="inset" w:sz="6" w:space="0" w:color="808080"/>
              <w:right w:val="inset" w:sz="6" w:space="0" w:color="808080"/>
            </w:tcBorders>
            <w:tcMar>
              <w:top w:w="15" w:type="dxa"/>
              <w:left w:w="15" w:type="dxa"/>
              <w:bottom w:w="15" w:type="dxa"/>
              <w:right w:w="15" w:type="dxa"/>
            </w:tcMar>
          </w:tcPr>
          <w:p w:rsidR="00D205BB" w:rsidRDefault="00D205BB">
            <w:pPr>
              <w:spacing w:line="240" w:lineRule="auto"/>
              <w:ind w:left="60"/>
              <w:jc w:val="left"/>
              <w:rPr>
                <w:rFonts w:ascii="Calibri" w:eastAsia="Calibri" w:hAnsi="Calibri" w:cs="Calibri"/>
                <w:sz w:val="20"/>
                <w:bdr w:val="nil"/>
              </w:rPr>
            </w:pPr>
            <w:r>
              <w:rPr>
                <w:rFonts w:ascii="Calibri" w:eastAsia="Calibri" w:hAnsi="Calibri" w:cs="Calibri"/>
                <w:sz w:val="20"/>
                <w:bdr w:val="nil"/>
              </w:rPr>
              <w:t>Volná reprodukce textu, dramatizace pohádky, řešení hádanek a slovních hříček</w:t>
            </w:r>
          </w:p>
          <w:p w:rsidR="00D205BB" w:rsidRDefault="00D205B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Divadlo - jeviště, hlediště, </w:t>
            </w:r>
            <w:proofErr w:type="spellStart"/>
            <w:proofErr w:type="gramStart"/>
            <w:r>
              <w:rPr>
                <w:rFonts w:ascii="Calibri" w:eastAsia="Calibri" w:hAnsi="Calibri" w:cs="Calibri"/>
                <w:sz w:val="20"/>
                <w:bdr w:val="nil"/>
              </w:rPr>
              <w:t>here</w:t>
            </w:r>
            <w:r w:rsidR="005A6A83">
              <w:rPr>
                <w:rFonts w:ascii="Calibri" w:eastAsia="Calibri" w:hAnsi="Calibri" w:cs="Calibri"/>
                <w:sz w:val="20"/>
                <w:bdr w:val="nil"/>
              </w:rPr>
              <w:t>,</w:t>
            </w:r>
            <w:r>
              <w:rPr>
                <w:rFonts w:ascii="Calibri" w:eastAsia="Calibri" w:hAnsi="Calibri" w:cs="Calibri"/>
                <w:sz w:val="20"/>
                <w:bdr w:val="nil"/>
              </w:rPr>
              <w:t>c</w:t>
            </w:r>
            <w:proofErr w:type="spellEnd"/>
            <w:proofErr w:type="gramEnd"/>
            <w:r>
              <w:rPr>
                <w:rFonts w:ascii="Calibri" w:eastAsia="Calibri" w:hAnsi="Calibri" w:cs="Calibri"/>
                <w:sz w:val="20"/>
                <w:bdr w:val="nil"/>
              </w:rPr>
              <w:t xml:space="preserve"> divák, maňásek, loutka, ilustrace a ilustrátor, </w:t>
            </w:r>
          </w:p>
          <w:p w:rsidR="00D205BB" w:rsidRDefault="00D205BB">
            <w:pPr>
              <w:spacing w:line="240" w:lineRule="auto"/>
              <w:ind w:left="60"/>
              <w:jc w:val="left"/>
              <w:rPr>
                <w:bdr w:val="nil"/>
              </w:rPr>
            </w:pPr>
            <w:r>
              <w:rPr>
                <w:rFonts w:ascii="Calibri" w:eastAsia="Calibri" w:hAnsi="Calibri" w:cs="Calibri"/>
                <w:sz w:val="20"/>
                <w:bdr w:val="nil"/>
              </w:rPr>
              <w:t>dětské časopisy</w:t>
            </w:r>
          </w:p>
          <w:p w:rsidR="00D205BB" w:rsidRDefault="00D205BB" w:rsidP="004B2F5E">
            <w:pPr>
              <w:spacing w:line="240" w:lineRule="auto"/>
              <w:ind w:left="60"/>
              <w:jc w:val="left"/>
              <w:rPr>
                <w:bdr w:val="nil"/>
              </w:rPr>
            </w:pPr>
            <w:r>
              <w:rPr>
                <w:rFonts w:ascii="Calibri" w:eastAsia="Calibri" w:hAnsi="Calibri" w:cs="Calibri"/>
                <w:sz w:val="20"/>
                <w:bdr w:val="nil"/>
              </w:rPr>
              <w:t>knihovna, knihkupectví, výběr knih – první čtení</w:t>
            </w:r>
          </w:p>
        </w:tc>
      </w:tr>
      <w:tr w:rsidR="00E72C67" w:rsidTr="008F2CF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8F2CF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r w:rsidR="008C7EE0">
              <w:rPr>
                <w:rFonts w:ascii="Calibri" w:eastAsia="Calibri" w:hAnsi="Calibri" w:cs="Calibri"/>
                <w:sz w:val="20"/>
                <w:bdr w:val="nil"/>
              </w:rPr>
              <w:t>, Kreativita, Mezilidské vztahy, Komunikace</w:t>
            </w:r>
          </w:p>
        </w:tc>
      </w:tr>
      <w:tr w:rsidR="00E72C67" w:rsidTr="008F2CF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Kulturní diference</w:t>
            </w:r>
          </w:p>
        </w:tc>
      </w:tr>
      <w:tr w:rsidR="00E72C67" w:rsidTr="008F2CF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8C7EE0" w:rsidTr="008C7EE0">
        <w:trPr>
          <w:trHeight w:val="533"/>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8C7EE0" w:rsidRDefault="008C7EE0" w:rsidP="008C7EE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r>
              <w:rPr>
                <w:rFonts w:cs="Calibri"/>
                <w:bdr w:val="nil"/>
              </w:rPr>
              <w:t xml:space="preserve"> - </w:t>
            </w:r>
            <w:r>
              <w:rPr>
                <w:rFonts w:ascii="Calibri" w:eastAsia="Calibri" w:hAnsi="Calibri" w:cs="Calibri"/>
                <w:sz w:val="20"/>
                <w:bdr w:val="nil"/>
              </w:rPr>
              <w:t>pozvánka, Kritické čtení a vnímání mediálních sdělení,</w:t>
            </w:r>
          </w:p>
          <w:p w:rsidR="008C7EE0" w:rsidRDefault="008C7EE0" w:rsidP="008C7EE0">
            <w:pPr>
              <w:spacing w:line="240" w:lineRule="auto"/>
              <w:ind w:left="60"/>
              <w:jc w:val="left"/>
              <w:rPr>
                <w:bdr w:val="nil"/>
              </w:rPr>
            </w:pPr>
            <w:r>
              <w:rPr>
                <w:rFonts w:ascii="Calibri" w:eastAsia="Calibri" w:hAnsi="Calibri" w:cs="Calibri"/>
                <w:sz w:val="20"/>
                <w:bdr w:val="nil"/>
              </w:rPr>
              <w:t>divadelní představení, návštěva knihovny, školní časopis (Čiperka), dětské časopisy</w:t>
            </w:r>
          </w:p>
        </w:tc>
      </w:tr>
      <w:tr w:rsidR="00E72C67" w:rsidTr="008F2CF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podle obrázků vypravuje příběh</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rFonts w:ascii="Calibri" w:eastAsia="Calibri" w:hAnsi="Calibri" w:cs="Calibri"/>
                <w:b/>
                <w:bCs/>
                <w:bdr w:val="nil"/>
              </w:rPr>
            </w:pPr>
            <w:r>
              <w:rPr>
                <w:rFonts w:ascii="Calibri" w:eastAsia="Calibri" w:hAnsi="Calibri" w:cs="Calibri"/>
                <w:b/>
                <w:bCs/>
                <w:bdr w:val="nil"/>
              </w:rPr>
              <w:t>--&gt;</w:t>
            </w:r>
          </w:p>
          <w:p w:rsidR="008C7EE0" w:rsidRDefault="008C7EE0">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 -&gt; 2. ročník -&gt; - pozná známé ilustrace např. J. Lady, O. Sekory, H. Zmatlíkové apod.</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vyjmenuje souhlásky tvrdé, měkké</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Pracovní činnosti -&gt; 2. ročník -&gt; </w:t>
            </w:r>
            <w:r>
              <w:rPr>
                <w:rFonts w:ascii="Calibri" w:eastAsia="Calibri" w:hAnsi="Calibri" w:cs="Calibri"/>
                <w:bdr w:val="nil"/>
              </w:rPr>
              <w:t> vykrajuje, válí, modeluje jednoduché výrobky z keramiky a plastelíny</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753A6C" w:rsidTr="008C7EE0">
        <w:trPr>
          <w:trHeight w:val="211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lastRenderedPageBreak/>
              <w:t>ČJL-3-1-01 plynule čte s porozuměním texty přiměřeného rozsahu a náročnosti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zdokonaluje se v plynulém a výrazném čtení</w:t>
            </w:r>
          </w:p>
          <w:p w:rsidR="00753A6C" w:rsidRDefault="00753A6C">
            <w:pPr>
              <w:spacing w:line="240" w:lineRule="auto"/>
              <w:ind w:left="60"/>
              <w:jc w:val="left"/>
              <w:rPr>
                <w:bdr w:val="nil"/>
              </w:rPr>
            </w:pPr>
            <w:r>
              <w:rPr>
                <w:rFonts w:ascii="Calibri" w:eastAsia="Calibri" w:hAnsi="Calibri" w:cs="Calibri"/>
                <w:sz w:val="20"/>
                <w:bdr w:val="nil"/>
              </w:rPr>
              <w:t>• čte s porozuměním texty přiměřeného obsahu a náročnosti</w:t>
            </w:r>
          </w:p>
          <w:p w:rsidR="00753A6C" w:rsidRDefault="00753A6C">
            <w:pPr>
              <w:spacing w:line="240" w:lineRule="auto"/>
              <w:ind w:left="60"/>
              <w:jc w:val="left"/>
              <w:rPr>
                <w:bdr w:val="nil"/>
              </w:rPr>
            </w:pPr>
            <w:r>
              <w:rPr>
                <w:rFonts w:ascii="Calibri" w:eastAsia="Calibri" w:hAnsi="Calibri" w:cs="Calibri"/>
                <w:sz w:val="20"/>
                <w:bdr w:val="nil"/>
              </w:rPr>
              <w:t>• umí číst potichu i předčítat nahlas</w:t>
            </w:r>
          </w:p>
          <w:p w:rsidR="00753A6C" w:rsidRDefault="00753A6C">
            <w:pPr>
              <w:spacing w:line="240" w:lineRule="auto"/>
              <w:ind w:left="60"/>
              <w:jc w:val="left"/>
              <w:rPr>
                <w:bdr w:val="nil"/>
              </w:rPr>
            </w:pPr>
            <w:r>
              <w:rPr>
                <w:rFonts w:ascii="Calibri" w:eastAsia="Calibri" w:hAnsi="Calibri" w:cs="Calibri"/>
                <w:sz w:val="20"/>
                <w:bdr w:val="nil"/>
              </w:rPr>
              <w:t>• orientuje se v textu</w:t>
            </w:r>
          </w:p>
          <w:p w:rsidR="00753A6C" w:rsidRDefault="00753A6C">
            <w:pPr>
              <w:spacing w:line="240" w:lineRule="auto"/>
              <w:ind w:left="60"/>
              <w:jc w:val="left"/>
              <w:rPr>
                <w:bdr w:val="nil"/>
              </w:rPr>
            </w:pPr>
            <w:r>
              <w:rPr>
                <w:rFonts w:ascii="Calibri" w:eastAsia="Calibri" w:hAnsi="Calibri" w:cs="Calibri"/>
                <w:sz w:val="20"/>
                <w:bdr w:val="nil"/>
              </w:rPr>
              <w:t>• vyhledává v textu klíčová slova</w:t>
            </w:r>
          </w:p>
          <w:p w:rsidR="00753A6C" w:rsidRDefault="00753A6C">
            <w:pPr>
              <w:spacing w:line="240" w:lineRule="auto"/>
              <w:ind w:left="60"/>
              <w:jc w:val="left"/>
              <w:rPr>
                <w:bdr w:val="nil"/>
              </w:rPr>
            </w:pPr>
            <w:r>
              <w:rPr>
                <w:rFonts w:ascii="Calibri" w:eastAsia="Calibri" w:hAnsi="Calibri" w:cs="Calibri"/>
                <w:sz w:val="20"/>
                <w:bdr w:val="nil"/>
              </w:rPr>
              <w:t>• využívá četbu jako zdroj poznatků</w:t>
            </w:r>
          </w:p>
          <w:p w:rsidR="00753A6C" w:rsidRDefault="00753A6C" w:rsidP="004B2F5E">
            <w:pPr>
              <w:spacing w:line="240" w:lineRule="auto"/>
              <w:ind w:left="60"/>
              <w:jc w:val="left"/>
              <w:rPr>
                <w:bdr w:val="nil"/>
              </w:rPr>
            </w:pPr>
            <w:r>
              <w:rPr>
                <w:rFonts w:ascii="Calibri" w:eastAsia="Calibri" w:hAnsi="Calibri" w:cs="Calibri"/>
                <w:sz w:val="20"/>
                <w:bdr w:val="nil"/>
              </w:rPr>
              <w:t>• reprodukuje text</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753A6C" w:rsidRDefault="00AD7CCF" w:rsidP="00AD7CCF">
            <w:pPr>
              <w:spacing w:line="240" w:lineRule="auto"/>
              <w:jc w:val="left"/>
              <w:rPr>
                <w:bdr w:val="nil"/>
              </w:rPr>
            </w:pPr>
            <w:r>
              <w:rPr>
                <w:rFonts w:ascii="Calibri" w:eastAsia="Calibri" w:hAnsi="Calibri" w:cs="Calibri"/>
                <w:sz w:val="20"/>
                <w:bdr w:val="nil"/>
              </w:rPr>
              <w:t xml:space="preserve"> </w:t>
            </w:r>
            <w:r w:rsidR="00753A6C">
              <w:rPr>
                <w:rFonts w:ascii="Calibri" w:eastAsia="Calibri" w:hAnsi="Calibri" w:cs="Calibri"/>
                <w:sz w:val="20"/>
                <w:bdr w:val="nil"/>
              </w:rPr>
              <w:t>přirozená intonace</w:t>
            </w:r>
            <w:r w:rsidR="00AE3F76">
              <w:rPr>
                <w:rFonts w:ascii="Calibri" w:eastAsia="Calibri" w:hAnsi="Calibri" w:cs="Calibri"/>
                <w:sz w:val="20"/>
                <w:bdr w:val="nil"/>
              </w:rPr>
              <w:t>, přízvuk</w:t>
            </w:r>
          </w:p>
          <w:p w:rsidR="00AE3F76" w:rsidRDefault="00AE3F76">
            <w:pPr>
              <w:spacing w:line="240" w:lineRule="auto"/>
              <w:ind w:left="60"/>
              <w:jc w:val="left"/>
              <w:rPr>
                <w:rFonts w:ascii="Calibri" w:eastAsia="Calibri" w:hAnsi="Calibri" w:cs="Calibri"/>
                <w:sz w:val="20"/>
                <w:bdr w:val="nil"/>
              </w:rPr>
            </w:pPr>
            <w:r>
              <w:rPr>
                <w:rFonts w:ascii="Calibri" w:eastAsia="Calibri" w:hAnsi="Calibri" w:cs="Calibri"/>
                <w:sz w:val="20"/>
                <w:bdr w:val="nil"/>
              </w:rPr>
              <w:t>tiché, praktické a vyhledávací čtení</w:t>
            </w:r>
          </w:p>
          <w:p w:rsidR="00753A6C" w:rsidRDefault="00AE3F76" w:rsidP="00AE3F76">
            <w:pPr>
              <w:spacing w:line="240" w:lineRule="auto"/>
              <w:ind w:left="60"/>
              <w:jc w:val="left"/>
              <w:rPr>
                <w:rFonts w:ascii="Calibri" w:eastAsia="Calibri" w:hAnsi="Calibri" w:cs="Calibri"/>
                <w:sz w:val="20"/>
                <w:bdr w:val="nil"/>
              </w:rPr>
            </w:pPr>
            <w:r>
              <w:rPr>
                <w:rFonts w:ascii="Calibri" w:eastAsia="Calibri" w:hAnsi="Calibri" w:cs="Calibri"/>
                <w:sz w:val="20"/>
                <w:bdr w:val="nil"/>
              </w:rPr>
              <w:t>přiměřené tempo řeči</w:t>
            </w:r>
          </w:p>
          <w:p w:rsidR="00AE3F76" w:rsidRDefault="00AE3F76" w:rsidP="00AE3F76">
            <w:pPr>
              <w:spacing w:line="240" w:lineRule="auto"/>
              <w:ind w:left="60"/>
              <w:jc w:val="left"/>
              <w:rPr>
                <w:rFonts w:ascii="Calibri" w:eastAsia="Calibri" w:hAnsi="Calibri" w:cs="Calibri"/>
                <w:sz w:val="20"/>
                <w:bdr w:val="nil"/>
              </w:rPr>
            </w:pPr>
            <w:r>
              <w:rPr>
                <w:rFonts w:ascii="Calibri" w:eastAsia="Calibri" w:hAnsi="Calibri" w:cs="Calibri"/>
                <w:sz w:val="20"/>
                <w:bdr w:val="nil"/>
              </w:rPr>
              <w:t>četba uměleckých, populárních a naukových textů s důrazem na upevňování čtenářských dovedností a návyků</w:t>
            </w:r>
          </w:p>
          <w:p w:rsidR="00AE3F76" w:rsidRDefault="00AE3F76" w:rsidP="00AE3F76">
            <w:pPr>
              <w:spacing w:line="240" w:lineRule="auto"/>
              <w:ind w:left="60"/>
              <w:jc w:val="left"/>
              <w:rPr>
                <w:bdr w:val="nil"/>
              </w:rPr>
            </w:pPr>
          </w:p>
        </w:tc>
      </w:tr>
      <w:tr w:rsidR="00753A6C" w:rsidTr="008C7EE0">
        <w:trPr>
          <w:trHeight w:val="94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xml:space="preserve">• rozumí </w:t>
            </w:r>
            <w:r w:rsidR="00AE3F76">
              <w:rPr>
                <w:rFonts w:ascii="Calibri" w:eastAsia="Calibri" w:hAnsi="Calibri" w:cs="Calibri"/>
                <w:sz w:val="20"/>
                <w:bdr w:val="nil"/>
              </w:rPr>
              <w:t xml:space="preserve">písemným nebo </w:t>
            </w:r>
            <w:r>
              <w:rPr>
                <w:rFonts w:ascii="Calibri" w:eastAsia="Calibri" w:hAnsi="Calibri" w:cs="Calibri"/>
                <w:sz w:val="20"/>
                <w:bdr w:val="nil"/>
              </w:rPr>
              <w:t xml:space="preserve">mluveným </w:t>
            </w:r>
            <w:r w:rsidR="00AE3F76">
              <w:rPr>
                <w:rFonts w:ascii="Calibri" w:eastAsia="Calibri" w:hAnsi="Calibri" w:cs="Calibri"/>
                <w:sz w:val="20"/>
                <w:bdr w:val="nil"/>
              </w:rPr>
              <w:t>pokynům přiměřené složitosti</w:t>
            </w:r>
            <w:r>
              <w:rPr>
                <w:rFonts w:ascii="Calibri" w:eastAsia="Calibri" w:hAnsi="Calibri" w:cs="Calibri"/>
                <w:sz w:val="20"/>
                <w:bdr w:val="nil"/>
              </w:rPr>
              <w:t xml:space="preserve"> </w:t>
            </w:r>
          </w:p>
          <w:p w:rsidR="00753A6C" w:rsidRDefault="00753A6C" w:rsidP="00AE3F76">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AE3F76" w:rsidP="004B2F5E">
            <w:pPr>
              <w:spacing w:line="240" w:lineRule="auto"/>
              <w:ind w:left="60"/>
              <w:jc w:val="left"/>
              <w:rPr>
                <w:sz w:val="20"/>
                <w:szCs w:val="20"/>
                <w:bdr w:val="nil"/>
              </w:rPr>
            </w:pPr>
            <w:proofErr w:type="gramStart"/>
            <w:r>
              <w:rPr>
                <w:sz w:val="20"/>
                <w:szCs w:val="20"/>
                <w:bdr w:val="nil"/>
              </w:rPr>
              <w:t>n</w:t>
            </w:r>
            <w:r w:rsidRPr="00AE3F76">
              <w:rPr>
                <w:sz w:val="20"/>
                <w:szCs w:val="20"/>
                <w:bdr w:val="nil"/>
              </w:rPr>
              <w:t>aslouchání - pozorné</w:t>
            </w:r>
            <w:proofErr w:type="gramEnd"/>
            <w:r w:rsidRPr="00AE3F76">
              <w:rPr>
                <w:sz w:val="20"/>
                <w:szCs w:val="20"/>
                <w:bdr w:val="nil"/>
              </w:rPr>
              <w:t>, soustředěné a zdvořilé</w:t>
            </w:r>
          </w:p>
          <w:p w:rsidR="00AE3F76" w:rsidRPr="00AE3F76" w:rsidRDefault="00AE3F76" w:rsidP="004B2F5E">
            <w:pPr>
              <w:spacing w:line="240" w:lineRule="auto"/>
              <w:ind w:left="60"/>
              <w:jc w:val="left"/>
              <w:rPr>
                <w:sz w:val="20"/>
                <w:szCs w:val="20"/>
                <w:bdr w:val="nil"/>
              </w:rPr>
            </w:pPr>
            <w:r>
              <w:rPr>
                <w:rFonts w:ascii="Calibri" w:eastAsia="Calibri" w:hAnsi="Calibri" w:cs="Calibri"/>
                <w:sz w:val="20"/>
                <w:bdr w:val="nil"/>
              </w:rPr>
              <w:t>pracuje samostatně na základě písemných pokynů</w:t>
            </w:r>
          </w:p>
        </w:tc>
      </w:tr>
      <w:tr w:rsidR="00753A6C" w:rsidTr="00AE3F76">
        <w:trPr>
          <w:trHeight w:val="113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xml:space="preserve">• </w:t>
            </w:r>
            <w:r w:rsidR="00AE3F76">
              <w:rPr>
                <w:rFonts w:ascii="Calibri" w:eastAsia="Calibri" w:hAnsi="Calibri" w:cs="Calibri"/>
                <w:sz w:val="20"/>
                <w:bdr w:val="nil"/>
              </w:rPr>
              <w:t>respektuje</w:t>
            </w:r>
            <w:r>
              <w:rPr>
                <w:rFonts w:ascii="Calibri" w:eastAsia="Calibri" w:hAnsi="Calibri" w:cs="Calibri"/>
                <w:sz w:val="20"/>
                <w:bdr w:val="nil"/>
              </w:rPr>
              <w:t xml:space="preserve"> základní komunikační pravidla</w:t>
            </w:r>
          </w:p>
          <w:p w:rsidR="00753A6C" w:rsidRDefault="00753A6C">
            <w:pPr>
              <w:spacing w:line="240" w:lineRule="auto"/>
              <w:ind w:left="60"/>
              <w:jc w:val="left"/>
              <w:rPr>
                <w:bdr w:val="nil"/>
              </w:rPr>
            </w:pPr>
            <w:r>
              <w:rPr>
                <w:rFonts w:ascii="Calibri" w:eastAsia="Calibri" w:hAnsi="Calibri" w:cs="Calibri"/>
                <w:sz w:val="20"/>
                <w:bdr w:val="nil"/>
              </w:rPr>
              <w:t>• vybírá v rozhovoru vhodné výrazy</w:t>
            </w:r>
          </w:p>
          <w:p w:rsidR="00753A6C" w:rsidRDefault="00753A6C" w:rsidP="004B2F5E">
            <w:pPr>
              <w:spacing w:line="240" w:lineRule="auto"/>
              <w:ind w:left="60"/>
              <w:jc w:val="left"/>
              <w:rPr>
                <w:bdr w:val="nil"/>
              </w:rPr>
            </w:pPr>
            <w:r>
              <w:rPr>
                <w:rFonts w:ascii="Calibri" w:eastAsia="Calibri" w:hAnsi="Calibri" w:cs="Calibri"/>
                <w:sz w:val="20"/>
                <w:bdr w:val="nil"/>
              </w:rPr>
              <w:t>• naslouchá řeči druhého a snaží se přiměřeně reagovat</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AE3F76"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mluvený </w:t>
            </w:r>
            <w:proofErr w:type="gramStart"/>
            <w:r>
              <w:rPr>
                <w:rFonts w:ascii="Calibri" w:eastAsia="Calibri" w:hAnsi="Calibri" w:cs="Calibri"/>
                <w:sz w:val="20"/>
                <w:bdr w:val="nil"/>
              </w:rPr>
              <w:t>projev - užívá</w:t>
            </w:r>
            <w:proofErr w:type="gramEnd"/>
            <w:r>
              <w:rPr>
                <w:rFonts w:ascii="Calibri" w:eastAsia="Calibri" w:hAnsi="Calibri" w:cs="Calibri"/>
                <w:sz w:val="20"/>
                <w:bdr w:val="nil"/>
              </w:rPr>
              <w:t xml:space="preserve"> komunikační pravidla</w:t>
            </w:r>
          </w:p>
          <w:p w:rsidR="00AE3F76" w:rsidRDefault="00AE3F76" w:rsidP="00AE3F76">
            <w:pPr>
              <w:spacing w:line="240" w:lineRule="auto"/>
              <w:ind w:left="60"/>
              <w:jc w:val="left"/>
              <w:rPr>
                <w:bdr w:val="nil"/>
              </w:rPr>
            </w:pPr>
            <w:r>
              <w:rPr>
                <w:rFonts w:ascii="Calibri" w:eastAsia="Calibri" w:hAnsi="Calibri" w:cs="Calibri"/>
                <w:sz w:val="20"/>
                <w:bdr w:val="nil"/>
              </w:rPr>
              <w:t>vybírá v rozhovoru vhodné výrazy</w:t>
            </w:r>
          </w:p>
          <w:p w:rsidR="00AE3F76" w:rsidRDefault="00AE3F76" w:rsidP="00AE3F76">
            <w:pPr>
              <w:spacing w:line="240" w:lineRule="auto"/>
              <w:ind w:left="60"/>
              <w:jc w:val="left"/>
              <w:rPr>
                <w:bdr w:val="nil"/>
              </w:rPr>
            </w:pPr>
            <w:r>
              <w:rPr>
                <w:rFonts w:ascii="Calibri" w:eastAsia="Calibri" w:hAnsi="Calibri" w:cs="Calibri"/>
                <w:sz w:val="20"/>
                <w:bdr w:val="nil"/>
              </w:rPr>
              <w:t>naslouchá řeči druhého a snaží se přiměřeně reagovat</w:t>
            </w:r>
          </w:p>
        </w:tc>
      </w:tr>
      <w:tr w:rsidR="00753A6C" w:rsidTr="004B2F5E">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cvičí správnou výslovnost</w:t>
            </w:r>
          </w:p>
          <w:p w:rsidR="00753A6C" w:rsidRDefault="00753A6C" w:rsidP="004B2F5E">
            <w:pPr>
              <w:spacing w:line="240" w:lineRule="auto"/>
              <w:ind w:left="60"/>
              <w:jc w:val="left"/>
              <w:rPr>
                <w:bdr w:val="nil"/>
              </w:rPr>
            </w:pPr>
            <w:r>
              <w:rPr>
                <w:rFonts w:ascii="Calibri" w:eastAsia="Calibri" w:hAnsi="Calibri" w:cs="Calibri"/>
                <w:sz w:val="20"/>
                <w:bdr w:val="nil"/>
              </w:rPr>
              <w:t>• procvičuje řečové dovednosti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jazykolamy, složitější texty, verše</w:t>
            </w:r>
          </w:p>
        </w:tc>
      </w:tr>
      <w:tr w:rsidR="00753A6C" w:rsidTr="004B2F5E">
        <w:trPr>
          <w:trHeight w:val="73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upevňuje si správné mluvní techniky</w:t>
            </w:r>
          </w:p>
          <w:p w:rsidR="00753A6C" w:rsidRDefault="00753A6C" w:rsidP="004B2F5E">
            <w:pPr>
              <w:spacing w:line="240" w:lineRule="auto"/>
              <w:ind w:left="60"/>
              <w:jc w:val="left"/>
              <w:rPr>
                <w:bdr w:val="nil"/>
              </w:rPr>
            </w:pPr>
            <w:r>
              <w:rPr>
                <w:rFonts w:ascii="Calibri" w:eastAsia="Calibri" w:hAnsi="Calibri" w:cs="Calibri"/>
                <w:sz w:val="20"/>
                <w:bdr w:val="nil"/>
              </w:rPr>
              <w:t>• snaží se kontrolovat tempo řeči a podle okolnosti je upravuje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dýchání, tvoření hlasu, výslovnost, tempo</w:t>
            </w:r>
          </w:p>
        </w:tc>
      </w:tr>
      <w:tr w:rsidR="00753A6C" w:rsidTr="00753A6C">
        <w:trPr>
          <w:trHeight w:val="170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užívá vhodné výrazové prostředky v běžných komunikačních situacích</w:t>
            </w:r>
          </w:p>
          <w:p w:rsidR="00753A6C" w:rsidRDefault="00753A6C">
            <w:pPr>
              <w:spacing w:line="240" w:lineRule="auto"/>
              <w:ind w:left="60"/>
              <w:jc w:val="left"/>
              <w:rPr>
                <w:bdr w:val="nil"/>
              </w:rPr>
            </w:pPr>
            <w:r>
              <w:rPr>
                <w:rFonts w:ascii="Calibri" w:eastAsia="Calibri" w:hAnsi="Calibri" w:cs="Calibri"/>
                <w:sz w:val="20"/>
                <w:bdr w:val="nil"/>
              </w:rPr>
              <w:t>• účinně a kultivovaně se dorozumívá ve škole i mimo školu</w:t>
            </w:r>
          </w:p>
          <w:p w:rsidR="00753A6C" w:rsidRDefault="00753A6C" w:rsidP="004B2F5E">
            <w:pPr>
              <w:spacing w:line="240" w:lineRule="auto"/>
              <w:ind w:left="60"/>
              <w:jc w:val="left"/>
              <w:rPr>
                <w:bdr w:val="nil"/>
              </w:rPr>
            </w:pPr>
            <w:r>
              <w:rPr>
                <w:rFonts w:ascii="Calibri" w:eastAsia="Calibri" w:hAnsi="Calibri" w:cs="Calibri"/>
                <w:sz w:val="20"/>
                <w:bdr w:val="nil"/>
              </w:rPr>
              <w:t>• užívá při komunikaci přiměřené nonverbální prostředky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xml:space="preserve">omluva, prosba, </w:t>
            </w:r>
            <w:proofErr w:type="gramStart"/>
            <w:r>
              <w:rPr>
                <w:rFonts w:ascii="Calibri" w:eastAsia="Calibri" w:hAnsi="Calibri" w:cs="Calibri"/>
                <w:sz w:val="20"/>
                <w:bdr w:val="nil"/>
              </w:rPr>
              <w:t>přání,...</w:t>
            </w:r>
            <w:proofErr w:type="gramEnd"/>
          </w:p>
          <w:p w:rsidR="00753A6C" w:rsidRDefault="00753A6C">
            <w:pPr>
              <w:spacing w:line="240" w:lineRule="auto"/>
              <w:ind w:left="60"/>
              <w:jc w:val="left"/>
              <w:rPr>
                <w:bdr w:val="nil"/>
              </w:rPr>
            </w:pPr>
            <w:r>
              <w:rPr>
                <w:rFonts w:ascii="Calibri" w:eastAsia="Calibri" w:hAnsi="Calibri" w:cs="Calibri"/>
                <w:sz w:val="20"/>
                <w:bdr w:val="nil"/>
              </w:rPr>
              <w:t>rozhovor s dospělými</w:t>
            </w:r>
          </w:p>
          <w:p w:rsidR="00753A6C" w:rsidRDefault="00753A6C" w:rsidP="004B2F5E">
            <w:pPr>
              <w:spacing w:line="240" w:lineRule="auto"/>
              <w:ind w:left="60"/>
              <w:jc w:val="left"/>
              <w:rPr>
                <w:bdr w:val="nil"/>
              </w:rPr>
            </w:pPr>
            <w:r>
              <w:rPr>
                <w:rFonts w:ascii="Calibri" w:eastAsia="Calibri" w:hAnsi="Calibri" w:cs="Calibri"/>
                <w:sz w:val="20"/>
                <w:bdr w:val="nil"/>
              </w:rPr>
              <w:t>výraz tváře, práce těla</w:t>
            </w:r>
          </w:p>
        </w:tc>
      </w:tr>
      <w:tr w:rsidR="00753A6C" w:rsidTr="004B2F5E">
        <w:trPr>
          <w:trHeight w:val="142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lastRenderedPageBreak/>
              <w:t>ČJL-3-1-07 na základě vlastních zážitků tvoří krátký mluvený projev</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umí sdělit jednoduchý zážitek, zvládá jeho jednoduchou úpravu</w:t>
            </w:r>
          </w:p>
          <w:p w:rsidR="00753A6C" w:rsidRDefault="00753A6C">
            <w:pPr>
              <w:spacing w:line="240" w:lineRule="auto"/>
              <w:ind w:left="60"/>
              <w:jc w:val="left"/>
              <w:rPr>
                <w:bdr w:val="nil"/>
              </w:rPr>
            </w:pPr>
            <w:r>
              <w:rPr>
                <w:rFonts w:ascii="Calibri" w:eastAsia="Calibri" w:hAnsi="Calibri" w:cs="Calibri"/>
                <w:sz w:val="20"/>
                <w:bdr w:val="nil"/>
              </w:rPr>
              <w:t>• osvojuje si pravidla vyprávění a popisu</w:t>
            </w:r>
          </w:p>
          <w:p w:rsidR="00753A6C" w:rsidRDefault="00753A6C">
            <w:pPr>
              <w:spacing w:line="240" w:lineRule="auto"/>
              <w:ind w:left="60"/>
              <w:jc w:val="left"/>
              <w:rPr>
                <w:bdr w:val="nil"/>
              </w:rPr>
            </w:pPr>
            <w:r>
              <w:rPr>
                <w:rFonts w:ascii="Calibri" w:eastAsia="Calibri" w:hAnsi="Calibri" w:cs="Calibri"/>
                <w:sz w:val="20"/>
                <w:bdr w:val="nil"/>
              </w:rPr>
              <w:t>• dodržuje posloupnost děje</w:t>
            </w:r>
          </w:p>
          <w:p w:rsidR="00753A6C" w:rsidRDefault="00753A6C" w:rsidP="004B2F5E">
            <w:pPr>
              <w:spacing w:line="240" w:lineRule="auto"/>
              <w:ind w:left="60"/>
              <w:jc w:val="left"/>
              <w:rPr>
                <w:bdr w:val="nil"/>
              </w:rPr>
            </w:pPr>
            <w:r>
              <w:rPr>
                <w:rFonts w:ascii="Calibri" w:eastAsia="Calibri" w:hAnsi="Calibri" w:cs="Calibri"/>
                <w:sz w:val="20"/>
                <w:bdr w:val="nil"/>
              </w:rPr>
              <w:t>• pracuje s jednoduchou osnovou děje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03C51" w:rsidRDefault="00D03C51">
            <w:pPr>
              <w:spacing w:line="240" w:lineRule="auto"/>
              <w:ind w:left="60"/>
              <w:jc w:val="left"/>
              <w:rPr>
                <w:rFonts w:ascii="Calibri" w:eastAsia="Calibri" w:hAnsi="Calibri" w:cs="Calibri"/>
                <w:sz w:val="20"/>
                <w:bdr w:val="nil"/>
              </w:rPr>
            </w:pPr>
            <w:r>
              <w:rPr>
                <w:rFonts w:ascii="Calibri" w:eastAsia="Calibri" w:hAnsi="Calibri" w:cs="Calibri"/>
                <w:sz w:val="20"/>
                <w:bdr w:val="nil"/>
              </w:rPr>
              <w:t>souvislé jazykové projevy</w:t>
            </w:r>
          </w:p>
          <w:p w:rsidR="00753A6C" w:rsidRDefault="00753A6C">
            <w:pPr>
              <w:spacing w:line="240" w:lineRule="auto"/>
              <w:ind w:left="60"/>
              <w:jc w:val="left"/>
              <w:rPr>
                <w:rFonts w:ascii="Calibri" w:eastAsia="Calibri" w:hAnsi="Calibri" w:cs="Calibri"/>
                <w:sz w:val="20"/>
                <w:bdr w:val="nil"/>
              </w:rPr>
            </w:pPr>
            <w:r>
              <w:rPr>
                <w:rFonts w:ascii="Calibri" w:eastAsia="Calibri" w:hAnsi="Calibri" w:cs="Calibri"/>
                <w:sz w:val="20"/>
                <w:bdr w:val="nil"/>
              </w:rPr>
              <w:t>popis, vypravování, vypravování podle obrázkové osnovy</w:t>
            </w:r>
          </w:p>
          <w:p w:rsidR="00D03C51" w:rsidRDefault="00D03C51">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základní hygienické návyky spojené se psaním</w:t>
            </w:r>
          </w:p>
          <w:p w:rsidR="004F0208" w:rsidRDefault="004F0208" w:rsidP="004F020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Pr="004F0208">
              <w:rPr>
                <w:rFonts w:ascii="Calibri" w:eastAsia="Calibri" w:hAnsi="Calibri" w:cs="Calibri"/>
                <w:sz w:val="20"/>
                <w:bdr w:val="nil"/>
              </w:rPr>
              <w:t xml:space="preserve"> </w:t>
            </w:r>
            <w:r w:rsidRPr="004F0208">
              <w:rPr>
                <w:sz w:val="20"/>
                <w:szCs w:val="20"/>
                <w:bdr w:val="nil"/>
              </w:rPr>
              <w:t xml:space="preserve">před zahájením práce s digitálními technologiemi si </w:t>
            </w:r>
            <w:r>
              <w:rPr>
                <w:sz w:val="20"/>
                <w:szCs w:val="20"/>
                <w:bdr w:val="nil"/>
              </w:rPr>
              <w:t xml:space="preserve">samostatně </w:t>
            </w:r>
            <w:r w:rsidRPr="004F0208">
              <w:rPr>
                <w:sz w:val="20"/>
                <w:szCs w:val="20"/>
                <w:bdr w:val="nil"/>
              </w:rPr>
              <w:t>připraví své pracovní místo podle nastavených pravidel</w:t>
            </w:r>
            <w:r>
              <w:rPr>
                <w:sz w:val="20"/>
                <w:szCs w:val="20"/>
                <w:bdr w:val="nil"/>
              </w:rPr>
              <w:t xml:space="preserve">, </w:t>
            </w:r>
            <w:r w:rsidRPr="004F0208">
              <w:rPr>
                <w:sz w:val="20"/>
                <w:szCs w:val="20"/>
                <w:bdr w:val="nil"/>
              </w:rPr>
              <w:t>správně drží tělo při práci s digitálními technologiemi</w:t>
            </w:r>
            <w:r>
              <w:rPr>
                <w:sz w:val="20"/>
                <w:szCs w:val="20"/>
                <w:bdr w:val="nil"/>
              </w:rPr>
              <w:t xml:space="preserve">, </w:t>
            </w:r>
            <w:r w:rsidRPr="004F0208">
              <w:rPr>
                <w:sz w:val="20"/>
                <w:szCs w:val="20"/>
                <w:bdr w:val="nil"/>
              </w:rPr>
              <w:t>po dokončení práce s digitálními technologiemi provede relaxační protahovací cviky pod vedením učitele</w:t>
            </w:r>
          </w:p>
          <w:p w:rsidR="004F0208" w:rsidRDefault="004F0208">
            <w:pPr>
              <w:spacing w:line="240" w:lineRule="auto"/>
              <w:ind w:left="60"/>
              <w:jc w:val="left"/>
              <w:rPr>
                <w:rFonts w:ascii="Calibri" w:eastAsia="Calibri" w:hAnsi="Calibri" w:cs="Calibri"/>
                <w:sz w:val="20"/>
                <w:bdr w:val="nil"/>
              </w:rPr>
            </w:pPr>
          </w:p>
          <w:p w:rsidR="004F0208" w:rsidRDefault="004F020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hygienické a pracovní návyky při psaní</w:t>
            </w:r>
          </w:p>
          <w:p w:rsidR="004F0208" w:rsidRDefault="004F0208">
            <w:pPr>
              <w:spacing w:line="240" w:lineRule="auto"/>
              <w:ind w:left="60"/>
              <w:jc w:val="left"/>
              <w:rPr>
                <w:bdr w:val="nil"/>
              </w:rPr>
            </w:pPr>
            <w:r w:rsidRPr="004F0208">
              <w:rPr>
                <w:sz w:val="20"/>
                <w:szCs w:val="20"/>
                <w:bdr w:val="nil"/>
              </w:rPr>
              <w:t>písemný projev – základní hygienické návyky při práci s digitálními technologiemi</w:t>
            </w:r>
          </w:p>
        </w:tc>
      </w:tr>
      <w:tr w:rsidR="00753A6C" w:rsidTr="00753A6C">
        <w:trPr>
          <w:trHeight w:val="205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píše správné tvary písmen a číslic</w:t>
            </w:r>
          </w:p>
          <w:p w:rsidR="00753A6C" w:rsidRDefault="00753A6C">
            <w:pPr>
              <w:spacing w:line="240" w:lineRule="auto"/>
              <w:ind w:left="60"/>
              <w:jc w:val="left"/>
              <w:rPr>
                <w:bdr w:val="nil"/>
              </w:rPr>
            </w:pPr>
            <w:r>
              <w:rPr>
                <w:rFonts w:ascii="Calibri" w:eastAsia="Calibri" w:hAnsi="Calibri" w:cs="Calibri"/>
                <w:sz w:val="20"/>
                <w:bdr w:val="nil"/>
              </w:rPr>
              <w:t>• průběžně kontroluje správnost a kvalitu písemného projevu</w:t>
            </w:r>
          </w:p>
          <w:p w:rsidR="00D03C51" w:rsidRPr="00D03C51" w:rsidRDefault="00753A6C" w:rsidP="00D03C51">
            <w:pPr>
              <w:spacing w:line="240" w:lineRule="auto"/>
              <w:ind w:left="60"/>
              <w:jc w:val="left"/>
              <w:rPr>
                <w:rFonts w:ascii="Calibri" w:eastAsia="Calibri" w:hAnsi="Calibri" w:cs="Calibri"/>
                <w:sz w:val="20"/>
                <w:bdr w:val="nil"/>
              </w:rPr>
            </w:pPr>
            <w:r>
              <w:rPr>
                <w:rFonts w:ascii="Calibri" w:eastAsia="Calibri" w:hAnsi="Calibri" w:cs="Calibri"/>
                <w:sz w:val="20"/>
                <w:bdr w:val="nil"/>
              </w:rPr>
              <w:t>• snaží se psát čitelně, úhledně a hbitě</w:t>
            </w:r>
          </w:p>
          <w:p w:rsidR="00753A6C" w:rsidRDefault="00753A6C">
            <w:pPr>
              <w:spacing w:line="240" w:lineRule="auto"/>
              <w:ind w:left="60"/>
              <w:jc w:val="left"/>
              <w:rPr>
                <w:bdr w:val="nil"/>
              </w:rPr>
            </w:pPr>
            <w:r>
              <w:rPr>
                <w:rFonts w:ascii="Calibri" w:eastAsia="Calibri" w:hAnsi="Calibri" w:cs="Calibri"/>
                <w:sz w:val="20"/>
                <w:bdr w:val="nil"/>
              </w:rPr>
              <w:t>• upevňuje si užívání interpunkčních a diakritických znamének</w:t>
            </w:r>
          </w:p>
          <w:p w:rsidR="00753A6C" w:rsidRDefault="00753A6C">
            <w:pPr>
              <w:spacing w:line="240" w:lineRule="auto"/>
              <w:ind w:left="60"/>
              <w:jc w:val="left"/>
              <w:rPr>
                <w:bdr w:val="nil"/>
              </w:rPr>
            </w:pPr>
            <w:r>
              <w:rPr>
                <w:rFonts w:ascii="Calibri" w:eastAsia="Calibri" w:hAnsi="Calibri" w:cs="Calibri"/>
                <w:sz w:val="20"/>
                <w:bdr w:val="nil"/>
              </w:rPr>
              <w:t>• spojuje slova do vět, věty do krátkých celků</w:t>
            </w:r>
          </w:p>
          <w:p w:rsidR="00753A6C" w:rsidRDefault="00753A6C" w:rsidP="004B2F5E">
            <w:pPr>
              <w:spacing w:line="240" w:lineRule="auto"/>
              <w:ind w:left="60"/>
              <w:jc w:val="left"/>
              <w:rPr>
                <w:bdr w:val="nil"/>
              </w:rPr>
            </w:pPr>
            <w:r>
              <w:rPr>
                <w:rFonts w:ascii="Calibri" w:eastAsia="Calibri" w:hAnsi="Calibri" w:cs="Calibri"/>
                <w:sz w:val="20"/>
                <w:bdr w:val="nil"/>
              </w:rPr>
              <w:t>• převádí věty z mluvené podoby do podoby psané</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rFonts w:ascii="Calibri" w:eastAsia="Calibri" w:hAnsi="Calibri" w:cs="Calibri"/>
                <w:sz w:val="20"/>
                <w:bdr w:val="nil"/>
              </w:rPr>
            </w:pPr>
            <w:r>
              <w:rPr>
                <w:rFonts w:ascii="Calibri" w:eastAsia="Calibri" w:hAnsi="Calibri" w:cs="Calibri"/>
                <w:sz w:val="20"/>
                <w:bdr w:val="nil"/>
              </w:rPr>
              <w:t>psaní jednotlivých tiskacích a psacích písmen</w:t>
            </w:r>
            <w:r w:rsidR="00D03C51">
              <w:rPr>
                <w:rFonts w:ascii="Calibri" w:eastAsia="Calibri" w:hAnsi="Calibri" w:cs="Calibri"/>
                <w:sz w:val="20"/>
                <w:bdr w:val="nil"/>
              </w:rPr>
              <w:t>, číslic</w:t>
            </w:r>
          </w:p>
          <w:p w:rsidR="00D03C51" w:rsidRPr="00D03C51" w:rsidRDefault="00D03C51">
            <w:pPr>
              <w:spacing w:line="240" w:lineRule="auto"/>
              <w:ind w:left="60"/>
              <w:jc w:val="left"/>
              <w:rPr>
                <w:sz w:val="20"/>
                <w:szCs w:val="20"/>
                <w:bdr w:val="nil"/>
              </w:rPr>
            </w:pPr>
            <w:r w:rsidRPr="00D03C51">
              <w:rPr>
                <w:sz w:val="20"/>
                <w:szCs w:val="20"/>
                <w:bdr w:val="nil"/>
              </w:rPr>
              <w:t>automatizace psacího pohybu, odstraňování individuálních nedostatků písemného projevu</w:t>
            </w:r>
          </w:p>
          <w:p w:rsidR="00D03C51" w:rsidRPr="00D03C51" w:rsidRDefault="00D03C51">
            <w:pPr>
              <w:spacing w:line="240" w:lineRule="auto"/>
              <w:ind w:left="60"/>
              <w:jc w:val="left"/>
              <w:rPr>
                <w:sz w:val="20"/>
                <w:szCs w:val="20"/>
                <w:bdr w:val="nil"/>
              </w:rPr>
            </w:pPr>
            <w:r w:rsidRPr="00D03C51">
              <w:rPr>
                <w:sz w:val="20"/>
                <w:szCs w:val="20"/>
                <w:bdr w:val="nil"/>
              </w:rPr>
              <w:t>osobitý rukopis</w:t>
            </w:r>
          </w:p>
          <w:p w:rsidR="00D03C51" w:rsidRDefault="00D03C51">
            <w:pPr>
              <w:spacing w:line="240" w:lineRule="auto"/>
              <w:ind w:left="60"/>
              <w:jc w:val="left"/>
              <w:rPr>
                <w:bdr w:val="nil"/>
              </w:rPr>
            </w:pPr>
            <w:r w:rsidRPr="00D03C51">
              <w:rPr>
                <w:sz w:val="20"/>
                <w:szCs w:val="20"/>
                <w:bdr w:val="nil"/>
              </w:rPr>
              <w:t>plynulý, rychlý, úhledný projev</w:t>
            </w:r>
          </w:p>
        </w:tc>
      </w:tr>
      <w:tr w:rsidR="00753A6C" w:rsidTr="008C7EE0">
        <w:trPr>
          <w:trHeight w:val="71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D03C51">
              <w:rPr>
                <w:rFonts w:ascii="Calibri" w:eastAsia="Calibri" w:hAnsi="Calibri" w:cs="Calibri"/>
                <w:sz w:val="20"/>
                <w:bdr w:val="nil"/>
              </w:rPr>
              <w:t>píše věcně i formálně</w:t>
            </w:r>
            <w:r>
              <w:rPr>
                <w:rFonts w:ascii="Calibri" w:eastAsia="Calibri" w:hAnsi="Calibri" w:cs="Calibri"/>
                <w:sz w:val="20"/>
                <w:bdr w:val="nil"/>
              </w:rPr>
              <w:t xml:space="preserve"> jednoduchá písemná sdělení</w:t>
            </w:r>
          </w:p>
          <w:p w:rsidR="004F0208" w:rsidRPr="004F0208" w:rsidRDefault="004F0208" w:rsidP="004F0208">
            <w:pPr>
              <w:spacing w:line="240" w:lineRule="auto"/>
              <w:ind w:left="60"/>
              <w:jc w:val="left"/>
              <w:rPr>
                <w:rFonts w:ascii="Calibri" w:eastAsia="Calibri" w:hAnsi="Calibri" w:cs="Calibri"/>
                <w:sz w:val="20"/>
                <w:bdr w:val="nil"/>
              </w:rPr>
            </w:pPr>
            <w:r w:rsidRPr="004F0208">
              <w:rPr>
                <w:rFonts w:ascii="Calibri" w:eastAsia="Calibri" w:hAnsi="Calibri" w:cs="Calibri"/>
                <w:sz w:val="20"/>
                <w:bdr w:val="nil"/>
              </w:rPr>
              <w:t xml:space="preserve">• </w:t>
            </w:r>
            <w:r w:rsidRPr="004F0208">
              <w:rPr>
                <w:sz w:val="20"/>
                <w:szCs w:val="20"/>
                <w:bdr w:val="nil"/>
              </w:rPr>
              <w:t>pracuje s textem v textovém editoru</w:t>
            </w:r>
          </w:p>
          <w:p w:rsidR="00D03C51" w:rsidRPr="004F0208" w:rsidRDefault="00D03C51" w:rsidP="00D03C51">
            <w:pPr>
              <w:spacing w:line="240" w:lineRule="auto"/>
              <w:ind w:left="60"/>
              <w:jc w:val="left"/>
              <w:rPr>
                <w:bdr w:val="nil"/>
              </w:rPr>
            </w:pPr>
          </w:p>
          <w:p w:rsidR="00753A6C" w:rsidRDefault="00753A6C" w:rsidP="004B2F5E">
            <w:pPr>
              <w:spacing w:line="240" w:lineRule="auto"/>
              <w:ind w:left="60"/>
              <w:jc w:val="left"/>
              <w:rPr>
                <w:bdr w:val="nil"/>
              </w:rPr>
            </w:pP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753A6C" w:rsidRDefault="00753A6C">
            <w:pPr>
              <w:spacing w:line="240" w:lineRule="auto"/>
              <w:ind w:left="60"/>
              <w:jc w:val="left"/>
              <w:rPr>
                <w:rFonts w:ascii="Calibri" w:eastAsia="Calibri" w:hAnsi="Calibri" w:cs="Calibri"/>
                <w:sz w:val="20"/>
                <w:bdr w:val="nil"/>
              </w:rPr>
            </w:pPr>
            <w:r>
              <w:rPr>
                <w:rFonts w:ascii="Calibri" w:eastAsia="Calibri" w:hAnsi="Calibri" w:cs="Calibri"/>
                <w:sz w:val="20"/>
                <w:bdr w:val="nil"/>
              </w:rPr>
              <w:t>adresa, blahopřání,</w:t>
            </w:r>
            <w:r w:rsidR="00D03C51">
              <w:rPr>
                <w:rFonts w:ascii="Calibri" w:eastAsia="Calibri" w:hAnsi="Calibri" w:cs="Calibri"/>
                <w:sz w:val="20"/>
                <w:bdr w:val="nil"/>
              </w:rPr>
              <w:t xml:space="preserve"> pozdrav, omluvenka, vzkaz, dopis, vypravování, popis, jednoduchý tiskopis</w:t>
            </w:r>
            <w:r>
              <w:rPr>
                <w:rFonts w:ascii="Calibri" w:eastAsia="Calibri" w:hAnsi="Calibri" w:cs="Calibri"/>
                <w:sz w:val="20"/>
                <w:bdr w:val="nil"/>
              </w:rPr>
              <w:t xml:space="preserve"> ...</w:t>
            </w:r>
          </w:p>
          <w:p w:rsidR="004F0208" w:rsidRDefault="004F0208">
            <w:pPr>
              <w:spacing w:line="240" w:lineRule="auto"/>
              <w:ind w:left="60"/>
              <w:jc w:val="left"/>
              <w:rPr>
                <w:sz w:val="20"/>
                <w:szCs w:val="20"/>
                <w:bdr w:val="nil"/>
              </w:rPr>
            </w:pPr>
            <w:r w:rsidRPr="004F0208">
              <w:rPr>
                <w:sz w:val="20"/>
                <w:szCs w:val="20"/>
                <w:bdr w:val="nil"/>
              </w:rPr>
              <w:t>písemný projev – technika psaní na klávesnici a na dotykovém zařízení</w:t>
            </w:r>
          </w:p>
          <w:p w:rsidR="004F0208" w:rsidRPr="004F0208" w:rsidRDefault="004F0208">
            <w:pPr>
              <w:spacing w:line="240" w:lineRule="auto"/>
              <w:ind w:left="60"/>
              <w:jc w:val="left"/>
              <w:rPr>
                <w:bdr w:val="nil"/>
              </w:rPr>
            </w:pPr>
          </w:p>
          <w:p w:rsidR="00753A6C" w:rsidRDefault="00753A6C" w:rsidP="004B2F5E">
            <w:pPr>
              <w:spacing w:line="240" w:lineRule="auto"/>
              <w:ind w:left="60"/>
              <w:jc w:val="left"/>
              <w:rPr>
                <w:bdr w:val="nil"/>
              </w:rPr>
            </w:pPr>
          </w:p>
        </w:tc>
      </w:tr>
      <w:tr w:rsidR="00753A6C" w:rsidTr="004B2F5E">
        <w:trPr>
          <w:trHeight w:val="122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lastRenderedPageBreak/>
              <w:t>ČJL-3-1-11 seřadí ilustrace podle dějové posloupnosti a vypráví podle nich jednoduchý příběh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vypráví příběh podle obrázkové osnovy</w:t>
            </w:r>
          </w:p>
          <w:p w:rsidR="00753A6C" w:rsidRDefault="00753A6C">
            <w:pPr>
              <w:spacing w:line="240" w:lineRule="auto"/>
              <w:ind w:left="60"/>
              <w:jc w:val="left"/>
              <w:rPr>
                <w:bdr w:val="nil"/>
              </w:rPr>
            </w:pPr>
            <w:r>
              <w:rPr>
                <w:rFonts w:ascii="Calibri" w:eastAsia="Calibri" w:hAnsi="Calibri" w:cs="Calibri"/>
                <w:sz w:val="20"/>
                <w:bdr w:val="nil"/>
              </w:rPr>
              <w:t>• vybírá orientační prvky pro osnovu vyprávění, sestavuje jednoduchou osnovu</w:t>
            </w:r>
          </w:p>
          <w:p w:rsidR="00753A6C" w:rsidRDefault="00753A6C">
            <w:pPr>
              <w:spacing w:line="240" w:lineRule="auto"/>
              <w:ind w:left="60"/>
              <w:jc w:val="left"/>
              <w:rPr>
                <w:bdr w:val="nil"/>
              </w:rPr>
            </w:pPr>
            <w:r>
              <w:rPr>
                <w:rFonts w:ascii="Calibri" w:eastAsia="Calibri" w:hAnsi="Calibri" w:cs="Calibri"/>
                <w:sz w:val="20"/>
                <w:bdr w:val="nil"/>
              </w:rPr>
              <w:t>• seřadí jednotlivé ilustrace podle dějové posloupnosti</w:t>
            </w:r>
            <w:r w:rsidR="007717A5">
              <w:rPr>
                <w:rFonts w:ascii="Calibri" w:eastAsia="Calibri" w:hAnsi="Calibri" w:cs="Calibri"/>
                <w:sz w:val="20"/>
                <w:bdr w:val="nil"/>
              </w:rPr>
              <w:t>,</w:t>
            </w:r>
          </w:p>
          <w:p w:rsidR="00753A6C" w:rsidRDefault="00753A6C" w:rsidP="004B2F5E">
            <w:pPr>
              <w:spacing w:line="240" w:lineRule="auto"/>
              <w:ind w:left="60"/>
              <w:jc w:val="left"/>
              <w:rPr>
                <w:bdr w:val="nil"/>
              </w:rPr>
            </w:pPr>
            <w:r>
              <w:rPr>
                <w:rFonts w:ascii="Calibri" w:eastAsia="Calibri" w:hAnsi="Calibri" w:cs="Calibri"/>
                <w:sz w:val="20"/>
                <w:bdr w:val="nil"/>
              </w:rPr>
              <w:t>dovede k textu přiřadit správnou ilustraci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717A5">
            <w:pPr>
              <w:spacing w:line="240" w:lineRule="auto"/>
              <w:ind w:left="60"/>
              <w:jc w:val="left"/>
              <w:rPr>
                <w:bdr w:val="nil"/>
              </w:rPr>
            </w:pPr>
            <w:r>
              <w:rPr>
                <w:rFonts w:ascii="Calibri" w:eastAsia="Calibri" w:hAnsi="Calibri" w:cs="Calibri"/>
                <w:sz w:val="20"/>
                <w:bdr w:val="nil"/>
              </w:rPr>
              <w:t>spojení textu s ilustrací</w:t>
            </w:r>
          </w:p>
        </w:tc>
      </w:tr>
      <w:tr w:rsidR="00753A6C" w:rsidTr="00753A6C">
        <w:trPr>
          <w:trHeight w:val="115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třídí samohlásky na krátké a dlouhé</w:t>
            </w:r>
          </w:p>
          <w:p w:rsidR="00753A6C" w:rsidRDefault="00753A6C" w:rsidP="004B2F5E">
            <w:pPr>
              <w:spacing w:line="240" w:lineRule="auto"/>
              <w:ind w:left="60"/>
              <w:jc w:val="left"/>
              <w:rPr>
                <w:bdr w:val="nil"/>
              </w:rPr>
            </w:pPr>
            <w:r>
              <w:rPr>
                <w:rFonts w:ascii="Calibri" w:eastAsia="Calibri" w:hAnsi="Calibri" w:cs="Calibri"/>
                <w:sz w:val="20"/>
                <w:bdr w:val="nil"/>
              </w:rPr>
              <w:t>• chápe rozdíl mezi zvukovou a grafickou podobou slova</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dělení slov</w:t>
            </w:r>
          </w:p>
          <w:p w:rsidR="00753A6C" w:rsidRDefault="00753A6C">
            <w:pPr>
              <w:spacing w:line="240" w:lineRule="auto"/>
              <w:ind w:left="60"/>
              <w:jc w:val="left"/>
              <w:rPr>
                <w:bdr w:val="nil"/>
              </w:rPr>
            </w:pPr>
            <w:r>
              <w:rPr>
                <w:rFonts w:ascii="Calibri" w:eastAsia="Calibri" w:hAnsi="Calibri" w:cs="Calibri"/>
                <w:sz w:val="20"/>
                <w:bdr w:val="nil"/>
              </w:rPr>
              <w:t>samohlásky krátké a dlouhé</w:t>
            </w:r>
          </w:p>
          <w:p w:rsidR="007717A5" w:rsidRDefault="00753A6C"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skupiny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w:t>
            </w:r>
            <w:r w:rsidR="007717A5">
              <w:rPr>
                <w:rFonts w:ascii="Calibri" w:eastAsia="Calibri" w:hAnsi="Calibri" w:cs="Calibri"/>
                <w:sz w:val="20"/>
                <w:bdr w:val="nil"/>
              </w:rPr>
              <w:t xml:space="preserve">ně, </w:t>
            </w:r>
            <w:proofErr w:type="spellStart"/>
            <w:r w:rsidR="007717A5">
              <w:rPr>
                <w:rFonts w:ascii="Calibri" w:eastAsia="Calibri" w:hAnsi="Calibri" w:cs="Calibri"/>
                <w:sz w:val="20"/>
                <w:bdr w:val="nil"/>
              </w:rPr>
              <w:t>bě</w:t>
            </w:r>
            <w:proofErr w:type="spellEnd"/>
            <w:r w:rsidR="007717A5">
              <w:rPr>
                <w:rFonts w:ascii="Calibri" w:eastAsia="Calibri" w:hAnsi="Calibri" w:cs="Calibri"/>
                <w:sz w:val="20"/>
                <w:bdr w:val="nil"/>
              </w:rPr>
              <w:t xml:space="preserve">, </w:t>
            </w:r>
            <w:proofErr w:type="spellStart"/>
            <w:r w:rsidR="007717A5">
              <w:rPr>
                <w:rFonts w:ascii="Calibri" w:eastAsia="Calibri" w:hAnsi="Calibri" w:cs="Calibri"/>
                <w:sz w:val="20"/>
                <w:bdr w:val="nil"/>
              </w:rPr>
              <w:t>pě</w:t>
            </w:r>
            <w:proofErr w:type="spellEnd"/>
            <w:r w:rsidR="007717A5">
              <w:rPr>
                <w:rFonts w:ascii="Calibri" w:eastAsia="Calibri" w:hAnsi="Calibri" w:cs="Calibri"/>
                <w:sz w:val="20"/>
                <w:bdr w:val="nil"/>
              </w:rPr>
              <w:t>, mě</w:t>
            </w:r>
            <w:r>
              <w:rPr>
                <w:rFonts w:ascii="Calibri" w:eastAsia="Calibri" w:hAnsi="Calibri" w:cs="Calibri"/>
                <w:sz w:val="20"/>
                <w:bdr w:val="nil"/>
              </w:rPr>
              <w:t xml:space="preserve">...“ </w:t>
            </w:r>
          </w:p>
          <w:p w:rsidR="00753A6C" w:rsidRDefault="00753A6C" w:rsidP="004B2F5E">
            <w:pPr>
              <w:spacing w:line="240" w:lineRule="auto"/>
              <w:ind w:left="60"/>
              <w:jc w:val="left"/>
              <w:rPr>
                <w:bdr w:val="nil"/>
              </w:rPr>
            </w:pPr>
            <w:r>
              <w:rPr>
                <w:rFonts w:ascii="Calibri" w:eastAsia="Calibri" w:hAnsi="Calibri" w:cs="Calibri"/>
                <w:sz w:val="20"/>
                <w:bdr w:val="nil"/>
              </w:rPr>
              <w:t>párové souhl</w:t>
            </w:r>
            <w:r w:rsidR="007717A5">
              <w:rPr>
                <w:rFonts w:ascii="Calibri" w:eastAsia="Calibri" w:hAnsi="Calibri" w:cs="Calibri"/>
                <w:sz w:val="20"/>
                <w:bdr w:val="nil"/>
              </w:rPr>
              <w:t>ásky</w:t>
            </w:r>
          </w:p>
        </w:tc>
      </w:tr>
      <w:tr w:rsidR="00753A6C" w:rsidTr="004B2F5E">
        <w:trPr>
          <w:trHeight w:val="122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porovnává významy slov (slova opačného významu, slova souřadná-nadřazená-podřazená)</w:t>
            </w:r>
          </w:p>
          <w:p w:rsidR="00753A6C" w:rsidRDefault="00753A6C">
            <w:pPr>
              <w:spacing w:line="240" w:lineRule="auto"/>
              <w:ind w:left="60"/>
              <w:jc w:val="left"/>
              <w:rPr>
                <w:bdr w:val="nil"/>
              </w:rPr>
            </w:pPr>
            <w:r>
              <w:rPr>
                <w:rFonts w:ascii="Calibri" w:eastAsia="Calibri" w:hAnsi="Calibri" w:cs="Calibri"/>
                <w:sz w:val="20"/>
                <w:bdr w:val="nil"/>
              </w:rPr>
              <w:t>•rozeznáv</w:t>
            </w:r>
            <w:r w:rsidR="007717A5">
              <w:rPr>
                <w:rFonts w:ascii="Calibri" w:eastAsia="Calibri" w:hAnsi="Calibri" w:cs="Calibri"/>
                <w:sz w:val="20"/>
                <w:bdr w:val="nil"/>
              </w:rPr>
              <w:t>á</w:t>
            </w:r>
            <w:r>
              <w:rPr>
                <w:rFonts w:ascii="Calibri" w:eastAsia="Calibri" w:hAnsi="Calibri" w:cs="Calibri"/>
                <w:sz w:val="20"/>
                <w:bdr w:val="nil"/>
              </w:rPr>
              <w:t xml:space="preserve"> slova </w:t>
            </w:r>
            <w:proofErr w:type="gramStart"/>
            <w:r>
              <w:rPr>
                <w:rFonts w:ascii="Calibri" w:eastAsia="Calibri" w:hAnsi="Calibri" w:cs="Calibri"/>
                <w:sz w:val="20"/>
                <w:bdr w:val="nil"/>
              </w:rPr>
              <w:t>jednoznačná - mnohoznačná</w:t>
            </w:r>
            <w:proofErr w:type="gramEnd"/>
            <w:r>
              <w:rPr>
                <w:rFonts w:ascii="Calibri" w:eastAsia="Calibri" w:hAnsi="Calibri" w:cs="Calibri"/>
                <w:sz w:val="20"/>
                <w:bdr w:val="nil"/>
              </w:rPr>
              <w:t>, synonyma – opozita</w:t>
            </w:r>
          </w:p>
          <w:p w:rsidR="00753A6C" w:rsidRDefault="00753A6C" w:rsidP="004B2F5E">
            <w:pPr>
              <w:spacing w:line="240" w:lineRule="auto"/>
              <w:ind w:left="60"/>
              <w:jc w:val="left"/>
              <w:rPr>
                <w:bdr w:val="nil"/>
              </w:rPr>
            </w:pPr>
            <w:r>
              <w:rPr>
                <w:rFonts w:ascii="Calibri" w:eastAsia="Calibri" w:hAnsi="Calibri" w:cs="Calibri"/>
                <w:sz w:val="20"/>
                <w:bdr w:val="nil"/>
              </w:rPr>
              <w:t>• rozpoznává v textu slova příbuzná</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rFonts w:ascii="Calibri" w:eastAsia="Calibri" w:hAnsi="Calibri" w:cs="Calibri"/>
                <w:sz w:val="20"/>
                <w:bdr w:val="nil"/>
              </w:rPr>
            </w:pPr>
            <w:r>
              <w:rPr>
                <w:rFonts w:ascii="Calibri" w:eastAsia="Calibri" w:hAnsi="Calibri" w:cs="Calibri"/>
                <w:sz w:val="20"/>
                <w:bdr w:val="nil"/>
              </w:rPr>
              <w:t>slovní význam, významové okruhy</w:t>
            </w:r>
          </w:p>
          <w:p w:rsidR="007717A5" w:rsidRDefault="007717A5">
            <w:pPr>
              <w:spacing w:line="240" w:lineRule="auto"/>
              <w:ind w:left="60"/>
              <w:jc w:val="left"/>
              <w:rPr>
                <w:sz w:val="20"/>
                <w:szCs w:val="20"/>
                <w:bdr w:val="nil"/>
              </w:rPr>
            </w:pPr>
            <w:r>
              <w:rPr>
                <w:sz w:val="20"/>
                <w:szCs w:val="20"/>
                <w:bdr w:val="nil"/>
              </w:rPr>
              <w:t>slova jednoznačná, mnohoznačná, antonyma, synonyma, homonyma</w:t>
            </w:r>
          </w:p>
          <w:p w:rsidR="007717A5" w:rsidRPr="007717A5" w:rsidRDefault="007717A5">
            <w:pPr>
              <w:spacing w:line="240" w:lineRule="auto"/>
              <w:ind w:left="60"/>
              <w:jc w:val="left"/>
              <w:rPr>
                <w:sz w:val="20"/>
                <w:szCs w:val="20"/>
                <w:bdr w:val="nil"/>
              </w:rPr>
            </w:pPr>
            <w:r>
              <w:rPr>
                <w:sz w:val="20"/>
                <w:szCs w:val="20"/>
                <w:bdr w:val="nil"/>
              </w:rPr>
              <w:t xml:space="preserve">vyjmenovaná slova a </w:t>
            </w:r>
            <w:r w:rsidRPr="007717A5">
              <w:rPr>
                <w:sz w:val="20"/>
                <w:szCs w:val="20"/>
                <w:bdr w:val="nil"/>
              </w:rPr>
              <w:t>slova příbuzná</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třídí a porovnává slova podle </w:t>
            </w:r>
            <w:r w:rsidR="00003FD2">
              <w:rPr>
                <w:rFonts w:ascii="Calibri" w:eastAsia="Calibri" w:hAnsi="Calibri" w:cs="Calibri"/>
                <w:sz w:val="20"/>
                <w:bdr w:val="nil"/>
              </w:rPr>
              <w:t>zobecněného významu – děj, věc, okolnost, vlastnost</w:t>
            </w:r>
          </w:p>
          <w:p w:rsidR="00003FD2" w:rsidRPr="00003FD2" w:rsidRDefault="00003FD2" w:rsidP="00003FD2">
            <w:pPr>
              <w:spacing w:line="240" w:lineRule="auto"/>
              <w:ind w:left="60"/>
              <w:jc w:val="left"/>
              <w:rPr>
                <w:bdr w:val="nil"/>
              </w:rPr>
            </w:pPr>
            <w:r>
              <w:rPr>
                <w:rFonts w:ascii="Calibri" w:eastAsia="Calibri" w:hAnsi="Calibri" w:cs="Calibri"/>
                <w:sz w:val="20"/>
                <w:bdr w:val="nil"/>
              </w:rPr>
              <w:t>• rozlišuje slovní druhy v základním 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3FD2" w:rsidRDefault="00003FD2">
            <w:pPr>
              <w:spacing w:line="240" w:lineRule="auto"/>
              <w:ind w:left="60"/>
              <w:jc w:val="left"/>
              <w:rPr>
                <w:rFonts w:ascii="Calibri" w:eastAsia="Calibri" w:hAnsi="Calibri" w:cs="Calibri"/>
                <w:sz w:val="20"/>
                <w:bdr w:val="nil"/>
              </w:rPr>
            </w:pPr>
            <w:r>
              <w:rPr>
                <w:rFonts w:ascii="Calibri" w:eastAsia="Calibri" w:hAnsi="Calibri" w:cs="Calibri"/>
                <w:sz w:val="20"/>
                <w:bdr w:val="nil"/>
              </w:rPr>
              <w:t>tvarosloví,</w:t>
            </w:r>
          </w:p>
          <w:p w:rsidR="00E72C67" w:rsidRDefault="00003FD2">
            <w:pPr>
              <w:spacing w:line="240" w:lineRule="auto"/>
              <w:ind w:left="60"/>
              <w:jc w:val="left"/>
              <w:rPr>
                <w:rFonts w:ascii="Calibri" w:eastAsia="Calibri" w:hAnsi="Calibri" w:cs="Calibri"/>
                <w:sz w:val="20"/>
                <w:bdr w:val="nil"/>
              </w:rPr>
            </w:pPr>
            <w:r>
              <w:rPr>
                <w:rFonts w:ascii="Calibri" w:eastAsia="Calibri" w:hAnsi="Calibri" w:cs="Calibri"/>
                <w:sz w:val="20"/>
                <w:bdr w:val="nil"/>
              </w:rPr>
              <w:t>ohebné a neohebné slovní druhy</w:t>
            </w:r>
          </w:p>
          <w:p w:rsidR="00003FD2" w:rsidRPr="00003FD2" w:rsidRDefault="00003FD2">
            <w:pPr>
              <w:spacing w:line="240" w:lineRule="auto"/>
              <w:ind w:left="60"/>
              <w:jc w:val="left"/>
              <w:rPr>
                <w:sz w:val="20"/>
                <w:szCs w:val="20"/>
                <w:bdr w:val="nil"/>
              </w:rPr>
            </w:pPr>
            <w:r w:rsidRPr="00003FD2">
              <w:rPr>
                <w:sz w:val="20"/>
                <w:szCs w:val="20"/>
                <w:bdr w:val="nil"/>
              </w:rPr>
              <w:t>tvary slov</w:t>
            </w:r>
          </w:p>
        </w:tc>
      </w:tr>
      <w:tr w:rsidR="00753A6C" w:rsidTr="00003FD2">
        <w:trPr>
          <w:trHeight w:val="116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rsidP="00003FD2">
            <w:pPr>
              <w:spacing w:line="240" w:lineRule="auto"/>
              <w:ind w:left="60"/>
              <w:jc w:val="left"/>
              <w:rPr>
                <w:bdr w:val="nil"/>
              </w:rPr>
            </w:pPr>
            <w:r>
              <w:rPr>
                <w:rFonts w:ascii="Calibri" w:eastAsia="Calibri" w:hAnsi="Calibri" w:cs="Calibri"/>
                <w:sz w:val="20"/>
                <w:bdr w:val="nil"/>
              </w:rPr>
              <w:t>• seznamuje se s principem třídění slov podle slovních druhů</w:t>
            </w:r>
          </w:p>
          <w:p w:rsidR="00753A6C" w:rsidRDefault="00753A6C" w:rsidP="004B2F5E">
            <w:pPr>
              <w:spacing w:line="240" w:lineRule="auto"/>
              <w:ind w:left="60"/>
              <w:jc w:val="left"/>
              <w:rPr>
                <w:bdr w:val="nil"/>
              </w:rPr>
            </w:pPr>
            <w:r>
              <w:rPr>
                <w:rFonts w:ascii="Calibri" w:eastAsia="Calibri" w:hAnsi="Calibri" w:cs="Calibri"/>
                <w:sz w:val="20"/>
                <w:bdr w:val="nil"/>
              </w:rPr>
              <w:t>• uvědomuje si, že podstatná jména a slovesa mohou měnit svůj tvar</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slovní druhy</w:t>
            </w:r>
          </w:p>
        </w:tc>
      </w:tr>
      <w:tr w:rsidR="00753A6C" w:rsidTr="008C7EE0">
        <w:trPr>
          <w:trHeight w:val="85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03FD2" w:rsidRDefault="00753A6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vyjadřuje se spisovně z hlediska gramatické správnosti a slovní zásoby odpovídající možnostem žáka </w:t>
            </w:r>
          </w:p>
          <w:p w:rsidR="00003FD2" w:rsidRDefault="00003FD2" w:rsidP="00003FD2">
            <w:pPr>
              <w:spacing w:line="240" w:lineRule="auto"/>
              <w:ind w:left="60"/>
              <w:jc w:val="left"/>
              <w:rPr>
                <w:bdr w:val="nil"/>
              </w:rPr>
            </w:pPr>
          </w:p>
          <w:p w:rsidR="00753A6C" w:rsidRDefault="00753A6C" w:rsidP="004B2F5E">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0C7FDA">
            <w:pPr>
              <w:spacing w:line="240" w:lineRule="auto"/>
              <w:ind w:left="60"/>
              <w:jc w:val="left"/>
              <w:rPr>
                <w:rFonts w:ascii="Calibri" w:eastAsia="Calibri" w:hAnsi="Calibri" w:cs="Calibri"/>
                <w:sz w:val="20"/>
                <w:bdr w:val="nil"/>
              </w:rPr>
            </w:pPr>
            <w:r>
              <w:rPr>
                <w:rFonts w:ascii="Calibri" w:eastAsia="Calibri" w:hAnsi="Calibri" w:cs="Calibri"/>
                <w:sz w:val="20"/>
                <w:bdr w:val="nil"/>
              </w:rPr>
              <w:t>t</w:t>
            </w:r>
            <w:r w:rsidR="00753A6C">
              <w:rPr>
                <w:rFonts w:ascii="Calibri" w:eastAsia="Calibri" w:hAnsi="Calibri" w:cs="Calibri"/>
                <w:sz w:val="20"/>
                <w:bdr w:val="nil"/>
              </w:rPr>
              <w:t>varosloví</w:t>
            </w:r>
          </w:p>
          <w:p w:rsidR="00003FD2" w:rsidRPr="00003FD2" w:rsidRDefault="000C7FDA">
            <w:pPr>
              <w:spacing w:line="240" w:lineRule="auto"/>
              <w:ind w:left="60"/>
              <w:jc w:val="left"/>
              <w:rPr>
                <w:sz w:val="20"/>
                <w:szCs w:val="20"/>
                <w:bdr w:val="nil"/>
              </w:rPr>
            </w:pPr>
            <w:r>
              <w:rPr>
                <w:sz w:val="20"/>
                <w:szCs w:val="20"/>
                <w:bdr w:val="nil"/>
              </w:rPr>
              <w:t>souvislý</w:t>
            </w:r>
            <w:r w:rsidR="00003FD2" w:rsidRPr="00003FD2">
              <w:rPr>
                <w:sz w:val="20"/>
                <w:szCs w:val="20"/>
                <w:bdr w:val="nil"/>
              </w:rPr>
              <w:t xml:space="preserve"> mluvený projev</w:t>
            </w:r>
          </w:p>
        </w:tc>
      </w:tr>
      <w:tr w:rsidR="00753A6C" w:rsidTr="008C7EE0">
        <w:trPr>
          <w:trHeight w:val="105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spojuje věty do jednoduchých souvětí spojkami a jinými spojovacími výrazy</w:t>
            </w:r>
          </w:p>
          <w:p w:rsidR="00753A6C" w:rsidRDefault="00753A6C">
            <w:pPr>
              <w:spacing w:line="240" w:lineRule="auto"/>
              <w:ind w:left="60"/>
              <w:jc w:val="left"/>
              <w:rPr>
                <w:bdr w:val="nil"/>
              </w:rPr>
            </w:pPr>
            <w:r>
              <w:rPr>
                <w:rFonts w:ascii="Calibri" w:eastAsia="Calibri" w:hAnsi="Calibri" w:cs="Calibri"/>
                <w:sz w:val="20"/>
                <w:bdr w:val="nil"/>
              </w:rPr>
              <w:t>• doplňuje souvětí</w:t>
            </w:r>
          </w:p>
          <w:p w:rsidR="00753A6C" w:rsidRDefault="00753A6C" w:rsidP="004B2F5E">
            <w:pPr>
              <w:spacing w:line="240" w:lineRule="auto"/>
              <w:ind w:left="60"/>
              <w:jc w:val="left"/>
              <w:rPr>
                <w:bdr w:val="nil"/>
              </w:rPr>
            </w:pPr>
            <w:r>
              <w:rPr>
                <w:rFonts w:ascii="Calibri" w:eastAsia="Calibri" w:hAnsi="Calibri" w:cs="Calibri"/>
                <w:sz w:val="20"/>
                <w:bdr w:val="nil"/>
              </w:rPr>
              <w:t>• vybírá vhodné spojky do souvětí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věta jednoduchá, souvětí</w:t>
            </w:r>
          </w:p>
          <w:p w:rsidR="00753A6C" w:rsidRDefault="00753A6C">
            <w:pPr>
              <w:spacing w:line="240" w:lineRule="auto"/>
              <w:ind w:left="60"/>
              <w:jc w:val="left"/>
              <w:rPr>
                <w:bdr w:val="nil"/>
              </w:rPr>
            </w:pPr>
            <w:r>
              <w:rPr>
                <w:rFonts w:ascii="Calibri" w:eastAsia="Calibri" w:hAnsi="Calibri" w:cs="Calibri"/>
                <w:sz w:val="20"/>
                <w:bdr w:val="nil"/>
              </w:rPr>
              <w:t>spojky</w:t>
            </w:r>
            <w:r w:rsidR="000C7FDA">
              <w:rPr>
                <w:rFonts w:ascii="Calibri" w:eastAsia="Calibri" w:hAnsi="Calibri" w:cs="Calibri"/>
                <w:sz w:val="20"/>
                <w:bdr w:val="nil"/>
              </w:rPr>
              <w:t xml:space="preserve"> a jejich funkce, spojovací výrazy</w:t>
            </w:r>
          </w:p>
          <w:p w:rsidR="00753A6C" w:rsidRPr="000C7FDA" w:rsidRDefault="000C7FDA" w:rsidP="004B2F5E">
            <w:pPr>
              <w:spacing w:line="240" w:lineRule="auto"/>
              <w:ind w:left="60"/>
              <w:jc w:val="left"/>
              <w:rPr>
                <w:sz w:val="20"/>
                <w:szCs w:val="20"/>
                <w:bdr w:val="nil"/>
              </w:rPr>
            </w:pPr>
            <w:r w:rsidRPr="000C7FDA">
              <w:rPr>
                <w:sz w:val="20"/>
                <w:szCs w:val="20"/>
                <w:bdr w:val="nil"/>
              </w:rPr>
              <w:t>základní skladební dvojice</w:t>
            </w:r>
          </w:p>
        </w:tc>
      </w:tr>
      <w:tr w:rsidR="00753A6C" w:rsidTr="004B2F5E">
        <w:trPr>
          <w:trHeight w:val="118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lastRenderedPageBreak/>
              <w:t>ČJL-3-2-07 rozlišuje v textu druhy vět podle postoje mluvčího a k jejich vytvoření volí vhodné jazykové i zvukové prostředky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vyhledává v textu jednotlivé druhy vět</w:t>
            </w:r>
          </w:p>
          <w:p w:rsidR="00753A6C" w:rsidRDefault="00753A6C">
            <w:pPr>
              <w:spacing w:line="240" w:lineRule="auto"/>
              <w:ind w:left="60"/>
              <w:jc w:val="left"/>
              <w:rPr>
                <w:bdr w:val="nil"/>
              </w:rPr>
            </w:pPr>
            <w:r>
              <w:rPr>
                <w:rFonts w:ascii="Calibri" w:eastAsia="Calibri" w:hAnsi="Calibri" w:cs="Calibri"/>
                <w:sz w:val="20"/>
                <w:bdr w:val="nil"/>
              </w:rPr>
              <w:t>• určuje melodii vět</w:t>
            </w:r>
          </w:p>
          <w:p w:rsidR="00753A6C" w:rsidRDefault="00753A6C">
            <w:pPr>
              <w:spacing w:line="240" w:lineRule="auto"/>
              <w:ind w:left="60"/>
              <w:jc w:val="left"/>
              <w:rPr>
                <w:bdr w:val="nil"/>
              </w:rPr>
            </w:pPr>
            <w:r>
              <w:rPr>
                <w:rFonts w:ascii="Calibri" w:eastAsia="Calibri" w:hAnsi="Calibri" w:cs="Calibri"/>
                <w:sz w:val="20"/>
                <w:bdr w:val="nil"/>
              </w:rPr>
              <w:t xml:space="preserve">• poznává vztah mezi druhem věty a </w:t>
            </w:r>
            <w:r w:rsidR="000C7FDA">
              <w:rPr>
                <w:rFonts w:ascii="Calibri" w:eastAsia="Calibri" w:hAnsi="Calibri" w:cs="Calibri"/>
                <w:sz w:val="20"/>
                <w:bdr w:val="nil"/>
              </w:rPr>
              <w:t>intonací vět</w:t>
            </w:r>
          </w:p>
          <w:p w:rsidR="00753A6C" w:rsidRDefault="00753A6C" w:rsidP="004B2F5E">
            <w:pPr>
              <w:spacing w:line="240" w:lineRule="auto"/>
              <w:ind w:left="60"/>
              <w:jc w:val="left"/>
              <w:rPr>
                <w:bdr w:val="nil"/>
              </w:rPr>
            </w:pPr>
            <w:r>
              <w:rPr>
                <w:rFonts w:ascii="Calibri" w:eastAsia="Calibri" w:hAnsi="Calibri" w:cs="Calibri"/>
                <w:sz w:val="20"/>
                <w:bdr w:val="nil"/>
              </w:rPr>
              <w:t>• doplňuje vhodná znaménka do vět</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rFonts w:ascii="Calibri" w:eastAsia="Calibri" w:hAnsi="Calibri" w:cs="Calibri"/>
                <w:sz w:val="20"/>
                <w:bdr w:val="nil"/>
              </w:rPr>
            </w:pPr>
            <w:r>
              <w:rPr>
                <w:rFonts w:ascii="Calibri" w:eastAsia="Calibri" w:hAnsi="Calibri" w:cs="Calibri"/>
                <w:sz w:val="20"/>
                <w:bdr w:val="nil"/>
              </w:rPr>
              <w:t>druhy vět</w:t>
            </w:r>
            <w:r w:rsidR="000C7FDA">
              <w:rPr>
                <w:rFonts w:ascii="Calibri" w:eastAsia="Calibri" w:hAnsi="Calibri" w:cs="Calibri"/>
                <w:sz w:val="20"/>
                <w:bdr w:val="nil"/>
              </w:rPr>
              <w:t xml:space="preserve"> podle postoje mluvčího</w:t>
            </w:r>
            <w:r>
              <w:rPr>
                <w:rFonts w:ascii="Calibri" w:eastAsia="Calibri" w:hAnsi="Calibri" w:cs="Calibri"/>
                <w:sz w:val="20"/>
                <w:bdr w:val="nil"/>
              </w:rPr>
              <w:t xml:space="preserve">, </w:t>
            </w:r>
            <w:r w:rsidR="000C7FDA">
              <w:rPr>
                <w:rFonts w:ascii="Calibri" w:eastAsia="Calibri" w:hAnsi="Calibri" w:cs="Calibri"/>
                <w:sz w:val="20"/>
                <w:bdr w:val="nil"/>
              </w:rPr>
              <w:t>intonace vět</w:t>
            </w:r>
          </w:p>
          <w:p w:rsidR="000C7FDA" w:rsidRPr="000C7FDA" w:rsidRDefault="000C7FDA">
            <w:pPr>
              <w:spacing w:line="240" w:lineRule="auto"/>
              <w:ind w:left="60"/>
              <w:jc w:val="left"/>
              <w:rPr>
                <w:sz w:val="20"/>
                <w:szCs w:val="20"/>
                <w:bdr w:val="nil"/>
              </w:rPr>
            </w:pPr>
            <w:r w:rsidRPr="000C7FDA">
              <w:rPr>
                <w:sz w:val="20"/>
                <w:szCs w:val="20"/>
                <w:bdr w:val="nil"/>
              </w:rPr>
              <w:t>znaménka za větami</w:t>
            </w:r>
          </w:p>
        </w:tc>
      </w:tr>
      <w:tr w:rsidR="00753A6C" w:rsidTr="004B2F5E">
        <w:trPr>
          <w:trHeight w:val="219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odůvodňuje a píše y/i po tvrdých a měkkých souhláskách</w:t>
            </w:r>
          </w:p>
          <w:p w:rsidR="00753A6C" w:rsidRDefault="00753A6C">
            <w:pPr>
              <w:spacing w:line="240" w:lineRule="auto"/>
              <w:ind w:left="60"/>
              <w:jc w:val="left"/>
              <w:rPr>
                <w:bdr w:val="nil"/>
              </w:rPr>
            </w:pPr>
            <w:r>
              <w:rPr>
                <w:rFonts w:ascii="Calibri" w:eastAsia="Calibri" w:hAnsi="Calibri" w:cs="Calibri"/>
                <w:sz w:val="20"/>
                <w:bdr w:val="nil"/>
              </w:rPr>
              <w:t>• zná vyjmenovaná slova</w:t>
            </w:r>
          </w:p>
          <w:p w:rsidR="00753A6C" w:rsidRDefault="00753A6C">
            <w:pPr>
              <w:spacing w:line="240" w:lineRule="auto"/>
              <w:ind w:left="60"/>
              <w:jc w:val="left"/>
              <w:rPr>
                <w:bdr w:val="nil"/>
              </w:rPr>
            </w:pPr>
            <w:r>
              <w:rPr>
                <w:rFonts w:ascii="Calibri" w:eastAsia="Calibri" w:hAnsi="Calibri" w:cs="Calibri"/>
                <w:sz w:val="20"/>
                <w:bdr w:val="nil"/>
              </w:rPr>
              <w:t>• odůvodňuje a píše správně y/i po obojetných souhláskách ve vyjmenovaných slovech</w:t>
            </w:r>
          </w:p>
          <w:p w:rsidR="00753A6C" w:rsidRDefault="00753A6C">
            <w:pPr>
              <w:spacing w:line="240" w:lineRule="auto"/>
              <w:ind w:left="60"/>
              <w:jc w:val="left"/>
              <w:rPr>
                <w:bdr w:val="nil"/>
              </w:rPr>
            </w:pPr>
            <w:r>
              <w:rPr>
                <w:rFonts w:ascii="Calibri" w:eastAsia="Calibri" w:hAnsi="Calibri" w:cs="Calibri"/>
                <w:sz w:val="20"/>
                <w:bdr w:val="nil"/>
              </w:rPr>
              <w:t>• píše správně slova s „</w:t>
            </w:r>
            <w:proofErr w:type="spellStart"/>
            <w:r w:rsidR="00395A90">
              <w:rPr>
                <w:rFonts w:ascii="Calibri" w:eastAsia="Calibri" w:hAnsi="Calibri" w:cs="Calibri"/>
                <w:sz w:val="20"/>
                <w:bdr w:val="nil"/>
              </w:rPr>
              <w:t>dě</w:t>
            </w:r>
            <w:proofErr w:type="spellEnd"/>
            <w:r w:rsidR="00395A90">
              <w:rPr>
                <w:rFonts w:ascii="Calibri" w:eastAsia="Calibri" w:hAnsi="Calibri" w:cs="Calibri"/>
                <w:sz w:val="20"/>
                <w:bdr w:val="nil"/>
              </w:rPr>
              <w:t xml:space="preserve">, tě, ně, ú/ů, </w:t>
            </w:r>
            <w:proofErr w:type="spellStart"/>
            <w:r w:rsidR="00395A90">
              <w:rPr>
                <w:rFonts w:ascii="Calibri" w:eastAsia="Calibri" w:hAnsi="Calibri" w:cs="Calibri"/>
                <w:sz w:val="20"/>
                <w:bdr w:val="nil"/>
              </w:rPr>
              <w:t>bě</w:t>
            </w:r>
            <w:proofErr w:type="spellEnd"/>
            <w:r w:rsidR="00395A90">
              <w:rPr>
                <w:rFonts w:ascii="Calibri" w:eastAsia="Calibri" w:hAnsi="Calibri" w:cs="Calibri"/>
                <w:sz w:val="20"/>
                <w:bdr w:val="nil"/>
              </w:rPr>
              <w:t xml:space="preserve">, </w:t>
            </w:r>
            <w:proofErr w:type="spellStart"/>
            <w:r w:rsidR="00395A90">
              <w:rPr>
                <w:rFonts w:ascii="Calibri" w:eastAsia="Calibri" w:hAnsi="Calibri" w:cs="Calibri"/>
                <w:sz w:val="20"/>
                <w:bdr w:val="nil"/>
              </w:rPr>
              <w:t>pě</w:t>
            </w:r>
            <w:proofErr w:type="spellEnd"/>
            <w:r w:rsidR="00395A90">
              <w:rPr>
                <w:rFonts w:ascii="Calibri" w:eastAsia="Calibri" w:hAnsi="Calibri" w:cs="Calibri"/>
                <w:sz w:val="20"/>
                <w:bdr w:val="nil"/>
              </w:rPr>
              <w:t xml:space="preserve">, </w:t>
            </w:r>
            <w:proofErr w:type="spellStart"/>
            <w:r w:rsidR="00395A90">
              <w:rPr>
                <w:rFonts w:ascii="Calibri" w:eastAsia="Calibri" w:hAnsi="Calibri" w:cs="Calibri"/>
                <w:sz w:val="20"/>
                <w:bdr w:val="nil"/>
              </w:rPr>
              <w:t>vě</w:t>
            </w:r>
            <w:proofErr w:type="spellEnd"/>
            <w:r>
              <w:rPr>
                <w:rFonts w:ascii="Calibri" w:eastAsia="Calibri" w:hAnsi="Calibri" w:cs="Calibri"/>
                <w:sz w:val="20"/>
                <w:bdr w:val="nil"/>
              </w:rPr>
              <w:t>, ú/ů</w:t>
            </w:r>
          </w:p>
          <w:p w:rsidR="00753A6C" w:rsidRDefault="00753A6C" w:rsidP="004B2F5E">
            <w:pPr>
              <w:spacing w:line="240" w:lineRule="auto"/>
              <w:ind w:left="60"/>
              <w:jc w:val="left"/>
              <w:rPr>
                <w:bdr w:val="nil"/>
              </w:rPr>
            </w:pPr>
            <w:r>
              <w:rPr>
                <w:rFonts w:ascii="Calibri" w:eastAsia="Calibri" w:hAnsi="Calibri" w:cs="Calibri"/>
                <w:sz w:val="20"/>
                <w:bdr w:val="nil"/>
              </w:rPr>
              <w:t>• píše velká písmena na začátku věty a v typických případech vlastních jmen osob, zvířat a místních pojmenování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395A9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pamětné zvládnutí </w:t>
            </w:r>
            <w:r w:rsidR="00753A6C">
              <w:rPr>
                <w:rFonts w:ascii="Calibri" w:eastAsia="Calibri" w:hAnsi="Calibri" w:cs="Calibri"/>
                <w:sz w:val="20"/>
                <w:bdr w:val="nil"/>
              </w:rPr>
              <w:t>vyjmenovan</w:t>
            </w:r>
            <w:r>
              <w:rPr>
                <w:rFonts w:ascii="Calibri" w:eastAsia="Calibri" w:hAnsi="Calibri" w:cs="Calibri"/>
                <w:sz w:val="20"/>
                <w:bdr w:val="nil"/>
              </w:rPr>
              <w:t>ých</w:t>
            </w:r>
            <w:r w:rsidR="00753A6C">
              <w:rPr>
                <w:rFonts w:ascii="Calibri" w:eastAsia="Calibri" w:hAnsi="Calibri" w:cs="Calibri"/>
                <w:sz w:val="20"/>
                <w:bdr w:val="nil"/>
              </w:rPr>
              <w:t xml:space="preserve"> slov</w:t>
            </w:r>
          </w:p>
          <w:p w:rsidR="00395A90" w:rsidRPr="00AA364E" w:rsidRDefault="00395A90">
            <w:pPr>
              <w:spacing w:line="240" w:lineRule="auto"/>
              <w:ind w:left="60"/>
              <w:jc w:val="left"/>
              <w:rPr>
                <w:sz w:val="20"/>
                <w:szCs w:val="20"/>
                <w:bdr w:val="nil"/>
              </w:rPr>
            </w:pPr>
            <w:r w:rsidRPr="00AA364E">
              <w:rPr>
                <w:sz w:val="20"/>
                <w:szCs w:val="20"/>
                <w:bdr w:val="nil"/>
              </w:rPr>
              <w:t>psaní velkých písmen</w:t>
            </w:r>
          </w:p>
          <w:p w:rsidR="00AA364E" w:rsidRPr="00AA364E" w:rsidRDefault="00AA364E" w:rsidP="00AA364E">
            <w:pPr>
              <w:spacing w:line="240" w:lineRule="auto"/>
              <w:ind w:left="60"/>
              <w:jc w:val="left"/>
              <w:rPr>
                <w:sz w:val="20"/>
                <w:szCs w:val="20"/>
                <w:bdr w:val="nil"/>
              </w:rPr>
            </w:pPr>
            <w:r w:rsidRPr="00AA364E">
              <w:rPr>
                <w:sz w:val="20"/>
                <w:szCs w:val="20"/>
                <w:bdr w:val="nil"/>
              </w:rPr>
              <w:t xml:space="preserve">správné psaní slov s </w:t>
            </w:r>
            <w:proofErr w:type="spellStart"/>
            <w:r w:rsidRPr="00AA364E">
              <w:rPr>
                <w:rFonts w:ascii="Calibri" w:eastAsia="Calibri" w:hAnsi="Calibri" w:cs="Calibri"/>
                <w:sz w:val="20"/>
                <w:szCs w:val="20"/>
                <w:bdr w:val="nil"/>
              </w:rPr>
              <w:t>dě</w:t>
            </w:r>
            <w:proofErr w:type="spellEnd"/>
            <w:r w:rsidRPr="00AA364E">
              <w:rPr>
                <w:rFonts w:ascii="Calibri" w:eastAsia="Calibri" w:hAnsi="Calibri" w:cs="Calibri"/>
                <w:sz w:val="20"/>
                <w:szCs w:val="20"/>
                <w:bdr w:val="nil"/>
              </w:rPr>
              <w:t xml:space="preserve">, tě, ně, </w:t>
            </w:r>
            <w:proofErr w:type="spellStart"/>
            <w:r w:rsidRPr="00AA364E">
              <w:rPr>
                <w:rFonts w:ascii="Calibri" w:eastAsia="Calibri" w:hAnsi="Calibri" w:cs="Calibri"/>
                <w:sz w:val="20"/>
                <w:szCs w:val="20"/>
                <w:bdr w:val="nil"/>
              </w:rPr>
              <w:t>bě</w:t>
            </w:r>
            <w:proofErr w:type="spellEnd"/>
            <w:r w:rsidRPr="00AA364E">
              <w:rPr>
                <w:rFonts w:ascii="Calibri" w:eastAsia="Calibri" w:hAnsi="Calibri" w:cs="Calibri"/>
                <w:sz w:val="20"/>
                <w:szCs w:val="20"/>
                <w:bdr w:val="nil"/>
              </w:rPr>
              <w:t xml:space="preserve">, </w:t>
            </w:r>
            <w:proofErr w:type="spellStart"/>
            <w:r w:rsidRPr="00AA364E">
              <w:rPr>
                <w:rFonts w:ascii="Calibri" w:eastAsia="Calibri" w:hAnsi="Calibri" w:cs="Calibri"/>
                <w:sz w:val="20"/>
                <w:szCs w:val="20"/>
                <w:bdr w:val="nil"/>
              </w:rPr>
              <w:t>pě</w:t>
            </w:r>
            <w:proofErr w:type="spellEnd"/>
            <w:r w:rsidRPr="00AA364E">
              <w:rPr>
                <w:rFonts w:ascii="Calibri" w:eastAsia="Calibri" w:hAnsi="Calibri" w:cs="Calibri"/>
                <w:sz w:val="20"/>
                <w:szCs w:val="20"/>
                <w:bdr w:val="nil"/>
              </w:rPr>
              <w:t xml:space="preserve">, </w:t>
            </w:r>
            <w:proofErr w:type="spellStart"/>
            <w:r w:rsidRPr="00AA364E">
              <w:rPr>
                <w:rFonts w:ascii="Calibri" w:eastAsia="Calibri" w:hAnsi="Calibri" w:cs="Calibri"/>
                <w:sz w:val="20"/>
                <w:szCs w:val="20"/>
                <w:bdr w:val="nil"/>
              </w:rPr>
              <w:t>vě</w:t>
            </w:r>
            <w:proofErr w:type="spellEnd"/>
            <w:r w:rsidRPr="00AA364E">
              <w:rPr>
                <w:rFonts w:ascii="Calibri" w:eastAsia="Calibri" w:hAnsi="Calibri" w:cs="Calibri"/>
                <w:sz w:val="20"/>
                <w:szCs w:val="20"/>
                <w:bdr w:val="nil"/>
              </w:rPr>
              <w:t>, ú/ů</w:t>
            </w:r>
          </w:p>
          <w:p w:rsidR="00395A90" w:rsidRDefault="00395A90">
            <w:pPr>
              <w:spacing w:line="240" w:lineRule="auto"/>
              <w:ind w:left="60"/>
              <w:jc w:val="left"/>
              <w:rPr>
                <w:bdr w:val="nil"/>
              </w:rPr>
            </w:pPr>
          </w:p>
        </w:tc>
      </w:tr>
      <w:tr w:rsidR="00753A6C" w:rsidTr="0035533A">
        <w:trPr>
          <w:trHeight w:val="73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 dovede volně reprodukovat literární text</w:t>
            </w:r>
          </w:p>
          <w:p w:rsidR="00753A6C" w:rsidRDefault="00753A6C" w:rsidP="004B2F5E">
            <w:pPr>
              <w:spacing w:line="240" w:lineRule="auto"/>
              <w:ind w:left="60"/>
              <w:jc w:val="left"/>
              <w:rPr>
                <w:bdr w:val="nil"/>
              </w:rPr>
            </w:pPr>
            <w:r>
              <w:rPr>
                <w:rFonts w:ascii="Calibri" w:eastAsia="Calibri" w:hAnsi="Calibri" w:cs="Calibri"/>
                <w:sz w:val="20"/>
                <w:bdr w:val="nil"/>
              </w:rPr>
              <w:t>• dbá na čtení a přednes ve vhodném frázování a tempu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3A6C" w:rsidRDefault="00753A6C">
            <w:pPr>
              <w:spacing w:line="240" w:lineRule="auto"/>
              <w:ind w:left="60"/>
              <w:jc w:val="left"/>
              <w:rPr>
                <w:bdr w:val="nil"/>
              </w:rPr>
            </w:pPr>
            <w:r>
              <w:rPr>
                <w:rFonts w:ascii="Calibri" w:eastAsia="Calibri" w:hAnsi="Calibri" w:cs="Calibri"/>
                <w:sz w:val="20"/>
                <w:bdr w:val="nil"/>
              </w:rPr>
              <w:t>přednes básní</w:t>
            </w:r>
            <w:r w:rsidR="00AA364E">
              <w:rPr>
                <w:rFonts w:ascii="Calibri" w:eastAsia="Calibri" w:hAnsi="Calibri" w:cs="Calibri"/>
                <w:sz w:val="20"/>
                <w:bdr w:val="nil"/>
              </w:rPr>
              <w:t xml:space="preserve"> nebo úryvku prózy</w:t>
            </w:r>
          </w:p>
          <w:p w:rsidR="00753A6C" w:rsidRDefault="00753A6C" w:rsidP="004B2F5E">
            <w:pPr>
              <w:spacing w:line="240" w:lineRule="auto"/>
              <w:ind w:left="60"/>
              <w:jc w:val="left"/>
              <w:rPr>
                <w:bdr w:val="nil"/>
              </w:rPr>
            </w:pPr>
          </w:p>
        </w:tc>
      </w:tr>
      <w:tr w:rsidR="00881EB1" w:rsidTr="004B2F5E">
        <w:trPr>
          <w:trHeight w:val="170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881EB1">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881EB1">
            <w:pPr>
              <w:spacing w:line="240" w:lineRule="auto"/>
              <w:ind w:left="60"/>
              <w:jc w:val="left"/>
              <w:rPr>
                <w:bdr w:val="nil"/>
              </w:rPr>
            </w:pPr>
            <w:r>
              <w:rPr>
                <w:rFonts w:ascii="Calibri" w:eastAsia="Calibri" w:hAnsi="Calibri" w:cs="Calibri"/>
                <w:sz w:val="20"/>
                <w:bdr w:val="nil"/>
              </w:rPr>
              <w:t>• učí se popsat atmosféru příběhu a vyjadřuje své pocity z četby</w:t>
            </w:r>
          </w:p>
          <w:p w:rsidR="00881EB1" w:rsidRDefault="00881EB1">
            <w:pPr>
              <w:spacing w:line="240" w:lineRule="auto"/>
              <w:ind w:left="60"/>
              <w:jc w:val="left"/>
              <w:rPr>
                <w:bdr w:val="nil"/>
              </w:rPr>
            </w:pPr>
            <w:r>
              <w:rPr>
                <w:rFonts w:ascii="Calibri" w:eastAsia="Calibri" w:hAnsi="Calibri" w:cs="Calibri"/>
                <w:sz w:val="20"/>
                <w:bdr w:val="nil"/>
              </w:rPr>
              <w:t>• hledá podstatu příběhu a jeho smysl</w:t>
            </w:r>
          </w:p>
          <w:p w:rsidR="00881EB1" w:rsidRDefault="00881EB1">
            <w:pPr>
              <w:spacing w:line="240" w:lineRule="auto"/>
              <w:ind w:left="60"/>
              <w:jc w:val="left"/>
              <w:rPr>
                <w:bdr w:val="nil"/>
              </w:rPr>
            </w:pPr>
            <w:r>
              <w:rPr>
                <w:rFonts w:ascii="Calibri" w:eastAsia="Calibri" w:hAnsi="Calibri" w:cs="Calibri"/>
                <w:sz w:val="20"/>
                <w:bdr w:val="nil"/>
              </w:rPr>
              <w:t>• vyjadřuje své pocity z poslechu a četby pomoci ilustrace</w:t>
            </w:r>
          </w:p>
          <w:p w:rsidR="00881EB1" w:rsidRDefault="00881EB1" w:rsidP="004B2F5E">
            <w:pPr>
              <w:spacing w:line="240" w:lineRule="auto"/>
              <w:ind w:left="60"/>
              <w:jc w:val="left"/>
              <w:rPr>
                <w:bdr w:val="nil"/>
              </w:rPr>
            </w:pPr>
            <w:r>
              <w:rPr>
                <w:rFonts w:ascii="Calibri" w:eastAsia="Calibri" w:hAnsi="Calibri" w:cs="Calibri"/>
                <w:sz w:val="20"/>
                <w:bdr w:val="nil"/>
              </w:rPr>
              <w:t>• hodnotí charakter hl. postavy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A364E" w:rsidRDefault="00AA364E">
            <w:pPr>
              <w:spacing w:line="240" w:lineRule="auto"/>
              <w:ind w:left="60"/>
              <w:jc w:val="left"/>
              <w:rPr>
                <w:rFonts w:ascii="Calibri" w:eastAsia="Calibri" w:hAnsi="Calibri" w:cs="Calibri"/>
                <w:sz w:val="20"/>
                <w:bdr w:val="nil"/>
              </w:rPr>
            </w:pPr>
            <w:r>
              <w:rPr>
                <w:rFonts w:ascii="Calibri" w:eastAsia="Calibri" w:hAnsi="Calibri" w:cs="Calibri"/>
                <w:sz w:val="20"/>
                <w:bdr w:val="nil"/>
              </w:rPr>
              <w:t>líčení atmosféry příběhu,</w:t>
            </w:r>
          </w:p>
          <w:p w:rsidR="00881EB1" w:rsidRDefault="00881EB1">
            <w:pPr>
              <w:spacing w:line="240" w:lineRule="auto"/>
              <w:ind w:left="60"/>
              <w:jc w:val="left"/>
              <w:rPr>
                <w:bdr w:val="nil"/>
              </w:rPr>
            </w:pPr>
            <w:r>
              <w:rPr>
                <w:rFonts w:ascii="Calibri" w:eastAsia="Calibri" w:hAnsi="Calibri" w:cs="Calibri"/>
                <w:sz w:val="20"/>
                <w:bdr w:val="nil"/>
              </w:rPr>
              <w:t xml:space="preserve">myšlenky, které se mu </w:t>
            </w:r>
            <w:proofErr w:type="gramStart"/>
            <w:r>
              <w:rPr>
                <w:rFonts w:ascii="Calibri" w:eastAsia="Calibri" w:hAnsi="Calibri" w:cs="Calibri"/>
                <w:sz w:val="20"/>
                <w:bdr w:val="nil"/>
              </w:rPr>
              <w:t>líbí - nelíbí</w:t>
            </w:r>
            <w:proofErr w:type="gramEnd"/>
          </w:p>
        </w:tc>
      </w:tr>
      <w:tr w:rsidR="004F0208" w:rsidTr="0040719D">
        <w:trPr>
          <w:trHeight w:val="81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F0208" w:rsidRDefault="004F0208">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4F0208" w:rsidRDefault="004F0208">
            <w:pPr>
              <w:spacing w:line="240" w:lineRule="auto"/>
              <w:ind w:left="60"/>
              <w:jc w:val="left"/>
              <w:rPr>
                <w:bdr w:val="nil"/>
              </w:rPr>
            </w:pPr>
            <w:r>
              <w:rPr>
                <w:rFonts w:ascii="Calibri" w:eastAsia="Calibri" w:hAnsi="Calibri" w:cs="Calibri"/>
                <w:sz w:val="20"/>
                <w:bdr w:val="nil"/>
              </w:rPr>
              <w:t>• učí se poznávat rysy jednotlivých literárních žánrů</w:t>
            </w:r>
          </w:p>
          <w:p w:rsidR="004F0208" w:rsidRDefault="004F0208">
            <w:pPr>
              <w:spacing w:line="240" w:lineRule="auto"/>
              <w:ind w:left="60"/>
              <w:jc w:val="left"/>
              <w:rPr>
                <w:bdr w:val="nil"/>
              </w:rPr>
            </w:pPr>
            <w:r>
              <w:rPr>
                <w:rFonts w:ascii="Calibri" w:eastAsia="Calibri" w:hAnsi="Calibri" w:cs="Calibri"/>
                <w:sz w:val="20"/>
                <w:bdr w:val="nil"/>
              </w:rPr>
              <w:t>• rozezná pohádku od ostatní prózy</w:t>
            </w:r>
          </w:p>
          <w:p w:rsidR="004F0208" w:rsidRDefault="004F0208" w:rsidP="004B2F5E">
            <w:pPr>
              <w:spacing w:line="240" w:lineRule="auto"/>
              <w:ind w:left="60"/>
              <w:jc w:val="left"/>
              <w:rPr>
                <w:bdr w:val="nil"/>
              </w:rPr>
            </w:pPr>
            <w:r>
              <w:rPr>
                <w:rFonts w:ascii="Calibri" w:eastAsia="Calibri" w:hAnsi="Calibri" w:cs="Calibri"/>
                <w:sz w:val="20"/>
                <w:bdr w:val="nil"/>
              </w:rPr>
              <w:t>• ujasňuje si typické znaky pohádek</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4F0208" w:rsidRDefault="004F0208"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poezie, próza,</w:t>
            </w:r>
          </w:p>
          <w:p w:rsidR="004F0208" w:rsidRDefault="004F0208" w:rsidP="004B2F5E">
            <w:pPr>
              <w:spacing w:line="240" w:lineRule="auto"/>
              <w:ind w:left="60"/>
              <w:jc w:val="left"/>
              <w:rPr>
                <w:bdr w:val="nil"/>
              </w:rPr>
            </w:pPr>
            <w:r>
              <w:rPr>
                <w:rFonts w:ascii="Calibri" w:eastAsia="Calibri" w:hAnsi="Calibri" w:cs="Calibri"/>
                <w:sz w:val="20"/>
                <w:bdr w:val="nil"/>
              </w:rPr>
              <w:t>pohádka, povídka, pověst, bajka, ...</w:t>
            </w:r>
          </w:p>
        </w:tc>
      </w:tr>
      <w:tr w:rsidR="00881EB1" w:rsidTr="005A6A83">
        <w:trPr>
          <w:trHeight w:val="125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881EB1">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881EB1">
            <w:pPr>
              <w:spacing w:line="240" w:lineRule="auto"/>
              <w:ind w:left="60"/>
              <w:jc w:val="left"/>
              <w:rPr>
                <w:bdr w:val="nil"/>
              </w:rPr>
            </w:pPr>
            <w:r>
              <w:rPr>
                <w:rFonts w:ascii="Calibri" w:eastAsia="Calibri" w:hAnsi="Calibri" w:cs="Calibri"/>
                <w:sz w:val="20"/>
                <w:bdr w:val="nil"/>
              </w:rPr>
              <w:t xml:space="preserve">• </w:t>
            </w:r>
            <w:r w:rsidR="005A6A83">
              <w:rPr>
                <w:rFonts w:ascii="Calibri" w:eastAsia="Calibri" w:hAnsi="Calibri" w:cs="Calibri"/>
                <w:sz w:val="20"/>
                <w:bdr w:val="nil"/>
              </w:rPr>
              <w:t>volná reprodukce textu, dramatizace</w:t>
            </w:r>
          </w:p>
          <w:p w:rsidR="00881EB1" w:rsidRDefault="00881EB1">
            <w:pPr>
              <w:spacing w:line="240" w:lineRule="auto"/>
              <w:ind w:left="60"/>
              <w:jc w:val="left"/>
              <w:rPr>
                <w:bdr w:val="nil"/>
              </w:rPr>
            </w:pPr>
            <w:r>
              <w:rPr>
                <w:rFonts w:ascii="Calibri" w:eastAsia="Calibri" w:hAnsi="Calibri" w:cs="Calibri"/>
                <w:sz w:val="20"/>
                <w:bdr w:val="nil"/>
              </w:rPr>
              <w:t xml:space="preserve">• pokusí se </w:t>
            </w:r>
            <w:r w:rsidR="005A6A83">
              <w:rPr>
                <w:rFonts w:ascii="Calibri" w:eastAsia="Calibri" w:hAnsi="Calibri" w:cs="Calibri"/>
                <w:sz w:val="20"/>
                <w:bdr w:val="nil"/>
              </w:rPr>
              <w:t>o</w:t>
            </w:r>
            <w:r>
              <w:rPr>
                <w:rFonts w:ascii="Calibri" w:eastAsia="Calibri" w:hAnsi="Calibri" w:cs="Calibri"/>
                <w:sz w:val="20"/>
                <w:bdr w:val="nil"/>
              </w:rPr>
              <w:t xml:space="preserve"> vlastní </w:t>
            </w:r>
            <w:r w:rsidR="005A6A83">
              <w:rPr>
                <w:rFonts w:ascii="Calibri" w:eastAsia="Calibri" w:hAnsi="Calibri" w:cs="Calibri"/>
                <w:sz w:val="20"/>
                <w:bdr w:val="nil"/>
              </w:rPr>
              <w:t>tvorbu</w:t>
            </w:r>
          </w:p>
          <w:p w:rsidR="00881EB1" w:rsidRDefault="00881EB1" w:rsidP="005A6A83">
            <w:pPr>
              <w:spacing w:line="240" w:lineRule="auto"/>
              <w:ind w:left="60"/>
              <w:jc w:val="left"/>
              <w:rPr>
                <w:bdr w:val="nil"/>
              </w:rPr>
            </w:pPr>
            <w:r>
              <w:rPr>
                <w:rFonts w:ascii="Calibri" w:eastAsia="Calibri" w:hAnsi="Calibri" w:cs="Calibri"/>
                <w:sz w:val="20"/>
                <w:bdr w:val="nil"/>
              </w:rPr>
              <w:t>• seznamuje se s jednoduchou divadelní hrou</w:t>
            </w:r>
          </w:p>
          <w:p w:rsidR="00881EB1" w:rsidRDefault="00881EB1"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 reprodukuje různé druhy textů</w:t>
            </w:r>
          </w:p>
          <w:p w:rsidR="007C39C4" w:rsidRPr="007C39C4" w:rsidRDefault="007C39C4" w:rsidP="007C39C4">
            <w:pPr>
              <w:spacing w:line="240" w:lineRule="auto"/>
              <w:ind w:left="60"/>
              <w:jc w:val="left"/>
              <w:rPr>
                <w:rFonts w:ascii="Calibri" w:eastAsia="Calibri" w:hAnsi="Calibri" w:cs="Calibri"/>
                <w:sz w:val="20"/>
                <w:bdr w:val="nil"/>
              </w:rPr>
            </w:pPr>
            <w:r w:rsidRPr="007C39C4">
              <w:rPr>
                <w:rFonts w:ascii="Calibri" w:eastAsia="Calibri" w:hAnsi="Calibri" w:cs="Calibri"/>
                <w:sz w:val="20"/>
                <w:bdr w:val="nil"/>
              </w:rPr>
              <w:t xml:space="preserve">• </w:t>
            </w:r>
            <w:r w:rsidRPr="007C39C4">
              <w:rPr>
                <w:sz w:val="20"/>
                <w:szCs w:val="20"/>
                <w:bdr w:val="nil"/>
              </w:rPr>
              <w:t>uplatňuje dovednosti při psaní na školních digitálních zařízeních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881EB1">
            <w:pPr>
              <w:spacing w:line="240" w:lineRule="auto"/>
              <w:ind w:left="60"/>
              <w:jc w:val="left"/>
              <w:rPr>
                <w:bdr w:val="nil"/>
              </w:rPr>
            </w:pPr>
            <w:r>
              <w:rPr>
                <w:rFonts w:ascii="Calibri" w:eastAsia="Calibri" w:hAnsi="Calibri" w:cs="Calibri"/>
                <w:sz w:val="20"/>
                <w:bdr w:val="nil"/>
              </w:rPr>
              <w:t>účast na divadel. představení</w:t>
            </w:r>
          </w:p>
          <w:p w:rsidR="00881EB1" w:rsidRDefault="00881EB1">
            <w:pPr>
              <w:spacing w:line="240" w:lineRule="auto"/>
              <w:ind w:left="60"/>
              <w:jc w:val="left"/>
              <w:rPr>
                <w:bdr w:val="nil"/>
              </w:rPr>
            </w:pPr>
            <w:r>
              <w:rPr>
                <w:rFonts w:ascii="Calibri" w:eastAsia="Calibri" w:hAnsi="Calibri" w:cs="Calibri"/>
                <w:sz w:val="20"/>
                <w:bdr w:val="nil"/>
              </w:rPr>
              <w:t>herec – režisér, dějství</w:t>
            </w:r>
          </w:p>
          <w:p w:rsidR="00881EB1" w:rsidRDefault="00881EB1"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rozlišení jednotlivých replik</w:t>
            </w:r>
          </w:p>
          <w:p w:rsidR="005A6A83" w:rsidRDefault="005A6A83" w:rsidP="004B2F5E">
            <w:pPr>
              <w:spacing w:line="240" w:lineRule="auto"/>
              <w:ind w:left="60"/>
              <w:jc w:val="left"/>
              <w:rPr>
                <w:sz w:val="20"/>
                <w:szCs w:val="20"/>
                <w:bdr w:val="nil"/>
              </w:rPr>
            </w:pPr>
            <w:r w:rsidRPr="005A6A83">
              <w:rPr>
                <w:sz w:val="20"/>
                <w:szCs w:val="20"/>
                <w:bdr w:val="nil"/>
              </w:rPr>
              <w:t>vlastní výtvarný doprovod</w:t>
            </w:r>
          </w:p>
          <w:p w:rsidR="007C39C4" w:rsidRPr="005A6A83" w:rsidRDefault="007C39C4" w:rsidP="004B2F5E">
            <w:pPr>
              <w:spacing w:line="240" w:lineRule="auto"/>
              <w:ind w:left="60"/>
              <w:jc w:val="left"/>
              <w:rPr>
                <w:sz w:val="20"/>
                <w:szCs w:val="20"/>
                <w:bdr w:val="nil"/>
              </w:rPr>
            </w:pPr>
            <w:r w:rsidRPr="007C39C4">
              <w:rPr>
                <w:sz w:val="20"/>
                <w:szCs w:val="20"/>
                <w:bdr w:val="nil"/>
              </w:rPr>
              <w:t>práce v textovém editoru (mazání znaků, označování znaků, slov, částí textu atd.)</w:t>
            </w:r>
          </w:p>
        </w:tc>
      </w:tr>
      <w:tr w:rsidR="00E72C67" w:rsidTr="00753A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35533A" w:rsidTr="0035533A">
        <w:trPr>
          <w:trHeight w:val="1408"/>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r>
              <w:rPr>
                <w:rFonts w:cs="Calibri"/>
                <w:bdr w:val="nil"/>
              </w:rPr>
              <w:t xml:space="preserve">, </w:t>
            </w:r>
            <w:r>
              <w:rPr>
                <w:rFonts w:ascii="Calibri" w:eastAsia="Calibri" w:hAnsi="Calibri" w:cs="Calibri"/>
                <w:sz w:val="20"/>
                <w:bdr w:val="nil"/>
              </w:rPr>
              <w:t xml:space="preserve">principy slušného chování a tolerance </w:t>
            </w:r>
          </w:p>
          <w:p w:rsidR="0035533A" w:rsidRDefault="0035533A">
            <w:pPr>
              <w:spacing w:line="240" w:lineRule="auto"/>
              <w:ind w:left="60"/>
              <w:jc w:val="left"/>
              <w:rPr>
                <w:bdr w:val="nil"/>
              </w:rPr>
            </w:pPr>
            <w:r>
              <w:rPr>
                <w:rFonts w:ascii="Calibri" w:eastAsia="Calibri" w:hAnsi="Calibri" w:cs="Calibri"/>
                <w:sz w:val="20"/>
                <w:bdr w:val="nil"/>
              </w:rPr>
              <w:t>Řešení problémů a rozhodovací dovednosti</w:t>
            </w:r>
          </w:p>
          <w:p w:rsidR="0035533A" w:rsidRDefault="0035533A" w:rsidP="00AF5711">
            <w:pPr>
              <w:spacing w:line="240" w:lineRule="auto"/>
              <w:ind w:left="60"/>
              <w:jc w:val="left"/>
              <w:rPr>
                <w:bdr w:val="nil"/>
              </w:rPr>
            </w:pPr>
            <w:r>
              <w:rPr>
                <w:rFonts w:ascii="Calibri" w:eastAsia="Calibri" w:hAnsi="Calibri" w:cs="Calibri"/>
                <w:sz w:val="20"/>
                <w:bdr w:val="nil"/>
              </w:rPr>
              <w:t>řešení konfliktů v kolektiv, práva a povinnosti žáků</w:t>
            </w:r>
          </w:p>
          <w:p w:rsidR="0035533A" w:rsidRDefault="0035533A" w:rsidP="0035533A">
            <w:pPr>
              <w:spacing w:line="240" w:lineRule="auto"/>
              <w:ind w:left="60"/>
              <w:jc w:val="left"/>
              <w:rPr>
                <w:bdr w:val="nil"/>
              </w:rPr>
            </w:pPr>
            <w:r>
              <w:rPr>
                <w:rFonts w:ascii="Calibri" w:eastAsia="Calibri" w:hAnsi="Calibri" w:cs="Calibri"/>
                <w:sz w:val="20"/>
                <w:bdr w:val="nil"/>
              </w:rPr>
              <w:t>Komunikace</w:t>
            </w:r>
            <w:r>
              <w:rPr>
                <w:rFonts w:cs="Calibri"/>
                <w:bdr w:val="nil"/>
              </w:rPr>
              <w:t xml:space="preserve">, </w:t>
            </w:r>
            <w:r>
              <w:rPr>
                <w:rFonts w:ascii="Calibri" w:eastAsia="Calibri" w:hAnsi="Calibri" w:cs="Calibri"/>
                <w:sz w:val="20"/>
                <w:bdr w:val="nil"/>
              </w:rPr>
              <w:t>rozvoj slovní zásoby</w:t>
            </w:r>
          </w:p>
          <w:p w:rsidR="0035533A" w:rsidRDefault="0035533A" w:rsidP="0035533A">
            <w:pPr>
              <w:spacing w:line="240" w:lineRule="auto"/>
              <w:ind w:left="60"/>
              <w:jc w:val="left"/>
              <w:rPr>
                <w:bdr w:val="nil"/>
              </w:rPr>
            </w:pPr>
            <w:r>
              <w:rPr>
                <w:rFonts w:ascii="Calibri" w:eastAsia="Calibri" w:hAnsi="Calibri" w:cs="Calibri"/>
                <w:sz w:val="20"/>
                <w:bdr w:val="nil"/>
              </w:rPr>
              <w:t>Rozvoj schopností poznávání</w:t>
            </w:r>
            <w:r>
              <w:rPr>
                <w:rFonts w:cs="Calibri"/>
                <w:bdr w:val="nil"/>
              </w:rPr>
              <w:t xml:space="preserve">, </w:t>
            </w:r>
            <w:r>
              <w:rPr>
                <w:rFonts w:ascii="Calibri" w:eastAsia="Calibri" w:hAnsi="Calibri" w:cs="Calibri"/>
                <w:sz w:val="20"/>
                <w:bdr w:val="nil"/>
              </w:rPr>
              <w:t>rozvoj smyslového vnímání</w:t>
            </w:r>
          </w:p>
        </w:tc>
      </w:tr>
      <w:tr w:rsidR="0035533A" w:rsidTr="00AF5711">
        <w:trPr>
          <w:trHeight w:val="533"/>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r>
              <w:rPr>
                <w:rFonts w:cs="Calibri"/>
                <w:bdr w:val="nil"/>
              </w:rPr>
              <w:t xml:space="preserve">, </w:t>
            </w:r>
            <w:r>
              <w:rPr>
                <w:rFonts w:ascii="Calibri" w:eastAsia="Calibri" w:hAnsi="Calibri" w:cs="Calibri"/>
                <w:sz w:val="20"/>
                <w:bdr w:val="nil"/>
              </w:rPr>
              <w:t>řešení vlastních pravidel pro soužití ve třídě, účast žáků na akcích školy</w:t>
            </w:r>
          </w:p>
        </w:tc>
      </w:tr>
      <w:tr w:rsidR="00E72C67" w:rsidTr="00753A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35533A" w:rsidTr="0035533A">
        <w:trPr>
          <w:trHeight w:val="363"/>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r>
              <w:rPr>
                <w:rFonts w:cs="Calibri"/>
                <w:bdr w:val="nil"/>
              </w:rPr>
              <w:t xml:space="preserve">, </w:t>
            </w:r>
            <w:r>
              <w:rPr>
                <w:rFonts w:ascii="Calibri" w:eastAsia="Calibri" w:hAnsi="Calibri" w:cs="Calibri"/>
                <w:sz w:val="20"/>
                <w:bdr w:val="nil"/>
              </w:rPr>
              <w:t xml:space="preserve">ochrana zvířat a životního prostředí </w:t>
            </w:r>
          </w:p>
        </w:tc>
      </w:tr>
      <w:tr w:rsidR="0035533A" w:rsidTr="0035533A">
        <w:trPr>
          <w:trHeight w:val="396"/>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r>
              <w:rPr>
                <w:rFonts w:cs="Calibri"/>
                <w:bdr w:val="nil"/>
              </w:rPr>
              <w:t xml:space="preserve">, </w:t>
            </w:r>
            <w:r>
              <w:rPr>
                <w:rFonts w:ascii="Calibri" w:eastAsia="Calibri" w:hAnsi="Calibri" w:cs="Calibri"/>
                <w:sz w:val="20"/>
                <w:bdr w:val="nil"/>
              </w:rPr>
              <w:t>příspěvek do školního časopisu, média jako zdroj informací - správný výběr TV programu, dětských časopisů</w:t>
            </w:r>
          </w:p>
        </w:tc>
      </w:tr>
      <w:tr w:rsidR="0035533A" w:rsidTr="0035533A">
        <w:trPr>
          <w:trHeight w:val="341"/>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r>
              <w:rPr>
                <w:rFonts w:cs="Calibri"/>
                <w:bdr w:val="nil"/>
              </w:rPr>
              <w:t xml:space="preserve">, </w:t>
            </w:r>
            <w:r>
              <w:rPr>
                <w:rFonts w:ascii="Calibri" w:eastAsia="Calibri" w:hAnsi="Calibri" w:cs="Calibri"/>
                <w:sz w:val="20"/>
                <w:bdr w:val="nil"/>
              </w:rPr>
              <w:t>vyprávění o sobě a rodině, zvyky rodin, Kulturní diference</w:t>
            </w:r>
          </w:p>
        </w:tc>
      </w:tr>
      <w:tr w:rsidR="0035533A" w:rsidTr="0035533A">
        <w:trPr>
          <w:trHeight w:val="267"/>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r>
              <w:rPr>
                <w:rFonts w:cs="Calibri"/>
                <w:bdr w:val="nil"/>
              </w:rPr>
              <w:t xml:space="preserve">, </w:t>
            </w:r>
            <w:r>
              <w:rPr>
                <w:rFonts w:ascii="Calibri" w:eastAsia="Calibri" w:hAnsi="Calibri" w:cs="Calibri"/>
                <w:sz w:val="20"/>
                <w:bdr w:val="nil"/>
              </w:rPr>
              <w:t>vyprávění o dovolené</w:t>
            </w:r>
          </w:p>
        </w:tc>
      </w:tr>
      <w:tr w:rsidR="0035533A" w:rsidTr="0035533A">
        <w:trPr>
          <w:trHeight w:val="242"/>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r>
              <w:rPr>
                <w:rFonts w:cs="Calibri"/>
                <w:bdr w:val="nil"/>
              </w:rPr>
              <w:t xml:space="preserve">, </w:t>
            </w:r>
            <w:r>
              <w:rPr>
                <w:rFonts w:ascii="Calibri" w:eastAsia="Calibri" w:hAnsi="Calibri" w:cs="Calibri"/>
                <w:sz w:val="20"/>
                <w:bdr w:val="nil"/>
              </w:rPr>
              <w:t>návštěva divadelního a filmového představení, výstavy</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rozumí jednoduchým i složitějším písemným projevům a reaguje na ně</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Pracovní činnosti -&gt; 3. ročník -&gt; </w:t>
            </w:r>
            <w:r>
              <w:rPr>
                <w:rFonts w:ascii="Calibri" w:eastAsia="Calibri" w:hAnsi="Calibri" w:cs="Calibri"/>
                <w:bdr w:val="nil"/>
              </w:rPr>
              <w:t> pracuje podle slovního návodu nebo předlohy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píše správné tvary písmen a číslic</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 -&gt; 3. ročník -&gt; - zvládne použití výtvarných technik na základě vlastní životní zkušenosti - citového prožitku, vnímání okolního světa pomocí sluchových vjemů, hmatových, zrakových vjemů, které jsou prvotním krokem k vyjádření a realizaci jejich výtvarných představ</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spojuje slova do vět, věty do krátkých celků</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Prvouka -&gt; 3. ročník -&gt; • seznamuje se a nacvičuje zásady první pomoci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35533A" w:rsidRDefault="0051145A" w:rsidP="0035533A">
            <w:pPr>
              <w:spacing w:line="240" w:lineRule="auto"/>
              <w:jc w:val="left"/>
              <w:rPr>
                <w:bdr w:val="nil"/>
              </w:rPr>
            </w:pPr>
            <w:r w:rsidRPr="0035533A">
              <w:rPr>
                <w:rFonts w:ascii="Calibri" w:eastAsia="Calibri" w:hAnsi="Calibri" w:cs="Calibri"/>
                <w:bdr w:val="nil"/>
              </w:rPr>
              <w:t>dovede k textu přiřadit správnou ilustraci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Pracovní činnosti -&gt; 3. ročník -&gt; </w:t>
            </w:r>
            <w:r>
              <w:rPr>
                <w:rFonts w:ascii="Calibri" w:eastAsia="Calibri" w:hAnsi="Calibri" w:cs="Calibri"/>
                <w:bdr w:val="nil"/>
              </w:rPr>
              <w:t> umí stříhat, vystřihovat, překládat a skládat papír</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dovede k textu přiřadit správnou ilustraci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 -&gt; 3. ročník -&gt; - zvládne techniku malby vodovými barvami, temperami, suchým pastelem, voskovkami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t>• třídí a porovnává slova podle zadaných kriterií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Prvouka -&gt; 3. ročník -&gt; • označí rozdíly mezi městským a venkovským prostředím</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rozumí jednoduchým i složitějším písemným projevům a reaguje na ně</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Pracovní činnosti -&gt; 3. ročník -&gt; </w:t>
            </w:r>
            <w:r>
              <w:rPr>
                <w:rFonts w:ascii="Calibri" w:eastAsia="Calibri" w:hAnsi="Calibri" w:cs="Calibri"/>
                <w:bdr w:val="nil"/>
              </w:rPr>
              <w:t> pracuje podle slovního návodu nebo předlohy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upevňuje si správné mluvní techniky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Hudební výchova -&gt; 3. ročník -&gt; </w:t>
            </w:r>
            <w:r>
              <w:rPr>
                <w:rFonts w:ascii="Calibri" w:eastAsia="Calibri" w:hAnsi="Calibri" w:cs="Calibri"/>
                <w:bdr w:val="nil"/>
              </w:rPr>
              <w:t> umí zazpívat intonačně čistě a rytmicky přesně v jednohlase</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píše správné tvary písmen a číslic</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Výtvarná výchova -&gt; 3. ročník -&gt; - zvládne použití výtvarných technik na základě vlastní životní zkušenosti - citového prožitku, vnímání okolního světa pomocí sluchových vjemů, hmatových, zrakových vjemů, které jsou prvotním krokem k vyjádření a realizaci jejich výtvarných představ</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spojuje slova do vět, věty do krátkých celků</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Prvouka -&gt; 3. ročník -&gt; • seznamuje se a nacvičuje zásady první pomoci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třídí a porovnává slova podle zadaných kriterií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Prvouka -&gt; 3. ročník -&gt; • označí rozdíly mezi městským a venkovským prostředím</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881EB1" w:rsidTr="004F77B5">
        <w:trPr>
          <w:trHeight w:val="75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881EB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881EB1">
            <w:pPr>
              <w:spacing w:line="240" w:lineRule="auto"/>
              <w:ind w:left="60"/>
              <w:jc w:val="left"/>
              <w:rPr>
                <w:rFonts w:ascii="Calibri" w:eastAsia="Calibri" w:hAnsi="Calibri" w:cs="Calibri"/>
                <w:sz w:val="20"/>
                <w:bdr w:val="nil"/>
              </w:rPr>
            </w:pPr>
            <w:r>
              <w:rPr>
                <w:rFonts w:ascii="Calibri" w:eastAsia="Calibri" w:hAnsi="Calibri" w:cs="Calibri"/>
                <w:sz w:val="20"/>
                <w:bdr w:val="nil"/>
              </w:rPr>
              <w:t>• Interpretuje v přiměřeném rozsahu čtený text</w:t>
            </w:r>
            <w:r w:rsidR="004F77B5">
              <w:rPr>
                <w:rFonts w:ascii="Calibri" w:eastAsia="Calibri" w:hAnsi="Calibri" w:cs="Calibri"/>
                <w:sz w:val="20"/>
                <w:bdr w:val="nil"/>
              </w:rPr>
              <w:t xml:space="preserve"> potichu i nahlas</w:t>
            </w:r>
          </w:p>
          <w:p w:rsidR="007C39C4" w:rsidRPr="007C39C4" w:rsidRDefault="007C39C4">
            <w:pPr>
              <w:spacing w:line="240" w:lineRule="auto"/>
              <w:ind w:left="60"/>
              <w:jc w:val="left"/>
              <w:rPr>
                <w:bdr w:val="nil"/>
              </w:rPr>
            </w:pPr>
            <w:r w:rsidRPr="007C39C4">
              <w:rPr>
                <w:rFonts w:ascii="Calibri" w:eastAsia="Calibri" w:hAnsi="Calibri" w:cs="Calibri"/>
                <w:sz w:val="20"/>
                <w:bdr w:val="nil"/>
              </w:rPr>
              <w:t xml:space="preserve">• </w:t>
            </w:r>
            <w:r w:rsidRPr="007C39C4">
              <w:rPr>
                <w:sz w:val="20"/>
                <w:szCs w:val="20"/>
                <w:bdr w:val="nil"/>
              </w:rPr>
              <w:t>přečte s porozuměním elektronický text přiměřeného rozsahu</w:t>
            </w:r>
          </w:p>
          <w:p w:rsidR="00881EB1" w:rsidRDefault="00881EB1" w:rsidP="004B2F5E">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81EB1" w:rsidRDefault="004F77B5">
            <w:pPr>
              <w:spacing w:line="240" w:lineRule="auto"/>
              <w:ind w:left="60"/>
              <w:jc w:val="left"/>
              <w:rPr>
                <w:bdr w:val="nil"/>
              </w:rPr>
            </w:pPr>
            <w:r>
              <w:rPr>
                <w:rFonts w:ascii="Calibri" w:eastAsia="Calibri" w:hAnsi="Calibri" w:cs="Calibri"/>
                <w:sz w:val="20"/>
                <w:bdr w:val="nil"/>
              </w:rPr>
              <w:t>P</w:t>
            </w:r>
            <w:r w:rsidR="00881EB1">
              <w:rPr>
                <w:rFonts w:ascii="Calibri" w:eastAsia="Calibri" w:hAnsi="Calibri" w:cs="Calibri"/>
                <w:sz w:val="20"/>
                <w:bdr w:val="nil"/>
              </w:rPr>
              <w:t>raktické</w:t>
            </w:r>
            <w:r>
              <w:rPr>
                <w:rFonts w:ascii="Calibri" w:eastAsia="Calibri" w:hAnsi="Calibri" w:cs="Calibri"/>
                <w:sz w:val="20"/>
                <w:bdr w:val="nil"/>
              </w:rPr>
              <w:t>, věcné</w:t>
            </w:r>
            <w:r w:rsidR="00881EB1">
              <w:rPr>
                <w:rFonts w:ascii="Calibri" w:eastAsia="Calibri" w:hAnsi="Calibri" w:cs="Calibri"/>
                <w:sz w:val="20"/>
                <w:bdr w:val="nil"/>
              </w:rPr>
              <w:t xml:space="preserve"> čtení</w:t>
            </w:r>
          </w:p>
          <w:p w:rsidR="00881EB1" w:rsidRDefault="007C39C4" w:rsidP="004B2F5E">
            <w:pPr>
              <w:spacing w:line="240" w:lineRule="auto"/>
              <w:ind w:left="60"/>
              <w:jc w:val="left"/>
              <w:rPr>
                <w:bdr w:val="nil"/>
              </w:rPr>
            </w:pPr>
            <w:r w:rsidRPr="007C39C4">
              <w:rPr>
                <w:sz w:val="20"/>
                <w:szCs w:val="20"/>
                <w:bdr w:val="nil"/>
              </w:rPr>
              <w:t>čtení – vyhledávací čtení a využívání klíčových slov, čtení elektronických textů, význam piktogramů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77B5" w:rsidRPr="007C39C4" w:rsidRDefault="0051145A"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w:t>
            </w:r>
            <w:r w:rsidR="004F77B5">
              <w:rPr>
                <w:rFonts w:ascii="Calibri" w:eastAsia="Calibri" w:hAnsi="Calibri" w:cs="Calibri"/>
                <w:sz w:val="20"/>
                <w:bdr w:val="nil"/>
              </w:rPr>
              <w:t xml:space="preserve"> umí </w:t>
            </w:r>
            <w:r>
              <w:rPr>
                <w:rFonts w:ascii="Calibri" w:eastAsia="Calibri" w:hAnsi="Calibri" w:cs="Calibri"/>
                <w:sz w:val="20"/>
                <w:bdr w:val="nil"/>
              </w:rPr>
              <w:t xml:space="preserve">vybrat </w:t>
            </w:r>
            <w:r w:rsidR="004F77B5">
              <w:rPr>
                <w:rFonts w:ascii="Calibri" w:eastAsia="Calibri" w:hAnsi="Calibri" w:cs="Calibri"/>
                <w:sz w:val="20"/>
                <w:bdr w:val="nil"/>
              </w:rPr>
              <w:t xml:space="preserve">z textu </w:t>
            </w:r>
            <w:r>
              <w:rPr>
                <w:rFonts w:ascii="Calibri" w:eastAsia="Calibri" w:hAnsi="Calibri" w:cs="Calibri"/>
                <w:sz w:val="20"/>
                <w:bdr w:val="nil"/>
              </w:rPr>
              <w:t>podstatné</w:t>
            </w:r>
            <w:r w:rsidR="00DB3176">
              <w:rPr>
                <w:rFonts w:ascii="Calibri" w:eastAsia="Calibri" w:hAnsi="Calibri" w:cs="Calibri"/>
                <w:sz w:val="20"/>
                <w:bdr w:val="nil"/>
              </w:rPr>
              <w:t xml:space="preserve"> a </w:t>
            </w:r>
            <w:proofErr w:type="gramStart"/>
            <w:r w:rsidR="00DB3176">
              <w:rPr>
                <w:rFonts w:ascii="Calibri" w:eastAsia="Calibri" w:hAnsi="Calibri" w:cs="Calibri"/>
                <w:sz w:val="20"/>
                <w:bdr w:val="nil"/>
              </w:rPr>
              <w:t xml:space="preserve">okrajové </w:t>
            </w:r>
            <w:r>
              <w:rPr>
                <w:rFonts w:ascii="Calibri" w:eastAsia="Calibri" w:hAnsi="Calibri" w:cs="Calibri"/>
                <w:sz w:val="20"/>
                <w:bdr w:val="nil"/>
              </w:rPr>
              <w:t xml:space="preserve"> informace</w:t>
            </w:r>
            <w:proofErr w:type="gramEnd"/>
            <w:r w:rsidR="004F77B5">
              <w:rPr>
                <w:rFonts w:ascii="Calibri" w:eastAsia="Calibri" w:hAnsi="Calibri" w:cs="Calibri"/>
                <w:sz w:val="20"/>
                <w:bdr w:val="nil"/>
              </w:rPr>
              <w:t>, klíčová slova</w:t>
            </w:r>
          </w:p>
          <w:p w:rsidR="007C39C4" w:rsidRPr="00DB3176" w:rsidRDefault="007C39C4" w:rsidP="00DB3176">
            <w:pPr>
              <w:spacing w:line="240" w:lineRule="auto"/>
              <w:ind w:left="60"/>
              <w:jc w:val="left"/>
              <w:rPr>
                <w:rFonts w:ascii="Calibri" w:eastAsia="Calibri" w:hAnsi="Calibri" w:cs="Calibri"/>
                <w:sz w:val="20"/>
                <w:bdr w:val="nil"/>
              </w:rPr>
            </w:pPr>
            <w:r w:rsidRPr="007C39C4">
              <w:rPr>
                <w:rFonts w:ascii="Calibri" w:eastAsia="Calibri" w:hAnsi="Calibri" w:cs="Calibri"/>
                <w:sz w:val="20"/>
                <w:bdr w:val="nil"/>
              </w:rPr>
              <w:t>•</w:t>
            </w:r>
            <w:r w:rsidRPr="007C39C4">
              <w:rPr>
                <w:sz w:val="20"/>
                <w:szCs w:val="20"/>
                <w:bdr w:val="nil"/>
              </w:rPr>
              <w:t>porozumí významu piktogramu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77B5" w:rsidRPr="007C39C4" w:rsidRDefault="0051145A" w:rsidP="004F77B5">
            <w:pPr>
              <w:spacing w:line="240" w:lineRule="auto"/>
              <w:ind w:left="60"/>
              <w:jc w:val="left"/>
              <w:rPr>
                <w:rFonts w:ascii="Calibri" w:eastAsia="Calibri" w:hAnsi="Calibri" w:cs="Calibri"/>
                <w:sz w:val="20"/>
                <w:bdr w:val="nil"/>
              </w:rPr>
            </w:pPr>
            <w:r w:rsidRPr="007C39C4">
              <w:rPr>
                <w:rFonts w:ascii="Calibri" w:eastAsia="Calibri" w:hAnsi="Calibri" w:cs="Calibri"/>
                <w:sz w:val="20"/>
                <w:bdr w:val="nil"/>
              </w:rPr>
              <w:t>čtení s</w:t>
            </w:r>
            <w:r w:rsidR="004F77B5" w:rsidRPr="007C39C4">
              <w:rPr>
                <w:rFonts w:ascii="Calibri" w:eastAsia="Calibri" w:hAnsi="Calibri" w:cs="Calibri"/>
                <w:sz w:val="20"/>
                <w:bdr w:val="nil"/>
              </w:rPr>
              <w:t> </w:t>
            </w:r>
            <w:r w:rsidRPr="007C39C4">
              <w:rPr>
                <w:rFonts w:ascii="Calibri" w:eastAsia="Calibri" w:hAnsi="Calibri" w:cs="Calibri"/>
                <w:sz w:val="20"/>
                <w:bdr w:val="nil"/>
              </w:rPr>
              <w:t>porozuměním</w:t>
            </w:r>
            <w:r w:rsidR="004F77B5" w:rsidRPr="007C39C4">
              <w:rPr>
                <w:rFonts w:ascii="Calibri" w:eastAsia="Calibri" w:hAnsi="Calibri" w:cs="Calibri"/>
                <w:sz w:val="20"/>
                <w:bdr w:val="nil"/>
              </w:rPr>
              <w:t>, čtení jako zdroj informací, čtení vyhledávací, klíčová slova</w:t>
            </w:r>
          </w:p>
          <w:p w:rsidR="007C39C4" w:rsidRPr="007C39C4" w:rsidRDefault="007C39C4" w:rsidP="004F77B5">
            <w:pPr>
              <w:spacing w:line="240" w:lineRule="auto"/>
              <w:ind w:left="60"/>
              <w:jc w:val="left"/>
              <w:rPr>
                <w:rFonts w:ascii="Calibri" w:eastAsia="Calibri" w:hAnsi="Calibri" w:cs="Calibri"/>
                <w:sz w:val="20"/>
                <w:bdr w:val="nil"/>
              </w:rPr>
            </w:pPr>
            <w:r w:rsidRPr="007C39C4">
              <w:rPr>
                <w:sz w:val="20"/>
                <w:szCs w:val="20"/>
                <w:bdr w:val="nil"/>
              </w:rPr>
              <w:t>čtení elektronických textů, význam piktogramů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w:t>
            </w:r>
            <w:r w:rsidR="00DB3176">
              <w:rPr>
                <w:rFonts w:ascii="Calibri" w:eastAsia="Calibri" w:hAnsi="Calibri" w:cs="Calibri"/>
                <w:sz w:val="20"/>
                <w:bdr w:val="nil"/>
              </w:rPr>
              <w:t>posuzuje úplnost či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7C39C4" w:rsidRDefault="00DB3176">
            <w:pPr>
              <w:spacing w:line="240" w:lineRule="auto"/>
              <w:ind w:left="60"/>
              <w:jc w:val="left"/>
              <w:rPr>
                <w:rFonts w:ascii="Calibri" w:eastAsia="Calibri" w:hAnsi="Calibri" w:cs="Calibri"/>
                <w:sz w:val="20"/>
                <w:bdr w:val="nil"/>
              </w:rPr>
            </w:pPr>
            <w:r w:rsidRPr="007C39C4">
              <w:rPr>
                <w:rFonts w:ascii="Calibri" w:eastAsia="Calibri" w:hAnsi="Calibri" w:cs="Calibri"/>
                <w:sz w:val="20"/>
                <w:bdr w:val="nil"/>
              </w:rPr>
              <w:t>Vyhledávání nedostatků v textu, doplňování</w:t>
            </w:r>
          </w:p>
          <w:p w:rsidR="00881EB1" w:rsidRPr="007C39C4" w:rsidRDefault="00881EB1">
            <w:pPr>
              <w:spacing w:line="240" w:lineRule="auto"/>
              <w:ind w:left="60"/>
              <w:jc w:val="left"/>
              <w:rPr>
                <w:bdr w:val="nil"/>
              </w:rPr>
            </w:pPr>
          </w:p>
        </w:tc>
      </w:tr>
      <w:tr w:rsidR="00DB317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Věcné naslouchání, přiměřená reprodukce slyšeného a čteného </w:t>
            </w:r>
          </w:p>
        </w:tc>
      </w:tr>
      <w:tr w:rsidR="00DB3176" w:rsidTr="004B2F5E">
        <w:trPr>
          <w:trHeight w:val="7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lastRenderedPageBreak/>
              <w:t>ČJL-5-1-05 vede správně dialog, telefonický rozhovor, zanechá vzkaz na záznamníku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xml:space="preserve">• Správně dokáže vést </w:t>
            </w:r>
            <w:proofErr w:type="gramStart"/>
            <w:r>
              <w:rPr>
                <w:rFonts w:ascii="Calibri" w:eastAsia="Calibri" w:hAnsi="Calibri" w:cs="Calibri"/>
                <w:sz w:val="20"/>
                <w:bdr w:val="nil"/>
              </w:rPr>
              <w:t>rozhovor,seznamuje</w:t>
            </w:r>
            <w:proofErr w:type="gramEnd"/>
            <w:r>
              <w:rPr>
                <w:rFonts w:ascii="Calibri" w:eastAsia="Calibri" w:hAnsi="Calibri" w:cs="Calibri"/>
                <w:sz w:val="20"/>
                <w:bdr w:val="nil"/>
              </w:rPr>
              <w:t xml:space="preserve"> se s komunikací na internetu, mobilem, e-mailem</w:t>
            </w:r>
          </w:p>
          <w:p w:rsidR="00DB3176" w:rsidRDefault="00DB3176" w:rsidP="00DB3176">
            <w:pPr>
              <w:spacing w:line="240" w:lineRule="auto"/>
              <w:ind w:left="60"/>
              <w:jc w:val="left"/>
              <w:rPr>
                <w:bdr w:val="nil"/>
              </w:rPr>
            </w:pPr>
            <w:r>
              <w:rPr>
                <w:rFonts w:ascii="Calibri" w:eastAsia="Calibri" w:hAnsi="Calibri" w:cs="Calibri"/>
                <w:sz w:val="20"/>
                <w:bdr w:val="nil"/>
              </w:rPr>
              <w:t>• Střídá role mluvčího a posluchače, zdvořile vystupuje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xml:space="preserve">- práce s komunikačními zdroji (telefon, </w:t>
            </w:r>
            <w:proofErr w:type="gramStart"/>
            <w:r>
              <w:rPr>
                <w:rFonts w:ascii="Calibri" w:eastAsia="Calibri" w:hAnsi="Calibri" w:cs="Calibri"/>
                <w:sz w:val="20"/>
                <w:bdr w:val="nil"/>
              </w:rPr>
              <w:t>e-mail,  SMS</w:t>
            </w:r>
            <w:proofErr w:type="gramEnd"/>
            <w:r>
              <w:rPr>
                <w:rFonts w:ascii="Calibri" w:eastAsia="Calibri" w:hAnsi="Calibri" w:cs="Calibri"/>
                <w:sz w:val="20"/>
                <w:bdr w:val="nil"/>
              </w:rPr>
              <w:t xml:space="preserve"> zprávy….)</w:t>
            </w:r>
          </w:p>
          <w:p w:rsidR="00DB3176" w:rsidRDefault="00DB3176" w:rsidP="00DB3176">
            <w:pPr>
              <w:spacing w:line="240" w:lineRule="auto"/>
              <w:ind w:left="60"/>
              <w:jc w:val="left"/>
              <w:rPr>
                <w:bdr w:val="nil"/>
              </w:rPr>
            </w:pPr>
            <w:r>
              <w:rPr>
                <w:rFonts w:ascii="Calibri" w:eastAsia="Calibri" w:hAnsi="Calibri" w:cs="Calibri"/>
                <w:sz w:val="20"/>
                <w:bdr w:val="nil"/>
              </w:rPr>
              <w:t>dialog (oslovení, zahájení, ukončení)</w:t>
            </w:r>
          </w:p>
        </w:tc>
      </w:tr>
      <w:tr w:rsidR="00DB3176" w:rsidTr="00881EB1">
        <w:trPr>
          <w:trHeight w:val="56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 Zamýšlí se nad důvody reklamy</w:t>
            </w:r>
          </w:p>
          <w:p w:rsidR="00DB3176" w:rsidRDefault="00DB3176" w:rsidP="00DB3176">
            <w:pPr>
              <w:spacing w:line="240" w:lineRule="auto"/>
              <w:jc w:val="left"/>
              <w:rPr>
                <w:bdr w:val="nil"/>
              </w:rPr>
            </w:pPr>
          </w:p>
          <w:p w:rsidR="00DB3176" w:rsidRDefault="00DB3176" w:rsidP="00DB3176">
            <w:pPr>
              <w:spacing w:line="240" w:lineRule="auto"/>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reklama (její pozitiva a negativa)</w:t>
            </w:r>
          </w:p>
        </w:tc>
      </w:tr>
      <w:tr w:rsidR="00DB317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C74457" w:rsidP="00DB3176">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DB3176">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Pr>
          <w:p w:rsidR="00DB3176" w:rsidRPr="00881EB1" w:rsidRDefault="00DB3176" w:rsidP="00C74457">
            <w:pPr>
              <w:spacing w:line="240" w:lineRule="auto"/>
              <w:jc w:val="left"/>
              <w:rPr>
                <w:rFonts w:ascii="Calibri" w:eastAsia="Calibri" w:hAnsi="Calibri" w:cs="Calibri"/>
                <w:sz w:val="20"/>
                <w:bdr w:val="nil"/>
              </w:rPr>
            </w:pPr>
            <w:r>
              <w:rPr>
                <w:rFonts w:ascii="Calibri" w:eastAsia="Calibri" w:hAnsi="Calibri" w:cs="Calibri"/>
                <w:sz w:val="20"/>
                <w:bdr w:val="nil"/>
              </w:rPr>
              <w:t>• Při vyjadřování využívá různé prostředky závislé na okolnostech (intonace a melodie věty)</w:t>
            </w:r>
          </w:p>
        </w:tc>
        <w:tc>
          <w:tcPr>
            <w:tcW w:w="1650" w:type="pct"/>
            <w:tcBorders>
              <w:top w:val="inset" w:sz="6" w:space="0" w:color="808080"/>
              <w:left w:val="inset" w:sz="6" w:space="0" w:color="808080"/>
              <w:bottom w:val="inset" w:sz="6" w:space="0" w:color="808080"/>
              <w:right w:val="inset" w:sz="6" w:space="0" w:color="808080"/>
            </w:tcBorders>
          </w:tcPr>
          <w:p w:rsidR="00DB3176" w:rsidRDefault="00DB3176" w:rsidP="00DB3176">
            <w:pPr>
              <w:spacing w:line="240" w:lineRule="auto"/>
              <w:ind w:left="60"/>
              <w:jc w:val="left"/>
              <w:rPr>
                <w:bdr w:val="nil"/>
              </w:rPr>
            </w:pPr>
            <w:r>
              <w:rPr>
                <w:rFonts w:ascii="Calibri" w:eastAsia="Calibri" w:hAnsi="Calibri" w:cs="Calibri"/>
                <w:sz w:val="20"/>
                <w:bdr w:val="nil"/>
              </w:rPr>
              <w:t>vyjadřování závislé na komunikační situaci</w:t>
            </w:r>
          </w:p>
        </w:tc>
      </w:tr>
      <w:tr w:rsidR="00DB3176" w:rsidTr="004B2F5E">
        <w:trPr>
          <w:trHeight w:val="109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 Poznává rozdíly spisovné a nespisovné češtiny, nářečí a vhodně ji používá</w:t>
            </w:r>
          </w:p>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při řeči přiměřená gesta, mimiku</w:t>
            </w:r>
          </w:p>
          <w:p w:rsidR="00DB3176" w:rsidRDefault="00DB3176" w:rsidP="00DB3176">
            <w:pPr>
              <w:spacing w:line="240" w:lineRule="auto"/>
              <w:ind w:left="60"/>
              <w:jc w:val="left"/>
              <w:rPr>
                <w:rFonts w:ascii="Calibri" w:eastAsia="Calibri" w:hAnsi="Calibri" w:cs="Calibri"/>
                <w:sz w:val="20"/>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47E97" w:rsidRDefault="00747E97"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Spisovná a nespisovná čeština</w:t>
            </w:r>
          </w:p>
          <w:p w:rsidR="00DB3176" w:rsidRDefault="00747E97"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n</w:t>
            </w:r>
            <w:r w:rsidR="00DB3176">
              <w:rPr>
                <w:rFonts w:ascii="Calibri" w:eastAsia="Calibri" w:hAnsi="Calibri" w:cs="Calibri"/>
                <w:sz w:val="20"/>
                <w:bdr w:val="nil"/>
              </w:rPr>
              <w:t>ářečí</w:t>
            </w:r>
          </w:p>
          <w:p w:rsidR="00DB3176" w:rsidRDefault="00DB3176" w:rsidP="00DB3176">
            <w:pPr>
              <w:spacing w:line="240" w:lineRule="auto"/>
              <w:ind w:left="60"/>
              <w:jc w:val="left"/>
              <w:rPr>
                <w:bdr w:val="nil"/>
              </w:rPr>
            </w:pPr>
            <w:r w:rsidRPr="00881EB1">
              <w:rPr>
                <w:sz w:val="20"/>
                <w:szCs w:val="20"/>
                <w:bdr w:val="nil"/>
              </w:rPr>
              <w:t>Pravidla spisovné češtiny</w:t>
            </w:r>
          </w:p>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mimojazykové prostředky řeči</w:t>
            </w:r>
          </w:p>
          <w:p w:rsidR="00463D96" w:rsidRDefault="00463D96" w:rsidP="00DB3176">
            <w:pPr>
              <w:spacing w:line="240" w:lineRule="auto"/>
              <w:ind w:left="60"/>
              <w:jc w:val="left"/>
              <w:rPr>
                <w:bdr w:val="nil"/>
              </w:rPr>
            </w:pPr>
            <w:r w:rsidRPr="00463D96">
              <w:rPr>
                <w:sz w:val="20"/>
                <w:szCs w:val="20"/>
                <w:bdr w:val="nil"/>
              </w:rPr>
              <w:t>žánry písemného projevu – SMS</w:t>
            </w:r>
            <w:r>
              <w:rPr>
                <w:sz w:val="20"/>
                <w:szCs w:val="20"/>
                <w:bdr w:val="nil"/>
              </w:rPr>
              <w:t>, e-mail</w:t>
            </w:r>
          </w:p>
        </w:tc>
      </w:tr>
      <w:tr w:rsidR="00DB3176" w:rsidTr="00C74457">
        <w:trPr>
          <w:trHeight w:val="108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C74457"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 Dovede správně napsat různé komunikační formy</w:t>
            </w:r>
          </w:p>
          <w:p w:rsidR="00463D96" w:rsidRDefault="00463D96" w:rsidP="00DB3176">
            <w:pPr>
              <w:spacing w:line="240" w:lineRule="auto"/>
              <w:ind w:left="60"/>
              <w:jc w:val="left"/>
              <w:rPr>
                <w:bdr w:val="nil"/>
              </w:rPr>
            </w:pPr>
            <w:r w:rsidRPr="00463D96">
              <w:rPr>
                <w:rFonts w:ascii="Calibri" w:eastAsia="Calibri" w:hAnsi="Calibri" w:cs="Calibri"/>
                <w:sz w:val="20"/>
                <w:bdr w:val="nil"/>
              </w:rPr>
              <w:t xml:space="preserve">• </w:t>
            </w:r>
            <w:r w:rsidRPr="00463D96">
              <w:rPr>
                <w:sz w:val="20"/>
                <w:szCs w:val="20"/>
                <w:bdr w:val="nil"/>
              </w:rPr>
              <w:t>dodržuje pravidla bezpečnosti při elektronické komunikaci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technika psaní (úhledný, čitelný a přehledný písemný projev, formální úprava textu</w:t>
            </w:r>
          </w:p>
          <w:p w:rsidR="00DB3176" w:rsidRPr="00463D96" w:rsidRDefault="00DB3176" w:rsidP="00DB3176">
            <w:pPr>
              <w:spacing w:line="240" w:lineRule="auto"/>
              <w:ind w:left="60"/>
              <w:jc w:val="left"/>
              <w:rPr>
                <w:rFonts w:ascii="Calibri" w:eastAsia="Calibri" w:hAnsi="Calibri" w:cs="Calibri"/>
                <w:sz w:val="20"/>
                <w:bdr w:val="nil"/>
              </w:rPr>
            </w:pPr>
            <w:r w:rsidRPr="00463D96">
              <w:rPr>
                <w:rFonts w:ascii="Calibri" w:eastAsia="Calibri" w:hAnsi="Calibri" w:cs="Calibri"/>
                <w:sz w:val="20"/>
                <w:bdr w:val="nil"/>
              </w:rPr>
              <w:t>psaní adresy, blahopřání, pozdrav – pohlednice, dopis, inzerát, oznámení, pozvánka, popis</w:t>
            </w:r>
          </w:p>
          <w:p w:rsidR="00463D96" w:rsidRDefault="00463D96" w:rsidP="00DB3176">
            <w:pPr>
              <w:spacing w:line="240" w:lineRule="auto"/>
              <w:ind w:left="60"/>
              <w:jc w:val="left"/>
              <w:rPr>
                <w:bdr w:val="nil"/>
              </w:rPr>
            </w:pPr>
            <w:r w:rsidRPr="00463D96">
              <w:rPr>
                <w:sz w:val="20"/>
                <w:szCs w:val="20"/>
                <w:bdr w:val="nil"/>
              </w:rPr>
              <w:t>pravidla bezpečnosti elektronické komunikace</w:t>
            </w:r>
          </w:p>
        </w:tc>
      </w:tr>
      <w:tr w:rsidR="00DB317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C74457" w:rsidP="00DB3176">
            <w:pPr>
              <w:spacing w:line="240" w:lineRule="auto"/>
              <w:ind w:left="60"/>
              <w:jc w:val="left"/>
              <w:rPr>
                <w:bdr w:val="nil"/>
              </w:rPr>
            </w:pPr>
            <w:r>
              <w:rPr>
                <w:rFonts w:ascii="Calibri" w:eastAsia="Calibri" w:hAnsi="Calibri" w:cs="Calibri"/>
                <w:sz w:val="20"/>
                <w:bdr w:val="nil"/>
              </w:rPr>
              <w:t xml:space="preserve">• </w:t>
            </w:r>
            <w:r w:rsidR="00DB3176">
              <w:rPr>
                <w:rFonts w:ascii="Calibri" w:eastAsia="Calibri" w:hAnsi="Calibri" w:cs="Calibri"/>
                <w:sz w:val="20"/>
                <w:bdr w:val="nil"/>
              </w:rPr>
              <w:t>Učí se uspořádat body osnovy podle časové posloupnosti a příběh vypráví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vyprávění dle osnovy</w:t>
            </w:r>
          </w:p>
        </w:tc>
      </w:tr>
      <w:tr w:rsidR="00C74457" w:rsidTr="00AD7CCF">
        <w:trPr>
          <w:trHeight w:val="80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4457" w:rsidRDefault="00C74457" w:rsidP="00DB3176">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4457" w:rsidRDefault="00C74457" w:rsidP="00DB3176">
            <w:pPr>
              <w:spacing w:line="240" w:lineRule="auto"/>
              <w:ind w:left="60"/>
              <w:jc w:val="left"/>
              <w:rPr>
                <w:bdr w:val="nil"/>
              </w:rPr>
            </w:pPr>
            <w:r>
              <w:rPr>
                <w:rFonts w:ascii="Calibri" w:eastAsia="Calibri" w:hAnsi="Calibri" w:cs="Calibri"/>
                <w:sz w:val="20"/>
                <w:bdr w:val="nil"/>
              </w:rPr>
              <w:t>• porovnává významy slov, zvláště slova stejného nebo podobného významu a slova vícevýznamová</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C74457" w:rsidRDefault="00C74457" w:rsidP="00DB3176">
            <w:pPr>
              <w:spacing w:line="240" w:lineRule="auto"/>
              <w:ind w:left="60"/>
              <w:jc w:val="left"/>
              <w:rPr>
                <w:bdr w:val="nil"/>
              </w:rPr>
            </w:pPr>
            <w:r>
              <w:rPr>
                <w:rFonts w:ascii="Calibri" w:eastAsia="Calibri" w:hAnsi="Calibri" w:cs="Calibri"/>
                <w:sz w:val="20"/>
                <w:bdr w:val="nil"/>
              </w:rPr>
              <w:t>význam slova, slova jednoznačná a mnohoznačná, synonyma, antonyma, homonyma</w:t>
            </w:r>
          </w:p>
        </w:tc>
      </w:tr>
      <w:tr w:rsidR="00DB317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Rozliší ve slově část předponovou, příponovou a koncovku, kořen slova, najde slovo příbuzné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stavba slova</w:t>
            </w:r>
            <w:r w:rsidR="00C74457">
              <w:rPr>
                <w:rFonts w:ascii="Calibri" w:eastAsia="Calibri" w:hAnsi="Calibri" w:cs="Calibri"/>
                <w:sz w:val="20"/>
                <w:bdr w:val="nil"/>
              </w:rPr>
              <w:t xml:space="preserve">, </w:t>
            </w:r>
            <w:r>
              <w:rPr>
                <w:rFonts w:ascii="Calibri" w:eastAsia="Calibri" w:hAnsi="Calibri" w:cs="Calibri"/>
                <w:sz w:val="20"/>
                <w:bdr w:val="nil"/>
              </w:rPr>
              <w:t>slova příbuzná</w:t>
            </w:r>
          </w:p>
        </w:tc>
      </w:tr>
      <w:tr w:rsidR="00DB3176" w:rsidTr="00DC38B9">
        <w:trPr>
          <w:trHeight w:val="123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xml:space="preserve">• </w:t>
            </w:r>
            <w:r w:rsidR="00C74457">
              <w:rPr>
                <w:rFonts w:ascii="Calibri" w:eastAsia="Calibri" w:hAnsi="Calibri" w:cs="Calibri"/>
                <w:sz w:val="20"/>
                <w:bdr w:val="nil"/>
              </w:rPr>
              <w:t>určuje slovní druhy plnovýznamových slov a využívá je v gramaticky správných tvarech ve svém mluveném projevu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slovní druhy</w:t>
            </w:r>
            <w:r w:rsidR="00C74457">
              <w:rPr>
                <w:rFonts w:ascii="Calibri" w:eastAsia="Calibri" w:hAnsi="Calibri" w:cs="Calibri"/>
                <w:sz w:val="20"/>
                <w:bdr w:val="nil"/>
              </w:rPr>
              <w:t>, ohebné a neohebné slovní druhy</w:t>
            </w:r>
          </w:p>
          <w:p w:rsidR="00DB3176" w:rsidRDefault="00DB3176" w:rsidP="00DB3176">
            <w:pPr>
              <w:spacing w:line="240" w:lineRule="auto"/>
              <w:ind w:left="60"/>
              <w:jc w:val="left"/>
              <w:rPr>
                <w:bdr w:val="nil"/>
              </w:rPr>
            </w:pPr>
            <w:r>
              <w:rPr>
                <w:rFonts w:ascii="Calibri" w:eastAsia="Calibri" w:hAnsi="Calibri" w:cs="Calibri"/>
                <w:sz w:val="20"/>
                <w:bdr w:val="nil"/>
              </w:rPr>
              <w:t>mluvnické kategorie podst</w:t>
            </w:r>
            <w:r w:rsidR="00C74457">
              <w:rPr>
                <w:rFonts w:ascii="Calibri" w:eastAsia="Calibri" w:hAnsi="Calibri" w:cs="Calibri"/>
                <w:sz w:val="20"/>
                <w:bdr w:val="nil"/>
              </w:rPr>
              <w:t>atných</w:t>
            </w:r>
            <w:r>
              <w:rPr>
                <w:rFonts w:ascii="Calibri" w:eastAsia="Calibri" w:hAnsi="Calibri" w:cs="Calibri"/>
                <w:sz w:val="20"/>
                <w:bdr w:val="nil"/>
              </w:rPr>
              <w:t xml:space="preserve"> jmen</w:t>
            </w:r>
          </w:p>
          <w:p w:rsidR="00DB3176" w:rsidRDefault="00DB3176" w:rsidP="00DB3176">
            <w:pPr>
              <w:spacing w:line="240" w:lineRule="auto"/>
              <w:ind w:left="60"/>
              <w:jc w:val="left"/>
              <w:rPr>
                <w:bdr w:val="nil"/>
              </w:rPr>
            </w:pPr>
            <w:r>
              <w:rPr>
                <w:rFonts w:ascii="Calibri" w:eastAsia="Calibri" w:hAnsi="Calibri" w:cs="Calibri"/>
                <w:sz w:val="20"/>
                <w:bdr w:val="nil"/>
              </w:rPr>
              <w:t>mluvnické kategorie sloves</w:t>
            </w:r>
          </w:p>
        </w:tc>
      </w:tr>
      <w:tr w:rsidR="00DB3176" w:rsidTr="00DC38B9">
        <w:trPr>
          <w:trHeight w:val="93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lastRenderedPageBreak/>
              <w:t>ČJL-5-2-04 rozlišuje slova spisovná a jejich nespisovné tvary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Rozlišuje slova spisovná a jejich nespisovné tvary</w:t>
            </w:r>
          </w:p>
          <w:p w:rsidR="00DB3176" w:rsidRDefault="00DB3176" w:rsidP="00DB3176">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C74457" w:rsidRDefault="00C74457" w:rsidP="00DB3176">
            <w:pPr>
              <w:spacing w:line="240" w:lineRule="auto"/>
              <w:ind w:left="60"/>
              <w:jc w:val="left"/>
              <w:rPr>
                <w:sz w:val="20"/>
                <w:szCs w:val="20"/>
                <w:bdr w:val="nil"/>
              </w:rPr>
            </w:pPr>
            <w:r>
              <w:rPr>
                <w:sz w:val="20"/>
                <w:szCs w:val="20"/>
                <w:bdr w:val="nil"/>
              </w:rPr>
              <w:t>Spisovná a nespisovná slova</w:t>
            </w:r>
          </w:p>
          <w:p w:rsidR="00C74457" w:rsidRDefault="00C74457" w:rsidP="00DB3176">
            <w:pPr>
              <w:spacing w:line="240" w:lineRule="auto"/>
              <w:ind w:left="60"/>
              <w:jc w:val="left"/>
              <w:rPr>
                <w:sz w:val="20"/>
                <w:szCs w:val="20"/>
                <w:bdr w:val="nil"/>
              </w:rPr>
            </w:pPr>
            <w:r>
              <w:rPr>
                <w:sz w:val="20"/>
                <w:szCs w:val="20"/>
                <w:bdr w:val="nil"/>
              </w:rPr>
              <w:t>Slova citově zabarvená</w:t>
            </w:r>
          </w:p>
          <w:p w:rsidR="00C74457" w:rsidRPr="00C74457" w:rsidRDefault="00C74457" w:rsidP="00DB3176">
            <w:pPr>
              <w:spacing w:line="240" w:lineRule="auto"/>
              <w:ind w:left="60"/>
              <w:jc w:val="left"/>
              <w:rPr>
                <w:sz w:val="20"/>
                <w:szCs w:val="20"/>
                <w:bdr w:val="nil"/>
              </w:rPr>
            </w:pPr>
            <w:r w:rsidRPr="00C74457">
              <w:rPr>
                <w:sz w:val="20"/>
                <w:szCs w:val="20"/>
                <w:bdr w:val="nil"/>
              </w:rPr>
              <w:t>Pravidla českého pravopisu</w:t>
            </w:r>
          </w:p>
        </w:tc>
      </w:tr>
      <w:tr w:rsidR="00DB3176" w:rsidTr="004B2F5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6C84"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 Rozlišuje větu jednoduchou a souvětí</w:t>
            </w:r>
            <w:r w:rsidR="00AA6C84">
              <w:rPr>
                <w:rFonts w:ascii="Calibri" w:eastAsia="Calibri" w:hAnsi="Calibri" w:cs="Calibri"/>
                <w:sz w:val="20"/>
                <w:bdr w:val="nil"/>
              </w:rPr>
              <w:t>,</w:t>
            </w:r>
          </w:p>
          <w:p w:rsidR="00DB3176" w:rsidRDefault="00DB3176" w:rsidP="00DB3176">
            <w:pPr>
              <w:spacing w:line="240" w:lineRule="auto"/>
              <w:ind w:left="60"/>
              <w:jc w:val="left"/>
              <w:rPr>
                <w:bdr w:val="nil"/>
              </w:rPr>
            </w:pPr>
            <w:r>
              <w:rPr>
                <w:rFonts w:ascii="Calibri" w:eastAsia="Calibri" w:hAnsi="Calibri" w:cs="Calibri"/>
                <w:sz w:val="20"/>
                <w:bdr w:val="nil"/>
              </w:rPr>
              <w:t>píše větné vzorce, užívá vhodných spojovacích výrazů</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věta jednoduchá</w:t>
            </w:r>
          </w:p>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souvětí</w:t>
            </w:r>
            <w:r w:rsidR="00AA6C84">
              <w:rPr>
                <w:rFonts w:ascii="Calibri" w:eastAsia="Calibri" w:hAnsi="Calibri" w:cs="Calibri"/>
                <w:sz w:val="20"/>
                <w:bdr w:val="nil"/>
              </w:rPr>
              <w:t xml:space="preserve"> (počet vět v souvětí)</w:t>
            </w:r>
          </w:p>
          <w:p w:rsidR="00AA6C84" w:rsidRPr="00AA6C84" w:rsidRDefault="00AA6C84" w:rsidP="00DB3176">
            <w:pPr>
              <w:spacing w:line="240" w:lineRule="auto"/>
              <w:ind w:left="60"/>
              <w:jc w:val="left"/>
              <w:rPr>
                <w:sz w:val="20"/>
                <w:szCs w:val="20"/>
                <w:bdr w:val="nil"/>
              </w:rPr>
            </w:pPr>
            <w:r w:rsidRPr="00AA6C84">
              <w:rPr>
                <w:sz w:val="20"/>
                <w:szCs w:val="20"/>
                <w:bdr w:val="nil"/>
              </w:rPr>
              <w:t>větn</w:t>
            </w:r>
            <w:r>
              <w:rPr>
                <w:sz w:val="20"/>
                <w:szCs w:val="20"/>
                <w:bdr w:val="nil"/>
              </w:rPr>
              <w:t>é</w:t>
            </w:r>
            <w:r w:rsidRPr="00AA6C84">
              <w:rPr>
                <w:sz w:val="20"/>
                <w:szCs w:val="20"/>
                <w:bdr w:val="nil"/>
              </w:rPr>
              <w:t xml:space="preserve"> vzorce</w:t>
            </w:r>
          </w:p>
          <w:p w:rsidR="00DB3176" w:rsidRDefault="00DB3176" w:rsidP="00DB3176">
            <w:pPr>
              <w:spacing w:line="240" w:lineRule="auto"/>
              <w:ind w:left="60"/>
              <w:jc w:val="left"/>
              <w:rPr>
                <w:bdr w:val="nil"/>
              </w:rPr>
            </w:pPr>
            <w:r>
              <w:rPr>
                <w:rFonts w:ascii="Calibri" w:eastAsia="Calibri" w:hAnsi="Calibri" w:cs="Calibri"/>
                <w:sz w:val="20"/>
                <w:bdr w:val="nil"/>
              </w:rPr>
              <w:t>spojování vět v souvětí, základní pravidla interpunkce</w:t>
            </w:r>
          </w:p>
        </w:tc>
      </w:tr>
      <w:tr w:rsidR="00DB3176" w:rsidTr="004B2F5E">
        <w:trPr>
          <w:trHeight w:val="49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tcPr>
          <w:p w:rsidR="00DB3176" w:rsidRDefault="00DB3176" w:rsidP="00DB3176"/>
        </w:tc>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p>
        </w:tc>
      </w:tr>
      <w:tr w:rsidR="00DB317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Vyhledává ZSD,</w:t>
            </w:r>
            <w:r w:rsidR="00AA6C84">
              <w:rPr>
                <w:rFonts w:ascii="Calibri" w:eastAsia="Calibri" w:hAnsi="Calibri" w:cs="Calibri"/>
                <w:sz w:val="20"/>
                <w:bdr w:val="nil"/>
              </w:rPr>
              <w:t xml:space="preserve"> </w:t>
            </w:r>
            <w:r>
              <w:rPr>
                <w:rFonts w:ascii="Calibri" w:eastAsia="Calibri" w:hAnsi="Calibri" w:cs="Calibri"/>
                <w:sz w:val="20"/>
                <w:bdr w:val="nil"/>
              </w:rPr>
              <w:t>určuje podmět a přísudek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ZSD</w:t>
            </w:r>
          </w:p>
        </w:tc>
      </w:tr>
      <w:tr w:rsidR="00DB317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vMerge/>
            <w:tcBorders>
              <w:top w:val="inset" w:sz="6" w:space="0" w:color="808080"/>
              <w:left w:val="inset" w:sz="6" w:space="0" w:color="808080"/>
              <w:bottom w:val="inset" w:sz="6" w:space="0" w:color="808080"/>
              <w:right w:val="inset" w:sz="6" w:space="0" w:color="808080"/>
            </w:tcBorders>
          </w:tcPr>
          <w:p w:rsidR="00DB3176" w:rsidRDefault="00DB3176" w:rsidP="00DB3176"/>
        </w:tc>
        <w:tc>
          <w:tcPr>
            <w:tcW w:w="1650" w:type="pct"/>
            <w:vMerge/>
            <w:tcBorders>
              <w:top w:val="inset" w:sz="6" w:space="0" w:color="808080"/>
              <w:left w:val="inset" w:sz="6" w:space="0" w:color="808080"/>
              <w:bottom w:val="inset" w:sz="6" w:space="0" w:color="808080"/>
              <w:right w:val="inset" w:sz="6" w:space="0" w:color="808080"/>
            </w:tcBorders>
          </w:tcPr>
          <w:p w:rsidR="00DB3176" w:rsidRDefault="00DB3176" w:rsidP="00DB3176">
            <w:pPr>
              <w:spacing w:line="240" w:lineRule="auto"/>
              <w:ind w:left="60"/>
              <w:jc w:val="left"/>
              <w:rPr>
                <w:bdr w:val="nil"/>
              </w:rPr>
            </w:pPr>
          </w:p>
        </w:tc>
      </w:tr>
      <w:tr w:rsidR="00DB3176" w:rsidTr="004B2F5E">
        <w:trPr>
          <w:trHeight w:val="73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Píše správně i/y ve slovech po obojetných souhláskách, ve vyjmenovaných slovech a slovech příbuzných.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xml:space="preserve">vyjmenovaná slova a slova </w:t>
            </w:r>
            <w:r w:rsidR="00AA6C84">
              <w:rPr>
                <w:rFonts w:ascii="Calibri" w:eastAsia="Calibri" w:hAnsi="Calibri" w:cs="Calibri"/>
                <w:sz w:val="20"/>
                <w:bdr w:val="nil"/>
              </w:rPr>
              <w:t>příbuzná</w:t>
            </w:r>
          </w:p>
        </w:tc>
      </w:tr>
      <w:tr w:rsidR="00DB3176" w:rsidTr="00DC38B9">
        <w:trPr>
          <w:trHeight w:val="75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xml:space="preserve">• </w:t>
            </w:r>
            <w:r w:rsidR="00AA6C84">
              <w:rPr>
                <w:rFonts w:ascii="Calibri" w:eastAsia="Calibri" w:hAnsi="Calibri" w:cs="Calibri"/>
                <w:sz w:val="20"/>
                <w:bdr w:val="nil"/>
              </w:rPr>
              <w:t>vyjadřuje své dojmy z četby a zaznamenává je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Pr="00AA6C84" w:rsidRDefault="00AA6C84" w:rsidP="00DB3176">
            <w:pPr>
              <w:spacing w:line="240" w:lineRule="auto"/>
              <w:ind w:left="60"/>
              <w:jc w:val="left"/>
              <w:rPr>
                <w:sz w:val="20"/>
                <w:szCs w:val="20"/>
                <w:bdr w:val="nil"/>
              </w:rPr>
            </w:pPr>
            <w:r w:rsidRPr="00AA6C84">
              <w:rPr>
                <w:sz w:val="20"/>
                <w:szCs w:val="20"/>
                <w:bdr w:val="nil"/>
              </w:rPr>
              <w:t>Prezentace přečteného</w:t>
            </w:r>
          </w:p>
        </w:tc>
      </w:tr>
      <w:tr w:rsidR="00DB3176" w:rsidTr="004B2F5E">
        <w:trPr>
          <w:trHeight w:val="106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xml:space="preserve">• </w:t>
            </w:r>
            <w:r w:rsidR="00AA6C84">
              <w:rPr>
                <w:rFonts w:ascii="Calibri" w:eastAsia="Calibri" w:hAnsi="Calibri" w:cs="Calibri"/>
                <w:sz w:val="20"/>
                <w:bdr w:val="nil"/>
              </w:rPr>
              <w:t xml:space="preserve"> </w:t>
            </w:r>
            <w:r>
              <w:rPr>
                <w:rFonts w:ascii="Calibri" w:eastAsia="Calibri" w:hAnsi="Calibri" w:cs="Calibri"/>
                <w:sz w:val="20"/>
                <w:bdr w:val="nil"/>
              </w:rPr>
              <w:t>zlepšuje se technika čtení s důrazem na správnost, porozumění obsahu a rychlost</w:t>
            </w:r>
          </w:p>
          <w:p w:rsidR="00DB3176" w:rsidRDefault="00DB3176" w:rsidP="00DB3176">
            <w:pPr>
              <w:spacing w:line="240" w:lineRule="auto"/>
              <w:ind w:left="60"/>
              <w:jc w:val="left"/>
              <w:rPr>
                <w:bdr w:val="nil"/>
              </w:rPr>
            </w:pPr>
            <w:r>
              <w:rPr>
                <w:rFonts w:ascii="Calibri" w:eastAsia="Calibri" w:hAnsi="Calibri" w:cs="Calibri"/>
                <w:sz w:val="20"/>
                <w:bdr w:val="nil"/>
              </w:rPr>
              <w:t>• Přednáší, dramatizuje</w:t>
            </w:r>
          </w:p>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 Tvoří vlastní literární text na dané téma</w:t>
            </w:r>
          </w:p>
          <w:p w:rsidR="00463D96" w:rsidRDefault="00463D96" w:rsidP="00DB3176">
            <w:pPr>
              <w:spacing w:line="240" w:lineRule="auto"/>
              <w:ind w:left="60"/>
              <w:jc w:val="left"/>
              <w:rPr>
                <w:bdr w:val="nil"/>
              </w:rPr>
            </w:pPr>
            <w:r>
              <w:rPr>
                <w:rFonts w:ascii="Calibri" w:eastAsia="Calibri" w:hAnsi="Calibri" w:cs="Calibri"/>
                <w:sz w:val="20"/>
                <w:bdr w:val="nil"/>
              </w:rPr>
              <w:t xml:space="preserve">• </w:t>
            </w:r>
            <w:r w:rsidRPr="00463D96">
              <w:rPr>
                <w:rFonts w:ascii="Calibri" w:eastAsia="Calibri" w:hAnsi="Calibri" w:cs="Calibri"/>
                <w:sz w:val="20"/>
                <w:bdr w:val="nil"/>
              </w:rPr>
              <w:t>N</w:t>
            </w:r>
            <w:r w:rsidRPr="00463D96">
              <w:rPr>
                <w:sz w:val="20"/>
                <w:szCs w:val="20"/>
                <w:bdr w:val="nil"/>
              </w:rPr>
              <w:t xml:space="preserve">apíše SMS, </w:t>
            </w:r>
            <w:r>
              <w:rPr>
                <w:sz w:val="20"/>
                <w:szCs w:val="20"/>
                <w:bdr w:val="nil"/>
              </w:rPr>
              <w:t xml:space="preserve">e-mail, </w:t>
            </w:r>
            <w:r w:rsidRPr="00463D96">
              <w:rPr>
                <w:sz w:val="20"/>
                <w:szCs w:val="20"/>
                <w:bdr w:val="nil"/>
              </w:rPr>
              <w:t xml:space="preserve">vhodně využije </w:t>
            </w:r>
            <w:proofErr w:type="spellStart"/>
            <w:r w:rsidRPr="00463D96">
              <w:rPr>
                <w:sz w:val="20"/>
                <w:szCs w:val="20"/>
                <w:bdr w:val="nil"/>
              </w:rPr>
              <w:t>emotikony</w:t>
            </w:r>
            <w:proofErr w:type="spellEnd"/>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reprodukce přečteného nebo slyšeného textu, vyprávění na dané nebo zvolené téma</w:t>
            </w:r>
          </w:p>
          <w:p w:rsidR="00DB3176" w:rsidRDefault="00DB3176" w:rsidP="00DB3176">
            <w:pPr>
              <w:spacing w:line="240" w:lineRule="auto"/>
              <w:ind w:left="60"/>
              <w:jc w:val="left"/>
              <w:rPr>
                <w:bdr w:val="nil"/>
              </w:rPr>
            </w:pPr>
            <w:r>
              <w:rPr>
                <w:rFonts w:ascii="Calibri" w:eastAsia="Calibri" w:hAnsi="Calibri" w:cs="Calibri"/>
                <w:sz w:val="20"/>
                <w:bdr w:val="nil"/>
              </w:rPr>
              <w:t>přednes vhodných literárních textů, dramatizace</w:t>
            </w:r>
          </w:p>
          <w:p w:rsidR="00DB3176" w:rsidRDefault="00DB3176" w:rsidP="00DB3176">
            <w:pPr>
              <w:spacing w:line="240" w:lineRule="auto"/>
              <w:ind w:left="60"/>
              <w:jc w:val="left"/>
              <w:rPr>
                <w:rFonts w:ascii="Calibri" w:eastAsia="Calibri" w:hAnsi="Calibri" w:cs="Calibri"/>
                <w:sz w:val="20"/>
                <w:bdr w:val="nil"/>
              </w:rPr>
            </w:pPr>
            <w:r>
              <w:rPr>
                <w:rFonts w:ascii="Calibri" w:eastAsia="Calibri" w:hAnsi="Calibri" w:cs="Calibri"/>
                <w:sz w:val="20"/>
                <w:bdr w:val="nil"/>
              </w:rPr>
              <w:t>pokusy o vytvoření vlastního literárního textu</w:t>
            </w:r>
          </w:p>
          <w:p w:rsidR="00463D96" w:rsidRDefault="00463D96" w:rsidP="00DB3176">
            <w:pPr>
              <w:spacing w:line="240" w:lineRule="auto"/>
              <w:ind w:left="60"/>
              <w:jc w:val="left"/>
              <w:rPr>
                <w:bdr w:val="nil"/>
              </w:rPr>
            </w:pPr>
          </w:p>
        </w:tc>
      </w:tr>
      <w:tr w:rsidR="00DB3176" w:rsidTr="00EC4E53">
        <w:trPr>
          <w:trHeight w:val="47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DB3176" w:rsidP="00DB3176">
            <w:pPr>
              <w:spacing w:line="240" w:lineRule="auto"/>
              <w:ind w:left="60"/>
              <w:jc w:val="left"/>
              <w:rPr>
                <w:bdr w:val="nil"/>
              </w:rPr>
            </w:pPr>
            <w:r>
              <w:rPr>
                <w:rFonts w:ascii="Calibri" w:eastAsia="Calibri" w:hAnsi="Calibri" w:cs="Calibri"/>
                <w:sz w:val="20"/>
                <w:bdr w:val="nil"/>
              </w:rPr>
              <w:t xml:space="preserve">• </w:t>
            </w:r>
            <w:r w:rsidR="00EC4E53">
              <w:rPr>
                <w:rFonts w:ascii="Calibri" w:eastAsia="Calibri" w:hAnsi="Calibri" w:cs="Calibri"/>
                <w:sz w:val="20"/>
                <w:bdr w:val="nil"/>
              </w:rPr>
              <w:t>rozlišuje různé typy uměleckých a neuměleckých textů</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B3176" w:rsidRDefault="00EC4E53" w:rsidP="00DB3176">
            <w:pPr>
              <w:spacing w:line="240" w:lineRule="auto"/>
              <w:ind w:left="60"/>
              <w:jc w:val="left"/>
              <w:rPr>
                <w:bdr w:val="nil"/>
              </w:rPr>
            </w:pPr>
            <w:r>
              <w:rPr>
                <w:rFonts w:ascii="Calibri" w:eastAsia="Calibri" w:hAnsi="Calibri" w:cs="Calibri"/>
                <w:sz w:val="20"/>
                <w:bdr w:val="nil"/>
              </w:rPr>
              <w:t>Literární druhy a žánry</w:t>
            </w:r>
          </w:p>
        </w:tc>
      </w:tr>
      <w:tr w:rsidR="00EC4E5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4E53" w:rsidRDefault="00EC4E53" w:rsidP="00EC4E53">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4E53" w:rsidRDefault="00EC4E53" w:rsidP="00EC4E53">
            <w:pPr>
              <w:spacing w:line="240" w:lineRule="auto"/>
              <w:ind w:left="60"/>
              <w:jc w:val="left"/>
              <w:rPr>
                <w:bdr w:val="nil"/>
              </w:rPr>
            </w:pPr>
            <w:r>
              <w:rPr>
                <w:rFonts w:ascii="Calibri" w:eastAsia="Calibri" w:hAnsi="Calibri" w:cs="Calibri"/>
                <w:sz w:val="20"/>
                <w:bdr w:val="nil"/>
              </w:rPr>
              <w:t>• 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4E53" w:rsidRDefault="00EC4E53" w:rsidP="00EC4E53">
            <w:pPr>
              <w:spacing w:line="240" w:lineRule="auto"/>
              <w:ind w:left="60"/>
              <w:jc w:val="left"/>
              <w:rPr>
                <w:bdr w:val="nil"/>
              </w:rPr>
            </w:pPr>
            <w:r>
              <w:rPr>
                <w:rFonts w:ascii="Calibri" w:eastAsia="Calibri" w:hAnsi="Calibri" w:cs="Calibri"/>
                <w:sz w:val="20"/>
                <w:bdr w:val="nil"/>
              </w:rPr>
              <w:t>Základní literární pojmy: rým, verš, sloka, báseň, pohádka, povídka, básník, režisér, herec, přirovnání</w:t>
            </w:r>
          </w:p>
        </w:tc>
      </w:tr>
      <w:tr w:rsidR="00EC4E53" w:rsidTr="00881EB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C4E53" w:rsidRDefault="00EC4E53" w:rsidP="00EC4E5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5533A" w:rsidTr="0035533A">
        <w:trPr>
          <w:trHeight w:val="307"/>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35533A" w:rsidTr="0035533A">
        <w:trPr>
          <w:trHeight w:val="241"/>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r>
              <w:rPr>
                <w:rFonts w:cs="Calibri"/>
                <w:bdr w:val="nil"/>
              </w:rPr>
              <w:t xml:space="preserve">, </w:t>
            </w:r>
            <w:r>
              <w:rPr>
                <w:rFonts w:ascii="Calibri" w:eastAsia="Calibri" w:hAnsi="Calibri" w:cs="Calibri"/>
                <w:sz w:val="20"/>
                <w:bdr w:val="nil"/>
              </w:rPr>
              <w:t>hodnocení mezilidských vztahů v přečtených textech</w:t>
            </w:r>
          </w:p>
        </w:tc>
      </w:tr>
      <w:tr w:rsidR="00EC4E53" w:rsidTr="00881EB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C4E53" w:rsidRDefault="00EC4E53" w:rsidP="00EC4E53">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35533A" w:rsidTr="0035533A">
        <w:trPr>
          <w:trHeight w:val="349"/>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lastRenderedPageBreak/>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r>
              <w:rPr>
                <w:rFonts w:cs="Calibri"/>
                <w:bdr w:val="nil"/>
              </w:rPr>
              <w:t xml:space="preserve">, </w:t>
            </w:r>
            <w:r>
              <w:rPr>
                <w:rFonts w:ascii="Calibri" w:eastAsia="Calibri" w:hAnsi="Calibri" w:cs="Calibri"/>
                <w:sz w:val="20"/>
                <w:bdr w:val="nil"/>
              </w:rPr>
              <w:t>práce s dětskými časopisy</w:t>
            </w:r>
            <w:r w:rsidR="005C2DD3">
              <w:rPr>
                <w:rFonts w:ascii="Calibri" w:eastAsia="Calibri" w:hAnsi="Calibri" w:cs="Calibri"/>
                <w:sz w:val="20"/>
                <w:bdr w:val="nil"/>
              </w:rPr>
              <w:t>, Vnímání autora mediálních sdělení</w:t>
            </w:r>
          </w:p>
        </w:tc>
      </w:tr>
      <w:tr w:rsidR="0035533A" w:rsidTr="00AF5711">
        <w:trPr>
          <w:trHeight w:val="533"/>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EC4E53">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p w:rsidR="0035533A" w:rsidRDefault="0035533A" w:rsidP="00EC4E53">
            <w:pPr>
              <w:spacing w:line="240" w:lineRule="auto"/>
              <w:ind w:left="60"/>
              <w:jc w:val="left"/>
              <w:rPr>
                <w:rFonts w:ascii="Calibri" w:eastAsia="Calibri" w:hAnsi="Calibri" w:cs="Calibri"/>
                <w:sz w:val="20"/>
                <w:bdr w:val="nil"/>
              </w:rPr>
            </w:pPr>
            <w:r>
              <w:rPr>
                <w:rFonts w:ascii="Calibri" w:eastAsia="Calibri" w:hAnsi="Calibri" w:cs="Calibri"/>
                <w:sz w:val="20"/>
                <w:bdr w:val="nil"/>
              </w:rPr>
              <w:t>tvoření vět, vymýšlení příběhů, problémové úlohy, tvorba zápisu ve vlastivědě a přírodovědě</w:t>
            </w:r>
          </w:p>
          <w:p w:rsidR="0035533A" w:rsidRDefault="0035533A" w:rsidP="00EC4E53">
            <w:pPr>
              <w:spacing w:line="240" w:lineRule="auto"/>
              <w:ind w:left="60"/>
              <w:jc w:val="left"/>
              <w:rPr>
                <w:rFonts w:ascii="Calibri" w:eastAsia="Calibri" w:hAnsi="Calibri" w:cs="Calibri"/>
                <w:sz w:val="20"/>
                <w:bdr w:val="nil"/>
              </w:rPr>
            </w:pPr>
            <w:r>
              <w:rPr>
                <w:rFonts w:ascii="Calibri" w:eastAsia="Calibri" w:hAnsi="Calibri" w:cs="Calibri"/>
                <w:sz w:val="20"/>
                <w:bdr w:val="nil"/>
              </w:rPr>
              <w:t>Mezilidské vztahy</w:t>
            </w:r>
          </w:p>
          <w:p w:rsidR="0035533A" w:rsidRDefault="0035533A" w:rsidP="005C2DD3">
            <w:pPr>
              <w:spacing w:line="240" w:lineRule="auto"/>
              <w:ind w:left="708" w:hanging="708"/>
              <w:jc w:val="left"/>
              <w:rPr>
                <w:bdr w:val="nil"/>
              </w:rPr>
            </w:pPr>
            <w:r>
              <w:rPr>
                <w:bdr w:val="nil"/>
              </w:rPr>
              <w:t xml:space="preserve"> Komunikace</w:t>
            </w:r>
            <w:r w:rsidR="005C2DD3">
              <w:rPr>
                <w:bdr w:val="nil"/>
              </w:rPr>
              <w:t xml:space="preserve">, </w:t>
            </w:r>
            <w:r w:rsidR="005C2DD3">
              <w:rPr>
                <w:rFonts w:ascii="Calibri" w:eastAsia="Calibri" w:hAnsi="Calibri" w:cs="Calibri"/>
                <w:sz w:val="20"/>
                <w:bdr w:val="nil"/>
              </w:rPr>
              <w:t>Hodnoty, postoje, praktická etika</w:t>
            </w:r>
          </w:p>
          <w:p w:rsidR="005C2DD3" w:rsidRDefault="005C2DD3" w:rsidP="005C2DD3">
            <w:pPr>
              <w:spacing w:line="240" w:lineRule="auto"/>
              <w:ind w:left="708" w:hanging="708"/>
              <w:jc w:val="left"/>
              <w:rPr>
                <w:bdr w:val="nil"/>
              </w:rPr>
            </w:pPr>
          </w:p>
        </w:tc>
      </w:tr>
      <w:tr w:rsidR="0035533A" w:rsidTr="005C2DD3">
        <w:trPr>
          <w:trHeight w:val="558"/>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r>
              <w:rPr>
                <w:rFonts w:cs="Calibri"/>
                <w:bdr w:val="nil"/>
              </w:rPr>
              <w:t xml:space="preserve">, </w:t>
            </w:r>
            <w:r>
              <w:rPr>
                <w:rFonts w:ascii="Calibri" w:eastAsia="Calibri" w:hAnsi="Calibri" w:cs="Calibri"/>
                <w:sz w:val="20"/>
                <w:bdr w:val="nil"/>
              </w:rPr>
              <w:t>zpráva, oznámení, pozvánka</w:t>
            </w:r>
          </w:p>
          <w:p w:rsidR="0035533A" w:rsidRDefault="0035533A" w:rsidP="0035533A">
            <w:pPr>
              <w:spacing w:line="240" w:lineRule="auto"/>
              <w:jc w:val="left"/>
              <w:rPr>
                <w:bdr w:val="nil"/>
              </w:rPr>
            </w:pPr>
            <w:r>
              <w:rPr>
                <w:rFonts w:ascii="Calibri" w:eastAsia="Calibri" w:hAnsi="Calibri" w:cs="Calibri"/>
                <w:sz w:val="20"/>
                <w:bdr w:val="nil"/>
              </w:rPr>
              <w:t>Stavba mediálních sdělení</w:t>
            </w:r>
            <w:r>
              <w:rPr>
                <w:rFonts w:cs="Calibri"/>
                <w:bdr w:val="nil"/>
              </w:rPr>
              <w:t xml:space="preserve">, </w:t>
            </w:r>
            <w:r>
              <w:rPr>
                <w:rFonts w:ascii="Calibri" w:eastAsia="Calibri" w:hAnsi="Calibri" w:cs="Calibri"/>
                <w:sz w:val="20"/>
                <w:bdr w:val="nil"/>
              </w:rPr>
              <w:t>příspěvky do školního časopisu (Čiperka)</w:t>
            </w:r>
          </w:p>
        </w:tc>
      </w:tr>
      <w:tr w:rsidR="0035533A" w:rsidTr="0035533A">
        <w:trPr>
          <w:trHeight w:val="274"/>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35533A" w:rsidRDefault="0035533A" w:rsidP="0035533A">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r>
              <w:rPr>
                <w:rFonts w:cs="Calibri"/>
                <w:bdr w:val="nil"/>
              </w:rPr>
              <w:t xml:space="preserve">, </w:t>
            </w:r>
            <w:r>
              <w:rPr>
                <w:rFonts w:ascii="Calibri" w:eastAsia="Calibri" w:hAnsi="Calibri" w:cs="Calibri"/>
                <w:sz w:val="20"/>
                <w:bdr w:val="nil"/>
              </w:rPr>
              <w:t>geografické názvy</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rsidTr="00DF7B9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DF7B9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DC38B9" w:rsidTr="00DF7B9E">
        <w:trPr>
          <w:trHeight w:val="73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rsidP="0040306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03063">
              <w:rPr>
                <w:rFonts w:ascii="Calibri" w:eastAsia="Calibri" w:hAnsi="Calibri" w:cs="Calibri"/>
                <w:sz w:val="20"/>
                <w:bdr w:val="nil"/>
              </w:rPr>
              <w:t>Interpretuje v přiměřeném rozsahu čtený text potichu i nahlas</w:t>
            </w:r>
          </w:p>
          <w:p w:rsidR="00463D96" w:rsidRDefault="00463D96" w:rsidP="00403063">
            <w:pPr>
              <w:spacing w:line="240" w:lineRule="auto"/>
              <w:ind w:left="60"/>
              <w:jc w:val="left"/>
              <w:rPr>
                <w:bdr w:val="nil"/>
              </w:rPr>
            </w:pPr>
            <w:r>
              <w:rPr>
                <w:rFonts w:ascii="Calibri" w:eastAsia="Calibri" w:hAnsi="Calibri" w:cs="Calibri"/>
                <w:sz w:val="20"/>
                <w:bdr w:val="nil"/>
              </w:rPr>
              <w:t xml:space="preserve">• </w:t>
            </w:r>
            <w:r w:rsidRPr="00463D96">
              <w:rPr>
                <w:rFonts w:cs="Calibri"/>
                <w:sz w:val="20"/>
                <w:bdr w:val="nil"/>
              </w:rPr>
              <w:t>P</w:t>
            </w:r>
            <w:r w:rsidRPr="00463D96">
              <w:rPr>
                <w:sz w:val="20"/>
                <w:szCs w:val="20"/>
                <w:bdr w:val="nil"/>
              </w:rPr>
              <w:t>řečte s porozuměním elektronický text přiměřeného rozsahu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rFonts w:ascii="Calibri" w:eastAsia="Calibri" w:hAnsi="Calibri" w:cs="Calibri"/>
                <w:sz w:val="20"/>
                <w:bdr w:val="nil"/>
              </w:rPr>
            </w:pPr>
            <w:r>
              <w:rPr>
                <w:rFonts w:ascii="Calibri" w:eastAsia="Calibri" w:hAnsi="Calibri" w:cs="Calibri"/>
                <w:sz w:val="20"/>
                <w:bdr w:val="nil"/>
              </w:rPr>
              <w:t>praktické čtení</w:t>
            </w:r>
            <w:r w:rsidR="00403063">
              <w:rPr>
                <w:rFonts w:ascii="Calibri" w:eastAsia="Calibri" w:hAnsi="Calibri" w:cs="Calibri"/>
                <w:sz w:val="20"/>
                <w:bdr w:val="nil"/>
              </w:rPr>
              <w:t>, věcné čtení</w:t>
            </w:r>
          </w:p>
          <w:p w:rsidR="00463D96" w:rsidRDefault="00463D96">
            <w:pPr>
              <w:spacing w:line="240" w:lineRule="auto"/>
              <w:ind w:left="60"/>
              <w:jc w:val="left"/>
              <w:rPr>
                <w:bdr w:val="nil"/>
              </w:rPr>
            </w:pPr>
            <w:r w:rsidRPr="00463D96">
              <w:rPr>
                <w:sz w:val="20"/>
                <w:szCs w:val="20"/>
                <w:bdr w:val="nil"/>
              </w:rPr>
              <w:t>čtení elektronických textů</w:t>
            </w:r>
          </w:p>
        </w:tc>
      </w:tr>
      <w:tr w:rsidR="00DC38B9" w:rsidTr="00DF7B9E">
        <w:trPr>
          <w:trHeight w:val="78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03063">
              <w:rPr>
                <w:rFonts w:ascii="Calibri" w:eastAsia="Calibri" w:hAnsi="Calibri" w:cs="Calibri"/>
                <w:sz w:val="20"/>
                <w:bdr w:val="nil"/>
              </w:rPr>
              <w:t>Umí vybrat v textu</w:t>
            </w:r>
            <w:r>
              <w:rPr>
                <w:rFonts w:ascii="Calibri" w:eastAsia="Calibri" w:hAnsi="Calibri" w:cs="Calibri"/>
                <w:sz w:val="20"/>
                <w:bdr w:val="nil"/>
              </w:rPr>
              <w:t xml:space="preserve"> podstatné a okrajové informace</w:t>
            </w:r>
            <w:r w:rsidR="00403063">
              <w:rPr>
                <w:rFonts w:ascii="Calibri" w:eastAsia="Calibri" w:hAnsi="Calibri" w:cs="Calibri"/>
                <w:sz w:val="20"/>
                <w:bdr w:val="nil"/>
              </w:rPr>
              <w:t>, klíčová slova</w:t>
            </w:r>
          </w:p>
          <w:p w:rsidR="00DF7B9E" w:rsidRPr="00DF7B9E" w:rsidRDefault="00DF7B9E">
            <w:pPr>
              <w:spacing w:line="240" w:lineRule="auto"/>
              <w:ind w:left="60"/>
              <w:jc w:val="left"/>
              <w:rPr>
                <w:bdr w:val="nil"/>
              </w:rPr>
            </w:pPr>
            <w:r>
              <w:rPr>
                <w:rFonts w:ascii="Calibri" w:eastAsia="Calibri" w:hAnsi="Calibri" w:cs="Calibri"/>
                <w:sz w:val="20"/>
                <w:bdr w:val="nil"/>
              </w:rPr>
              <w:t xml:space="preserve">• </w:t>
            </w:r>
            <w:r w:rsidRPr="00DF7B9E">
              <w:rPr>
                <w:rFonts w:cs="Calibri"/>
                <w:sz w:val="20"/>
                <w:bdr w:val="nil"/>
              </w:rPr>
              <w:t>Z</w:t>
            </w:r>
            <w:r w:rsidRPr="00DF7B9E">
              <w:rPr>
                <w:sz w:val="20"/>
                <w:szCs w:val="20"/>
                <w:bdr w:val="nil"/>
              </w:rPr>
              <w:t>aznamená si vhodnou formou informace a data, s nimiž chce v budoucnu pracovat</w:t>
            </w:r>
          </w:p>
          <w:p w:rsidR="00DC38B9" w:rsidRDefault="00DC38B9" w:rsidP="004B2F5E">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věcné čtení s porozuměním</w:t>
            </w:r>
          </w:p>
          <w:p w:rsidR="00DC38B9" w:rsidRDefault="00DC38B9"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čtení vyhledávací (podstatné a okrajové v textu)</w:t>
            </w:r>
          </w:p>
          <w:p w:rsidR="00403063" w:rsidRDefault="00403063" w:rsidP="004B2F5E">
            <w:pPr>
              <w:spacing w:line="240" w:lineRule="auto"/>
              <w:ind w:left="60"/>
              <w:jc w:val="left"/>
              <w:rPr>
                <w:sz w:val="20"/>
                <w:szCs w:val="20"/>
                <w:bdr w:val="nil"/>
              </w:rPr>
            </w:pPr>
            <w:r w:rsidRPr="00403063">
              <w:rPr>
                <w:sz w:val="20"/>
                <w:szCs w:val="20"/>
                <w:bdr w:val="nil"/>
              </w:rPr>
              <w:t>klíčová slova</w:t>
            </w:r>
          </w:p>
          <w:p w:rsidR="00DF7B9E" w:rsidRPr="00403063" w:rsidRDefault="00DF7B9E" w:rsidP="004B2F5E">
            <w:pPr>
              <w:spacing w:line="240" w:lineRule="auto"/>
              <w:ind w:left="60"/>
              <w:jc w:val="left"/>
              <w:rPr>
                <w:sz w:val="20"/>
                <w:szCs w:val="20"/>
                <w:bdr w:val="nil"/>
              </w:rPr>
            </w:pPr>
            <w:r w:rsidRPr="00DF7B9E">
              <w:rPr>
                <w:sz w:val="20"/>
                <w:szCs w:val="20"/>
                <w:bdr w:val="nil"/>
              </w:rPr>
              <w:t>čtení elektronických textů</w:t>
            </w:r>
          </w:p>
        </w:tc>
      </w:tr>
      <w:tr w:rsidR="00E72C67" w:rsidTr="00DF7B9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w:t>
            </w:r>
            <w:r w:rsidR="00403063">
              <w:rPr>
                <w:rFonts w:ascii="Calibri" w:eastAsia="Calibri" w:hAnsi="Calibri" w:cs="Calibri"/>
                <w:sz w:val="20"/>
                <w:bdr w:val="nil"/>
              </w:rPr>
              <w:t>posuzuje úplnost či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403063">
            <w:pPr>
              <w:spacing w:line="240" w:lineRule="auto"/>
              <w:ind w:left="60"/>
              <w:jc w:val="left"/>
              <w:rPr>
                <w:bdr w:val="nil"/>
              </w:rPr>
            </w:pPr>
            <w:r>
              <w:rPr>
                <w:rFonts w:ascii="Calibri" w:eastAsia="Calibri" w:hAnsi="Calibri" w:cs="Calibri"/>
                <w:sz w:val="20"/>
                <w:bdr w:val="nil"/>
              </w:rPr>
              <w:t>Vyhledávání nedostatků v textu, doplňování</w:t>
            </w:r>
          </w:p>
        </w:tc>
      </w:tr>
      <w:tr w:rsidR="00E72C67" w:rsidTr="00DF7B9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w:t>
            </w:r>
            <w:r w:rsidR="00403063">
              <w:rPr>
                <w:rFonts w:ascii="Calibri" w:eastAsia="Calibri" w:hAnsi="Calibri" w:cs="Calibri"/>
                <w:sz w:val="20"/>
                <w:bdr w:val="nil"/>
              </w:rPr>
              <w:t>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praktické i věcné naslouchání</w:t>
            </w:r>
            <w:r w:rsidR="00403063">
              <w:rPr>
                <w:rFonts w:ascii="Calibri" w:eastAsia="Calibri" w:hAnsi="Calibri" w:cs="Calibri"/>
                <w:sz w:val="20"/>
                <w:bdr w:val="nil"/>
              </w:rPr>
              <w:t>, přiměřená reprodukce slyšeného a čteného</w:t>
            </w:r>
          </w:p>
        </w:tc>
      </w:tr>
      <w:tr w:rsidR="00DC38B9" w:rsidTr="00DF7B9E">
        <w:trPr>
          <w:trHeight w:val="122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403063" w:rsidRDefault="00DC38B9" w:rsidP="0040306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Správně dokáže vést rozhovor </w:t>
            </w:r>
          </w:p>
          <w:p w:rsidR="00403063" w:rsidRDefault="00DC38B9" w:rsidP="00403063">
            <w:pPr>
              <w:spacing w:line="240" w:lineRule="auto"/>
              <w:ind w:left="60"/>
              <w:jc w:val="left"/>
              <w:rPr>
                <w:rFonts w:ascii="Calibri" w:eastAsia="Calibri" w:hAnsi="Calibri" w:cs="Calibri"/>
                <w:sz w:val="20"/>
                <w:bdr w:val="nil"/>
              </w:rPr>
            </w:pPr>
            <w:r>
              <w:rPr>
                <w:rFonts w:ascii="Calibri" w:eastAsia="Calibri" w:hAnsi="Calibri" w:cs="Calibri"/>
                <w:sz w:val="20"/>
                <w:bdr w:val="nil"/>
              </w:rPr>
              <w:t>• seznamuje s komunikací přes internet, mobilem, e-mailem</w:t>
            </w:r>
            <w:r w:rsidR="00403063">
              <w:rPr>
                <w:rFonts w:ascii="Calibri" w:eastAsia="Calibri" w:hAnsi="Calibri" w:cs="Calibri"/>
                <w:sz w:val="20"/>
                <w:bdr w:val="nil"/>
              </w:rPr>
              <w:t>, střídá role mluvčího a posluchače, zdvořile vystupuje</w:t>
            </w:r>
          </w:p>
          <w:p w:rsidR="00403063" w:rsidRDefault="00403063" w:rsidP="00403063">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03063" w:rsidRDefault="00403063">
            <w:pPr>
              <w:spacing w:line="240" w:lineRule="auto"/>
              <w:ind w:left="60"/>
              <w:jc w:val="left"/>
              <w:rPr>
                <w:rFonts w:ascii="Calibri" w:eastAsia="Calibri" w:hAnsi="Calibri" w:cs="Calibri"/>
                <w:sz w:val="20"/>
                <w:bdr w:val="nil"/>
              </w:rPr>
            </w:pPr>
            <w:r>
              <w:rPr>
                <w:rFonts w:ascii="Calibri" w:eastAsia="Calibri" w:hAnsi="Calibri" w:cs="Calibri"/>
                <w:sz w:val="20"/>
                <w:bdr w:val="nil"/>
              </w:rPr>
              <w:t>Práce s komunikačními zdroji (telefon, e-mail, SMS zprávy)</w:t>
            </w:r>
          </w:p>
          <w:p w:rsidR="00DC38B9" w:rsidRDefault="00DC38B9">
            <w:pPr>
              <w:spacing w:line="240" w:lineRule="auto"/>
              <w:ind w:left="60"/>
              <w:jc w:val="left"/>
              <w:rPr>
                <w:bdr w:val="nil"/>
              </w:rPr>
            </w:pPr>
            <w:r>
              <w:rPr>
                <w:rFonts w:ascii="Calibri" w:eastAsia="Calibri" w:hAnsi="Calibri" w:cs="Calibri"/>
                <w:sz w:val="20"/>
                <w:bdr w:val="nil"/>
              </w:rPr>
              <w:t>dialog: oslovení, zahájení, ukončení</w:t>
            </w:r>
          </w:p>
          <w:p w:rsidR="00DC38B9" w:rsidRDefault="00DC38B9" w:rsidP="004B2F5E">
            <w:pPr>
              <w:spacing w:line="240" w:lineRule="auto"/>
              <w:ind w:left="60"/>
              <w:jc w:val="left"/>
              <w:rPr>
                <w:bdr w:val="nil"/>
              </w:rPr>
            </w:pPr>
          </w:p>
        </w:tc>
      </w:tr>
      <w:tr w:rsidR="00E72C67" w:rsidTr="00DF7B9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Zamýšlí se nad důvody a účinky reklamy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reklama (její pozitiva a negativa)</w:t>
            </w:r>
            <w:r w:rsidR="00403063">
              <w:rPr>
                <w:rFonts w:ascii="Calibri" w:eastAsia="Calibri" w:hAnsi="Calibri" w:cs="Calibri"/>
                <w:sz w:val="20"/>
                <w:bdr w:val="nil"/>
              </w:rPr>
              <w:t>, kritické myšlení, vyjádření názoru</w:t>
            </w:r>
          </w:p>
        </w:tc>
      </w:tr>
      <w:tr w:rsidR="00E72C67" w:rsidTr="00DF7B9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Při </w:t>
            </w:r>
            <w:r w:rsidR="00403063">
              <w:rPr>
                <w:rFonts w:ascii="Calibri" w:eastAsia="Calibri" w:hAnsi="Calibri" w:cs="Calibri"/>
                <w:sz w:val="20"/>
                <w:bdr w:val="nil"/>
              </w:rPr>
              <w:t>vyjadřování</w:t>
            </w:r>
            <w:r>
              <w:rPr>
                <w:rFonts w:ascii="Calibri" w:eastAsia="Calibri" w:hAnsi="Calibri" w:cs="Calibri"/>
                <w:sz w:val="20"/>
                <w:bdr w:val="nil"/>
              </w:rPr>
              <w:t xml:space="preserve"> vhodně využívá </w:t>
            </w:r>
            <w:r w:rsidR="00403063">
              <w:rPr>
                <w:rFonts w:ascii="Calibri" w:eastAsia="Calibri" w:hAnsi="Calibri" w:cs="Calibri"/>
                <w:sz w:val="20"/>
                <w:bdr w:val="nil"/>
              </w:rPr>
              <w:t>různé prostředky závislé na okolnostech</w:t>
            </w:r>
            <w:r>
              <w:rPr>
                <w:rFonts w:ascii="Calibri" w:eastAsia="Calibri" w:hAnsi="Calibri" w:cs="Calibri"/>
                <w:sz w:val="20"/>
                <w:bdr w:val="nil"/>
              </w:rPr>
              <w:t xml:space="preserve"> (tempo, intonaci, přízvuk)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403063">
            <w:pPr>
              <w:spacing w:line="240" w:lineRule="auto"/>
              <w:ind w:left="60"/>
              <w:jc w:val="left"/>
              <w:rPr>
                <w:bdr w:val="nil"/>
              </w:rPr>
            </w:pPr>
            <w:r>
              <w:rPr>
                <w:rFonts w:ascii="Calibri" w:eastAsia="Calibri" w:hAnsi="Calibri" w:cs="Calibri"/>
                <w:sz w:val="20"/>
                <w:bdr w:val="nil"/>
              </w:rPr>
              <w:t>Vyjadřování závislé na</w:t>
            </w:r>
            <w:r w:rsidR="0051145A">
              <w:rPr>
                <w:rFonts w:ascii="Calibri" w:eastAsia="Calibri" w:hAnsi="Calibri" w:cs="Calibri"/>
                <w:sz w:val="20"/>
                <w:bdr w:val="nil"/>
              </w:rPr>
              <w:t xml:space="preserve"> komunikační situaci</w:t>
            </w:r>
          </w:p>
        </w:tc>
      </w:tr>
      <w:tr w:rsidR="00DC38B9" w:rsidTr="00DF7B9E">
        <w:trPr>
          <w:trHeight w:val="12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 Poznává rozdíly spisovné a nespisovné češtiny, nářečí</w:t>
            </w:r>
            <w:r w:rsidR="00403063">
              <w:rPr>
                <w:rFonts w:ascii="Calibri" w:eastAsia="Calibri" w:hAnsi="Calibri" w:cs="Calibri"/>
                <w:sz w:val="20"/>
                <w:bdr w:val="nil"/>
              </w:rPr>
              <w:t xml:space="preserve"> a vhodně ji používá</w:t>
            </w:r>
          </w:p>
          <w:p w:rsidR="00403063" w:rsidRDefault="00DC38B9" w:rsidP="00403063">
            <w:pPr>
              <w:spacing w:line="240" w:lineRule="auto"/>
              <w:ind w:left="60"/>
              <w:jc w:val="left"/>
              <w:rPr>
                <w:bdr w:val="nil"/>
              </w:rPr>
            </w:pPr>
            <w:r>
              <w:rPr>
                <w:rFonts w:ascii="Calibri" w:eastAsia="Calibri" w:hAnsi="Calibri" w:cs="Calibri"/>
                <w:sz w:val="20"/>
                <w:bdr w:val="nil"/>
              </w:rPr>
              <w:t xml:space="preserve">• </w:t>
            </w:r>
            <w:r w:rsidR="00403063">
              <w:rPr>
                <w:rFonts w:ascii="Calibri" w:eastAsia="Calibri" w:hAnsi="Calibri" w:cs="Calibri"/>
                <w:sz w:val="20"/>
                <w:bdr w:val="nil"/>
              </w:rPr>
              <w:t>Používá při řeči přiměřená gesta, mimiku</w:t>
            </w:r>
          </w:p>
          <w:p w:rsidR="00DC38B9" w:rsidRDefault="00DC38B9" w:rsidP="004B2F5E">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47E97" w:rsidRDefault="00747E97">
            <w:pPr>
              <w:spacing w:line="240" w:lineRule="auto"/>
              <w:ind w:left="60"/>
              <w:jc w:val="left"/>
              <w:rPr>
                <w:rFonts w:ascii="Calibri" w:eastAsia="Calibri" w:hAnsi="Calibri" w:cs="Calibri"/>
                <w:sz w:val="20"/>
                <w:bdr w:val="nil"/>
              </w:rPr>
            </w:pPr>
            <w:r>
              <w:rPr>
                <w:rFonts w:ascii="Calibri" w:eastAsia="Calibri" w:hAnsi="Calibri" w:cs="Calibri"/>
                <w:sz w:val="20"/>
                <w:bdr w:val="nil"/>
              </w:rPr>
              <w:t>Spisovná a nespisovná čeština</w:t>
            </w:r>
          </w:p>
          <w:p w:rsidR="00403063" w:rsidRDefault="00403063">
            <w:pPr>
              <w:spacing w:line="240" w:lineRule="auto"/>
              <w:ind w:left="60"/>
              <w:jc w:val="left"/>
              <w:rPr>
                <w:rFonts w:ascii="Calibri" w:eastAsia="Calibri" w:hAnsi="Calibri" w:cs="Calibri"/>
                <w:sz w:val="20"/>
                <w:bdr w:val="nil"/>
              </w:rPr>
            </w:pPr>
            <w:r>
              <w:rPr>
                <w:rFonts w:ascii="Calibri" w:eastAsia="Calibri" w:hAnsi="Calibri" w:cs="Calibri"/>
                <w:sz w:val="20"/>
                <w:bdr w:val="nil"/>
              </w:rPr>
              <w:t>nářečí,</w:t>
            </w:r>
          </w:p>
          <w:p w:rsidR="00DC38B9" w:rsidRDefault="00DC38B9">
            <w:pPr>
              <w:spacing w:line="240" w:lineRule="auto"/>
              <w:ind w:left="60"/>
              <w:jc w:val="left"/>
              <w:rPr>
                <w:bdr w:val="nil"/>
              </w:rPr>
            </w:pPr>
            <w:r>
              <w:rPr>
                <w:rFonts w:ascii="Calibri" w:eastAsia="Calibri" w:hAnsi="Calibri" w:cs="Calibri"/>
                <w:sz w:val="20"/>
                <w:bdr w:val="nil"/>
              </w:rPr>
              <w:t>Pravidla spisovné češtiny,</w:t>
            </w:r>
          </w:p>
          <w:p w:rsidR="00463D96" w:rsidRPr="00463D96" w:rsidRDefault="00DC38B9" w:rsidP="00463D96">
            <w:pPr>
              <w:spacing w:line="240" w:lineRule="auto"/>
              <w:ind w:left="60"/>
              <w:jc w:val="left"/>
              <w:rPr>
                <w:rFonts w:ascii="Calibri" w:eastAsia="Calibri" w:hAnsi="Calibri" w:cs="Calibri"/>
                <w:sz w:val="20"/>
                <w:bdr w:val="nil"/>
              </w:rPr>
            </w:pPr>
            <w:r>
              <w:rPr>
                <w:rFonts w:ascii="Calibri" w:eastAsia="Calibri" w:hAnsi="Calibri" w:cs="Calibri"/>
                <w:sz w:val="20"/>
                <w:bdr w:val="nil"/>
              </w:rPr>
              <w:t>mimojazykové prostředky řeči</w:t>
            </w:r>
          </w:p>
          <w:p w:rsidR="00463D96" w:rsidRDefault="00463D96" w:rsidP="00463D96">
            <w:pPr>
              <w:spacing w:line="240" w:lineRule="auto"/>
              <w:ind w:left="60"/>
              <w:jc w:val="left"/>
              <w:rPr>
                <w:bdr w:val="nil"/>
              </w:rPr>
            </w:pPr>
            <w:r w:rsidRPr="00463D96">
              <w:rPr>
                <w:sz w:val="20"/>
                <w:szCs w:val="20"/>
                <w:bdr w:val="nil"/>
              </w:rPr>
              <w:t>pravidla bezpečnosti elektronické komunikace</w:t>
            </w:r>
          </w:p>
        </w:tc>
      </w:tr>
      <w:tr w:rsidR="00DC38B9" w:rsidTr="00DF7B9E">
        <w:trPr>
          <w:trHeight w:val="123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47E97" w:rsidRDefault="00DC38B9" w:rsidP="00747E9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47E97">
              <w:rPr>
                <w:rFonts w:ascii="Calibri" w:eastAsia="Calibri" w:hAnsi="Calibri" w:cs="Calibri"/>
                <w:sz w:val="20"/>
                <w:bdr w:val="nil"/>
              </w:rPr>
              <w:t>Dovede správně napsat různé komunikační formy</w:t>
            </w:r>
            <w:r w:rsidR="00463D96">
              <w:rPr>
                <w:rFonts w:ascii="Calibri" w:eastAsia="Calibri" w:hAnsi="Calibri" w:cs="Calibri"/>
                <w:sz w:val="20"/>
                <w:bdr w:val="nil"/>
              </w:rPr>
              <w:t>,</w:t>
            </w:r>
          </w:p>
          <w:p w:rsidR="00DC38B9" w:rsidRDefault="00463D96" w:rsidP="00463D96">
            <w:pPr>
              <w:spacing w:line="240" w:lineRule="auto"/>
              <w:ind w:left="60"/>
              <w:jc w:val="left"/>
              <w:rPr>
                <w:bdr w:val="nil"/>
              </w:rPr>
            </w:pPr>
            <w:r w:rsidRPr="00463D96">
              <w:rPr>
                <w:sz w:val="20"/>
                <w:szCs w:val="20"/>
                <w:bdr w:val="nil"/>
              </w:rPr>
              <w:t>napíše e-mail</w:t>
            </w:r>
            <w:r>
              <w:rPr>
                <w:sz w:val="20"/>
                <w:szCs w:val="20"/>
                <w:bdr w:val="nil"/>
              </w:rPr>
              <w:t>, elektronický dotazník, formulář</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Pr="00463D96" w:rsidRDefault="00DC38B9">
            <w:pPr>
              <w:spacing w:line="240" w:lineRule="auto"/>
              <w:ind w:left="60"/>
              <w:jc w:val="left"/>
              <w:rPr>
                <w:bdr w:val="nil"/>
              </w:rPr>
            </w:pPr>
            <w:r w:rsidRPr="00463D96">
              <w:rPr>
                <w:rFonts w:ascii="Calibri" w:eastAsia="Calibri" w:hAnsi="Calibri" w:cs="Calibri"/>
                <w:sz w:val="20"/>
                <w:bdr w:val="nil"/>
              </w:rPr>
              <w:t>písemný projev úhledný, čitelný, přehledný</w:t>
            </w:r>
          </w:p>
          <w:p w:rsidR="00DC38B9" w:rsidRPr="00463D96" w:rsidRDefault="00DC38B9">
            <w:pPr>
              <w:spacing w:line="240" w:lineRule="auto"/>
              <w:ind w:left="60"/>
              <w:jc w:val="left"/>
              <w:rPr>
                <w:bdr w:val="nil"/>
              </w:rPr>
            </w:pPr>
            <w:r w:rsidRPr="00463D96">
              <w:rPr>
                <w:rFonts w:ascii="Calibri" w:eastAsia="Calibri" w:hAnsi="Calibri" w:cs="Calibri"/>
                <w:sz w:val="20"/>
                <w:bdr w:val="nil"/>
              </w:rPr>
              <w:t>formální úprava textu</w:t>
            </w:r>
          </w:p>
          <w:p w:rsidR="00DC38B9" w:rsidRPr="00463D96" w:rsidRDefault="00747E97" w:rsidP="00747E97">
            <w:pPr>
              <w:spacing w:line="240" w:lineRule="auto"/>
              <w:ind w:left="60"/>
              <w:jc w:val="left"/>
              <w:rPr>
                <w:rFonts w:ascii="Calibri" w:eastAsia="Calibri" w:hAnsi="Calibri" w:cs="Calibri"/>
                <w:sz w:val="20"/>
                <w:bdr w:val="nil"/>
              </w:rPr>
            </w:pPr>
            <w:r w:rsidRPr="00463D96">
              <w:rPr>
                <w:rFonts w:ascii="Calibri" w:eastAsia="Calibri" w:hAnsi="Calibri" w:cs="Calibri"/>
                <w:sz w:val="20"/>
                <w:bdr w:val="nil"/>
              </w:rPr>
              <w:t xml:space="preserve">dopis, e-mail, zpráva, inzerát, oznámení, pozvánka, jednoduché tiskopisy (přihláška, dotazník), </w:t>
            </w:r>
            <w:r w:rsidR="00DC38B9" w:rsidRPr="00463D96">
              <w:rPr>
                <w:rFonts w:ascii="Calibri" w:eastAsia="Calibri" w:hAnsi="Calibri" w:cs="Calibri"/>
                <w:sz w:val="20"/>
                <w:bdr w:val="nil"/>
              </w:rPr>
              <w:t>vypravování, popisy</w:t>
            </w:r>
          </w:p>
          <w:p w:rsidR="00463D96" w:rsidRPr="00463D96" w:rsidRDefault="00463D96" w:rsidP="00747E97">
            <w:pPr>
              <w:spacing w:line="240" w:lineRule="auto"/>
              <w:ind w:left="60"/>
              <w:jc w:val="left"/>
              <w:rPr>
                <w:bdr w:val="nil"/>
              </w:rPr>
            </w:pPr>
            <w:r w:rsidRPr="00463D96">
              <w:rPr>
                <w:sz w:val="20"/>
                <w:szCs w:val="20"/>
                <w:bdr w:val="nil"/>
              </w:rPr>
              <w:t>pravidla bezpečnosti elektronické komunikace</w:t>
            </w:r>
          </w:p>
        </w:tc>
      </w:tr>
      <w:tr w:rsidR="00DC38B9" w:rsidTr="00DF7B9E">
        <w:trPr>
          <w:trHeight w:val="116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rsidP="00747E9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47E97">
              <w:rPr>
                <w:rFonts w:ascii="Calibri" w:eastAsia="Calibri" w:hAnsi="Calibri" w:cs="Calibri"/>
                <w:sz w:val="20"/>
                <w:bdr w:val="nil"/>
              </w:rPr>
              <w:t>umí uspořádat body osnovy vyprávění podle časové posloupnosti a příběh vypráví</w:t>
            </w:r>
          </w:p>
          <w:p w:rsidR="00C802DC" w:rsidRDefault="00C802DC" w:rsidP="00747E97">
            <w:pPr>
              <w:spacing w:line="240" w:lineRule="auto"/>
              <w:ind w:left="60"/>
              <w:jc w:val="left"/>
              <w:rPr>
                <w:bdr w:val="nil"/>
              </w:rPr>
            </w:pPr>
            <w:r>
              <w:rPr>
                <w:rFonts w:ascii="Calibri" w:eastAsia="Calibri" w:hAnsi="Calibri" w:cs="Calibri"/>
                <w:sz w:val="20"/>
                <w:bdr w:val="nil"/>
              </w:rPr>
              <w:t xml:space="preserve">• </w:t>
            </w:r>
            <w:r w:rsidRPr="00C802DC">
              <w:rPr>
                <w:sz w:val="20"/>
                <w:szCs w:val="20"/>
                <w:bdr w:val="nil"/>
              </w:rPr>
              <w:t>vhodně se zapojí do elektronické komunikace, udržuje ji a ukončí ji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38B9" w:rsidRDefault="00DC38B9">
            <w:pPr>
              <w:spacing w:line="240" w:lineRule="auto"/>
              <w:ind w:left="60"/>
              <w:jc w:val="left"/>
              <w:rPr>
                <w:bdr w:val="nil"/>
              </w:rPr>
            </w:pPr>
            <w:r>
              <w:rPr>
                <w:rFonts w:ascii="Calibri" w:eastAsia="Calibri" w:hAnsi="Calibri" w:cs="Calibri"/>
                <w:sz w:val="20"/>
                <w:bdr w:val="nil"/>
              </w:rPr>
              <w:t>osnova</w:t>
            </w:r>
          </w:p>
          <w:p w:rsidR="00DC38B9" w:rsidRDefault="00DC38B9"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vyprávění podle osnovy</w:t>
            </w:r>
          </w:p>
          <w:p w:rsidR="00C802DC" w:rsidRDefault="00C802DC" w:rsidP="004B2F5E">
            <w:pPr>
              <w:spacing w:line="240" w:lineRule="auto"/>
              <w:ind w:left="60"/>
              <w:jc w:val="left"/>
              <w:rPr>
                <w:bdr w:val="nil"/>
              </w:rPr>
            </w:pPr>
            <w:r w:rsidRPr="00C802DC">
              <w:rPr>
                <w:sz w:val="20"/>
                <w:szCs w:val="20"/>
                <w:bdr w:val="nil"/>
              </w:rPr>
              <w:t>pravidla bezpečnosti elektronické komunikace</w:t>
            </w:r>
          </w:p>
        </w:tc>
      </w:tr>
      <w:tr w:rsidR="004B2F5E" w:rsidTr="00DF7B9E">
        <w:trPr>
          <w:trHeight w:val="82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47E97">
              <w:rPr>
                <w:rFonts w:ascii="Calibri" w:eastAsia="Calibri" w:hAnsi="Calibri" w:cs="Calibri"/>
                <w:sz w:val="20"/>
                <w:bdr w:val="nil"/>
              </w:rPr>
              <w:t>porovnává významy slov, zvláště slova stejného nebo podobného významu a slova vícevýznamová</w:t>
            </w:r>
          </w:p>
          <w:p w:rsidR="00C802DC" w:rsidRDefault="00C802DC">
            <w:pPr>
              <w:spacing w:line="240" w:lineRule="auto"/>
              <w:ind w:left="60"/>
              <w:jc w:val="left"/>
              <w:rPr>
                <w:bdr w:val="nil"/>
              </w:rPr>
            </w:pPr>
            <w:r>
              <w:rPr>
                <w:rFonts w:ascii="Calibri" w:eastAsia="Calibri" w:hAnsi="Calibri" w:cs="Calibri"/>
                <w:sz w:val="20"/>
                <w:bdr w:val="nil"/>
              </w:rPr>
              <w:t xml:space="preserve">• </w:t>
            </w:r>
            <w:r w:rsidRPr="00C802DC">
              <w:rPr>
                <w:sz w:val="20"/>
                <w:szCs w:val="20"/>
                <w:bdr w:val="nil"/>
              </w:rPr>
              <w:t>využije pro záznam a porovnání informací digitální technologie (např. myšlenková mapa, textové zpracování, tabulka)</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význam slova</w:t>
            </w:r>
          </w:p>
          <w:p w:rsidR="004B2F5E" w:rsidRDefault="004B2F5E"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synonyma, opozita, antonyma, homonyma</w:t>
            </w:r>
          </w:p>
          <w:p w:rsidR="00C802DC" w:rsidRDefault="00C802DC" w:rsidP="004B2F5E">
            <w:pPr>
              <w:spacing w:line="240" w:lineRule="auto"/>
              <w:ind w:left="60"/>
              <w:jc w:val="left"/>
              <w:rPr>
                <w:bdr w:val="nil"/>
              </w:rPr>
            </w:pPr>
          </w:p>
        </w:tc>
      </w:tr>
      <w:tr w:rsidR="004B2F5E" w:rsidTr="00DF7B9E">
        <w:trPr>
          <w:trHeight w:val="184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 Bezpečně určí základní části slova (kořen, předpona, přípona, koncovka)</w:t>
            </w:r>
          </w:p>
          <w:p w:rsidR="004B2F5E" w:rsidRDefault="004B2F5E">
            <w:pPr>
              <w:spacing w:line="240" w:lineRule="auto"/>
              <w:ind w:left="60"/>
              <w:jc w:val="left"/>
              <w:rPr>
                <w:bdr w:val="nil"/>
              </w:rPr>
            </w:pPr>
            <w:r>
              <w:rPr>
                <w:rFonts w:ascii="Calibri" w:eastAsia="Calibri" w:hAnsi="Calibri" w:cs="Calibri"/>
                <w:sz w:val="20"/>
                <w:bdr w:val="nil"/>
              </w:rPr>
              <w:t>• Tvoří slova pomocí předpon, přípon i koncovek a odliší je</w:t>
            </w:r>
          </w:p>
          <w:p w:rsidR="00747E97" w:rsidRDefault="004B2F5E" w:rsidP="00747E97">
            <w:pPr>
              <w:spacing w:line="240" w:lineRule="auto"/>
              <w:ind w:left="60"/>
              <w:jc w:val="left"/>
              <w:rPr>
                <w:bdr w:val="nil"/>
              </w:rPr>
            </w:pPr>
            <w:r>
              <w:rPr>
                <w:rFonts w:ascii="Calibri" w:eastAsia="Calibri" w:hAnsi="Calibri" w:cs="Calibri"/>
                <w:sz w:val="20"/>
                <w:bdr w:val="nil"/>
              </w:rPr>
              <w:t xml:space="preserve">• Používá odůvodnění pravopisu s přihlédnutím ke tvoření slov, osvojuje si pravopis souhláskových skupin </w:t>
            </w:r>
          </w:p>
          <w:p w:rsidR="004B2F5E" w:rsidRDefault="004B2F5E" w:rsidP="004B2F5E">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stavba slova (kořen, část předponová, příponová, koncovka)</w:t>
            </w:r>
          </w:p>
          <w:p w:rsidR="004B2F5E" w:rsidRDefault="004B2F5E">
            <w:pPr>
              <w:spacing w:line="240" w:lineRule="auto"/>
              <w:ind w:left="60"/>
              <w:jc w:val="left"/>
              <w:rPr>
                <w:rFonts w:ascii="Calibri" w:eastAsia="Calibri" w:hAnsi="Calibri" w:cs="Calibri"/>
                <w:sz w:val="20"/>
                <w:bdr w:val="nil"/>
              </w:rPr>
            </w:pPr>
            <w:r>
              <w:rPr>
                <w:rFonts w:ascii="Calibri" w:eastAsia="Calibri" w:hAnsi="Calibri" w:cs="Calibri"/>
                <w:sz w:val="20"/>
                <w:bdr w:val="nil"/>
              </w:rPr>
              <w:t>slova příbuzná</w:t>
            </w:r>
          </w:p>
          <w:p w:rsidR="00747E97" w:rsidRPr="00747E97" w:rsidRDefault="00747E97">
            <w:pPr>
              <w:spacing w:line="240" w:lineRule="auto"/>
              <w:ind w:left="60"/>
              <w:jc w:val="left"/>
              <w:rPr>
                <w:sz w:val="20"/>
                <w:szCs w:val="20"/>
                <w:bdr w:val="nil"/>
              </w:rPr>
            </w:pPr>
            <w:r w:rsidRPr="00747E97">
              <w:rPr>
                <w:sz w:val="20"/>
                <w:szCs w:val="20"/>
                <w:bdr w:val="nil"/>
              </w:rPr>
              <w:t xml:space="preserve">pravopis </w:t>
            </w:r>
            <w:proofErr w:type="gramStart"/>
            <w:r w:rsidRPr="00747E97">
              <w:rPr>
                <w:sz w:val="20"/>
                <w:szCs w:val="20"/>
                <w:bdr w:val="nil"/>
              </w:rPr>
              <w:t>předpon  a</w:t>
            </w:r>
            <w:proofErr w:type="gramEnd"/>
            <w:r w:rsidRPr="00747E97">
              <w:rPr>
                <w:sz w:val="20"/>
                <w:szCs w:val="20"/>
                <w:bdr w:val="nil"/>
              </w:rPr>
              <w:t xml:space="preserve"> přípon</w:t>
            </w:r>
          </w:p>
          <w:p w:rsidR="00747E97" w:rsidRPr="00747E97" w:rsidRDefault="00747E97">
            <w:pPr>
              <w:spacing w:line="240" w:lineRule="auto"/>
              <w:ind w:left="60"/>
              <w:jc w:val="left"/>
              <w:rPr>
                <w:sz w:val="20"/>
                <w:szCs w:val="20"/>
                <w:bdr w:val="nil"/>
              </w:rPr>
            </w:pPr>
            <w:r w:rsidRPr="00747E97">
              <w:rPr>
                <w:sz w:val="20"/>
                <w:szCs w:val="20"/>
                <w:bdr w:val="nil"/>
              </w:rPr>
              <w:t>zdvojené souhlásky</w:t>
            </w:r>
          </w:p>
          <w:p w:rsidR="004B2F5E" w:rsidRDefault="004B2F5E" w:rsidP="004B2F5E">
            <w:pPr>
              <w:spacing w:line="240" w:lineRule="auto"/>
              <w:ind w:left="60"/>
              <w:jc w:val="left"/>
              <w:rPr>
                <w:bdr w:val="nil"/>
              </w:rPr>
            </w:pPr>
          </w:p>
        </w:tc>
      </w:tr>
      <w:tr w:rsidR="00892FFB" w:rsidTr="00DF7B9E">
        <w:trPr>
          <w:trHeight w:val="166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747E97" w:rsidP="00747E97">
            <w:pPr>
              <w:spacing w:line="240" w:lineRule="auto"/>
              <w:ind w:left="60"/>
              <w:jc w:val="left"/>
              <w:rPr>
                <w:rFonts w:ascii="Calibri" w:eastAsia="Calibri" w:hAnsi="Calibri" w:cs="Calibri"/>
                <w:sz w:val="20"/>
                <w:bdr w:val="nil"/>
              </w:rPr>
            </w:pPr>
            <w:r>
              <w:rPr>
                <w:rFonts w:ascii="Calibri" w:eastAsia="Calibri" w:hAnsi="Calibri" w:cs="Calibri"/>
                <w:sz w:val="20"/>
                <w:bdr w:val="nil"/>
              </w:rPr>
              <w:t>• určuje slovní druhy plnovýznamových slov a využívá je v gramaticky správných tvarech ve svém mluveném projevu</w:t>
            </w:r>
          </w:p>
          <w:p w:rsidR="00C802DC" w:rsidRDefault="00C802DC" w:rsidP="00747E97">
            <w:pPr>
              <w:spacing w:line="240" w:lineRule="auto"/>
              <w:ind w:left="60"/>
              <w:jc w:val="left"/>
              <w:rPr>
                <w:bdr w:val="nil"/>
              </w:rPr>
            </w:pPr>
            <w:r>
              <w:rPr>
                <w:rFonts w:ascii="Calibri" w:eastAsia="Calibri" w:hAnsi="Calibri" w:cs="Calibri"/>
                <w:sz w:val="20"/>
                <w:bdr w:val="nil"/>
              </w:rPr>
              <w:t xml:space="preserve">• </w:t>
            </w:r>
            <w:r w:rsidRPr="00C802DC">
              <w:rPr>
                <w:sz w:val="20"/>
                <w:szCs w:val="20"/>
                <w:bdr w:val="nil"/>
              </w:rPr>
              <w:t>zaznamená si vhodnou formou informace a data, s nimiž chce v budoucnu pracovat</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t>slovní druhy</w:t>
            </w:r>
          </w:p>
          <w:p w:rsidR="00892FFB" w:rsidRDefault="00892FFB">
            <w:pPr>
              <w:spacing w:line="240" w:lineRule="auto"/>
              <w:ind w:left="60"/>
              <w:jc w:val="left"/>
              <w:rPr>
                <w:bdr w:val="nil"/>
              </w:rPr>
            </w:pPr>
            <w:r>
              <w:rPr>
                <w:rFonts w:ascii="Calibri" w:eastAsia="Calibri" w:hAnsi="Calibri" w:cs="Calibri"/>
                <w:sz w:val="20"/>
                <w:bdr w:val="nil"/>
              </w:rPr>
              <w:t>mluvnické kategorie podstatných jmen</w:t>
            </w:r>
            <w:r w:rsidR="001D684E">
              <w:rPr>
                <w:rFonts w:ascii="Calibri" w:eastAsia="Calibri" w:hAnsi="Calibri" w:cs="Calibri"/>
                <w:sz w:val="20"/>
                <w:bdr w:val="nil"/>
              </w:rPr>
              <w:t>, koncovky podstatných jmen</w:t>
            </w:r>
          </w:p>
          <w:p w:rsidR="00892FFB" w:rsidRDefault="00892FFB">
            <w:pPr>
              <w:spacing w:line="240" w:lineRule="auto"/>
              <w:ind w:left="60"/>
              <w:jc w:val="left"/>
              <w:rPr>
                <w:bdr w:val="nil"/>
              </w:rPr>
            </w:pPr>
            <w:r>
              <w:rPr>
                <w:rFonts w:ascii="Calibri" w:eastAsia="Calibri" w:hAnsi="Calibri" w:cs="Calibri"/>
                <w:sz w:val="20"/>
                <w:bdr w:val="nil"/>
              </w:rPr>
              <w:t>mluvnické kategorie sloves</w:t>
            </w:r>
            <w:r w:rsidR="00747E97">
              <w:rPr>
                <w:rFonts w:ascii="Calibri" w:eastAsia="Calibri" w:hAnsi="Calibri" w:cs="Calibri"/>
                <w:sz w:val="20"/>
                <w:bdr w:val="nil"/>
              </w:rPr>
              <w:t>, jednoduché a složené tvary sloves</w:t>
            </w:r>
            <w:r w:rsidR="001D684E">
              <w:rPr>
                <w:rFonts w:ascii="Calibri" w:eastAsia="Calibri" w:hAnsi="Calibri" w:cs="Calibri"/>
                <w:sz w:val="20"/>
                <w:bdr w:val="nil"/>
              </w:rPr>
              <w:t>, koncovky</w:t>
            </w:r>
          </w:p>
          <w:p w:rsidR="00892FFB" w:rsidRDefault="00747E97" w:rsidP="00747E97">
            <w:pPr>
              <w:spacing w:line="240" w:lineRule="auto"/>
              <w:ind w:left="60"/>
              <w:jc w:val="left"/>
              <w:rPr>
                <w:bdr w:val="nil"/>
              </w:rPr>
            </w:pPr>
            <w:r>
              <w:rPr>
                <w:rFonts w:ascii="Calibri" w:eastAsia="Calibri" w:hAnsi="Calibri" w:cs="Calibri"/>
                <w:sz w:val="20"/>
                <w:bdr w:val="nil"/>
              </w:rPr>
              <w:t xml:space="preserve">mluvnické </w:t>
            </w:r>
            <w:proofErr w:type="gramStart"/>
            <w:r>
              <w:rPr>
                <w:rFonts w:ascii="Calibri" w:eastAsia="Calibri" w:hAnsi="Calibri" w:cs="Calibri"/>
                <w:sz w:val="20"/>
                <w:bdr w:val="nil"/>
              </w:rPr>
              <w:t xml:space="preserve">kategorie - </w:t>
            </w:r>
            <w:r w:rsidR="00892FFB">
              <w:rPr>
                <w:rFonts w:ascii="Calibri" w:eastAsia="Calibri" w:hAnsi="Calibri" w:cs="Calibri"/>
                <w:sz w:val="20"/>
                <w:bdr w:val="nil"/>
              </w:rPr>
              <w:t>přídavná</w:t>
            </w:r>
            <w:proofErr w:type="gramEnd"/>
            <w:r w:rsidR="00892FFB">
              <w:rPr>
                <w:rFonts w:ascii="Calibri" w:eastAsia="Calibri" w:hAnsi="Calibri" w:cs="Calibri"/>
                <w:sz w:val="20"/>
                <w:bdr w:val="nil"/>
              </w:rPr>
              <w:t xml:space="preserve"> jména</w:t>
            </w:r>
            <w:r w:rsidR="001D684E">
              <w:rPr>
                <w:rFonts w:ascii="Calibri" w:eastAsia="Calibri" w:hAnsi="Calibri" w:cs="Calibri"/>
                <w:sz w:val="20"/>
                <w:bdr w:val="nil"/>
              </w:rPr>
              <w:t xml:space="preserve"> (koncovky tvrdých a měkkých)</w:t>
            </w:r>
            <w:r>
              <w:rPr>
                <w:rFonts w:cs="Calibri"/>
                <w:bdr w:val="nil"/>
              </w:rPr>
              <w:t xml:space="preserve">, </w:t>
            </w:r>
            <w:r w:rsidR="00892FFB">
              <w:rPr>
                <w:rFonts w:ascii="Calibri" w:eastAsia="Calibri" w:hAnsi="Calibri" w:cs="Calibri"/>
                <w:sz w:val="20"/>
                <w:bdr w:val="nil"/>
              </w:rPr>
              <w:t>zájmena</w:t>
            </w:r>
            <w:r>
              <w:rPr>
                <w:rFonts w:ascii="Calibri" w:eastAsia="Calibri" w:hAnsi="Calibri" w:cs="Calibri"/>
                <w:sz w:val="20"/>
                <w:bdr w:val="nil"/>
              </w:rPr>
              <w:t xml:space="preserve">, </w:t>
            </w:r>
          </w:p>
          <w:p w:rsidR="00892FFB" w:rsidRDefault="00892FFB" w:rsidP="00842E57">
            <w:pPr>
              <w:spacing w:line="240" w:lineRule="auto"/>
              <w:ind w:left="60"/>
              <w:jc w:val="left"/>
              <w:rPr>
                <w:bdr w:val="nil"/>
              </w:rPr>
            </w:pPr>
            <w:r>
              <w:rPr>
                <w:rFonts w:ascii="Calibri" w:eastAsia="Calibri" w:hAnsi="Calibri" w:cs="Calibri"/>
                <w:sz w:val="20"/>
                <w:bdr w:val="nil"/>
              </w:rPr>
              <w:t>číslovky</w:t>
            </w:r>
          </w:p>
        </w:tc>
      </w:tr>
      <w:tr w:rsidR="004B2F5E" w:rsidTr="00DF7B9E">
        <w:trPr>
          <w:trHeight w:val="100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84E" w:rsidRDefault="004B2F5E" w:rsidP="001D684E">
            <w:pPr>
              <w:spacing w:line="240" w:lineRule="auto"/>
              <w:ind w:left="60"/>
              <w:jc w:val="left"/>
              <w:rPr>
                <w:bdr w:val="nil"/>
              </w:rPr>
            </w:pPr>
            <w:r>
              <w:rPr>
                <w:rFonts w:ascii="Calibri" w:eastAsia="Calibri" w:hAnsi="Calibri" w:cs="Calibri"/>
                <w:sz w:val="20"/>
                <w:bdr w:val="nil"/>
              </w:rPr>
              <w:t xml:space="preserve">• </w:t>
            </w:r>
            <w:r w:rsidR="001D684E">
              <w:rPr>
                <w:rFonts w:ascii="Calibri" w:eastAsia="Calibri" w:hAnsi="Calibri" w:cs="Calibri"/>
                <w:sz w:val="20"/>
                <w:bdr w:val="nil"/>
              </w:rPr>
              <w:t>rozlišuje slova spisovná a jejich nespisovné tvary</w:t>
            </w:r>
          </w:p>
          <w:p w:rsidR="004B2F5E" w:rsidRDefault="004B2F5E" w:rsidP="004B2F5E">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1D684E" w:rsidP="001D684E">
            <w:pPr>
              <w:spacing w:line="240" w:lineRule="auto"/>
              <w:ind w:left="60"/>
              <w:jc w:val="left"/>
              <w:rPr>
                <w:rFonts w:ascii="Calibri" w:eastAsia="Calibri" w:hAnsi="Calibri" w:cs="Calibri"/>
                <w:sz w:val="20"/>
                <w:bdr w:val="nil"/>
              </w:rPr>
            </w:pPr>
            <w:r>
              <w:rPr>
                <w:rFonts w:ascii="Calibri" w:eastAsia="Calibri" w:hAnsi="Calibri" w:cs="Calibri"/>
                <w:sz w:val="20"/>
                <w:bdr w:val="nil"/>
              </w:rPr>
              <w:t>Spisovná a nespisovná slova,</w:t>
            </w:r>
          </w:p>
          <w:p w:rsidR="001D684E" w:rsidRPr="001D684E" w:rsidRDefault="001D684E" w:rsidP="001D684E">
            <w:pPr>
              <w:spacing w:line="240" w:lineRule="auto"/>
              <w:ind w:left="60"/>
              <w:jc w:val="left"/>
              <w:rPr>
                <w:sz w:val="20"/>
                <w:szCs w:val="20"/>
                <w:bdr w:val="nil"/>
              </w:rPr>
            </w:pPr>
            <w:r w:rsidRPr="001D684E">
              <w:rPr>
                <w:sz w:val="20"/>
                <w:szCs w:val="20"/>
                <w:bdr w:val="nil"/>
              </w:rPr>
              <w:t>Slova citově zabarvená,</w:t>
            </w:r>
          </w:p>
          <w:p w:rsidR="001D684E" w:rsidRDefault="001D684E" w:rsidP="001D684E">
            <w:pPr>
              <w:spacing w:line="240" w:lineRule="auto"/>
              <w:ind w:left="60"/>
              <w:jc w:val="left"/>
              <w:rPr>
                <w:bdr w:val="nil"/>
              </w:rPr>
            </w:pPr>
            <w:r w:rsidRPr="001D684E">
              <w:rPr>
                <w:sz w:val="20"/>
                <w:szCs w:val="20"/>
                <w:bdr w:val="nil"/>
              </w:rPr>
              <w:t>Pravidla českého pravopisu</w:t>
            </w:r>
          </w:p>
        </w:tc>
      </w:tr>
      <w:tr w:rsidR="004B2F5E" w:rsidTr="00DF7B9E">
        <w:trPr>
          <w:trHeight w:val="146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rsidP="004B2F5E">
            <w:pPr>
              <w:spacing w:line="240" w:lineRule="auto"/>
              <w:ind w:left="60"/>
              <w:jc w:val="left"/>
              <w:rPr>
                <w:bdr w:val="nil"/>
              </w:rPr>
            </w:pPr>
            <w:r>
              <w:rPr>
                <w:rFonts w:ascii="Calibri" w:eastAsia="Calibri" w:hAnsi="Calibri" w:cs="Calibri"/>
                <w:sz w:val="20"/>
                <w:bdr w:val="nil"/>
              </w:rPr>
              <w:t xml:space="preserve">• </w:t>
            </w:r>
            <w:r w:rsidR="001D684E">
              <w:rPr>
                <w:rFonts w:ascii="Calibri" w:eastAsia="Calibri" w:hAnsi="Calibri" w:cs="Calibri"/>
                <w:sz w:val="20"/>
                <w:bdr w:val="nil"/>
              </w:rPr>
              <w:t>vyhledává základní skladební dvojici a v neúplné základní skladební dvojici označuje základ věty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Default="004B2F5E">
            <w:pPr>
              <w:spacing w:line="240" w:lineRule="auto"/>
              <w:ind w:left="60"/>
              <w:jc w:val="left"/>
              <w:rPr>
                <w:bdr w:val="nil"/>
              </w:rPr>
            </w:pPr>
            <w:r>
              <w:rPr>
                <w:rFonts w:ascii="Calibri" w:eastAsia="Calibri" w:hAnsi="Calibri" w:cs="Calibri"/>
                <w:sz w:val="20"/>
                <w:bdr w:val="nil"/>
              </w:rPr>
              <w:t>základní skladební dvojice</w:t>
            </w:r>
          </w:p>
          <w:p w:rsidR="004B2F5E" w:rsidRDefault="004B2F5E" w:rsidP="001D684E">
            <w:pPr>
              <w:spacing w:line="240" w:lineRule="auto"/>
              <w:ind w:left="60"/>
              <w:jc w:val="left"/>
              <w:rPr>
                <w:bdr w:val="nil"/>
              </w:rPr>
            </w:pPr>
            <w:r>
              <w:rPr>
                <w:rFonts w:ascii="Calibri" w:eastAsia="Calibri" w:hAnsi="Calibri" w:cs="Calibri"/>
                <w:sz w:val="20"/>
                <w:bdr w:val="nil"/>
              </w:rPr>
              <w:t>podmět</w:t>
            </w:r>
            <w:r w:rsidR="001D684E">
              <w:rPr>
                <w:rFonts w:ascii="Calibri" w:eastAsia="Calibri" w:hAnsi="Calibri" w:cs="Calibri"/>
                <w:sz w:val="20"/>
                <w:bdr w:val="nil"/>
              </w:rPr>
              <w:t xml:space="preserve"> vyjádřený – holý, rozvitý, několikanásobný a podmět nevyjádřený</w:t>
            </w:r>
          </w:p>
          <w:p w:rsidR="004B2F5E" w:rsidRDefault="001D684E" w:rsidP="004B2F5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w:t>
            </w:r>
            <w:r w:rsidR="004B2F5E">
              <w:rPr>
                <w:rFonts w:ascii="Calibri" w:eastAsia="Calibri" w:hAnsi="Calibri" w:cs="Calibri"/>
                <w:sz w:val="20"/>
                <w:bdr w:val="nil"/>
              </w:rPr>
              <w:t>přísud</w:t>
            </w:r>
            <w:r>
              <w:rPr>
                <w:rFonts w:ascii="Calibri" w:eastAsia="Calibri" w:hAnsi="Calibri" w:cs="Calibri"/>
                <w:sz w:val="20"/>
                <w:bdr w:val="nil"/>
              </w:rPr>
              <w:t>ku</w:t>
            </w:r>
          </w:p>
          <w:p w:rsidR="001D684E" w:rsidRPr="001D684E" w:rsidRDefault="001D684E" w:rsidP="004B2F5E">
            <w:pPr>
              <w:spacing w:line="240" w:lineRule="auto"/>
              <w:ind w:left="60"/>
              <w:jc w:val="left"/>
              <w:rPr>
                <w:sz w:val="20"/>
                <w:szCs w:val="20"/>
                <w:bdr w:val="nil"/>
              </w:rPr>
            </w:pPr>
            <w:r w:rsidRPr="001D684E">
              <w:rPr>
                <w:sz w:val="20"/>
                <w:szCs w:val="20"/>
                <w:bdr w:val="nil"/>
              </w:rPr>
              <w:t>shoda přísudku s holým podmětem</w:t>
            </w:r>
          </w:p>
        </w:tc>
      </w:tr>
      <w:tr w:rsidR="00C94AA4" w:rsidTr="00DF7B9E">
        <w:trPr>
          <w:trHeight w:val="1945"/>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r>
              <w:rPr>
                <w:rFonts w:ascii="Calibri" w:eastAsia="Calibri" w:hAnsi="Calibri" w:cs="Calibri"/>
                <w:sz w:val="20"/>
                <w:bdr w:val="nil"/>
              </w:rPr>
              <w:t>• Tvoří a v textu vyhledá větu jednoduchou a souvětí, spojuje věty v souvětí</w:t>
            </w:r>
          </w:p>
          <w:p w:rsidR="00C94AA4" w:rsidRDefault="00C94AA4">
            <w:pPr>
              <w:spacing w:line="240" w:lineRule="auto"/>
              <w:ind w:left="60"/>
              <w:jc w:val="left"/>
              <w:rPr>
                <w:bdr w:val="nil"/>
              </w:rPr>
            </w:pPr>
            <w:r>
              <w:rPr>
                <w:rFonts w:ascii="Calibri" w:eastAsia="Calibri" w:hAnsi="Calibri" w:cs="Calibri"/>
                <w:sz w:val="20"/>
                <w:bdr w:val="nil"/>
              </w:rPr>
              <w:t>• V souvětí určuje počet vět podle počtu sloves, spojovací výrazy a větné vzorce, odůvodní psaní znamének v textu</w:t>
            </w:r>
          </w:p>
          <w:p w:rsidR="00C94AA4" w:rsidRDefault="00C94AA4" w:rsidP="004B2F5E">
            <w:pPr>
              <w:spacing w:line="240" w:lineRule="auto"/>
              <w:ind w:left="60"/>
              <w:jc w:val="left"/>
              <w:rPr>
                <w:bdr w:val="nil"/>
              </w:rPr>
            </w:pPr>
            <w:r>
              <w:rPr>
                <w:rFonts w:ascii="Calibri" w:eastAsia="Calibri" w:hAnsi="Calibri" w:cs="Calibri"/>
                <w:sz w:val="20"/>
                <w:bdr w:val="nil"/>
              </w:rPr>
              <w:t>• Rozšiřuje zásobu spojovacích výrazů o další spojky</w:t>
            </w:r>
          </w:p>
          <w:p w:rsidR="00C94AA4" w:rsidRDefault="00C94AA4">
            <w:pPr>
              <w:spacing w:line="240" w:lineRule="auto"/>
              <w:ind w:left="60"/>
              <w:jc w:val="left"/>
              <w:rPr>
                <w:bdr w:val="nil"/>
              </w:rPr>
            </w:pPr>
            <w:r>
              <w:rPr>
                <w:rFonts w:ascii="Calibri" w:eastAsia="Calibri" w:hAnsi="Calibri" w:cs="Calibri"/>
                <w:sz w:val="20"/>
                <w:bdr w:val="nil"/>
              </w:rPr>
              <w:t>• řeč přímá a nepřímá</w:t>
            </w:r>
          </w:p>
          <w:p w:rsidR="00C94AA4" w:rsidRDefault="00C94AA4" w:rsidP="004B2F5E">
            <w:pPr>
              <w:spacing w:line="240" w:lineRule="auto"/>
              <w:ind w:left="60"/>
              <w:jc w:val="left"/>
              <w:rPr>
                <w:bdr w:val="nil"/>
              </w:rPr>
            </w:pP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r>
              <w:rPr>
                <w:rFonts w:ascii="Calibri" w:eastAsia="Calibri" w:hAnsi="Calibri" w:cs="Calibri"/>
                <w:sz w:val="20"/>
                <w:bdr w:val="nil"/>
              </w:rPr>
              <w:t>věta jednoduchá a souvětí</w:t>
            </w:r>
          </w:p>
          <w:p w:rsidR="00C94AA4" w:rsidRDefault="00C94AA4">
            <w:pPr>
              <w:spacing w:line="240" w:lineRule="auto"/>
              <w:ind w:left="60"/>
              <w:jc w:val="left"/>
              <w:rPr>
                <w:bdr w:val="nil"/>
              </w:rPr>
            </w:pPr>
            <w:r>
              <w:rPr>
                <w:rFonts w:ascii="Calibri" w:eastAsia="Calibri" w:hAnsi="Calibri" w:cs="Calibri"/>
                <w:sz w:val="20"/>
                <w:bdr w:val="nil"/>
              </w:rPr>
              <w:t>větné vzorce</w:t>
            </w:r>
          </w:p>
          <w:p w:rsidR="00C94AA4" w:rsidRDefault="00C94AA4">
            <w:pPr>
              <w:spacing w:line="240" w:lineRule="auto"/>
              <w:ind w:left="60"/>
              <w:jc w:val="left"/>
              <w:rPr>
                <w:bdr w:val="nil"/>
              </w:rPr>
            </w:pPr>
            <w:r>
              <w:rPr>
                <w:rFonts w:ascii="Calibri" w:eastAsia="Calibri" w:hAnsi="Calibri" w:cs="Calibri"/>
                <w:sz w:val="20"/>
                <w:bdr w:val="nil"/>
              </w:rPr>
              <w:t>spojování vět v souvětí</w:t>
            </w:r>
          </w:p>
          <w:p w:rsidR="00C94AA4" w:rsidRDefault="00C94AA4" w:rsidP="004B2F5E">
            <w:pPr>
              <w:spacing w:line="240" w:lineRule="auto"/>
              <w:ind w:left="60"/>
              <w:jc w:val="left"/>
              <w:rPr>
                <w:bdr w:val="nil"/>
              </w:rPr>
            </w:pPr>
            <w:r>
              <w:rPr>
                <w:rFonts w:ascii="Calibri" w:eastAsia="Calibri" w:hAnsi="Calibri" w:cs="Calibri"/>
                <w:sz w:val="20"/>
                <w:bdr w:val="nil"/>
              </w:rPr>
              <w:t>základní pravidla interpunkce</w:t>
            </w:r>
          </w:p>
          <w:p w:rsidR="00C94AA4" w:rsidRDefault="00C94AA4" w:rsidP="00AD7CCF">
            <w:pPr>
              <w:spacing w:line="240" w:lineRule="auto"/>
              <w:ind w:left="60"/>
              <w:jc w:val="left"/>
              <w:rPr>
                <w:bdr w:val="nil"/>
              </w:rPr>
            </w:pPr>
            <w:r>
              <w:rPr>
                <w:rFonts w:ascii="Calibri" w:eastAsia="Calibri" w:hAnsi="Calibri" w:cs="Calibri"/>
                <w:sz w:val="20"/>
                <w:bdr w:val="nil"/>
              </w:rPr>
              <w:t>přímá a nepřímá řeč</w:t>
            </w:r>
          </w:p>
        </w:tc>
      </w:tr>
      <w:tr w:rsidR="00C94AA4" w:rsidTr="00DF7B9E">
        <w:trPr>
          <w:trHeight w:val="9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vMerge/>
            <w:tcBorders>
              <w:left w:val="inset" w:sz="6" w:space="0" w:color="808080"/>
              <w:right w:val="inset" w:sz="6" w:space="0" w:color="808080"/>
            </w:tcBorders>
            <w:tcMar>
              <w:top w:w="15" w:type="dxa"/>
              <w:left w:w="15" w:type="dxa"/>
              <w:bottom w:w="15" w:type="dxa"/>
              <w:right w:w="15" w:type="dxa"/>
            </w:tcMar>
          </w:tcPr>
          <w:p w:rsidR="00C94AA4" w:rsidRDefault="00C94AA4" w:rsidP="004B2F5E">
            <w:pPr>
              <w:spacing w:line="240" w:lineRule="auto"/>
              <w:ind w:left="60"/>
              <w:jc w:val="left"/>
              <w:rPr>
                <w:bdr w:val="nil"/>
              </w:rPr>
            </w:pPr>
          </w:p>
        </w:tc>
        <w:tc>
          <w:tcPr>
            <w:tcW w:w="1650" w:type="pct"/>
            <w:vMerge/>
            <w:tcBorders>
              <w:left w:val="inset" w:sz="6" w:space="0" w:color="808080"/>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p>
        </w:tc>
      </w:tr>
      <w:tr w:rsidR="00E72C67" w:rsidTr="00DF7B9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Ovládá pravopis slov vyjmenovaných a příbuzných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vyjmenovaná slova a příbuzná</w:t>
            </w:r>
          </w:p>
        </w:tc>
      </w:tr>
      <w:tr w:rsidR="00E72C67" w:rsidTr="00DF7B9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Odůvodní správně psaní koncovek minulého času u sloves podle syntaktických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shoda přísudku s podmětem</w:t>
            </w:r>
          </w:p>
        </w:tc>
      </w:tr>
      <w:tr w:rsidR="00892FFB" w:rsidTr="00DF7B9E">
        <w:trPr>
          <w:trHeight w:val="53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t xml:space="preserve">• </w:t>
            </w:r>
            <w:r w:rsidR="00C94AA4">
              <w:rPr>
                <w:rFonts w:ascii="Calibri" w:eastAsia="Calibri" w:hAnsi="Calibri" w:cs="Calibri"/>
                <w:sz w:val="20"/>
                <w:bdr w:val="nil"/>
              </w:rPr>
              <w:t>vyjadřuje své dojmy z četby a zaznamenává je</w:t>
            </w:r>
            <w:r w:rsidR="00DF7B9E">
              <w:rPr>
                <w:rFonts w:ascii="Calibri" w:eastAsia="Calibri" w:hAnsi="Calibri" w:cs="Calibri"/>
                <w:sz w:val="20"/>
                <w:bdr w:val="nil"/>
              </w:rPr>
              <w:t xml:space="preserve"> i v elektronické podobě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C94AA4" w:rsidP="00842E57">
            <w:pPr>
              <w:spacing w:line="240" w:lineRule="auto"/>
              <w:ind w:left="60"/>
              <w:jc w:val="left"/>
              <w:rPr>
                <w:bdr w:val="nil"/>
              </w:rPr>
            </w:pPr>
            <w:r>
              <w:rPr>
                <w:rFonts w:ascii="Calibri" w:eastAsia="Calibri" w:hAnsi="Calibri" w:cs="Calibri"/>
                <w:sz w:val="20"/>
                <w:bdr w:val="nil"/>
              </w:rPr>
              <w:t>Prezentace přečteného</w:t>
            </w:r>
          </w:p>
        </w:tc>
      </w:tr>
      <w:tr w:rsidR="00C94AA4" w:rsidTr="00DF7B9E">
        <w:trPr>
          <w:trHeight w:val="9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r>
              <w:rPr>
                <w:rFonts w:ascii="Calibri" w:eastAsia="Calibri" w:hAnsi="Calibri" w:cs="Calibri"/>
                <w:sz w:val="20"/>
                <w:bdr w:val="nil"/>
              </w:rPr>
              <w:t>• Čte plynule, s porozuměním, předčítá přiměřeně náročné texty procítěně s prvky uměleckého přednesu, recituje básně přiměřené věku</w:t>
            </w:r>
          </w:p>
          <w:p w:rsidR="00C94AA4" w:rsidRPr="00C94AA4" w:rsidRDefault="00C94AA4" w:rsidP="00C94AA4">
            <w:pPr>
              <w:spacing w:line="240" w:lineRule="auto"/>
              <w:ind w:left="60"/>
              <w:jc w:val="left"/>
              <w:rPr>
                <w:rFonts w:ascii="Calibri" w:eastAsia="Calibri" w:hAnsi="Calibri" w:cs="Calibri"/>
                <w:sz w:val="20"/>
                <w:bdr w:val="nil"/>
              </w:rPr>
            </w:pPr>
            <w:r>
              <w:rPr>
                <w:rFonts w:ascii="Calibri" w:eastAsia="Calibri" w:hAnsi="Calibri" w:cs="Calibri"/>
                <w:sz w:val="20"/>
                <w:bdr w:val="nil"/>
              </w:rPr>
              <w:t>• Tvoří vlastní literární text</w:t>
            </w:r>
            <w:r w:rsidR="00DF7B9E">
              <w:rPr>
                <w:rFonts w:ascii="Calibri" w:eastAsia="Calibri" w:hAnsi="Calibri" w:cs="Calibri"/>
                <w:sz w:val="20"/>
                <w:bdr w:val="nil"/>
              </w:rPr>
              <w:t xml:space="preserve"> v elektronické podobě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C94AA4" w:rsidRDefault="00C94AA4">
            <w:pPr>
              <w:spacing w:line="240" w:lineRule="auto"/>
              <w:ind w:left="60"/>
              <w:jc w:val="left"/>
              <w:rPr>
                <w:bdr w:val="nil"/>
              </w:rPr>
            </w:pPr>
            <w:r>
              <w:rPr>
                <w:rFonts w:ascii="Calibri" w:eastAsia="Calibri" w:hAnsi="Calibri" w:cs="Calibri"/>
                <w:sz w:val="20"/>
                <w:bdr w:val="nil"/>
              </w:rPr>
              <w:t>výrazné čtení, přednes vhodných literárních textů</w:t>
            </w:r>
          </w:p>
          <w:p w:rsidR="00C94AA4" w:rsidRPr="00C94AA4" w:rsidRDefault="00C94AA4" w:rsidP="00AD7CCF">
            <w:pPr>
              <w:spacing w:line="240" w:lineRule="auto"/>
              <w:ind w:left="60"/>
              <w:jc w:val="left"/>
              <w:rPr>
                <w:rFonts w:ascii="Calibri" w:eastAsia="Calibri" w:hAnsi="Calibri" w:cs="Calibri"/>
                <w:sz w:val="20"/>
                <w:szCs w:val="20"/>
                <w:bdr w:val="nil"/>
              </w:rPr>
            </w:pPr>
            <w:r w:rsidRPr="00C94AA4">
              <w:rPr>
                <w:rFonts w:ascii="Calibri" w:eastAsia="Calibri" w:hAnsi="Calibri" w:cs="Calibri"/>
                <w:sz w:val="20"/>
                <w:szCs w:val="20"/>
                <w:bdr w:val="nil"/>
              </w:rPr>
              <w:t>tvorba vlastního literárního textu</w:t>
            </w:r>
          </w:p>
          <w:p w:rsidR="00C94AA4" w:rsidRDefault="00C94AA4" w:rsidP="00AD7CCF">
            <w:pPr>
              <w:spacing w:line="240" w:lineRule="auto"/>
              <w:ind w:left="60"/>
              <w:jc w:val="left"/>
              <w:rPr>
                <w:sz w:val="20"/>
                <w:szCs w:val="20"/>
                <w:bdr w:val="nil"/>
              </w:rPr>
            </w:pPr>
            <w:r>
              <w:rPr>
                <w:sz w:val="20"/>
                <w:szCs w:val="20"/>
                <w:bdr w:val="nil"/>
              </w:rPr>
              <w:t>volná reprodukce přečteného</w:t>
            </w:r>
          </w:p>
          <w:p w:rsidR="00C94AA4" w:rsidRPr="00C94AA4" w:rsidRDefault="00C94AA4" w:rsidP="00AD7CCF">
            <w:pPr>
              <w:spacing w:line="240" w:lineRule="auto"/>
              <w:ind w:left="60"/>
              <w:jc w:val="left"/>
              <w:rPr>
                <w:sz w:val="20"/>
                <w:szCs w:val="20"/>
                <w:bdr w:val="nil"/>
              </w:rPr>
            </w:pPr>
            <w:r w:rsidRPr="00C94AA4">
              <w:rPr>
                <w:sz w:val="20"/>
                <w:szCs w:val="20"/>
                <w:bdr w:val="nil"/>
              </w:rPr>
              <w:t>vlastní výtvarný doprovod</w:t>
            </w:r>
          </w:p>
          <w:p w:rsidR="00C94AA4" w:rsidRDefault="00C94AA4" w:rsidP="00AD7CCF">
            <w:pPr>
              <w:spacing w:line="240" w:lineRule="auto"/>
              <w:ind w:left="60"/>
              <w:jc w:val="left"/>
              <w:rPr>
                <w:bdr w:val="nil"/>
              </w:rPr>
            </w:pPr>
            <w:r w:rsidRPr="00C94AA4">
              <w:rPr>
                <w:sz w:val="20"/>
                <w:szCs w:val="20"/>
                <w:bdr w:val="nil"/>
              </w:rPr>
              <w:t>dramatizace</w:t>
            </w:r>
          </w:p>
        </w:tc>
      </w:tr>
      <w:tr w:rsidR="004B2F5E" w:rsidTr="00DF7B9E">
        <w:trPr>
          <w:trHeight w:val="122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Pr="00DF7B9E" w:rsidRDefault="004B2F5E">
            <w:pPr>
              <w:spacing w:line="240" w:lineRule="auto"/>
              <w:ind w:left="60"/>
              <w:jc w:val="left"/>
              <w:rPr>
                <w:bdr w:val="nil"/>
              </w:rPr>
            </w:pPr>
            <w:r w:rsidRPr="00DF7B9E">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F7B9E" w:rsidRPr="00DF7B9E" w:rsidRDefault="004B2F5E" w:rsidP="004B2F5E">
            <w:pPr>
              <w:spacing w:line="240" w:lineRule="auto"/>
              <w:ind w:left="60"/>
              <w:jc w:val="left"/>
              <w:rPr>
                <w:rFonts w:ascii="Calibri" w:eastAsia="Calibri" w:hAnsi="Calibri" w:cs="Calibri"/>
                <w:sz w:val="20"/>
                <w:bdr w:val="nil"/>
              </w:rPr>
            </w:pPr>
            <w:r w:rsidRPr="00DF7B9E">
              <w:rPr>
                <w:rFonts w:ascii="Calibri" w:eastAsia="Calibri" w:hAnsi="Calibri" w:cs="Calibri"/>
                <w:sz w:val="20"/>
                <w:bdr w:val="nil"/>
              </w:rPr>
              <w:t xml:space="preserve">• </w:t>
            </w:r>
            <w:r w:rsidR="00C94AA4" w:rsidRPr="00DF7B9E">
              <w:rPr>
                <w:rFonts w:ascii="Calibri" w:eastAsia="Calibri" w:hAnsi="Calibri" w:cs="Calibri"/>
                <w:sz w:val="20"/>
                <w:bdr w:val="nil"/>
              </w:rPr>
              <w:t>rozlišuje různé typy uměleckých a neuměleckých text</w:t>
            </w:r>
            <w:r w:rsidR="00DF7B9E" w:rsidRPr="00DF7B9E">
              <w:rPr>
                <w:rFonts w:ascii="Calibri" w:eastAsia="Calibri" w:hAnsi="Calibri" w:cs="Calibri"/>
                <w:sz w:val="20"/>
                <w:bdr w:val="nil"/>
              </w:rPr>
              <w:t>ů</w:t>
            </w:r>
          </w:p>
          <w:p w:rsidR="004B2F5E" w:rsidRPr="00DF7B9E" w:rsidRDefault="00DF7B9E" w:rsidP="004B2F5E">
            <w:pPr>
              <w:spacing w:line="240" w:lineRule="auto"/>
              <w:ind w:left="60"/>
              <w:jc w:val="left"/>
              <w:rPr>
                <w:bdr w:val="nil"/>
              </w:rPr>
            </w:pPr>
            <w:r w:rsidRPr="00DF7B9E">
              <w:rPr>
                <w:sz w:val="20"/>
                <w:szCs w:val="20"/>
                <w:bdr w:val="nil"/>
              </w:rPr>
              <w:t>v doporučených online zdrojích</w:t>
            </w:r>
            <w:r w:rsidRPr="00DF7B9E">
              <w:rPr>
                <w:rFonts w:ascii="Calibri" w:eastAsia="Calibri" w:hAnsi="Calibri" w:cs="Calibri"/>
                <w:sz w:val="20"/>
                <w:bdr w:val="nil"/>
              </w:rPr>
              <w:t xml:space="preserve">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B2F5E" w:rsidRPr="00DF7B9E" w:rsidRDefault="00C94AA4" w:rsidP="004B2F5E">
            <w:pPr>
              <w:spacing w:line="240" w:lineRule="auto"/>
              <w:ind w:left="60"/>
              <w:jc w:val="left"/>
              <w:rPr>
                <w:rFonts w:ascii="Calibri" w:eastAsia="Calibri" w:hAnsi="Calibri" w:cs="Calibri"/>
                <w:sz w:val="20"/>
                <w:bdr w:val="nil"/>
              </w:rPr>
            </w:pPr>
            <w:r w:rsidRPr="00DF7B9E">
              <w:rPr>
                <w:rFonts w:ascii="Calibri" w:eastAsia="Calibri" w:hAnsi="Calibri" w:cs="Calibri"/>
                <w:sz w:val="20"/>
                <w:bdr w:val="nil"/>
              </w:rPr>
              <w:t>Literární druhy a žánry</w:t>
            </w:r>
          </w:p>
          <w:p w:rsidR="00DF7B9E" w:rsidRPr="00DF7B9E" w:rsidRDefault="00DF7B9E" w:rsidP="004B2F5E">
            <w:pPr>
              <w:spacing w:line="240" w:lineRule="auto"/>
              <w:ind w:left="60"/>
              <w:jc w:val="left"/>
              <w:rPr>
                <w:bdr w:val="nil"/>
              </w:rPr>
            </w:pPr>
            <w:r w:rsidRPr="00DF7B9E">
              <w:rPr>
                <w:sz w:val="20"/>
                <w:szCs w:val="20"/>
                <w:bdr w:val="nil"/>
              </w:rPr>
              <w:t>porovnávání informací z více zdrojů)</w:t>
            </w:r>
          </w:p>
        </w:tc>
      </w:tr>
      <w:tr w:rsidR="00E72C67" w:rsidTr="00DF7B9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w:t>
            </w:r>
            <w:r w:rsidR="00C94AA4">
              <w:rPr>
                <w:rFonts w:ascii="Calibri" w:eastAsia="Calibri" w:hAnsi="Calibri" w:cs="Calibri"/>
                <w:sz w:val="20"/>
                <w:bdr w:val="nil"/>
              </w:rPr>
              <w:t>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DF7B9E" w:rsidRDefault="00C94AA4">
            <w:pPr>
              <w:spacing w:line="240" w:lineRule="auto"/>
              <w:ind w:left="60"/>
              <w:jc w:val="left"/>
              <w:rPr>
                <w:rFonts w:ascii="Calibri" w:eastAsia="Calibri" w:hAnsi="Calibri" w:cs="Calibri"/>
                <w:sz w:val="20"/>
                <w:bdr w:val="nil"/>
              </w:rPr>
            </w:pPr>
            <w:r w:rsidRPr="00DF7B9E">
              <w:rPr>
                <w:rFonts w:ascii="Calibri" w:eastAsia="Calibri" w:hAnsi="Calibri" w:cs="Calibri"/>
                <w:sz w:val="20"/>
                <w:bdr w:val="nil"/>
              </w:rPr>
              <w:t>L</w:t>
            </w:r>
            <w:r w:rsidR="0051145A" w:rsidRPr="00DF7B9E">
              <w:rPr>
                <w:rFonts w:ascii="Calibri" w:eastAsia="Calibri" w:hAnsi="Calibri" w:cs="Calibri"/>
                <w:sz w:val="20"/>
                <w:bdr w:val="nil"/>
              </w:rPr>
              <w:t>iterární žánry</w:t>
            </w:r>
          </w:p>
          <w:p w:rsidR="00C94AA4" w:rsidRPr="00DF7B9E" w:rsidRDefault="00C94AA4">
            <w:pPr>
              <w:spacing w:line="240" w:lineRule="auto"/>
              <w:ind w:left="60"/>
              <w:jc w:val="left"/>
              <w:rPr>
                <w:rFonts w:ascii="Calibri" w:eastAsia="Calibri" w:hAnsi="Calibri" w:cs="Calibri"/>
                <w:sz w:val="20"/>
                <w:bdr w:val="nil"/>
              </w:rPr>
            </w:pPr>
            <w:r w:rsidRPr="00DF7B9E">
              <w:rPr>
                <w:rFonts w:ascii="Calibri" w:eastAsia="Calibri" w:hAnsi="Calibri" w:cs="Calibri"/>
                <w:sz w:val="20"/>
                <w:bdr w:val="nil"/>
              </w:rPr>
              <w:t>Literární pojmy</w:t>
            </w:r>
          </w:p>
          <w:p w:rsidR="00C94AA4" w:rsidRPr="00DF7B9E" w:rsidRDefault="00C94AA4">
            <w:pPr>
              <w:spacing w:line="240" w:lineRule="auto"/>
              <w:ind w:left="60"/>
              <w:jc w:val="left"/>
              <w:rPr>
                <w:rFonts w:ascii="Calibri" w:eastAsia="Calibri" w:hAnsi="Calibri" w:cs="Calibri"/>
                <w:sz w:val="20"/>
                <w:bdr w:val="nil"/>
              </w:rPr>
            </w:pPr>
            <w:r w:rsidRPr="00DF7B9E">
              <w:rPr>
                <w:rFonts w:ascii="Calibri" w:eastAsia="Calibri" w:hAnsi="Calibri" w:cs="Calibri"/>
                <w:sz w:val="20"/>
                <w:bdr w:val="nil"/>
              </w:rPr>
              <w:t>(pohádka, bajka, pověst, spisovatel, básník, čtenář, divadelní představení, herec, režisér, přirovnání, rým, verš, sloka</w:t>
            </w:r>
          </w:p>
          <w:p w:rsidR="00DF7B9E" w:rsidRPr="00DF7B9E" w:rsidRDefault="00DF7B9E">
            <w:pPr>
              <w:spacing w:line="240" w:lineRule="auto"/>
              <w:ind w:left="60"/>
              <w:jc w:val="left"/>
              <w:rPr>
                <w:bdr w:val="nil"/>
              </w:rPr>
            </w:pPr>
            <w:r w:rsidRPr="00DF7B9E">
              <w:rPr>
                <w:sz w:val="20"/>
                <w:szCs w:val="20"/>
                <w:bdr w:val="nil"/>
              </w:rPr>
              <w:t>porovnávání informací z více zdrojů)</w:t>
            </w:r>
          </w:p>
        </w:tc>
      </w:tr>
      <w:tr w:rsidR="00E72C67" w:rsidTr="00DC38B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C2DD3" w:rsidTr="005C2DD3">
        <w:trPr>
          <w:trHeight w:val="1703"/>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5C2DD3" w:rsidRDefault="005C2DD3" w:rsidP="005C2DD3">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r>
              <w:rPr>
                <w:rFonts w:cs="Calibri"/>
                <w:bdr w:val="nil"/>
              </w:rPr>
              <w:t xml:space="preserve">, </w:t>
            </w:r>
            <w:r>
              <w:rPr>
                <w:rFonts w:ascii="Calibri" w:eastAsia="Calibri" w:hAnsi="Calibri" w:cs="Calibri"/>
                <w:sz w:val="20"/>
                <w:bdr w:val="nil"/>
              </w:rPr>
              <w:t>problémové úlohy</w:t>
            </w:r>
          </w:p>
          <w:p w:rsidR="005C2DD3" w:rsidRDefault="005C2DD3" w:rsidP="005C2DD3">
            <w:pPr>
              <w:spacing w:line="240" w:lineRule="auto"/>
              <w:ind w:left="60"/>
              <w:jc w:val="left"/>
              <w:rPr>
                <w:rFonts w:ascii="Calibri" w:eastAsia="Calibri" w:hAnsi="Calibri" w:cs="Calibri"/>
                <w:sz w:val="20"/>
                <w:bdr w:val="nil"/>
              </w:rPr>
            </w:pPr>
            <w:r>
              <w:rPr>
                <w:rFonts w:ascii="Calibri" w:eastAsia="Calibri" w:hAnsi="Calibri" w:cs="Calibri"/>
                <w:sz w:val="20"/>
                <w:bdr w:val="nil"/>
              </w:rPr>
              <w:t>Kreativita</w:t>
            </w:r>
            <w:r>
              <w:rPr>
                <w:rFonts w:cs="Calibri"/>
                <w:bdr w:val="nil"/>
              </w:rPr>
              <w:t xml:space="preserve">, </w:t>
            </w:r>
            <w:r>
              <w:rPr>
                <w:rFonts w:ascii="Calibri" w:eastAsia="Calibri" w:hAnsi="Calibri" w:cs="Calibri"/>
                <w:sz w:val="20"/>
                <w:bdr w:val="nil"/>
              </w:rPr>
              <w:t xml:space="preserve">tvoření vět, dovyprávění příběhu, otázky k danému textu, čtení </w:t>
            </w:r>
            <w:proofErr w:type="gramStart"/>
            <w:r>
              <w:rPr>
                <w:rFonts w:ascii="Calibri" w:eastAsia="Calibri" w:hAnsi="Calibri" w:cs="Calibri"/>
                <w:sz w:val="20"/>
                <w:bdr w:val="nil"/>
              </w:rPr>
              <w:t>s</w:t>
            </w:r>
            <w:proofErr w:type="gramEnd"/>
            <w:r>
              <w:rPr>
                <w:rFonts w:ascii="Calibri" w:eastAsia="Calibri" w:hAnsi="Calibri" w:cs="Calibri"/>
                <w:sz w:val="20"/>
                <w:bdr w:val="nil"/>
              </w:rPr>
              <w:t> porozumění</w:t>
            </w:r>
          </w:p>
          <w:p w:rsidR="005C2DD3" w:rsidRDefault="005C2DD3" w:rsidP="005C2DD3">
            <w:pPr>
              <w:spacing w:line="240" w:lineRule="auto"/>
              <w:ind w:left="60"/>
              <w:jc w:val="left"/>
              <w:rPr>
                <w:bdr w:val="nil"/>
              </w:rPr>
            </w:pPr>
            <w:r>
              <w:rPr>
                <w:rFonts w:ascii="Calibri" w:eastAsia="Calibri" w:hAnsi="Calibri" w:cs="Calibri"/>
                <w:sz w:val="20"/>
                <w:bdr w:val="nil"/>
              </w:rPr>
              <w:t>Rozvoj schopností poznávání</w:t>
            </w:r>
          </w:p>
          <w:p w:rsidR="005C2DD3" w:rsidRDefault="005C2DD3">
            <w:pPr>
              <w:spacing w:line="240" w:lineRule="auto"/>
              <w:ind w:left="60"/>
              <w:jc w:val="left"/>
              <w:rPr>
                <w:bdr w:val="nil"/>
              </w:rPr>
            </w:pPr>
            <w:r>
              <w:rPr>
                <w:rFonts w:ascii="Calibri" w:eastAsia="Calibri" w:hAnsi="Calibri" w:cs="Calibri"/>
                <w:sz w:val="20"/>
                <w:bdr w:val="nil"/>
              </w:rPr>
              <w:t>rozvoj slovní zásoby</w:t>
            </w:r>
          </w:p>
          <w:p w:rsidR="005C2DD3" w:rsidRDefault="005C2DD3" w:rsidP="005C2DD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Seberegulace a </w:t>
            </w:r>
            <w:proofErr w:type="spellStart"/>
            <w:r>
              <w:rPr>
                <w:rFonts w:ascii="Calibri" w:eastAsia="Calibri" w:hAnsi="Calibri" w:cs="Calibri"/>
                <w:sz w:val="20"/>
                <w:bdr w:val="nil"/>
              </w:rPr>
              <w:t>sebeorganizace</w:t>
            </w:r>
            <w:proofErr w:type="spellEnd"/>
            <w:r>
              <w:rPr>
                <w:rFonts w:cs="Calibri"/>
                <w:bdr w:val="nil"/>
              </w:rPr>
              <w:t xml:space="preserve">, </w:t>
            </w:r>
            <w:r>
              <w:rPr>
                <w:rFonts w:ascii="Calibri" w:eastAsia="Calibri" w:hAnsi="Calibri" w:cs="Calibri"/>
                <w:sz w:val="20"/>
                <w:bdr w:val="nil"/>
              </w:rPr>
              <w:t>role ve dvojici a ve skupině</w:t>
            </w:r>
          </w:p>
          <w:p w:rsidR="005C2DD3" w:rsidRDefault="005C2DD3" w:rsidP="005C2DD3">
            <w:pPr>
              <w:spacing w:line="240" w:lineRule="auto"/>
              <w:ind w:left="60"/>
              <w:jc w:val="left"/>
              <w:rPr>
                <w:rFonts w:ascii="Calibri" w:eastAsia="Calibri" w:hAnsi="Calibri" w:cs="Calibri"/>
                <w:sz w:val="20"/>
                <w:bdr w:val="nil"/>
              </w:rPr>
            </w:pPr>
            <w:r>
              <w:rPr>
                <w:rFonts w:ascii="Calibri" w:eastAsia="Calibri" w:hAnsi="Calibri" w:cs="Calibri"/>
                <w:sz w:val="20"/>
                <w:bdr w:val="nil"/>
              </w:rPr>
              <w:t>Hodnoty, postoje, praktická etika</w:t>
            </w:r>
          </w:p>
          <w:p w:rsidR="005C2DD3" w:rsidRDefault="005C2DD3" w:rsidP="005C2DD3">
            <w:pPr>
              <w:spacing w:line="240" w:lineRule="auto"/>
              <w:ind w:left="60"/>
              <w:jc w:val="left"/>
              <w:rPr>
                <w:rFonts w:ascii="Calibri" w:eastAsia="Calibri" w:hAnsi="Calibri" w:cs="Calibri"/>
                <w:sz w:val="20"/>
                <w:bdr w:val="nil"/>
              </w:rPr>
            </w:pPr>
            <w:r>
              <w:rPr>
                <w:rFonts w:ascii="Calibri" w:eastAsia="Calibri" w:hAnsi="Calibri" w:cs="Calibri"/>
                <w:sz w:val="20"/>
                <w:bdr w:val="nil"/>
              </w:rPr>
              <w:t>Komunikace</w:t>
            </w:r>
          </w:p>
          <w:p w:rsidR="005C2DD3" w:rsidRDefault="005C2DD3" w:rsidP="005C2DD3">
            <w:pPr>
              <w:spacing w:line="240" w:lineRule="auto"/>
              <w:ind w:left="60"/>
              <w:jc w:val="left"/>
              <w:rPr>
                <w:bdr w:val="nil"/>
              </w:rPr>
            </w:pPr>
            <w:r>
              <w:rPr>
                <w:rFonts w:ascii="Calibri" w:eastAsia="Calibri" w:hAnsi="Calibri" w:cs="Calibri"/>
                <w:sz w:val="20"/>
                <w:bdr w:val="nil"/>
              </w:rPr>
              <w:t>Mezilidské vztahy</w:t>
            </w:r>
          </w:p>
        </w:tc>
      </w:tr>
      <w:tr w:rsidR="005C2DD3" w:rsidTr="005C2DD3">
        <w:trPr>
          <w:trHeight w:val="311"/>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5C2DD3" w:rsidRDefault="005C2DD3" w:rsidP="005C2DD3">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r>
              <w:rPr>
                <w:rFonts w:cs="Calibri"/>
                <w:bdr w:val="nil"/>
              </w:rPr>
              <w:t xml:space="preserve">, </w:t>
            </w:r>
            <w:r>
              <w:rPr>
                <w:rFonts w:ascii="Calibri" w:eastAsia="Calibri" w:hAnsi="Calibri" w:cs="Calibri"/>
                <w:sz w:val="20"/>
                <w:bdr w:val="nil"/>
              </w:rPr>
              <w:t>názvy států, národností</w:t>
            </w:r>
          </w:p>
        </w:tc>
      </w:tr>
      <w:tr w:rsidR="005C2DD3" w:rsidTr="005C2DD3">
        <w:trPr>
          <w:trHeight w:val="277"/>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5C2DD3" w:rsidRDefault="005C2DD3" w:rsidP="005C2DD3">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r>
              <w:rPr>
                <w:rFonts w:cs="Calibri"/>
                <w:bdr w:val="nil"/>
              </w:rPr>
              <w:t xml:space="preserve">, </w:t>
            </w:r>
            <w:r>
              <w:rPr>
                <w:rFonts w:ascii="Calibri" w:eastAsia="Calibri" w:hAnsi="Calibri" w:cs="Calibri"/>
                <w:sz w:val="20"/>
                <w:bdr w:val="nil"/>
              </w:rPr>
              <w:t>Lidské vztahy</w:t>
            </w:r>
          </w:p>
        </w:tc>
      </w:tr>
      <w:tr w:rsidR="00E72C67" w:rsidTr="00DC38B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C2DD3" w:rsidTr="005C2DD3">
        <w:trPr>
          <w:trHeight w:val="2121"/>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5C2DD3" w:rsidRDefault="005C2DD3">
            <w:pPr>
              <w:spacing w:line="240" w:lineRule="auto"/>
              <w:ind w:left="60"/>
              <w:jc w:val="left"/>
              <w:rPr>
                <w:bdr w:val="nil"/>
              </w:rPr>
            </w:pPr>
            <w:r>
              <w:rPr>
                <w:rFonts w:ascii="Calibri" w:eastAsia="Calibri" w:hAnsi="Calibri" w:cs="Calibri"/>
                <w:sz w:val="20"/>
                <w:bdr w:val="nil"/>
              </w:rPr>
              <w:lastRenderedPageBreak/>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p w:rsidR="005C2DD3" w:rsidRDefault="005C2DD3">
            <w:pPr>
              <w:spacing w:line="240" w:lineRule="auto"/>
              <w:ind w:left="60"/>
              <w:jc w:val="left"/>
              <w:rPr>
                <w:bdr w:val="nil"/>
              </w:rPr>
            </w:pPr>
            <w:r>
              <w:rPr>
                <w:rFonts w:ascii="Calibri" w:eastAsia="Calibri" w:hAnsi="Calibri" w:cs="Calibri"/>
                <w:sz w:val="20"/>
                <w:bdr w:val="nil"/>
              </w:rPr>
              <w:t>práce s dětskými časopisy</w:t>
            </w:r>
          </w:p>
          <w:p w:rsidR="005C2DD3" w:rsidRDefault="005C2DD3" w:rsidP="005C2DD3">
            <w:pPr>
              <w:spacing w:line="240" w:lineRule="auto"/>
              <w:jc w:val="left"/>
              <w:rPr>
                <w:bdr w:val="nil"/>
              </w:rPr>
            </w:pPr>
            <w:r>
              <w:rPr>
                <w:rFonts w:ascii="Calibri" w:eastAsia="Calibri" w:hAnsi="Calibri" w:cs="Calibri"/>
                <w:sz w:val="20"/>
                <w:bdr w:val="nil"/>
              </w:rPr>
              <w:t xml:space="preserve"> Interpretace vztahu mediálních sdělení a reality</w:t>
            </w:r>
          </w:p>
          <w:p w:rsidR="005C2DD3" w:rsidRDefault="005C2DD3">
            <w:pPr>
              <w:spacing w:line="240" w:lineRule="auto"/>
              <w:ind w:left="60"/>
              <w:jc w:val="left"/>
              <w:rPr>
                <w:bdr w:val="nil"/>
              </w:rPr>
            </w:pPr>
            <w:r>
              <w:rPr>
                <w:rFonts w:ascii="Calibri" w:eastAsia="Calibri" w:hAnsi="Calibri" w:cs="Calibri"/>
                <w:sz w:val="20"/>
                <w:bdr w:val="nil"/>
              </w:rPr>
              <w:t>zpráva, oznámení</w:t>
            </w:r>
          </w:p>
          <w:p w:rsidR="005C2DD3" w:rsidRDefault="005C2DD3">
            <w:pPr>
              <w:spacing w:line="240" w:lineRule="auto"/>
              <w:ind w:left="60"/>
              <w:jc w:val="left"/>
              <w:rPr>
                <w:bdr w:val="nil"/>
              </w:rPr>
            </w:pPr>
            <w:r>
              <w:rPr>
                <w:rFonts w:ascii="Calibri" w:eastAsia="Calibri" w:hAnsi="Calibri" w:cs="Calibri"/>
                <w:sz w:val="20"/>
                <w:bdr w:val="nil"/>
              </w:rPr>
              <w:t>Stavba mediálních sdělení</w:t>
            </w:r>
          </w:p>
          <w:p w:rsidR="005C2DD3" w:rsidRDefault="005C2DD3">
            <w:pPr>
              <w:spacing w:line="240" w:lineRule="auto"/>
              <w:ind w:left="60"/>
              <w:jc w:val="left"/>
              <w:rPr>
                <w:bdr w:val="nil"/>
              </w:rPr>
            </w:pPr>
            <w:r>
              <w:rPr>
                <w:rFonts w:ascii="Calibri" w:eastAsia="Calibri" w:hAnsi="Calibri" w:cs="Calibri"/>
                <w:sz w:val="20"/>
                <w:bdr w:val="nil"/>
              </w:rPr>
              <w:t>Fungování a vliv médií ve společnosti</w:t>
            </w:r>
          </w:p>
          <w:p w:rsidR="005C2DD3" w:rsidRDefault="005C2DD3" w:rsidP="005C2DD3">
            <w:pPr>
              <w:spacing w:line="240" w:lineRule="auto"/>
              <w:jc w:val="left"/>
              <w:rPr>
                <w:bdr w:val="nil"/>
              </w:rPr>
            </w:pPr>
            <w:r>
              <w:rPr>
                <w:rFonts w:cs="Calibri"/>
                <w:bdr w:val="nil"/>
              </w:rPr>
              <w:t xml:space="preserve"> </w:t>
            </w:r>
            <w:r>
              <w:rPr>
                <w:rFonts w:ascii="Calibri" w:eastAsia="Calibri" w:hAnsi="Calibri" w:cs="Calibri"/>
                <w:sz w:val="20"/>
                <w:bdr w:val="nil"/>
              </w:rPr>
              <w:t>Vnímání autora mediálních sdělení</w:t>
            </w:r>
          </w:p>
          <w:p w:rsidR="005C2DD3" w:rsidRDefault="005C2DD3" w:rsidP="00AF5711">
            <w:pPr>
              <w:spacing w:line="240" w:lineRule="auto"/>
              <w:ind w:left="60"/>
              <w:jc w:val="left"/>
              <w:rPr>
                <w:bdr w:val="nil"/>
              </w:rPr>
            </w:pPr>
            <w:r>
              <w:rPr>
                <w:rFonts w:ascii="Calibri" w:eastAsia="Calibri" w:hAnsi="Calibri" w:cs="Calibri"/>
                <w:sz w:val="20"/>
                <w:bdr w:val="nil"/>
              </w:rPr>
              <w:t>výstavky knih zvolených spisovatelů nebo tematická výstava</w:t>
            </w:r>
          </w:p>
        </w:tc>
      </w:tr>
    </w:tbl>
    <w:p w:rsidR="00E72C67" w:rsidRDefault="0051145A">
      <w:pPr>
        <w:rPr>
          <w:bdr w:val="nil"/>
        </w:rPr>
      </w:pPr>
      <w:r>
        <w:rPr>
          <w:bdr w:val="nil"/>
        </w:rPr>
        <w:t>    </w:t>
      </w:r>
    </w:p>
    <w:p w:rsidR="00E72C67" w:rsidRDefault="0051145A">
      <w:pPr>
        <w:pStyle w:val="Nadpis2"/>
        <w:spacing w:before="299" w:after="299"/>
        <w:rPr>
          <w:bdr w:val="nil"/>
        </w:rPr>
      </w:pPr>
      <w:bookmarkStart w:id="31" w:name="_Toc256000033"/>
      <w:r>
        <w:rPr>
          <w:bdr w:val="nil"/>
        </w:rPr>
        <w:t>Matematika</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24</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Matematika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Matematika a její aplikace</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Matematika a její aplikace tvoří základ vzdělávacího procesu na základní škole. Je založena na aktivních činnostech, které pomáhají pochopit žákům využití matematiky v praktickém životě. </w:t>
            </w:r>
            <w:r>
              <w:rPr>
                <w:rFonts w:ascii="Calibri" w:eastAsia="Calibri" w:hAnsi="Calibri" w:cs="Calibri"/>
                <w:i/>
                <w:iCs/>
                <w:bdr w:val="nil"/>
              </w:rPr>
              <w:t>Rozvíjí intelektuální schopnosti žáků, jejich paměť, představivost, tvořivost, abstraktní</w:t>
            </w:r>
            <w:r>
              <w:rPr>
                <w:rFonts w:ascii="Calibri" w:eastAsia="Calibri" w:hAnsi="Calibri" w:cs="Calibri"/>
                <w:bdr w:val="nil"/>
              </w:rPr>
              <w:t xml:space="preserve"> </w:t>
            </w:r>
            <w:r>
              <w:rPr>
                <w:rFonts w:ascii="Calibri" w:eastAsia="Calibri" w:hAnsi="Calibri" w:cs="Calibri"/>
                <w:i/>
                <w:iCs/>
                <w:bdr w:val="nil"/>
              </w:rPr>
              <w:t>myšlení a schopnost logického úsudku.</w:t>
            </w:r>
            <w:r>
              <w:rPr>
                <w:rFonts w:ascii="Calibri" w:eastAsia="Calibri" w:hAnsi="Calibri" w:cs="Calibri"/>
                <w:bdr w:val="nil"/>
              </w:rPr>
              <w:t xml:space="preserve"> Vzdělání klade důraz na porozumění základním myšlenkovým postupům a jejich vzájemným vztahům. Žáci si postupně osvojují některé pojmy, algoritmy, terminologii, symboliku a způsoby jejich užití.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i/>
                <w:iCs/>
                <w:szCs w:val="20"/>
                <w:bdr w:val="nil"/>
              </w:rPr>
              <w:t xml:space="preserve">Cílem výuky je </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ukázat žákům praktické využití matematických poznatků</w:t>
            </w:r>
            <w:r>
              <w:rPr>
                <w:rFonts w:ascii="Calibri" w:eastAsia="Calibri" w:hAnsi="Calibri" w:cs="Calibri"/>
                <w:i/>
                <w:iCs/>
                <w:bdr w:val="nil"/>
              </w:rPr>
              <w:t xml:space="preserve">  </w:t>
            </w:r>
            <w:r>
              <w:rPr>
                <w:rFonts w:ascii="Calibri" w:eastAsia="Calibri" w:hAnsi="Calibri" w:cs="Calibri"/>
                <w:i/>
                <w:iCs/>
                <w:szCs w:val="20"/>
                <w:bdr w:val="nil"/>
              </w:rPr>
              <w:t>v běžném životě</w:t>
            </w:r>
            <w:r>
              <w:rPr>
                <w:rFonts w:ascii="Calibri" w:eastAsia="Calibri" w:hAnsi="Calibri" w:cs="Calibri"/>
                <w:i/>
                <w:iCs/>
                <w:bdr w:val="nil"/>
              </w:rPr>
              <w:t xml:space="preserve">                                </w:t>
            </w:r>
            <w:r>
              <w:rPr>
                <w:rFonts w:ascii="Calibri" w:eastAsia="Calibri" w:hAnsi="Calibri" w:cs="Calibri"/>
                <w:i/>
                <w:iCs/>
                <w:szCs w:val="20"/>
                <w:bdr w:val="nil"/>
              </w:rPr>
              <w:t>(  nakupování, měření, vážení, poznávaní času ….. )</w:t>
            </w:r>
          </w:p>
          <w:p w:rsidR="00E72C67" w:rsidRDefault="0051145A">
            <w:pPr>
              <w:spacing w:line="240" w:lineRule="auto"/>
              <w:ind w:left="720" w:hanging="360"/>
              <w:jc w:val="left"/>
              <w:rPr>
                <w:bdr w:val="nil"/>
              </w:rPr>
            </w:pPr>
            <w:r>
              <w:rPr>
                <w:rFonts w:ascii="Calibri" w:eastAsia="Calibri" w:hAnsi="Calibri" w:cs="Calibri"/>
                <w:szCs w:val="20"/>
                <w:bdr w:val="nil"/>
              </w:rPr>
              <w:lastRenderedPageBreak/>
              <w:t>-</w:t>
            </w:r>
            <w:r>
              <w:rPr>
                <w:rFonts w:ascii="Calibri" w:eastAsia="Calibri" w:hAnsi="Calibri" w:cs="Calibri"/>
                <w:szCs w:val="14"/>
                <w:bdr w:val="nil"/>
              </w:rPr>
              <w:t xml:space="preserve">          </w:t>
            </w:r>
            <w:r>
              <w:rPr>
                <w:rFonts w:ascii="Calibri" w:eastAsia="Calibri" w:hAnsi="Calibri" w:cs="Calibri"/>
                <w:i/>
                <w:iCs/>
                <w:szCs w:val="20"/>
                <w:bdr w:val="nil"/>
              </w:rPr>
              <w:t>dát žákům prostor pro aktivní projev</w:t>
            </w:r>
            <w:r>
              <w:rPr>
                <w:rFonts w:ascii="Calibri" w:eastAsia="Calibri" w:hAnsi="Calibri" w:cs="Calibri"/>
                <w:i/>
                <w:iCs/>
                <w:bdr w:val="nil"/>
              </w:rPr>
              <w:t xml:space="preserve">  </w:t>
            </w:r>
            <w:r>
              <w:rPr>
                <w:rFonts w:ascii="Calibri" w:eastAsia="Calibri" w:hAnsi="Calibri" w:cs="Calibri"/>
                <w:i/>
                <w:iCs/>
                <w:szCs w:val="20"/>
                <w:bdr w:val="nil"/>
              </w:rPr>
              <w:t xml:space="preserve">, kdy žák je tvůrcem, vynálezcem i řešitelem                                                   (vymýšlí úlohu, analyzuje situaci, třídí údaje, modeluje, hledá způsoby řešení, řeší, kontroluje …  ) </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rozvíjet důvěru ve vlastní schopnosti, které vedou k vytrvalosti a přesnosti</w:t>
            </w:r>
          </w:p>
          <w:p w:rsidR="00E72C67" w:rsidRDefault="0051145A">
            <w:pPr>
              <w:spacing w:line="240" w:lineRule="auto"/>
              <w:jc w:val="left"/>
              <w:rPr>
                <w:bdr w:val="nil"/>
              </w:rPr>
            </w:pPr>
            <w:r>
              <w:rPr>
                <w:rFonts w:ascii="Calibri" w:eastAsia="Calibri" w:hAnsi="Calibri" w:cs="Calibri"/>
                <w:i/>
                <w:iCs/>
                <w:szCs w:val="20"/>
                <w:bdr w:val="nil"/>
              </w:rPr>
              <w:t>Vzdělávací oblast matematika a její aplikace je tvořena čtyřmi tématickými okruhy:</w:t>
            </w:r>
          </w:p>
          <w:p w:rsidR="00E72C67" w:rsidRDefault="0051145A">
            <w:pPr>
              <w:spacing w:line="240" w:lineRule="auto"/>
              <w:jc w:val="left"/>
              <w:rPr>
                <w:bdr w:val="nil"/>
              </w:rPr>
            </w:pPr>
            <w:r>
              <w:rPr>
                <w:rFonts w:ascii="Calibri" w:eastAsia="Calibri" w:hAnsi="Calibri" w:cs="Calibri"/>
                <w:i/>
                <w:iCs/>
                <w:bdr w:val="nil"/>
              </w:rPr>
              <w:t> </w:t>
            </w:r>
            <w:r>
              <w:rPr>
                <w:rFonts w:ascii="Calibri" w:eastAsia="Calibri" w:hAnsi="Calibri" w:cs="Calibri"/>
                <w:i/>
                <w:iCs/>
                <w:szCs w:val="20"/>
                <w:bdr w:val="nil"/>
              </w:rPr>
              <w:t>Číslo a početní operace</w:t>
            </w:r>
            <w:r>
              <w:rPr>
                <w:rFonts w:ascii="Calibri" w:eastAsia="Calibri" w:hAnsi="Calibri" w:cs="Calibri"/>
                <w:i/>
                <w:iCs/>
                <w:bdr w:val="nil"/>
              </w:rPr>
              <w:t xml:space="preserve">   </w:t>
            </w:r>
          </w:p>
          <w:p w:rsidR="00E72C67" w:rsidRDefault="0051145A">
            <w:pPr>
              <w:spacing w:line="240" w:lineRule="auto"/>
              <w:jc w:val="left"/>
              <w:rPr>
                <w:bdr w:val="nil"/>
              </w:rPr>
            </w:pPr>
            <w:r>
              <w:rPr>
                <w:rFonts w:ascii="Calibri" w:eastAsia="Calibri" w:hAnsi="Calibri" w:cs="Calibri"/>
                <w:szCs w:val="20"/>
                <w:bdr w:val="nil"/>
              </w:rPr>
              <w:t xml:space="preserve">Žáci si osvojují aritmetické operace s důrazem na </w:t>
            </w:r>
            <w:r>
              <w:rPr>
                <w:rFonts w:ascii="Calibri" w:eastAsia="Calibri" w:hAnsi="Calibri" w:cs="Calibri"/>
                <w:i/>
                <w:iCs/>
                <w:szCs w:val="20"/>
                <w:bdr w:val="nil"/>
              </w:rPr>
              <w:t xml:space="preserve">dovednost provádět operaci </w:t>
            </w:r>
            <w:r>
              <w:rPr>
                <w:rFonts w:ascii="Calibri" w:eastAsia="Calibri" w:hAnsi="Calibri" w:cs="Calibri"/>
                <w:szCs w:val="20"/>
                <w:bdr w:val="nil"/>
              </w:rPr>
              <w:t>(porovnávání</w:t>
            </w:r>
            <w:r>
              <w:rPr>
                <w:rFonts w:ascii="Calibri" w:eastAsia="Calibri" w:hAnsi="Calibri" w:cs="Calibri"/>
                <w:i/>
                <w:iCs/>
                <w:szCs w:val="20"/>
                <w:bdr w:val="nil"/>
              </w:rPr>
              <w:t xml:space="preserve">, </w:t>
            </w:r>
            <w:r>
              <w:rPr>
                <w:rFonts w:ascii="Calibri" w:eastAsia="Calibri" w:hAnsi="Calibri" w:cs="Calibri"/>
                <w:szCs w:val="20"/>
                <w:bdr w:val="nil"/>
              </w:rPr>
              <w:t xml:space="preserve">zaokrouhlování, sčítání, odčítání, násobení, dělení), dále s uvědoměním </w:t>
            </w:r>
            <w:r>
              <w:rPr>
                <w:rFonts w:ascii="Calibri" w:eastAsia="Calibri" w:hAnsi="Calibri" w:cs="Calibri"/>
                <w:i/>
                <w:iCs/>
                <w:szCs w:val="20"/>
                <w:bdr w:val="nil"/>
              </w:rPr>
              <w:t>proč je operace prováděna předloženým postupem</w:t>
            </w:r>
            <w:r>
              <w:rPr>
                <w:rFonts w:ascii="Calibri" w:eastAsia="Calibri" w:hAnsi="Calibri" w:cs="Calibri"/>
                <w:szCs w:val="20"/>
                <w:bdr w:val="nil"/>
              </w:rPr>
              <w:t xml:space="preserve"> (algoritmické porozumění) a </w:t>
            </w:r>
            <w:r>
              <w:rPr>
                <w:rFonts w:ascii="Calibri" w:eastAsia="Calibri" w:hAnsi="Calibri" w:cs="Calibri"/>
                <w:i/>
                <w:iCs/>
                <w:szCs w:val="20"/>
                <w:bdr w:val="nil"/>
              </w:rPr>
              <w:t>umí operaci propojit s reálnou</w:t>
            </w:r>
            <w:r>
              <w:rPr>
                <w:rFonts w:ascii="Calibri" w:eastAsia="Calibri" w:hAnsi="Calibri" w:cs="Calibri"/>
                <w:szCs w:val="20"/>
                <w:bdr w:val="nil"/>
              </w:rPr>
              <w:t xml:space="preserve"> </w:t>
            </w:r>
            <w:r>
              <w:rPr>
                <w:rFonts w:ascii="Calibri" w:eastAsia="Calibri" w:hAnsi="Calibri" w:cs="Calibri"/>
                <w:i/>
                <w:iCs/>
                <w:szCs w:val="20"/>
                <w:bdr w:val="nil"/>
              </w:rPr>
              <w:t>situací</w:t>
            </w:r>
            <w:r>
              <w:rPr>
                <w:rFonts w:ascii="Calibri" w:eastAsia="Calibri" w:hAnsi="Calibri" w:cs="Calibri"/>
                <w:szCs w:val="20"/>
                <w:bdr w:val="nil"/>
              </w:rPr>
              <w:t xml:space="preserve"> (významové porozumění). Učí se získávat číselné údaje měřením, odhadem, zaokrouhlováním, výpočtem. Zobrazují čísla na číselné ose. Seznamují se s pojmem </w:t>
            </w:r>
            <w:r>
              <w:rPr>
                <w:rFonts w:ascii="Calibri" w:eastAsia="Calibri" w:hAnsi="Calibri" w:cs="Calibri"/>
                <w:i/>
                <w:iCs/>
                <w:szCs w:val="20"/>
                <w:bdr w:val="nil"/>
              </w:rPr>
              <w:t>proměnná.</w:t>
            </w:r>
            <w:r>
              <w:rPr>
                <w:rFonts w:ascii="Calibri" w:eastAsia="Calibri" w:hAnsi="Calibri" w:cs="Calibri"/>
                <w:szCs w:val="20"/>
                <w:bdr w:val="nil"/>
              </w:rPr>
              <w:t xml:space="preserve"> Žáci často počítají zpaměti.</w:t>
            </w:r>
          </w:p>
          <w:p w:rsidR="00E72C67" w:rsidRDefault="0051145A">
            <w:pPr>
              <w:spacing w:line="240" w:lineRule="auto"/>
              <w:jc w:val="left"/>
              <w:rPr>
                <w:bdr w:val="nil"/>
              </w:rPr>
            </w:pPr>
            <w:r>
              <w:rPr>
                <w:rFonts w:ascii="Calibri" w:eastAsia="Calibri" w:hAnsi="Calibri" w:cs="Calibri"/>
                <w:i/>
                <w:iCs/>
                <w:szCs w:val="20"/>
                <w:bdr w:val="nil"/>
              </w:rPr>
              <w:t>Závislosti, vztahy a práce s daty</w:t>
            </w:r>
          </w:p>
          <w:p w:rsidR="00E72C67" w:rsidRDefault="0051145A">
            <w:pPr>
              <w:spacing w:line="240" w:lineRule="auto"/>
              <w:jc w:val="left"/>
              <w:rPr>
                <w:bdr w:val="nil"/>
              </w:rPr>
            </w:pPr>
            <w:r>
              <w:rPr>
                <w:rFonts w:ascii="Calibri" w:eastAsia="Calibri" w:hAnsi="Calibri" w:cs="Calibri"/>
                <w:szCs w:val="20"/>
                <w:bdr w:val="nil"/>
              </w:rPr>
              <w:t xml:space="preserve">Úkolem je vyhledávat, sbírat a třídit různé údaje, se kterými se v životě žáci setkávají. </w:t>
            </w:r>
            <w:r>
              <w:rPr>
                <w:rFonts w:ascii="Calibri" w:eastAsia="Calibri" w:hAnsi="Calibri" w:cs="Calibri"/>
                <w:i/>
                <w:iCs/>
                <w:szCs w:val="20"/>
                <w:bdr w:val="nil"/>
              </w:rPr>
              <w:t>Orientovat se v jednoduchých tabulkách, číst z nich údaje, sestavovat je</w:t>
            </w:r>
            <w:r>
              <w:rPr>
                <w:rFonts w:ascii="Calibri" w:eastAsia="Calibri" w:hAnsi="Calibri" w:cs="Calibri"/>
                <w:szCs w:val="20"/>
                <w:bdr w:val="nil"/>
              </w:rPr>
              <w:t xml:space="preserve">. Toto lze využít </w:t>
            </w:r>
            <w:r>
              <w:rPr>
                <w:rFonts w:ascii="Calibri" w:eastAsia="Calibri" w:hAnsi="Calibri" w:cs="Calibri"/>
                <w:bdr w:val="nil"/>
              </w:rPr>
              <w:t>                       </w:t>
            </w:r>
            <w:r>
              <w:rPr>
                <w:rFonts w:ascii="Calibri" w:eastAsia="Calibri" w:hAnsi="Calibri" w:cs="Calibri"/>
                <w:szCs w:val="20"/>
                <w:bdr w:val="nil"/>
              </w:rPr>
              <w:t>i</w:t>
            </w:r>
            <w:r>
              <w:rPr>
                <w:rFonts w:ascii="Calibri" w:eastAsia="Calibri" w:hAnsi="Calibri" w:cs="Calibri"/>
                <w:bdr w:val="nil"/>
              </w:rPr>
              <w:t xml:space="preserve">  </w:t>
            </w:r>
            <w:r>
              <w:rPr>
                <w:rFonts w:ascii="Calibri" w:eastAsia="Calibri" w:hAnsi="Calibri" w:cs="Calibri"/>
                <w:szCs w:val="20"/>
                <w:bdr w:val="nil"/>
              </w:rPr>
              <w:t>v mezipředmětových vztazích např.: v přírodovědě, v  pracovních činnostech, tabulky sportovních výkonů</w:t>
            </w:r>
            <w:r>
              <w:rPr>
                <w:rFonts w:ascii="Calibri" w:eastAsia="Calibri" w:hAnsi="Calibri" w:cs="Calibri"/>
                <w:bdr w:val="nil"/>
              </w:rPr>
              <w:t xml:space="preserve">  </w:t>
            </w:r>
            <w:r>
              <w:rPr>
                <w:rFonts w:ascii="Calibri" w:eastAsia="Calibri" w:hAnsi="Calibri" w:cs="Calibri"/>
                <w:szCs w:val="20"/>
                <w:bdr w:val="nil"/>
              </w:rPr>
              <w:t>v  tělesné výchově aj.</w:t>
            </w:r>
            <w:r>
              <w:rPr>
                <w:rFonts w:ascii="Calibri" w:eastAsia="Calibri" w:hAnsi="Calibri" w:cs="Calibri"/>
                <w:i/>
                <w:iCs/>
                <w:bdr w:val="nil"/>
              </w:rPr>
              <w:t xml:space="preserve"> </w:t>
            </w:r>
            <w:r>
              <w:rPr>
                <w:rFonts w:ascii="Calibri" w:eastAsia="Calibri" w:hAnsi="Calibri" w:cs="Calibri"/>
                <w:szCs w:val="20"/>
                <w:bdr w:val="nil"/>
              </w:rPr>
              <w:t xml:space="preserve">Porovnávají velikosti věcí a čísel. Pomocí svých činností postupně pochopí, že změnou může být zvětšení, zmenšení, růst, pokles. Na poznání a pochopení závislostí navazuje v dalších obdobích práce s tabulkami, diagramy a grafy. </w:t>
            </w:r>
          </w:p>
          <w:p w:rsidR="00E72C67" w:rsidRDefault="0051145A">
            <w:pPr>
              <w:spacing w:line="240" w:lineRule="auto"/>
              <w:jc w:val="left"/>
              <w:rPr>
                <w:bdr w:val="nil"/>
              </w:rPr>
            </w:pPr>
            <w:r>
              <w:rPr>
                <w:rFonts w:ascii="Calibri" w:eastAsia="Calibri" w:hAnsi="Calibri" w:cs="Calibri"/>
                <w:i/>
                <w:iCs/>
                <w:szCs w:val="20"/>
                <w:bdr w:val="nil"/>
              </w:rPr>
              <w:t>Geometrie v rovině a prostoru</w:t>
            </w:r>
          </w:p>
          <w:p w:rsidR="00E72C67" w:rsidRDefault="0051145A">
            <w:pPr>
              <w:spacing w:line="240" w:lineRule="auto"/>
              <w:jc w:val="left"/>
              <w:rPr>
                <w:bdr w:val="nil"/>
              </w:rPr>
            </w:pPr>
            <w:r>
              <w:rPr>
                <w:rFonts w:ascii="Calibri" w:eastAsia="Calibri" w:hAnsi="Calibri" w:cs="Calibri"/>
                <w:szCs w:val="20"/>
                <w:bdr w:val="nil"/>
              </w:rPr>
              <w:t>Geometrie vytváří jasné představy žáků o útvarech v rovině a jejich vzájemné poloze, podporuje rovněž rozvoj správné prostorové představivosti žáků.</w:t>
            </w:r>
            <w:r>
              <w:rPr>
                <w:rFonts w:ascii="Calibri" w:eastAsia="Calibri" w:hAnsi="Calibri" w:cs="Calibri"/>
                <w:bdr w:val="nil"/>
              </w:rPr>
              <w:t xml:space="preserve">                                                                                                                                                                           </w:t>
            </w:r>
            <w:r>
              <w:rPr>
                <w:rFonts w:ascii="Calibri" w:eastAsia="Calibri" w:hAnsi="Calibri" w:cs="Calibri"/>
                <w:i/>
                <w:iCs/>
                <w:szCs w:val="20"/>
                <w:bdr w:val="nil"/>
              </w:rPr>
              <w:t>Učí</w:t>
            </w:r>
            <w:r>
              <w:rPr>
                <w:rFonts w:ascii="Calibri" w:eastAsia="Calibri" w:hAnsi="Calibri" w:cs="Calibri"/>
                <w:i/>
                <w:iCs/>
                <w:bdr w:val="nil"/>
              </w:rPr>
              <w:t xml:space="preserve">  </w:t>
            </w:r>
            <w:r>
              <w:rPr>
                <w:rFonts w:ascii="Calibri" w:eastAsia="Calibri" w:hAnsi="Calibri" w:cs="Calibri"/>
                <w:i/>
                <w:iCs/>
                <w:szCs w:val="20"/>
                <w:bdr w:val="nil"/>
              </w:rPr>
              <w:t xml:space="preserve">se objevovat, rozlišovat </w:t>
            </w:r>
            <w:r>
              <w:rPr>
                <w:rFonts w:ascii="Calibri" w:eastAsia="Calibri" w:hAnsi="Calibri" w:cs="Calibri"/>
                <w:szCs w:val="20"/>
                <w:bdr w:val="nil"/>
              </w:rPr>
              <w:t xml:space="preserve">a určovat základní </w:t>
            </w:r>
            <w:r>
              <w:rPr>
                <w:rFonts w:ascii="Calibri" w:eastAsia="Calibri" w:hAnsi="Calibri" w:cs="Calibri"/>
                <w:i/>
                <w:iCs/>
                <w:szCs w:val="20"/>
                <w:bdr w:val="nil"/>
              </w:rPr>
              <w:t>geometrické rovinné a prostorové útvary.</w:t>
            </w:r>
            <w:r>
              <w:rPr>
                <w:rFonts w:ascii="Calibri" w:eastAsia="Calibri" w:hAnsi="Calibri" w:cs="Calibri"/>
                <w:szCs w:val="20"/>
                <w:bdr w:val="nil"/>
              </w:rPr>
              <w:t xml:space="preserve"> Geometricky modelují reálné situace, hledají geometrické útvary ve svém okolí a </w:t>
            </w:r>
            <w:r>
              <w:rPr>
                <w:rFonts w:ascii="Calibri" w:eastAsia="Calibri" w:hAnsi="Calibri" w:cs="Calibri"/>
                <w:i/>
                <w:iCs/>
                <w:szCs w:val="20"/>
                <w:bdr w:val="nil"/>
              </w:rPr>
              <w:t xml:space="preserve">pojmenovávají je, porovnávají, odhadují, měří, zkoumají </w:t>
            </w:r>
            <w:r>
              <w:rPr>
                <w:rFonts w:ascii="Calibri" w:eastAsia="Calibri" w:hAnsi="Calibri" w:cs="Calibri"/>
                <w:szCs w:val="20"/>
                <w:bdr w:val="nil"/>
              </w:rPr>
              <w:t>tvar a prostor. Učí se měřit délku, poznávají základní jednotku délky. Učí se základy grafického projevu v geometrii.</w:t>
            </w:r>
          </w:p>
          <w:p w:rsidR="00E72C67" w:rsidRDefault="0051145A">
            <w:pPr>
              <w:spacing w:line="240" w:lineRule="auto"/>
              <w:jc w:val="left"/>
              <w:rPr>
                <w:bdr w:val="nil"/>
              </w:rPr>
            </w:pPr>
            <w:r>
              <w:rPr>
                <w:rFonts w:ascii="Calibri" w:eastAsia="Calibri" w:hAnsi="Calibri" w:cs="Calibri"/>
                <w:i/>
                <w:iCs/>
                <w:szCs w:val="20"/>
                <w:bdr w:val="nil"/>
              </w:rPr>
              <w:t>Nestandardní aplikační úlohy a problémy</w:t>
            </w:r>
            <w:r>
              <w:rPr>
                <w:rFonts w:ascii="Calibri" w:eastAsia="Calibri" w:hAnsi="Calibri" w:cs="Calibri"/>
                <w:i/>
                <w:iCs/>
                <w:bdr w:val="nil"/>
              </w:rPr>
              <w:t xml:space="preserve">  </w:t>
            </w:r>
            <w:r>
              <w:rPr>
                <w:rFonts w:ascii="Calibri" w:eastAsia="Calibri" w:hAnsi="Calibri" w:cs="Calibri"/>
                <w:i/>
                <w:iCs/>
                <w:szCs w:val="20"/>
                <w:bdr w:val="nil"/>
              </w:rPr>
              <w:t>( Slovní úlohy )</w:t>
            </w:r>
          </w:p>
          <w:p w:rsidR="00E72C67" w:rsidRDefault="0051145A">
            <w:pPr>
              <w:spacing w:line="240" w:lineRule="auto"/>
              <w:jc w:val="left"/>
              <w:rPr>
                <w:bdr w:val="nil"/>
              </w:rPr>
            </w:pPr>
            <w:r>
              <w:rPr>
                <w:rFonts w:ascii="Calibri" w:eastAsia="Calibri" w:hAnsi="Calibri" w:cs="Calibri"/>
                <w:szCs w:val="20"/>
                <w:bdr w:val="nil"/>
              </w:rPr>
              <w:t xml:space="preserve">Žáci se učí </w:t>
            </w:r>
            <w:r>
              <w:rPr>
                <w:rFonts w:ascii="Calibri" w:eastAsia="Calibri" w:hAnsi="Calibri" w:cs="Calibri"/>
                <w:i/>
                <w:iCs/>
                <w:szCs w:val="20"/>
                <w:bdr w:val="nil"/>
              </w:rPr>
              <w:t>řešit problémové úlohy z reálného světa</w:t>
            </w:r>
            <w:r>
              <w:rPr>
                <w:rFonts w:ascii="Calibri" w:eastAsia="Calibri" w:hAnsi="Calibri" w:cs="Calibri"/>
                <w:szCs w:val="20"/>
                <w:bdr w:val="nil"/>
              </w:rPr>
              <w:t xml:space="preserve">, analyzovat reálné situace, pochopit problém, </w:t>
            </w:r>
            <w:r>
              <w:rPr>
                <w:rFonts w:ascii="Calibri" w:eastAsia="Calibri" w:hAnsi="Calibri" w:cs="Calibri"/>
                <w:i/>
                <w:iCs/>
                <w:szCs w:val="20"/>
                <w:bdr w:val="nil"/>
              </w:rPr>
              <w:t>utřídit údaje</w:t>
            </w:r>
            <w:r>
              <w:rPr>
                <w:rFonts w:ascii="Calibri" w:eastAsia="Calibri" w:hAnsi="Calibri" w:cs="Calibri"/>
                <w:szCs w:val="20"/>
                <w:bdr w:val="nil"/>
              </w:rPr>
              <w:t xml:space="preserve">, provádět situační náčrty, </w:t>
            </w:r>
            <w:r>
              <w:rPr>
                <w:rFonts w:ascii="Calibri" w:eastAsia="Calibri" w:hAnsi="Calibri" w:cs="Calibri"/>
                <w:i/>
                <w:iCs/>
                <w:szCs w:val="20"/>
                <w:bdr w:val="nil"/>
              </w:rPr>
              <w:t>následně řešit a</w:t>
            </w:r>
            <w:r>
              <w:rPr>
                <w:rFonts w:ascii="Calibri" w:eastAsia="Calibri" w:hAnsi="Calibri" w:cs="Calibri"/>
                <w:i/>
                <w:iCs/>
                <w:bdr w:val="nil"/>
              </w:rPr>
              <w:t xml:space="preserve">  </w:t>
            </w:r>
            <w:r>
              <w:rPr>
                <w:rFonts w:ascii="Calibri" w:eastAsia="Calibri" w:hAnsi="Calibri" w:cs="Calibri"/>
                <w:i/>
                <w:iCs/>
                <w:szCs w:val="20"/>
                <w:bdr w:val="nil"/>
              </w:rPr>
              <w:t>formulovat odpověď</w:t>
            </w:r>
            <w:r>
              <w:rPr>
                <w:rFonts w:ascii="Calibri" w:eastAsia="Calibri" w:hAnsi="Calibri" w:cs="Calibri"/>
                <w:szCs w:val="20"/>
                <w:bdr w:val="nil"/>
              </w:rPr>
              <w:t>.</w:t>
            </w:r>
          </w:p>
          <w:p w:rsidR="00E72C67" w:rsidRDefault="0051145A">
            <w:pPr>
              <w:spacing w:line="240" w:lineRule="auto"/>
              <w:jc w:val="left"/>
              <w:rPr>
                <w:bdr w:val="nil"/>
              </w:rPr>
            </w:pPr>
            <w:r>
              <w:rPr>
                <w:rFonts w:ascii="Calibri" w:eastAsia="Calibri" w:hAnsi="Calibri" w:cs="Calibri"/>
                <w:b/>
                <w:bCs/>
                <w:i/>
                <w:iCs/>
                <w:szCs w:val="20"/>
                <w:bdr w:val="nil"/>
              </w:rPr>
              <w:t>V 1. období</w:t>
            </w:r>
            <w:r>
              <w:rPr>
                <w:rFonts w:ascii="Calibri" w:eastAsia="Calibri" w:hAnsi="Calibri" w:cs="Calibri"/>
                <w:bdr w:val="nil"/>
              </w:rPr>
              <w:t xml:space="preserve">  </w:t>
            </w:r>
            <w:r>
              <w:rPr>
                <w:rFonts w:ascii="Calibri" w:eastAsia="Calibri" w:hAnsi="Calibri" w:cs="Calibri"/>
                <w:szCs w:val="20"/>
                <w:bdr w:val="nil"/>
              </w:rPr>
              <w:t>řeší žáci</w:t>
            </w:r>
            <w:r>
              <w:rPr>
                <w:rFonts w:ascii="Calibri" w:eastAsia="Calibri" w:hAnsi="Calibri" w:cs="Calibri"/>
                <w:bdr w:val="nil"/>
              </w:rPr>
              <w:t xml:space="preserve">  </w:t>
            </w:r>
            <w:r>
              <w:rPr>
                <w:rFonts w:ascii="Calibri" w:eastAsia="Calibri" w:hAnsi="Calibri" w:cs="Calibri"/>
                <w:szCs w:val="20"/>
                <w:bdr w:val="nil"/>
              </w:rPr>
              <w:t>slovní úlohy</w:t>
            </w:r>
            <w:r>
              <w:rPr>
                <w:rFonts w:ascii="Calibri" w:eastAsia="Calibri" w:hAnsi="Calibri" w:cs="Calibri"/>
                <w:bdr w:val="nil"/>
              </w:rPr>
              <w:t xml:space="preserve">  </w:t>
            </w:r>
            <w:r>
              <w:rPr>
                <w:rFonts w:ascii="Calibri" w:eastAsia="Calibri" w:hAnsi="Calibri" w:cs="Calibri"/>
                <w:szCs w:val="20"/>
                <w:bdr w:val="nil"/>
              </w:rPr>
              <w:t>s různou tématikou z každodenního života.</w:t>
            </w:r>
            <w:r>
              <w:rPr>
                <w:rFonts w:ascii="Calibri" w:eastAsia="Calibri" w:hAnsi="Calibri" w:cs="Calibri"/>
                <w:bdr w:val="nil"/>
              </w:rPr>
              <w:t xml:space="preserve">                                                   </w:t>
            </w:r>
            <w:r>
              <w:rPr>
                <w:rFonts w:ascii="Calibri" w:eastAsia="Calibri" w:hAnsi="Calibri" w:cs="Calibri"/>
                <w:szCs w:val="20"/>
                <w:bdr w:val="nil"/>
              </w:rPr>
              <w:t xml:space="preserve">Při řešení  používá  </w:t>
            </w:r>
            <w:r>
              <w:rPr>
                <w:rFonts w:ascii="Calibri" w:eastAsia="Calibri" w:hAnsi="Calibri" w:cs="Calibri"/>
                <w:i/>
                <w:iCs/>
                <w:szCs w:val="20"/>
                <w:bdr w:val="nil"/>
              </w:rPr>
              <w:t>konkrétní názor</w:t>
            </w:r>
            <w:r>
              <w:rPr>
                <w:rFonts w:ascii="Calibri" w:eastAsia="Calibri" w:hAnsi="Calibri" w:cs="Calibri"/>
                <w:szCs w:val="20"/>
                <w:bdr w:val="nil"/>
              </w:rPr>
              <w:t>  a</w:t>
            </w:r>
            <w:r>
              <w:rPr>
                <w:rFonts w:ascii="Calibri" w:eastAsia="Calibri" w:hAnsi="Calibri" w:cs="Calibri"/>
                <w:b/>
                <w:bCs/>
                <w:szCs w:val="20"/>
                <w:bdr w:val="nil"/>
              </w:rPr>
              <w:t xml:space="preserve"> </w:t>
            </w:r>
            <w:r>
              <w:rPr>
                <w:rFonts w:ascii="Calibri" w:eastAsia="Calibri" w:hAnsi="Calibri" w:cs="Calibri"/>
                <w:szCs w:val="20"/>
                <w:bdr w:val="nil"/>
              </w:rPr>
              <w:t>jiné svoje zobrazení a z něho formuluje výsledek</w:t>
            </w:r>
            <w:r>
              <w:rPr>
                <w:rFonts w:ascii="Calibri" w:eastAsia="Calibri" w:hAnsi="Calibri" w:cs="Calibri"/>
                <w:bdr w:val="nil"/>
              </w:rPr>
              <w:t>                        </w:t>
            </w:r>
            <w:r>
              <w:rPr>
                <w:rFonts w:ascii="Calibri" w:eastAsia="Calibri" w:hAnsi="Calibri" w:cs="Calibri"/>
                <w:szCs w:val="20"/>
                <w:bdr w:val="nil"/>
              </w:rPr>
              <w:t>a vysvětlí,</w:t>
            </w:r>
            <w:r>
              <w:rPr>
                <w:rFonts w:ascii="Calibri" w:eastAsia="Calibri" w:hAnsi="Calibri" w:cs="Calibri"/>
                <w:bdr w:val="nil"/>
              </w:rPr>
              <w:t xml:space="preserve">  </w:t>
            </w:r>
            <w:r>
              <w:rPr>
                <w:rFonts w:ascii="Calibri" w:eastAsia="Calibri" w:hAnsi="Calibri" w:cs="Calibri"/>
                <w:szCs w:val="20"/>
                <w:bdr w:val="nil"/>
              </w:rPr>
              <w:t xml:space="preserve">jak k němu </w:t>
            </w:r>
            <w:r>
              <w:rPr>
                <w:rFonts w:ascii="Calibri" w:eastAsia="Calibri" w:hAnsi="Calibri" w:cs="Calibri"/>
                <w:szCs w:val="20"/>
                <w:bdr w:val="nil"/>
              </w:rPr>
              <w:lastRenderedPageBreak/>
              <w:t>dospěl.</w:t>
            </w:r>
            <w:r>
              <w:rPr>
                <w:rFonts w:ascii="Calibri" w:eastAsia="Calibri" w:hAnsi="Calibri" w:cs="Calibri"/>
                <w:bdr w:val="nil"/>
              </w:rPr>
              <w:t xml:space="preserve">                                                                                                                                                              </w:t>
            </w:r>
            <w:r>
              <w:rPr>
                <w:rFonts w:ascii="Calibri" w:eastAsia="Calibri" w:hAnsi="Calibri" w:cs="Calibri"/>
                <w:b/>
                <w:bCs/>
                <w:i/>
                <w:iCs/>
                <w:szCs w:val="20"/>
                <w:bdr w:val="nil"/>
              </w:rPr>
              <w:t>V  2. období</w:t>
            </w:r>
            <w:r>
              <w:rPr>
                <w:rFonts w:ascii="Calibri" w:eastAsia="Calibri" w:hAnsi="Calibri" w:cs="Calibri"/>
                <w:bdr w:val="nil"/>
              </w:rPr>
              <w:t xml:space="preserve">  </w:t>
            </w:r>
            <w:r>
              <w:rPr>
                <w:rFonts w:ascii="Calibri" w:eastAsia="Calibri" w:hAnsi="Calibri" w:cs="Calibri"/>
                <w:szCs w:val="20"/>
                <w:bdr w:val="nil"/>
              </w:rPr>
              <w:t>rozvíjíme</w:t>
            </w:r>
            <w:r>
              <w:rPr>
                <w:rFonts w:ascii="Calibri" w:eastAsia="Calibri" w:hAnsi="Calibri" w:cs="Calibri"/>
                <w:bdr w:val="nil"/>
              </w:rPr>
              <w:t xml:space="preserve">  </w:t>
            </w:r>
            <w:r>
              <w:rPr>
                <w:rFonts w:ascii="Calibri" w:eastAsia="Calibri" w:hAnsi="Calibri" w:cs="Calibri"/>
                <w:szCs w:val="20"/>
                <w:bdr w:val="nil"/>
              </w:rPr>
              <w:t xml:space="preserve">schopnost žáků </w:t>
            </w:r>
            <w:r>
              <w:rPr>
                <w:rFonts w:ascii="Calibri" w:eastAsia="Calibri" w:hAnsi="Calibri" w:cs="Calibri"/>
                <w:i/>
                <w:iCs/>
                <w:szCs w:val="20"/>
                <w:bdr w:val="nil"/>
              </w:rPr>
              <w:t>uvažovat a samostatně řešit jednoduché slovní úlohy</w:t>
            </w:r>
            <w:r>
              <w:rPr>
                <w:rFonts w:ascii="Calibri" w:eastAsia="Calibri" w:hAnsi="Calibri" w:cs="Calibri"/>
                <w:bdr w:val="nil"/>
              </w:rPr>
              <w:t xml:space="preserve"> </w:t>
            </w:r>
            <w:r>
              <w:rPr>
                <w:rFonts w:ascii="Calibri" w:eastAsia="Calibri" w:hAnsi="Calibri" w:cs="Calibri"/>
                <w:i/>
                <w:iCs/>
                <w:szCs w:val="20"/>
                <w:bdr w:val="nil"/>
              </w:rPr>
              <w:t>zpaměti.</w:t>
            </w:r>
            <w:r>
              <w:rPr>
                <w:rFonts w:ascii="Calibri" w:eastAsia="Calibri" w:hAnsi="Calibri" w:cs="Calibri"/>
                <w:szCs w:val="20"/>
                <w:bdr w:val="nil"/>
              </w:rPr>
              <w:t xml:space="preserve"> Vedeme je</w:t>
            </w:r>
            <w:r>
              <w:rPr>
                <w:rFonts w:ascii="Calibri" w:eastAsia="Calibri" w:hAnsi="Calibri" w:cs="Calibri"/>
                <w:bdr w:val="nil"/>
              </w:rPr>
              <w:t xml:space="preserve">  </w:t>
            </w:r>
            <w:r>
              <w:rPr>
                <w:rFonts w:ascii="Calibri" w:eastAsia="Calibri" w:hAnsi="Calibri" w:cs="Calibri"/>
                <w:szCs w:val="20"/>
                <w:bdr w:val="nil"/>
              </w:rPr>
              <w:t>k  samostatnému řešení zapsaných slovních úloh s jedním nebo dvěma početními výkony,</w:t>
            </w:r>
            <w:r>
              <w:rPr>
                <w:rFonts w:ascii="Calibri" w:eastAsia="Calibri" w:hAnsi="Calibri" w:cs="Calibri"/>
                <w:bdr w:val="nil"/>
              </w:rPr>
              <w:t xml:space="preserve">  </w:t>
            </w:r>
            <w:r>
              <w:rPr>
                <w:rFonts w:ascii="Calibri" w:eastAsia="Calibri" w:hAnsi="Calibri" w:cs="Calibri"/>
                <w:szCs w:val="20"/>
                <w:bdr w:val="nil"/>
              </w:rPr>
              <w:t xml:space="preserve">protože soustavné řešení slovních úloh výrazně </w:t>
            </w:r>
            <w:r>
              <w:rPr>
                <w:rFonts w:ascii="Calibri" w:eastAsia="Calibri" w:hAnsi="Calibri" w:cs="Calibri"/>
                <w:b/>
                <w:bCs/>
                <w:i/>
                <w:iCs/>
                <w:szCs w:val="20"/>
                <w:bdr w:val="nil"/>
              </w:rPr>
              <w:t xml:space="preserve">přispívá k rozvoji myšlení žáků. </w:t>
            </w:r>
          </w:p>
          <w:p w:rsidR="00E72C67" w:rsidRDefault="0051145A">
            <w:pPr>
              <w:spacing w:line="240" w:lineRule="auto"/>
              <w:jc w:val="left"/>
              <w:rPr>
                <w:bdr w:val="nil"/>
              </w:rPr>
            </w:pPr>
            <w:r>
              <w:rPr>
                <w:rFonts w:ascii="Calibri" w:eastAsia="Calibri" w:hAnsi="Calibri" w:cs="Calibri"/>
                <w:szCs w:val="20"/>
                <w:bdr w:val="nil"/>
              </w:rPr>
              <w:t>Žáci se učí využívat prostředky výpočetní techniky – kalkulátory a</w:t>
            </w:r>
            <w:r>
              <w:rPr>
                <w:rFonts w:ascii="Calibri" w:eastAsia="Calibri" w:hAnsi="Calibri" w:cs="Calibri"/>
                <w:bdr w:val="nil"/>
              </w:rPr>
              <w:t xml:space="preserve">  </w:t>
            </w:r>
            <w:r>
              <w:rPr>
                <w:rFonts w:ascii="Calibri" w:eastAsia="Calibri" w:hAnsi="Calibri" w:cs="Calibri"/>
                <w:szCs w:val="20"/>
                <w:bdr w:val="nil"/>
              </w:rPr>
              <w:t>výukové programy.</w:t>
            </w:r>
          </w:p>
          <w:p w:rsidR="00E72C67" w:rsidRDefault="0051145A">
            <w:pPr>
              <w:spacing w:line="240" w:lineRule="auto"/>
              <w:jc w:val="left"/>
              <w:rPr>
                <w:bdr w:val="nil"/>
              </w:rPr>
            </w:pPr>
            <w:r>
              <w:rPr>
                <w:rFonts w:ascii="Calibri" w:eastAsia="Calibri" w:hAnsi="Calibri" w:cs="Calibri"/>
                <w:b/>
                <w:bCs/>
                <w:bdr w:val="nil"/>
              </w:rPr>
              <w:t xml:space="preserve">   </w:t>
            </w:r>
          </w:p>
          <w:p w:rsidR="00E72C67" w:rsidRDefault="0051145A">
            <w:pPr>
              <w:spacing w:line="240" w:lineRule="auto"/>
              <w:jc w:val="left"/>
              <w:rPr>
                <w:bdr w:val="nil"/>
              </w:rPr>
            </w:pPr>
            <w:r>
              <w:rPr>
                <w:rFonts w:ascii="Calibri" w:eastAsia="Calibri" w:hAnsi="Calibri" w:cs="Calibri"/>
                <w:i/>
                <w:iCs/>
                <w:szCs w:val="20"/>
                <w:bdr w:val="nil"/>
              </w:rPr>
              <w:t xml:space="preserve">Časová dotace : </w:t>
            </w:r>
          </w:p>
          <w:p w:rsidR="00E72C67" w:rsidRDefault="0051145A">
            <w:pPr>
              <w:spacing w:line="240" w:lineRule="auto"/>
              <w:jc w:val="left"/>
              <w:rPr>
                <w:bdr w:val="nil"/>
              </w:rPr>
            </w:pPr>
            <w:r>
              <w:rPr>
                <w:rFonts w:ascii="Calibri" w:eastAsia="Calibri" w:hAnsi="Calibri" w:cs="Calibri"/>
                <w:szCs w:val="20"/>
                <w:bdr w:val="nil"/>
              </w:rPr>
              <w:t>1. roč. – 4 hodiny týdně</w:t>
            </w:r>
          </w:p>
          <w:p w:rsidR="00E72C67" w:rsidRDefault="0051145A">
            <w:pPr>
              <w:spacing w:line="240" w:lineRule="auto"/>
              <w:jc w:val="left"/>
              <w:rPr>
                <w:bdr w:val="nil"/>
              </w:rPr>
            </w:pPr>
            <w:r>
              <w:rPr>
                <w:rFonts w:ascii="Calibri" w:eastAsia="Calibri" w:hAnsi="Calibri" w:cs="Calibri"/>
                <w:szCs w:val="20"/>
                <w:bdr w:val="nil"/>
              </w:rPr>
              <w:t>2. – 5. roč. – 5 hodin týdně</w:t>
            </w:r>
          </w:p>
          <w:p w:rsidR="00E72C67" w:rsidRDefault="0051145A">
            <w:pPr>
              <w:spacing w:line="240" w:lineRule="auto"/>
              <w:jc w:val="left"/>
              <w:rPr>
                <w:bdr w:val="nil"/>
              </w:rPr>
            </w:pPr>
            <w:r>
              <w:rPr>
                <w:rFonts w:ascii="Calibri" w:eastAsia="Calibri" w:hAnsi="Calibri" w:cs="Calibri"/>
                <w:i/>
                <w:iCs/>
                <w:szCs w:val="20"/>
                <w:bdr w:val="nil"/>
              </w:rPr>
              <w:t>Organizační vymezení :</w:t>
            </w:r>
          </w:p>
          <w:p w:rsidR="00E72C67" w:rsidRDefault="0051145A">
            <w:pPr>
              <w:spacing w:line="240" w:lineRule="auto"/>
              <w:jc w:val="left"/>
              <w:rPr>
                <w:bdr w:val="nil"/>
              </w:rPr>
            </w:pPr>
            <w:r>
              <w:rPr>
                <w:rFonts w:ascii="Calibri" w:eastAsia="Calibri" w:hAnsi="Calibri" w:cs="Calibri"/>
                <w:szCs w:val="20"/>
                <w:bdr w:val="nil"/>
              </w:rPr>
              <w:t>Výuka probíhá</w:t>
            </w:r>
            <w:r>
              <w:rPr>
                <w:rFonts w:ascii="Calibri" w:eastAsia="Calibri" w:hAnsi="Calibri" w:cs="Calibri"/>
                <w:bdr w:val="nil"/>
              </w:rPr>
              <w:t xml:space="preserve">  </w:t>
            </w:r>
            <w:r>
              <w:rPr>
                <w:rFonts w:ascii="Calibri" w:eastAsia="Calibri" w:hAnsi="Calibri" w:cs="Calibri"/>
                <w:szCs w:val="20"/>
                <w:bdr w:val="nil"/>
              </w:rPr>
              <w:t>ve třídách ,</w:t>
            </w:r>
            <w:r>
              <w:rPr>
                <w:rFonts w:ascii="Calibri" w:eastAsia="Calibri" w:hAnsi="Calibri" w:cs="Calibri"/>
                <w:bdr w:val="nil"/>
              </w:rPr>
              <w:t xml:space="preserve">   </w:t>
            </w:r>
            <w:r>
              <w:rPr>
                <w:rFonts w:ascii="Calibri" w:eastAsia="Calibri" w:hAnsi="Calibri" w:cs="Calibri"/>
                <w:szCs w:val="20"/>
                <w:bdr w:val="nil"/>
              </w:rPr>
              <w:t>v počítačové učebně,</w:t>
            </w:r>
            <w:r>
              <w:rPr>
                <w:rFonts w:ascii="Calibri" w:eastAsia="Calibri" w:hAnsi="Calibri" w:cs="Calibri"/>
                <w:bdr w:val="nil"/>
              </w:rPr>
              <w:t xml:space="preserve">  </w:t>
            </w:r>
            <w:r>
              <w:rPr>
                <w:rFonts w:ascii="Calibri" w:eastAsia="Calibri" w:hAnsi="Calibri" w:cs="Calibri"/>
                <w:szCs w:val="20"/>
                <w:bdr w:val="nil"/>
              </w:rPr>
              <w:t>popřípadě uplatňují získané vědomosti v praxi při různých měřeních v ostatních prostorách školy.</w:t>
            </w:r>
          </w:p>
          <w:p w:rsidR="00E72C67" w:rsidRDefault="0051145A">
            <w:pPr>
              <w:spacing w:line="240" w:lineRule="auto"/>
              <w:jc w:val="left"/>
              <w:rPr>
                <w:bdr w:val="nil"/>
              </w:rPr>
            </w:pPr>
            <w:r>
              <w:rPr>
                <w:rFonts w:ascii="Calibri" w:eastAsia="Calibri" w:hAnsi="Calibri" w:cs="Calibri"/>
                <w:i/>
                <w:iCs/>
                <w:szCs w:val="20"/>
                <w:bdr w:val="nil"/>
              </w:rPr>
              <w:t>Průřezová témata :</w:t>
            </w:r>
          </w:p>
          <w:p w:rsidR="00E72C67" w:rsidRDefault="0051145A">
            <w:pPr>
              <w:spacing w:line="240" w:lineRule="auto"/>
              <w:jc w:val="left"/>
              <w:rPr>
                <w:bdr w:val="nil"/>
              </w:rPr>
            </w:pPr>
            <w:r>
              <w:rPr>
                <w:rFonts w:ascii="Calibri" w:eastAsia="Calibri" w:hAnsi="Calibri" w:cs="Calibri"/>
                <w:szCs w:val="20"/>
                <w:bdr w:val="nil"/>
              </w:rPr>
              <w:t>V předmětu se realizují</w:t>
            </w:r>
            <w:r>
              <w:rPr>
                <w:rFonts w:ascii="Calibri" w:eastAsia="Calibri" w:hAnsi="Calibri" w:cs="Calibri"/>
                <w:bdr w:val="nil"/>
              </w:rPr>
              <w:t xml:space="preserve">  </w:t>
            </w:r>
            <w:r>
              <w:rPr>
                <w:rFonts w:ascii="Calibri" w:eastAsia="Calibri" w:hAnsi="Calibri" w:cs="Calibri"/>
                <w:i/>
                <w:iCs/>
                <w:szCs w:val="20"/>
                <w:bdr w:val="nil"/>
              </w:rPr>
              <w:t>průřezová</w:t>
            </w:r>
            <w:r>
              <w:rPr>
                <w:rFonts w:ascii="Calibri" w:eastAsia="Calibri" w:hAnsi="Calibri" w:cs="Calibri"/>
                <w:i/>
                <w:iCs/>
                <w:bdr w:val="nil"/>
              </w:rPr>
              <w:t xml:space="preserve">  </w:t>
            </w:r>
            <w:r>
              <w:rPr>
                <w:rFonts w:ascii="Calibri" w:eastAsia="Calibri" w:hAnsi="Calibri" w:cs="Calibri"/>
                <w:i/>
                <w:iCs/>
                <w:szCs w:val="20"/>
                <w:bdr w:val="nil"/>
              </w:rPr>
              <w:t xml:space="preserve">témata: OSV, VDO,VEGS, EMV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6"/>
              </w:numPr>
              <w:spacing w:line="240" w:lineRule="auto"/>
              <w:jc w:val="left"/>
              <w:rPr>
                <w:bdr w:val="nil"/>
              </w:rPr>
            </w:pPr>
            <w:r>
              <w:rPr>
                <w:rFonts w:ascii="Calibri" w:eastAsia="Calibri" w:hAnsi="Calibri" w:cs="Calibri"/>
                <w:bdr w:val="nil"/>
              </w:rPr>
              <w:t>Matematika a její aplikace</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7"/>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7"/>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7"/>
              </w:numPr>
              <w:spacing w:line="240" w:lineRule="auto"/>
              <w:jc w:val="left"/>
              <w:rPr>
                <w:bdr w:val="nil"/>
              </w:rPr>
            </w:pPr>
            <w:r>
              <w:rPr>
                <w:rFonts w:ascii="Calibri" w:eastAsia="Calibri" w:hAnsi="Calibri" w:cs="Calibri"/>
                <w:bdr w:val="nil"/>
              </w:rPr>
              <w:t>Informatika</w:t>
            </w:r>
          </w:p>
          <w:p w:rsidR="00E72C67" w:rsidRDefault="0051145A" w:rsidP="006561FF">
            <w:pPr>
              <w:numPr>
                <w:ilvl w:val="0"/>
                <w:numId w:val="7"/>
              </w:numPr>
              <w:spacing w:line="240" w:lineRule="auto"/>
              <w:jc w:val="left"/>
              <w:rPr>
                <w:bdr w:val="nil"/>
              </w:rPr>
            </w:pPr>
            <w:r>
              <w:rPr>
                <w:rFonts w:ascii="Calibri" w:eastAsia="Calibri" w:hAnsi="Calibri" w:cs="Calibri"/>
                <w:bdr w:val="nil"/>
              </w:rPr>
              <w:t>Prvouka</w:t>
            </w:r>
          </w:p>
          <w:p w:rsidR="00E72C67" w:rsidRDefault="0051145A" w:rsidP="006561FF">
            <w:pPr>
              <w:numPr>
                <w:ilvl w:val="0"/>
                <w:numId w:val="7"/>
              </w:numPr>
              <w:spacing w:line="240" w:lineRule="auto"/>
              <w:jc w:val="left"/>
              <w:rPr>
                <w:bdr w:val="nil"/>
              </w:rPr>
            </w:pPr>
            <w:r>
              <w:rPr>
                <w:rFonts w:ascii="Calibri" w:eastAsia="Calibri" w:hAnsi="Calibri" w:cs="Calibri"/>
                <w:bdr w:val="nil"/>
              </w:rPr>
              <w:t>Přírodověda</w:t>
            </w:r>
          </w:p>
          <w:p w:rsidR="00E72C67" w:rsidRDefault="0051145A" w:rsidP="006561FF">
            <w:pPr>
              <w:numPr>
                <w:ilvl w:val="0"/>
                <w:numId w:val="7"/>
              </w:numPr>
              <w:spacing w:line="240" w:lineRule="auto"/>
              <w:jc w:val="left"/>
              <w:rPr>
                <w:bdr w:val="nil"/>
              </w:rPr>
            </w:pPr>
            <w:r>
              <w:rPr>
                <w:rFonts w:ascii="Calibri" w:eastAsia="Calibri" w:hAnsi="Calibri" w:cs="Calibri"/>
                <w:bdr w:val="nil"/>
              </w:rPr>
              <w:t>Vlastivěda</w:t>
            </w:r>
          </w:p>
          <w:p w:rsidR="00E72C67" w:rsidRDefault="0051145A" w:rsidP="006561FF">
            <w:pPr>
              <w:numPr>
                <w:ilvl w:val="0"/>
                <w:numId w:val="7"/>
              </w:numPr>
              <w:spacing w:line="240" w:lineRule="auto"/>
              <w:jc w:val="left"/>
              <w:rPr>
                <w:bdr w:val="nil"/>
              </w:rPr>
            </w:pPr>
            <w:r>
              <w:rPr>
                <w:rFonts w:ascii="Calibri" w:eastAsia="Calibri" w:hAnsi="Calibri" w:cs="Calibri"/>
                <w:bdr w:val="nil"/>
              </w:rPr>
              <w:t>Hudební výchova</w:t>
            </w:r>
          </w:p>
          <w:p w:rsidR="00E72C67" w:rsidRDefault="0051145A" w:rsidP="006561FF">
            <w:pPr>
              <w:numPr>
                <w:ilvl w:val="0"/>
                <w:numId w:val="7"/>
              </w:numPr>
              <w:spacing w:line="240" w:lineRule="auto"/>
              <w:jc w:val="left"/>
              <w:rPr>
                <w:bdr w:val="nil"/>
              </w:rPr>
            </w:pPr>
            <w:r>
              <w:rPr>
                <w:rFonts w:ascii="Calibri" w:eastAsia="Calibri" w:hAnsi="Calibri" w:cs="Calibri"/>
                <w:bdr w:val="nil"/>
              </w:rPr>
              <w:t>Výtvarná výchova</w:t>
            </w:r>
          </w:p>
          <w:p w:rsidR="00E72C67" w:rsidRDefault="0051145A" w:rsidP="006561FF">
            <w:pPr>
              <w:numPr>
                <w:ilvl w:val="0"/>
                <w:numId w:val="7"/>
              </w:numPr>
              <w:spacing w:line="240" w:lineRule="auto"/>
              <w:jc w:val="left"/>
              <w:rPr>
                <w:bdr w:val="nil"/>
              </w:rPr>
            </w:pPr>
            <w:r>
              <w:rPr>
                <w:rFonts w:ascii="Calibri" w:eastAsia="Calibri" w:hAnsi="Calibri" w:cs="Calibri"/>
                <w:bdr w:val="nil"/>
              </w:rPr>
              <w:t>Tělesná výchova</w:t>
            </w:r>
          </w:p>
          <w:p w:rsidR="00E72C67" w:rsidRDefault="0051145A" w:rsidP="006561FF">
            <w:pPr>
              <w:numPr>
                <w:ilvl w:val="0"/>
                <w:numId w:val="7"/>
              </w:numPr>
              <w:spacing w:line="240" w:lineRule="auto"/>
              <w:jc w:val="left"/>
              <w:rPr>
                <w:bdr w:val="nil"/>
              </w:rPr>
            </w:pPr>
            <w:r>
              <w:rPr>
                <w:rFonts w:ascii="Calibri" w:eastAsia="Calibri" w:hAnsi="Calibri" w:cs="Calibri"/>
                <w:bdr w:val="nil"/>
              </w:rPr>
              <w:t>Pracovní činnosti</w:t>
            </w:r>
          </w:p>
        </w:tc>
      </w:tr>
      <w:tr w:rsidR="00F50CE4" w:rsidTr="0040719D">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F50CE4" w:rsidRDefault="00F50CE4" w:rsidP="00F50CE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0CE4" w:rsidRDefault="00F50CE4" w:rsidP="00F50CE4">
            <w:pPr>
              <w:spacing w:line="240" w:lineRule="auto"/>
              <w:jc w:val="left"/>
              <w:rPr>
                <w:bdr w:val="nil"/>
              </w:rPr>
            </w:pPr>
            <w:r>
              <w:rPr>
                <w:rFonts w:ascii="Calibri" w:eastAsia="Calibri" w:hAnsi="Calibri" w:cs="Calibri"/>
                <w:b/>
                <w:bCs/>
                <w:bdr w:val="nil"/>
              </w:rPr>
              <w:t>Kompetence k učení:</w:t>
            </w:r>
          </w:p>
          <w:p w:rsidR="00F50CE4" w:rsidRDefault="00F50CE4" w:rsidP="00F50CE4">
            <w:pPr>
              <w:spacing w:line="240" w:lineRule="auto"/>
              <w:jc w:val="left"/>
              <w:rPr>
                <w:bdr w:val="nil"/>
              </w:rPr>
            </w:pPr>
            <w:r>
              <w:rPr>
                <w:rFonts w:ascii="Calibri" w:eastAsia="Calibri" w:hAnsi="Calibri" w:cs="Calibri"/>
                <w:szCs w:val="18"/>
                <w:bdr w:val="nil"/>
              </w:rPr>
              <w:t>Učitel:</w:t>
            </w:r>
          </w:p>
          <w:p w:rsidR="00F50CE4" w:rsidRDefault="00F50CE4" w:rsidP="00F50CE4">
            <w:pPr>
              <w:spacing w:line="240" w:lineRule="auto"/>
              <w:jc w:val="left"/>
              <w:rPr>
                <w:bdr w:val="nil"/>
              </w:rPr>
            </w:pPr>
            <w:r>
              <w:rPr>
                <w:rFonts w:ascii="Calibri" w:eastAsia="Calibri" w:hAnsi="Calibri" w:cs="Calibri"/>
                <w:bdr w:val="nil"/>
              </w:rPr>
              <w:t>- nabízí žákům různé způsoby, metody a strategie učení, které jim umožní samostatně organizovat a řídit vlastní učení</w:t>
            </w:r>
            <w:r>
              <w:rPr>
                <w:rFonts w:ascii="Calibri" w:eastAsia="Calibri" w:hAnsi="Calibri" w:cs="Calibri"/>
                <w:bdr w:val="nil"/>
              </w:rPr>
              <w:br/>
              <w:t>- vede žáky k aktivnímu vyhledávání a třídění informací, jejich propojování a systematizaci</w:t>
            </w:r>
            <w:r>
              <w:rPr>
                <w:rFonts w:ascii="Calibri" w:eastAsia="Calibri" w:hAnsi="Calibri" w:cs="Calibri"/>
                <w:bdr w:val="nil"/>
              </w:rPr>
              <w:br/>
            </w:r>
            <w:r>
              <w:rPr>
                <w:rFonts w:ascii="Calibri" w:eastAsia="Calibri" w:hAnsi="Calibri" w:cs="Calibri"/>
                <w:bdr w:val="nil"/>
              </w:rPr>
              <w:lastRenderedPageBreak/>
              <w:t>- vede žáky k samostatnému pozorování a porovnávání získaných výsledků</w:t>
            </w:r>
            <w:r>
              <w:rPr>
                <w:rFonts w:ascii="Calibri" w:eastAsia="Calibri" w:hAnsi="Calibri" w:cs="Calibri"/>
                <w:bdr w:val="nil"/>
              </w:rPr>
              <w:br/>
              <w:t>- umožňuje žákům poznávat smysl a cíl učení a umět posuzovat vlastní pokrok</w:t>
            </w:r>
            <w:r>
              <w:rPr>
                <w:rFonts w:ascii="Calibri" w:eastAsia="Calibri" w:hAnsi="Calibri" w:cs="Calibri"/>
                <w:bdr w:val="nil"/>
              </w:rPr>
              <w:br/>
              <w:t>- rozvíjí paměť žáků prostřednictvím numerických výpočtů a osvojováním si nezbytných matematických vzorců</w:t>
            </w:r>
            <w:r>
              <w:rPr>
                <w:rFonts w:ascii="Calibri" w:eastAsia="Calibri" w:hAnsi="Calibri" w:cs="Calibri"/>
                <w:bdr w:val="nil"/>
              </w:rPr>
              <w:br/>
              <w:t>- vytváří takové situace, při kterých žáci zažijí úspěch</w:t>
            </w:r>
          </w:p>
        </w:tc>
      </w:tr>
      <w:tr w:rsidR="00F50CE4"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F50CE4" w:rsidRDefault="00F50CE4" w:rsidP="00F50C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0CE4" w:rsidRDefault="00F50CE4" w:rsidP="00F50CE4">
            <w:pPr>
              <w:spacing w:line="240" w:lineRule="auto"/>
              <w:jc w:val="left"/>
              <w:rPr>
                <w:bdr w:val="nil"/>
              </w:rPr>
            </w:pPr>
            <w:r>
              <w:rPr>
                <w:rFonts w:ascii="Calibri" w:eastAsia="Calibri" w:hAnsi="Calibri" w:cs="Calibri"/>
                <w:b/>
                <w:bCs/>
                <w:bdr w:val="nil"/>
              </w:rPr>
              <w:t>Kompetence k řešení problémů:</w:t>
            </w:r>
          </w:p>
          <w:p w:rsidR="00F50CE4" w:rsidRDefault="00F50CE4" w:rsidP="00F50CE4">
            <w:pPr>
              <w:spacing w:line="240" w:lineRule="auto"/>
              <w:jc w:val="left"/>
              <w:rPr>
                <w:bdr w:val="nil"/>
              </w:rPr>
            </w:pPr>
            <w:r>
              <w:rPr>
                <w:rFonts w:ascii="Calibri" w:eastAsia="Calibri" w:hAnsi="Calibri" w:cs="Calibri"/>
                <w:bdr w:val="nil"/>
              </w:rPr>
              <w:t>Učitel:</w:t>
            </w:r>
          </w:p>
          <w:p w:rsidR="00F50CE4" w:rsidRDefault="00F50CE4" w:rsidP="00F50CE4">
            <w:pPr>
              <w:spacing w:line="240" w:lineRule="auto"/>
              <w:jc w:val="left"/>
              <w:rPr>
                <w:bdr w:val="nil"/>
              </w:rPr>
            </w:pPr>
            <w:r>
              <w:rPr>
                <w:rFonts w:ascii="Calibri" w:eastAsia="Calibri" w:hAnsi="Calibri" w:cs="Calibri"/>
                <w:bdr w:val="nil"/>
              </w:rPr>
              <w:t>- ukazuje žákům různé zdroje informací, které mohou vést k řešení problému a vést je k jejich ověřování a srovnávání</w:t>
            </w:r>
            <w:r>
              <w:rPr>
                <w:rFonts w:ascii="Calibri" w:eastAsia="Calibri" w:hAnsi="Calibri" w:cs="Calibri"/>
                <w:bdr w:val="nil"/>
              </w:rPr>
              <w:br/>
              <w:t>- vede žáky k ověřování správnosti řešení problému</w:t>
            </w:r>
            <w:r>
              <w:rPr>
                <w:rFonts w:ascii="Calibri" w:eastAsia="Calibri" w:hAnsi="Calibri" w:cs="Calibri"/>
                <w:bdr w:val="nil"/>
              </w:rPr>
              <w:br/>
              <w:t>- vede žáky k provádění rozboru problému a plánu řešení, odhadování výsledků, volbě správného postupu k vyřešení problému a vyhodnocování správnosti výsledku vzhledem k    podmínkám úlohy nebo problému</w:t>
            </w:r>
            <w:r>
              <w:rPr>
                <w:rFonts w:ascii="Calibri" w:eastAsia="Calibri" w:hAnsi="Calibri" w:cs="Calibri"/>
                <w:bdr w:val="nil"/>
              </w:rPr>
              <w:br/>
              <w:t>- vede žáky k 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tc>
      </w:tr>
      <w:tr w:rsidR="00F50CE4"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F50CE4" w:rsidRDefault="00F50CE4" w:rsidP="00F50C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0CE4" w:rsidRDefault="00F50CE4" w:rsidP="00F50CE4">
            <w:pPr>
              <w:spacing w:line="240" w:lineRule="auto"/>
              <w:jc w:val="left"/>
              <w:rPr>
                <w:bdr w:val="nil"/>
              </w:rPr>
            </w:pPr>
            <w:r>
              <w:rPr>
                <w:rFonts w:ascii="Calibri" w:eastAsia="Calibri" w:hAnsi="Calibri" w:cs="Calibri"/>
                <w:b/>
                <w:bCs/>
                <w:bdr w:val="nil"/>
              </w:rPr>
              <w:t>Kompetence komunikativní:</w:t>
            </w:r>
          </w:p>
          <w:p w:rsidR="00F50CE4" w:rsidRDefault="00F50CE4" w:rsidP="00F50CE4">
            <w:pPr>
              <w:spacing w:line="240" w:lineRule="auto"/>
              <w:jc w:val="left"/>
              <w:rPr>
                <w:bdr w:val="nil"/>
              </w:rPr>
            </w:pPr>
            <w:r>
              <w:rPr>
                <w:rFonts w:ascii="Calibri" w:eastAsia="Calibri" w:hAnsi="Calibri" w:cs="Calibri"/>
                <w:bdr w:val="nil"/>
              </w:rPr>
              <w:t>Učitel:</w:t>
            </w:r>
          </w:p>
          <w:p w:rsidR="00F50CE4" w:rsidRDefault="00F50CE4" w:rsidP="00F50CE4">
            <w:pPr>
              <w:spacing w:line="240" w:lineRule="auto"/>
              <w:jc w:val="left"/>
              <w:rPr>
                <w:bdr w:val="nil"/>
              </w:rPr>
            </w:pPr>
            <w:r>
              <w:rPr>
                <w:rFonts w:ascii="Calibri" w:eastAsia="Calibri" w:hAnsi="Calibri" w:cs="Calibri"/>
                <w:bdr w:val="nil"/>
              </w:rPr>
              <w:t>- rozvíjí u žáků dovednost správně, výstižně a logicky formulovat své myšlenky a názory</w:t>
            </w:r>
            <w:r>
              <w:rPr>
                <w:rFonts w:ascii="Calibri" w:eastAsia="Calibri" w:hAnsi="Calibri" w:cs="Calibri"/>
                <w:bdr w:val="nil"/>
              </w:rPr>
              <w:br/>
              <w:t>- vede žáky k využití širokých možností informačních a komunikačních prostředků</w:t>
            </w:r>
            <w:r>
              <w:rPr>
                <w:rFonts w:ascii="Calibri" w:eastAsia="Calibri" w:hAnsi="Calibri" w:cs="Calibri"/>
                <w:bdr w:val="nil"/>
              </w:rPr>
              <w:br/>
              <w:t>- učí žáky přesnému a stručnému vyjadřování užíváním matematického jazyka včetně symboliky, provádění rozborů a zápisů při řešení úloh a ke zdokonalování grafického projevu</w:t>
            </w:r>
            <w:r>
              <w:rPr>
                <w:rFonts w:ascii="Calibri" w:eastAsia="Calibri" w:hAnsi="Calibri" w:cs="Calibri"/>
                <w:bdr w:val="nil"/>
              </w:rPr>
              <w:br/>
              <w:t>- rozvíjí kombinatorické a logické myšlení, ke kritickému usuzování a srozumitelné a věcné argumentaci prostřednictvím řešení matematických problémů</w:t>
            </w:r>
          </w:p>
        </w:tc>
      </w:tr>
      <w:tr w:rsidR="00F50CE4"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F50CE4" w:rsidRDefault="00F50CE4" w:rsidP="00F50C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0CE4" w:rsidRDefault="00F50CE4" w:rsidP="00F50CE4">
            <w:pPr>
              <w:spacing w:line="240" w:lineRule="auto"/>
              <w:jc w:val="left"/>
              <w:rPr>
                <w:bdr w:val="nil"/>
              </w:rPr>
            </w:pPr>
            <w:r>
              <w:rPr>
                <w:rFonts w:ascii="Calibri" w:eastAsia="Calibri" w:hAnsi="Calibri" w:cs="Calibri"/>
                <w:b/>
                <w:bCs/>
                <w:bdr w:val="nil"/>
              </w:rPr>
              <w:t>Kompetence sociální a personální:</w:t>
            </w:r>
          </w:p>
          <w:p w:rsidR="00F50CE4" w:rsidRDefault="00F50CE4" w:rsidP="00F50CE4">
            <w:pPr>
              <w:spacing w:line="240" w:lineRule="auto"/>
              <w:jc w:val="left"/>
              <w:rPr>
                <w:bdr w:val="nil"/>
              </w:rPr>
            </w:pPr>
            <w:r>
              <w:rPr>
                <w:rFonts w:ascii="Calibri" w:eastAsia="Calibri" w:hAnsi="Calibri" w:cs="Calibri"/>
                <w:bdr w:val="nil"/>
              </w:rPr>
              <w:t>Učitel:</w:t>
            </w:r>
          </w:p>
          <w:p w:rsidR="00F50CE4" w:rsidRDefault="00F50CE4" w:rsidP="00F50CE4">
            <w:pPr>
              <w:spacing w:line="240" w:lineRule="auto"/>
              <w:jc w:val="left"/>
              <w:rPr>
                <w:bdr w:val="nil"/>
              </w:rPr>
            </w:pPr>
            <w:r>
              <w:rPr>
                <w:rFonts w:ascii="Calibri" w:eastAsia="Calibri" w:hAnsi="Calibri" w:cs="Calibri"/>
                <w:bdr w:val="nil"/>
              </w:rPr>
              <w:t>- vede žáky ke schopnosti pracovat ve dvojici a v menší pracovní skupině při vyhledávání informací i zpracování výstupů v oblasti matematického charakteru</w:t>
            </w:r>
            <w:r>
              <w:rPr>
                <w:rFonts w:ascii="Calibri" w:eastAsia="Calibri" w:hAnsi="Calibri" w:cs="Calibri"/>
                <w:bdr w:val="nil"/>
              </w:rPr>
              <w:br/>
              <w:t>- předkládá žákům možnosti stanovení pravidel pro činnosti skupiny a vede je k jejich dodržování</w:t>
            </w:r>
            <w:r>
              <w:rPr>
                <w:rFonts w:ascii="Calibri" w:eastAsia="Calibri" w:hAnsi="Calibri" w:cs="Calibri"/>
                <w:bdr w:val="nil"/>
              </w:rPr>
              <w:br/>
              <w:t>- individuálním přístupem buduje sebedůvěru žáka a jeho samostatný rozvoj</w:t>
            </w:r>
            <w:r>
              <w:rPr>
                <w:rFonts w:ascii="Calibri" w:eastAsia="Calibri" w:hAnsi="Calibri" w:cs="Calibri"/>
                <w:bdr w:val="nil"/>
              </w:rPr>
              <w:br/>
              <w:t xml:space="preserve">- rozvíjí důvěru žáků ve vlastní schopnosti a možnosti při řešení úloh, k soustavné sebekontrole při každém </w:t>
            </w:r>
            <w:r>
              <w:rPr>
                <w:rFonts w:ascii="Calibri" w:eastAsia="Calibri" w:hAnsi="Calibri" w:cs="Calibri"/>
                <w:bdr w:val="nil"/>
              </w:rPr>
              <w:lastRenderedPageBreak/>
              <w:t>kroku postupu řešení, k rozvíjení systematičnosti vytrvalosti a přesnosti, k vytváření dovednosti vyslovovat hypotézy na základě zkušenosti nebo pokusů a k jejich ověřování nebo vyvracení pomocí proti příkladů</w:t>
            </w:r>
          </w:p>
        </w:tc>
      </w:tr>
      <w:tr w:rsidR="00F50CE4"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F50CE4" w:rsidRDefault="00F50CE4" w:rsidP="00F50C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0CE4" w:rsidRDefault="00F50CE4" w:rsidP="00F50CE4">
            <w:pPr>
              <w:spacing w:line="240" w:lineRule="auto"/>
              <w:jc w:val="left"/>
              <w:rPr>
                <w:bdr w:val="nil"/>
              </w:rPr>
            </w:pPr>
            <w:r>
              <w:rPr>
                <w:rFonts w:ascii="Calibri" w:eastAsia="Calibri" w:hAnsi="Calibri" w:cs="Calibri"/>
                <w:b/>
                <w:bCs/>
                <w:bdr w:val="nil"/>
              </w:rPr>
              <w:t>Kompetence občanské:</w:t>
            </w:r>
          </w:p>
          <w:p w:rsidR="00F50CE4" w:rsidRDefault="00F50CE4" w:rsidP="00F50CE4">
            <w:pPr>
              <w:spacing w:line="240" w:lineRule="auto"/>
              <w:jc w:val="left"/>
              <w:rPr>
                <w:bdr w:val="nil"/>
              </w:rPr>
            </w:pPr>
            <w:r>
              <w:rPr>
                <w:rFonts w:ascii="Calibri" w:eastAsia="Calibri" w:hAnsi="Calibri" w:cs="Calibri"/>
                <w:bdr w:val="nil"/>
              </w:rPr>
              <w:t>Učitel:</w:t>
            </w:r>
          </w:p>
          <w:p w:rsidR="00F50CE4" w:rsidRPr="00FB6708" w:rsidRDefault="00F50CE4" w:rsidP="00F50CE4">
            <w:pPr>
              <w:spacing w:line="240" w:lineRule="auto"/>
              <w:jc w:val="left"/>
              <w:rPr>
                <w:rFonts w:ascii="Calibri" w:eastAsia="Calibri" w:hAnsi="Calibri" w:cs="Calibri"/>
                <w:bdr w:val="nil"/>
              </w:rPr>
            </w:pPr>
            <w:r>
              <w:rPr>
                <w:rFonts w:ascii="Calibri" w:eastAsia="Calibri" w:hAnsi="Calibri" w:cs="Calibri"/>
                <w:bdr w:val="nil"/>
              </w:rPr>
              <w:t>- učí žáky nacházet cesty k řešení konfliktu</w:t>
            </w:r>
            <w:r>
              <w:rPr>
                <w:rFonts w:ascii="Calibri" w:eastAsia="Calibri" w:hAnsi="Calibri" w:cs="Calibri"/>
                <w:bdr w:val="nil"/>
              </w:rPr>
              <w:br/>
              <w:t>- na základě z příkladů z historie vede žáky k respektování přesvědčení druhých lidí</w:t>
            </w:r>
          </w:p>
        </w:tc>
      </w:tr>
      <w:tr w:rsidR="00F50CE4" w:rsidTr="0040719D">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F50CE4" w:rsidRDefault="00F50CE4" w:rsidP="00F50C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0CE4" w:rsidRDefault="00F50CE4" w:rsidP="00F50CE4">
            <w:pPr>
              <w:spacing w:line="240" w:lineRule="auto"/>
              <w:jc w:val="left"/>
              <w:rPr>
                <w:bdr w:val="nil"/>
              </w:rPr>
            </w:pPr>
            <w:r>
              <w:rPr>
                <w:rFonts w:ascii="Calibri" w:eastAsia="Calibri" w:hAnsi="Calibri" w:cs="Calibri"/>
                <w:b/>
                <w:bCs/>
                <w:bdr w:val="nil"/>
              </w:rPr>
              <w:t>Kompetence pracovní:</w:t>
            </w:r>
          </w:p>
          <w:p w:rsidR="00F50CE4" w:rsidRDefault="00F50CE4" w:rsidP="00F50CE4">
            <w:pPr>
              <w:spacing w:line="240" w:lineRule="auto"/>
              <w:jc w:val="left"/>
              <w:rPr>
                <w:bdr w:val="nil"/>
              </w:rPr>
            </w:pPr>
            <w:r>
              <w:rPr>
                <w:rFonts w:ascii="Calibri" w:eastAsia="Calibri" w:hAnsi="Calibri" w:cs="Calibri"/>
                <w:bdr w:val="nil"/>
              </w:rPr>
              <w:t>Učitel:</w:t>
            </w:r>
          </w:p>
          <w:p w:rsidR="00F50CE4" w:rsidRPr="00F321E7" w:rsidRDefault="00F50CE4" w:rsidP="00F50CE4">
            <w:pPr>
              <w:spacing w:line="240" w:lineRule="auto"/>
              <w:jc w:val="left"/>
              <w:rPr>
                <w:rFonts w:ascii="Calibri" w:eastAsia="Calibri" w:hAnsi="Calibri" w:cs="Calibri"/>
                <w:bdr w:val="nil"/>
              </w:rPr>
            </w:pPr>
            <w:r>
              <w:rPr>
                <w:rFonts w:ascii="Calibri" w:eastAsia="Calibri" w:hAnsi="Calibri" w:cs="Calibri"/>
                <w:bdr w:val="nil"/>
              </w:rPr>
              <w:t>- vede žáky k využívání matematických poznatků a dovedností v praktických činnostech – odhady, měření a porovnávání velikostí a vzdáleností, orientace</w:t>
            </w:r>
            <w:r>
              <w:rPr>
                <w:rFonts w:ascii="Calibri" w:eastAsia="Calibri" w:hAnsi="Calibri" w:cs="Calibri"/>
                <w:bdr w:val="nil"/>
              </w:rPr>
              <w:br/>
              <w:t>- vede žáky k vytváření zásoby matematických nástrojů (početních operací, algoritmu, metod řešení) a k efektivnímu využívání osvojeného matematického aparátu</w:t>
            </w:r>
            <w:r>
              <w:rPr>
                <w:rFonts w:ascii="Calibri" w:eastAsia="Calibri" w:hAnsi="Calibri" w:cs="Calibri"/>
                <w:bdr w:val="nil"/>
              </w:rPr>
              <w:br/>
              <w:t>- učí žáky pracovat podle návodu, předem stanoveného postupu a umožňuje jim hledat vlastní postup</w:t>
            </w:r>
          </w:p>
        </w:tc>
      </w:tr>
      <w:tr w:rsidR="00F50CE4" w:rsidTr="0040719D">
        <w:tc>
          <w:tcPr>
            <w:tcW w:w="1500"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50CE4" w:rsidRDefault="00F50CE4" w:rsidP="00F50C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0CE4" w:rsidRPr="00F50CE4" w:rsidRDefault="00F50CE4" w:rsidP="00F50CE4">
            <w:pPr>
              <w:spacing w:line="240" w:lineRule="auto"/>
              <w:jc w:val="left"/>
              <w:rPr>
                <w:rFonts w:ascii="Calibri" w:eastAsia="Calibri" w:hAnsi="Calibri" w:cs="Calibri"/>
                <w:bdr w:val="nil"/>
              </w:rPr>
            </w:pPr>
            <w:r w:rsidRPr="00F50CE4">
              <w:rPr>
                <w:rFonts w:ascii="Calibri" w:eastAsia="Calibri" w:hAnsi="Calibri" w:cs="Calibri"/>
                <w:b/>
                <w:bCs/>
                <w:bdr w:val="nil"/>
              </w:rPr>
              <w:t>Kompetence digitální:</w:t>
            </w:r>
          </w:p>
          <w:p w:rsidR="00F50CE4" w:rsidRPr="00F50CE4" w:rsidRDefault="00F50CE4" w:rsidP="00F50CE4">
            <w:pPr>
              <w:spacing w:line="240" w:lineRule="auto"/>
              <w:jc w:val="left"/>
              <w:rPr>
                <w:rFonts w:ascii="Calibri" w:eastAsia="Calibri" w:hAnsi="Calibri" w:cs="Calibri"/>
                <w:bdr w:val="nil"/>
              </w:rPr>
            </w:pPr>
            <w:r w:rsidRPr="00F50CE4">
              <w:rPr>
                <w:rFonts w:ascii="Calibri" w:eastAsia="Calibri" w:hAnsi="Calibri" w:cs="Calibri"/>
                <w:bdr w:val="nil"/>
              </w:rPr>
              <w:t>Učitel:</w:t>
            </w:r>
          </w:p>
          <w:p w:rsidR="00F50CE4" w:rsidRPr="00F50CE4" w:rsidRDefault="00F50CE4" w:rsidP="00F50CE4">
            <w:pPr>
              <w:spacing w:line="240" w:lineRule="auto"/>
              <w:jc w:val="left"/>
              <w:rPr>
                <w:rFonts w:ascii="Calibri" w:eastAsia="Calibri" w:hAnsi="Calibri" w:cs="Calibri"/>
                <w:bdr w:val="nil"/>
              </w:rPr>
            </w:pPr>
            <w:r w:rsidRPr="00F50CE4">
              <w:rPr>
                <w:rFonts w:ascii="Calibri" w:eastAsia="Calibri" w:hAnsi="Calibri" w:cs="Calibri"/>
                <w:bdr w:val="nil"/>
              </w:rPr>
              <w:t>- učí žáky rozlišování obrazných symbolů, porozumění jejich významu (např. značky, piktogramy, šipky), odlišování symbolů s jednoznačným a nejednoznačným významem</w:t>
            </w:r>
          </w:p>
          <w:p w:rsidR="00F50CE4" w:rsidRPr="00F50CE4" w:rsidRDefault="00F50CE4" w:rsidP="00F50CE4">
            <w:pPr>
              <w:spacing w:line="240" w:lineRule="auto"/>
              <w:jc w:val="left"/>
              <w:rPr>
                <w:rFonts w:ascii="Calibri" w:eastAsia="Calibri" w:hAnsi="Calibri" w:cs="Calibri"/>
                <w:bdr w:val="nil"/>
              </w:rPr>
            </w:pPr>
            <w:r w:rsidRPr="00F50CE4">
              <w:rPr>
                <w:rFonts w:ascii="Calibri" w:eastAsia="Calibri" w:hAnsi="Calibri" w:cs="Calibri"/>
                <w:bdr w:val="nil"/>
              </w:rPr>
              <w:t>- vede žáky k posouzení úplnosti dat s ohledem na řešený problém, k dohledávání chybějících informací potřebných k řešení úloh nebo situací v doporučených online zdrojích a k ověřování informací z více zdrojů</w:t>
            </w:r>
          </w:p>
          <w:p w:rsidR="00F50CE4" w:rsidRPr="00F50CE4" w:rsidRDefault="00F50CE4" w:rsidP="00F50CE4">
            <w:pPr>
              <w:spacing w:line="240" w:lineRule="auto"/>
              <w:jc w:val="left"/>
              <w:rPr>
                <w:rFonts w:ascii="Calibri" w:eastAsia="Calibri" w:hAnsi="Calibri" w:cs="Calibri"/>
                <w:bdr w:val="nil"/>
              </w:rPr>
            </w:pPr>
            <w:r w:rsidRPr="00F50CE4">
              <w:rPr>
                <w:rFonts w:ascii="Calibri" w:eastAsia="Calibri" w:hAnsi="Calibri" w:cs="Calibri"/>
                <w:bdr w:val="nil"/>
              </w:rPr>
              <w:t>- motivuje žáky k využití digitálních technologií v situacích, kdy jim jejich použití usnadní činnost (např. převedení údajů z tabulky do diagramu v tabulkovém procesoru)</w:t>
            </w:r>
          </w:p>
          <w:p w:rsidR="00F50CE4" w:rsidRPr="00E03E8B" w:rsidRDefault="00F50CE4" w:rsidP="00F50CE4">
            <w:pPr>
              <w:spacing w:line="240" w:lineRule="auto"/>
              <w:jc w:val="left"/>
              <w:rPr>
                <w:rFonts w:ascii="Calibri" w:eastAsia="Calibri" w:hAnsi="Calibri" w:cs="Calibri"/>
                <w:bdr w:val="nil"/>
              </w:rPr>
            </w:pPr>
            <w:r w:rsidRPr="00F50CE4">
              <w:rPr>
                <w:rFonts w:ascii="Calibri" w:eastAsia="Calibri" w:hAnsi="Calibri" w:cs="Calibri"/>
                <w:bdr w:val="nil"/>
              </w:rPr>
              <w:t>- klade důraz na používání kalkulátoru, např. při provádění kontroly odhadů</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892FFB" w:rsidTr="00CB5AEA">
        <w:trPr>
          <w:trHeight w:val="131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Pr="00F50CE4" w:rsidRDefault="00892FFB">
            <w:pPr>
              <w:spacing w:line="240" w:lineRule="auto"/>
              <w:ind w:left="60"/>
              <w:jc w:val="left"/>
              <w:rPr>
                <w:bdr w:val="nil"/>
              </w:rPr>
            </w:pP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E9"/>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32"/>
            </w:r>
            <w:r>
              <w:rPr>
                <w:rFonts w:ascii="Calibri" w:eastAsia="Calibri" w:hAnsi="Calibri" w:cs="Calibri"/>
                <w:sz w:val="20"/>
                <w:bdr w:val="nil"/>
              </w:rPr>
              <w:sym w:font="Calibri" w:char="0030"/>
            </w:r>
            <w:r>
              <w:rPr>
                <w:rFonts w:ascii="Calibri" w:eastAsia="Calibri" w:hAnsi="Calibri" w:cs="Calibri"/>
                <w:sz w:val="20"/>
                <w:bdr w:val="nil"/>
              </w:rPr>
              <w:sym w:font="Calibri" w:char="002D"/>
            </w:r>
            <w:r>
              <w:rPr>
                <w:rFonts w:ascii="Calibri" w:eastAsia="Calibri" w:hAnsi="Calibri" w:cs="Calibri"/>
                <w:sz w:val="20"/>
                <w:bdr w:val="nil"/>
              </w:rPr>
              <w:sym w:font="Calibri" w:char="0074"/>
            </w:r>
            <w:r>
              <w:rPr>
                <w:rFonts w:ascii="Calibri" w:eastAsia="Calibri" w:hAnsi="Calibri" w:cs="Calibri"/>
                <w:sz w:val="20"/>
                <w:bdr w:val="nil"/>
              </w:rPr>
              <w:sym w:font="Calibri" w:char="0069"/>
            </w:r>
            <w:r w:rsidR="00F50CE4">
              <w:rPr>
                <w:rFonts w:ascii="Calibri" w:eastAsia="Calibri" w:hAnsi="Calibri" w:cs="Calibri"/>
                <w:sz w:val="20"/>
                <w:bdr w:val="nil"/>
              </w:rPr>
              <w:t xml:space="preserve"> </w:t>
            </w:r>
            <w:r w:rsidR="00F50CE4" w:rsidRPr="00F50CE4">
              <w:rPr>
                <w:rFonts w:ascii="Calibri" w:eastAsia="Calibri" w:hAnsi="Calibri" w:cs="Calibri"/>
                <w:sz w:val="20"/>
                <w:bdr w:val="nil"/>
              </w:rPr>
              <w:t>ve výukových aplikacích i v online vzdělávacích zdrojích</w:t>
            </w:r>
          </w:p>
          <w:p w:rsidR="00892FFB" w:rsidRDefault="00CB5AEA">
            <w:pPr>
              <w:spacing w:line="240" w:lineRule="auto"/>
              <w:ind w:left="60"/>
              <w:jc w:val="left"/>
              <w:rPr>
                <w:bdr w:val="nil"/>
              </w:rPr>
            </w:pPr>
            <w:proofErr w:type="spellStart"/>
            <w:r>
              <w:rPr>
                <w:rFonts w:ascii="Calibri" w:eastAsia="Calibri" w:hAnsi="Calibri" w:cs="Calibri"/>
                <w:sz w:val="20"/>
                <w:bdr w:val="nil"/>
              </w:rPr>
              <w:t>zn</w:t>
            </w:r>
            <w:proofErr w:type="spellEnd"/>
            <w:r w:rsidR="00892FFB">
              <w:rPr>
                <w:rFonts w:ascii="Calibri" w:eastAsia="Calibri" w:hAnsi="Calibri" w:cs="Calibri"/>
                <w:sz w:val="20"/>
                <w:bdr w:val="nil"/>
              </w:rPr>
              <w:sym w:font="Calibri" w:char="00E1"/>
            </w:r>
            <w:r w:rsidR="00892FFB">
              <w:rPr>
                <w:rFonts w:ascii="Calibri" w:eastAsia="Calibri" w:hAnsi="Calibri" w:cs="Calibri"/>
                <w:sz w:val="20"/>
                <w:bdr w:val="nil"/>
              </w:rPr>
              <w:sym w:font="Calibri" w:char="007A"/>
            </w:r>
            <w:r w:rsidR="00892FFB">
              <w:rPr>
                <w:rFonts w:ascii="Calibri" w:eastAsia="Calibri" w:hAnsi="Calibri" w:cs="Calibri"/>
                <w:sz w:val="20"/>
                <w:bdr w:val="nil"/>
              </w:rPr>
              <w:sym w:font="Calibri" w:char="006F"/>
            </w:r>
            <w:r w:rsidR="00892FFB">
              <w:rPr>
                <w:rFonts w:ascii="Calibri" w:eastAsia="Calibri" w:hAnsi="Calibri" w:cs="Calibri"/>
                <w:sz w:val="20"/>
                <w:bdr w:val="nil"/>
              </w:rPr>
              <w:sym w:font="Calibri" w:char="0072"/>
            </w:r>
            <w:r w:rsidR="00892FFB">
              <w:rPr>
                <w:rFonts w:ascii="Calibri" w:eastAsia="Calibri" w:hAnsi="Calibri" w:cs="Calibri"/>
                <w:sz w:val="20"/>
                <w:bdr w:val="nil"/>
              </w:rPr>
              <w:sym w:font="Calibri" w:char="006E"/>
            </w:r>
            <w:r w:rsidR="00892FFB">
              <w:rPr>
                <w:rFonts w:ascii="Calibri" w:eastAsia="Calibri" w:hAnsi="Calibri" w:cs="Calibri"/>
                <w:sz w:val="20"/>
                <w:bdr w:val="nil"/>
              </w:rPr>
              <w:sym w:font="Calibri" w:char="00ED"/>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61"/>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73"/>
            </w:r>
            <w:r w:rsidR="00892FFB">
              <w:rPr>
                <w:rFonts w:ascii="Calibri" w:eastAsia="Calibri" w:hAnsi="Calibri" w:cs="Calibri"/>
                <w:sz w:val="20"/>
                <w:bdr w:val="nil"/>
              </w:rPr>
              <w:sym w:font="Calibri" w:char="0070"/>
            </w:r>
            <w:r w:rsidR="00892FFB">
              <w:rPr>
                <w:rFonts w:ascii="Calibri" w:eastAsia="Calibri" w:hAnsi="Calibri" w:cs="Calibri"/>
                <w:sz w:val="20"/>
                <w:bdr w:val="nil"/>
              </w:rPr>
              <w:sym w:font="Calibri" w:char="006F"/>
            </w:r>
            <w:r w:rsidR="00892FFB">
              <w:rPr>
                <w:rFonts w:ascii="Calibri" w:eastAsia="Calibri" w:hAnsi="Calibri" w:cs="Calibri"/>
                <w:sz w:val="20"/>
                <w:bdr w:val="nil"/>
              </w:rPr>
              <w:sym w:font="Calibri" w:char="010D"/>
            </w:r>
            <w:r w:rsidR="00892FFB">
              <w:rPr>
                <w:rFonts w:ascii="Calibri" w:eastAsia="Calibri" w:hAnsi="Calibri" w:cs="Calibri"/>
                <w:sz w:val="20"/>
                <w:bdr w:val="nil"/>
              </w:rPr>
              <w:sym w:font="Calibri" w:char="00ED"/>
            </w:r>
            <w:r w:rsidR="00892FFB">
              <w:rPr>
                <w:rFonts w:ascii="Calibri" w:eastAsia="Calibri" w:hAnsi="Calibri" w:cs="Calibri"/>
                <w:sz w:val="20"/>
                <w:bdr w:val="nil"/>
              </w:rPr>
              <w:sym w:font="Calibri" w:char="0074"/>
            </w:r>
            <w:r w:rsidR="00892FFB">
              <w:rPr>
                <w:rFonts w:ascii="Calibri" w:eastAsia="Calibri" w:hAnsi="Calibri" w:cs="Calibri"/>
                <w:sz w:val="20"/>
                <w:bdr w:val="nil"/>
              </w:rPr>
              <w:sym w:font="Calibri" w:char="00E1"/>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64"/>
            </w:r>
            <w:r w:rsidR="00892FFB">
              <w:rPr>
                <w:rFonts w:ascii="Calibri" w:eastAsia="Calibri" w:hAnsi="Calibri" w:cs="Calibri"/>
                <w:sz w:val="20"/>
                <w:bdr w:val="nil"/>
              </w:rPr>
              <w:sym w:font="Calibri" w:char="0061"/>
            </w:r>
            <w:r w:rsidR="00892FFB">
              <w:rPr>
                <w:rFonts w:ascii="Calibri" w:eastAsia="Calibri" w:hAnsi="Calibri" w:cs="Calibri"/>
                <w:sz w:val="20"/>
                <w:bdr w:val="nil"/>
              </w:rPr>
              <w:sym w:font="Calibri" w:char="006E"/>
            </w:r>
            <w:r w:rsidR="00892FFB">
              <w:rPr>
                <w:rFonts w:ascii="Calibri" w:eastAsia="Calibri" w:hAnsi="Calibri" w:cs="Calibri"/>
                <w:sz w:val="20"/>
                <w:bdr w:val="nil"/>
              </w:rPr>
              <w:sym w:font="Calibri" w:char="00FD"/>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70"/>
            </w:r>
            <w:r w:rsidR="00892FFB">
              <w:rPr>
                <w:rFonts w:ascii="Calibri" w:eastAsia="Calibri" w:hAnsi="Calibri" w:cs="Calibri"/>
                <w:sz w:val="20"/>
                <w:bdr w:val="nil"/>
              </w:rPr>
              <w:sym w:font="Calibri" w:char="006F"/>
            </w:r>
            <w:r w:rsidR="00892FFB">
              <w:rPr>
                <w:rFonts w:ascii="Calibri" w:eastAsia="Calibri" w:hAnsi="Calibri" w:cs="Calibri"/>
                <w:sz w:val="20"/>
                <w:bdr w:val="nil"/>
              </w:rPr>
              <w:sym w:font="Calibri" w:char="010D"/>
            </w:r>
            <w:r w:rsidR="00892FFB">
              <w:rPr>
                <w:rFonts w:ascii="Calibri" w:eastAsia="Calibri" w:hAnsi="Calibri" w:cs="Calibri"/>
                <w:sz w:val="20"/>
                <w:bdr w:val="nil"/>
              </w:rPr>
              <w:sym w:font="Calibri" w:char="0065"/>
            </w:r>
            <w:r w:rsidR="00892FFB">
              <w:rPr>
                <w:rFonts w:ascii="Calibri" w:eastAsia="Calibri" w:hAnsi="Calibri" w:cs="Calibri"/>
                <w:sz w:val="20"/>
                <w:bdr w:val="nil"/>
              </w:rPr>
              <w:sym w:font="Calibri" w:char="0074"/>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70"/>
            </w:r>
            <w:r w:rsidR="00892FFB">
              <w:rPr>
                <w:rFonts w:ascii="Calibri" w:eastAsia="Calibri" w:hAnsi="Calibri" w:cs="Calibri"/>
                <w:sz w:val="20"/>
                <w:bdr w:val="nil"/>
              </w:rPr>
              <w:sym w:font="Calibri" w:char="0072"/>
            </w:r>
            <w:r w:rsidR="00892FFB">
              <w:rPr>
                <w:rFonts w:ascii="Calibri" w:eastAsia="Calibri" w:hAnsi="Calibri" w:cs="Calibri"/>
                <w:sz w:val="20"/>
                <w:bdr w:val="nil"/>
              </w:rPr>
              <w:sym w:font="Calibri" w:char="0076"/>
            </w:r>
            <w:r w:rsidR="00892FFB">
              <w:rPr>
                <w:rFonts w:ascii="Calibri" w:eastAsia="Calibri" w:hAnsi="Calibri" w:cs="Calibri"/>
                <w:sz w:val="20"/>
                <w:bdr w:val="nil"/>
              </w:rPr>
              <w:sym w:font="Calibri" w:char="006B"/>
            </w:r>
            <w:r w:rsidR="00892FFB">
              <w:rPr>
                <w:rFonts w:ascii="Calibri" w:eastAsia="Calibri" w:hAnsi="Calibri" w:cs="Calibri"/>
                <w:sz w:val="20"/>
                <w:bdr w:val="nil"/>
              </w:rPr>
              <w:sym w:font="Calibri" w:char="016F"/>
            </w:r>
          </w:p>
          <w:p w:rsidR="00892FFB" w:rsidRDefault="00892FFB">
            <w:pPr>
              <w:spacing w:line="240" w:lineRule="auto"/>
              <w:ind w:left="60"/>
              <w:jc w:val="left"/>
              <w:rPr>
                <w:bdr w:val="nil"/>
              </w:rPr>
            </w:pP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159"/>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16F"/>
            </w:r>
          </w:p>
          <w:p w:rsidR="00892FFB" w:rsidRDefault="00892FFB" w:rsidP="00842E57">
            <w:pPr>
              <w:spacing w:line="240" w:lineRule="auto"/>
              <w:ind w:left="60"/>
              <w:jc w:val="left"/>
              <w:rPr>
                <w:bdr w:val="nil"/>
              </w:rPr>
            </w:pP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2E"/>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t>číselná řada do 20 (počítání prvků, rozklad čísel, manipulační činnosti)</w:t>
            </w:r>
          </w:p>
          <w:p w:rsidR="00892FFB" w:rsidRDefault="00892FFB"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číslice</w:t>
            </w:r>
          </w:p>
          <w:p w:rsidR="00F50CE4" w:rsidRDefault="00F50CE4" w:rsidP="00842E57">
            <w:pPr>
              <w:spacing w:line="240" w:lineRule="auto"/>
              <w:ind w:left="60"/>
              <w:jc w:val="left"/>
              <w:rPr>
                <w:bdr w:val="nil"/>
              </w:rPr>
            </w:pPr>
            <w:r w:rsidRPr="00F50CE4">
              <w:rPr>
                <w:sz w:val="20"/>
                <w:szCs w:val="20"/>
                <w:bdr w:val="nil"/>
              </w:rPr>
              <w:t>interaktivní výukové materiály</w:t>
            </w:r>
          </w:p>
        </w:tc>
      </w:tr>
      <w:tr w:rsidR="00892FFB" w:rsidTr="00CB5AEA">
        <w:trPr>
          <w:trHeight w:val="66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lastRenderedPageBreak/>
              <w:t>M-3-1-02 čte, zapisuje a porovnává přirozená čísla do 1 000, užívá a zapisuje vztah rovnosti a nerovnosti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74"/>
            </w:r>
            <w:r>
              <w:rPr>
                <w:rFonts w:ascii="Calibri" w:eastAsia="Calibri" w:hAnsi="Calibri" w:cs="Calibri"/>
                <w:sz w:val="20"/>
                <w:bdr w:val="nil"/>
              </w:rPr>
              <w:sym w:font="Calibri" w:char="0065"/>
            </w:r>
            <w:r w:rsidR="00CB5AEA">
              <w:rPr>
                <w:rFonts w:ascii="Calibri" w:eastAsia="Calibri" w:hAnsi="Calibri" w:cs="Calibri"/>
                <w:sz w:val="20"/>
                <w:bdr w:val="nil"/>
              </w:rPr>
              <w:t>, porovnává</w:t>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32"/>
            </w:r>
            <w:r>
              <w:rPr>
                <w:rFonts w:ascii="Calibri" w:eastAsia="Calibri" w:hAnsi="Calibri" w:cs="Calibri"/>
                <w:sz w:val="20"/>
                <w:bdr w:val="nil"/>
              </w:rPr>
              <w:sym w:font="Calibri" w:char="0030"/>
            </w:r>
            <w:r>
              <w:rPr>
                <w:rFonts w:ascii="Calibri" w:eastAsia="Calibri" w:hAnsi="Calibri" w:cs="Calibri"/>
                <w:sz w:val="20"/>
                <w:bdr w:val="nil"/>
              </w:rPr>
              <w:sym w:font="Calibri" w:char="002D"/>
            </w:r>
            <w:r>
              <w:rPr>
                <w:rFonts w:ascii="Calibri" w:eastAsia="Calibri" w:hAnsi="Calibri" w:cs="Calibri"/>
                <w:sz w:val="20"/>
                <w:bdr w:val="nil"/>
              </w:rPr>
              <w:sym w:font="Calibri" w:char="0074"/>
            </w:r>
            <w:r>
              <w:rPr>
                <w:rFonts w:ascii="Calibri" w:eastAsia="Calibri" w:hAnsi="Calibri" w:cs="Calibri"/>
                <w:sz w:val="20"/>
                <w:bdr w:val="nil"/>
              </w:rPr>
              <w:sym w:font="Calibri" w:char="0069"/>
            </w:r>
          </w:p>
          <w:p w:rsidR="00892FFB" w:rsidRDefault="00CB5AEA" w:rsidP="00842E57">
            <w:pPr>
              <w:spacing w:line="240" w:lineRule="auto"/>
              <w:ind w:left="60"/>
              <w:jc w:val="left"/>
              <w:rPr>
                <w:bdr w:val="nil"/>
              </w:rPr>
            </w:pPr>
            <w:r>
              <w:rPr>
                <w:rFonts w:ascii="Calibri" w:eastAsia="Calibri" w:hAnsi="Calibri" w:cs="Calibri"/>
                <w:sz w:val="20"/>
                <w:bdr w:val="nil"/>
              </w:rPr>
              <w:t>u</w:t>
            </w:r>
            <w:r w:rsidR="00892FFB">
              <w:rPr>
                <w:rFonts w:ascii="Calibri" w:eastAsia="Calibri" w:hAnsi="Calibri" w:cs="Calibri"/>
                <w:sz w:val="20"/>
                <w:bdr w:val="nil"/>
              </w:rPr>
              <w:sym w:font="Calibri" w:char="017E"/>
            </w:r>
            <w:r w:rsidR="00892FFB">
              <w:rPr>
                <w:rFonts w:ascii="Calibri" w:eastAsia="Calibri" w:hAnsi="Calibri" w:cs="Calibri"/>
                <w:sz w:val="20"/>
                <w:bdr w:val="nil"/>
              </w:rPr>
              <w:sym w:font="Calibri" w:char="00ED"/>
            </w:r>
            <w:r w:rsidR="00892FFB">
              <w:rPr>
                <w:rFonts w:ascii="Calibri" w:eastAsia="Calibri" w:hAnsi="Calibri" w:cs="Calibri"/>
                <w:sz w:val="20"/>
                <w:bdr w:val="nil"/>
              </w:rPr>
              <w:sym w:font="Calibri" w:char="0076"/>
            </w:r>
            <w:r w:rsidR="00892FFB">
              <w:rPr>
                <w:rFonts w:ascii="Calibri" w:eastAsia="Calibri" w:hAnsi="Calibri" w:cs="Calibri"/>
                <w:sz w:val="20"/>
                <w:bdr w:val="nil"/>
              </w:rPr>
              <w:sym w:font="Calibri" w:char="00E1"/>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61"/>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7A"/>
            </w:r>
            <w:r w:rsidR="00892FFB">
              <w:rPr>
                <w:rFonts w:ascii="Calibri" w:eastAsia="Calibri" w:hAnsi="Calibri" w:cs="Calibri"/>
                <w:sz w:val="20"/>
                <w:bdr w:val="nil"/>
              </w:rPr>
              <w:sym w:font="Calibri" w:char="0061"/>
            </w:r>
            <w:r w:rsidR="00892FFB">
              <w:rPr>
                <w:rFonts w:ascii="Calibri" w:eastAsia="Calibri" w:hAnsi="Calibri" w:cs="Calibri"/>
                <w:sz w:val="20"/>
                <w:bdr w:val="nil"/>
              </w:rPr>
              <w:sym w:font="Calibri" w:char="0070"/>
            </w:r>
            <w:r w:rsidR="00892FFB">
              <w:rPr>
                <w:rFonts w:ascii="Calibri" w:eastAsia="Calibri" w:hAnsi="Calibri" w:cs="Calibri"/>
                <w:sz w:val="20"/>
                <w:bdr w:val="nil"/>
              </w:rPr>
              <w:sym w:font="Calibri" w:char="0069"/>
            </w:r>
            <w:r w:rsidR="00892FFB">
              <w:rPr>
                <w:rFonts w:ascii="Calibri" w:eastAsia="Calibri" w:hAnsi="Calibri" w:cs="Calibri"/>
                <w:sz w:val="20"/>
                <w:bdr w:val="nil"/>
              </w:rPr>
              <w:sym w:font="Calibri" w:char="0073"/>
            </w:r>
            <w:r w:rsidR="00892FFB">
              <w:rPr>
                <w:rFonts w:ascii="Calibri" w:eastAsia="Calibri" w:hAnsi="Calibri" w:cs="Calibri"/>
                <w:sz w:val="20"/>
                <w:bdr w:val="nil"/>
              </w:rPr>
              <w:sym w:font="Calibri" w:char="0075"/>
            </w:r>
            <w:r w:rsidR="00892FFB">
              <w:rPr>
                <w:rFonts w:ascii="Calibri" w:eastAsia="Calibri" w:hAnsi="Calibri" w:cs="Calibri"/>
                <w:sz w:val="20"/>
                <w:bdr w:val="nil"/>
              </w:rPr>
              <w:sym w:font="Calibri" w:char="006A"/>
            </w:r>
            <w:r w:rsidR="00892FFB">
              <w:rPr>
                <w:rFonts w:ascii="Calibri" w:eastAsia="Calibri" w:hAnsi="Calibri" w:cs="Calibri"/>
                <w:sz w:val="20"/>
                <w:bdr w:val="nil"/>
              </w:rPr>
              <w:sym w:font="Calibri" w:char="0065"/>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73"/>
            </w:r>
            <w:r w:rsidR="00892FFB">
              <w:rPr>
                <w:rFonts w:ascii="Calibri" w:eastAsia="Calibri" w:hAnsi="Calibri" w:cs="Calibri"/>
                <w:sz w:val="20"/>
                <w:bdr w:val="nil"/>
              </w:rPr>
              <w:sym w:font="Calibri" w:char="0079"/>
            </w:r>
            <w:r w:rsidR="00892FFB">
              <w:rPr>
                <w:rFonts w:ascii="Calibri" w:eastAsia="Calibri" w:hAnsi="Calibri" w:cs="Calibri"/>
                <w:sz w:val="20"/>
                <w:bdr w:val="nil"/>
              </w:rPr>
              <w:sym w:font="Calibri" w:char="006D"/>
            </w:r>
            <w:r w:rsidR="00892FFB">
              <w:rPr>
                <w:rFonts w:ascii="Calibri" w:eastAsia="Calibri" w:hAnsi="Calibri" w:cs="Calibri"/>
                <w:sz w:val="20"/>
                <w:bdr w:val="nil"/>
              </w:rPr>
              <w:sym w:font="Calibri" w:char="0062"/>
            </w:r>
            <w:r w:rsidR="00892FFB">
              <w:rPr>
                <w:rFonts w:ascii="Calibri" w:eastAsia="Calibri" w:hAnsi="Calibri" w:cs="Calibri"/>
                <w:sz w:val="20"/>
                <w:bdr w:val="nil"/>
              </w:rPr>
              <w:sym w:font="Calibri" w:char="006F"/>
            </w:r>
            <w:r w:rsidR="00892FFB">
              <w:rPr>
                <w:rFonts w:ascii="Calibri" w:eastAsia="Calibri" w:hAnsi="Calibri" w:cs="Calibri"/>
                <w:sz w:val="20"/>
                <w:bdr w:val="nil"/>
              </w:rPr>
              <w:sym w:font="Calibri" w:char="006C"/>
            </w:r>
            <w:r w:rsidR="00892FFB">
              <w:rPr>
                <w:rFonts w:ascii="Calibri" w:eastAsia="Calibri" w:hAnsi="Calibri" w:cs="Calibri"/>
                <w:sz w:val="20"/>
                <w:bdr w:val="nil"/>
              </w:rPr>
              <w:sym w:font="Calibri" w:char="0079"/>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3C"/>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3D"/>
            </w:r>
            <w:r w:rsidR="00892FFB">
              <w:rPr>
                <w:rFonts w:ascii="Calibri" w:eastAsia="Calibri" w:hAnsi="Calibri" w:cs="Calibri"/>
                <w:sz w:val="20"/>
                <w:bdr w:val="nil"/>
              </w:rPr>
              <w:sym w:font="Calibri" w:char="0020"/>
            </w:r>
            <w:r w:rsidR="00892FFB">
              <w:rPr>
                <w:rFonts w:ascii="Calibri" w:eastAsia="Calibri" w:hAnsi="Calibri" w:cs="Calibri"/>
                <w:sz w:val="20"/>
                <w:bdr w:val="nil"/>
              </w:rPr>
              <w:sym w:font="Calibri" w:char="003E"/>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92FFB" w:rsidRDefault="00892FFB">
            <w:pPr>
              <w:spacing w:line="240" w:lineRule="auto"/>
              <w:ind w:left="60"/>
              <w:jc w:val="left"/>
              <w:rPr>
                <w:bdr w:val="nil"/>
              </w:rPr>
            </w:pPr>
            <w:r>
              <w:rPr>
                <w:rFonts w:ascii="Calibri" w:eastAsia="Calibri" w:hAnsi="Calibri" w:cs="Calibri"/>
                <w:sz w:val="20"/>
                <w:bdr w:val="nil"/>
              </w:rPr>
              <w:t xml:space="preserve">vztahy </w:t>
            </w:r>
            <w:r w:rsidR="00CB5AEA">
              <w:rPr>
                <w:rFonts w:ascii="Calibri" w:eastAsia="Calibri" w:hAnsi="Calibri" w:cs="Calibri"/>
                <w:sz w:val="20"/>
                <w:bdr w:val="nil"/>
              </w:rPr>
              <w:sym w:font="Calibri" w:char="003C"/>
            </w:r>
            <w:r w:rsidR="00CB5AEA">
              <w:rPr>
                <w:rFonts w:ascii="Calibri" w:eastAsia="Calibri" w:hAnsi="Calibri" w:cs="Calibri"/>
                <w:sz w:val="20"/>
                <w:bdr w:val="nil"/>
              </w:rPr>
              <w:sym w:font="Calibri" w:char="0020"/>
            </w:r>
            <w:r w:rsidR="00CB5AEA">
              <w:rPr>
                <w:rFonts w:ascii="Calibri" w:eastAsia="Calibri" w:hAnsi="Calibri" w:cs="Calibri"/>
                <w:sz w:val="20"/>
                <w:bdr w:val="nil"/>
              </w:rPr>
              <w:sym w:font="Calibri" w:char="003D"/>
            </w:r>
            <w:r w:rsidR="00CB5AEA">
              <w:rPr>
                <w:rFonts w:ascii="Calibri" w:eastAsia="Calibri" w:hAnsi="Calibri" w:cs="Calibri"/>
                <w:sz w:val="20"/>
                <w:bdr w:val="nil"/>
              </w:rPr>
              <w:sym w:font="Calibri" w:char="0020"/>
            </w:r>
            <w:r w:rsidR="00CB5AEA">
              <w:rPr>
                <w:rFonts w:ascii="Calibri" w:eastAsia="Calibri" w:hAnsi="Calibri" w:cs="Calibri"/>
                <w:sz w:val="20"/>
                <w:bdr w:val="nil"/>
              </w:rPr>
              <w:sym w:font="Calibri" w:char="003E"/>
            </w:r>
          </w:p>
          <w:p w:rsidR="00892FFB" w:rsidRPr="00CB5AEA" w:rsidRDefault="00CB5AEA" w:rsidP="00842E57">
            <w:pPr>
              <w:spacing w:line="240" w:lineRule="auto"/>
              <w:ind w:left="60"/>
              <w:jc w:val="left"/>
              <w:rPr>
                <w:sz w:val="20"/>
                <w:szCs w:val="20"/>
                <w:bdr w:val="nil"/>
              </w:rPr>
            </w:pPr>
            <w:r w:rsidRPr="00CB5AEA">
              <w:rPr>
                <w:sz w:val="20"/>
                <w:szCs w:val="20"/>
                <w:bdr w:val="nil"/>
              </w:rPr>
              <w:t>psaní číslic</w:t>
            </w:r>
          </w:p>
        </w:tc>
      </w:tr>
      <w:tr w:rsidR="0067056D" w:rsidTr="00CB5AEA">
        <w:trPr>
          <w:trHeight w:val="66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32"/>
            </w:r>
            <w:r>
              <w:rPr>
                <w:rFonts w:ascii="Calibri" w:eastAsia="Calibri" w:hAnsi="Calibri" w:cs="Calibri"/>
                <w:sz w:val="20"/>
                <w:bdr w:val="nil"/>
              </w:rPr>
              <w:sym w:font="Calibri" w:char="0030"/>
            </w:r>
            <w:r>
              <w:rPr>
                <w:rFonts w:ascii="Calibri" w:eastAsia="Calibri" w:hAnsi="Calibri" w:cs="Calibri"/>
                <w:sz w:val="20"/>
                <w:bdr w:val="nil"/>
              </w:rPr>
              <w:sym w:font="Calibri" w:char="002D"/>
            </w:r>
            <w:r>
              <w:rPr>
                <w:rFonts w:ascii="Calibri" w:eastAsia="Calibri" w:hAnsi="Calibri" w:cs="Calibri"/>
                <w:sz w:val="20"/>
                <w:bdr w:val="nil"/>
              </w:rPr>
              <w:sym w:font="Calibri" w:char="0074"/>
            </w:r>
            <w:r>
              <w:rPr>
                <w:rFonts w:ascii="Calibri" w:eastAsia="Calibri" w:hAnsi="Calibri" w:cs="Calibri"/>
                <w:sz w:val="20"/>
                <w:bdr w:val="nil"/>
              </w:rPr>
              <w:sym w:font="Calibri" w:char="0069"/>
            </w:r>
          </w:p>
          <w:p w:rsidR="0067056D" w:rsidRDefault="0067056D">
            <w:pPr>
              <w:spacing w:line="240" w:lineRule="auto"/>
              <w:ind w:left="60"/>
              <w:jc w:val="left"/>
              <w:rPr>
                <w:bdr w:val="nil"/>
              </w:rPr>
            </w:pP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148"/>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159"/>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32"/>
            </w:r>
            <w:r>
              <w:rPr>
                <w:rFonts w:ascii="Calibri" w:eastAsia="Calibri" w:hAnsi="Calibri" w:cs="Calibri"/>
                <w:sz w:val="20"/>
                <w:bdr w:val="nil"/>
              </w:rPr>
              <w:sym w:font="Calibri" w:char="0030"/>
            </w:r>
            <w:r>
              <w:rPr>
                <w:rFonts w:ascii="Calibri" w:eastAsia="Calibri" w:hAnsi="Calibri" w:cs="Calibri"/>
                <w:sz w:val="20"/>
                <w:bdr w:val="nil"/>
              </w:rPr>
              <w:sym w:font="Calibri" w:char="002D"/>
            </w:r>
            <w:r>
              <w:rPr>
                <w:rFonts w:ascii="Calibri" w:eastAsia="Calibri" w:hAnsi="Calibri" w:cs="Calibri"/>
                <w:sz w:val="20"/>
                <w:bdr w:val="nil"/>
              </w:rPr>
              <w:sym w:font="Calibri" w:char="0074"/>
            </w:r>
            <w:r>
              <w:rPr>
                <w:rFonts w:ascii="Calibri" w:eastAsia="Calibri" w:hAnsi="Calibri" w:cs="Calibri"/>
                <w:sz w:val="20"/>
                <w:bdr w:val="nil"/>
              </w:rPr>
              <w:sym w:font="Calibri" w:char="0069"/>
            </w:r>
          </w:p>
          <w:p w:rsidR="0067056D" w:rsidRDefault="0067056D" w:rsidP="00CB5AEA">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číselná osa</w:t>
            </w:r>
            <w:r w:rsidR="00CB5AEA">
              <w:rPr>
                <w:rFonts w:ascii="Calibri" w:eastAsia="Calibri" w:hAnsi="Calibri" w:cs="Calibri"/>
                <w:sz w:val="20"/>
                <w:bdr w:val="nil"/>
              </w:rPr>
              <w:t xml:space="preserve"> do 20</w:t>
            </w:r>
          </w:p>
        </w:tc>
      </w:tr>
      <w:tr w:rsidR="0067056D" w:rsidTr="00842E57">
        <w:trPr>
          <w:trHeight w:val="7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9"/>
            </w:r>
            <w:r>
              <w:rPr>
                <w:rFonts w:ascii="Calibri" w:eastAsia="Calibri" w:hAnsi="Calibri" w:cs="Calibri"/>
                <w:sz w:val="20"/>
                <w:bdr w:val="nil"/>
              </w:rPr>
              <w:sym w:font="Calibri" w:char="006D"/>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2D"/>
            </w:r>
          </w:p>
          <w:p w:rsidR="0067056D" w:rsidRDefault="0067056D" w:rsidP="00842E57">
            <w:pPr>
              <w:spacing w:line="240" w:lineRule="auto"/>
              <w:ind w:left="60"/>
              <w:jc w:val="left"/>
              <w:rPr>
                <w:bdr w:val="nil"/>
              </w:rPr>
            </w:pPr>
            <w:r>
              <w:rPr>
                <w:rFonts w:ascii="Calibri" w:eastAsia="Calibri" w:hAnsi="Calibri" w:cs="Calibri"/>
                <w:sz w:val="20"/>
                <w:bdr w:val="nil"/>
              </w:rPr>
              <w:sym w:font="Calibri" w:char="0073"/>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32"/>
            </w:r>
            <w:r>
              <w:rPr>
                <w:rFonts w:ascii="Calibri" w:eastAsia="Calibri" w:hAnsi="Calibri" w:cs="Calibri"/>
                <w:sz w:val="20"/>
                <w:bdr w:val="nil"/>
              </w:rPr>
              <w:sym w:font="Calibri" w:char="0030"/>
            </w:r>
            <w:r>
              <w:rPr>
                <w:rFonts w:ascii="Calibri" w:eastAsia="Calibri" w:hAnsi="Calibri" w:cs="Calibri"/>
                <w:sz w:val="20"/>
                <w:bdr w:val="nil"/>
              </w:rPr>
              <w:sym w:font="Calibri" w:char="002D"/>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sidR="00CB5AEA">
              <w:rPr>
                <w:rFonts w:ascii="Calibri" w:eastAsia="Calibri" w:hAnsi="Calibri" w:cs="Calibri"/>
                <w:sz w:val="20"/>
                <w:bdr w:val="nil"/>
              </w:rPr>
              <w:t>s</w:t>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6B"/>
            </w:r>
            <w:r>
              <w:rPr>
                <w:rFonts w:ascii="Calibri" w:eastAsia="Calibri" w:hAnsi="Calibri" w:cs="Calibri"/>
                <w:sz w:val="20"/>
                <w:bdr w:val="nil"/>
              </w:rPr>
              <w:sym w:font="Calibri" w:char="0075"/>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znaménka +, -</w:t>
            </w:r>
          </w:p>
          <w:p w:rsidR="0067056D" w:rsidRDefault="0067056D" w:rsidP="00842E57">
            <w:pPr>
              <w:spacing w:line="240" w:lineRule="auto"/>
              <w:ind w:left="60"/>
              <w:jc w:val="left"/>
              <w:rPr>
                <w:bdr w:val="nil"/>
              </w:rPr>
            </w:pPr>
            <w:r>
              <w:rPr>
                <w:rFonts w:ascii="Calibri" w:eastAsia="Calibri" w:hAnsi="Calibri" w:cs="Calibri"/>
                <w:sz w:val="20"/>
                <w:bdr w:val="nil"/>
              </w:rPr>
              <w:t>součet a rozdíl čísel bez přechodu přes desítku do 20</w:t>
            </w:r>
          </w:p>
        </w:tc>
      </w:tr>
      <w:tr w:rsidR="0067056D" w:rsidTr="00AE7238">
        <w:trPr>
          <w:trHeight w:val="74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AE7238" w:rsidRDefault="0067056D" w:rsidP="00AE7238">
            <w:pPr>
              <w:spacing w:line="240" w:lineRule="auto"/>
              <w:ind w:left="60"/>
              <w:jc w:val="left"/>
              <w:rPr>
                <w:bdr w:val="nil"/>
              </w:rPr>
            </w:pP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3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32"/>
            </w:r>
            <w:r>
              <w:rPr>
                <w:rFonts w:ascii="Calibri" w:eastAsia="Calibri" w:hAnsi="Calibri" w:cs="Calibri"/>
                <w:sz w:val="20"/>
                <w:bdr w:val="nil"/>
              </w:rPr>
              <w:sym w:font="Calibri" w:char="0030"/>
            </w:r>
            <w:r>
              <w:rPr>
                <w:rFonts w:ascii="Calibri" w:eastAsia="Calibri" w:hAnsi="Calibri" w:cs="Calibri"/>
                <w:sz w:val="20"/>
                <w:bdr w:val="nil"/>
              </w:rPr>
              <w:sym w:font="Calibri" w:char="002D"/>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p>
          <w:p w:rsidR="0067056D" w:rsidRDefault="0067056D" w:rsidP="00842E5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E7238" w:rsidRDefault="00AE7238">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jednoduché slovní úlohy</w:t>
            </w:r>
          </w:p>
          <w:p w:rsidR="0067056D" w:rsidRDefault="0067056D">
            <w:pPr>
              <w:spacing w:line="240" w:lineRule="auto"/>
              <w:ind w:left="60"/>
              <w:jc w:val="left"/>
              <w:rPr>
                <w:bdr w:val="nil"/>
              </w:rPr>
            </w:pPr>
          </w:p>
        </w:tc>
      </w:tr>
      <w:tr w:rsidR="0067056D" w:rsidTr="00842E57">
        <w:trPr>
          <w:trHeight w:val="102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66"/>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5"/>
            </w:r>
          </w:p>
          <w:p w:rsidR="0067056D" w:rsidRDefault="00AE7238" w:rsidP="00AE7238">
            <w:pPr>
              <w:spacing w:line="240" w:lineRule="auto"/>
              <w:jc w:val="left"/>
              <w:rPr>
                <w:bdr w:val="nil"/>
              </w:rPr>
            </w:pPr>
            <w:r>
              <w:rPr>
                <w:rFonts w:ascii="Calibri" w:eastAsia="Calibri" w:hAnsi="Calibri" w:cs="Calibri"/>
                <w:sz w:val="20"/>
                <w:bdr w:val="nil"/>
              </w:rPr>
              <w:t xml:space="preserve"> </w:t>
            </w:r>
            <w:r w:rsidR="0067056D">
              <w:rPr>
                <w:rFonts w:ascii="Calibri" w:eastAsia="Calibri" w:hAnsi="Calibri" w:cs="Calibri"/>
                <w:sz w:val="20"/>
                <w:bdr w:val="nil"/>
              </w:rPr>
              <w:sym w:font="Calibri" w:char="0070"/>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61"/>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75"/>
            </w:r>
            <w:r w:rsidR="0067056D">
              <w:rPr>
                <w:rFonts w:ascii="Calibri" w:eastAsia="Calibri" w:hAnsi="Calibri" w:cs="Calibri"/>
                <w:sz w:val="20"/>
                <w:bdr w:val="nil"/>
              </w:rPr>
              <w:sym w:font="Calibri" w:char="006A"/>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3"/>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10D"/>
            </w:r>
            <w:r w:rsidR="0067056D">
              <w:rPr>
                <w:rFonts w:ascii="Calibri" w:eastAsia="Calibri" w:hAnsi="Calibri" w:cs="Calibri"/>
                <w:sz w:val="20"/>
                <w:bdr w:val="nil"/>
              </w:rPr>
              <w:sym w:font="Calibri" w:char="0061"/>
            </w:r>
            <w:r w:rsidR="0067056D">
              <w:rPr>
                <w:rFonts w:ascii="Calibri" w:eastAsia="Calibri" w:hAnsi="Calibri" w:cs="Calibri"/>
                <w:sz w:val="20"/>
                <w:bdr w:val="nil"/>
              </w:rPr>
              <w:sym w:font="Calibri" w:char="0073"/>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76"/>
            </w:r>
            <w:r w:rsidR="0067056D">
              <w:rPr>
                <w:rFonts w:ascii="Calibri" w:eastAsia="Calibri" w:hAnsi="Calibri" w:cs="Calibri"/>
                <w:sz w:val="20"/>
                <w:bdr w:val="nil"/>
              </w:rPr>
              <w:sym w:font="Calibri" w:char="00FD"/>
            </w:r>
            <w:r w:rsidR="0067056D">
              <w:rPr>
                <w:rFonts w:ascii="Calibri" w:eastAsia="Calibri" w:hAnsi="Calibri" w:cs="Calibri"/>
                <w:sz w:val="20"/>
                <w:bdr w:val="nil"/>
              </w:rPr>
              <w:sym w:font="Calibri" w:char="006D"/>
            </w:r>
            <w:r w:rsidR="0067056D">
              <w:rPr>
                <w:rFonts w:ascii="Calibri" w:eastAsia="Calibri" w:hAnsi="Calibri" w:cs="Calibri"/>
                <w:sz w:val="20"/>
                <w:bdr w:val="nil"/>
              </w:rPr>
              <w:sym w:font="Calibri" w:char="0069"/>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FA"/>
            </w:r>
            <w:r w:rsidR="0067056D">
              <w:rPr>
                <w:rFonts w:ascii="Calibri" w:eastAsia="Calibri" w:hAnsi="Calibri" w:cs="Calibri"/>
                <w:sz w:val="20"/>
                <w:bdr w:val="nil"/>
              </w:rPr>
              <w:sym w:font="Calibri" w:char="0064"/>
            </w:r>
            <w:r w:rsidR="0067056D">
              <w:rPr>
                <w:rFonts w:ascii="Calibri" w:eastAsia="Calibri" w:hAnsi="Calibri" w:cs="Calibri"/>
                <w:sz w:val="20"/>
                <w:bdr w:val="nil"/>
              </w:rPr>
              <w:sym w:font="Calibri" w:char="0061"/>
            </w:r>
            <w:r w:rsidR="0067056D">
              <w:rPr>
                <w:rFonts w:ascii="Calibri" w:eastAsia="Calibri" w:hAnsi="Calibri" w:cs="Calibri"/>
                <w:sz w:val="20"/>
                <w:bdr w:val="nil"/>
              </w:rPr>
              <w:sym w:font="Calibri" w:char="006A"/>
            </w:r>
            <w:r w:rsidR="0067056D">
              <w:rPr>
                <w:rFonts w:ascii="Calibri" w:eastAsia="Calibri" w:hAnsi="Calibri" w:cs="Calibri"/>
                <w:sz w:val="20"/>
                <w:bdr w:val="nil"/>
              </w:rPr>
              <w:sym w:font="Calibri" w:char="0069"/>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6"/>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E1"/>
            </w:r>
            <w:r w:rsidR="0067056D">
              <w:rPr>
                <w:rFonts w:ascii="Calibri" w:eastAsia="Calibri" w:hAnsi="Calibri" w:cs="Calibri"/>
                <w:sz w:val="20"/>
                <w:bdr w:val="nil"/>
              </w:rPr>
              <w:sym w:font="Calibri" w:char="006C"/>
            </w:r>
            <w:r w:rsidR="0067056D">
              <w:rPr>
                <w:rFonts w:ascii="Calibri" w:eastAsia="Calibri" w:hAnsi="Calibri" w:cs="Calibri"/>
                <w:sz w:val="20"/>
                <w:bdr w:val="nil"/>
              </w:rPr>
              <w:sym w:font="Calibri" w:char="006E"/>
            </w:r>
            <w:r w:rsidR="0067056D">
              <w:rPr>
                <w:rFonts w:ascii="Calibri" w:eastAsia="Calibri" w:hAnsi="Calibri" w:cs="Calibri"/>
                <w:sz w:val="20"/>
                <w:bdr w:val="nil"/>
              </w:rPr>
              <w:sym w:font="Calibri" w:char="00FD"/>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68"/>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3"/>
            </w:r>
            <w:r w:rsidR="0067056D">
              <w:rPr>
                <w:rFonts w:ascii="Calibri" w:eastAsia="Calibri" w:hAnsi="Calibri" w:cs="Calibri"/>
                <w:sz w:val="20"/>
                <w:bdr w:val="nil"/>
              </w:rPr>
              <w:sym w:font="Calibri" w:char="0069"/>
            </w:r>
            <w:r w:rsidR="0067056D">
              <w:rPr>
                <w:rFonts w:ascii="Calibri" w:eastAsia="Calibri" w:hAnsi="Calibri" w:cs="Calibri"/>
                <w:sz w:val="20"/>
                <w:bdr w:val="nil"/>
              </w:rPr>
              <w:sym w:font="Calibri" w:char="0074"/>
            </w:r>
            <w:r w:rsidR="0067056D">
              <w:rPr>
                <w:rFonts w:ascii="Calibri" w:eastAsia="Calibri" w:hAnsi="Calibri" w:cs="Calibri"/>
                <w:sz w:val="20"/>
                <w:bdr w:val="nil"/>
              </w:rPr>
              <w:sym w:font="Calibri" w:char="0075"/>
            </w:r>
            <w:r w:rsidR="0067056D">
              <w:rPr>
                <w:rFonts w:ascii="Calibri" w:eastAsia="Calibri" w:hAnsi="Calibri" w:cs="Calibri"/>
                <w:sz w:val="20"/>
                <w:bdr w:val="nil"/>
              </w:rPr>
              <w:sym w:font="Calibri" w:char="0061"/>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ED"/>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68"/>
            </w:r>
            <w:r w:rsidR="0067056D">
              <w:rPr>
                <w:rFonts w:ascii="Calibri" w:eastAsia="Calibri" w:hAnsi="Calibri" w:cs="Calibri"/>
                <w:sz w:val="20"/>
                <w:bdr w:val="nil"/>
              </w:rPr>
              <w:sym w:font="Calibri" w:char="003A"/>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64"/>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E"/>
            </w:r>
            <w:r w:rsidR="0067056D">
              <w:rPr>
                <w:rFonts w:ascii="Calibri" w:eastAsia="Calibri" w:hAnsi="Calibri" w:cs="Calibri"/>
                <w:sz w:val="20"/>
                <w:bdr w:val="nil"/>
              </w:rPr>
              <w:sym w:font="Calibri" w:char="002C"/>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4"/>
            </w:r>
            <w:r w:rsidR="0067056D">
              <w:rPr>
                <w:rFonts w:ascii="Calibri" w:eastAsia="Calibri" w:hAnsi="Calibri" w:cs="Calibri"/>
                <w:sz w:val="20"/>
                <w:bdr w:val="nil"/>
              </w:rPr>
              <w:sym w:font="Calibri" w:char="00FD"/>
            </w:r>
            <w:r w:rsidR="0067056D">
              <w:rPr>
                <w:rFonts w:ascii="Calibri" w:eastAsia="Calibri" w:hAnsi="Calibri" w:cs="Calibri"/>
                <w:sz w:val="20"/>
                <w:bdr w:val="nil"/>
              </w:rPr>
              <w:sym w:font="Calibri" w:char="0064"/>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E"/>
            </w:r>
            <w:r w:rsidR="0067056D">
              <w:rPr>
                <w:rFonts w:ascii="Calibri" w:eastAsia="Calibri" w:hAnsi="Calibri" w:cs="Calibri"/>
                <w:sz w:val="20"/>
                <w:bdr w:val="nil"/>
              </w:rPr>
              <w:sym w:font="Calibri" w:char="002C"/>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6D"/>
            </w:r>
            <w:r w:rsidR="0067056D">
              <w:rPr>
                <w:rFonts w:ascii="Calibri" w:eastAsia="Calibri" w:hAnsi="Calibri" w:cs="Calibri"/>
                <w:sz w:val="20"/>
                <w:bdr w:val="nil"/>
              </w:rPr>
              <w:sym w:font="Calibri" w:char="011B"/>
            </w:r>
            <w:r w:rsidR="0067056D">
              <w:rPr>
                <w:rFonts w:ascii="Calibri" w:eastAsia="Calibri" w:hAnsi="Calibri" w:cs="Calibri"/>
                <w:sz w:val="20"/>
                <w:bdr w:val="nil"/>
              </w:rPr>
              <w:sym w:font="Calibri" w:char="0073"/>
            </w:r>
            <w:r w:rsidR="0067056D">
              <w:rPr>
                <w:rFonts w:ascii="Calibri" w:eastAsia="Calibri" w:hAnsi="Calibri" w:cs="Calibri"/>
                <w:sz w:val="20"/>
                <w:bdr w:val="nil"/>
              </w:rPr>
              <w:sym w:font="Calibri" w:char="00ED"/>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2C"/>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6B"/>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rsidP="00842E57">
            <w:pPr>
              <w:spacing w:line="240" w:lineRule="auto"/>
              <w:ind w:left="60"/>
              <w:jc w:val="left"/>
              <w:rPr>
                <w:bdr w:val="nil"/>
              </w:rPr>
            </w:pPr>
            <w:proofErr w:type="gramStart"/>
            <w:r>
              <w:rPr>
                <w:rFonts w:ascii="Calibri" w:eastAsia="Calibri" w:hAnsi="Calibri" w:cs="Calibri"/>
                <w:sz w:val="20"/>
                <w:bdr w:val="nil"/>
              </w:rPr>
              <w:t>čas - hodiny</w:t>
            </w:r>
            <w:proofErr w:type="gramEnd"/>
            <w:r w:rsidR="00AE7238">
              <w:rPr>
                <w:rFonts w:ascii="Calibri" w:eastAsia="Calibri" w:hAnsi="Calibri" w:cs="Calibri"/>
                <w:sz w:val="20"/>
                <w:bdr w:val="nil"/>
              </w:rPr>
              <w:t>, den, týden, měsíc, rok</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E7238">
            <w:pPr>
              <w:spacing w:line="240" w:lineRule="auto"/>
              <w:ind w:left="60"/>
              <w:jc w:val="left"/>
              <w:rPr>
                <w:bdr w:val="nil"/>
              </w:rPr>
            </w:pPr>
            <w:r>
              <w:rPr>
                <w:rFonts w:ascii="Calibri" w:eastAsia="Calibri" w:hAnsi="Calibri" w:cs="Calibri"/>
                <w:sz w:val="20"/>
                <w:bdr w:val="nil"/>
              </w:rPr>
              <w:t>modeluje jednoduché závislosti podle pokynů a s využitím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AE7238" w:rsidRDefault="00BB66A6">
            <w:pPr>
              <w:spacing w:line="240" w:lineRule="auto"/>
              <w:ind w:left="60"/>
              <w:jc w:val="left"/>
              <w:rPr>
                <w:sz w:val="20"/>
                <w:szCs w:val="20"/>
                <w:bdr w:val="nil"/>
              </w:rPr>
            </w:pPr>
            <w:proofErr w:type="gramStart"/>
            <w:r>
              <w:rPr>
                <w:sz w:val="20"/>
                <w:szCs w:val="20"/>
                <w:bdr w:val="nil"/>
              </w:rPr>
              <w:t>závislosti - záznam</w:t>
            </w:r>
            <w:proofErr w:type="gramEnd"/>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F50CE4" w:rsidRDefault="0051145A">
            <w:pPr>
              <w:spacing w:line="240" w:lineRule="auto"/>
              <w:ind w:left="60"/>
              <w:jc w:val="left"/>
              <w:rPr>
                <w:rFonts w:ascii="Calibri" w:eastAsia="Calibri" w:hAnsi="Calibri" w:cs="Calibri"/>
                <w:sz w:val="20"/>
                <w:bdr w:val="nil"/>
              </w:rPr>
            </w:pPr>
            <w:r w:rsidRPr="00F50CE4">
              <w:rPr>
                <w:rFonts w:ascii="Calibri" w:eastAsia="Calibri" w:hAnsi="Calibri" w:cs="Calibri"/>
                <w:sz w:val="20"/>
                <w:bdr w:val="nil"/>
              </w:rPr>
              <w:sym w:font="Calibri" w:char="0064"/>
            </w:r>
            <w:r w:rsidRPr="00F50CE4">
              <w:rPr>
                <w:rFonts w:ascii="Calibri" w:eastAsia="Calibri" w:hAnsi="Calibri" w:cs="Calibri"/>
                <w:sz w:val="20"/>
                <w:bdr w:val="nil"/>
              </w:rPr>
              <w:sym w:font="Calibri" w:char="006F"/>
            </w:r>
            <w:r w:rsidRPr="00F50CE4">
              <w:rPr>
                <w:rFonts w:ascii="Calibri" w:eastAsia="Calibri" w:hAnsi="Calibri" w:cs="Calibri"/>
                <w:sz w:val="20"/>
                <w:bdr w:val="nil"/>
              </w:rPr>
              <w:sym w:font="Calibri" w:char="0076"/>
            </w:r>
            <w:r w:rsidRPr="00F50CE4">
              <w:rPr>
                <w:rFonts w:ascii="Calibri" w:eastAsia="Calibri" w:hAnsi="Calibri" w:cs="Calibri"/>
                <w:sz w:val="20"/>
                <w:bdr w:val="nil"/>
              </w:rPr>
              <w:sym w:font="Calibri" w:char="0065"/>
            </w:r>
            <w:r w:rsidRPr="00F50CE4">
              <w:rPr>
                <w:rFonts w:ascii="Calibri" w:eastAsia="Calibri" w:hAnsi="Calibri" w:cs="Calibri"/>
                <w:sz w:val="20"/>
                <w:bdr w:val="nil"/>
              </w:rPr>
              <w:sym w:font="Calibri" w:char="0064"/>
            </w:r>
            <w:r w:rsidRPr="00F50CE4">
              <w:rPr>
                <w:rFonts w:ascii="Calibri" w:eastAsia="Calibri" w:hAnsi="Calibri" w:cs="Calibri"/>
                <w:sz w:val="20"/>
                <w:bdr w:val="nil"/>
              </w:rPr>
              <w:sym w:font="Calibri" w:char="0065"/>
            </w:r>
            <w:r w:rsidRPr="00F50CE4">
              <w:rPr>
                <w:rFonts w:ascii="Calibri" w:eastAsia="Calibri" w:hAnsi="Calibri" w:cs="Calibri"/>
                <w:sz w:val="20"/>
                <w:bdr w:val="nil"/>
              </w:rPr>
              <w:sym w:font="Calibri" w:char="0020"/>
            </w:r>
            <w:r w:rsidRPr="00F50CE4">
              <w:rPr>
                <w:rFonts w:ascii="Calibri" w:eastAsia="Calibri" w:hAnsi="Calibri" w:cs="Calibri"/>
                <w:sz w:val="20"/>
                <w:bdr w:val="nil"/>
              </w:rPr>
              <w:sym w:font="Calibri" w:char="0064"/>
            </w:r>
            <w:r w:rsidRPr="00F50CE4">
              <w:rPr>
                <w:rFonts w:ascii="Calibri" w:eastAsia="Calibri" w:hAnsi="Calibri" w:cs="Calibri"/>
                <w:sz w:val="20"/>
                <w:bdr w:val="nil"/>
              </w:rPr>
              <w:sym w:font="Calibri" w:char="006F"/>
            </w:r>
            <w:r w:rsidRPr="00F50CE4">
              <w:rPr>
                <w:rFonts w:ascii="Calibri" w:eastAsia="Calibri" w:hAnsi="Calibri" w:cs="Calibri"/>
                <w:sz w:val="20"/>
                <w:bdr w:val="nil"/>
              </w:rPr>
              <w:sym w:font="Calibri" w:char="0070"/>
            </w:r>
            <w:r w:rsidRPr="00F50CE4">
              <w:rPr>
                <w:rFonts w:ascii="Calibri" w:eastAsia="Calibri" w:hAnsi="Calibri" w:cs="Calibri"/>
                <w:sz w:val="20"/>
                <w:bdr w:val="nil"/>
              </w:rPr>
              <w:sym w:font="Calibri" w:char="006C"/>
            </w:r>
            <w:r w:rsidRPr="00F50CE4">
              <w:rPr>
                <w:rFonts w:ascii="Calibri" w:eastAsia="Calibri" w:hAnsi="Calibri" w:cs="Calibri"/>
                <w:sz w:val="20"/>
                <w:bdr w:val="nil"/>
              </w:rPr>
              <w:sym w:font="Calibri" w:char="006E"/>
            </w:r>
            <w:r w:rsidRPr="00F50CE4">
              <w:rPr>
                <w:rFonts w:ascii="Calibri" w:eastAsia="Calibri" w:hAnsi="Calibri" w:cs="Calibri"/>
                <w:sz w:val="20"/>
                <w:bdr w:val="nil"/>
              </w:rPr>
              <w:sym w:font="Calibri" w:char="0069"/>
            </w:r>
            <w:r w:rsidRPr="00F50CE4">
              <w:rPr>
                <w:rFonts w:ascii="Calibri" w:eastAsia="Calibri" w:hAnsi="Calibri" w:cs="Calibri"/>
                <w:sz w:val="20"/>
                <w:bdr w:val="nil"/>
              </w:rPr>
              <w:sym w:font="Calibri" w:char="0074"/>
            </w:r>
            <w:r w:rsidRPr="00F50CE4">
              <w:rPr>
                <w:rFonts w:ascii="Calibri" w:eastAsia="Calibri" w:hAnsi="Calibri" w:cs="Calibri"/>
                <w:sz w:val="20"/>
                <w:bdr w:val="nil"/>
              </w:rPr>
              <w:sym w:font="Calibri" w:char="0020"/>
            </w:r>
            <w:r w:rsidRPr="00F50CE4">
              <w:rPr>
                <w:rFonts w:ascii="Calibri" w:eastAsia="Calibri" w:hAnsi="Calibri" w:cs="Calibri"/>
                <w:sz w:val="20"/>
                <w:bdr w:val="nil"/>
              </w:rPr>
              <w:sym w:font="Calibri" w:char="0070"/>
            </w:r>
            <w:r w:rsidRPr="00F50CE4">
              <w:rPr>
                <w:rFonts w:ascii="Calibri" w:eastAsia="Calibri" w:hAnsi="Calibri" w:cs="Calibri"/>
                <w:sz w:val="20"/>
                <w:bdr w:val="nil"/>
              </w:rPr>
              <w:sym w:font="Calibri" w:char="006F"/>
            </w:r>
            <w:r w:rsidRPr="00F50CE4">
              <w:rPr>
                <w:rFonts w:ascii="Calibri" w:eastAsia="Calibri" w:hAnsi="Calibri" w:cs="Calibri"/>
                <w:sz w:val="20"/>
                <w:bdr w:val="nil"/>
              </w:rPr>
              <w:sym w:font="Calibri" w:char="0073"/>
            </w:r>
            <w:r w:rsidRPr="00F50CE4">
              <w:rPr>
                <w:rFonts w:ascii="Calibri" w:eastAsia="Calibri" w:hAnsi="Calibri" w:cs="Calibri"/>
                <w:sz w:val="20"/>
                <w:bdr w:val="nil"/>
              </w:rPr>
              <w:sym w:font="Calibri" w:char="006C"/>
            </w:r>
            <w:r w:rsidRPr="00F50CE4">
              <w:rPr>
                <w:rFonts w:ascii="Calibri" w:eastAsia="Calibri" w:hAnsi="Calibri" w:cs="Calibri"/>
                <w:sz w:val="20"/>
                <w:bdr w:val="nil"/>
              </w:rPr>
              <w:sym w:font="Calibri" w:char="006F"/>
            </w:r>
            <w:r w:rsidRPr="00F50CE4">
              <w:rPr>
                <w:rFonts w:ascii="Calibri" w:eastAsia="Calibri" w:hAnsi="Calibri" w:cs="Calibri"/>
                <w:sz w:val="20"/>
                <w:bdr w:val="nil"/>
              </w:rPr>
              <w:sym w:font="Calibri" w:char="0075"/>
            </w:r>
            <w:r w:rsidRPr="00F50CE4">
              <w:rPr>
                <w:rFonts w:ascii="Calibri" w:eastAsia="Calibri" w:hAnsi="Calibri" w:cs="Calibri"/>
                <w:sz w:val="20"/>
                <w:bdr w:val="nil"/>
              </w:rPr>
              <w:sym w:font="Calibri" w:char="0070"/>
            </w:r>
            <w:r w:rsidRPr="00F50CE4">
              <w:rPr>
                <w:rFonts w:ascii="Calibri" w:eastAsia="Calibri" w:hAnsi="Calibri" w:cs="Calibri"/>
                <w:sz w:val="20"/>
                <w:bdr w:val="nil"/>
              </w:rPr>
              <w:sym w:font="Calibri" w:char="006E"/>
            </w:r>
            <w:r w:rsidRPr="00F50CE4">
              <w:rPr>
                <w:rFonts w:ascii="Calibri" w:eastAsia="Calibri" w:hAnsi="Calibri" w:cs="Calibri"/>
                <w:sz w:val="20"/>
                <w:bdr w:val="nil"/>
              </w:rPr>
              <w:sym w:font="Calibri" w:char="006F"/>
            </w:r>
            <w:r w:rsidRPr="00F50CE4">
              <w:rPr>
                <w:rFonts w:ascii="Calibri" w:eastAsia="Calibri" w:hAnsi="Calibri" w:cs="Calibri"/>
                <w:sz w:val="20"/>
                <w:bdr w:val="nil"/>
              </w:rPr>
              <w:sym w:font="Calibri" w:char="0073"/>
            </w:r>
            <w:r w:rsidRPr="00F50CE4">
              <w:rPr>
                <w:rFonts w:ascii="Calibri" w:eastAsia="Calibri" w:hAnsi="Calibri" w:cs="Calibri"/>
                <w:sz w:val="20"/>
                <w:bdr w:val="nil"/>
              </w:rPr>
              <w:sym w:font="Calibri" w:char="0074"/>
            </w:r>
            <w:r w:rsidRPr="00F50CE4">
              <w:rPr>
                <w:rFonts w:ascii="Calibri" w:eastAsia="Calibri" w:hAnsi="Calibri" w:cs="Calibri"/>
                <w:sz w:val="20"/>
                <w:bdr w:val="nil"/>
              </w:rPr>
              <w:sym w:font="Calibri" w:char="0020"/>
            </w:r>
            <w:r w:rsidRPr="00F50CE4">
              <w:rPr>
                <w:rFonts w:ascii="Calibri" w:eastAsia="Calibri" w:hAnsi="Calibri" w:cs="Calibri"/>
                <w:sz w:val="20"/>
                <w:bdr w:val="nil"/>
              </w:rPr>
              <w:sym w:font="Calibri" w:char="0070"/>
            </w:r>
            <w:r w:rsidRPr="00F50CE4">
              <w:rPr>
                <w:rFonts w:ascii="Calibri" w:eastAsia="Calibri" w:hAnsi="Calibri" w:cs="Calibri"/>
                <w:sz w:val="20"/>
                <w:bdr w:val="nil"/>
              </w:rPr>
              <w:sym w:font="Calibri" w:char="0072"/>
            </w:r>
            <w:r w:rsidRPr="00F50CE4">
              <w:rPr>
                <w:rFonts w:ascii="Calibri" w:eastAsia="Calibri" w:hAnsi="Calibri" w:cs="Calibri"/>
                <w:sz w:val="20"/>
                <w:bdr w:val="nil"/>
              </w:rPr>
              <w:sym w:font="Calibri" w:char="0076"/>
            </w:r>
            <w:r w:rsidRPr="00F50CE4">
              <w:rPr>
                <w:rFonts w:ascii="Calibri" w:eastAsia="Calibri" w:hAnsi="Calibri" w:cs="Calibri"/>
                <w:sz w:val="20"/>
                <w:bdr w:val="nil"/>
              </w:rPr>
              <w:sym w:font="Calibri" w:char="006B"/>
            </w:r>
            <w:r w:rsidRPr="00F50CE4">
              <w:rPr>
                <w:rFonts w:ascii="Calibri" w:eastAsia="Calibri" w:hAnsi="Calibri" w:cs="Calibri"/>
                <w:sz w:val="20"/>
                <w:bdr w:val="nil"/>
              </w:rPr>
              <w:sym w:font="Calibri" w:char="016F"/>
            </w:r>
            <w:r w:rsidR="00BB66A6" w:rsidRPr="00F50CE4">
              <w:rPr>
                <w:rFonts w:ascii="Calibri" w:eastAsia="Calibri" w:hAnsi="Calibri" w:cs="Calibri"/>
                <w:sz w:val="20"/>
                <w:bdr w:val="nil"/>
              </w:rPr>
              <w:t>, čísel a doplňuje jednoduché tabulky</w:t>
            </w:r>
          </w:p>
          <w:p w:rsidR="00F50CE4" w:rsidRPr="00F50CE4" w:rsidRDefault="00F50CE4">
            <w:pPr>
              <w:spacing w:line="240" w:lineRule="auto"/>
              <w:ind w:left="60"/>
              <w:jc w:val="left"/>
              <w:rPr>
                <w:bdr w:val="nil"/>
              </w:rPr>
            </w:pPr>
            <w:r w:rsidRPr="00F50CE4">
              <w:rPr>
                <w:sz w:val="20"/>
                <w:szCs w:val="20"/>
                <w:bdr w:val="nil"/>
              </w:rPr>
              <w:t>doplní údaje, které chybí v tabulce v online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BB66A6">
            <w:pPr>
              <w:spacing w:line="240" w:lineRule="auto"/>
              <w:ind w:left="60"/>
              <w:jc w:val="left"/>
              <w:rPr>
                <w:sz w:val="20"/>
                <w:szCs w:val="20"/>
                <w:bdr w:val="nil"/>
              </w:rPr>
            </w:pPr>
            <w:r w:rsidRPr="00BB66A6">
              <w:rPr>
                <w:sz w:val="20"/>
                <w:szCs w:val="20"/>
                <w:bdr w:val="nil"/>
              </w:rPr>
              <w:t>Jednoduchá tabulka, posloupnost prvků</w:t>
            </w:r>
            <w:r w:rsidR="00F50CE4">
              <w:rPr>
                <w:sz w:val="20"/>
                <w:szCs w:val="20"/>
                <w:bdr w:val="nil"/>
              </w:rPr>
              <w:t>,</w:t>
            </w:r>
          </w:p>
          <w:p w:rsidR="00F50CE4" w:rsidRPr="00BB66A6" w:rsidRDefault="00F50CE4">
            <w:pPr>
              <w:spacing w:line="240" w:lineRule="auto"/>
              <w:ind w:left="60"/>
              <w:jc w:val="left"/>
              <w:rPr>
                <w:sz w:val="20"/>
                <w:szCs w:val="20"/>
                <w:bdr w:val="nil"/>
              </w:rPr>
            </w:pPr>
            <w:r w:rsidRPr="00F50CE4">
              <w:rPr>
                <w:sz w:val="20"/>
                <w:szCs w:val="20"/>
                <w:bdr w:val="nil"/>
              </w:rPr>
              <w:t>práce s daty v elektronické podobě</w:t>
            </w:r>
          </w:p>
        </w:tc>
      </w:tr>
      <w:tr w:rsidR="0067056D" w:rsidTr="00062018">
        <w:trPr>
          <w:trHeight w:val="101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BB66A6">
            <w:pPr>
              <w:spacing w:line="240" w:lineRule="auto"/>
              <w:ind w:left="60"/>
              <w:jc w:val="left"/>
              <w:rPr>
                <w:bdr w:val="nil"/>
              </w:rPr>
            </w:pPr>
            <w:r>
              <w:rPr>
                <w:rFonts w:ascii="Calibri" w:eastAsia="Calibri" w:hAnsi="Calibri" w:cs="Calibri"/>
                <w:sz w:val="20"/>
                <w:bdr w:val="nil"/>
              </w:rPr>
              <w:t>k</w:t>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73"/>
            </w:r>
            <w:r w:rsidR="0067056D">
              <w:rPr>
                <w:rFonts w:ascii="Calibri" w:eastAsia="Calibri" w:hAnsi="Calibri" w:cs="Calibri"/>
                <w:sz w:val="20"/>
                <w:bdr w:val="nil"/>
              </w:rPr>
              <w:sym w:font="Calibri" w:char="006C"/>
            </w:r>
            <w:r w:rsidR="0067056D">
              <w:rPr>
                <w:rFonts w:ascii="Calibri" w:eastAsia="Calibri" w:hAnsi="Calibri" w:cs="Calibri"/>
                <w:sz w:val="20"/>
                <w:bdr w:val="nil"/>
              </w:rPr>
              <w:sym w:font="Calibri" w:char="00ED"/>
            </w:r>
            <w:r>
              <w:rPr>
                <w:rFonts w:ascii="Calibri" w:eastAsia="Calibri" w:hAnsi="Calibri" w:cs="Calibri"/>
                <w:sz w:val="20"/>
                <w:bdr w:val="nil"/>
              </w:rPr>
              <w:t xml:space="preserve"> </w:t>
            </w:r>
            <w:r w:rsidR="0067056D">
              <w:rPr>
                <w:rFonts w:ascii="Calibri" w:eastAsia="Calibri" w:hAnsi="Calibri" w:cs="Calibri"/>
                <w:sz w:val="20"/>
                <w:bdr w:val="nil"/>
              </w:rPr>
              <w:sym w:font="Calibri" w:char="0061"/>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0"/>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6A"/>
            </w:r>
            <w:r w:rsidR="0067056D">
              <w:rPr>
                <w:rFonts w:ascii="Calibri" w:eastAsia="Calibri" w:hAnsi="Calibri" w:cs="Calibri"/>
                <w:sz w:val="20"/>
                <w:bdr w:val="nil"/>
              </w:rPr>
              <w:sym w:font="Calibri" w:char="006D"/>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E"/>
            </w:r>
            <w:r w:rsidR="0067056D">
              <w:rPr>
                <w:rFonts w:ascii="Calibri" w:eastAsia="Calibri" w:hAnsi="Calibri" w:cs="Calibri"/>
                <w:sz w:val="20"/>
                <w:bdr w:val="nil"/>
              </w:rPr>
              <w:sym w:font="Calibri" w:char="0075"/>
            </w:r>
            <w:r w:rsidR="0067056D">
              <w:rPr>
                <w:rFonts w:ascii="Calibri" w:eastAsia="Calibri" w:hAnsi="Calibri" w:cs="Calibri"/>
                <w:sz w:val="20"/>
                <w:bdr w:val="nil"/>
              </w:rPr>
              <w:sym w:font="Calibri" w:char="006A"/>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6A"/>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4"/>
            </w:r>
            <w:r w:rsidR="0067056D">
              <w:rPr>
                <w:rFonts w:ascii="Calibri" w:eastAsia="Calibri" w:hAnsi="Calibri" w:cs="Calibri"/>
                <w:sz w:val="20"/>
                <w:bdr w:val="nil"/>
              </w:rPr>
              <w:sym w:font="Calibri" w:char="006E"/>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64"/>
            </w:r>
            <w:r w:rsidR="0067056D">
              <w:rPr>
                <w:rFonts w:ascii="Calibri" w:eastAsia="Calibri" w:hAnsi="Calibri" w:cs="Calibri"/>
                <w:sz w:val="20"/>
                <w:bdr w:val="nil"/>
              </w:rPr>
              <w:sym w:font="Calibri" w:char="0075"/>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68"/>
            </w:r>
            <w:r w:rsidR="0067056D">
              <w:rPr>
                <w:rFonts w:ascii="Calibri" w:eastAsia="Calibri" w:hAnsi="Calibri" w:cs="Calibri"/>
                <w:sz w:val="20"/>
                <w:bdr w:val="nil"/>
              </w:rPr>
              <w:sym w:font="Calibri" w:char="00E9"/>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67"/>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6D"/>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74"/>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69"/>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6B"/>
            </w:r>
            <w:r w:rsidR="0067056D">
              <w:rPr>
                <w:rFonts w:ascii="Calibri" w:eastAsia="Calibri" w:hAnsi="Calibri" w:cs="Calibri"/>
                <w:sz w:val="20"/>
                <w:bdr w:val="nil"/>
              </w:rPr>
              <w:sym w:font="Calibri" w:char="00E9"/>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4"/>
            </w:r>
            <w:r w:rsidR="0067056D">
              <w:rPr>
                <w:rFonts w:ascii="Calibri" w:eastAsia="Calibri" w:hAnsi="Calibri" w:cs="Calibri"/>
                <w:sz w:val="20"/>
                <w:bdr w:val="nil"/>
              </w:rPr>
              <w:sym w:font="Calibri" w:char="0076"/>
            </w:r>
            <w:r w:rsidR="0067056D">
              <w:rPr>
                <w:rFonts w:ascii="Calibri" w:eastAsia="Calibri" w:hAnsi="Calibri" w:cs="Calibri"/>
                <w:sz w:val="20"/>
                <w:bdr w:val="nil"/>
              </w:rPr>
              <w:sym w:font="Calibri" w:char="0061"/>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79"/>
            </w:r>
          </w:p>
          <w:p w:rsidR="0067056D" w:rsidRDefault="00BB66A6">
            <w:pPr>
              <w:spacing w:line="240" w:lineRule="auto"/>
              <w:ind w:left="60"/>
              <w:jc w:val="left"/>
              <w:rPr>
                <w:bdr w:val="nil"/>
              </w:rPr>
            </w:pPr>
            <w:r>
              <w:rPr>
                <w:rFonts w:ascii="Calibri" w:eastAsia="Calibri" w:hAnsi="Calibri" w:cs="Calibri"/>
                <w:sz w:val="20"/>
                <w:bdr w:val="nil"/>
              </w:rPr>
              <w:t>(</w:t>
            </w:r>
            <w:r w:rsidR="0067056D">
              <w:rPr>
                <w:rFonts w:ascii="Calibri" w:eastAsia="Calibri" w:hAnsi="Calibri" w:cs="Calibri"/>
                <w:sz w:val="20"/>
                <w:bdr w:val="nil"/>
              </w:rPr>
              <w:sym w:font="Calibri" w:char="006B"/>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75"/>
            </w:r>
            <w:r w:rsidR="0067056D">
              <w:rPr>
                <w:rFonts w:ascii="Calibri" w:eastAsia="Calibri" w:hAnsi="Calibri" w:cs="Calibri"/>
                <w:sz w:val="20"/>
                <w:bdr w:val="nil"/>
              </w:rPr>
              <w:sym w:font="Calibri" w:char="0068"/>
            </w:r>
            <w:r w:rsidR="0067056D">
              <w:rPr>
                <w:rFonts w:ascii="Calibri" w:eastAsia="Calibri" w:hAnsi="Calibri" w:cs="Calibri"/>
                <w:sz w:val="20"/>
                <w:bdr w:val="nil"/>
              </w:rPr>
              <w:sym w:font="Calibri" w:char="002C"/>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4"/>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6A"/>
            </w:r>
            <w:r w:rsidR="0067056D">
              <w:rPr>
                <w:rFonts w:ascii="Calibri" w:eastAsia="Calibri" w:hAnsi="Calibri" w:cs="Calibri"/>
                <w:sz w:val="20"/>
                <w:bdr w:val="nil"/>
              </w:rPr>
              <w:sym w:font="Calibri" w:char="00FA"/>
            </w:r>
            <w:r w:rsidR="0067056D">
              <w:rPr>
                <w:rFonts w:ascii="Calibri" w:eastAsia="Calibri" w:hAnsi="Calibri" w:cs="Calibri"/>
                <w:sz w:val="20"/>
                <w:bdr w:val="nil"/>
              </w:rPr>
              <w:sym w:font="Calibri" w:char="0068"/>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C"/>
            </w:r>
            <w:r w:rsidR="0067056D">
              <w:rPr>
                <w:rFonts w:ascii="Calibri" w:eastAsia="Calibri" w:hAnsi="Calibri" w:cs="Calibri"/>
                <w:sz w:val="20"/>
                <w:bdr w:val="nil"/>
              </w:rPr>
              <w:sym w:font="Calibri" w:char="006E"/>
            </w:r>
            <w:r w:rsidR="0067056D">
              <w:rPr>
                <w:rFonts w:ascii="Calibri" w:eastAsia="Calibri" w:hAnsi="Calibri" w:cs="Calibri"/>
                <w:sz w:val="20"/>
                <w:bdr w:val="nil"/>
              </w:rPr>
              <w:sym w:font="Calibri" w:char="00ED"/>
            </w:r>
            <w:r w:rsidR="0067056D">
              <w:rPr>
                <w:rFonts w:ascii="Calibri" w:eastAsia="Calibri" w:hAnsi="Calibri" w:cs="Calibri"/>
                <w:sz w:val="20"/>
                <w:bdr w:val="nil"/>
              </w:rPr>
              <w:sym w:font="Calibri" w:char="006B"/>
            </w:r>
            <w:r>
              <w:rPr>
                <w:rFonts w:ascii="Calibri" w:eastAsia="Calibri" w:hAnsi="Calibri" w:cs="Calibri"/>
                <w:sz w:val="20"/>
                <w:bdr w:val="nil"/>
              </w:rPr>
              <w:t>,</w:t>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10D"/>
            </w:r>
            <w:r w:rsidR="0067056D">
              <w:rPr>
                <w:rFonts w:ascii="Calibri" w:eastAsia="Calibri" w:hAnsi="Calibri" w:cs="Calibri"/>
                <w:sz w:val="20"/>
                <w:bdr w:val="nil"/>
              </w:rPr>
              <w:sym w:font="Calibri" w:char="0074"/>
            </w:r>
            <w:r w:rsidR="0067056D">
              <w:rPr>
                <w:rFonts w:ascii="Calibri" w:eastAsia="Calibri" w:hAnsi="Calibri" w:cs="Calibri"/>
                <w:sz w:val="20"/>
                <w:bdr w:val="nil"/>
              </w:rPr>
              <w:sym w:font="Calibri" w:char="0076"/>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2C"/>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62"/>
            </w:r>
            <w:r w:rsidR="0067056D">
              <w:rPr>
                <w:rFonts w:ascii="Calibri" w:eastAsia="Calibri" w:hAnsi="Calibri" w:cs="Calibri"/>
                <w:sz w:val="20"/>
                <w:bdr w:val="nil"/>
              </w:rPr>
              <w:sym w:font="Calibri" w:char="0064"/>
            </w:r>
            <w:r w:rsidR="0067056D">
              <w:rPr>
                <w:rFonts w:ascii="Calibri" w:eastAsia="Calibri" w:hAnsi="Calibri" w:cs="Calibri"/>
                <w:sz w:val="20"/>
                <w:bdr w:val="nil"/>
              </w:rPr>
              <w:sym w:font="Calibri" w:char="00E9"/>
            </w:r>
            <w:r w:rsidR="0067056D">
              <w:rPr>
                <w:rFonts w:ascii="Calibri" w:eastAsia="Calibri" w:hAnsi="Calibri" w:cs="Calibri"/>
                <w:sz w:val="20"/>
                <w:bdr w:val="nil"/>
              </w:rPr>
              <w:sym w:font="Calibri" w:char="006C"/>
            </w:r>
            <w:r w:rsidR="0067056D">
              <w:rPr>
                <w:rFonts w:ascii="Calibri" w:eastAsia="Calibri" w:hAnsi="Calibri" w:cs="Calibri"/>
                <w:sz w:val="20"/>
                <w:bdr w:val="nil"/>
              </w:rPr>
              <w:sym w:font="Calibri" w:char="006E"/>
            </w:r>
            <w:r w:rsidR="0067056D">
              <w:rPr>
                <w:rFonts w:ascii="Calibri" w:eastAsia="Calibri" w:hAnsi="Calibri" w:cs="Calibri"/>
                <w:sz w:val="20"/>
                <w:bdr w:val="nil"/>
              </w:rPr>
              <w:sym w:font="Calibri" w:char="00ED"/>
            </w:r>
            <w:r w:rsidR="0067056D">
              <w:rPr>
                <w:rFonts w:ascii="Calibri" w:eastAsia="Calibri" w:hAnsi="Calibri" w:cs="Calibri"/>
                <w:sz w:val="20"/>
                <w:bdr w:val="nil"/>
              </w:rPr>
              <w:sym w:font="Calibri" w:char="006B"/>
            </w:r>
            <w:r>
              <w:rPr>
                <w:rFonts w:ascii="Calibri" w:eastAsia="Calibri" w:hAnsi="Calibri" w:cs="Calibri"/>
                <w:sz w:val="20"/>
                <w:bdr w:val="nil"/>
              </w:rPr>
              <w:t>)</w:t>
            </w:r>
          </w:p>
          <w:p w:rsidR="0067056D" w:rsidRDefault="0067056D">
            <w:pPr>
              <w:spacing w:line="240" w:lineRule="auto"/>
              <w:ind w:left="60"/>
              <w:jc w:val="left"/>
              <w:rPr>
                <w:bdr w:val="nil"/>
              </w:rPr>
            </w:pP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3"/>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B"/>
            </w:r>
            <w:r>
              <w:rPr>
                <w:rFonts w:ascii="Calibri" w:eastAsia="Calibri" w:hAnsi="Calibri" w:cs="Calibri"/>
                <w:sz w:val="20"/>
                <w:bdr w:val="nil"/>
              </w:rPr>
              <w:sym w:font="Calibri" w:char="0079"/>
            </w:r>
          </w:p>
          <w:p w:rsidR="0067056D" w:rsidRDefault="00062018">
            <w:pPr>
              <w:spacing w:line="240" w:lineRule="auto"/>
              <w:ind w:left="60"/>
              <w:jc w:val="left"/>
              <w:rPr>
                <w:bdr w:val="nil"/>
              </w:rPr>
            </w:pPr>
            <w:r>
              <w:rPr>
                <w:rFonts w:ascii="Calibri" w:eastAsia="Calibri" w:hAnsi="Calibri" w:cs="Calibri"/>
                <w:sz w:val="20"/>
                <w:bdr w:val="nil"/>
              </w:rPr>
              <w:t xml:space="preserve">učí se: </w:t>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6B"/>
            </w:r>
            <w:r w:rsidR="0067056D">
              <w:rPr>
                <w:rFonts w:ascii="Calibri" w:eastAsia="Calibri" w:hAnsi="Calibri" w:cs="Calibri"/>
                <w:sz w:val="20"/>
                <w:bdr w:val="nil"/>
              </w:rPr>
              <w:sym w:font="Calibri" w:char="006F"/>
            </w:r>
            <w:r w:rsidR="0067056D">
              <w:rPr>
                <w:rFonts w:ascii="Calibri" w:eastAsia="Calibri" w:hAnsi="Calibri" w:cs="Calibri"/>
                <w:sz w:val="20"/>
                <w:bdr w:val="nil"/>
              </w:rPr>
              <w:sym w:font="Calibri" w:char="0075"/>
            </w:r>
            <w:r w:rsidR="0067056D">
              <w:rPr>
                <w:rFonts w:ascii="Calibri" w:eastAsia="Calibri" w:hAnsi="Calibri" w:cs="Calibri"/>
                <w:sz w:val="20"/>
                <w:bdr w:val="nil"/>
              </w:rPr>
              <w:sym w:font="Calibri" w:char="006C"/>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2C"/>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76"/>
            </w:r>
            <w:r w:rsidR="0067056D">
              <w:rPr>
                <w:rFonts w:ascii="Calibri" w:eastAsia="Calibri" w:hAnsi="Calibri" w:cs="Calibri"/>
                <w:sz w:val="20"/>
                <w:bdr w:val="nil"/>
              </w:rPr>
              <w:sym w:font="Calibri" w:char="00E1"/>
            </w:r>
            <w:r w:rsidR="0067056D">
              <w:rPr>
                <w:rFonts w:ascii="Calibri" w:eastAsia="Calibri" w:hAnsi="Calibri" w:cs="Calibri"/>
                <w:sz w:val="20"/>
                <w:bdr w:val="nil"/>
              </w:rPr>
              <w:sym w:font="Calibri" w:char="006C"/>
            </w:r>
            <w:r w:rsidR="0067056D">
              <w:rPr>
                <w:rFonts w:ascii="Calibri" w:eastAsia="Calibri" w:hAnsi="Calibri" w:cs="Calibri"/>
                <w:sz w:val="20"/>
                <w:bdr w:val="nil"/>
              </w:rPr>
              <w:sym w:font="Calibri" w:char="0065"/>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2C"/>
            </w:r>
            <w:r w:rsidR="0067056D">
              <w:rPr>
                <w:rFonts w:ascii="Calibri" w:eastAsia="Calibri" w:hAnsi="Calibri" w:cs="Calibri"/>
                <w:sz w:val="20"/>
                <w:bdr w:val="nil"/>
              </w:rPr>
              <w:sym w:font="Calibri" w:char="0020"/>
            </w:r>
            <w:r w:rsidR="0067056D">
              <w:rPr>
                <w:rFonts w:ascii="Calibri" w:eastAsia="Calibri" w:hAnsi="Calibri" w:cs="Calibri"/>
                <w:sz w:val="20"/>
                <w:bdr w:val="nil"/>
              </w:rPr>
              <w:sym w:font="Calibri" w:char="006B"/>
            </w:r>
            <w:r w:rsidR="0067056D">
              <w:rPr>
                <w:rFonts w:ascii="Calibri" w:eastAsia="Calibri" w:hAnsi="Calibri" w:cs="Calibri"/>
                <w:sz w:val="20"/>
                <w:bdr w:val="nil"/>
              </w:rPr>
              <w:sym w:font="Calibri" w:char="0072"/>
            </w:r>
            <w:r w:rsidR="0067056D">
              <w:rPr>
                <w:rFonts w:ascii="Calibri" w:eastAsia="Calibri" w:hAnsi="Calibri" w:cs="Calibri"/>
                <w:sz w:val="20"/>
                <w:bdr w:val="nil"/>
              </w:rPr>
              <w:sym w:font="Calibri" w:char="0079"/>
            </w:r>
            <w:r w:rsidR="0067056D">
              <w:rPr>
                <w:rFonts w:ascii="Calibri" w:eastAsia="Calibri" w:hAnsi="Calibri" w:cs="Calibri"/>
                <w:sz w:val="20"/>
                <w:bdr w:val="nil"/>
              </w:rPr>
              <w:sym w:font="Calibri" w:char="0063"/>
            </w:r>
            <w:r w:rsidR="0067056D">
              <w:rPr>
                <w:rFonts w:ascii="Calibri" w:eastAsia="Calibri" w:hAnsi="Calibri" w:cs="Calibri"/>
                <w:sz w:val="20"/>
                <w:bdr w:val="nil"/>
              </w:rPr>
              <w:sym w:font="Calibri" w:char="0068"/>
            </w:r>
            <w:r w:rsidR="0067056D">
              <w:rPr>
                <w:rFonts w:ascii="Calibri" w:eastAsia="Calibri" w:hAnsi="Calibri" w:cs="Calibri"/>
                <w:sz w:val="20"/>
                <w:bdr w:val="nil"/>
              </w:rPr>
              <w:sym w:font="Calibri" w:char="006C"/>
            </w:r>
            <w:r w:rsidR="0067056D">
              <w:rPr>
                <w:rFonts w:ascii="Calibri" w:eastAsia="Calibri" w:hAnsi="Calibri" w:cs="Calibri"/>
                <w:sz w:val="20"/>
                <w:bdr w:val="nil"/>
              </w:rPr>
              <w:sym w:font="Calibri" w:char="0065"/>
            </w:r>
          </w:p>
          <w:p w:rsidR="0067056D" w:rsidRDefault="0067056D" w:rsidP="00842E5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062018">
            <w:pPr>
              <w:spacing w:line="240" w:lineRule="auto"/>
              <w:ind w:left="60"/>
              <w:jc w:val="left"/>
              <w:rPr>
                <w:bdr w:val="nil"/>
              </w:rPr>
            </w:pPr>
            <w:r>
              <w:rPr>
                <w:rFonts w:ascii="Calibri" w:eastAsia="Calibri" w:hAnsi="Calibri" w:cs="Calibri"/>
                <w:sz w:val="20"/>
                <w:bdr w:val="nil"/>
              </w:rPr>
              <w:t>Jednoduché rovinné   útvary a jednoduchá tělesa</w:t>
            </w:r>
          </w:p>
          <w:p w:rsidR="0067056D" w:rsidRDefault="0067056D" w:rsidP="00842E57">
            <w:pPr>
              <w:spacing w:line="240" w:lineRule="auto"/>
              <w:ind w:left="60"/>
              <w:jc w:val="left"/>
              <w:rPr>
                <w:bdr w:val="nil"/>
              </w:rPr>
            </w:pPr>
          </w:p>
        </w:tc>
      </w:tr>
      <w:tr w:rsidR="0067056D" w:rsidTr="00842E57">
        <w:trPr>
          <w:trHeight w:val="80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rsidP="00842E57">
            <w:pPr>
              <w:spacing w:line="240" w:lineRule="auto"/>
              <w:ind w:left="60"/>
              <w:jc w:val="left"/>
              <w:rPr>
                <w:bdr w:val="nil"/>
              </w:rPr>
            </w:pP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20"/>
            </w:r>
            <w:r w:rsidR="00062018">
              <w:rPr>
                <w:rFonts w:ascii="Calibri" w:eastAsia="Calibri" w:hAnsi="Calibri" w:cs="Calibri"/>
                <w:sz w:val="20"/>
                <w:bdr w:val="nil"/>
              </w:rPr>
              <w:t>délku a velikost</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Pr="00062018" w:rsidRDefault="00062018">
            <w:pPr>
              <w:spacing w:line="240" w:lineRule="auto"/>
              <w:ind w:left="60"/>
              <w:jc w:val="left"/>
              <w:rPr>
                <w:sz w:val="20"/>
                <w:szCs w:val="20"/>
                <w:bdr w:val="nil"/>
              </w:rPr>
            </w:pPr>
            <w:r>
              <w:rPr>
                <w:sz w:val="20"/>
                <w:szCs w:val="20"/>
                <w:bdr w:val="nil"/>
              </w:rPr>
              <w:t>d</w:t>
            </w:r>
            <w:r w:rsidRPr="00062018">
              <w:rPr>
                <w:sz w:val="20"/>
                <w:szCs w:val="20"/>
                <w:bdr w:val="nil"/>
              </w:rPr>
              <w:t>élka, velikost</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samostatnosti, sebekontrole, smysl pro odpovědnost a přesnost</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OSOBNOSTNÍ A SOCIÁLNÍ VÝCHOVA - Kooperace a kompetice</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Komunikace</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poznávání, řešení problémů, psychohygiena</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892F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bl>
    <w:p w:rsidR="0067056D" w:rsidRDefault="0051145A">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386"/>
        <w:gridCol w:w="4791"/>
        <w:gridCol w:w="4520"/>
      </w:tblGrid>
      <w:tr w:rsidR="00E72C67" w:rsidTr="00BC1B80">
        <w:trPr>
          <w:cnfStyle w:val="100000000000" w:firstRow="1" w:lastRow="0" w:firstColumn="0" w:lastColumn="0" w:oddVBand="0" w:evenVBand="0" w:oddHBand="0" w:evenHBand="0" w:firstRowFirstColumn="0" w:firstRowLastColumn="0" w:lastRowFirstColumn="0" w:lastRowLastColumn="0"/>
          <w:tblHeader/>
        </w:trPr>
        <w:tc>
          <w:tcPr>
            <w:tcW w:w="160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Matematika</w:t>
            </w:r>
          </w:p>
        </w:tc>
        <w:tc>
          <w:tcPr>
            <w:tcW w:w="174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BC1B80">
        <w:tc>
          <w:tcPr>
            <w:tcW w:w="160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4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67056D" w:rsidTr="00BC1B80">
        <w:trPr>
          <w:trHeight w:val="977"/>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vytvoří konkrétní soubory s daným počtem prvků</w:t>
            </w:r>
          </w:p>
          <w:p w:rsidR="0067056D" w:rsidRDefault="0067056D">
            <w:pPr>
              <w:spacing w:line="240" w:lineRule="auto"/>
              <w:ind w:left="60"/>
              <w:jc w:val="left"/>
              <w:rPr>
                <w:bdr w:val="nil"/>
              </w:rPr>
            </w:pPr>
            <w:r>
              <w:rPr>
                <w:rFonts w:ascii="Calibri" w:eastAsia="Calibri" w:hAnsi="Calibri" w:cs="Calibri"/>
                <w:sz w:val="20"/>
                <w:bdr w:val="nil"/>
              </w:rPr>
              <w:t xml:space="preserve">• sčítá a odčítá s přechodem přes desítku do </w:t>
            </w:r>
            <w:r w:rsidR="000A71B0">
              <w:rPr>
                <w:rFonts w:ascii="Calibri" w:eastAsia="Calibri" w:hAnsi="Calibri" w:cs="Calibri"/>
                <w:sz w:val="20"/>
                <w:bdr w:val="nil"/>
              </w:rPr>
              <w:t>100</w:t>
            </w:r>
          </w:p>
          <w:p w:rsidR="0067056D" w:rsidRDefault="0067056D" w:rsidP="00842E57">
            <w:pPr>
              <w:spacing w:line="240" w:lineRule="auto"/>
              <w:ind w:left="60"/>
              <w:jc w:val="left"/>
              <w:rPr>
                <w:bdr w:val="nil"/>
              </w:rPr>
            </w:pPr>
            <w:r>
              <w:rPr>
                <w:rFonts w:ascii="Calibri" w:eastAsia="Calibri" w:hAnsi="Calibri" w:cs="Calibri"/>
                <w:sz w:val="20"/>
                <w:bdr w:val="nil"/>
              </w:rPr>
              <w:t>• řeší slovní úlohy, ve kterých aplikuje a modeluje osvojené početní operace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xml:space="preserve">Číselný obor od 0 do </w:t>
            </w:r>
            <w:r w:rsidR="000A71B0">
              <w:rPr>
                <w:rFonts w:ascii="Calibri" w:eastAsia="Calibri" w:hAnsi="Calibri" w:cs="Calibri"/>
                <w:sz w:val="20"/>
                <w:bdr w:val="nil"/>
              </w:rPr>
              <w:t>10</w:t>
            </w:r>
            <w:r>
              <w:rPr>
                <w:rFonts w:ascii="Calibri" w:eastAsia="Calibri" w:hAnsi="Calibri" w:cs="Calibri"/>
                <w:sz w:val="20"/>
                <w:bdr w:val="nil"/>
              </w:rPr>
              <w:t xml:space="preserve">0 </w:t>
            </w:r>
          </w:p>
        </w:tc>
      </w:tr>
      <w:tr w:rsidR="0067056D" w:rsidTr="00BC1B80">
        <w:trPr>
          <w:trHeight w:val="997"/>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porovnává čísla do sta, umí je seřadit vzestupně a sestupně</w:t>
            </w:r>
          </w:p>
          <w:p w:rsidR="0067056D" w:rsidRDefault="0067056D" w:rsidP="00842E57">
            <w:pPr>
              <w:spacing w:line="240" w:lineRule="auto"/>
              <w:ind w:left="60"/>
              <w:jc w:val="left"/>
              <w:rPr>
                <w:bdr w:val="nil"/>
              </w:rPr>
            </w:pPr>
            <w:r>
              <w:rPr>
                <w:rFonts w:ascii="Calibri" w:eastAsia="Calibri" w:hAnsi="Calibri" w:cs="Calibri"/>
                <w:sz w:val="20"/>
                <w:bdr w:val="nil"/>
              </w:rPr>
              <w:t xml:space="preserve">• dovede používat symboly: </w:t>
            </w:r>
            <w:proofErr w:type="gramStart"/>
            <w:r>
              <w:rPr>
                <w:rFonts w:ascii="Calibri" w:eastAsia="Calibri" w:hAnsi="Calibri" w:cs="Calibri"/>
                <w:sz w:val="20"/>
                <w:bdr w:val="nil"/>
              </w:rPr>
              <w:t>&lt; =</w:t>
            </w:r>
            <w:proofErr w:type="gramEnd"/>
            <w:r>
              <w:rPr>
                <w:rFonts w:ascii="Calibri" w:eastAsia="Calibri" w:hAnsi="Calibri" w:cs="Calibri"/>
                <w:sz w:val="20"/>
                <w:bdr w:val="nil"/>
              </w:rPr>
              <w:t xml:space="preserve"> &gt;</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Číselný obor od 0 do 100</w:t>
            </w:r>
          </w:p>
          <w:p w:rsidR="0067056D" w:rsidRDefault="0067056D" w:rsidP="000A71B0">
            <w:pPr>
              <w:spacing w:line="240" w:lineRule="auto"/>
              <w:ind w:left="60"/>
              <w:jc w:val="left"/>
              <w:rPr>
                <w:bdr w:val="nil"/>
              </w:rPr>
            </w:pPr>
            <w:r>
              <w:rPr>
                <w:rFonts w:ascii="Calibri" w:eastAsia="Calibri" w:hAnsi="Calibri" w:cs="Calibri"/>
                <w:sz w:val="20"/>
                <w:bdr w:val="nil"/>
              </w:rPr>
              <w:t>vztahy menší, větší</w:t>
            </w:r>
            <w:r w:rsidR="000A71B0">
              <w:rPr>
                <w:rFonts w:ascii="Calibri" w:eastAsia="Calibri" w:hAnsi="Calibri" w:cs="Calibri"/>
                <w:sz w:val="20"/>
                <w:bdr w:val="nil"/>
              </w:rPr>
              <w:t xml:space="preserve">, znaménka </w:t>
            </w:r>
            <w:proofErr w:type="gramStart"/>
            <w:r w:rsidR="000A71B0">
              <w:rPr>
                <w:rFonts w:ascii="Calibri" w:eastAsia="Calibri" w:hAnsi="Calibri" w:cs="Calibri"/>
                <w:sz w:val="20"/>
                <w:bdr w:val="nil"/>
              </w:rPr>
              <w:t>&lt; =</w:t>
            </w:r>
            <w:proofErr w:type="gramEnd"/>
            <w:r w:rsidR="000A71B0">
              <w:rPr>
                <w:rFonts w:ascii="Calibri" w:eastAsia="Calibri" w:hAnsi="Calibri" w:cs="Calibri"/>
                <w:sz w:val="20"/>
                <w:bdr w:val="nil"/>
              </w:rPr>
              <w:t xml:space="preserve"> &gt;</w:t>
            </w:r>
          </w:p>
          <w:p w:rsidR="0067056D" w:rsidRDefault="0067056D" w:rsidP="000A71B0">
            <w:pPr>
              <w:spacing w:line="240" w:lineRule="auto"/>
              <w:ind w:left="60"/>
              <w:jc w:val="left"/>
              <w:rPr>
                <w:bdr w:val="nil"/>
              </w:rPr>
            </w:pPr>
          </w:p>
          <w:p w:rsidR="0067056D" w:rsidRDefault="0067056D" w:rsidP="00842E57">
            <w:pPr>
              <w:spacing w:line="240" w:lineRule="auto"/>
              <w:ind w:left="60"/>
              <w:jc w:val="left"/>
              <w:rPr>
                <w:bdr w:val="nil"/>
              </w:rPr>
            </w:pPr>
          </w:p>
        </w:tc>
      </w:tr>
      <w:tr w:rsidR="0067056D" w:rsidTr="00BC1B80">
        <w:trPr>
          <w:trHeight w:val="732"/>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orientuje se na číselné ose, dovede zobrazit dané číslo na číselné ose</w:t>
            </w:r>
          </w:p>
          <w:p w:rsidR="0067056D" w:rsidRDefault="0067056D" w:rsidP="00842E57">
            <w:pPr>
              <w:spacing w:line="240" w:lineRule="auto"/>
              <w:ind w:left="60"/>
              <w:jc w:val="left"/>
              <w:rPr>
                <w:bdr w:val="nil"/>
              </w:rPr>
            </w:pPr>
            <w:r>
              <w:rPr>
                <w:rFonts w:ascii="Calibri" w:eastAsia="Calibri" w:hAnsi="Calibri" w:cs="Calibri"/>
                <w:sz w:val="20"/>
                <w:bdr w:val="nil"/>
              </w:rPr>
              <w:t>• dovede doplnit chybějící čísla v číselné řadě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Číselná osa</w:t>
            </w:r>
          </w:p>
        </w:tc>
      </w:tr>
      <w:tr w:rsidR="0067056D" w:rsidTr="00BC1B80">
        <w:trPr>
          <w:trHeight w:val="923"/>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umí</w:t>
            </w:r>
            <w:r w:rsidR="00BC1B80">
              <w:rPr>
                <w:rFonts w:ascii="Calibri" w:eastAsia="Calibri" w:hAnsi="Calibri" w:cs="Calibri"/>
                <w:sz w:val="20"/>
                <w:bdr w:val="nil"/>
              </w:rPr>
              <w:t xml:space="preserve"> zpaměti</w:t>
            </w:r>
            <w:r>
              <w:rPr>
                <w:rFonts w:ascii="Calibri" w:eastAsia="Calibri" w:hAnsi="Calibri" w:cs="Calibri"/>
                <w:sz w:val="20"/>
                <w:bdr w:val="nil"/>
              </w:rPr>
              <w:t xml:space="preserve"> sčítat a odčítat čísla v oboru do 100 bez</w:t>
            </w:r>
            <w:r w:rsidR="00BC1B80">
              <w:rPr>
                <w:rFonts w:ascii="Calibri" w:eastAsia="Calibri" w:hAnsi="Calibri" w:cs="Calibri"/>
                <w:sz w:val="20"/>
                <w:bdr w:val="nil"/>
              </w:rPr>
              <w:t xml:space="preserve"> přechodem</w:t>
            </w:r>
            <w:r w:rsidR="000A71B0">
              <w:rPr>
                <w:rFonts w:ascii="Calibri" w:eastAsia="Calibri" w:hAnsi="Calibri" w:cs="Calibri"/>
                <w:sz w:val="20"/>
                <w:bdr w:val="nil"/>
              </w:rPr>
              <w:t xml:space="preserve"> i s</w:t>
            </w:r>
            <w:r>
              <w:rPr>
                <w:rFonts w:ascii="Calibri" w:eastAsia="Calibri" w:hAnsi="Calibri" w:cs="Calibri"/>
                <w:sz w:val="20"/>
                <w:bdr w:val="nil"/>
              </w:rPr>
              <w:t xml:space="preserve"> přechod</w:t>
            </w:r>
            <w:r w:rsidR="00BC1B80">
              <w:rPr>
                <w:rFonts w:ascii="Calibri" w:eastAsia="Calibri" w:hAnsi="Calibri" w:cs="Calibri"/>
                <w:sz w:val="20"/>
                <w:bdr w:val="nil"/>
              </w:rPr>
              <w:t>em</w:t>
            </w:r>
            <w:r>
              <w:rPr>
                <w:rFonts w:ascii="Calibri" w:eastAsia="Calibri" w:hAnsi="Calibri" w:cs="Calibri"/>
                <w:sz w:val="20"/>
                <w:bdr w:val="nil"/>
              </w:rPr>
              <w:t xml:space="preserve"> přes desítku</w:t>
            </w:r>
          </w:p>
          <w:p w:rsidR="0067056D" w:rsidRDefault="0067056D"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učí se násobilku do </w:t>
            </w:r>
            <w:r w:rsidR="00BC1B80">
              <w:rPr>
                <w:rFonts w:ascii="Calibri" w:eastAsia="Calibri" w:hAnsi="Calibri" w:cs="Calibri"/>
                <w:sz w:val="20"/>
                <w:bdr w:val="nil"/>
              </w:rPr>
              <w:t>10</w:t>
            </w:r>
            <w:r>
              <w:rPr>
                <w:rFonts w:ascii="Calibri" w:eastAsia="Calibri" w:hAnsi="Calibri" w:cs="Calibri"/>
                <w:sz w:val="20"/>
                <w:bdr w:val="nil"/>
              </w:rPr>
              <w:t>0</w:t>
            </w:r>
          </w:p>
          <w:p w:rsidR="00F50CE4" w:rsidRDefault="00F50CE4" w:rsidP="00842E57">
            <w:pPr>
              <w:spacing w:line="240" w:lineRule="auto"/>
              <w:ind w:left="60"/>
              <w:jc w:val="left"/>
              <w:rPr>
                <w:bdr w:val="nil"/>
              </w:rPr>
            </w:pPr>
            <w:r>
              <w:rPr>
                <w:rFonts w:ascii="Calibri" w:eastAsia="Calibri" w:hAnsi="Calibri" w:cs="Calibri"/>
                <w:sz w:val="20"/>
                <w:bdr w:val="nil"/>
              </w:rPr>
              <w:t xml:space="preserve">• umí pracovat </w:t>
            </w:r>
            <w:r w:rsidRPr="00F50CE4">
              <w:rPr>
                <w:rFonts w:ascii="Calibri" w:eastAsia="Calibri" w:hAnsi="Calibri" w:cs="Calibri"/>
                <w:sz w:val="20"/>
                <w:bdr w:val="nil"/>
              </w:rPr>
              <w:t>ve výukových aplikacích i v online vzdělávacích zdrojích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Sčítání a odčítání do 100 bez přechodu přes desítku, s přechodem přes desítku</w:t>
            </w:r>
          </w:p>
          <w:p w:rsidR="0067056D" w:rsidRDefault="0067056D"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do </w:t>
            </w:r>
            <w:r w:rsidR="00BC1B80">
              <w:rPr>
                <w:rFonts w:ascii="Calibri" w:eastAsia="Calibri" w:hAnsi="Calibri" w:cs="Calibri"/>
                <w:sz w:val="20"/>
                <w:bdr w:val="nil"/>
              </w:rPr>
              <w:t>10</w:t>
            </w:r>
            <w:r>
              <w:rPr>
                <w:rFonts w:ascii="Calibri" w:eastAsia="Calibri" w:hAnsi="Calibri" w:cs="Calibri"/>
                <w:sz w:val="20"/>
                <w:bdr w:val="nil"/>
              </w:rPr>
              <w:t>0</w:t>
            </w:r>
          </w:p>
          <w:p w:rsidR="00F50CE4" w:rsidRPr="00F50CE4" w:rsidRDefault="00F50CE4" w:rsidP="00842E57">
            <w:pPr>
              <w:spacing w:line="240" w:lineRule="auto"/>
              <w:ind w:left="60"/>
              <w:jc w:val="left"/>
              <w:rPr>
                <w:sz w:val="20"/>
                <w:szCs w:val="20"/>
                <w:bdr w:val="nil"/>
              </w:rPr>
            </w:pPr>
            <w:r w:rsidRPr="00F50CE4">
              <w:rPr>
                <w:sz w:val="20"/>
                <w:szCs w:val="20"/>
                <w:bdr w:val="nil"/>
              </w:rPr>
              <w:t>Interaktivní výukové materiály</w:t>
            </w:r>
          </w:p>
        </w:tc>
      </w:tr>
      <w:tr w:rsidR="0067056D" w:rsidTr="00BC1B80">
        <w:trPr>
          <w:trHeight w:val="1106"/>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xml:space="preserve">• umí řešit slovní úlohy typu </w:t>
            </w:r>
            <w:proofErr w:type="gramStart"/>
            <w:r>
              <w:rPr>
                <w:rFonts w:ascii="Calibri" w:eastAsia="Calibri" w:hAnsi="Calibri" w:cs="Calibri"/>
                <w:sz w:val="20"/>
                <w:bdr w:val="nil"/>
              </w:rPr>
              <w:t>„ o</w:t>
            </w:r>
            <w:proofErr w:type="gramEnd"/>
            <w:r>
              <w:rPr>
                <w:rFonts w:ascii="Calibri" w:eastAsia="Calibri" w:hAnsi="Calibri" w:cs="Calibri"/>
                <w:sz w:val="20"/>
                <w:bdr w:val="nil"/>
              </w:rPr>
              <w:t xml:space="preserve"> méně, o více “</w:t>
            </w:r>
          </w:p>
          <w:p w:rsidR="00BC1B80" w:rsidRDefault="0067056D" w:rsidP="00BC1B80">
            <w:pPr>
              <w:spacing w:line="240" w:lineRule="auto"/>
              <w:ind w:left="60"/>
              <w:jc w:val="left"/>
              <w:rPr>
                <w:bdr w:val="nil"/>
              </w:rPr>
            </w:pPr>
            <w:r>
              <w:rPr>
                <w:rFonts w:ascii="Calibri" w:eastAsia="Calibri" w:hAnsi="Calibri" w:cs="Calibri"/>
                <w:sz w:val="20"/>
                <w:bdr w:val="nil"/>
              </w:rPr>
              <w:t>• učí se používat násobení a dělení v praktických situacích</w:t>
            </w:r>
            <w:r w:rsidR="00BC1B80">
              <w:rPr>
                <w:rFonts w:ascii="Calibri" w:eastAsia="Calibri" w:hAnsi="Calibri" w:cs="Calibri"/>
                <w:sz w:val="20"/>
                <w:bdr w:val="nil"/>
              </w:rPr>
              <w:t>, typu „n krát více, n krát méně“</w:t>
            </w:r>
          </w:p>
          <w:p w:rsidR="0067056D" w:rsidRDefault="0067056D" w:rsidP="00BC1B80">
            <w:pPr>
              <w:spacing w:line="240" w:lineRule="auto"/>
              <w:jc w:val="left"/>
              <w:rPr>
                <w:bdr w:val="nil"/>
              </w:rPr>
            </w:pPr>
            <w:r>
              <w:rPr>
                <w:rFonts w:ascii="Calibri" w:eastAsia="Calibri" w:hAnsi="Calibri" w:cs="Calibri"/>
                <w:sz w:val="20"/>
                <w:bdr w:val="nil"/>
              </w:rPr>
              <w:t>• zná rozdíl mezi mincemi a bankovkami a počítá s ním</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xml:space="preserve">Slovní úlohy </w:t>
            </w:r>
          </w:p>
        </w:tc>
      </w:tr>
      <w:tr w:rsidR="0067056D" w:rsidTr="00BC1B80">
        <w:trPr>
          <w:trHeight w:val="732"/>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lastRenderedPageBreak/>
              <w:t>M-3-2-01 orientuje se v čase, provádí jednoduché převody jednotek času</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dokáže číst časové údaje na různých typech hodin (hodiny, minuty)</w:t>
            </w:r>
          </w:p>
          <w:p w:rsidR="0067056D" w:rsidRDefault="0067056D" w:rsidP="00842E57">
            <w:pPr>
              <w:spacing w:line="240" w:lineRule="auto"/>
              <w:ind w:left="60"/>
              <w:jc w:val="left"/>
              <w:rPr>
                <w:bdr w:val="nil"/>
              </w:rPr>
            </w:pPr>
            <w:r>
              <w:rPr>
                <w:rFonts w:ascii="Calibri" w:eastAsia="Calibri" w:hAnsi="Calibri" w:cs="Calibri"/>
                <w:sz w:val="20"/>
                <w:bdr w:val="nil"/>
              </w:rPr>
              <w:t>• umí se orientovat v čase (denní aktivita)</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xml:space="preserve">Jednotky </w:t>
            </w:r>
            <w:proofErr w:type="gramStart"/>
            <w:r>
              <w:rPr>
                <w:rFonts w:ascii="Calibri" w:eastAsia="Calibri" w:hAnsi="Calibri" w:cs="Calibri"/>
                <w:sz w:val="20"/>
                <w:bdr w:val="nil"/>
              </w:rPr>
              <w:t>času</w:t>
            </w:r>
            <w:r w:rsidR="00BC1B80">
              <w:rPr>
                <w:rFonts w:ascii="Calibri" w:eastAsia="Calibri" w:hAnsi="Calibri" w:cs="Calibri"/>
                <w:sz w:val="20"/>
                <w:bdr w:val="nil"/>
              </w:rPr>
              <w:t xml:space="preserve"> - minuta</w:t>
            </w:r>
            <w:proofErr w:type="gramEnd"/>
            <w:r w:rsidR="00BC1B80">
              <w:rPr>
                <w:rFonts w:ascii="Calibri" w:eastAsia="Calibri" w:hAnsi="Calibri" w:cs="Calibri"/>
                <w:sz w:val="20"/>
                <w:bdr w:val="nil"/>
              </w:rPr>
              <w:t>, hodina, den, týden, měsíc, rok</w:t>
            </w:r>
          </w:p>
        </w:tc>
      </w:tr>
      <w:tr w:rsidR="00E72C67" w:rsidTr="00BC1B80">
        <w:tc>
          <w:tcPr>
            <w:tcW w:w="160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učí se využívat své matematické schopnosti v praktickém životě (nakupování</w:t>
            </w:r>
            <w:r w:rsidR="00BC1B80">
              <w:rPr>
                <w:rFonts w:ascii="Calibri" w:eastAsia="Calibri" w:hAnsi="Calibri" w:cs="Calibri"/>
                <w:sz w:val="20"/>
                <w:bdr w:val="nil"/>
              </w:rPr>
              <w:t>,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BC1B80" w:rsidRDefault="00BC1B80">
            <w:pPr>
              <w:spacing w:line="240" w:lineRule="auto"/>
              <w:ind w:left="60"/>
              <w:jc w:val="left"/>
              <w:rPr>
                <w:sz w:val="20"/>
                <w:szCs w:val="20"/>
                <w:bdr w:val="nil"/>
              </w:rPr>
            </w:pPr>
            <w:r w:rsidRPr="00BC1B80">
              <w:rPr>
                <w:sz w:val="20"/>
                <w:szCs w:val="20"/>
                <w:bdr w:val="nil"/>
              </w:rPr>
              <w:t>Finanční gramotnost, čas, délka, příklady z praktického života</w:t>
            </w:r>
          </w:p>
        </w:tc>
      </w:tr>
      <w:tr w:rsidR="0067056D" w:rsidTr="00BC1B80">
        <w:trPr>
          <w:trHeight w:val="630"/>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xml:space="preserve">• dovede doplnit posloupnost čísel, </w:t>
            </w:r>
          </w:p>
          <w:p w:rsidR="0067056D" w:rsidRDefault="0067056D" w:rsidP="00842E57">
            <w:pPr>
              <w:spacing w:line="240" w:lineRule="auto"/>
              <w:ind w:left="60"/>
              <w:jc w:val="left"/>
              <w:rPr>
                <w:bdr w:val="nil"/>
              </w:rPr>
            </w:pPr>
            <w:r>
              <w:rPr>
                <w:rFonts w:ascii="Calibri" w:eastAsia="Calibri" w:hAnsi="Calibri" w:cs="Calibri"/>
                <w:sz w:val="20"/>
                <w:bdr w:val="nil"/>
              </w:rPr>
              <w:t>• učí se doplnit tabulku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Pr="00BC1B80" w:rsidRDefault="00BC1B80" w:rsidP="00842E57">
            <w:pPr>
              <w:spacing w:line="240" w:lineRule="auto"/>
              <w:ind w:left="60"/>
              <w:jc w:val="left"/>
              <w:rPr>
                <w:sz w:val="20"/>
                <w:szCs w:val="20"/>
                <w:bdr w:val="nil"/>
              </w:rPr>
            </w:pPr>
            <w:r w:rsidRPr="00BC1B80">
              <w:rPr>
                <w:sz w:val="20"/>
                <w:szCs w:val="20"/>
                <w:bdr w:val="nil"/>
              </w:rPr>
              <w:t>Tabulky, schémata, grafy, posloupnosti</w:t>
            </w:r>
          </w:p>
        </w:tc>
      </w:tr>
      <w:tr w:rsidR="0067056D" w:rsidTr="00BC1B80">
        <w:trPr>
          <w:trHeight w:val="796"/>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rozezná a pojmenuje jednotlivé rovinné útvary, nachází v realitě jejich reprezentaci</w:t>
            </w:r>
          </w:p>
          <w:p w:rsidR="0067056D" w:rsidRDefault="0067056D" w:rsidP="00842E57">
            <w:pPr>
              <w:spacing w:line="240" w:lineRule="auto"/>
              <w:ind w:left="60"/>
              <w:jc w:val="left"/>
              <w:rPr>
                <w:bdr w:val="nil"/>
              </w:rPr>
            </w:pPr>
            <w:r>
              <w:rPr>
                <w:rFonts w:ascii="Calibri" w:eastAsia="Calibri" w:hAnsi="Calibri" w:cs="Calibri"/>
                <w:sz w:val="20"/>
                <w:bdr w:val="nil"/>
              </w:rPr>
              <w:t>• pojmenuje a poznává jednoduchá tělesa v praxi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Čára</w:t>
            </w:r>
            <w:r w:rsidR="00BC1B80">
              <w:rPr>
                <w:rFonts w:ascii="Calibri" w:eastAsia="Calibri" w:hAnsi="Calibri" w:cs="Calibri"/>
                <w:sz w:val="20"/>
                <w:bdr w:val="nil"/>
              </w:rPr>
              <w:t xml:space="preserve"> (lomená, přímá)</w:t>
            </w:r>
            <w:r>
              <w:rPr>
                <w:rFonts w:ascii="Calibri" w:eastAsia="Calibri" w:hAnsi="Calibri" w:cs="Calibri"/>
                <w:sz w:val="20"/>
                <w:bdr w:val="nil"/>
              </w:rPr>
              <w:t xml:space="preserve">, bod, úsečka, </w:t>
            </w:r>
            <w:r w:rsidR="00BC1B80">
              <w:rPr>
                <w:rFonts w:ascii="Calibri" w:eastAsia="Calibri" w:hAnsi="Calibri" w:cs="Calibri"/>
                <w:sz w:val="20"/>
                <w:bdr w:val="nil"/>
              </w:rPr>
              <w:t xml:space="preserve">polopřímka, </w:t>
            </w:r>
            <w:r>
              <w:rPr>
                <w:rFonts w:ascii="Calibri" w:eastAsia="Calibri" w:hAnsi="Calibri" w:cs="Calibri"/>
                <w:sz w:val="20"/>
                <w:bdr w:val="nil"/>
              </w:rPr>
              <w:t>přímka</w:t>
            </w:r>
            <w:r w:rsidR="00BC1B80">
              <w:rPr>
                <w:rFonts w:ascii="Calibri" w:eastAsia="Calibri" w:hAnsi="Calibri" w:cs="Calibri"/>
                <w:sz w:val="20"/>
                <w:bdr w:val="nil"/>
              </w:rPr>
              <w:t>, čtverec, obdélník, trojúhelník, kruh</w:t>
            </w:r>
          </w:p>
          <w:p w:rsidR="0067056D" w:rsidRDefault="0067056D" w:rsidP="00842E57">
            <w:pPr>
              <w:spacing w:line="240" w:lineRule="auto"/>
              <w:ind w:left="60"/>
              <w:jc w:val="left"/>
              <w:rPr>
                <w:bdr w:val="nil"/>
              </w:rPr>
            </w:pPr>
            <w:r>
              <w:rPr>
                <w:rFonts w:ascii="Calibri" w:eastAsia="Calibri" w:hAnsi="Calibri" w:cs="Calibri"/>
                <w:sz w:val="20"/>
                <w:bdr w:val="nil"/>
              </w:rPr>
              <w:t>Krychle, kvádr, koule, válec</w:t>
            </w:r>
          </w:p>
        </w:tc>
      </w:tr>
      <w:tr w:rsidR="0067056D" w:rsidTr="00BC1B80">
        <w:trPr>
          <w:trHeight w:val="794"/>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porovnává velikost útvarů</w:t>
            </w:r>
          </w:p>
          <w:p w:rsidR="0067056D" w:rsidRDefault="0067056D" w:rsidP="00842E57">
            <w:pPr>
              <w:spacing w:line="240" w:lineRule="auto"/>
              <w:ind w:left="60"/>
              <w:jc w:val="left"/>
              <w:rPr>
                <w:bdr w:val="nil"/>
              </w:rPr>
            </w:pPr>
            <w:r>
              <w:rPr>
                <w:rFonts w:ascii="Calibri" w:eastAsia="Calibri" w:hAnsi="Calibri" w:cs="Calibri"/>
                <w:sz w:val="20"/>
                <w:bdr w:val="nil"/>
              </w:rPr>
              <w:t xml:space="preserve">• dovede změřit délku úseček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xml:space="preserve">Porovnává </w:t>
            </w:r>
            <w:r w:rsidR="00917E86">
              <w:rPr>
                <w:rFonts w:ascii="Calibri" w:eastAsia="Calibri" w:hAnsi="Calibri" w:cs="Calibri"/>
                <w:sz w:val="20"/>
                <w:bdr w:val="nil"/>
              </w:rPr>
              <w:t>tvary a velikosti</w:t>
            </w:r>
          </w:p>
          <w:p w:rsidR="0067056D" w:rsidRDefault="0067056D" w:rsidP="00842E57">
            <w:pPr>
              <w:spacing w:line="240" w:lineRule="auto"/>
              <w:ind w:left="60"/>
              <w:jc w:val="left"/>
              <w:rPr>
                <w:bdr w:val="nil"/>
              </w:rPr>
            </w:pPr>
            <w:r>
              <w:rPr>
                <w:rFonts w:ascii="Calibri" w:eastAsia="Calibri" w:hAnsi="Calibri" w:cs="Calibri"/>
                <w:sz w:val="20"/>
                <w:bdr w:val="nil"/>
              </w:rPr>
              <w:t>Seznamuje se s jednotkami délky (m, cm, mm)</w:t>
            </w:r>
            <w:r w:rsidR="00917E86">
              <w:rPr>
                <w:rFonts w:ascii="Calibri" w:eastAsia="Calibri" w:hAnsi="Calibri" w:cs="Calibri"/>
                <w:sz w:val="20"/>
                <w:bdr w:val="nil"/>
              </w:rPr>
              <w:t>, délka úsečky</w:t>
            </w:r>
          </w:p>
        </w:tc>
      </w:tr>
      <w:tr w:rsidR="0067056D" w:rsidTr="00BC1B80">
        <w:trPr>
          <w:trHeight w:val="732"/>
        </w:trPr>
        <w:tc>
          <w:tcPr>
            <w:tcW w:w="1601"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49"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dovede vymodelovat základní rovinné útvary</w:t>
            </w:r>
          </w:p>
          <w:p w:rsidR="0067056D" w:rsidRDefault="0067056D" w:rsidP="00842E57">
            <w:pPr>
              <w:spacing w:line="240" w:lineRule="auto"/>
              <w:ind w:left="60"/>
              <w:jc w:val="left"/>
              <w:rPr>
                <w:bdr w:val="nil"/>
              </w:rPr>
            </w:pPr>
            <w:r>
              <w:rPr>
                <w:rFonts w:ascii="Calibri" w:eastAsia="Calibri" w:hAnsi="Calibri" w:cs="Calibri"/>
                <w:sz w:val="20"/>
                <w:bdr w:val="nil"/>
              </w:rPr>
              <w:t>• umí najít v běžném životě jednoduché souměrné útvary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rsidP="00842E57">
            <w:pPr>
              <w:spacing w:line="240" w:lineRule="auto"/>
              <w:ind w:left="60"/>
              <w:jc w:val="left"/>
              <w:rPr>
                <w:bdr w:val="nil"/>
              </w:rPr>
            </w:pPr>
            <w:r>
              <w:rPr>
                <w:rFonts w:ascii="Calibri" w:eastAsia="Calibri" w:hAnsi="Calibri" w:cs="Calibri"/>
                <w:sz w:val="20"/>
                <w:bdr w:val="nil"/>
              </w:rPr>
              <w:t xml:space="preserve">Porovnává </w:t>
            </w:r>
            <w:r w:rsidR="00917E86">
              <w:rPr>
                <w:rFonts w:ascii="Calibri" w:eastAsia="Calibri" w:hAnsi="Calibri" w:cs="Calibri"/>
                <w:sz w:val="20"/>
                <w:bdr w:val="nil"/>
              </w:rPr>
              <w:t>a najde osově souměrné ú</w:t>
            </w:r>
            <w:r>
              <w:rPr>
                <w:rFonts w:ascii="Calibri" w:eastAsia="Calibri" w:hAnsi="Calibri" w:cs="Calibri"/>
                <w:sz w:val="20"/>
                <w:bdr w:val="nil"/>
              </w:rPr>
              <w:t xml:space="preserve">tvary </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převody měn a znalost cizích měn</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Komunikace</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rozvoj, sociální rozvoj</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rozvoj, sociální rozvoj</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Mezilidské vztahy</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rozvoj, sociální rozvoj</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pojmenuje a poznává jednoduchá tělesa v praxi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Pojmenuje základní geometrické tvary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t>• pojmenuje a poznává jednoduchá tělesa v praxi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Pojmenuje základní geometrické tvary</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67056D" w:rsidTr="00917E86">
        <w:trPr>
          <w:trHeight w:val="104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dovede vytvořit konkrétní soubory s daným počtem prvků</w:t>
            </w:r>
          </w:p>
          <w:p w:rsidR="0067056D" w:rsidRDefault="0067056D">
            <w:pPr>
              <w:spacing w:line="240" w:lineRule="auto"/>
              <w:ind w:left="60"/>
              <w:jc w:val="left"/>
              <w:rPr>
                <w:bdr w:val="nil"/>
              </w:rPr>
            </w:pPr>
            <w:r>
              <w:rPr>
                <w:rFonts w:ascii="Calibri" w:eastAsia="Calibri" w:hAnsi="Calibri" w:cs="Calibri"/>
                <w:sz w:val="20"/>
                <w:bdr w:val="nil"/>
              </w:rPr>
              <w:t>• znázorn</w:t>
            </w:r>
            <w:r w:rsidR="00167E08">
              <w:rPr>
                <w:rFonts w:ascii="Calibri" w:eastAsia="Calibri" w:hAnsi="Calibri" w:cs="Calibri"/>
                <w:sz w:val="20"/>
                <w:bdr w:val="nil"/>
              </w:rPr>
              <w:t>í</w:t>
            </w:r>
            <w:r>
              <w:rPr>
                <w:rFonts w:ascii="Calibri" w:eastAsia="Calibri" w:hAnsi="Calibri" w:cs="Calibri"/>
                <w:sz w:val="20"/>
                <w:bdr w:val="nil"/>
              </w:rPr>
              <w:t xml:space="preserve"> a spočítá prvky daného souboru</w:t>
            </w:r>
          </w:p>
          <w:p w:rsidR="0067056D" w:rsidRDefault="0067056D">
            <w:pPr>
              <w:spacing w:line="240" w:lineRule="auto"/>
              <w:ind w:left="60"/>
              <w:jc w:val="left"/>
              <w:rPr>
                <w:bdr w:val="nil"/>
              </w:rPr>
            </w:pPr>
            <w:r>
              <w:rPr>
                <w:rFonts w:ascii="Calibri" w:eastAsia="Calibri" w:hAnsi="Calibri" w:cs="Calibri"/>
                <w:sz w:val="20"/>
                <w:bdr w:val="nil"/>
              </w:rPr>
              <w:t>• počítá po desítkách, po stovkách a po jednotkách</w:t>
            </w:r>
          </w:p>
          <w:p w:rsidR="0067056D" w:rsidRDefault="0067056D" w:rsidP="00842E5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Číselná řada do 1000</w:t>
            </w:r>
          </w:p>
        </w:tc>
      </w:tr>
      <w:tr w:rsidR="0067056D" w:rsidTr="00917E86">
        <w:trPr>
          <w:trHeight w:val="103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čte a zapisuje přirozená čísla do 1000 v desítkové soustavě</w:t>
            </w:r>
          </w:p>
          <w:p w:rsidR="0067056D" w:rsidRDefault="0067056D">
            <w:pPr>
              <w:spacing w:line="240" w:lineRule="auto"/>
              <w:ind w:left="60"/>
              <w:jc w:val="left"/>
              <w:rPr>
                <w:bdr w:val="nil"/>
              </w:rPr>
            </w:pPr>
            <w:r>
              <w:rPr>
                <w:rFonts w:ascii="Calibri" w:eastAsia="Calibri" w:hAnsi="Calibri" w:cs="Calibri"/>
                <w:sz w:val="20"/>
                <w:bdr w:val="nil"/>
              </w:rPr>
              <w:t>• porovnává čísla do tisíce a provede zápis</w:t>
            </w:r>
          </w:p>
          <w:p w:rsidR="0067056D" w:rsidRDefault="0067056D">
            <w:pPr>
              <w:spacing w:line="240" w:lineRule="auto"/>
              <w:ind w:left="60"/>
              <w:jc w:val="left"/>
              <w:rPr>
                <w:bdr w:val="nil"/>
              </w:rPr>
            </w:pPr>
            <w:r>
              <w:rPr>
                <w:rFonts w:ascii="Calibri" w:eastAsia="Calibri" w:hAnsi="Calibri" w:cs="Calibri"/>
                <w:sz w:val="20"/>
                <w:bdr w:val="nil"/>
              </w:rPr>
              <w:t>• dovede čísla seřadit vzestupně a sestupně</w:t>
            </w:r>
          </w:p>
          <w:p w:rsidR="0067056D" w:rsidRDefault="0067056D" w:rsidP="00842E5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Číselný obor od 0 do 1000</w:t>
            </w:r>
          </w:p>
          <w:p w:rsidR="0067056D" w:rsidRDefault="0067056D">
            <w:pPr>
              <w:spacing w:line="240" w:lineRule="auto"/>
              <w:ind w:left="60"/>
              <w:jc w:val="left"/>
              <w:rPr>
                <w:bdr w:val="nil"/>
              </w:rPr>
            </w:pPr>
            <w:r>
              <w:rPr>
                <w:rFonts w:ascii="Calibri" w:eastAsia="Calibri" w:hAnsi="Calibri" w:cs="Calibri"/>
                <w:sz w:val="20"/>
                <w:bdr w:val="nil"/>
              </w:rPr>
              <w:t>Porovnávání čísel.</w:t>
            </w:r>
          </w:p>
          <w:p w:rsidR="0067056D" w:rsidRDefault="0067056D">
            <w:pPr>
              <w:spacing w:line="240" w:lineRule="auto"/>
              <w:ind w:left="60"/>
              <w:jc w:val="left"/>
              <w:rPr>
                <w:bdr w:val="nil"/>
              </w:rPr>
            </w:pPr>
            <w:r>
              <w:rPr>
                <w:rFonts w:ascii="Calibri" w:eastAsia="Calibri" w:hAnsi="Calibri" w:cs="Calibri"/>
                <w:sz w:val="20"/>
                <w:bdr w:val="nil"/>
              </w:rPr>
              <w:t xml:space="preserve">Znaménka </w:t>
            </w:r>
            <w:proofErr w:type="gramStart"/>
            <w:r>
              <w:rPr>
                <w:rFonts w:ascii="Calibri" w:eastAsia="Calibri" w:hAnsi="Calibri" w:cs="Calibri"/>
                <w:sz w:val="20"/>
                <w:bdr w:val="nil"/>
              </w:rPr>
              <w:t>&lt; =</w:t>
            </w:r>
            <w:proofErr w:type="gramEnd"/>
            <w:r>
              <w:rPr>
                <w:rFonts w:ascii="Calibri" w:eastAsia="Calibri" w:hAnsi="Calibri" w:cs="Calibri"/>
                <w:sz w:val="20"/>
                <w:bdr w:val="nil"/>
              </w:rPr>
              <w:t xml:space="preserve"> &gt;</w:t>
            </w:r>
          </w:p>
          <w:p w:rsidR="0067056D" w:rsidRDefault="0067056D" w:rsidP="00842E57">
            <w:pPr>
              <w:spacing w:line="240" w:lineRule="auto"/>
              <w:ind w:left="60"/>
              <w:jc w:val="left"/>
              <w:rPr>
                <w:bdr w:val="nil"/>
              </w:rPr>
            </w:pPr>
          </w:p>
        </w:tc>
      </w:tr>
      <w:tr w:rsidR="0067056D" w:rsidTr="00842E57">
        <w:trPr>
          <w:trHeight w:val="122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17E86" w:rsidRDefault="0067056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917E86">
              <w:rPr>
                <w:rFonts w:ascii="Calibri" w:eastAsia="Calibri" w:hAnsi="Calibri" w:cs="Calibri"/>
                <w:sz w:val="20"/>
                <w:bdr w:val="nil"/>
              </w:rPr>
              <w:t>zobrazí číslo</w:t>
            </w:r>
            <w:r>
              <w:rPr>
                <w:rFonts w:ascii="Calibri" w:eastAsia="Calibri" w:hAnsi="Calibri" w:cs="Calibri"/>
                <w:sz w:val="20"/>
                <w:bdr w:val="nil"/>
              </w:rPr>
              <w:t xml:space="preserve"> na číselné ose, </w:t>
            </w:r>
          </w:p>
          <w:p w:rsidR="0067056D" w:rsidRDefault="0067056D">
            <w:pPr>
              <w:spacing w:line="240" w:lineRule="auto"/>
              <w:ind w:left="60"/>
              <w:jc w:val="left"/>
              <w:rPr>
                <w:bdr w:val="nil"/>
              </w:rPr>
            </w:pPr>
            <w:r>
              <w:rPr>
                <w:rFonts w:ascii="Calibri" w:eastAsia="Calibri" w:hAnsi="Calibri" w:cs="Calibri"/>
                <w:sz w:val="20"/>
                <w:bdr w:val="nil"/>
              </w:rPr>
              <w:t>• dovede doplnit chybějící čísla v číselné řadě</w:t>
            </w:r>
          </w:p>
          <w:p w:rsidR="0067056D" w:rsidRDefault="0067056D" w:rsidP="00842E57">
            <w:pPr>
              <w:spacing w:line="240" w:lineRule="auto"/>
              <w:ind w:left="60"/>
              <w:jc w:val="left"/>
              <w:rPr>
                <w:bdr w:val="nil"/>
              </w:rPr>
            </w:pPr>
            <w:r>
              <w:rPr>
                <w:rFonts w:ascii="Calibri" w:eastAsia="Calibri" w:hAnsi="Calibri" w:cs="Calibri"/>
                <w:sz w:val="20"/>
                <w:bdr w:val="nil"/>
              </w:rPr>
              <w:t>• seznámí se se zaokrouhlováním čísel na desítky a stovky na základě práce s číselnou osou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Číselná os</w:t>
            </w:r>
            <w:r w:rsidR="00917E86">
              <w:rPr>
                <w:rFonts w:ascii="Calibri" w:eastAsia="Calibri" w:hAnsi="Calibri" w:cs="Calibri"/>
                <w:sz w:val="20"/>
                <w:bdr w:val="nil"/>
              </w:rPr>
              <w:t xml:space="preserve">a </w:t>
            </w:r>
            <w:proofErr w:type="gramStart"/>
            <w:r w:rsidR="00917E86">
              <w:rPr>
                <w:rFonts w:ascii="Calibri" w:eastAsia="Calibri" w:hAnsi="Calibri" w:cs="Calibri"/>
                <w:sz w:val="20"/>
                <w:bdr w:val="nil"/>
              </w:rPr>
              <w:t>do  1</w:t>
            </w:r>
            <w:proofErr w:type="gramEnd"/>
            <w:r w:rsidR="00917E86">
              <w:rPr>
                <w:rFonts w:ascii="Calibri" w:eastAsia="Calibri" w:hAnsi="Calibri" w:cs="Calibri"/>
                <w:sz w:val="20"/>
                <w:bdr w:val="nil"/>
              </w:rPr>
              <w:t xml:space="preserve"> 000</w:t>
            </w:r>
          </w:p>
        </w:tc>
      </w:tr>
      <w:tr w:rsidR="0067056D" w:rsidTr="00F931F0">
        <w:trPr>
          <w:trHeight w:val="57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xml:space="preserve">• </w:t>
            </w:r>
            <w:r w:rsidR="00F931F0">
              <w:rPr>
                <w:rFonts w:ascii="Calibri" w:eastAsia="Calibri" w:hAnsi="Calibri" w:cs="Calibri"/>
                <w:sz w:val="20"/>
                <w:bdr w:val="nil"/>
              </w:rPr>
              <w:t xml:space="preserve">umí sčítat, odčítat do 1000, </w:t>
            </w:r>
            <w:r>
              <w:rPr>
                <w:rFonts w:ascii="Calibri" w:eastAsia="Calibri" w:hAnsi="Calibri" w:cs="Calibri"/>
                <w:sz w:val="20"/>
                <w:bdr w:val="nil"/>
              </w:rPr>
              <w:t>násob</w:t>
            </w:r>
            <w:r w:rsidR="00F931F0">
              <w:rPr>
                <w:rFonts w:ascii="Calibri" w:eastAsia="Calibri" w:hAnsi="Calibri" w:cs="Calibri"/>
                <w:sz w:val="20"/>
                <w:bdr w:val="nil"/>
              </w:rPr>
              <w:t>í</w:t>
            </w:r>
            <w:r>
              <w:rPr>
                <w:rFonts w:ascii="Calibri" w:eastAsia="Calibri" w:hAnsi="Calibri" w:cs="Calibri"/>
                <w:sz w:val="20"/>
                <w:bdr w:val="nil"/>
              </w:rPr>
              <w:t xml:space="preserve"> a dělí v oboru malé násobilky</w:t>
            </w:r>
          </w:p>
          <w:p w:rsidR="0067056D" w:rsidRDefault="0067056D" w:rsidP="00842E57">
            <w:pPr>
              <w:spacing w:line="240" w:lineRule="auto"/>
              <w:ind w:left="60"/>
              <w:jc w:val="left"/>
              <w:rPr>
                <w:bdr w:val="nil"/>
              </w:rPr>
            </w:pP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Násobení a dělení v číselném oboru do 100.</w:t>
            </w:r>
          </w:p>
          <w:p w:rsidR="0067056D" w:rsidRDefault="0067056D" w:rsidP="00842E57">
            <w:pPr>
              <w:spacing w:line="240" w:lineRule="auto"/>
              <w:ind w:left="60"/>
              <w:jc w:val="left"/>
              <w:rPr>
                <w:bdr w:val="nil"/>
              </w:rPr>
            </w:pPr>
            <w:r>
              <w:rPr>
                <w:rFonts w:ascii="Calibri" w:eastAsia="Calibri" w:hAnsi="Calibri" w:cs="Calibri"/>
                <w:sz w:val="20"/>
                <w:bdr w:val="nil"/>
              </w:rPr>
              <w:t>Počítání v oboru do tisíce.</w:t>
            </w:r>
          </w:p>
        </w:tc>
      </w:tr>
      <w:tr w:rsidR="0067056D" w:rsidTr="00F931F0">
        <w:trPr>
          <w:trHeight w:val="90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řeší a tvoří slovní úlohy, ve kterých aplikuje osvojené početní operace</w:t>
            </w:r>
          </w:p>
          <w:p w:rsidR="0067056D" w:rsidRDefault="0067056D">
            <w:pPr>
              <w:spacing w:line="240" w:lineRule="auto"/>
              <w:ind w:left="60"/>
              <w:jc w:val="left"/>
              <w:rPr>
                <w:rFonts w:ascii="Calibri" w:eastAsia="Calibri" w:hAnsi="Calibri" w:cs="Calibri"/>
                <w:sz w:val="20"/>
                <w:bdr w:val="nil"/>
              </w:rPr>
            </w:pPr>
            <w:r>
              <w:rPr>
                <w:rFonts w:ascii="Calibri" w:eastAsia="Calibri" w:hAnsi="Calibri" w:cs="Calibri"/>
                <w:sz w:val="20"/>
                <w:bdr w:val="nil"/>
              </w:rPr>
              <w:t>• řeší slovní úlohy se dvěma různými početními výkony</w:t>
            </w:r>
          </w:p>
          <w:p w:rsidR="00F50CE4" w:rsidRDefault="00F50CE4">
            <w:pPr>
              <w:spacing w:line="240" w:lineRule="auto"/>
              <w:ind w:left="60"/>
              <w:jc w:val="left"/>
              <w:rPr>
                <w:bdr w:val="nil"/>
              </w:rPr>
            </w:pPr>
            <w:r>
              <w:rPr>
                <w:rFonts w:ascii="Calibri" w:eastAsia="Calibri" w:hAnsi="Calibri" w:cs="Calibri"/>
                <w:sz w:val="20"/>
                <w:bdr w:val="nil"/>
              </w:rPr>
              <w:t>• pracuje ve</w:t>
            </w:r>
            <w:r w:rsidRPr="00F50CE4">
              <w:rPr>
                <w:rFonts w:ascii="Calibri" w:eastAsia="Calibri" w:hAnsi="Calibri" w:cs="Calibri"/>
                <w:sz w:val="20"/>
                <w:bdr w:val="nil"/>
              </w:rPr>
              <w:t xml:space="preserve"> výukových aplikacích i v online vzdělávacích zdrojích</w:t>
            </w:r>
          </w:p>
          <w:p w:rsidR="0067056D" w:rsidRDefault="0067056D" w:rsidP="00842E5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rFonts w:ascii="Calibri" w:eastAsia="Calibri" w:hAnsi="Calibri" w:cs="Calibri"/>
                <w:sz w:val="20"/>
                <w:bdr w:val="nil"/>
              </w:rPr>
            </w:pPr>
            <w:r>
              <w:rPr>
                <w:rFonts w:ascii="Calibri" w:eastAsia="Calibri" w:hAnsi="Calibri" w:cs="Calibri"/>
                <w:sz w:val="20"/>
                <w:bdr w:val="nil"/>
              </w:rPr>
              <w:t>Sčítání, odčítání, násobení a dělení</w:t>
            </w:r>
            <w:r w:rsidR="00F931F0">
              <w:rPr>
                <w:rFonts w:ascii="Calibri" w:eastAsia="Calibri" w:hAnsi="Calibri" w:cs="Calibri"/>
                <w:sz w:val="20"/>
                <w:bdr w:val="nil"/>
              </w:rPr>
              <w:t xml:space="preserve"> v početních úlohách</w:t>
            </w:r>
          </w:p>
          <w:p w:rsidR="00F50CE4" w:rsidRPr="00F50CE4" w:rsidRDefault="00F50CE4">
            <w:pPr>
              <w:spacing w:line="240" w:lineRule="auto"/>
              <w:ind w:left="60"/>
              <w:jc w:val="left"/>
              <w:rPr>
                <w:sz w:val="20"/>
                <w:szCs w:val="20"/>
                <w:bdr w:val="nil"/>
              </w:rPr>
            </w:pPr>
            <w:r w:rsidRPr="00F50CE4">
              <w:rPr>
                <w:sz w:val="20"/>
                <w:szCs w:val="20"/>
                <w:bdr w:val="nil"/>
              </w:rPr>
              <w:t>Interaktivní výukové materiály</w:t>
            </w:r>
          </w:p>
        </w:tc>
      </w:tr>
      <w:tr w:rsidR="0067056D" w:rsidTr="00F931F0">
        <w:trPr>
          <w:trHeight w:val="56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67056D">
            <w:pPr>
              <w:spacing w:line="240" w:lineRule="auto"/>
              <w:ind w:left="60"/>
              <w:jc w:val="left"/>
              <w:rPr>
                <w:bdr w:val="nil"/>
              </w:rPr>
            </w:pPr>
            <w:r>
              <w:rPr>
                <w:rFonts w:ascii="Calibri" w:eastAsia="Calibri" w:hAnsi="Calibri" w:cs="Calibri"/>
                <w:sz w:val="20"/>
                <w:bdr w:val="nil"/>
              </w:rPr>
              <w:t>• orientuje se v čase v závislosti na praktickém životě</w:t>
            </w:r>
          </w:p>
          <w:p w:rsidR="0067056D" w:rsidRDefault="0067056D" w:rsidP="00842E57">
            <w:pPr>
              <w:spacing w:line="240" w:lineRule="auto"/>
              <w:ind w:left="60"/>
              <w:jc w:val="left"/>
              <w:rPr>
                <w:bdr w:val="nil"/>
              </w:rPr>
            </w:pPr>
            <w:r>
              <w:rPr>
                <w:rFonts w:ascii="Calibri" w:eastAsia="Calibri" w:hAnsi="Calibri" w:cs="Calibri"/>
                <w:sz w:val="20"/>
                <w:bdr w:val="nil"/>
              </w:rPr>
              <w:t>• provádí jednoduché převody jednotek času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7056D" w:rsidRDefault="00F931F0" w:rsidP="00842E57">
            <w:pPr>
              <w:spacing w:line="240" w:lineRule="auto"/>
              <w:ind w:left="60"/>
              <w:jc w:val="left"/>
              <w:rPr>
                <w:bdr w:val="nil"/>
              </w:rPr>
            </w:pPr>
            <w:r>
              <w:rPr>
                <w:rFonts w:ascii="Calibri" w:eastAsia="Calibri" w:hAnsi="Calibri" w:cs="Calibri"/>
                <w:sz w:val="20"/>
                <w:bdr w:val="nil"/>
              </w:rPr>
              <w:t>Den, h</w:t>
            </w:r>
            <w:r w:rsidR="0067056D">
              <w:rPr>
                <w:rFonts w:ascii="Calibri" w:eastAsia="Calibri" w:hAnsi="Calibri" w:cs="Calibri"/>
                <w:sz w:val="20"/>
                <w:bdr w:val="nil"/>
              </w:rPr>
              <w:t>odina, minuta, vteřina.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učí se využívat své matematické schopnosti v praktickém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Nakupování</w:t>
            </w:r>
            <w:r w:rsidR="00F931F0">
              <w:rPr>
                <w:rFonts w:ascii="Calibri" w:eastAsia="Calibri" w:hAnsi="Calibri" w:cs="Calibri"/>
                <w:sz w:val="20"/>
                <w:bdr w:val="nil"/>
              </w:rPr>
              <w:t>, praktické úlohy</w:t>
            </w:r>
          </w:p>
        </w:tc>
      </w:tr>
      <w:tr w:rsidR="00842E57" w:rsidTr="00F931F0">
        <w:trPr>
          <w:trHeight w:val="54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rsidP="00F931F0">
            <w:pPr>
              <w:spacing w:line="240" w:lineRule="auto"/>
              <w:ind w:left="60"/>
              <w:jc w:val="left"/>
              <w:rPr>
                <w:bdr w:val="nil"/>
              </w:rPr>
            </w:pPr>
            <w:r>
              <w:rPr>
                <w:rFonts w:ascii="Calibri" w:eastAsia="Calibri" w:hAnsi="Calibri" w:cs="Calibri"/>
                <w:sz w:val="20"/>
                <w:bdr w:val="nil"/>
              </w:rPr>
              <w:t>• doplňuje tabulky</w:t>
            </w:r>
            <w:r w:rsidR="00F931F0">
              <w:rPr>
                <w:rFonts w:ascii="Calibri" w:eastAsia="Calibri" w:hAnsi="Calibri" w:cs="Calibri"/>
                <w:sz w:val="20"/>
                <w:bdr w:val="nil"/>
              </w:rPr>
              <w:t>, schémata, grafy</w:t>
            </w:r>
            <w:r>
              <w:rPr>
                <w:rFonts w:ascii="Calibri" w:eastAsia="Calibri" w:hAnsi="Calibri" w:cs="Calibri"/>
                <w:sz w:val="20"/>
                <w:bdr w:val="nil"/>
              </w:rPr>
              <w:t xml:space="preserve"> a posloupnosti čísel</w:t>
            </w:r>
          </w:p>
          <w:p w:rsidR="00842E57" w:rsidRDefault="00842E57" w:rsidP="00842E5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Pr="00842E57" w:rsidRDefault="00842E57">
            <w:pPr>
              <w:spacing w:line="240" w:lineRule="auto"/>
              <w:ind w:left="60"/>
              <w:jc w:val="left"/>
              <w:rPr>
                <w:sz w:val="20"/>
                <w:szCs w:val="20"/>
                <w:bdr w:val="nil"/>
              </w:rPr>
            </w:pPr>
            <w:r w:rsidRPr="00842E57">
              <w:rPr>
                <w:sz w:val="20"/>
                <w:szCs w:val="20"/>
                <w:bdr w:val="nil"/>
              </w:rPr>
              <w:t>Tabulky, grafy</w:t>
            </w:r>
            <w:r w:rsidR="00F931F0">
              <w:rPr>
                <w:sz w:val="20"/>
                <w:szCs w:val="20"/>
                <w:bdr w:val="nil"/>
              </w:rPr>
              <w:t>, posloupnosti</w:t>
            </w:r>
          </w:p>
        </w:tc>
      </w:tr>
      <w:tr w:rsidR="00842E57" w:rsidTr="00F931F0">
        <w:trPr>
          <w:trHeight w:val="167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xml:space="preserve">• rozezná a pojmenuje základní </w:t>
            </w:r>
            <w:r w:rsidR="00F931F0">
              <w:rPr>
                <w:rFonts w:ascii="Calibri" w:eastAsia="Calibri" w:hAnsi="Calibri" w:cs="Calibri"/>
                <w:sz w:val="20"/>
                <w:bdr w:val="nil"/>
              </w:rPr>
              <w:t xml:space="preserve">rovinné </w:t>
            </w:r>
            <w:r>
              <w:rPr>
                <w:rFonts w:ascii="Calibri" w:eastAsia="Calibri" w:hAnsi="Calibri" w:cs="Calibri"/>
                <w:sz w:val="20"/>
                <w:bdr w:val="nil"/>
              </w:rPr>
              <w:t>útvary, nachází v realitě jejich reprezentaci</w:t>
            </w:r>
          </w:p>
          <w:p w:rsidR="00842E57" w:rsidRDefault="00842E57">
            <w:pPr>
              <w:spacing w:line="240" w:lineRule="auto"/>
              <w:ind w:left="60"/>
              <w:jc w:val="left"/>
              <w:rPr>
                <w:bdr w:val="nil"/>
              </w:rPr>
            </w:pPr>
            <w:r>
              <w:rPr>
                <w:rFonts w:ascii="Calibri" w:eastAsia="Calibri" w:hAnsi="Calibri" w:cs="Calibri"/>
                <w:sz w:val="20"/>
                <w:bdr w:val="nil"/>
              </w:rPr>
              <w:t>• vymodeluje a popíše základní rovinné útvary</w:t>
            </w:r>
          </w:p>
          <w:p w:rsidR="00842E57" w:rsidRDefault="00842E57">
            <w:pPr>
              <w:spacing w:line="240" w:lineRule="auto"/>
              <w:ind w:left="60"/>
              <w:jc w:val="left"/>
              <w:rPr>
                <w:bdr w:val="nil"/>
              </w:rPr>
            </w:pPr>
            <w:r>
              <w:rPr>
                <w:rFonts w:ascii="Calibri" w:eastAsia="Calibri" w:hAnsi="Calibri" w:cs="Calibri"/>
                <w:sz w:val="20"/>
                <w:bdr w:val="nil"/>
              </w:rPr>
              <w:t>• pozná a pojmenuje jednoduchá tělesa a nachází v realitě jejich reprezentaci</w:t>
            </w:r>
          </w:p>
          <w:p w:rsidR="00842E57" w:rsidRDefault="00842E57" w:rsidP="00842E57">
            <w:pPr>
              <w:spacing w:line="240" w:lineRule="auto"/>
              <w:ind w:left="60"/>
              <w:jc w:val="left"/>
              <w:rPr>
                <w:bdr w:val="nil"/>
              </w:rPr>
            </w:pPr>
            <w:r>
              <w:rPr>
                <w:rFonts w:ascii="Calibri" w:eastAsia="Calibri" w:hAnsi="Calibri" w:cs="Calibri"/>
                <w:sz w:val="20"/>
                <w:bdr w:val="nil"/>
              </w:rPr>
              <w:t>• vymodeluje a popíše jednoduchá tělesa</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Lomená čára, přímka, polopřímka, úsečka, čtverec, obdélník, trojúhelník, čtyřúhelník, kruh</w:t>
            </w:r>
            <w:r w:rsidR="00F931F0">
              <w:rPr>
                <w:rFonts w:ascii="Calibri" w:eastAsia="Calibri" w:hAnsi="Calibri" w:cs="Calibri"/>
                <w:sz w:val="20"/>
                <w:bdr w:val="nil"/>
              </w:rPr>
              <w:t>, kružnice,</w:t>
            </w:r>
          </w:p>
          <w:p w:rsidR="00842E57" w:rsidRDefault="00842E57">
            <w:pPr>
              <w:spacing w:line="240" w:lineRule="auto"/>
              <w:ind w:left="60"/>
              <w:jc w:val="left"/>
              <w:rPr>
                <w:bdr w:val="nil"/>
              </w:rPr>
            </w:pPr>
            <w:r>
              <w:rPr>
                <w:rFonts w:ascii="Calibri" w:eastAsia="Calibri" w:hAnsi="Calibri" w:cs="Calibri"/>
                <w:sz w:val="20"/>
                <w:bdr w:val="nil"/>
              </w:rPr>
              <w:t>různoběžky,</w:t>
            </w:r>
            <w:r w:rsidR="00F931F0">
              <w:rPr>
                <w:rFonts w:ascii="Calibri" w:eastAsia="Calibri" w:hAnsi="Calibri" w:cs="Calibri"/>
                <w:sz w:val="20"/>
                <w:bdr w:val="nil"/>
              </w:rPr>
              <w:t xml:space="preserve"> </w:t>
            </w:r>
            <w:r>
              <w:rPr>
                <w:rFonts w:ascii="Calibri" w:eastAsia="Calibri" w:hAnsi="Calibri" w:cs="Calibri"/>
                <w:sz w:val="20"/>
                <w:bdr w:val="nil"/>
              </w:rPr>
              <w:t>průsečík</w:t>
            </w:r>
          </w:p>
          <w:p w:rsidR="00842E57" w:rsidRDefault="00842E57" w:rsidP="00842E57">
            <w:pPr>
              <w:spacing w:line="240" w:lineRule="auto"/>
              <w:ind w:left="60"/>
              <w:jc w:val="left"/>
              <w:rPr>
                <w:bdr w:val="nil"/>
              </w:rPr>
            </w:pPr>
            <w:r>
              <w:rPr>
                <w:rFonts w:ascii="Calibri" w:eastAsia="Calibri" w:hAnsi="Calibri" w:cs="Calibri"/>
                <w:sz w:val="20"/>
                <w:bdr w:val="nil"/>
              </w:rPr>
              <w:t>Krychle, kvádr, koule, válec, jehlan, kužel.</w:t>
            </w:r>
          </w:p>
        </w:tc>
      </w:tr>
      <w:tr w:rsidR="00842E57" w:rsidTr="00F931F0">
        <w:trPr>
          <w:trHeight w:val="128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porovnává velikost útvarů</w:t>
            </w:r>
          </w:p>
          <w:p w:rsidR="00842E57" w:rsidRDefault="00842E57">
            <w:pPr>
              <w:spacing w:line="240" w:lineRule="auto"/>
              <w:ind w:left="60"/>
              <w:jc w:val="left"/>
              <w:rPr>
                <w:bdr w:val="nil"/>
              </w:rPr>
            </w:pPr>
            <w:r>
              <w:rPr>
                <w:rFonts w:ascii="Calibri" w:eastAsia="Calibri" w:hAnsi="Calibri" w:cs="Calibri"/>
                <w:sz w:val="20"/>
                <w:bdr w:val="nil"/>
              </w:rPr>
              <w:t xml:space="preserve">• umí změřit </w:t>
            </w:r>
            <w:proofErr w:type="gramStart"/>
            <w:r w:rsidR="00F931F0">
              <w:rPr>
                <w:rFonts w:ascii="Calibri" w:eastAsia="Calibri" w:hAnsi="Calibri" w:cs="Calibri"/>
                <w:sz w:val="20"/>
                <w:bdr w:val="nil"/>
              </w:rPr>
              <w:t xml:space="preserve">délku </w:t>
            </w:r>
            <w:r>
              <w:rPr>
                <w:rFonts w:ascii="Calibri" w:eastAsia="Calibri" w:hAnsi="Calibri" w:cs="Calibri"/>
                <w:sz w:val="20"/>
                <w:bdr w:val="nil"/>
              </w:rPr>
              <w:t xml:space="preserve"> a</w:t>
            </w:r>
            <w:proofErr w:type="gramEnd"/>
            <w:r>
              <w:rPr>
                <w:rFonts w:ascii="Calibri" w:eastAsia="Calibri" w:hAnsi="Calibri" w:cs="Calibri"/>
                <w:sz w:val="20"/>
                <w:bdr w:val="nil"/>
              </w:rPr>
              <w:t xml:space="preserve"> vyjádřit j</w:t>
            </w:r>
            <w:r w:rsidR="00F931F0">
              <w:rPr>
                <w:rFonts w:ascii="Calibri" w:eastAsia="Calibri" w:hAnsi="Calibri" w:cs="Calibri"/>
                <w:sz w:val="20"/>
                <w:bdr w:val="nil"/>
              </w:rPr>
              <w:t>i</w:t>
            </w:r>
            <w:r>
              <w:rPr>
                <w:rFonts w:ascii="Calibri" w:eastAsia="Calibri" w:hAnsi="Calibri" w:cs="Calibri"/>
                <w:sz w:val="20"/>
                <w:bdr w:val="nil"/>
              </w:rPr>
              <w:t xml:space="preserve"> ve vhodných jednotkách</w:t>
            </w:r>
          </w:p>
          <w:p w:rsidR="00842E57" w:rsidRDefault="00842E57">
            <w:pPr>
              <w:spacing w:line="240" w:lineRule="auto"/>
              <w:ind w:left="60"/>
              <w:jc w:val="left"/>
              <w:rPr>
                <w:bdr w:val="nil"/>
              </w:rPr>
            </w:pPr>
            <w:r>
              <w:rPr>
                <w:rFonts w:ascii="Calibri" w:eastAsia="Calibri" w:hAnsi="Calibri" w:cs="Calibri"/>
                <w:sz w:val="20"/>
                <w:bdr w:val="nil"/>
              </w:rPr>
              <w:t>• zná jednotky délky: mm, cm, dm, m.</w:t>
            </w:r>
          </w:p>
          <w:p w:rsidR="00842E57" w:rsidRDefault="00842E57">
            <w:pPr>
              <w:spacing w:line="240" w:lineRule="auto"/>
              <w:ind w:left="60"/>
              <w:jc w:val="left"/>
              <w:rPr>
                <w:bdr w:val="nil"/>
              </w:rPr>
            </w:pPr>
            <w:r>
              <w:rPr>
                <w:rFonts w:ascii="Calibri" w:eastAsia="Calibri" w:hAnsi="Calibri" w:cs="Calibri"/>
                <w:sz w:val="20"/>
                <w:bdr w:val="nil"/>
              </w:rPr>
              <w:t>• jednotky délky používá k měření</w:t>
            </w:r>
          </w:p>
          <w:p w:rsidR="00842E57" w:rsidRDefault="00842E57" w:rsidP="00842E57">
            <w:pPr>
              <w:spacing w:line="240" w:lineRule="auto"/>
              <w:ind w:left="60"/>
              <w:jc w:val="left"/>
              <w:rPr>
                <w:bdr w:val="nil"/>
              </w:rPr>
            </w:pPr>
            <w:r>
              <w:rPr>
                <w:rFonts w:ascii="Calibri" w:eastAsia="Calibri" w:hAnsi="Calibri" w:cs="Calibri"/>
                <w:sz w:val="20"/>
                <w:bdr w:val="nil"/>
              </w:rPr>
              <w:t>• urči obvod jednoduchého obrazce sečtením délek</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F931F0" w:rsidP="00F931F0">
            <w:pPr>
              <w:spacing w:line="240" w:lineRule="auto"/>
              <w:ind w:left="60"/>
              <w:jc w:val="left"/>
              <w:rPr>
                <w:rFonts w:ascii="Calibri" w:eastAsia="Calibri" w:hAnsi="Calibri" w:cs="Calibri"/>
                <w:sz w:val="20"/>
                <w:bdr w:val="nil"/>
              </w:rPr>
            </w:pPr>
            <w:r>
              <w:rPr>
                <w:rFonts w:ascii="Calibri" w:eastAsia="Calibri" w:hAnsi="Calibri" w:cs="Calibri"/>
                <w:sz w:val="20"/>
                <w:bdr w:val="nil"/>
              </w:rPr>
              <w:t>Měření, porovnávání odhad rovinných útvarů,</w:t>
            </w:r>
            <w:r w:rsidR="00842E57">
              <w:rPr>
                <w:rFonts w:ascii="Calibri" w:eastAsia="Calibri" w:hAnsi="Calibri" w:cs="Calibri"/>
                <w:sz w:val="20"/>
                <w:bdr w:val="nil"/>
              </w:rPr>
              <w:t xml:space="preserve"> </w:t>
            </w:r>
          </w:p>
          <w:p w:rsidR="00F931F0" w:rsidRPr="00F931F0" w:rsidRDefault="00F931F0" w:rsidP="00F931F0">
            <w:pPr>
              <w:spacing w:line="240" w:lineRule="auto"/>
              <w:ind w:left="60"/>
              <w:jc w:val="left"/>
              <w:rPr>
                <w:sz w:val="20"/>
                <w:szCs w:val="20"/>
                <w:bdr w:val="nil"/>
              </w:rPr>
            </w:pPr>
            <w:r w:rsidRPr="00F931F0">
              <w:rPr>
                <w:sz w:val="20"/>
                <w:szCs w:val="20"/>
                <w:bdr w:val="nil"/>
              </w:rPr>
              <w:t>Jednotky délky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rozeznává a modeluje jednoduché osově souměrné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F931F0" w:rsidRDefault="0058276C">
            <w:pPr>
              <w:spacing w:line="240" w:lineRule="auto"/>
              <w:ind w:left="60"/>
              <w:jc w:val="left"/>
              <w:rPr>
                <w:sz w:val="20"/>
                <w:szCs w:val="20"/>
                <w:bdr w:val="nil"/>
              </w:rPr>
            </w:pPr>
            <w:r>
              <w:rPr>
                <w:sz w:val="20"/>
                <w:szCs w:val="20"/>
                <w:bdr w:val="nil"/>
              </w:rPr>
              <w:t>,0</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cvičení dovednosti řešit vzniklé problémy</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samostatnosti, sebekontrole, smyslu pro odpovědnost, ohleduplnost a přesnost</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slovní úlohy, tabulky, grafy (např. spotřeba vody, energie, sběr odpadů, převod jednotek)</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tvoření a řešení slovních úloh, tabulek a grafů s tématikou Evropy</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Lidské vztahy</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rozvíjení schopnosti spolupráce s ostatními v třídním kolektivu, uplatňování principu slušného chování</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67056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rozvíjení pozornosti a soustředění při získávání poznatků z nového učiva a při jeho procvičován, rozvíjení dovednosti zapamatování</w:t>
            </w:r>
          </w:p>
        </w:tc>
      </w:tr>
    </w:tbl>
    <w:p w:rsidR="00E72C67" w:rsidRDefault="0051145A">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rsidTr="00842E5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842E57">
        <w:trPr>
          <w:trHeight w:val="651"/>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842E57" w:rsidTr="00A86EE4">
        <w:trPr>
          <w:trHeight w:val="104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dovede využít vhodné záměny sčítanců, činitelů</w:t>
            </w:r>
            <w:r w:rsidR="0074229F">
              <w:rPr>
                <w:rFonts w:ascii="Calibri" w:eastAsia="Calibri" w:hAnsi="Calibri" w:cs="Calibri"/>
                <w:sz w:val="20"/>
                <w:bdr w:val="nil"/>
              </w:rPr>
              <w:t>,</w:t>
            </w:r>
            <w:r>
              <w:rPr>
                <w:rFonts w:ascii="Calibri" w:eastAsia="Calibri" w:hAnsi="Calibri" w:cs="Calibri"/>
                <w:sz w:val="20"/>
                <w:bdr w:val="nil"/>
              </w:rPr>
              <w:t xml:space="preserve"> počítat výhodně</w:t>
            </w:r>
          </w:p>
          <w:p w:rsidR="008552EC" w:rsidRDefault="00842E57" w:rsidP="008552EC">
            <w:pPr>
              <w:spacing w:line="240" w:lineRule="auto"/>
              <w:ind w:left="60"/>
              <w:jc w:val="left"/>
              <w:rPr>
                <w:rFonts w:ascii="Calibri" w:eastAsia="Calibri" w:hAnsi="Calibri" w:cs="Calibri"/>
                <w:sz w:val="20"/>
                <w:bdr w:val="nil"/>
              </w:rPr>
            </w:pPr>
            <w:r>
              <w:rPr>
                <w:rFonts w:ascii="Calibri" w:eastAsia="Calibri" w:hAnsi="Calibri" w:cs="Calibri"/>
                <w:sz w:val="20"/>
                <w:bdr w:val="nil"/>
              </w:rPr>
              <w:t>• umí správně používat pojmy (sčítanec, součet, rozdíl…)</w:t>
            </w:r>
          </w:p>
          <w:p w:rsidR="008552EC" w:rsidRDefault="008552EC" w:rsidP="00842E5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komutativnost a asociativnost sčítání a násobení</w:t>
            </w:r>
            <w:r w:rsidR="008552EC">
              <w:rPr>
                <w:rFonts w:ascii="Calibri" w:eastAsia="Calibri" w:hAnsi="Calibri" w:cs="Calibri"/>
                <w:sz w:val="20"/>
                <w:bdr w:val="nil"/>
              </w:rPr>
              <w:t>, pořadí výpočt</w:t>
            </w:r>
            <w:r w:rsidR="00A86EE4">
              <w:rPr>
                <w:rFonts w:ascii="Calibri" w:eastAsia="Calibri" w:hAnsi="Calibri" w:cs="Calibri"/>
                <w:sz w:val="20"/>
                <w:bdr w:val="nil"/>
              </w:rPr>
              <w:t>ů</w:t>
            </w:r>
          </w:p>
        </w:tc>
      </w:tr>
      <w:tr w:rsidR="00842E57" w:rsidTr="00301EDF">
        <w:trPr>
          <w:trHeight w:val="298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86EE4" w:rsidRDefault="00842E57">
            <w:pPr>
              <w:spacing w:line="240" w:lineRule="auto"/>
              <w:ind w:left="60"/>
              <w:jc w:val="left"/>
              <w:rPr>
                <w:bdr w:val="nil"/>
              </w:rPr>
            </w:pPr>
            <w:r>
              <w:rPr>
                <w:rFonts w:ascii="Calibri" w:eastAsia="Calibri" w:hAnsi="Calibri" w:cs="Calibri"/>
                <w:sz w:val="20"/>
                <w:bdr w:val="nil"/>
              </w:rPr>
              <w:t>M-5-1-02 provádí písemné početní operace v oboru přirozených čísel</w:t>
            </w:r>
          </w:p>
          <w:p w:rsidR="00842E57" w:rsidRPr="00A86EE4" w:rsidRDefault="00842E57" w:rsidP="00A86EE4"/>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613F30" w:rsidRDefault="008552EC" w:rsidP="008552EC">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613F30">
              <w:rPr>
                <w:rFonts w:ascii="Calibri" w:eastAsia="Calibri" w:hAnsi="Calibri" w:cs="Calibri"/>
                <w:sz w:val="20"/>
                <w:bdr w:val="nil"/>
              </w:rPr>
              <w:t xml:space="preserve">• umí </w:t>
            </w:r>
            <w:r w:rsidR="00085CC4">
              <w:rPr>
                <w:rFonts w:ascii="Calibri" w:eastAsia="Calibri" w:hAnsi="Calibri" w:cs="Calibri"/>
                <w:sz w:val="20"/>
                <w:bdr w:val="nil"/>
              </w:rPr>
              <w:t>písemně počítat</w:t>
            </w:r>
            <w:r w:rsidR="00613F30">
              <w:rPr>
                <w:rFonts w:ascii="Calibri" w:eastAsia="Calibri" w:hAnsi="Calibri" w:cs="Calibri"/>
                <w:sz w:val="20"/>
                <w:bdr w:val="nil"/>
              </w:rPr>
              <w:t xml:space="preserve"> přirozená čísla v oboru do 1 000 000 </w:t>
            </w:r>
          </w:p>
          <w:p w:rsidR="00613F30" w:rsidRDefault="00613F30" w:rsidP="00613F30">
            <w:pPr>
              <w:spacing w:line="240" w:lineRule="auto"/>
              <w:ind w:left="60"/>
              <w:jc w:val="left"/>
              <w:rPr>
                <w:bdr w:val="nil"/>
              </w:rPr>
            </w:pPr>
            <w:r>
              <w:rPr>
                <w:rFonts w:ascii="Calibri" w:eastAsia="Calibri" w:hAnsi="Calibri" w:cs="Calibri"/>
                <w:sz w:val="20"/>
                <w:bdr w:val="nil"/>
              </w:rPr>
              <w:t xml:space="preserve">• </w:t>
            </w:r>
            <w:r w:rsidR="00085CC4">
              <w:rPr>
                <w:rFonts w:ascii="Calibri" w:eastAsia="Calibri" w:hAnsi="Calibri" w:cs="Calibri"/>
                <w:sz w:val="20"/>
                <w:bdr w:val="nil"/>
              </w:rPr>
              <w:t xml:space="preserve">písemně </w:t>
            </w:r>
            <w:r>
              <w:rPr>
                <w:rFonts w:ascii="Calibri" w:eastAsia="Calibri" w:hAnsi="Calibri" w:cs="Calibri"/>
                <w:sz w:val="20"/>
                <w:bdr w:val="nil"/>
              </w:rPr>
              <w:t>násobí a dělí jednociferným číslem</w:t>
            </w:r>
            <w:r w:rsidR="00085CC4">
              <w:rPr>
                <w:rFonts w:ascii="Calibri" w:eastAsia="Calibri" w:hAnsi="Calibri" w:cs="Calibri"/>
                <w:sz w:val="20"/>
                <w:bdr w:val="nil"/>
              </w:rPr>
              <w:t>, násobí dvouciferným činitelem</w:t>
            </w:r>
          </w:p>
          <w:p w:rsidR="00842E57" w:rsidRPr="00301EDF" w:rsidRDefault="00842E57" w:rsidP="00085CC4">
            <w:pPr>
              <w:spacing w:line="240" w:lineRule="auto"/>
              <w:ind w:left="60"/>
              <w:jc w:val="left"/>
            </w:pP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42E57" w:rsidRDefault="00613F30" w:rsidP="00613F30">
            <w:pPr>
              <w:spacing w:line="240" w:lineRule="auto"/>
              <w:ind w:left="60"/>
              <w:jc w:val="left"/>
              <w:rPr>
                <w:rFonts w:ascii="Calibri" w:eastAsia="Calibri" w:hAnsi="Calibri" w:cs="Calibri"/>
                <w:sz w:val="20"/>
                <w:bdr w:val="nil"/>
              </w:rPr>
            </w:pPr>
            <w:r>
              <w:rPr>
                <w:rFonts w:ascii="Calibri" w:eastAsia="Calibri" w:hAnsi="Calibri" w:cs="Calibri"/>
                <w:sz w:val="20"/>
                <w:bdr w:val="nil"/>
              </w:rPr>
              <w:t>přirozená čísla</w:t>
            </w:r>
            <w:r w:rsidR="00842E57">
              <w:rPr>
                <w:rFonts w:ascii="Calibri" w:eastAsia="Calibri" w:hAnsi="Calibri" w:cs="Calibri"/>
                <w:sz w:val="20"/>
                <w:bdr w:val="nil"/>
              </w:rPr>
              <w:t xml:space="preserve"> do 1 000</w:t>
            </w:r>
            <w:r>
              <w:rPr>
                <w:rFonts w:ascii="Calibri" w:eastAsia="Calibri" w:hAnsi="Calibri" w:cs="Calibri"/>
                <w:sz w:val="20"/>
                <w:bdr w:val="nil"/>
              </w:rPr>
              <w:t> </w:t>
            </w:r>
            <w:r w:rsidR="00842E57">
              <w:rPr>
                <w:rFonts w:ascii="Calibri" w:eastAsia="Calibri" w:hAnsi="Calibri" w:cs="Calibri"/>
                <w:sz w:val="20"/>
                <w:bdr w:val="nil"/>
              </w:rPr>
              <w:t>000</w:t>
            </w:r>
          </w:p>
          <w:p w:rsidR="00613F30" w:rsidRPr="00085CC4" w:rsidRDefault="00085CC4" w:rsidP="00613F30">
            <w:pPr>
              <w:spacing w:line="240" w:lineRule="auto"/>
              <w:ind w:left="60"/>
              <w:jc w:val="left"/>
              <w:rPr>
                <w:sz w:val="20"/>
                <w:szCs w:val="20"/>
                <w:bdr w:val="nil"/>
              </w:rPr>
            </w:pPr>
            <w:r w:rsidRPr="00085CC4">
              <w:rPr>
                <w:sz w:val="20"/>
                <w:szCs w:val="20"/>
                <w:bdr w:val="nil"/>
              </w:rPr>
              <w:t>početní operace</w:t>
            </w:r>
            <w:r w:rsidR="00613F30" w:rsidRPr="00085CC4">
              <w:rPr>
                <w:sz w:val="20"/>
                <w:szCs w:val="20"/>
                <w:bdr w:val="nil"/>
              </w:rPr>
              <w:t xml:space="preserve"> přirozených čísel do 1 000 000</w:t>
            </w:r>
          </w:p>
          <w:p w:rsidR="00842E57" w:rsidRDefault="00085CC4" w:rsidP="00085CC4">
            <w:pPr>
              <w:spacing w:line="240" w:lineRule="auto"/>
              <w:jc w:val="left"/>
              <w:rPr>
                <w:bdr w:val="nil"/>
              </w:rPr>
            </w:pPr>
            <w:r>
              <w:rPr>
                <w:rFonts w:cs="Calibri"/>
                <w:sz w:val="20"/>
                <w:bdr w:val="nil"/>
              </w:rPr>
              <w:t xml:space="preserve"> </w:t>
            </w:r>
            <w:r w:rsidR="00842E57">
              <w:rPr>
                <w:rFonts w:ascii="Calibri" w:eastAsia="Calibri" w:hAnsi="Calibri" w:cs="Calibri"/>
                <w:sz w:val="20"/>
                <w:bdr w:val="nil"/>
              </w:rPr>
              <w:t>vlastnosti početních operací s čísly</w:t>
            </w:r>
          </w:p>
          <w:p w:rsidR="00301EDF" w:rsidRDefault="00842E57" w:rsidP="00842E57">
            <w:pPr>
              <w:spacing w:line="240" w:lineRule="auto"/>
              <w:ind w:left="60"/>
              <w:jc w:val="left"/>
              <w:rPr>
                <w:bdr w:val="nil"/>
              </w:rPr>
            </w:pPr>
            <w:r>
              <w:rPr>
                <w:rFonts w:ascii="Calibri" w:eastAsia="Calibri" w:hAnsi="Calibri" w:cs="Calibri"/>
                <w:sz w:val="20"/>
                <w:bdr w:val="nil"/>
              </w:rPr>
              <w:t>písemné algoritmy početních operací</w:t>
            </w:r>
          </w:p>
          <w:p w:rsidR="00842E57" w:rsidRPr="00301EDF" w:rsidRDefault="00842E57" w:rsidP="00301EDF"/>
        </w:tc>
      </w:tr>
      <w:tr w:rsidR="00842E57" w:rsidTr="009350AD">
        <w:trPr>
          <w:trHeight w:val="71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zaokrouhluje přirozená čísla</w:t>
            </w:r>
          </w:p>
          <w:p w:rsidR="00842E57" w:rsidRDefault="00842E57" w:rsidP="00842E57">
            <w:pPr>
              <w:spacing w:line="240" w:lineRule="auto"/>
              <w:ind w:left="60"/>
              <w:jc w:val="left"/>
              <w:rPr>
                <w:bdr w:val="nil"/>
              </w:rPr>
            </w:pPr>
            <w:r>
              <w:rPr>
                <w:rFonts w:ascii="Calibri" w:eastAsia="Calibri" w:hAnsi="Calibri" w:cs="Calibri"/>
                <w:sz w:val="20"/>
                <w:bdr w:val="nil"/>
              </w:rPr>
              <w:t>• provádí odhady a kontroly svého výpočtu</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42E57" w:rsidRDefault="008552EC" w:rsidP="008552EC">
            <w:pPr>
              <w:spacing w:line="240" w:lineRule="auto"/>
              <w:ind w:left="60"/>
              <w:jc w:val="left"/>
              <w:rPr>
                <w:bdr w:val="nil"/>
              </w:rPr>
            </w:pPr>
            <w:r>
              <w:rPr>
                <w:rFonts w:ascii="Calibri" w:eastAsia="Calibri" w:hAnsi="Calibri" w:cs="Calibri"/>
                <w:sz w:val="20"/>
                <w:bdr w:val="nil"/>
              </w:rPr>
              <w:t xml:space="preserve">zaokrouhlování </w:t>
            </w:r>
          </w:p>
          <w:p w:rsidR="00842E57" w:rsidRDefault="00842E57"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odhady, kontrola </w:t>
            </w:r>
            <w:r w:rsidR="008552EC">
              <w:rPr>
                <w:rFonts w:ascii="Calibri" w:eastAsia="Calibri" w:hAnsi="Calibri" w:cs="Calibri"/>
                <w:sz w:val="20"/>
                <w:bdr w:val="nil"/>
              </w:rPr>
              <w:t xml:space="preserve">výpočtů a </w:t>
            </w:r>
            <w:r>
              <w:rPr>
                <w:rFonts w:ascii="Calibri" w:eastAsia="Calibri" w:hAnsi="Calibri" w:cs="Calibri"/>
                <w:sz w:val="20"/>
                <w:bdr w:val="nil"/>
              </w:rPr>
              <w:t>výsledků</w:t>
            </w:r>
          </w:p>
          <w:p w:rsidR="008552EC" w:rsidRDefault="008552EC" w:rsidP="009350AD">
            <w:pPr>
              <w:spacing w:line="240" w:lineRule="auto"/>
              <w:jc w:val="left"/>
              <w:rPr>
                <w:sz w:val="20"/>
                <w:szCs w:val="20"/>
                <w:bdr w:val="nil"/>
              </w:rPr>
            </w:pPr>
          </w:p>
          <w:p w:rsidR="00085CC4" w:rsidRPr="00085CC4" w:rsidRDefault="00085CC4" w:rsidP="009350AD">
            <w:pPr>
              <w:spacing w:line="240" w:lineRule="auto"/>
              <w:jc w:val="left"/>
              <w:rPr>
                <w:sz w:val="20"/>
                <w:szCs w:val="20"/>
                <w:bdr w:val="nil"/>
              </w:rPr>
            </w:pPr>
          </w:p>
        </w:tc>
      </w:tr>
      <w:tr w:rsidR="00E72C67" w:rsidTr="00842E5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řeší </w:t>
            </w:r>
            <w:r w:rsidR="008552EC">
              <w:rPr>
                <w:rFonts w:ascii="Calibri" w:eastAsia="Calibri" w:hAnsi="Calibri" w:cs="Calibri"/>
                <w:sz w:val="20"/>
                <w:bdr w:val="nil"/>
              </w:rPr>
              <w:t xml:space="preserve">a tvoří </w:t>
            </w:r>
            <w:r>
              <w:rPr>
                <w:rFonts w:ascii="Calibri" w:eastAsia="Calibri" w:hAnsi="Calibri" w:cs="Calibri"/>
                <w:sz w:val="20"/>
                <w:bdr w:val="nil"/>
              </w:rPr>
              <w:t>jednoduché a složené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slovní ú</w:t>
            </w:r>
            <w:r w:rsidR="00301EDF">
              <w:rPr>
                <w:rFonts w:ascii="Calibri" w:eastAsia="Calibri" w:hAnsi="Calibri" w:cs="Calibri"/>
                <w:sz w:val="20"/>
                <w:bdr w:val="nil"/>
              </w:rPr>
              <w:t xml:space="preserve">lohy s jednou a se dvěma početními operacemi </w:t>
            </w:r>
          </w:p>
        </w:tc>
      </w:tr>
      <w:tr w:rsidR="00842E57" w:rsidTr="00A86EE4">
        <w:trPr>
          <w:trHeight w:val="89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301EDF" w:rsidRDefault="00842E57">
            <w:pPr>
              <w:spacing w:line="240" w:lineRule="auto"/>
              <w:ind w:left="60"/>
              <w:jc w:val="left"/>
              <w:rPr>
                <w:rFonts w:ascii="Calibri" w:eastAsia="Calibri" w:hAnsi="Calibri" w:cs="Calibri"/>
                <w:sz w:val="20"/>
                <w:bdr w:val="nil"/>
              </w:rPr>
            </w:pPr>
            <w:r>
              <w:rPr>
                <w:rFonts w:ascii="Calibri" w:eastAsia="Calibri" w:hAnsi="Calibri" w:cs="Calibri"/>
                <w:sz w:val="20"/>
                <w:bdr w:val="nil"/>
              </w:rPr>
              <w:t>• modeluje</w:t>
            </w:r>
            <w:r w:rsidR="00301EDF">
              <w:rPr>
                <w:rFonts w:ascii="Calibri" w:eastAsia="Calibri" w:hAnsi="Calibri" w:cs="Calibri"/>
                <w:sz w:val="20"/>
                <w:bdr w:val="nil"/>
              </w:rPr>
              <w:t xml:space="preserve">, </w:t>
            </w:r>
            <w:r>
              <w:rPr>
                <w:rFonts w:ascii="Calibri" w:eastAsia="Calibri" w:hAnsi="Calibri" w:cs="Calibri"/>
                <w:sz w:val="20"/>
                <w:bdr w:val="nil"/>
              </w:rPr>
              <w:t>určí</w:t>
            </w:r>
            <w:r w:rsidR="00301EDF">
              <w:rPr>
                <w:rFonts w:ascii="Calibri" w:eastAsia="Calibri" w:hAnsi="Calibri" w:cs="Calibri"/>
                <w:sz w:val="20"/>
                <w:bdr w:val="nil"/>
              </w:rPr>
              <w:t xml:space="preserve"> a vyznačí</w:t>
            </w:r>
            <w:r>
              <w:rPr>
                <w:rFonts w:ascii="Calibri" w:eastAsia="Calibri" w:hAnsi="Calibri" w:cs="Calibri"/>
                <w:sz w:val="20"/>
                <w:bdr w:val="nil"/>
              </w:rPr>
              <w:t xml:space="preserve"> část celku</w:t>
            </w:r>
          </w:p>
          <w:p w:rsidR="00842E57" w:rsidRDefault="00301EDF">
            <w:pPr>
              <w:spacing w:line="240" w:lineRule="auto"/>
              <w:ind w:left="60"/>
              <w:jc w:val="left"/>
              <w:rPr>
                <w:bdr w:val="nil"/>
              </w:rPr>
            </w:pPr>
            <w:r>
              <w:rPr>
                <w:rFonts w:ascii="Calibri" w:eastAsia="Calibri" w:hAnsi="Calibri" w:cs="Calibri"/>
                <w:sz w:val="20"/>
                <w:bdr w:val="nil"/>
              </w:rPr>
              <w:t xml:space="preserve">• </w:t>
            </w:r>
            <w:r w:rsidR="00842E57">
              <w:rPr>
                <w:rFonts w:ascii="Calibri" w:eastAsia="Calibri" w:hAnsi="Calibri" w:cs="Calibri"/>
                <w:sz w:val="20"/>
                <w:bdr w:val="nil"/>
              </w:rPr>
              <w:t>zapisuje zlomky</w:t>
            </w:r>
          </w:p>
          <w:p w:rsidR="00842E57" w:rsidRDefault="00842E57" w:rsidP="00301EDF">
            <w:pPr>
              <w:spacing w:line="240" w:lineRule="auto"/>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rFonts w:ascii="Calibri" w:eastAsia="Calibri" w:hAnsi="Calibri" w:cs="Calibri"/>
                <w:sz w:val="20"/>
                <w:bdr w:val="nil"/>
              </w:rPr>
            </w:pPr>
            <w:r>
              <w:rPr>
                <w:rFonts w:ascii="Calibri" w:eastAsia="Calibri" w:hAnsi="Calibri" w:cs="Calibri"/>
                <w:sz w:val="20"/>
                <w:bdr w:val="nil"/>
              </w:rPr>
              <w:t>zlomky (celek, část…)</w:t>
            </w:r>
          </w:p>
          <w:p w:rsidR="00301EDF" w:rsidRPr="00A86EE4" w:rsidRDefault="00301EDF">
            <w:pPr>
              <w:spacing w:line="240" w:lineRule="auto"/>
              <w:ind w:left="60"/>
              <w:jc w:val="left"/>
              <w:rPr>
                <w:sz w:val="20"/>
                <w:szCs w:val="20"/>
                <w:bdr w:val="nil"/>
              </w:rPr>
            </w:pPr>
            <w:r w:rsidRPr="00A86EE4">
              <w:rPr>
                <w:sz w:val="20"/>
                <w:szCs w:val="20"/>
                <w:bdr w:val="nil"/>
              </w:rPr>
              <w:t>zápis zlomku</w:t>
            </w:r>
          </w:p>
          <w:p w:rsidR="00301EDF" w:rsidRDefault="00301EDF" w:rsidP="00301EDF">
            <w:pPr>
              <w:spacing w:line="240" w:lineRule="auto"/>
              <w:ind w:left="60"/>
              <w:jc w:val="left"/>
              <w:rPr>
                <w:bdr w:val="nil"/>
              </w:rPr>
            </w:pPr>
            <w:r>
              <w:rPr>
                <w:rFonts w:ascii="Calibri" w:eastAsia="Calibri" w:hAnsi="Calibri" w:cs="Calibri"/>
                <w:sz w:val="20"/>
                <w:bdr w:val="nil"/>
              </w:rPr>
              <w:t>pojmy čitatel, jmenovatel, zlomková čára</w:t>
            </w:r>
          </w:p>
          <w:p w:rsidR="00301EDF" w:rsidRDefault="00301EDF">
            <w:pPr>
              <w:spacing w:line="240" w:lineRule="auto"/>
              <w:ind w:left="60"/>
              <w:jc w:val="left"/>
              <w:rPr>
                <w:bdr w:val="nil"/>
              </w:rPr>
            </w:pPr>
          </w:p>
        </w:tc>
      </w:tr>
      <w:tr w:rsidR="00E72C67" w:rsidTr="00842E5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sčítá a odečítá zlomky se stejným jmenovatelem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085CC4" w:rsidRDefault="00301EDF">
            <w:pPr>
              <w:spacing w:line="240" w:lineRule="auto"/>
              <w:ind w:left="60"/>
              <w:jc w:val="left"/>
              <w:rPr>
                <w:sz w:val="20"/>
                <w:szCs w:val="20"/>
                <w:bdr w:val="nil"/>
              </w:rPr>
            </w:pPr>
            <w:r w:rsidRPr="00085CC4">
              <w:rPr>
                <w:sz w:val="20"/>
                <w:szCs w:val="20"/>
                <w:bdr w:val="nil"/>
              </w:rPr>
              <w:t>porovnávání zlomků</w:t>
            </w:r>
          </w:p>
          <w:p w:rsidR="00301EDF" w:rsidRPr="00085CC4" w:rsidRDefault="00301EDF">
            <w:pPr>
              <w:spacing w:line="240" w:lineRule="auto"/>
              <w:ind w:left="60"/>
              <w:jc w:val="left"/>
              <w:rPr>
                <w:sz w:val="20"/>
                <w:szCs w:val="20"/>
                <w:bdr w:val="nil"/>
              </w:rPr>
            </w:pPr>
            <w:r w:rsidRPr="00085CC4">
              <w:rPr>
                <w:sz w:val="20"/>
                <w:szCs w:val="20"/>
                <w:bdr w:val="nil"/>
              </w:rPr>
              <w:t>sčítání a odčítání zlomků se stejným jmenovatelem</w:t>
            </w:r>
          </w:p>
        </w:tc>
      </w:tr>
      <w:tr w:rsidR="00E72C67" w:rsidTr="00842E5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w:t>
            </w:r>
            <w:r w:rsidR="00301EDF">
              <w:rPr>
                <w:rFonts w:ascii="Calibri" w:eastAsia="Calibri" w:hAnsi="Calibri" w:cs="Calibri"/>
                <w:sz w:val="20"/>
                <w:bdr w:val="nil"/>
              </w:rPr>
              <w:t>vyhledává, sbírá a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085CC4" w:rsidRDefault="00301EDF">
            <w:pPr>
              <w:spacing w:line="240" w:lineRule="auto"/>
              <w:ind w:left="60"/>
              <w:jc w:val="left"/>
              <w:rPr>
                <w:sz w:val="20"/>
                <w:szCs w:val="20"/>
                <w:bdr w:val="nil"/>
              </w:rPr>
            </w:pPr>
            <w:r w:rsidRPr="00085CC4">
              <w:rPr>
                <w:sz w:val="20"/>
                <w:szCs w:val="20"/>
                <w:bdr w:val="nil"/>
              </w:rPr>
              <w:t>práce s daty</w:t>
            </w:r>
          </w:p>
        </w:tc>
      </w:tr>
      <w:tr w:rsidR="00E72C67" w:rsidTr="00842E5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1A7520" w:rsidRDefault="0051145A">
            <w:pPr>
              <w:spacing w:line="240" w:lineRule="auto"/>
              <w:ind w:left="60"/>
              <w:jc w:val="left"/>
              <w:rPr>
                <w:rFonts w:ascii="Calibri" w:eastAsia="Calibri" w:hAnsi="Calibri" w:cs="Calibri"/>
                <w:sz w:val="20"/>
                <w:bdr w:val="nil"/>
              </w:rPr>
            </w:pPr>
            <w:r w:rsidRPr="001A7520">
              <w:rPr>
                <w:rFonts w:ascii="Calibri" w:eastAsia="Calibri" w:hAnsi="Calibri" w:cs="Calibri"/>
                <w:sz w:val="20"/>
                <w:bdr w:val="nil"/>
              </w:rPr>
              <w:t>• dovede doplnit tabulku,</w:t>
            </w:r>
            <w:r w:rsidR="002E3CBF" w:rsidRPr="001A7520">
              <w:rPr>
                <w:rFonts w:ascii="Calibri" w:eastAsia="Calibri" w:hAnsi="Calibri" w:cs="Calibri"/>
                <w:sz w:val="20"/>
                <w:bdr w:val="nil"/>
              </w:rPr>
              <w:t xml:space="preserve"> </w:t>
            </w:r>
            <w:r w:rsidRPr="001A7520">
              <w:rPr>
                <w:rFonts w:ascii="Calibri" w:eastAsia="Calibri" w:hAnsi="Calibri" w:cs="Calibri"/>
                <w:sz w:val="20"/>
                <w:bdr w:val="nil"/>
              </w:rPr>
              <w:t>přečte údaje z tabulky, diagramu</w:t>
            </w:r>
          </w:p>
          <w:p w:rsidR="00F50CE4" w:rsidRPr="001A7520" w:rsidRDefault="00F50CE4">
            <w:pPr>
              <w:spacing w:line="240" w:lineRule="auto"/>
              <w:ind w:left="60"/>
              <w:jc w:val="left"/>
              <w:rPr>
                <w:sz w:val="20"/>
                <w:szCs w:val="20"/>
                <w:bdr w:val="nil"/>
              </w:rPr>
            </w:pPr>
            <w:r w:rsidRPr="001A7520">
              <w:rPr>
                <w:rFonts w:ascii="Calibri" w:eastAsia="Calibri" w:hAnsi="Calibri" w:cs="Calibri"/>
                <w:sz w:val="20"/>
                <w:bdr w:val="nil"/>
              </w:rPr>
              <w:t xml:space="preserve">• </w:t>
            </w:r>
            <w:r w:rsidRPr="001A7520">
              <w:rPr>
                <w:sz w:val="20"/>
                <w:szCs w:val="20"/>
                <w:bdr w:val="nil"/>
              </w:rPr>
              <w:t>doplní údaje, které chybí v</w:t>
            </w:r>
            <w:r w:rsidR="001A7520" w:rsidRPr="001A7520">
              <w:rPr>
                <w:sz w:val="20"/>
                <w:szCs w:val="20"/>
                <w:bdr w:val="nil"/>
              </w:rPr>
              <w:t> </w:t>
            </w:r>
            <w:r w:rsidRPr="001A7520">
              <w:rPr>
                <w:sz w:val="20"/>
                <w:szCs w:val="20"/>
                <w:bdr w:val="nil"/>
              </w:rPr>
              <w:t>tabulce</w:t>
            </w:r>
          </w:p>
          <w:p w:rsidR="001A7520" w:rsidRPr="001A7520" w:rsidRDefault="001A7520">
            <w:pPr>
              <w:spacing w:line="240" w:lineRule="auto"/>
              <w:ind w:left="60"/>
              <w:jc w:val="left"/>
              <w:rPr>
                <w:bdr w:val="nil"/>
              </w:rPr>
            </w:pPr>
            <w:r w:rsidRPr="001A7520">
              <w:rPr>
                <w:rFonts w:ascii="Calibri" w:eastAsia="Calibri" w:hAnsi="Calibri" w:cs="Calibri"/>
                <w:sz w:val="20"/>
                <w:bdr w:val="nil"/>
              </w:rPr>
              <w:t xml:space="preserve">• </w:t>
            </w:r>
            <w:r w:rsidRPr="001A7520">
              <w:rPr>
                <w:sz w:val="20"/>
                <w:szCs w:val="20"/>
                <w:bdr w:val="nil"/>
              </w:rPr>
              <w:t>využije pro uspořádání získaných dat tabulku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tabulky, grafy, diagramy</w:t>
            </w:r>
            <w:r w:rsidR="002E3CBF">
              <w:rPr>
                <w:rFonts w:ascii="Calibri" w:eastAsia="Calibri" w:hAnsi="Calibri" w:cs="Calibri"/>
                <w:sz w:val="20"/>
                <w:bdr w:val="nil"/>
              </w:rPr>
              <w:t>, jízdní řády</w:t>
            </w:r>
          </w:p>
          <w:p w:rsidR="001A7520" w:rsidRDefault="001A7520">
            <w:pPr>
              <w:spacing w:line="240" w:lineRule="auto"/>
              <w:ind w:left="60"/>
              <w:jc w:val="left"/>
              <w:rPr>
                <w:bdr w:val="nil"/>
              </w:rPr>
            </w:pPr>
            <w:r w:rsidRPr="001A7520">
              <w:rPr>
                <w:sz w:val="20"/>
                <w:szCs w:val="20"/>
                <w:bdr w:val="nil"/>
              </w:rPr>
              <w:t>práce s daty v elektronické podobě</w:t>
            </w:r>
          </w:p>
        </w:tc>
      </w:tr>
      <w:tr w:rsidR="00842E57" w:rsidTr="00A86EE4">
        <w:trPr>
          <w:trHeight w:val="77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42E57" w:rsidRPr="001A7520" w:rsidRDefault="003C6510" w:rsidP="003C6510">
            <w:pPr>
              <w:spacing w:line="240" w:lineRule="auto"/>
              <w:jc w:val="left"/>
              <w:rPr>
                <w:rFonts w:ascii="Calibri" w:eastAsia="Calibri" w:hAnsi="Calibri" w:cs="Calibri"/>
                <w:sz w:val="20"/>
                <w:bdr w:val="nil"/>
              </w:rPr>
            </w:pPr>
            <w:r w:rsidRPr="001A7520">
              <w:rPr>
                <w:rFonts w:cs="Calibri"/>
                <w:bdr w:val="nil"/>
              </w:rPr>
              <w:t xml:space="preserve"> </w:t>
            </w:r>
            <w:r w:rsidR="00842E57" w:rsidRPr="001A7520">
              <w:rPr>
                <w:rFonts w:ascii="Calibri" w:eastAsia="Calibri" w:hAnsi="Calibri" w:cs="Calibri"/>
                <w:sz w:val="20"/>
                <w:bdr w:val="nil"/>
              </w:rPr>
              <w:t xml:space="preserve">• </w:t>
            </w:r>
            <w:r w:rsidR="00A86EE4" w:rsidRPr="001A7520">
              <w:rPr>
                <w:rFonts w:ascii="Calibri" w:eastAsia="Calibri" w:hAnsi="Calibri" w:cs="Calibri"/>
                <w:sz w:val="20"/>
                <w:bdr w:val="nil"/>
              </w:rPr>
              <w:t>znázorní</w:t>
            </w:r>
            <w:r w:rsidR="00950D4D" w:rsidRPr="001A7520">
              <w:rPr>
                <w:rFonts w:ascii="Calibri" w:eastAsia="Calibri" w:hAnsi="Calibri" w:cs="Calibri"/>
                <w:sz w:val="20"/>
                <w:bdr w:val="nil"/>
              </w:rPr>
              <w:t xml:space="preserve"> a </w:t>
            </w:r>
            <w:r w:rsidR="00842E57" w:rsidRPr="001A7520">
              <w:rPr>
                <w:rFonts w:ascii="Calibri" w:eastAsia="Calibri" w:hAnsi="Calibri" w:cs="Calibri"/>
                <w:sz w:val="20"/>
                <w:bdr w:val="nil"/>
              </w:rPr>
              <w:t>sestroj</w:t>
            </w:r>
            <w:r w:rsidR="004376B5" w:rsidRPr="001A7520">
              <w:rPr>
                <w:rFonts w:ascii="Calibri" w:eastAsia="Calibri" w:hAnsi="Calibri" w:cs="Calibri"/>
                <w:sz w:val="20"/>
                <w:bdr w:val="nil"/>
              </w:rPr>
              <w:t>í</w:t>
            </w:r>
            <w:r w:rsidRPr="001A7520">
              <w:rPr>
                <w:rFonts w:ascii="Calibri" w:eastAsia="Calibri" w:hAnsi="Calibri" w:cs="Calibri"/>
                <w:sz w:val="20"/>
                <w:bdr w:val="nil"/>
              </w:rPr>
              <w:t xml:space="preserve"> základní rovinné útvary</w:t>
            </w:r>
            <w:r w:rsidR="00842E57" w:rsidRPr="001A7520">
              <w:rPr>
                <w:rFonts w:ascii="Calibri" w:eastAsia="Calibri" w:hAnsi="Calibri" w:cs="Calibri"/>
                <w:sz w:val="20"/>
                <w:bdr w:val="nil"/>
              </w:rPr>
              <w:t xml:space="preserve"> </w:t>
            </w:r>
          </w:p>
          <w:p w:rsidR="00842E57" w:rsidRPr="001A7520" w:rsidRDefault="00842E57" w:rsidP="00950D4D">
            <w:pPr>
              <w:spacing w:line="240" w:lineRule="auto"/>
              <w:ind w:left="60"/>
              <w:jc w:val="left"/>
              <w:rPr>
                <w:bdr w:val="nil"/>
              </w:rPr>
            </w:pP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42E57" w:rsidRDefault="003C6510" w:rsidP="003C6510">
            <w:pPr>
              <w:spacing w:line="240" w:lineRule="auto"/>
              <w:jc w:val="left"/>
              <w:rPr>
                <w:bdr w:val="nil"/>
              </w:rPr>
            </w:pPr>
            <w:r>
              <w:rPr>
                <w:rFonts w:ascii="Calibri" w:eastAsia="Calibri" w:hAnsi="Calibri" w:cs="Calibri"/>
                <w:sz w:val="20"/>
                <w:bdr w:val="nil"/>
              </w:rPr>
              <w:t xml:space="preserve"> </w:t>
            </w:r>
            <w:r w:rsidR="00842E57">
              <w:rPr>
                <w:rFonts w:ascii="Calibri" w:eastAsia="Calibri" w:hAnsi="Calibri" w:cs="Calibri"/>
                <w:sz w:val="20"/>
                <w:bdr w:val="nil"/>
              </w:rPr>
              <w:t xml:space="preserve">konstrukce </w:t>
            </w:r>
            <w:r>
              <w:rPr>
                <w:rFonts w:ascii="Calibri" w:eastAsia="Calibri" w:hAnsi="Calibri" w:cs="Calibri"/>
                <w:sz w:val="20"/>
                <w:bdr w:val="nil"/>
              </w:rPr>
              <w:t>čtverce, obdélníku, kružnice</w:t>
            </w:r>
          </w:p>
          <w:p w:rsidR="00842E57" w:rsidRDefault="008A4CFA">
            <w:pPr>
              <w:spacing w:line="240" w:lineRule="auto"/>
              <w:ind w:left="60"/>
              <w:jc w:val="left"/>
              <w:rPr>
                <w:bdr w:val="nil"/>
              </w:rPr>
            </w:pPr>
            <w:r>
              <w:rPr>
                <w:rFonts w:ascii="Calibri" w:eastAsia="Calibri" w:hAnsi="Calibri" w:cs="Calibri"/>
                <w:sz w:val="20"/>
                <w:bdr w:val="nil"/>
              </w:rPr>
              <w:t xml:space="preserve">konstrukce </w:t>
            </w:r>
            <w:r w:rsidR="00842E57">
              <w:rPr>
                <w:rFonts w:ascii="Calibri" w:eastAsia="Calibri" w:hAnsi="Calibri" w:cs="Calibri"/>
                <w:sz w:val="20"/>
                <w:bdr w:val="nil"/>
              </w:rPr>
              <w:t>rovnoramen</w:t>
            </w:r>
            <w:r w:rsidR="00950D4D">
              <w:rPr>
                <w:rFonts w:ascii="Calibri" w:eastAsia="Calibri" w:hAnsi="Calibri" w:cs="Calibri"/>
                <w:sz w:val="20"/>
                <w:bdr w:val="nil"/>
              </w:rPr>
              <w:t>ného</w:t>
            </w:r>
            <w:r w:rsidR="00842E57">
              <w:rPr>
                <w:rFonts w:ascii="Calibri" w:eastAsia="Calibri" w:hAnsi="Calibri" w:cs="Calibri"/>
                <w:sz w:val="20"/>
                <w:bdr w:val="nil"/>
              </w:rPr>
              <w:t>,</w:t>
            </w:r>
            <w:r w:rsidR="008D642F">
              <w:rPr>
                <w:rFonts w:ascii="Calibri" w:eastAsia="Calibri" w:hAnsi="Calibri" w:cs="Calibri"/>
                <w:sz w:val="20"/>
                <w:bdr w:val="nil"/>
              </w:rPr>
              <w:t xml:space="preserve"> </w:t>
            </w:r>
            <w:r w:rsidR="00842E57">
              <w:rPr>
                <w:rFonts w:ascii="Calibri" w:eastAsia="Calibri" w:hAnsi="Calibri" w:cs="Calibri"/>
                <w:sz w:val="20"/>
                <w:bdr w:val="nil"/>
              </w:rPr>
              <w:t>rovnostrann</w:t>
            </w:r>
            <w:r w:rsidR="00950D4D">
              <w:rPr>
                <w:rFonts w:ascii="Calibri" w:eastAsia="Calibri" w:hAnsi="Calibri" w:cs="Calibri"/>
                <w:sz w:val="20"/>
                <w:bdr w:val="nil"/>
              </w:rPr>
              <w:t>ého</w:t>
            </w:r>
            <w:r w:rsidR="00842E57">
              <w:rPr>
                <w:rFonts w:ascii="Calibri" w:eastAsia="Calibri" w:hAnsi="Calibri" w:cs="Calibri"/>
                <w:sz w:val="20"/>
                <w:bdr w:val="nil"/>
              </w:rPr>
              <w:t xml:space="preserve"> a pravoúhl</w:t>
            </w:r>
            <w:r w:rsidR="00950D4D">
              <w:rPr>
                <w:rFonts w:ascii="Calibri" w:eastAsia="Calibri" w:hAnsi="Calibri" w:cs="Calibri"/>
                <w:sz w:val="20"/>
                <w:bdr w:val="nil"/>
              </w:rPr>
              <w:t>ého</w:t>
            </w:r>
            <w:r w:rsidR="00842E57">
              <w:rPr>
                <w:rFonts w:ascii="Calibri" w:eastAsia="Calibri" w:hAnsi="Calibri" w:cs="Calibri"/>
                <w:sz w:val="20"/>
                <w:bdr w:val="nil"/>
              </w:rPr>
              <w:t xml:space="preserve"> trojúhelník</w:t>
            </w:r>
            <w:r w:rsidR="00950D4D">
              <w:rPr>
                <w:rFonts w:ascii="Calibri" w:eastAsia="Calibri" w:hAnsi="Calibri" w:cs="Calibri"/>
                <w:sz w:val="20"/>
                <w:bdr w:val="nil"/>
              </w:rPr>
              <w:t>u</w:t>
            </w:r>
          </w:p>
          <w:p w:rsidR="00842E57" w:rsidRDefault="00842E57" w:rsidP="00842E57">
            <w:pPr>
              <w:spacing w:line="240" w:lineRule="auto"/>
              <w:ind w:left="60"/>
              <w:jc w:val="left"/>
              <w:rPr>
                <w:bdr w:val="nil"/>
              </w:rPr>
            </w:pPr>
          </w:p>
        </w:tc>
      </w:tr>
      <w:tr w:rsidR="00950D4D" w:rsidTr="00085CC4">
        <w:trPr>
          <w:trHeight w:val="73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D4D" w:rsidRDefault="00950D4D">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0D4D" w:rsidRDefault="00950D4D">
            <w:pPr>
              <w:spacing w:line="240" w:lineRule="auto"/>
              <w:ind w:left="60"/>
              <w:jc w:val="left"/>
              <w:rPr>
                <w:rFonts w:ascii="Calibri" w:eastAsia="Calibri" w:hAnsi="Calibri" w:cs="Calibri"/>
                <w:sz w:val="20"/>
                <w:bdr w:val="nil"/>
              </w:rPr>
            </w:pPr>
            <w:r>
              <w:rPr>
                <w:rFonts w:ascii="Calibri" w:eastAsia="Calibri" w:hAnsi="Calibri" w:cs="Calibri"/>
                <w:sz w:val="20"/>
                <w:bdr w:val="nil"/>
              </w:rPr>
              <w:t>• zvládá grafické sčítání a odčítání úseček</w:t>
            </w:r>
          </w:p>
          <w:p w:rsidR="00950D4D" w:rsidRDefault="00950D4D">
            <w:pPr>
              <w:spacing w:line="240" w:lineRule="auto"/>
              <w:ind w:left="60"/>
              <w:jc w:val="left"/>
              <w:rPr>
                <w:bdr w:val="nil"/>
              </w:rPr>
            </w:pPr>
            <w:r>
              <w:rPr>
                <w:rFonts w:ascii="Calibri" w:eastAsia="Calibri" w:hAnsi="Calibri" w:cs="Calibri"/>
                <w:sz w:val="20"/>
                <w:bdr w:val="nil"/>
              </w:rPr>
              <w:t xml:space="preserve">• vypočítá obvod čtverce, obdélníku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50D4D" w:rsidRPr="00550A2A" w:rsidRDefault="00950D4D" w:rsidP="00550A2A">
            <w:pPr>
              <w:spacing w:line="240" w:lineRule="auto"/>
              <w:ind w:left="60"/>
              <w:jc w:val="left"/>
              <w:rPr>
                <w:bdr w:val="nil"/>
              </w:rPr>
            </w:pPr>
            <w:r>
              <w:rPr>
                <w:rFonts w:ascii="Calibri" w:eastAsia="Calibri" w:hAnsi="Calibri" w:cs="Calibri"/>
                <w:sz w:val="20"/>
                <w:bdr w:val="nil"/>
              </w:rPr>
              <w:t>grafické sčítání a odčítání úseček</w:t>
            </w:r>
          </w:p>
          <w:p w:rsidR="00950D4D" w:rsidRDefault="00950D4D" w:rsidP="00085CC4">
            <w:pPr>
              <w:spacing w:line="240" w:lineRule="auto"/>
              <w:ind w:left="60"/>
              <w:jc w:val="left"/>
              <w:rPr>
                <w:bdr w:val="nil"/>
              </w:rPr>
            </w:pPr>
            <w:r>
              <w:rPr>
                <w:rFonts w:ascii="Calibri" w:eastAsia="Calibri" w:hAnsi="Calibri" w:cs="Calibri"/>
                <w:sz w:val="20"/>
                <w:bdr w:val="nil"/>
              </w:rPr>
              <w:t>obvod obdélníku, čtverce</w:t>
            </w:r>
          </w:p>
        </w:tc>
      </w:tr>
      <w:tr w:rsidR="00842E57" w:rsidTr="00A86EE4">
        <w:trPr>
          <w:trHeight w:val="92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rsidP="00950D4D">
            <w:pPr>
              <w:spacing w:line="240" w:lineRule="auto"/>
              <w:ind w:left="60"/>
              <w:jc w:val="left"/>
              <w:rPr>
                <w:bdr w:val="nil"/>
              </w:rPr>
            </w:pPr>
            <w:r>
              <w:rPr>
                <w:rFonts w:ascii="Calibri" w:eastAsia="Calibri" w:hAnsi="Calibri" w:cs="Calibri"/>
                <w:sz w:val="20"/>
                <w:bdr w:val="nil"/>
              </w:rPr>
              <w:t>• určí vzájemnou polohu dvou přímek</w:t>
            </w:r>
            <w:r w:rsidR="00950D4D">
              <w:rPr>
                <w:rFonts w:ascii="Calibri" w:eastAsia="Calibri" w:hAnsi="Calibri" w:cs="Calibri"/>
                <w:sz w:val="20"/>
                <w:bdr w:val="nil"/>
              </w:rPr>
              <w:t xml:space="preserve"> v rovině</w:t>
            </w:r>
          </w:p>
          <w:p w:rsidR="00842E57" w:rsidRDefault="00842E57"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 umí narýsovat kolmici pomocí trojúhelníku s</w:t>
            </w:r>
            <w:r w:rsidR="00550A2A">
              <w:rPr>
                <w:rFonts w:ascii="Calibri" w:eastAsia="Calibri" w:hAnsi="Calibri" w:cs="Calibri"/>
                <w:sz w:val="20"/>
                <w:bdr w:val="nil"/>
              </w:rPr>
              <w:t> </w:t>
            </w:r>
            <w:r>
              <w:rPr>
                <w:rFonts w:ascii="Calibri" w:eastAsia="Calibri" w:hAnsi="Calibri" w:cs="Calibri"/>
                <w:sz w:val="20"/>
                <w:bdr w:val="nil"/>
              </w:rPr>
              <w:t>ryskou</w:t>
            </w:r>
          </w:p>
          <w:p w:rsidR="00550A2A" w:rsidRDefault="00550A2A" w:rsidP="00842E57">
            <w:pPr>
              <w:spacing w:line="240" w:lineRule="auto"/>
              <w:ind w:left="60"/>
              <w:jc w:val="left"/>
              <w:rPr>
                <w:bdr w:val="nil"/>
              </w:rPr>
            </w:pPr>
            <w:r>
              <w:rPr>
                <w:rFonts w:ascii="Calibri" w:eastAsia="Calibri" w:hAnsi="Calibri" w:cs="Calibri"/>
                <w:sz w:val="20"/>
                <w:bdr w:val="nil"/>
              </w:rPr>
              <w:t xml:space="preserve">• narýsuje rovnoběžky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950D4D" w:rsidP="00550A2A">
            <w:pPr>
              <w:spacing w:line="240" w:lineRule="auto"/>
              <w:ind w:left="60"/>
              <w:jc w:val="left"/>
              <w:rPr>
                <w:rFonts w:ascii="Calibri" w:eastAsia="Calibri" w:hAnsi="Calibri" w:cs="Calibri"/>
                <w:sz w:val="20"/>
                <w:bdr w:val="nil"/>
              </w:rPr>
            </w:pPr>
            <w:r>
              <w:rPr>
                <w:rFonts w:ascii="Calibri" w:eastAsia="Calibri" w:hAnsi="Calibri" w:cs="Calibri"/>
                <w:sz w:val="20"/>
                <w:bdr w:val="nil"/>
              </w:rPr>
              <w:t>rovnoběžky, různoběžky, kolmice, průsečík</w:t>
            </w:r>
          </w:p>
          <w:p w:rsidR="00950D4D" w:rsidRPr="00A86EE4" w:rsidRDefault="00950D4D">
            <w:pPr>
              <w:spacing w:line="240" w:lineRule="auto"/>
              <w:ind w:left="60"/>
              <w:jc w:val="left"/>
              <w:rPr>
                <w:sz w:val="20"/>
                <w:szCs w:val="20"/>
                <w:bdr w:val="nil"/>
              </w:rPr>
            </w:pPr>
            <w:r w:rsidRPr="00A86EE4">
              <w:rPr>
                <w:sz w:val="20"/>
                <w:szCs w:val="20"/>
                <w:bdr w:val="nil"/>
              </w:rPr>
              <w:t>rýsování kolmic a rovnoběžek</w:t>
            </w:r>
          </w:p>
        </w:tc>
      </w:tr>
      <w:tr w:rsidR="00842E57" w:rsidTr="001A7520">
        <w:trPr>
          <w:trHeight w:val="103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rsidP="00550A2A">
            <w:pPr>
              <w:spacing w:line="240" w:lineRule="auto"/>
              <w:ind w:left="60"/>
              <w:jc w:val="left"/>
              <w:rPr>
                <w:bdr w:val="nil"/>
              </w:rPr>
            </w:pPr>
            <w:r>
              <w:rPr>
                <w:rFonts w:ascii="Calibri" w:eastAsia="Calibri" w:hAnsi="Calibri" w:cs="Calibri"/>
                <w:sz w:val="20"/>
                <w:bdr w:val="nil"/>
              </w:rPr>
              <w:t>• určí obsah čtverce, obdélníku ve čtvercové síti</w:t>
            </w:r>
          </w:p>
          <w:p w:rsidR="00842E57" w:rsidRDefault="00842E57"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užívá základních jednotek obsahu </w:t>
            </w:r>
          </w:p>
          <w:p w:rsidR="00550A2A" w:rsidRDefault="00550A2A" w:rsidP="00A86EE4">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550A2A" w:rsidP="00550A2A">
            <w:pPr>
              <w:spacing w:line="240" w:lineRule="auto"/>
              <w:jc w:val="left"/>
              <w:rPr>
                <w:bdr w:val="nil"/>
              </w:rPr>
            </w:pPr>
            <w:r>
              <w:rPr>
                <w:rFonts w:ascii="Calibri" w:eastAsia="Calibri" w:hAnsi="Calibri" w:cs="Calibri"/>
                <w:sz w:val="20"/>
                <w:bdr w:val="nil"/>
              </w:rPr>
              <w:t xml:space="preserve"> </w:t>
            </w:r>
            <w:r w:rsidR="00842E57">
              <w:rPr>
                <w:rFonts w:ascii="Calibri" w:eastAsia="Calibri" w:hAnsi="Calibri" w:cs="Calibri"/>
                <w:sz w:val="20"/>
                <w:bdr w:val="nil"/>
              </w:rPr>
              <w:t>obsah obdélníku a čtverce</w:t>
            </w:r>
          </w:p>
          <w:p w:rsidR="00842E57" w:rsidRDefault="00842E57"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jednotky obsahu</w:t>
            </w:r>
          </w:p>
          <w:p w:rsidR="00550A2A" w:rsidRPr="00A86EE4" w:rsidRDefault="00550A2A" w:rsidP="00842E57">
            <w:pPr>
              <w:spacing w:line="240" w:lineRule="auto"/>
              <w:ind w:left="60"/>
              <w:jc w:val="left"/>
              <w:rPr>
                <w:sz w:val="20"/>
                <w:szCs w:val="20"/>
                <w:bdr w:val="nil"/>
              </w:rPr>
            </w:pPr>
            <w:r w:rsidRPr="00A86EE4">
              <w:rPr>
                <w:sz w:val="20"/>
                <w:szCs w:val="20"/>
                <w:bdr w:val="nil"/>
              </w:rPr>
              <w:t>čtvercová síť</w:t>
            </w:r>
          </w:p>
        </w:tc>
      </w:tr>
      <w:tr w:rsidR="00842E57" w:rsidTr="00842E57">
        <w:trPr>
          <w:trHeight w:val="122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xml:space="preserve">• ve čtvercové síti určí, zda jsou rovinné obrazce </w:t>
            </w:r>
            <w:r w:rsidR="00A86EE4">
              <w:rPr>
                <w:rFonts w:ascii="Calibri" w:eastAsia="Calibri" w:hAnsi="Calibri" w:cs="Calibri"/>
                <w:sz w:val="20"/>
                <w:bdr w:val="nil"/>
              </w:rPr>
              <w:t>osově souměrné</w:t>
            </w:r>
          </w:p>
          <w:p w:rsidR="00842E57" w:rsidRDefault="00842E57">
            <w:pPr>
              <w:spacing w:line="240" w:lineRule="auto"/>
              <w:ind w:left="60"/>
              <w:jc w:val="left"/>
              <w:rPr>
                <w:bdr w:val="nil"/>
              </w:rPr>
            </w:pPr>
            <w:r>
              <w:rPr>
                <w:rFonts w:ascii="Calibri" w:eastAsia="Calibri" w:hAnsi="Calibri" w:cs="Calibri"/>
                <w:sz w:val="20"/>
                <w:bdr w:val="nil"/>
              </w:rPr>
              <w:t>• narýsuje jednoduché osově souměrné útvary</w:t>
            </w:r>
          </w:p>
          <w:p w:rsidR="00842E57" w:rsidRDefault="00842E57">
            <w:pPr>
              <w:spacing w:line="240" w:lineRule="auto"/>
              <w:ind w:left="60"/>
              <w:jc w:val="left"/>
              <w:rPr>
                <w:bdr w:val="nil"/>
              </w:rPr>
            </w:pPr>
            <w:r>
              <w:rPr>
                <w:rFonts w:ascii="Calibri" w:eastAsia="Calibri" w:hAnsi="Calibri" w:cs="Calibri"/>
                <w:sz w:val="20"/>
                <w:bdr w:val="nil"/>
              </w:rPr>
              <w:t>• určí osu souměrnosti překládáním papíru</w:t>
            </w:r>
          </w:p>
          <w:p w:rsidR="00842E57" w:rsidRDefault="00842E57" w:rsidP="00842E57">
            <w:pPr>
              <w:spacing w:line="240" w:lineRule="auto"/>
              <w:ind w:left="60"/>
              <w:jc w:val="left"/>
              <w:rPr>
                <w:bdr w:val="nil"/>
              </w:rPr>
            </w:pPr>
            <w:r>
              <w:rPr>
                <w:rFonts w:ascii="Calibri" w:eastAsia="Calibri" w:hAnsi="Calibri" w:cs="Calibri"/>
                <w:sz w:val="20"/>
                <w:bdr w:val="nil"/>
              </w:rPr>
              <w:t>• sestrojí osu úsečky a střed úsečky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50A2A" w:rsidRDefault="00550A2A">
            <w:pPr>
              <w:spacing w:line="240" w:lineRule="auto"/>
              <w:ind w:left="60"/>
              <w:jc w:val="left"/>
              <w:rPr>
                <w:rFonts w:ascii="Calibri" w:eastAsia="Calibri" w:hAnsi="Calibri" w:cs="Calibri"/>
                <w:sz w:val="20"/>
                <w:bdr w:val="nil"/>
              </w:rPr>
            </w:pPr>
            <w:r>
              <w:rPr>
                <w:rFonts w:ascii="Calibri" w:eastAsia="Calibri" w:hAnsi="Calibri" w:cs="Calibri"/>
                <w:sz w:val="20"/>
                <w:bdr w:val="nil"/>
              </w:rPr>
              <w:t>osa souměrnosti</w:t>
            </w:r>
          </w:p>
          <w:p w:rsidR="00842E57" w:rsidRDefault="00842E57">
            <w:pPr>
              <w:spacing w:line="240" w:lineRule="auto"/>
              <w:ind w:left="60"/>
              <w:jc w:val="left"/>
              <w:rPr>
                <w:rFonts w:ascii="Calibri" w:eastAsia="Calibri" w:hAnsi="Calibri" w:cs="Calibri"/>
                <w:sz w:val="20"/>
                <w:bdr w:val="nil"/>
              </w:rPr>
            </w:pPr>
            <w:r>
              <w:rPr>
                <w:rFonts w:ascii="Calibri" w:eastAsia="Calibri" w:hAnsi="Calibri" w:cs="Calibri"/>
                <w:sz w:val="20"/>
                <w:bdr w:val="nil"/>
              </w:rPr>
              <w:t>osově souměrné útvary</w:t>
            </w:r>
            <w:r w:rsidR="00550A2A">
              <w:rPr>
                <w:rFonts w:ascii="Calibri" w:eastAsia="Calibri" w:hAnsi="Calibri" w:cs="Calibri"/>
                <w:sz w:val="20"/>
                <w:bdr w:val="nil"/>
              </w:rPr>
              <w:t>, jejich doplňování</w:t>
            </w:r>
          </w:p>
          <w:p w:rsidR="00550A2A" w:rsidRPr="00F062C9" w:rsidRDefault="00550A2A">
            <w:pPr>
              <w:spacing w:line="240" w:lineRule="auto"/>
              <w:ind w:left="60"/>
              <w:jc w:val="left"/>
              <w:rPr>
                <w:sz w:val="20"/>
                <w:szCs w:val="20"/>
                <w:bdr w:val="nil"/>
              </w:rPr>
            </w:pPr>
            <w:r w:rsidRPr="00F062C9">
              <w:rPr>
                <w:sz w:val="20"/>
                <w:szCs w:val="20"/>
                <w:bdr w:val="nil"/>
              </w:rPr>
              <w:t>určení osy útvaru překládáním papíru</w:t>
            </w:r>
          </w:p>
          <w:p w:rsidR="00842E57" w:rsidRDefault="00842E57" w:rsidP="00550A2A">
            <w:pPr>
              <w:spacing w:line="240" w:lineRule="auto"/>
              <w:jc w:val="left"/>
              <w:rPr>
                <w:bdr w:val="nil"/>
              </w:rPr>
            </w:pPr>
          </w:p>
        </w:tc>
      </w:tr>
      <w:tr w:rsidR="00842E57" w:rsidTr="00550A2A">
        <w:trPr>
          <w:trHeight w:val="113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řeší nestandardní úlohy a problémy</w:t>
            </w:r>
            <w:r w:rsidR="001A7520">
              <w:rPr>
                <w:rFonts w:ascii="Calibri" w:eastAsia="Calibri" w:hAnsi="Calibri" w:cs="Calibri"/>
                <w:sz w:val="20"/>
                <w:bdr w:val="nil"/>
              </w:rPr>
              <w:t xml:space="preserve"> </w:t>
            </w:r>
            <w:r w:rsidR="001A7520" w:rsidRPr="001A7520">
              <w:rPr>
                <w:rFonts w:ascii="Calibri" w:eastAsia="Calibri" w:hAnsi="Calibri" w:cs="Calibri"/>
                <w:sz w:val="20"/>
                <w:bdr w:val="nil"/>
              </w:rPr>
              <w:t>ve výukových aplikacích i v online vzdělávacích zdrojích</w:t>
            </w:r>
          </w:p>
          <w:p w:rsidR="00842E57" w:rsidRDefault="00842E57" w:rsidP="00842E57">
            <w:pPr>
              <w:spacing w:line="240" w:lineRule="auto"/>
              <w:ind w:left="60"/>
              <w:jc w:val="left"/>
              <w:rPr>
                <w:bdr w:val="nil"/>
              </w:rPr>
            </w:pP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842E57" w:rsidRDefault="00842E57" w:rsidP="00B462B6">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A86EE4">
              <w:rPr>
                <w:rFonts w:ascii="Calibri" w:eastAsia="Calibri" w:hAnsi="Calibri" w:cs="Calibri"/>
                <w:sz w:val="20"/>
                <w:bdr w:val="nil"/>
              </w:rPr>
              <w:t>p</w:t>
            </w:r>
            <w:r w:rsidR="00F062C9">
              <w:rPr>
                <w:rFonts w:ascii="Calibri" w:eastAsia="Calibri" w:hAnsi="Calibri" w:cs="Calibri"/>
                <w:sz w:val="20"/>
                <w:bdr w:val="nil"/>
              </w:rPr>
              <w:t xml:space="preserve">raktické </w:t>
            </w:r>
            <w:r>
              <w:rPr>
                <w:rFonts w:ascii="Calibri" w:eastAsia="Calibri" w:hAnsi="Calibri" w:cs="Calibri"/>
                <w:sz w:val="20"/>
                <w:bdr w:val="nil"/>
              </w:rPr>
              <w:t>slovní úlohy</w:t>
            </w:r>
          </w:p>
          <w:p w:rsidR="00F062C9" w:rsidRPr="00F062C9" w:rsidRDefault="00F062C9" w:rsidP="00B462B6">
            <w:pPr>
              <w:spacing w:line="240" w:lineRule="auto"/>
              <w:jc w:val="left"/>
              <w:rPr>
                <w:sz w:val="20"/>
                <w:szCs w:val="20"/>
                <w:bdr w:val="nil"/>
              </w:rPr>
            </w:pPr>
            <w:r w:rsidRPr="00F062C9">
              <w:rPr>
                <w:sz w:val="20"/>
                <w:szCs w:val="20"/>
                <w:bdr w:val="nil"/>
              </w:rPr>
              <w:t xml:space="preserve"> </w:t>
            </w:r>
            <w:r w:rsidR="00A86EE4">
              <w:rPr>
                <w:sz w:val="20"/>
                <w:szCs w:val="20"/>
                <w:bdr w:val="nil"/>
              </w:rPr>
              <w:t>ř</w:t>
            </w:r>
            <w:r w:rsidRPr="00F062C9">
              <w:rPr>
                <w:sz w:val="20"/>
                <w:szCs w:val="20"/>
                <w:bdr w:val="nil"/>
              </w:rPr>
              <w:t>ímské číslice</w:t>
            </w:r>
          </w:p>
          <w:p w:rsidR="00842E57" w:rsidRDefault="00842E57">
            <w:pPr>
              <w:spacing w:line="240" w:lineRule="auto"/>
              <w:ind w:left="60"/>
              <w:jc w:val="left"/>
              <w:rPr>
                <w:bdr w:val="nil"/>
              </w:rPr>
            </w:pPr>
            <w:r>
              <w:rPr>
                <w:rFonts w:ascii="Calibri" w:eastAsia="Calibri" w:hAnsi="Calibri" w:cs="Calibri"/>
                <w:sz w:val="20"/>
                <w:bdr w:val="nil"/>
              </w:rPr>
              <w:t>číselné a obrázkové řady</w:t>
            </w:r>
          </w:p>
          <w:p w:rsidR="00842E57" w:rsidRDefault="00842E57"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magické čtverce</w:t>
            </w:r>
          </w:p>
          <w:p w:rsidR="00550A2A" w:rsidRDefault="00550A2A" w:rsidP="00842E57">
            <w:pPr>
              <w:spacing w:line="240" w:lineRule="auto"/>
              <w:ind w:left="60"/>
              <w:jc w:val="left"/>
              <w:rPr>
                <w:sz w:val="20"/>
                <w:szCs w:val="20"/>
                <w:bdr w:val="nil"/>
              </w:rPr>
            </w:pPr>
            <w:r w:rsidRPr="00F062C9">
              <w:rPr>
                <w:sz w:val="20"/>
                <w:szCs w:val="20"/>
                <w:bdr w:val="nil"/>
              </w:rPr>
              <w:t>prostorová představivost</w:t>
            </w:r>
          </w:p>
          <w:p w:rsidR="001A7520" w:rsidRPr="00F062C9" w:rsidRDefault="001A7520" w:rsidP="00842E57">
            <w:pPr>
              <w:spacing w:line="240" w:lineRule="auto"/>
              <w:ind w:left="60"/>
              <w:jc w:val="left"/>
              <w:rPr>
                <w:sz w:val="20"/>
                <w:szCs w:val="20"/>
                <w:bdr w:val="nil"/>
              </w:rPr>
            </w:pPr>
            <w:r>
              <w:rPr>
                <w:sz w:val="20"/>
                <w:szCs w:val="20"/>
                <w:bdr w:val="nil"/>
              </w:rPr>
              <w:t>interaktivní výukové materiály</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pozornost a soustředění, řešení problémů - slovní úloha, komunikace s ostatními žáky a učitele, hmat a zrak, geometrické tvary</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Psychohygiena</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nepodléhat stresům z neúspěchu</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zajímavé příklady, hlavolamy</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slovní úlohy související se sběrem surovin, převody jednotek, vynálezy, jízdní řády, jak dlouho žili, v restauraci, diagram teploty ovzduší, graf úspor cen</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sdělit svůj názor, respektovat názor někoho jiného, spravedlivé hodnocení</w:t>
            </w:r>
          </w:p>
        </w:tc>
      </w:tr>
    </w:tbl>
    <w:p w:rsidR="00842E57" w:rsidRDefault="0051145A">
      <w:pPr>
        <w:rPr>
          <w:bdr w:val="nil"/>
        </w:rPr>
      </w:pPr>
      <w:r>
        <w:rPr>
          <w:bdr w:val="nil"/>
        </w:rPr>
        <w:t>   </w:t>
      </w:r>
    </w:p>
    <w:p w:rsidR="00842E57" w:rsidRDefault="00842E57">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842E57" w:rsidTr="00842E57">
        <w:trPr>
          <w:trHeight w:val="142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Pr="001A7520" w:rsidRDefault="00842E57">
            <w:pPr>
              <w:spacing w:line="240" w:lineRule="auto"/>
              <w:ind w:left="60"/>
              <w:jc w:val="left"/>
              <w:rPr>
                <w:bdr w:val="nil"/>
              </w:rPr>
            </w:pPr>
            <w:r w:rsidRPr="001A7520">
              <w:rPr>
                <w:rFonts w:ascii="Calibri" w:eastAsia="Calibri" w:hAnsi="Calibri" w:cs="Calibri"/>
                <w:sz w:val="20"/>
                <w:bdr w:val="nil"/>
              </w:rPr>
              <w:t>• Správně přečte a zapíše čísla do i přes 1 000 000</w:t>
            </w:r>
          </w:p>
          <w:p w:rsidR="00842E57" w:rsidRPr="001A7520" w:rsidRDefault="00842E57">
            <w:pPr>
              <w:spacing w:line="240" w:lineRule="auto"/>
              <w:ind w:left="60"/>
              <w:jc w:val="left"/>
              <w:rPr>
                <w:bdr w:val="nil"/>
              </w:rPr>
            </w:pPr>
            <w:r w:rsidRPr="001A7520">
              <w:rPr>
                <w:rFonts w:ascii="Calibri" w:eastAsia="Calibri" w:hAnsi="Calibri" w:cs="Calibri"/>
                <w:sz w:val="20"/>
                <w:bdr w:val="nil"/>
              </w:rPr>
              <w:t>• Sčítá a odčítá zpaměti i písemně do milionu</w:t>
            </w:r>
          </w:p>
          <w:p w:rsidR="00842E57" w:rsidRPr="001A7520" w:rsidRDefault="00842E57">
            <w:pPr>
              <w:spacing w:line="240" w:lineRule="auto"/>
              <w:ind w:left="60"/>
              <w:jc w:val="left"/>
              <w:rPr>
                <w:bdr w:val="nil"/>
              </w:rPr>
            </w:pPr>
            <w:r w:rsidRPr="001A7520">
              <w:rPr>
                <w:rFonts w:ascii="Calibri" w:eastAsia="Calibri" w:hAnsi="Calibri" w:cs="Calibri"/>
                <w:sz w:val="20"/>
                <w:bdr w:val="nil"/>
              </w:rPr>
              <w:t>• Sčítá i násobí zpaměti s využitím možnosti počítat výhodně záměnou sčítanců nebo činitelů</w:t>
            </w:r>
          </w:p>
          <w:p w:rsidR="00842E57" w:rsidRPr="001A7520" w:rsidRDefault="00842E57" w:rsidP="00842E57">
            <w:pPr>
              <w:spacing w:line="240" w:lineRule="auto"/>
              <w:ind w:left="60"/>
              <w:jc w:val="left"/>
              <w:rPr>
                <w:rFonts w:ascii="Calibri" w:eastAsia="Calibri" w:hAnsi="Calibri" w:cs="Calibri"/>
                <w:sz w:val="20"/>
                <w:bdr w:val="nil"/>
              </w:rPr>
            </w:pPr>
            <w:r w:rsidRPr="001A7520">
              <w:rPr>
                <w:rFonts w:ascii="Calibri" w:eastAsia="Calibri" w:hAnsi="Calibri" w:cs="Calibri"/>
                <w:sz w:val="20"/>
                <w:bdr w:val="nil"/>
              </w:rPr>
              <w:t>• Zná pojmy sčítanec, činitel, součet, součin</w:t>
            </w:r>
            <w:proofErr w:type="gramStart"/>
            <w:r w:rsidRPr="001A7520">
              <w:rPr>
                <w:rFonts w:ascii="Calibri" w:eastAsia="Calibri" w:hAnsi="Calibri" w:cs="Calibri"/>
                <w:sz w:val="20"/>
                <w:bdr w:val="nil"/>
              </w:rPr>
              <w:t xml:space="preserve"> ..</w:t>
            </w:r>
            <w:proofErr w:type="gramEnd"/>
          </w:p>
          <w:p w:rsidR="001A7520" w:rsidRPr="001A7520" w:rsidRDefault="001A7520" w:rsidP="00842E57">
            <w:pPr>
              <w:spacing w:line="240" w:lineRule="auto"/>
              <w:ind w:left="60"/>
              <w:jc w:val="left"/>
              <w:rPr>
                <w:bdr w:val="nil"/>
              </w:rPr>
            </w:pPr>
            <w:r w:rsidRPr="001A7520">
              <w:rPr>
                <w:rFonts w:ascii="Calibri" w:eastAsia="Calibri" w:hAnsi="Calibri" w:cs="Calibri"/>
                <w:sz w:val="20"/>
                <w:bdr w:val="nil"/>
              </w:rPr>
              <w:t>ve výukových aplikacích i v online vzdělávacích zdrojích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rFonts w:ascii="Calibri" w:eastAsia="Calibri" w:hAnsi="Calibri" w:cs="Calibri"/>
                <w:sz w:val="20"/>
                <w:bdr w:val="nil"/>
              </w:rPr>
            </w:pPr>
            <w:r>
              <w:rPr>
                <w:rFonts w:ascii="Calibri" w:eastAsia="Calibri" w:hAnsi="Calibri" w:cs="Calibri"/>
                <w:sz w:val="20"/>
                <w:bdr w:val="nil"/>
              </w:rPr>
              <w:t>komutativnost a asociativnost sčítání a násobení</w:t>
            </w:r>
          </w:p>
          <w:p w:rsidR="001A7520" w:rsidRDefault="001A7520">
            <w:pPr>
              <w:spacing w:line="240" w:lineRule="auto"/>
              <w:ind w:left="60"/>
              <w:jc w:val="left"/>
              <w:rPr>
                <w:rFonts w:ascii="Calibri" w:eastAsia="Calibri" w:hAnsi="Calibri" w:cs="Calibri"/>
                <w:sz w:val="20"/>
                <w:bdr w:val="nil"/>
              </w:rPr>
            </w:pPr>
            <w:r>
              <w:rPr>
                <w:rFonts w:ascii="Calibri" w:eastAsia="Calibri" w:hAnsi="Calibri" w:cs="Calibri"/>
                <w:sz w:val="20"/>
                <w:bdr w:val="nil"/>
              </w:rPr>
              <w:t>interaktivní výukové materiály</w:t>
            </w:r>
          </w:p>
          <w:p w:rsidR="00CF30ED" w:rsidRDefault="00CF30ED">
            <w:pPr>
              <w:spacing w:line="240" w:lineRule="auto"/>
              <w:ind w:left="60"/>
              <w:jc w:val="left"/>
              <w:rPr>
                <w:bdr w:val="nil"/>
              </w:rPr>
            </w:pPr>
          </w:p>
        </w:tc>
      </w:tr>
      <w:tr w:rsidR="00842E57" w:rsidTr="00F062C9">
        <w:trPr>
          <w:trHeight w:val="179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xml:space="preserve">• </w:t>
            </w:r>
            <w:r w:rsidR="00F062C9">
              <w:rPr>
                <w:rFonts w:ascii="Calibri" w:eastAsia="Calibri" w:hAnsi="Calibri" w:cs="Calibri"/>
                <w:sz w:val="20"/>
                <w:bdr w:val="nil"/>
              </w:rPr>
              <w:t>počítá s čísly</w:t>
            </w:r>
            <w:r>
              <w:rPr>
                <w:rFonts w:ascii="Calibri" w:eastAsia="Calibri" w:hAnsi="Calibri" w:cs="Calibri"/>
                <w:sz w:val="20"/>
                <w:bdr w:val="nil"/>
              </w:rPr>
              <w:t xml:space="preserve"> větší</w:t>
            </w:r>
            <w:r w:rsidR="00F062C9">
              <w:rPr>
                <w:rFonts w:ascii="Calibri" w:eastAsia="Calibri" w:hAnsi="Calibri" w:cs="Calibri"/>
                <w:sz w:val="20"/>
                <w:bdr w:val="nil"/>
              </w:rPr>
              <w:t>mi</w:t>
            </w:r>
            <w:r>
              <w:rPr>
                <w:rFonts w:ascii="Calibri" w:eastAsia="Calibri" w:hAnsi="Calibri" w:cs="Calibri"/>
                <w:sz w:val="20"/>
                <w:bdr w:val="nil"/>
              </w:rPr>
              <w:t xml:space="preserve"> než milión v požadovaném tvaru v desítkové soustavě</w:t>
            </w:r>
          </w:p>
          <w:p w:rsidR="00842E57" w:rsidRDefault="00F062C9" w:rsidP="00F062C9">
            <w:pPr>
              <w:spacing w:line="240" w:lineRule="auto"/>
              <w:jc w:val="left"/>
              <w:rPr>
                <w:bdr w:val="nil"/>
              </w:rPr>
            </w:pPr>
            <w:r>
              <w:rPr>
                <w:rFonts w:ascii="Calibri" w:eastAsia="Calibri" w:hAnsi="Calibri" w:cs="Calibri"/>
                <w:sz w:val="20"/>
                <w:bdr w:val="nil"/>
              </w:rPr>
              <w:t xml:space="preserve"> </w:t>
            </w:r>
            <w:r w:rsidR="00842E57">
              <w:rPr>
                <w:rFonts w:ascii="Calibri" w:eastAsia="Calibri" w:hAnsi="Calibri" w:cs="Calibri"/>
                <w:sz w:val="20"/>
                <w:bdr w:val="nil"/>
              </w:rPr>
              <w:t>• Písemně násobí až trojciferným činitelem</w:t>
            </w:r>
          </w:p>
          <w:p w:rsidR="00842E57" w:rsidRDefault="00842E57">
            <w:pPr>
              <w:spacing w:line="240" w:lineRule="auto"/>
              <w:ind w:left="60"/>
              <w:jc w:val="left"/>
              <w:rPr>
                <w:bdr w:val="nil"/>
              </w:rPr>
            </w:pPr>
            <w:r>
              <w:rPr>
                <w:rFonts w:ascii="Calibri" w:eastAsia="Calibri" w:hAnsi="Calibri" w:cs="Calibri"/>
                <w:sz w:val="20"/>
                <w:bdr w:val="nil"/>
              </w:rPr>
              <w:t>• Písemně dělí jedno a dvojciferným dělitelem</w:t>
            </w:r>
          </w:p>
          <w:p w:rsidR="00842E57" w:rsidRDefault="00842E57">
            <w:pPr>
              <w:spacing w:line="240" w:lineRule="auto"/>
              <w:ind w:left="60"/>
              <w:jc w:val="left"/>
              <w:rPr>
                <w:bdr w:val="nil"/>
              </w:rPr>
            </w:pPr>
            <w:r>
              <w:rPr>
                <w:rFonts w:ascii="Calibri" w:eastAsia="Calibri" w:hAnsi="Calibri" w:cs="Calibri"/>
                <w:sz w:val="20"/>
                <w:bdr w:val="nil"/>
              </w:rPr>
              <w:t>• Samostatně provádí kontrolu výpočtů</w:t>
            </w:r>
          </w:p>
          <w:p w:rsidR="00842E57" w:rsidRDefault="00842E57" w:rsidP="00842E57">
            <w:pPr>
              <w:spacing w:line="240" w:lineRule="auto"/>
              <w:ind w:left="60"/>
              <w:jc w:val="left"/>
              <w:rPr>
                <w:bdr w:val="nil"/>
              </w:rPr>
            </w:pPr>
            <w:r>
              <w:rPr>
                <w:rFonts w:ascii="Calibri" w:eastAsia="Calibri" w:hAnsi="Calibri" w:cs="Calibri"/>
                <w:sz w:val="20"/>
                <w:bdr w:val="nil"/>
              </w:rPr>
              <w:t>• Správně počítá složitější příklady se závorkami i bez nich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přirozená čísla do a přes 1 000 000</w:t>
            </w:r>
          </w:p>
          <w:p w:rsidR="00842E57" w:rsidRDefault="00842E57">
            <w:pPr>
              <w:spacing w:line="240" w:lineRule="auto"/>
              <w:ind w:left="60"/>
              <w:jc w:val="left"/>
              <w:rPr>
                <w:bdr w:val="nil"/>
              </w:rPr>
            </w:pPr>
            <w:r>
              <w:rPr>
                <w:rFonts w:ascii="Calibri" w:eastAsia="Calibri" w:hAnsi="Calibri" w:cs="Calibri"/>
                <w:sz w:val="20"/>
                <w:bdr w:val="nil"/>
              </w:rPr>
              <w:t>zápis čísla v desítkové soustavě jeho znázornění (číselná osa, teploměr, model)</w:t>
            </w:r>
          </w:p>
          <w:p w:rsidR="00842E57" w:rsidRDefault="00842E57">
            <w:pPr>
              <w:spacing w:line="240" w:lineRule="auto"/>
              <w:ind w:left="60"/>
              <w:jc w:val="left"/>
              <w:rPr>
                <w:bdr w:val="nil"/>
              </w:rPr>
            </w:pPr>
            <w:r>
              <w:rPr>
                <w:rFonts w:ascii="Calibri" w:eastAsia="Calibri" w:hAnsi="Calibri" w:cs="Calibri"/>
                <w:sz w:val="20"/>
                <w:bdr w:val="nil"/>
              </w:rPr>
              <w:t>posloupnost přirozených čísel, číselná osa</w:t>
            </w:r>
          </w:p>
          <w:p w:rsidR="00842E57" w:rsidRDefault="00842E57">
            <w:pPr>
              <w:spacing w:line="240" w:lineRule="auto"/>
              <w:ind w:left="60"/>
              <w:jc w:val="left"/>
              <w:rPr>
                <w:bdr w:val="nil"/>
              </w:rPr>
            </w:pPr>
            <w:r>
              <w:rPr>
                <w:rFonts w:ascii="Calibri" w:eastAsia="Calibri" w:hAnsi="Calibri" w:cs="Calibri"/>
                <w:sz w:val="20"/>
                <w:bdr w:val="nil"/>
              </w:rPr>
              <w:t>početní výkony s přirozenými čísly a jejich vlastnosti</w:t>
            </w:r>
          </w:p>
          <w:p w:rsidR="00842E57" w:rsidRDefault="00842E57">
            <w:pPr>
              <w:spacing w:line="240" w:lineRule="auto"/>
              <w:ind w:left="60"/>
              <w:jc w:val="left"/>
              <w:rPr>
                <w:bdr w:val="nil"/>
              </w:rPr>
            </w:pPr>
            <w:r>
              <w:rPr>
                <w:rFonts w:ascii="Calibri" w:eastAsia="Calibri" w:hAnsi="Calibri" w:cs="Calibri"/>
                <w:sz w:val="20"/>
                <w:bdr w:val="nil"/>
              </w:rPr>
              <w:t>písemné algoritmy</w:t>
            </w:r>
          </w:p>
          <w:p w:rsidR="00842E57" w:rsidRDefault="00842E57" w:rsidP="00842E57">
            <w:pPr>
              <w:spacing w:line="240" w:lineRule="auto"/>
              <w:ind w:left="60"/>
              <w:jc w:val="left"/>
              <w:rPr>
                <w:bdr w:val="nil"/>
              </w:rPr>
            </w:pPr>
            <w:r>
              <w:rPr>
                <w:rFonts w:ascii="Calibri" w:eastAsia="Calibri" w:hAnsi="Calibri" w:cs="Calibri"/>
                <w:sz w:val="20"/>
                <w:bdr w:val="nil"/>
              </w:rPr>
              <w:t>závorky</w:t>
            </w:r>
          </w:p>
        </w:tc>
      </w:tr>
      <w:tr w:rsidR="00842E57" w:rsidTr="00842E57">
        <w:trPr>
          <w:trHeight w:val="146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lastRenderedPageBreak/>
              <w:t>M-5-1-03 zaokrouhluje přirozená čísla, provádí odhady a kontroluje výsledky početních operací v oboru přirozených čísel</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xml:space="preserve">• Zaokrouhluje přirozená čísla na </w:t>
            </w:r>
            <w:r w:rsidR="009350AD">
              <w:rPr>
                <w:rFonts w:ascii="Calibri" w:eastAsia="Calibri" w:hAnsi="Calibri" w:cs="Calibri"/>
                <w:sz w:val="20"/>
                <w:bdr w:val="nil"/>
              </w:rPr>
              <w:t xml:space="preserve">desítky, stovky, tisíce, desetitisíce, statisíce, </w:t>
            </w:r>
            <w:r>
              <w:rPr>
                <w:rFonts w:ascii="Calibri" w:eastAsia="Calibri" w:hAnsi="Calibri" w:cs="Calibri"/>
                <w:sz w:val="20"/>
                <w:bdr w:val="nil"/>
              </w:rPr>
              <w:t>miliony</w:t>
            </w:r>
          </w:p>
          <w:p w:rsidR="00842E57" w:rsidRDefault="00842E57">
            <w:pPr>
              <w:spacing w:line="240" w:lineRule="auto"/>
              <w:ind w:left="60"/>
              <w:jc w:val="left"/>
              <w:rPr>
                <w:bdr w:val="nil"/>
              </w:rPr>
            </w:pPr>
            <w:r>
              <w:rPr>
                <w:rFonts w:ascii="Calibri" w:eastAsia="Calibri" w:hAnsi="Calibri" w:cs="Calibri"/>
                <w:sz w:val="20"/>
                <w:bdr w:val="nil"/>
              </w:rPr>
              <w:t>• Provádí odhady a kontroluje výsledky početních operací v oboru přirozených čísel</w:t>
            </w:r>
          </w:p>
          <w:p w:rsidR="00842E57" w:rsidRDefault="00842E57" w:rsidP="00842E57">
            <w:pPr>
              <w:spacing w:line="240" w:lineRule="auto"/>
              <w:ind w:left="60"/>
              <w:jc w:val="left"/>
              <w:rPr>
                <w:bdr w:val="nil"/>
              </w:rPr>
            </w:pPr>
            <w:r>
              <w:rPr>
                <w:rFonts w:ascii="Calibri" w:eastAsia="Calibri" w:hAnsi="Calibri" w:cs="Calibri"/>
                <w:sz w:val="20"/>
                <w:bdr w:val="nil"/>
              </w:rPr>
              <w:t>• Pro kontrolu používá kalkulátor</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zaokrouhlování</w:t>
            </w:r>
          </w:p>
          <w:p w:rsidR="00842E57" w:rsidRDefault="00842E57" w:rsidP="00842E57">
            <w:pPr>
              <w:spacing w:line="240" w:lineRule="auto"/>
              <w:ind w:left="60"/>
              <w:jc w:val="left"/>
              <w:rPr>
                <w:rFonts w:ascii="Calibri" w:eastAsia="Calibri" w:hAnsi="Calibri" w:cs="Calibri"/>
                <w:sz w:val="20"/>
                <w:bdr w:val="nil"/>
              </w:rPr>
            </w:pPr>
            <w:r>
              <w:rPr>
                <w:rFonts w:ascii="Calibri" w:eastAsia="Calibri" w:hAnsi="Calibri" w:cs="Calibri"/>
                <w:sz w:val="20"/>
                <w:bdr w:val="nil"/>
              </w:rPr>
              <w:t>odhady, kontrola výsledků</w:t>
            </w:r>
          </w:p>
          <w:p w:rsidR="009350AD" w:rsidRDefault="009350AD" w:rsidP="00842E57">
            <w:pPr>
              <w:spacing w:line="240" w:lineRule="auto"/>
              <w:ind w:left="60"/>
              <w:jc w:val="left"/>
              <w:rPr>
                <w:bdr w:val="nil"/>
              </w:rPr>
            </w:pPr>
            <w:r w:rsidRPr="009350AD">
              <w:rPr>
                <w:sz w:val="20"/>
                <w:bdr w:val="nil"/>
              </w:rPr>
              <w:t>využití kalkulátoru</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Řeší jednoduché a složené slovní úlohy vedoucí k jednomu nebo dvěma výpočtům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slovní úlohy</w:t>
            </w:r>
            <w:r w:rsidR="009350AD">
              <w:rPr>
                <w:rFonts w:ascii="Calibri" w:eastAsia="Calibri" w:hAnsi="Calibri" w:cs="Calibri"/>
                <w:sz w:val="20"/>
                <w:bdr w:val="nil"/>
              </w:rPr>
              <w:t>, jejich tvorba a různé možnosti řešení</w:t>
            </w:r>
          </w:p>
          <w:p w:rsidR="001A7520" w:rsidRDefault="001A7520">
            <w:pPr>
              <w:spacing w:line="240" w:lineRule="auto"/>
              <w:ind w:left="60"/>
              <w:jc w:val="left"/>
              <w:rPr>
                <w:bdr w:val="nil"/>
              </w:rPr>
            </w:pPr>
            <w:r w:rsidRPr="001A7520">
              <w:rPr>
                <w:sz w:val="20"/>
                <w:szCs w:val="20"/>
                <w:bdr w:val="nil"/>
              </w:rPr>
              <w:t>práce s doporučenými digitálními zdroji</w:t>
            </w:r>
          </w:p>
        </w:tc>
      </w:tr>
      <w:tr w:rsidR="00842E57" w:rsidTr="00842E57">
        <w:trPr>
          <w:trHeight w:val="80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Default="00842E57">
            <w:pPr>
              <w:spacing w:line="240" w:lineRule="auto"/>
              <w:ind w:left="60"/>
              <w:jc w:val="left"/>
              <w:rPr>
                <w:bdr w:val="nil"/>
              </w:rPr>
            </w:pPr>
            <w:r>
              <w:rPr>
                <w:rFonts w:ascii="Calibri" w:eastAsia="Calibri" w:hAnsi="Calibri" w:cs="Calibri"/>
                <w:sz w:val="20"/>
                <w:bdr w:val="nil"/>
              </w:rPr>
              <w:t>• Zná pojem zlomek a jeho jednotlivé části</w:t>
            </w:r>
          </w:p>
          <w:p w:rsidR="00842E57" w:rsidRDefault="00842E57" w:rsidP="00842E57">
            <w:pPr>
              <w:spacing w:line="240" w:lineRule="auto"/>
              <w:ind w:left="60"/>
              <w:jc w:val="left"/>
              <w:rPr>
                <w:bdr w:val="nil"/>
              </w:rPr>
            </w:pPr>
            <w:r>
              <w:rPr>
                <w:rFonts w:ascii="Calibri" w:eastAsia="Calibri" w:hAnsi="Calibri" w:cs="Calibri"/>
                <w:sz w:val="20"/>
                <w:bdr w:val="nil"/>
              </w:rPr>
              <w:t>• Pozná a dokáže vyznačit části celku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42E57" w:rsidRPr="00F062C9" w:rsidRDefault="009350AD">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zlomky</w:t>
            </w:r>
          </w:p>
          <w:p w:rsidR="009350AD" w:rsidRDefault="009350AD">
            <w:pPr>
              <w:spacing w:line="240" w:lineRule="auto"/>
              <w:ind w:left="60"/>
              <w:jc w:val="left"/>
              <w:rPr>
                <w:sz w:val="20"/>
                <w:szCs w:val="20"/>
                <w:bdr w:val="nil"/>
              </w:rPr>
            </w:pPr>
            <w:r w:rsidRPr="00F062C9">
              <w:rPr>
                <w:sz w:val="20"/>
                <w:szCs w:val="20"/>
                <w:bdr w:val="nil"/>
              </w:rPr>
              <w:t>výpočet zlomku z</w:t>
            </w:r>
            <w:r w:rsidR="001A7520">
              <w:rPr>
                <w:sz w:val="20"/>
                <w:szCs w:val="20"/>
                <w:bdr w:val="nil"/>
              </w:rPr>
              <w:t> </w:t>
            </w:r>
            <w:r w:rsidRPr="00F062C9">
              <w:rPr>
                <w:sz w:val="20"/>
                <w:szCs w:val="20"/>
                <w:bdr w:val="nil"/>
              </w:rPr>
              <w:t>celku</w:t>
            </w:r>
          </w:p>
          <w:p w:rsidR="001A7520" w:rsidRPr="00F062C9" w:rsidRDefault="001A7520">
            <w:pPr>
              <w:spacing w:line="240" w:lineRule="auto"/>
              <w:ind w:left="60"/>
              <w:jc w:val="left"/>
              <w:rPr>
                <w:sz w:val="20"/>
                <w:szCs w:val="20"/>
                <w:bdr w:val="nil"/>
              </w:rPr>
            </w:pPr>
            <w:r w:rsidRPr="001A7520">
              <w:rPr>
                <w:sz w:val="20"/>
                <w:szCs w:val="20"/>
                <w:bdr w:val="nil"/>
              </w:rPr>
              <w:t>práce s doporučenými digitálními zdroji</w:t>
            </w:r>
          </w:p>
        </w:tc>
      </w:tr>
      <w:tr w:rsidR="00DC6AEE" w:rsidTr="00BC3000">
        <w:trPr>
          <w:trHeight w:val="80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pPr>
              <w:spacing w:line="240" w:lineRule="auto"/>
              <w:ind w:left="60"/>
              <w:jc w:val="left"/>
              <w:rPr>
                <w:bdr w:val="nil"/>
              </w:rPr>
            </w:pPr>
            <w:r>
              <w:rPr>
                <w:rFonts w:ascii="Calibri" w:eastAsia="Calibri" w:hAnsi="Calibri" w:cs="Calibri"/>
                <w:sz w:val="20"/>
                <w:bdr w:val="nil"/>
              </w:rPr>
              <w:t xml:space="preserve">• </w:t>
            </w:r>
            <w:r w:rsidR="009350AD">
              <w:rPr>
                <w:rFonts w:ascii="Calibri" w:eastAsia="Calibri" w:hAnsi="Calibri" w:cs="Calibri"/>
                <w:sz w:val="20"/>
                <w:bdr w:val="nil"/>
              </w:rPr>
              <w:t>Porovnává, s</w:t>
            </w:r>
            <w:r>
              <w:rPr>
                <w:rFonts w:ascii="Calibri" w:eastAsia="Calibri" w:hAnsi="Calibri" w:cs="Calibri"/>
                <w:sz w:val="20"/>
                <w:bdr w:val="nil"/>
              </w:rPr>
              <w:t>čítá</w:t>
            </w:r>
            <w:r w:rsidR="009350AD">
              <w:rPr>
                <w:rFonts w:ascii="Calibri" w:eastAsia="Calibri" w:hAnsi="Calibri" w:cs="Calibri"/>
                <w:sz w:val="20"/>
                <w:bdr w:val="nil"/>
              </w:rPr>
              <w:t xml:space="preserve">, </w:t>
            </w:r>
            <w:r>
              <w:rPr>
                <w:rFonts w:ascii="Calibri" w:eastAsia="Calibri" w:hAnsi="Calibri" w:cs="Calibri"/>
                <w:sz w:val="20"/>
                <w:bdr w:val="nil"/>
              </w:rPr>
              <w:t>odčítá zlomky se stejným jmenovatelem</w:t>
            </w:r>
          </w:p>
          <w:p w:rsidR="00DC6AEE" w:rsidRDefault="00DC6AEE" w:rsidP="00BC3000">
            <w:pPr>
              <w:spacing w:line="240" w:lineRule="auto"/>
              <w:ind w:left="60"/>
              <w:jc w:val="left"/>
              <w:rPr>
                <w:bdr w:val="nil"/>
              </w:rPr>
            </w:pPr>
            <w:r>
              <w:rPr>
                <w:rFonts w:ascii="Calibri" w:eastAsia="Calibri" w:hAnsi="Calibri" w:cs="Calibri"/>
                <w:sz w:val="20"/>
                <w:bdr w:val="nil"/>
              </w:rPr>
              <w:t>• Pracuje se zlomky se jmenovatelem 10, 100 a jejich zápis desetinným číslem</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Pr="00F062C9" w:rsidRDefault="009350AD" w:rsidP="00BC3000">
            <w:pPr>
              <w:spacing w:line="240" w:lineRule="auto"/>
              <w:ind w:left="60"/>
              <w:jc w:val="left"/>
              <w:rPr>
                <w:sz w:val="20"/>
                <w:szCs w:val="20"/>
                <w:bdr w:val="nil"/>
              </w:rPr>
            </w:pPr>
            <w:r w:rsidRPr="00F062C9">
              <w:rPr>
                <w:sz w:val="20"/>
                <w:szCs w:val="20"/>
                <w:bdr w:val="nil"/>
              </w:rPr>
              <w:t>porovnávání zlomků</w:t>
            </w:r>
          </w:p>
          <w:p w:rsidR="009350AD" w:rsidRPr="00F062C9" w:rsidRDefault="009350AD" w:rsidP="00BC3000">
            <w:pPr>
              <w:spacing w:line="240" w:lineRule="auto"/>
              <w:ind w:left="60"/>
              <w:jc w:val="left"/>
              <w:rPr>
                <w:sz w:val="20"/>
                <w:szCs w:val="20"/>
                <w:bdr w:val="nil"/>
              </w:rPr>
            </w:pPr>
            <w:r w:rsidRPr="00F062C9">
              <w:rPr>
                <w:sz w:val="20"/>
                <w:szCs w:val="20"/>
                <w:bdr w:val="nil"/>
              </w:rPr>
              <w:t>sčítání a odčítání zlomků se stejným jmenovatelem</w:t>
            </w:r>
          </w:p>
          <w:p w:rsidR="009350AD" w:rsidRDefault="009350AD" w:rsidP="00BC3000">
            <w:pPr>
              <w:spacing w:line="240" w:lineRule="auto"/>
              <w:ind w:left="60"/>
              <w:jc w:val="left"/>
              <w:rPr>
                <w:sz w:val="20"/>
                <w:szCs w:val="20"/>
                <w:bdr w:val="nil"/>
              </w:rPr>
            </w:pPr>
            <w:r w:rsidRPr="00F062C9">
              <w:rPr>
                <w:sz w:val="20"/>
                <w:szCs w:val="20"/>
                <w:bdr w:val="nil"/>
              </w:rPr>
              <w:t>desetinné zlomky</w:t>
            </w:r>
          </w:p>
          <w:p w:rsidR="001A7520" w:rsidRPr="00F062C9" w:rsidRDefault="001A7520" w:rsidP="00BC3000">
            <w:pPr>
              <w:spacing w:line="240" w:lineRule="auto"/>
              <w:ind w:left="60"/>
              <w:jc w:val="left"/>
              <w:rPr>
                <w:sz w:val="20"/>
                <w:szCs w:val="20"/>
                <w:bdr w:val="nil"/>
              </w:rPr>
            </w:pPr>
            <w:r w:rsidRPr="001A7520">
              <w:rPr>
                <w:sz w:val="20"/>
                <w:szCs w:val="20"/>
                <w:bdr w:val="nil"/>
              </w:rPr>
              <w:t>práce s doporučenými digitálními zdroji</w:t>
            </w:r>
          </w:p>
        </w:tc>
      </w:tr>
      <w:tr w:rsidR="00DC6AEE" w:rsidTr="00E43DE0">
        <w:trPr>
          <w:trHeight w:val="157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rsidP="00BC3000">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rsidP="009350AD">
            <w:pPr>
              <w:spacing w:line="240" w:lineRule="auto"/>
              <w:ind w:left="60"/>
              <w:jc w:val="left"/>
              <w:rPr>
                <w:bdr w:val="nil"/>
              </w:rPr>
            </w:pPr>
            <w:r>
              <w:rPr>
                <w:rFonts w:ascii="Calibri" w:eastAsia="Calibri" w:hAnsi="Calibri" w:cs="Calibri"/>
                <w:sz w:val="20"/>
                <w:bdr w:val="nil"/>
              </w:rPr>
              <w:t>• Zapíše a přečte desetinné číslo v řádu desetin a setin, znázorní jej na číselné ose</w:t>
            </w:r>
          </w:p>
          <w:p w:rsidR="00DC6AEE" w:rsidRDefault="00DC6AEE">
            <w:pPr>
              <w:spacing w:line="240" w:lineRule="auto"/>
              <w:ind w:left="60"/>
              <w:jc w:val="left"/>
              <w:rPr>
                <w:bdr w:val="nil"/>
              </w:rPr>
            </w:pPr>
            <w:r>
              <w:rPr>
                <w:rFonts w:ascii="Calibri" w:eastAsia="Calibri" w:hAnsi="Calibri" w:cs="Calibri"/>
                <w:sz w:val="20"/>
                <w:bdr w:val="nil"/>
              </w:rPr>
              <w:t>• Sčítá a odčítá desetinná čísla řádu desetin a setin</w:t>
            </w:r>
          </w:p>
          <w:p w:rsidR="00DC6AEE" w:rsidRDefault="00DC6AEE">
            <w:pPr>
              <w:spacing w:line="240" w:lineRule="auto"/>
              <w:ind w:left="60"/>
              <w:jc w:val="left"/>
              <w:rPr>
                <w:bdr w:val="nil"/>
              </w:rPr>
            </w:pPr>
            <w:r>
              <w:rPr>
                <w:rFonts w:ascii="Calibri" w:eastAsia="Calibri" w:hAnsi="Calibri" w:cs="Calibri"/>
                <w:sz w:val="20"/>
                <w:bdr w:val="nil"/>
              </w:rPr>
              <w:t>• Násobí a dělí desetinné číslo</w:t>
            </w:r>
          </w:p>
          <w:p w:rsidR="00DC6AEE" w:rsidRDefault="00DC6AEE">
            <w:pPr>
              <w:spacing w:line="240" w:lineRule="auto"/>
              <w:ind w:left="60"/>
              <w:jc w:val="left"/>
              <w:rPr>
                <w:bdr w:val="nil"/>
              </w:rPr>
            </w:pPr>
            <w:r>
              <w:rPr>
                <w:rFonts w:ascii="Calibri" w:eastAsia="Calibri" w:hAnsi="Calibri" w:cs="Calibri"/>
                <w:sz w:val="20"/>
                <w:bdr w:val="nil"/>
              </w:rPr>
              <w:t>• Užívá desetinné číslo v praktických situacích</w:t>
            </w:r>
          </w:p>
          <w:p w:rsidR="00DC6AEE" w:rsidRDefault="00DC6AEE" w:rsidP="00BC3000">
            <w:pPr>
              <w:spacing w:line="240" w:lineRule="auto"/>
              <w:ind w:left="60"/>
              <w:jc w:val="left"/>
              <w:rPr>
                <w:bdr w:val="nil"/>
              </w:rPr>
            </w:pPr>
            <w:r>
              <w:rPr>
                <w:rFonts w:ascii="Calibri" w:eastAsia="Calibri" w:hAnsi="Calibri" w:cs="Calibri"/>
                <w:sz w:val="20"/>
                <w:bdr w:val="nil"/>
              </w:rPr>
              <w:t>• Řeší jednoduché slovní úlohy na užití desetinných čísel</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E43DE0" w:rsidP="00E43DE0">
            <w:pPr>
              <w:spacing w:line="240" w:lineRule="auto"/>
              <w:jc w:val="left"/>
              <w:rPr>
                <w:rFonts w:ascii="Calibri" w:eastAsia="Calibri" w:hAnsi="Calibri" w:cs="Calibri"/>
                <w:sz w:val="20"/>
                <w:szCs w:val="20"/>
                <w:bdr w:val="nil"/>
              </w:rPr>
            </w:pPr>
            <w:r w:rsidRPr="00F062C9">
              <w:rPr>
                <w:rFonts w:cs="Calibri"/>
                <w:sz w:val="20"/>
                <w:szCs w:val="20"/>
                <w:bdr w:val="nil"/>
              </w:rPr>
              <w:t xml:space="preserve"> </w:t>
            </w:r>
            <w:r w:rsidR="00DC6AEE" w:rsidRPr="00F062C9">
              <w:rPr>
                <w:rFonts w:ascii="Calibri" w:eastAsia="Calibri" w:hAnsi="Calibri" w:cs="Calibri"/>
                <w:sz w:val="20"/>
                <w:szCs w:val="20"/>
                <w:bdr w:val="nil"/>
              </w:rPr>
              <w:t xml:space="preserve">desetinná </w:t>
            </w:r>
            <w:proofErr w:type="gramStart"/>
            <w:r w:rsidR="00DC6AEE" w:rsidRPr="00F062C9">
              <w:rPr>
                <w:rFonts w:ascii="Calibri" w:eastAsia="Calibri" w:hAnsi="Calibri" w:cs="Calibri"/>
                <w:sz w:val="20"/>
                <w:szCs w:val="20"/>
                <w:bdr w:val="nil"/>
              </w:rPr>
              <w:t>čísla</w:t>
            </w:r>
            <w:r w:rsidRPr="00F062C9">
              <w:rPr>
                <w:rFonts w:ascii="Calibri" w:eastAsia="Calibri" w:hAnsi="Calibri" w:cs="Calibri"/>
                <w:sz w:val="20"/>
                <w:szCs w:val="20"/>
                <w:bdr w:val="nil"/>
              </w:rPr>
              <w:t xml:space="preserve"> - čtení</w:t>
            </w:r>
            <w:proofErr w:type="gramEnd"/>
            <w:r w:rsidRPr="00F062C9">
              <w:rPr>
                <w:rFonts w:ascii="Calibri" w:eastAsia="Calibri" w:hAnsi="Calibri" w:cs="Calibri"/>
                <w:sz w:val="20"/>
                <w:szCs w:val="20"/>
                <w:bdr w:val="nil"/>
              </w:rPr>
              <w:t>, zápis, znázornění na číselné ose, porovnávání, sčítání, odčítání, násobení, dělení</w:t>
            </w:r>
          </w:p>
          <w:p w:rsidR="001A7520" w:rsidRPr="00F062C9" w:rsidRDefault="001A7520" w:rsidP="00E43DE0">
            <w:pPr>
              <w:spacing w:line="240" w:lineRule="auto"/>
              <w:jc w:val="left"/>
              <w:rPr>
                <w:rFonts w:ascii="Calibri" w:eastAsia="Calibri" w:hAnsi="Calibri" w:cs="Calibri"/>
                <w:sz w:val="20"/>
                <w:szCs w:val="20"/>
                <w:bdr w:val="nil"/>
              </w:rPr>
            </w:pPr>
            <w:r w:rsidRPr="001A7520">
              <w:rPr>
                <w:sz w:val="20"/>
                <w:szCs w:val="20"/>
                <w:bdr w:val="nil"/>
              </w:rPr>
              <w:t>práce s doporučenými digitálními zdroji</w:t>
            </w:r>
          </w:p>
          <w:p w:rsidR="00E43DE0" w:rsidRPr="00F062C9" w:rsidRDefault="00E43DE0" w:rsidP="00E43DE0">
            <w:pPr>
              <w:spacing w:line="240" w:lineRule="auto"/>
              <w:jc w:val="left"/>
              <w:rPr>
                <w:sz w:val="20"/>
                <w:szCs w:val="20"/>
                <w:bdr w:val="nil"/>
              </w:rPr>
            </w:pPr>
          </w:p>
          <w:p w:rsidR="00E43DE0" w:rsidRPr="00F062C9" w:rsidRDefault="00E43DE0" w:rsidP="00BC3000">
            <w:pPr>
              <w:spacing w:line="240" w:lineRule="auto"/>
              <w:ind w:left="60"/>
              <w:jc w:val="left"/>
              <w:rPr>
                <w:sz w:val="20"/>
                <w:szCs w:val="20"/>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M-5-1-08 porozumí významu znaku „</w:t>
            </w:r>
            <w:proofErr w:type="gramStart"/>
            <w:r>
              <w:rPr>
                <w:rFonts w:ascii="Calibri" w:eastAsia="Calibri" w:hAnsi="Calibri" w:cs="Calibri"/>
                <w:sz w:val="20"/>
                <w:bdr w:val="nil"/>
              </w:rPr>
              <w:t>-„ pro</w:t>
            </w:r>
            <w:proofErr w:type="gramEnd"/>
            <w:r>
              <w:rPr>
                <w:rFonts w:ascii="Calibri" w:eastAsia="Calibri" w:hAnsi="Calibri" w:cs="Calibri"/>
                <w:sz w:val="20"/>
                <w:bdr w:val="nil"/>
              </w:rPr>
              <w:t xml:space="preserve">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 </w:t>
            </w:r>
            <w:r w:rsidR="00E43DE0">
              <w:rPr>
                <w:rFonts w:ascii="Calibri" w:eastAsia="Calibri" w:hAnsi="Calibri" w:cs="Calibri"/>
                <w:sz w:val="20"/>
                <w:bdr w:val="nil"/>
              </w:rPr>
              <w:t>přečte, zapíše a znázorní na číselné ose záporná celá</w:t>
            </w:r>
            <w:r>
              <w:rPr>
                <w:rFonts w:ascii="Calibri" w:eastAsia="Calibri" w:hAnsi="Calibri" w:cs="Calibri"/>
                <w:sz w:val="20"/>
                <w:bdr w:val="nil"/>
              </w:rPr>
              <w:t xml:space="preserv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43DE0">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záporná c</w:t>
            </w:r>
            <w:r w:rsidR="0051145A" w:rsidRPr="00F062C9">
              <w:rPr>
                <w:rFonts w:ascii="Calibri" w:eastAsia="Calibri" w:hAnsi="Calibri" w:cs="Calibri"/>
                <w:sz w:val="20"/>
                <w:szCs w:val="20"/>
                <w:bdr w:val="nil"/>
              </w:rPr>
              <w:t>elá čísla (teploměr, model, číselná osa)</w:t>
            </w:r>
          </w:p>
          <w:p w:rsidR="001A7520" w:rsidRPr="00F062C9" w:rsidRDefault="001A7520">
            <w:pPr>
              <w:spacing w:line="240" w:lineRule="auto"/>
              <w:ind w:left="60"/>
              <w:jc w:val="left"/>
              <w:rPr>
                <w:sz w:val="20"/>
                <w:szCs w:val="20"/>
                <w:bdr w:val="nil"/>
              </w:rPr>
            </w:pPr>
            <w:r w:rsidRPr="001A7520">
              <w:rPr>
                <w:sz w:val="20"/>
                <w:szCs w:val="20"/>
                <w:bdr w:val="nil"/>
              </w:rPr>
              <w:t>práce s doporučenými digitálními zdroji</w:t>
            </w:r>
          </w:p>
        </w:tc>
      </w:tr>
      <w:tr w:rsidR="00DC6AEE" w:rsidTr="00DF6A6A">
        <w:trPr>
          <w:trHeight w:val="874"/>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C6AEE" w:rsidRDefault="00DC6AEE">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rsidP="00E43DE0">
            <w:pPr>
              <w:spacing w:line="240" w:lineRule="auto"/>
              <w:ind w:left="60"/>
              <w:jc w:val="left"/>
              <w:rPr>
                <w:bdr w:val="nil"/>
              </w:rPr>
            </w:pPr>
            <w:r>
              <w:rPr>
                <w:rFonts w:ascii="Calibri" w:eastAsia="Calibri" w:hAnsi="Calibri" w:cs="Calibri"/>
                <w:sz w:val="20"/>
                <w:bdr w:val="nil"/>
              </w:rPr>
              <w:t>• Doplňuje řady čísel a tabulky</w:t>
            </w:r>
          </w:p>
          <w:p w:rsidR="00DC6AEE" w:rsidRDefault="00DC6AEE" w:rsidP="00E43D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Umí vyhledávat údaje </w:t>
            </w:r>
            <w:r w:rsidR="00E43DE0">
              <w:rPr>
                <w:rFonts w:ascii="Calibri" w:eastAsia="Calibri" w:hAnsi="Calibri" w:cs="Calibri"/>
                <w:sz w:val="20"/>
                <w:bdr w:val="nil"/>
              </w:rPr>
              <w:t>(</w:t>
            </w:r>
            <w:r>
              <w:rPr>
                <w:rFonts w:ascii="Calibri" w:eastAsia="Calibri" w:hAnsi="Calibri" w:cs="Calibri"/>
                <w:sz w:val="20"/>
                <w:bdr w:val="nil"/>
              </w:rPr>
              <w:t>jízdní řád</w:t>
            </w:r>
            <w:r w:rsidR="00E43DE0">
              <w:rPr>
                <w:rFonts w:ascii="Calibri" w:eastAsia="Calibri" w:hAnsi="Calibri" w:cs="Calibri"/>
                <w:sz w:val="20"/>
                <w:bdr w:val="nil"/>
              </w:rPr>
              <w:t>, ceník)</w:t>
            </w:r>
            <w:r>
              <w:rPr>
                <w:rFonts w:ascii="Calibri" w:eastAsia="Calibri" w:hAnsi="Calibri" w:cs="Calibri"/>
                <w:sz w:val="20"/>
                <w:bdr w:val="nil"/>
              </w:rPr>
              <w:t xml:space="preserve"> a řešit další slovní úlohy s časovými údaj</w:t>
            </w:r>
            <w:r w:rsidR="00E43DE0">
              <w:rPr>
                <w:rFonts w:ascii="Calibri" w:eastAsia="Calibri" w:hAnsi="Calibri" w:cs="Calibri"/>
                <w:sz w:val="20"/>
                <w:bdr w:val="nil"/>
              </w:rPr>
              <w:t>i</w:t>
            </w:r>
          </w:p>
          <w:p w:rsidR="001A7520" w:rsidRDefault="001A7520" w:rsidP="001A7520">
            <w:pPr>
              <w:spacing w:line="240" w:lineRule="auto"/>
              <w:ind w:left="60"/>
              <w:jc w:val="left"/>
              <w:rPr>
                <w:sz w:val="20"/>
                <w:szCs w:val="20"/>
                <w:bdr w:val="nil"/>
              </w:rPr>
            </w:pPr>
            <w:r w:rsidRPr="001A7520">
              <w:rPr>
                <w:rFonts w:ascii="Calibri" w:eastAsia="Calibri" w:hAnsi="Calibri" w:cs="Calibri"/>
                <w:sz w:val="20"/>
                <w:bdr w:val="nil"/>
              </w:rPr>
              <w:t xml:space="preserve">• </w:t>
            </w:r>
            <w:r w:rsidRPr="001A7520">
              <w:rPr>
                <w:sz w:val="20"/>
                <w:szCs w:val="20"/>
                <w:bdr w:val="nil"/>
              </w:rPr>
              <w:t>Zapíše a utřídí získaná data (např. výsledky pozorování) s využitím digitálních technologií</w:t>
            </w:r>
          </w:p>
          <w:p w:rsidR="001A7520" w:rsidRPr="001A7520" w:rsidRDefault="001A7520" w:rsidP="001A7520">
            <w:pPr>
              <w:spacing w:line="240" w:lineRule="auto"/>
              <w:ind w:left="60"/>
              <w:jc w:val="left"/>
              <w:rPr>
                <w:color w:val="FF0000"/>
                <w:sz w:val="20"/>
                <w:szCs w:val="20"/>
                <w:bdr w:val="nil"/>
              </w:rPr>
            </w:pPr>
            <w:r w:rsidRPr="001A7520">
              <w:rPr>
                <w:rFonts w:ascii="Calibri" w:eastAsia="Calibri" w:hAnsi="Calibri" w:cs="Calibri"/>
                <w:sz w:val="20"/>
                <w:bdr w:val="nil"/>
              </w:rPr>
              <w:t xml:space="preserve">• </w:t>
            </w:r>
            <w:r w:rsidRPr="001A7520">
              <w:rPr>
                <w:rFonts w:cs="Calibri"/>
                <w:sz w:val="20"/>
                <w:bdr w:val="nil"/>
              </w:rPr>
              <w:t>P</w:t>
            </w:r>
            <w:r w:rsidRPr="001A7520">
              <w:rPr>
                <w:sz w:val="20"/>
                <w:szCs w:val="20"/>
                <w:bdr w:val="nil"/>
              </w:rPr>
              <w:t>osoudí, kdy mu digitální technologie napomohou při řešení úloh a problémů vycházejících z praktického života a využije je</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C6AEE" w:rsidRPr="00F062C9" w:rsidRDefault="00DC6AEE">
            <w:pPr>
              <w:spacing w:line="240" w:lineRule="auto"/>
              <w:ind w:left="60"/>
              <w:jc w:val="left"/>
              <w:rPr>
                <w:sz w:val="20"/>
                <w:szCs w:val="20"/>
                <w:bdr w:val="nil"/>
              </w:rPr>
            </w:pPr>
            <w:r w:rsidRPr="00F062C9">
              <w:rPr>
                <w:rFonts w:ascii="Calibri" w:eastAsia="Calibri" w:hAnsi="Calibri" w:cs="Calibri"/>
                <w:sz w:val="20"/>
                <w:szCs w:val="20"/>
                <w:bdr w:val="nil"/>
              </w:rPr>
              <w:t>závislosti a jejich vlastnosti</w:t>
            </w:r>
          </w:p>
          <w:p w:rsidR="00DC6AEE" w:rsidRPr="00F062C9" w:rsidRDefault="00E43DE0" w:rsidP="00E43DE0">
            <w:pPr>
              <w:spacing w:line="240" w:lineRule="auto"/>
              <w:jc w:val="left"/>
              <w:rPr>
                <w:sz w:val="20"/>
                <w:szCs w:val="20"/>
                <w:bdr w:val="nil"/>
              </w:rPr>
            </w:pPr>
            <w:r w:rsidRPr="00F062C9">
              <w:rPr>
                <w:rFonts w:cs="Calibri"/>
                <w:sz w:val="20"/>
                <w:szCs w:val="20"/>
                <w:bdr w:val="nil"/>
              </w:rPr>
              <w:t xml:space="preserve"> </w:t>
            </w:r>
            <w:r w:rsidR="00DC6AEE" w:rsidRPr="00F062C9">
              <w:rPr>
                <w:rFonts w:ascii="Calibri" w:eastAsia="Calibri" w:hAnsi="Calibri" w:cs="Calibri"/>
                <w:sz w:val="20"/>
                <w:szCs w:val="20"/>
                <w:bdr w:val="nil"/>
              </w:rPr>
              <w:t>tabulky, diagramy</w:t>
            </w:r>
          </w:p>
          <w:p w:rsidR="00DC6AEE" w:rsidRDefault="00DC6AEE" w:rsidP="00BC3000">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grafy a soustava souřadnic</w:t>
            </w:r>
          </w:p>
          <w:p w:rsidR="001A7520" w:rsidRDefault="001A7520" w:rsidP="00BC3000">
            <w:pPr>
              <w:spacing w:line="240" w:lineRule="auto"/>
              <w:ind w:left="60"/>
              <w:jc w:val="left"/>
              <w:rPr>
                <w:sz w:val="20"/>
                <w:szCs w:val="20"/>
                <w:bdr w:val="nil"/>
              </w:rPr>
            </w:pPr>
            <w:r w:rsidRPr="001A7520">
              <w:rPr>
                <w:sz w:val="20"/>
                <w:szCs w:val="20"/>
                <w:bdr w:val="nil"/>
              </w:rPr>
              <w:t>třídění získaných nebo vyhledaných dat podle daných/zvolených kritérií</w:t>
            </w:r>
          </w:p>
          <w:p w:rsidR="001A7520" w:rsidRPr="00F062C9" w:rsidRDefault="001A7520" w:rsidP="00BC3000">
            <w:pPr>
              <w:spacing w:line="240" w:lineRule="auto"/>
              <w:ind w:left="60"/>
              <w:jc w:val="left"/>
              <w:rPr>
                <w:sz w:val="20"/>
                <w:szCs w:val="20"/>
                <w:bdr w:val="nil"/>
              </w:rPr>
            </w:pPr>
            <w:r w:rsidRPr="001A7520">
              <w:rPr>
                <w:sz w:val="20"/>
                <w:szCs w:val="20"/>
                <w:bdr w:val="nil"/>
              </w:rPr>
              <w:t>objevování a experimentování s digitálními technologiemi při řešení matematických problémů</w:t>
            </w:r>
          </w:p>
        </w:tc>
      </w:tr>
      <w:tr w:rsidR="00DC6AEE" w:rsidTr="00BC3000">
        <w:trPr>
          <w:trHeight w:val="140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pPr>
              <w:spacing w:line="240" w:lineRule="auto"/>
              <w:ind w:left="60"/>
              <w:jc w:val="left"/>
              <w:rPr>
                <w:bdr w:val="nil"/>
              </w:rPr>
            </w:pPr>
            <w:r>
              <w:rPr>
                <w:rFonts w:ascii="Calibri" w:eastAsia="Calibri" w:hAnsi="Calibri" w:cs="Calibri"/>
                <w:sz w:val="20"/>
                <w:bdr w:val="nil"/>
              </w:rPr>
              <w:lastRenderedPageBreak/>
              <w:t>M-5-2-02 čte a sestavuje jednoduché tabulky a diagramy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Pr="001A7520" w:rsidRDefault="00DC6AEE">
            <w:pPr>
              <w:spacing w:line="240" w:lineRule="auto"/>
              <w:ind w:left="60"/>
              <w:jc w:val="left"/>
              <w:rPr>
                <w:bdr w:val="nil"/>
              </w:rPr>
            </w:pPr>
            <w:r w:rsidRPr="001A7520">
              <w:rPr>
                <w:rFonts w:ascii="Calibri" w:eastAsia="Calibri" w:hAnsi="Calibri" w:cs="Calibri"/>
                <w:sz w:val="20"/>
                <w:bdr w:val="nil"/>
              </w:rPr>
              <w:t>• Čte a sestrojuje jednoduché grafy v soustavě souřadnic</w:t>
            </w:r>
          </w:p>
          <w:p w:rsidR="00DC6AEE" w:rsidRPr="001A7520" w:rsidRDefault="00DC6AEE" w:rsidP="00BC3000">
            <w:pPr>
              <w:spacing w:line="240" w:lineRule="auto"/>
              <w:ind w:left="60"/>
              <w:jc w:val="left"/>
              <w:rPr>
                <w:rFonts w:ascii="Calibri" w:eastAsia="Calibri" w:hAnsi="Calibri" w:cs="Calibri"/>
                <w:sz w:val="20"/>
                <w:bdr w:val="nil"/>
              </w:rPr>
            </w:pPr>
            <w:r w:rsidRPr="001A7520">
              <w:rPr>
                <w:rFonts w:ascii="Calibri" w:eastAsia="Calibri" w:hAnsi="Calibri" w:cs="Calibri"/>
                <w:sz w:val="20"/>
                <w:bdr w:val="nil"/>
              </w:rPr>
              <w:t>• Čte a sestrojuje sloupcový diagram</w:t>
            </w:r>
          </w:p>
          <w:p w:rsidR="001A7520" w:rsidRPr="001A7520" w:rsidRDefault="001A7520" w:rsidP="00BC3000">
            <w:pPr>
              <w:spacing w:line="240" w:lineRule="auto"/>
              <w:ind w:left="60"/>
              <w:jc w:val="left"/>
              <w:rPr>
                <w:sz w:val="20"/>
                <w:szCs w:val="20"/>
                <w:bdr w:val="nil"/>
              </w:rPr>
            </w:pPr>
            <w:r w:rsidRPr="001A7520">
              <w:rPr>
                <w:rFonts w:ascii="Calibri" w:eastAsia="Calibri" w:hAnsi="Calibri" w:cs="Calibri"/>
                <w:sz w:val="20"/>
                <w:bdr w:val="nil"/>
              </w:rPr>
              <w:t xml:space="preserve">• </w:t>
            </w:r>
            <w:r w:rsidRPr="001A7520">
              <w:rPr>
                <w:rFonts w:cs="Calibri"/>
                <w:sz w:val="20"/>
                <w:bdr w:val="nil"/>
              </w:rPr>
              <w:t>V</w:t>
            </w:r>
            <w:r w:rsidRPr="001A7520">
              <w:rPr>
                <w:sz w:val="20"/>
                <w:szCs w:val="20"/>
                <w:bdr w:val="nil"/>
              </w:rPr>
              <w:t>yužije pro uspořádání získaných dat tabulku, diagram, schéma</w:t>
            </w:r>
          </w:p>
          <w:p w:rsidR="001A7520" w:rsidRPr="001A7520" w:rsidRDefault="001A7520" w:rsidP="00BC3000">
            <w:pPr>
              <w:spacing w:line="240" w:lineRule="auto"/>
              <w:ind w:left="60"/>
              <w:jc w:val="left"/>
              <w:rPr>
                <w:bdr w:val="nil"/>
              </w:rPr>
            </w:pPr>
            <w:r w:rsidRPr="001A7520">
              <w:rPr>
                <w:rFonts w:ascii="Calibri" w:eastAsia="Calibri" w:hAnsi="Calibri" w:cs="Calibri"/>
                <w:sz w:val="20"/>
                <w:bdr w:val="nil"/>
              </w:rPr>
              <w:t xml:space="preserve">• </w:t>
            </w:r>
            <w:r w:rsidRPr="001A7520">
              <w:rPr>
                <w:rFonts w:cs="Calibri"/>
                <w:sz w:val="20"/>
                <w:bdr w:val="nil"/>
              </w:rPr>
              <w:t>N</w:t>
            </w:r>
            <w:r w:rsidRPr="001A7520">
              <w:rPr>
                <w:sz w:val="20"/>
                <w:szCs w:val="20"/>
                <w:bdr w:val="nil"/>
              </w:rPr>
              <w:t>avrhne způsob grafického záznamu informací za pomoci digitálních technologií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Pr="00F062C9" w:rsidRDefault="00DC6AEE">
            <w:pPr>
              <w:spacing w:line="240" w:lineRule="auto"/>
              <w:ind w:left="60"/>
              <w:jc w:val="left"/>
              <w:rPr>
                <w:sz w:val="20"/>
                <w:szCs w:val="20"/>
                <w:bdr w:val="nil"/>
              </w:rPr>
            </w:pPr>
            <w:r w:rsidRPr="00F062C9">
              <w:rPr>
                <w:rFonts w:ascii="Calibri" w:eastAsia="Calibri" w:hAnsi="Calibri" w:cs="Calibri"/>
                <w:sz w:val="20"/>
                <w:szCs w:val="20"/>
                <w:bdr w:val="nil"/>
              </w:rPr>
              <w:t>tabulky, diagramy</w:t>
            </w:r>
          </w:p>
          <w:p w:rsidR="00DC6AEE" w:rsidRPr="001A7520" w:rsidRDefault="00DC6AEE" w:rsidP="00BC3000">
            <w:pPr>
              <w:spacing w:line="240" w:lineRule="auto"/>
              <w:ind w:left="60"/>
              <w:jc w:val="left"/>
              <w:rPr>
                <w:rFonts w:ascii="Calibri" w:eastAsia="Calibri" w:hAnsi="Calibri" w:cs="Calibri"/>
                <w:sz w:val="20"/>
                <w:szCs w:val="20"/>
                <w:bdr w:val="nil"/>
              </w:rPr>
            </w:pPr>
            <w:r w:rsidRPr="001A7520">
              <w:rPr>
                <w:rFonts w:ascii="Calibri" w:eastAsia="Calibri" w:hAnsi="Calibri" w:cs="Calibri"/>
                <w:sz w:val="20"/>
                <w:szCs w:val="20"/>
                <w:bdr w:val="nil"/>
              </w:rPr>
              <w:t>grafy a soustava souřadnic</w:t>
            </w:r>
          </w:p>
          <w:p w:rsidR="001A7520" w:rsidRPr="001A7520" w:rsidRDefault="001A7520" w:rsidP="00BC3000">
            <w:pPr>
              <w:spacing w:line="240" w:lineRule="auto"/>
              <w:ind w:left="60"/>
              <w:jc w:val="left"/>
              <w:rPr>
                <w:sz w:val="20"/>
                <w:szCs w:val="20"/>
                <w:bdr w:val="nil"/>
              </w:rPr>
            </w:pPr>
            <w:r w:rsidRPr="001A7520">
              <w:rPr>
                <w:sz w:val="20"/>
                <w:szCs w:val="20"/>
                <w:bdr w:val="nil"/>
              </w:rPr>
              <w:t>práce s doporučenými digitálními zdroji</w:t>
            </w:r>
          </w:p>
          <w:p w:rsidR="001A7520" w:rsidRPr="001A7520" w:rsidRDefault="001A7520" w:rsidP="00BC3000">
            <w:pPr>
              <w:spacing w:line="240" w:lineRule="auto"/>
              <w:ind w:left="60"/>
              <w:jc w:val="left"/>
              <w:rPr>
                <w:sz w:val="20"/>
                <w:szCs w:val="20"/>
                <w:bdr w:val="nil"/>
              </w:rPr>
            </w:pPr>
            <w:r w:rsidRPr="001A7520">
              <w:rPr>
                <w:sz w:val="20"/>
                <w:szCs w:val="20"/>
                <w:bdr w:val="nil"/>
              </w:rPr>
              <w:t>základy práce s daty v tabulkovém procesoru</w:t>
            </w:r>
          </w:p>
          <w:p w:rsidR="001A7520" w:rsidRPr="00F062C9" w:rsidRDefault="001A7520" w:rsidP="00BC3000">
            <w:pPr>
              <w:spacing w:line="240" w:lineRule="auto"/>
              <w:ind w:left="60"/>
              <w:jc w:val="left"/>
              <w:rPr>
                <w:sz w:val="20"/>
                <w:szCs w:val="20"/>
                <w:bdr w:val="nil"/>
              </w:rPr>
            </w:pPr>
            <w:r w:rsidRPr="001A7520">
              <w:rPr>
                <w:sz w:val="20"/>
                <w:szCs w:val="20"/>
                <w:bdr w:val="nil"/>
              </w:rPr>
              <w:t>třídění získaných nebo vyhledaných dat podle daných/zvolených kritérií</w:t>
            </w:r>
          </w:p>
        </w:tc>
      </w:tr>
      <w:tr w:rsidR="00DF6A6A" w:rsidTr="00D74C1F">
        <w:trPr>
          <w:trHeight w:val="1422"/>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F6A6A" w:rsidRDefault="00DF6A6A">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F6A6A" w:rsidRDefault="00DF6A6A">
            <w:pPr>
              <w:spacing w:line="240" w:lineRule="auto"/>
              <w:ind w:left="60"/>
              <w:jc w:val="left"/>
              <w:rPr>
                <w:bdr w:val="nil"/>
              </w:rPr>
            </w:pPr>
            <w:r>
              <w:rPr>
                <w:rFonts w:ascii="Calibri" w:eastAsia="Calibri" w:hAnsi="Calibri" w:cs="Calibri"/>
                <w:sz w:val="20"/>
                <w:bdr w:val="nil"/>
              </w:rPr>
              <w:t>• Zná a užívá geometrické pojmy</w:t>
            </w:r>
          </w:p>
          <w:p w:rsidR="00DF6A6A" w:rsidRDefault="00DF6A6A" w:rsidP="00DF6A6A">
            <w:pPr>
              <w:spacing w:line="240" w:lineRule="auto"/>
              <w:ind w:left="60"/>
              <w:jc w:val="left"/>
              <w:rPr>
                <w:bdr w:val="nil"/>
              </w:rPr>
            </w:pPr>
            <w:r>
              <w:rPr>
                <w:rFonts w:ascii="Calibri" w:eastAsia="Calibri" w:hAnsi="Calibri" w:cs="Calibri"/>
                <w:sz w:val="20"/>
                <w:bdr w:val="nil"/>
              </w:rPr>
              <w:t xml:space="preserve">• Narýsuje a znázorní základní rovinné útvary </w:t>
            </w:r>
          </w:p>
          <w:p w:rsidR="00DF6A6A" w:rsidRDefault="00DF6A6A">
            <w:pPr>
              <w:spacing w:line="240" w:lineRule="auto"/>
              <w:ind w:left="60"/>
              <w:jc w:val="left"/>
              <w:rPr>
                <w:bdr w:val="nil"/>
              </w:rPr>
            </w:pPr>
            <w:r>
              <w:rPr>
                <w:rFonts w:ascii="Calibri" w:eastAsia="Calibri" w:hAnsi="Calibri" w:cs="Calibri"/>
                <w:sz w:val="20"/>
                <w:bdr w:val="nil"/>
              </w:rPr>
              <w:t>• Dbá na přesnost a čistotu rýsování</w:t>
            </w:r>
          </w:p>
          <w:p w:rsidR="00DF6A6A" w:rsidRDefault="00DF6A6A">
            <w:pPr>
              <w:spacing w:line="240" w:lineRule="auto"/>
              <w:ind w:left="60"/>
              <w:jc w:val="left"/>
              <w:rPr>
                <w:bdr w:val="nil"/>
              </w:rPr>
            </w:pPr>
            <w:r>
              <w:rPr>
                <w:rFonts w:ascii="Calibri" w:eastAsia="Calibri" w:hAnsi="Calibri" w:cs="Calibri"/>
                <w:sz w:val="20"/>
                <w:bdr w:val="nil"/>
              </w:rPr>
              <w:t>• Zná jednotky délky a jejich převody</w:t>
            </w:r>
          </w:p>
          <w:p w:rsidR="00DF6A6A" w:rsidRDefault="00DF6A6A" w:rsidP="00BC3000">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F6A6A" w:rsidRPr="00F062C9" w:rsidRDefault="00DF6A6A" w:rsidP="00DF6A6A">
            <w:pPr>
              <w:spacing w:line="240" w:lineRule="auto"/>
              <w:ind w:left="60"/>
              <w:jc w:val="left"/>
              <w:rPr>
                <w:sz w:val="20"/>
                <w:szCs w:val="20"/>
                <w:bdr w:val="nil"/>
              </w:rPr>
            </w:pPr>
            <w:r w:rsidRPr="00F062C9">
              <w:rPr>
                <w:rFonts w:ascii="Calibri" w:eastAsia="Calibri" w:hAnsi="Calibri" w:cs="Calibri"/>
                <w:sz w:val="20"/>
                <w:szCs w:val="20"/>
                <w:bdr w:val="nil"/>
              </w:rPr>
              <w:t>konstrukce rovinných útvarů</w:t>
            </w:r>
            <w:r w:rsidRPr="00F062C9">
              <w:rPr>
                <w:rFonts w:cs="Calibri"/>
                <w:sz w:val="20"/>
                <w:szCs w:val="20"/>
                <w:bdr w:val="nil"/>
              </w:rPr>
              <w:t xml:space="preserve"> (</w:t>
            </w:r>
            <w:r w:rsidRPr="00F062C9">
              <w:rPr>
                <w:rFonts w:ascii="Calibri" w:eastAsia="Calibri" w:hAnsi="Calibri" w:cs="Calibri"/>
                <w:sz w:val="20"/>
                <w:szCs w:val="20"/>
                <w:bdr w:val="nil"/>
              </w:rPr>
              <w:t>čtverec, obdélník</w:t>
            </w:r>
          </w:p>
          <w:p w:rsidR="00DF6A6A" w:rsidRPr="00F062C9" w:rsidRDefault="00DF6A6A" w:rsidP="00DF6A6A">
            <w:pPr>
              <w:spacing w:line="240" w:lineRule="auto"/>
              <w:ind w:left="60"/>
              <w:jc w:val="left"/>
              <w:rPr>
                <w:rFonts w:cs="Calibri"/>
                <w:sz w:val="20"/>
                <w:szCs w:val="20"/>
                <w:bdr w:val="nil"/>
              </w:rPr>
            </w:pPr>
            <w:r w:rsidRPr="00F062C9">
              <w:rPr>
                <w:rFonts w:ascii="Calibri" w:eastAsia="Calibri" w:hAnsi="Calibri" w:cs="Calibri"/>
                <w:sz w:val="20"/>
                <w:szCs w:val="20"/>
                <w:bdr w:val="nil"/>
              </w:rPr>
              <w:t>pravoúhlý trojúhelník</w:t>
            </w:r>
            <w:r w:rsidRPr="00F062C9">
              <w:rPr>
                <w:rFonts w:cs="Calibri"/>
                <w:sz w:val="20"/>
                <w:szCs w:val="20"/>
                <w:bdr w:val="nil"/>
              </w:rPr>
              <w:t xml:space="preserve">, </w:t>
            </w:r>
            <w:r w:rsidRPr="00F062C9">
              <w:rPr>
                <w:rFonts w:ascii="Calibri" w:eastAsia="Calibri" w:hAnsi="Calibri" w:cs="Calibri"/>
                <w:sz w:val="20"/>
                <w:szCs w:val="20"/>
                <w:bdr w:val="nil"/>
              </w:rPr>
              <w:t>rovnoramenný a rovnostranný trojúhelník)</w:t>
            </w:r>
          </w:p>
          <w:p w:rsidR="00DF6A6A" w:rsidRPr="00F062C9" w:rsidRDefault="00DF6A6A" w:rsidP="00DF6A6A">
            <w:pPr>
              <w:spacing w:line="240" w:lineRule="auto"/>
              <w:ind w:left="60"/>
              <w:jc w:val="left"/>
              <w:rPr>
                <w:sz w:val="20"/>
                <w:szCs w:val="20"/>
                <w:bdr w:val="nil"/>
              </w:rPr>
            </w:pPr>
            <w:r w:rsidRPr="00F062C9">
              <w:rPr>
                <w:rFonts w:ascii="Calibri" w:eastAsia="Calibri" w:hAnsi="Calibri" w:cs="Calibri"/>
                <w:sz w:val="20"/>
                <w:szCs w:val="20"/>
                <w:bdr w:val="nil"/>
              </w:rPr>
              <w:t>kružnice, střed, poloměr, průměr</w:t>
            </w:r>
          </w:p>
          <w:p w:rsidR="00DF6A6A" w:rsidRPr="00F062C9" w:rsidRDefault="00DF6A6A">
            <w:pPr>
              <w:spacing w:line="240" w:lineRule="auto"/>
              <w:ind w:left="60"/>
              <w:jc w:val="left"/>
              <w:rPr>
                <w:sz w:val="20"/>
                <w:szCs w:val="20"/>
                <w:bdr w:val="nil"/>
              </w:rPr>
            </w:pPr>
            <w:r w:rsidRPr="00F062C9">
              <w:rPr>
                <w:rFonts w:ascii="Calibri" w:eastAsia="Calibri" w:hAnsi="Calibri" w:cs="Calibri"/>
                <w:sz w:val="20"/>
                <w:szCs w:val="20"/>
                <w:bdr w:val="nil"/>
              </w:rPr>
              <w:t>jednotky délky</w:t>
            </w:r>
          </w:p>
          <w:p w:rsidR="00DF6A6A" w:rsidRPr="00F062C9" w:rsidRDefault="00DF6A6A" w:rsidP="00BC3000">
            <w:pPr>
              <w:spacing w:line="240" w:lineRule="auto"/>
              <w:ind w:left="60"/>
              <w:jc w:val="left"/>
              <w:rPr>
                <w:sz w:val="20"/>
                <w:szCs w:val="20"/>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4C1F"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 Zvládá grafické sčítání a odčítání úseček</w:t>
            </w:r>
          </w:p>
          <w:p w:rsidR="00E72C67" w:rsidRDefault="00D74C1F">
            <w:pPr>
              <w:spacing w:line="240" w:lineRule="auto"/>
              <w:ind w:left="60"/>
              <w:jc w:val="left"/>
              <w:rPr>
                <w:bdr w:val="nil"/>
              </w:rPr>
            </w:pPr>
            <w:r>
              <w:rPr>
                <w:rFonts w:ascii="Calibri" w:eastAsia="Calibri" w:hAnsi="Calibri" w:cs="Calibri"/>
                <w:sz w:val="20"/>
                <w:bdr w:val="nil"/>
              </w:rPr>
              <w:t>• V</w:t>
            </w:r>
            <w:r w:rsidR="0051145A">
              <w:rPr>
                <w:rFonts w:ascii="Calibri" w:eastAsia="Calibri" w:hAnsi="Calibri" w:cs="Calibri"/>
                <w:sz w:val="20"/>
                <w:bdr w:val="nil"/>
              </w:rPr>
              <w:t>ypočítá obvod mnohoúhelníku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F062C9" w:rsidRDefault="0051145A">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grafické sčítání a odčítání úseček</w:t>
            </w:r>
          </w:p>
          <w:p w:rsidR="00D74C1F" w:rsidRPr="00F062C9" w:rsidRDefault="00D74C1F">
            <w:pPr>
              <w:spacing w:line="240" w:lineRule="auto"/>
              <w:ind w:left="60"/>
              <w:jc w:val="left"/>
              <w:rPr>
                <w:sz w:val="20"/>
                <w:szCs w:val="20"/>
                <w:bdr w:val="nil"/>
              </w:rPr>
            </w:pPr>
            <w:r w:rsidRPr="00F062C9">
              <w:rPr>
                <w:sz w:val="20"/>
                <w:szCs w:val="20"/>
                <w:bdr w:val="nil"/>
              </w:rPr>
              <w:t>obvod mnohoúhelníku</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Narýsuje správně dvě přímky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F062C9" w:rsidRDefault="0051145A">
            <w:pPr>
              <w:spacing w:line="240" w:lineRule="auto"/>
              <w:ind w:left="60"/>
              <w:jc w:val="left"/>
              <w:rPr>
                <w:sz w:val="20"/>
                <w:szCs w:val="20"/>
                <w:bdr w:val="nil"/>
              </w:rPr>
            </w:pPr>
            <w:r w:rsidRPr="00F062C9">
              <w:rPr>
                <w:rFonts w:ascii="Calibri" w:eastAsia="Calibri" w:hAnsi="Calibri" w:cs="Calibri"/>
                <w:sz w:val="20"/>
                <w:szCs w:val="20"/>
                <w:bdr w:val="nil"/>
              </w:rPr>
              <w:t>vzájemná poloha dvou přímek v</w:t>
            </w:r>
            <w:r w:rsidR="00D74C1F" w:rsidRPr="00F062C9">
              <w:rPr>
                <w:rFonts w:ascii="Calibri" w:eastAsia="Calibri" w:hAnsi="Calibri" w:cs="Calibri"/>
                <w:sz w:val="20"/>
                <w:szCs w:val="20"/>
                <w:bdr w:val="nil"/>
              </w:rPr>
              <w:t> </w:t>
            </w:r>
            <w:proofErr w:type="gramStart"/>
            <w:r w:rsidRPr="00F062C9">
              <w:rPr>
                <w:rFonts w:ascii="Calibri" w:eastAsia="Calibri" w:hAnsi="Calibri" w:cs="Calibri"/>
                <w:sz w:val="20"/>
                <w:szCs w:val="20"/>
                <w:bdr w:val="nil"/>
              </w:rPr>
              <w:t>rovině</w:t>
            </w:r>
            <w:r w:rsidR="00D74C1F" w:rsidRPr="00F062C9">
              <w:rPr>
                <w:rFonts w:ascii="Calibri" w:eastAsia="Calibri" w:hAnsi="Calibri" w:cs="Calibri"/>
                <w:sz w:val="20"/>
                <w:szCs w:val="20"/>
                <w:bdr w:val="nil"/>
              </w:rPr>
              <w:t xml:space="preserve"> - rovnoběžky</w:t>
            </w:r>
            <w:proofErr w:type="gramEnd"/>
            <w:r w:rsidR="00D74C1F" w:rsidRPr="00F062C9">
              <w:rPr>
                <w:rFonts w:ascii="Calibri" w:eastAsia="Calibri" w:hAnsi="Calibri" w:cs="Calibri"/>
                <w:sz w:val="20"/>
                <w:szCs w:val="20"/>
                <w:bdr w:val="nil"/>
              </w:rPr>
              <w:t>, různoběžky, kolmice (průsečík)</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 Řeší slovní úlohy na výpočty obsahů čtverce a obdélníku pomocí čtvercové sítě i vzorců</w:t>
            </w:r>
          </w:p>
          <w:p w:rsidR="00DC6AEE" w:rsidRDefault="00DC6AEE">
            <w:pPr>
              <w:spacing w:line="240" w:lineRule="auto"/>
              <w:ind w:left="60"/>
              <w:jc w:val="left"/>
              <w:rPr>
                <w:rFonts w:ascii="Calibri" w:eastAsia="Calibri" w:hAnsi="Calibri" w:cs="Calibri"/>
                <w:sz w:val="20"/>
                <w:bdr w:val="nil"/>
              </w:rPr>
            </w:pPr>
            <w:r>
              <w:rPr>
                <w:rFonts w:ascii="Calibri" w:eastAsia="Calibri" w:hAnsi="Calibri" w:cs="Calibri"/>
                <w:sz w:val="20"/>
                <w:bdr w:val="nil"/>
              </w:rPr>
              <w:t>• Pojmenovává a rozezná model</w:t>
            </w:r>
            <w:r w:rsidR="00D74C1F">
              <w:rPr>
                <w:rFonts w:ascii="Calibri" w:eastAsia="Calibri" w:hAnsi="Calibri" w:cs="Calibri"/>
                <w:sz w:val="20"/>
                <w:bdr w:val="nil"/>
              </w:rPr>
              <w:t>y těles</w:t>
            </w:r>
            <w:r>
              <w:rPr>
                <w:rFonts w:ascii="Calibri" w:eastAsia="Calibri" w:hAnsi="Calibri" w:cs="Calibri"/>
                <w:sz w:val="20"/>
                <w:bdr w:val="nil"/>
              </w:rPr>
              <w:t xml:space="preserve"> </w:t>
            </w:r>
          </w:p>
          <w:p w:rsidR="00DC6AEE" w:rsidRDefault="00DC6AEE" w:rsidP="00D74C1F">
            <w:pPr>
              <w:spacing w:line="240" w:lineRule="auto"/>
              <w:ind w:left="60"/>
              <w:jc w:val="left"/>
              <w:rPr>
                <w:rFonts w:ascii="Calibri" w:eastAsia="Calibri" w:hAnsi="Calibri" w:cs="Calibri"/>
                <w:sz w:val="20"/>
                <w:bdr w:val="nil"/>
              </w:rPr>
            </w:pPr>
            <w:r>
              <w:rPr>
                <w:rFonts w:ascii="Calibri" w:eastAsia="Calibri" w:hAnsi="Calibri" w:cs="Calibri"/>
                <w:sz w:val="20"/>
                <w:bdr w:val="nil"/>
              </w:rPr>
              <w:t>• Vypočítá povrch kvádru a krychle sečtením obsahů jejich podstav a stěn</w:t>
            </w:r>
          </w:p>
          <w:p w:rsidR="00D74C1F" w:rsidRPr="00D74C1F" w:rsidRDefault="00D74C1F" w:rsidP="00D74C1F">
            <w:pPr>
              <w:spacing w:line="240" w:lineRule="auto"/>
              <w:ind w:left="60"/>
              <w:jc w:val="left"/>
              <w:rPr>
                <w:rFonts w:ascii="Calibri" w:eastAsia="Calibri" w:hAnsi="Calibri" w:cs="Calibri"/>
                <w:sz w:val="20"/>
                <w:bdr w:val="nil"/>
              </w:rPr>
            </w:pPr>
            <w:r>
              <w:rPr>
                <w:rFonts w:ascii="Calibri" w:eastAsia="Calibri" w:hAnsi="Calibri" w:cs="Calibri"/>
                <w:sz w:val="20"/>
                <w:bdr w:val="nil"/>
              </w:rPr>
              <w:t>• Zná a umí převádět základní i další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4C1F" w:rsidRPr="00F062C9" w:rsidRDefault="0051145A" w:rsidP="00D74C1F">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obsah obdélníku a čtverce</w:t>
            </w:r>
          </w:p>
          <w:p w:rsidR="00DC6AEE" w:rsidRPr="00F062C9" w:rsidRDefault="00DC6AEE" w:rsidP="00D74C1F">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základní útvary v prostoru</w:t>
            </w:r>
          </w:p>
          <w:p w:rsidR="00DC6AEE" w:rsidRPr="00F062C9" w:rsidRDefault="00DC6AEE">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povrch kvádru a krychle</w:t>
            </w:r>
          </w:p>
          <w:p w:rsidR="00D74C1F" w:rsidRPr="00F062C9" w:rsidRDefault="00D74C1F">
            <w:pPr>
              <w:spacing w:line="240" w:lineRule="auto"/>
              <w:ind w:left="60"/>
              <w:jc w:val="left"/>
              <w:rPr>
                <w:sz w:val="20"/>
                <w:szCs w:val="20"/>
                <w:bdr w:val="nil"/>
              </w:rPr>
            </w:pPr>
            <w:r w:rsidRPr="00F062C9">
              <w:rPr>
                <w:sz w:val="20"/>
                <w:szCs w:val="20"/>
                <w:bdr w:val="nil"/>
              </w:rPr>
              <w:t>jednotky obsahu</w:t>
            </w:r>
          </w:p>
        </w:tc>
      </w:tr>
      <w:tr w:rsidR="00DC6AEE" w:rsidTr="00742A81">
        <w:trPr>
          <w:trHeight w:val="714"/>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C6AEE" w:rsidRDefault="00DC6AEE">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Pr="00DC3C69" w:rsidRDefault="00DC6AEE" w:rsidP="00DC3C69">
            <w:pPr>
              <w:spacing w:line="240" w:lineRule="auto"/>
              <w:jc w:val="left"/>
              <w:rPr>
                <w:rFonts w:ascii="Calibri" w:eastAsia="Calibri" w:hAnsi="Calibri" w:cs="Calibri"/>
                <w:sz w:val="20"/>
                <w:bdr w:val="nil"/>
              </w:rPr>
            </w:pPr>
            <w:r>
              <w:rPr>
                <w:rFonts w:ascii="Calibri" w:eastAsia="Calibri" w:hAnsi="Calibri" w:cs="Calibri"/>
                <w:sz w:val="20"/>
                <w:bdr w:val="nil"/>
              </w:rPr>
              <w:t>•</w:t>
            </w:r>
            <w:r w:rsidR="00DC3C69">
              <w:rPr>
                <w:rFonts w:ascii="Calibri" w:eastAsia="Calibri" w:hAnsi="Calibri" w:cs="Calibri"/>
                <w:sz w:val="20"/>
                <w:bdr w:val="nil"/>
              </w:rPr>
              <w:t xml:space="preserve"> </w:t>
            </w:r>
            <w:r w:rsidR="00DC3C69" w:rsidRPr="00DC3C69">
              <w:rPr>
                <w:sz w:val="20"/>
                <w:bdr w:val="nil"/>
              </w:rPr>
              <w:t>Rozpozná a znázornění ve čtvercové síti jednoduché osově souměrné útvary</w:t>
            </w:r>
          </w:p>
          <w:p w:rsidR="00DC3C69" w:rsidRDefault="00DC3C69" w:rsidP="00DC3C69">
            <w:pPr>
              <w:spacing w:line="240" w:lineRule="auto"/>
              <w:jc w:val="left"/>
              <w:rPr>
                <w:bdr w:val="nil"/>
              </w:rPr>
            </w:pPr>
            <w:r>
              <w:rPr>
                <w:rFonts w:ascii="Calibri" w:eastAsia="Calibri" w:hAnsi="Calibri" w:cs="Calibri"/>
                <w:sz w:val="20"/>
                <w:bdr w:val="nil"/>
              </w:rPr>
              <w:t xml:space="preserve">• </w:t>
            </w:r>
            <w:r w:rsidRPr="00DC3C69">
              <w:rPr>
                <w:sz w:val="20"/>
                <w:bdr w:val="nil"/>
              </w:rPr>
              <w:t>Urči osu souměrnosti útvaru překládáním papíru</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C6AEE" w:rsidRPr="00F062C9" w:rsidRDefault="00D74C1F" w:rsidP="00D74C1F">
            <w:pPr>
              <w:spacing w:line="240" w:lineRule="auto"/>
              <w:jc w:val="left"/>
              <w:rPr>
                <w:sz w:val="20"/>
                <w:szCs w:val="20"/>
                <w:bdr w:val="nil"/>
              </w:rPr>
            </w:pPr>
            <w:r w:rsidRPr="00F062C9">
              <w:rPr>
                <w:rFonts w:cs="Calibri"/>
                <w:sz w:val="20"/>
                <w:szCs w:val="20"/>
                <w:bdr w:val="nil"/>
              </w:rPr>
              <w:t xml:space="preserve"> </w:t>
            </w:r>
            <w:r w:rsidR="00DC6AEE" w:rsidRPr="00F062C9">
              <w:rPr>
                <w:rFonts w:ascii="Calibri" w:eastAsia="Calibri" w:hAnsi="Calibri" w:cs="Calibri"/>
                <w:sz w:val="20"/>
                <w:szCs w:val="20"/>
                <w:bdr w:val="nil"/>
              </w:rPr>
              <w:t>osově souměrné útvary</w:t>
            </w:r>
            <w:r w:rsidRPr="00F062C9">
              <w:rPr>
                <w:rFonts w:ascii="Calibri" w:eastAsia="Calibri" w:hAnsi="Calibri" w:cs="Calibri"/>
                <w:sz w:val="20"/>
                <w:szCs w:val="20"/>
                <w:bdr w:val="nil"/>
              </w:rPr>
              <w:t xml:space="preserve"> ve čtvercové síti</w:t>
            </w:r>
          </w:p>
          <w:p w:rsidR="00DC6AEE" w:rsidRPr="00F062C9" w:rsidRDefault="00DC6AEE" w:rsidP="00BC3000">
            <w:pPr>
              <w:spacing w:line="240" w:lineRule="auto"/>
              <w:ind w:left="60"/>
              <w:jc w:val="left"/>
              <w:rPr>
                <w:sz w:val="20"/>
                <w:szCs w:val="20"/>
                <w:bdr w:val="nil"/>
              </w:rPr>
            </w:pPr>
            <w:r w:rsidRPr="00F062C9">
              <w:rPr>
                <w:rFonts w:ascii="Calibri" w:eastAsia="Calibri" w:hAnsi="Calibri" w:cs="Calibri"/>
                <w:sz w:val="20"/>
                <w:szCs w:val="20"/>
                <w:bdr w:val="nil"/>
              </w:rPr>
              <w:t>osa souměrnosti</w:t>
            </w:r>
          </w:p>
        </w:tc>
      </w:tr>
      <w:tr w:rsidR="00DC6AEE" w:rsidTr="00BC3000">
        <w:trPr>
          <w:trHeight w:val="142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DC6AE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Řeší nestandardní </w:t>
            </w:r>
            <w:r w:rsidR="00DC3C69">
              <w:rPr>
                <w:rFonts w:ascii="Calibri" w:eastAsia="Calibri" w:hAnsi="Calibri" w:cs="Calibri"/>
                <w:sz w:val="20"/>
                <w:bdr w:val="nil"/>
              </w:rPr>
              <w:t xml:space="preserve">slovní </w:t>
            </w:r>
            <w:r>
              <w:rPr>
                <w:rFonts w:ascii="Calibri" w:eastAsia="Calibri" w:hAnsi="Calibri" w:cs="Calibri"/>
                <w:sz w:val="20"/>
                <w:bdr w:val="nil"/>
              </w:rPr>
              <w:t>úlohy a problémy</w:t>
            </w:r>
          </w:p>
          <w:p w:rsidR="00742A81" w:rsidRPr="00742A81" w:rsidRDefault="00742A81">
            <w:pPr>
              <w:spacing w:line="240" w:lineRule="auto"/>
              <w:ind w:left="60"/>
              <w:jc w:val="left"/>
              <w:rPr>
                <w:bdr w:val="nil"/>
              </w:rPr>
            </w:pPr>
            <w:r>
              <w:rPr>
                <w:rFonts w:ascii="Calibri" w:eastAsia="Calibri" w:hAnsi="Calibri" w:cs="Calibri"/>
                <w:sz w:val="20"/>
                <w:bdr w:val="nil"/>
              </w:rPr>
              <w:t xml:space="preserve">• </w:t>
            </w:r>
            <w:r w:rsidRPr="00742A81">
              <w:rPr>
                <w:rFonts w:ascii="Calibri" w:eastAsia="Calibri" w:hAnsi="Calibri" w:cs="Calibri"/>
                <w:sz w:val="20"/>
                <w:bdr w:val="nil"/>
              </w:rPr>
              <w:t>P</w:t>
            </w:r>
            <w:r w:rsidRPr="00742A81">
              <w:rPr>
                <w:sz w:val="20"/>
                <w:szCs w:val="20"/>
                <w:bdr w:val="nil"/>
              </w:rPr>
              <w:t>osoudí, kdy mu digitální technologie napomohou při řešení úloh a problémů vycházejících z praktického života a využije je</w:t>
            </w:r>
          </w:p>
          <w:p w:rsidR="00DC6AEE" w:rsidRDefault="00DC6AEE" w:rsidP="00DC3C69">
            <w:pPr>
              <w:spacing w:line="240" w:lineRule="auto"/>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6AEE" w:rsidRDefault="00F062C9">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 xml:space="preserve">Praktické </w:t>
            </w:r>
            <w:r w:rsidR="00DC6AEE" w:rsidRPr="00F062C9">
              <w:rPr>
                <w:rFonts w:ascii="Calibri" w:eastAsia="Calibri" w:hAnsi="Calibri" w:cs="Calibri"/>
                <w:sz w:val="20"/>
                <w:szCs w:val="20"/>
                <w:bdr w:val="nil"/>
              </w:rPr>
              <w:t>slovní úlohy</w:t>
            </w:r>
          </w:p>
          <w:p w:rsidR="00F062C9" w:rsidRPr="00F062C9" w:rsidRDefault="00F062C9">
            <w:pPr>
              <w:spacing w:line="240" w:lineRule="auto"/>
              <w:ind w:left="60"/>
              <w:jc w:val="left"/>
              <w:rPr>
                <w:sz w:val="20"/>
                <w:szCs w:val="20"/>
                <w:bdr w:val="nil"/>
              </w:rPr>
            </w:pPr>
            <w:r>
              <w:rPr>
                <w:sz w:val="20"/>
                <w:szCs w:val="20"/>
                <w:bdr w:val="nil"/>
              </w:rPr>
              <w:t>Římské číslice</w:t>
            </w:r>
          </w:p>
          <w:p w:rsidR="00DC6AEE" w:rsidRPr="00F062C9" w:rsidRDefault="00DC6AEE">
            <w:pPr>
              <w:spacing w:line="240" w:lineRule="auto"/>
              <w:ind w:left="60"/>
              <w:jc w:val="left"/>
              <w:rPr>
                <w:sz w:val="20"/>
                <w:szCs w:val="20"/>
                <w:bdr w:val="nil"/>
              </w:rPr>
            </w:pPr>
            <w:r w:rsidRPr="00F062C9">
              <w:rPr>
                <w:rFonts w:ascii="Calibri" w:eastAsia="Calibri" w:hAnsi="Calibri" w:cs="Calibri"/>
                <w:sz w:val="20"/>
                <w:szCs w:val="20"/>
                <w:bdr w:val="nil"/>
              </w:rPr>
              <w:t>číselné a obrázkové řady</w:t>
            </w:r>
          </w:p>
          <w:p w:rsidR="00DC6AEE" w:rsidRPr="00F062C9" w:rsidRDefault="00DC6AEE">
            <w:pPr>
              <w:spacing w:line="240" w:lineRule="auto"/>
              <w:ind w:left="60"/>
              <w:jc w:val="left"/>
              <w:rPr>
                <w:sz w:val="20"/>
                <w:szCs w:val="20"/>
                <w:bdr w:val="nil"/>
              </w:rPr>
            </w:pPr>
            <w:r w:rsidRPr="00F062C9">
              <w:rPr>
                <w:rFonts w:ascii="Calibri" w:eastAsia="Calibri" w:hAnsi="Calibri" w:cs="Calibri"/>
                <w:sz w:val="20"/>
                <w:szCs w:val="20"/>
                <w:bdr w:val="nil"/>
              </w:rPr>
              <w:t>magické čtverce, sudoku</w:t>
            </w:r>
          </w:p>
          <w:p w:rsidR="00DC6AEE" w:rsidRDefault="00DC6AEE" w:rsidP="00BC3000">
            <w:pPr>
              <w:spacing w:line="240" w:lineRule="auto"/>
              <w:ind w:left="60"/>
              <w:jc w:val="left"/>
              <w:rPr>
                <w:rFonts w:ascii="Calibri" w:eastAsia="Calibri" w:hAnsi="Calibri" w:cs="Calibri"/>
                <w:sz w:val="20"/>
                <w:szCs w:val="20"/>
                <w:bdr w:val="nil"/>
              </w:rPr>
            </w:pPr>
            <w:r w:rsidRPr="00F062C9">
              <w:rPr>
                <w:rFonts w:ascii="Calibri" w:eastAsia="Calibri" w:hAnsi="Calibri" w:cs="Calibri"/>
                <w:sz w:val="20"/>
                <w:szCs w:val="20"/>
                <w:bdr w:val="nil"/>
              </w:rPr>
              <w:t>prostorová představivost</w:t>
            </w:r>
          </w:p>
          <w:p w:rsidR="00742A81" w:rsidRPr="00F062C9" w:rsidRDefault="00742A81" w:rsidP="00BC3000">
            <w:pPr>
              <w:spacing w:line="240" w:lineRule="auto"/>
              <w:ind w:left="60"/>
              <w:jc w:val="left"/>
              <w:rPr>
                <w:sz w:val="20"/>
                <w:szCs w:val="20"/>
                <w:bdr w:val="nil"/>
              </w:rPr>
            </w:pPr>
            <w:r w:rsidRPr="00742A81">
              <w:rPr>
                <w:sz w:val="20"/>
                <w:szCs w:val="20"/>
                <w:bdr w:val="nil"/>
              </w:rPr>
              <w:t>objevování a experimentování s digitálními technologiemi při řešení matematických problémů</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Psychohygiena</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nepodléhat stresu z neúspěchu</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pozornost a soustředění, řešení problémů - slovní úlohy, komunikace s ostatními žáky a učitelem, hmat a zrak, geometrické tvary</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řešení zajímavých příkladů, hlavolamů</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sdělit svůj názor, respektovat názor jiného, spravedlivé hodnocení</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znalost cizích měn - Euro</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slovní úlohy s tématikou Evropy</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72C67" w:rsidTr="00842E5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slovní úlohy související se sběrem surovin, převody jednotek</w:t>
            </w:r>
          </w:p>
        </w:tc>
      </w:tr>
    </w:tbl>
    <w:p w:rsidR="00E72C67" w:rsidRDefault="0051145A">
      <w:pPr>
        <w:rPr>
          <w:bdr w:val="nil"/>
        </w:rPr>
      </w:pPr>
      <w:r>
        <w:rPr>
          <w:bdr w:val="nil"/>
        </w:rPr>
        <w:t>    </w:t>
      </w:r>
    </w:p>
    <w:p w:rsidR="00E72C67" w:rsidRDefault="0051145A">
      <w:pPr>
        <w:pStyle w:val="Nadpis2"/>
        <w:spacing w:before="299" w:after="299"/>
        <w:rPr>
          <w:bdr w:val="nil"/>
        </w:rPr>
      </w:pPr>
      <w:bookmarkStart w:id="32" w:name="_Toc256000034"/>
      <w:r>
        <w:rPr>
          <w:bdr w:val="nil"/>
        </w:rPr>
        <w:t>Informatika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E3291">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E3291" w:rsidP="00AE3291">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AE3291">
            <w:pPr>
              <w:keepNext/>
              <w:spacing w:line="240" w:lineRule="auto"/>
              <w:jc w:val="center"/>
              <w:rPr>
                <w:bdr w:val="nil"/>
              </w:rPr>
            </w:pPr>
            <w:r>
              <w:rPr>
                <w:bdr w:val="nil"/>
              </w:rPr>
              <w:t>3</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630AB6" w:rsidP="00630AB6">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r w:rsidR="00AE3291">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Informatika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7633CE">
            <w:pPr>
              <w:spacing w:line="240" w:lineRule="auto"/>
              <w:jc w:val="left"/>
              <w:rPr>
                <w:bdr w:val="nil"/>
              </w:rPr>
            </w:pPr>
            <w:r>
              <w:rPr>
                <w:rFonts w:ascii="Calibri" w:eastAsia="Calibri" w:hAnsi="Calibri" w:cs="Calibri"/>
                <w:bdr w:val="nil"/>
              </w:rPr>
              <w:t>Informatika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 xml:space="preserve">Předmět Informatika je součástí vzdělávací </w:t>
            </w:r>
            <w:proofErr w:type="gramStart"/>
            <w:r>
              <w:rPr>
                <w:rFonts w:ascii="Calibri" w:eastAsia="Calibri" w:hAnsi="Calibri" w:cs="Calibri"/>
                <w:szCs w:val="20"/>
                <w:bdr w:val="nil"/>
              </w:rPr>
              <w:t xml:space="preserve">oblasti:  </w:t>
            </w:r>
            <w:r w:rsidR="007633CE">
              <w:rPr>
                <w:rFonts w:ascii="Calibri" w:eastAsia="Calibri" w:hAnsi="Calibri" w:cs="Calibri"/>
                <w:i/>
                <w:iCs/>
                <w:szCs w:val="20"/>
                <w:bdr w:val="nil"/>
              </w:rPr>
              <w:t>Informatika</w:t>
            </w:r>
            <w:proofErr w:type="gramEnd"/>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lastRenderedPageBreak/>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Žáci se naučí pomocí aktivních činností orientovat ve světě informací, tvořivě s nimi pracovat a využívat je při dalším vzdělávání i v praktickém životě. Umožňuje všem žákům dosáhnout základní úrovně informační gramotnosti.</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Jsou vedeni k pochopení, jak digitální technologie fungují a také jejich efektivnímu, bezpečnému a etickému užívání.</w:t>
            </w:r>
          </w:p>
          <w:p w:rsidR="00742A81" w:rsidRDefault="00742A81" w:rsidP="00742A81">
            <w:pPr>
              <w:spacing w:line="240" w:lineRule="auto"/>
              <w:jc w:val="left"/>
              <w:rPr>
                <w:bdr w:val="nil"/>
              </w:rPr>
            </w:pPr>
            <w:r w:rsidRPr="00742A81">
              <w:rPr>
                <w:rFonts w:ascii="Calibri" w:eastAsia="Calibri" w:hAnsi="Calibri" w:cs="Calibri"/>
                <w:bdr w:val="nil"/>
              </w:rPr>
              <w:t>Škola klade důraz na rozvíjení digitální gramotnosti v ostatních předmětech, k tomu přispívá informatika svým specifickým dílem.</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bdr w:val="nil"/>
              </w:rPr>
            </w:pPr>
            <w:r w:rsidRPr="00742A81">
              <w:rPr>
                <w:bdr w:val="nil"/>
              </w:rPr>
              <w:t xml:space="preserve">Výuka probíhá na počítačích či noteboocích s myší nebo </w:t>
            </w:r>
            <w:proofErr w:type="spellStart"/>
            <w:r w:rsidRPr="00742A81">
              <w:rPr>
                <w:bdr w:val="nil"/>
              </w:rPr>
              <w:t>tabletech</w:t>
            </w:r>
            <w:proofErr w:type="spellEnd"/>
            <w:r w:rsidRPr="00742A81">
              <w:rPr>
                <w:bdr w:val="nil"/>
              </w:rPr>
              <w:t xml:space="preserve"> buď v PC učebně, nebo v běžné učebně s přenosnými notebooky, tablety, s připojením k internetu. Některá témata probíhají bez počítače.</w:t>
            </w:r>
          </w:p>
          <w:p w:rsidR="00742A81" w:rsidRPr="00742A81" w:rsidRDefault="00742A81" w:rsidP="00742A81">
            <w:pPr>
              <w:spacing w:line="240" w:lineRule="auto"/>
              <w:jc w:val="left"/>
              <w:rPr>
                <w:bdr w:val="nil"/>
              </w:rPr>
            </w:pPr>
            <w:r w:rsidRPr="00742A81">
              <w:rPr>
                <w:bdr w:val="nil"/>
              </w:rPr>
              <w:t>Předmět Informatika je tvořen těmito okruhy: Data, informace a modelování, Algoritmizace a programování, Informační systémy, Digitální technologie.</w:t>
            </w:r>
          </w:p>
          <w:p w:rsidR="00742A81" w:rsidRPr="00742A81" w:rsidRDefault="00742A81" w:rsidP="00742A81">
            <w:pPr>
              <w:spacing w:line="240" w:lineRule="auto"/>
              <w:jc w:val="left"/>
              <w:rPr>
                <w:bdr w:val="nil"/>
              </w:rPr>
            </w:pPr>
            <w:r w:rsidRPr="00742A81">
              <w:rPr>
                <w:bdr w:val="nil"/>
              </w:rPr>
              <w:t xml:space="preserve">Vyučovací předmět je realizován ve 4. až 9. ročníku, a to vždy s jednohodinovou týdenní dotací. </w:t>
            </w:r>
          </w:p>
          <w:p w:rsidR="00742A81" w:rsidRPr="00742A81" w:rsidRDefault="00742A81" w:rsidP="00742A81">
            <w:pPr>
              <w:spacing w:line="240" w:lineRule="auto"/>
              <w:jc w:val="left"/>
              <w:rPr>
                <w:bdr w:val="nil"/>
              </w:rPr>
            </w:pPr>
            <w:r w:rsidRPr="00742A81">
              <w:rPr>
                <w:bdr w:val="nil"/>
              </w:rPr>
              <w:t>V řadě činností preferujeme práci žáků ve dvojicích u jednoho počítače, aby docházelo k diskusi a spolupráci. Žák nebo dvojice pracuje individuálním tempem.</w:t>
            </w:r>
          </w:p>
          <w:p w:rsidR="00742A81" w:rsidRPr="00742A81" w:rsidRDefault="00742A81" w:rsidP="00742A81">
            <w:pPr>
              <w:spacing w:line="240" w:lineRule="auto"/>
              <w:jc w:val="left"/>
              <w:rPr>
                <w:bdr w:val="nil"/>
              </w:rPr>
            </w:pPr>
            <w:r w:rsidRPr="00742A81">
              <w:rPr>
                <w:bdr w:val="nil"/>
              </w:rPr>
              <w:t>Výuka je orientována činnostně, s aktivním žákem, který objevuje, experimentuje, ověřuje své hypotézy, diskutuje, tvoří, řeší problémy, spolupracuje, pracuje projektově, konstruuje své poznání.</w:t>
            </w:r>
          </w:p>
          <w:p w:rsidR="00742A81" w:rsidRPr="00742A81" w:rsidRDefault="00742A81" w:rsidP="00742A81">
            <w:pPr>
              <w:spacing w:line="240" w:lineRule="auto"/>
              <w:jc w:val="left"/>
              <w:rPr>
                <w:bdr w:val="nil"/>
              </w:rPr>
            </w:pPr>
            <w:r w:rsidRPr="00742A81">
              <w:rPr>
                <w:bdr w:val="nil"/>
              </w:rPr>
              <w:t xml:space="preserve">Není kladen naprosto žádný důraz na pamětné učení a reprodukci. K realizaci výuky není třeba žádných nákupů pomůcek kromě běžných počítačů, notebooků, </w:t>
            </w:r>
            <w:proofErr w:type="spellStart"/>
            <w:r w:rsidRPr="00742A81">
              <w:rPr>
                <w:bdr w:val="nil"/>
              </w:rPr>
              <w:t>tabletů</w:t>
            </w:r>
            <w:proofErr w:type="spellEnd"/>
          </w:p>
          <w:p w:rsidR="00E72C67" w:rsidRPr="00742A81" w:rsidRDefault="0051145A" w:rsidP="00742A81">
            <w:pPr>
              <w:spacing w:line="240" w:lineRule="auto"/>
              <w:jc w:val="left"/>
              <w:rPr>
                <w:bdr w:val="nil"/>
              </w:rPr>
            </w:pPr>
            <w:r w:rsidRPr="00742A81">
              <w:rPr>
                <w:rFonts w:ascii="Calibri" w:eastAsia="Calibri" w:hAnsi="Calibri" w:cs="Calibri"/>
                <w:u w:val="single"/>
                <w:bdr w:val="nil"/>
              </w:rPr>
              <w:t>Cílem výuky informatiky je</w:t>
            </w:r>
          </w:p>
          <w:p w:rsidR="00E72C67" w:rsidRDefault="0051145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i/>
                <w:iCs/>
                <w:bdr w:val="nil"/>
              </w:rPr>
              <w:t>rozvíjet kladný a správný přístup k IT</w:t>
            </w:r>
          </w:p>
          <w:p w:rsidR="00E72C67" w:rsidRDefault="0051145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i/>
                <w:iCs/>
                <w:bdr w:val="nil"/>
              </w:rPr>
              <w:t>pochopit význam IT a jejich využívání k dalšímu studiu a v praktickém životě</w:t>
            </w:r>
          </w:p>
          <w:p w:rsidR="00E72C67" w:rsidRDefault="0051145A">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i/>
                <w:iCs/>
                <w:bdr w:val="nil"/>
              </w:rPr>
              <w:t>naučit se třídit získané informace</w:t>
            </w:r>
          </w:p>
          <w:p w:rsidR="00E72C67" w:rsidRDefault="0051145A">
            <w:pPr>
              <w:spacing w:line="240" w:lineRule="auto"/>
              <w:jc w:val="left"/>
              <w:rPr>
                <w:bdr w:val="nil"/>
              </w:rPr>
            </w:pPr>
            <w:r>
              <w:rPr>
                <w:rFonts w:ascii="Calibri" w:eastAsia="Calibri" w:hAnsi="Calibri" w:cs="Calibri"/>
                <w:bdr w:val="nil"/>
              </w:rPr>
              <w:lastRenderedPageBreak/>
              <w:t>Žáci se zdokonalují v základních dovednostech při obluze PC. Seznaují se s možností grafiky, její tvorbou a úpravou. Při práci je kladen důraz na bezpečnost práce, na znalost programů zabezpečujících počítače proti virům a při přístupu k internetu.</w:t>
            </w:r>
          </w:p>
          <w:p w:rsidR="00E72C67" w:rsidRDefault="0051145A">
            <w:pPr>
              <w:spacing w:line="240" w:lineRule="auto"/>
              <w:jc w:val="left"/>
              <w:rPr>
                <w:bdr w:val="nil"/>
              </w:rPr>
            </w:pPr>
            <w:r>
              <w:rPr>
                <w:rFonts w:ascii="Calibri" w:eastAsia="Calibri" w:hAnsi="Calibri" w:cs="Calibri"/>
                <w:u w:val="single"/>
                <w:bdr w:val="nil"/>
              </w:rPr>
              <w:t>Časová dotace:</w:t>
            </w:r>
          </w:p>
          <w:p w:rsidR="00AE3291" w:rsidRDefault="00AE3291">
            <w:pPr>
              <w:spacing w:line="240" w:lineRule="auto"/>
              <w:jc w:val="left"/>
              <w:rPr>
                <w:rFonts w:ascii="Calibri" w:eastAsia="Calibri" w:hAnsi="Calibri" w:cs="Calibri"/>
                <w:bdr w:val="nil"/>
              </w:rPr>
            </w:pPr>
            <w:r>
              <w:rPr>
                <w:rFonts w:ascii="Calibri" w:eastAsia="Calibri" w:hAnsi="Calibri" w:cs="Calibri"/>
                <w:bdr w:val="nil"/>
              </w:rPr>
              <w:t>3. ročník - 1 hodina týdně</w:t>
            </w:r>
          </w:p>
          <w:p w:rsidR="00AE3291" w:rsidRDefault="00AE3291">
            <w:pPr>
              <w:spacing w:line="240" w:lineRule="auto"/>
              <w:jc w:val="left"/>
              <w:rPr>
                <w:rFonts w:ascii="Calibri" w:eastAsia="Calibri" w:hAnsi="Calibri" w:cs="Calibri"/>
                <w:bdr w:val="nil"/>
              </w:rPr>
            </w:pPr>
            <w:r>
              <w:rPr>
                <w:rFonts w:ascii="Calibri" w:eastAsia="Calibri" w:hAnsi="Calibri" w:cs="Calibri"/>
                <w:bdr w:val="nil"/>
              </w:rPr>
              <w:t>4. ročník - 1 hodina týdně</w:t>
            </w:r>
          </w:p>
          <w:p w:rsidR="00E72C67" w:rsidRDefault="0051145A">
            <w:pPr>
              <w:spacing w:line="240" w:lineRule="auto"/>
              <w:jc w:val="left"/>
              <w:rPr>
                <w:bdr w:val="nil"/>
              </w:rPr>
            </w:pPr>
            <w:r>
              <w:rPr>
                <w:rFonts w:ascii="Calibri" w:eastAsia="Calibri" w:hAnsi="Calibri" w:cs="Calibri"/>
                <w:bdr w:val="nil"/>
              </w:rPr>
              <w:t>5. ročník – 1 hodina týdně</w:t>
            </w:r>
          </w:p>
          <w:p w:rsidR="00E72C67" w:rsidRDefault="0051145A">
            <w:pPr>
              <w:spacing w:line="240" w:lineRule="auto"/>
              <w:jc w:val="left"/>
              <w:rPr>
                <w:bdr w:val="nil"/>
              </w:rPr>
            </w:pPr>
            <w:r>
              <w:rPr>
                <w:rFonts w:ascii="Calibri" w:eastAsia="Calibri" w:hAnsi="Calibri" w:cs="Calibri"/>
                <w:u w:val="single"/>
                <w:bdr w:val="nil"/>
              </w:rPr>
              <w:t>Organizační vymezení:</w:t>
            </w:r>
          </w:p>
          <w:p w:rsidR="00E72C67" w:rsidRDefault="0051145A">
            <w:pPr>
              <w:spacing w:line="240" w:lineRule="auto"/>
              <w:jc w:val="left"/>
              <w:rPr>
                <w:bdr w:val="nil"/>
              </w:rPr>
            </w:pPr>
            <w:r>
              <w:rPr>
                <w:rFonts w:ascii="Calibri" w:eastAsia="Calibri" w:hAnsi="Calibri" w:cs="Calibri"/>
                <w:bdr w:val="nil"/>
              </w:rPr>
              <w:t>Výuka bud probíhat v počítačové učebně. Počet žáků je daný kapacitou učebny informatiky. Každý žák by měl pracovat na samostatném počítači. Při větším počtu žáků bude dělení třídy na skupiny uskutečněno v návaznosti na organizaci školního roku.</w:t>
            </w:r>
          </w:p>
          <w:p w:rsidR="00E72C67" w:rsidRDefault="0051145A">
            <w:pPr>
              <w:spacing w:line="240" w:lineRule="auto"/>
              <w:jc w:val="left"/>
              <w:rPr>
                <w:bdr w:val="nil"/>
              </w:rPr>
            </w:pPr>
            <w:r>
              <w:rPr>
                <w:rFonts w:ascii="Calibri" w:eastAsia="Calibri" w:hAnsi="Calibri" w:cs="Calibri"/>
                <w:u w:val="single"/>
                <w:bdr w:val="nil"/>
              </w:rPr>
              <w:t>Průřezová témata:</w:t>
            </w:r>
          </w:p>
          <w:p w:rsidR="00E72C67" w:rsidRDefault="0051145A">
            <w:pPr>
              <w:spacing w:line="240" w:lineRule="auto"/>
              <w:jc w:val="left"/>
              <w:rPr>
                <w:bdr w:val="nil"/>
              </w:rPr>
            </w:pPr>
            <w:r>
              <w:rPr>
                <w:rFonts w:ascii="Calibri" w:eastAsia="Calibri" w:hAnsi="Calibri" w:cs="Calibri"/>
                <w:bdr w:val="nil"/>
              </w:rPr>
              <w:t>V předmětu se realizují tato průřezová témata: OSV, VDO, MV.</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7633CE" w:rsidP="006561FF">
            <w:pPr>
              <w:numPr>
                <w:ilvl w:val="0"/>
                <w:numId w:val="8"/>
              </w:numPr>
              <w:spacing w:line="240" w:lineRule="auto"/>
              <w:jc w:val="left"/>
              <w:rPr>
                <w:bdr w:val="nil"/>
              </w:rPr>
            </w:pPr>
            <w:r>
              <w:rPr>
                <w:rFonts w:ascii="Calibri" w:eastAsia="Calibri" w:hAnsi="Calibri" w:cs="Calibri"/>
                <w:bdr w:val="nil"/>
              </w:rPr>
              <w:t>Informatika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9"/>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9"/>
              </w:numPr>
              <w:spacing w:line="240" w:lineRule="auto"/>
              <w:jc w:val="left"/>
              <w:rPr>
                <w:bdr w:val="nil"/>
              </w:rPr>
            </w:pPr>
            <w:r>
              <w:rPr>
                <w:rFonts w:ascii="Calibri" w:eastAsia="Calibri" w:hAnsi="Calibri" w:cs="Calibri"/>
                <w:bdr w:val="nil"/>
              </w:rPr>
              <w:t>Anglický jazyk</w:t>
            </w:r>
          </w:p>
          <w:p w:rsidR="00E72C67" w:rsidRPr="007633CE" w:rsidRDefault="0051145A" w:rsidP="006561FF">
            <w:pPr>
              <w:numPr>
                <w:ilvl w:val="0"/>
                <w:numId w:val="9"/>
              </w:numPr>
              <w:spacing w:line="240" w:lineRule="auto"/>
              <w:jc w:val="left"/>
              <w:rPr>
                <w:bdr w:val="nil"/>
              </w:rPr>
            </w:pPr>
            <w:r>
              <w:rPr>
                <w:rFonts w:ascii="Calibri" w:eastAsia="Calibri" w:hAnsi="Calibri" w:cs="Calibri"/>
                <w:bdr w:val="nil"/>
              </w:rPr>
              <w:t>Matematika</w:t>
            </w:r>
          </w:p>
          <w:p w:rsidR="007633CE" w:rsidRDefault="007633CE" w:rsidP="006561FF">
            <w:pPr>
              <w:numPr>
                <w:ilvl w:val="0"/>
                <w:numId w:val="9"/>
              </w:numPr>
              <w:spacing w:line="240" w:lineRule="auto"/>
              <w:jc w:val="left"/>
              <w:rPr>
                <w:bdr w:val="nil"/>
              </w:rPr>
            </w:pPr>
            <w:r>
              <w:rPr>
                <w:bdr w:val="nil"/>
              </w:rPr>
              <w:t>Prvouka, přírodověda, vlastivěda</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bdr w:val="nil"/>
              </w:rPr>
            </w:pPr>
            <w:r w:rsidRPr="00742A81">
              <w:rPr>
                <w:rFonts w:ascii="Calibri" w:eastAsia="Calibri" w:hAnsi="Calibri" w:cs="Calibri"/>
                <w:b/>
                <w:bCs/>
                <w:bdr w:val="nil"/>
              </w:rPr>
              <w:t>Kompetence k učení:</w:t>
            </w:r>
          </w:p>
          <w:p w:rsidR="00742A81" w:rsidRPr="00742A81" w:rsidRDefault="00742A81" w:rsidP="00742A81">
            <w:pPr>
              <w:spacing w:line="240" w:lineRule="auto"/>
              <w:jc w:val="left"/>
              <w:rPr>
                <w:bdr w:val="nil"/>
              </w:rPr>
            </w:pPr>
            <w:r w:rsidRPr="00742A81">
              <w:rPr>
                <w:rFonts w:ascii="Calibri" w:eastAsia="Calibri" w:hAnsi="Calibri" w:cs="Calibri"/>
                <w:bdr w:val="nil"/>
              </w:rPr>
              <w:t>Učitel:</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vede žáky k samostatnému objevování možností využití informačních a komunikačních technologií v praktickém životě, pro toto poznávání využívají zkušeností s jiným SW, spolupráci s ostatními žáky, nápovědu (</w:t>
            </w:r>
            <w:proofErr w:type="spellStart"/>
            <w:r w:rsidRPr="00742A81">
              <w:rPr>
                <w:rFonts w:ascii="Calibri" w:eastAsia="Calibri" w:hAnsi="Calibri" w:cs="Calibri"/>
                <w:bdr w:val="nil"/>
              </w:rPr>
              <w:t>help</w:t>
            </w:r>
            <w:proofErr w:type="spellEnd"/>
            <w:r w:rsidRPr="00742A81">
              <w:rPr>
                <w:rFonts w:ascii="Calibri" w:eastAsia="Calibri" w:hAnsi="Calibri" w:cs="Calibri"/>
                <w:bdr w:val="nil"/>
              </w:rPr>
              <w:t>) u jednotlivých programů, literaturu apod. tím, že žáci mohou využívat svých i elektronických poznámek při praktických úkolech</w:t>
            </w:r>
            <w:r w:rsidRPr="00742A81">
              <w:rPr>
                <w:rFonts w:ascii="Calibri" w:eastAsia="Calibri" w:hAnsi="Calibri" w:cs="Calibri"/>
                <w:bdr w:val="nil"/>
              </w:rPr>
              <w:br/>
              <w:t>- učí žáky pořizovat si takové poznámky (i elektronické), které jim pak pomohou při praktické práci s technikou</w:t>
            </w:r>
          </w:p>
          <w:p w:rsidR="00742A81" w:rsidRPr="00742A81" w:rsidRDefault="00742A81" w:rsidP="00742A81">
            <w:pPr>
              <w:spacing w:line="240" w:lineRule="auto"/>
              <w:jc w:val="left"/>
              <w:rPr>
                <w:bdr w:val="nil"/>
              </w:rPr>
            </w:pPr>
            <w:r w:rsidRPr="00742A81">
              <w:rPr>
                <w:bdr w:val="nil"/>
              </w:rPr>
              <w:t>- vede žáky k osvojení praktických dovedností při práci s informačními technologiemi</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bdr w:val="nil"/>
              </w:rPr>
            </w:pPr>
            <w:r w:rsidRPr="00742A81">
              <w:rPr>
                <w:rFonts w:ascii="Calibri" w:eastAsia="Calibri" w:hAnsi="Calibri" w:cs="Calibri"/>
                <w:b/>
                <w:bCs/>
                <w:bdr w:val="nil"/>
              </w:rPr>
              <w:t>Kompetence k řešení problémů:</w:t>
            </w:r>
          </w:p>
          <w:p w:rsidR="00742A81" w:rsidRPr="00742A81" w:rsidRDefault="00742A81" w:rsidP="00742A81">
            <w:pPr>
              <w:spacing w:line="240" w:lineRule="auto"/>
              <w:jc w:val="left"/>
              <w:rPr>
                <w:bdr w:val="nil"/>
              </w:rPr>
            </w:pPr>
            <w:r w:rsidRPr="00742A81">
              <w:rPr>
                <w:rFonts w:ascii="Calibri" w:eastAsia="Calibri" w:hAnsi="Calibri" w:cs="Calibri"/>
                <w:bdr w:val="nil"/>
              </w:rPr>
              <w:t>Učitel:</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lastRenderedPageBreak/>
              <w:t>- vede žáky prostřednictvím úloh a projektů k tvořivému přístupu při jejich řešení, učí je chápat, že v životě se při práci s informačními a komunikačními technologiemi budou často setkávat s problémy, které nemají jen jedno správné řešení, ale že způsobů řešení je více</w:t>
            </w:r>
            <w:r w:rsidRPr="00742A81">
              <w:rPr>
                <w:rFonts w:ascii="Calibri" w:eastAsia="Calibri" w:hAnsi="Calibri" w:cs="Calibri"/>
                <w:bdr w:val="nil"/>
              </w:rPr>
              <w:br/>
              <w:t>- vede žáky nejen k nalézání řešení, ale také k jeho praktickému provedení a dotažení do konce</w:t>
            </w:r>
          </w:p>
          <w:p w:rsidR="00742A81" w:rsidRPr="00742A81" w:rsidRDefault="00742A81" w:rsidP="00742A81">
            <w:pPr>
              <w:spacing w:line="240" w:lineRule="auto"/>
              <w:jc w:val="left"/>
              <w:rPr>
                <w:bdr w:val="nil"/>
              </w:rPr>
            </w:pPr>
            <w:r w:rsidRPr="00742A81">
              <w:rPr>
                <w:bdr w:val="nil"/>
              </w:rPr>
              <w:t>- vede žáky k pochopení principu fungování informačních a digitálních technologií</w:t>
            </w:r>
          </w:p>
          <w:p w:rsidR="00742A81" w:rsidRPr="00742A81" w:rsidRDefault="00742A81" w:rsidP="00742A81">
            <w:pPr>
              <w:spacing w:line="240" w:lineRule="auto"/>
              <w:jc w:val="left"/>
              <w:rPr>
                <w:bdr w:val="nil"/>
              </w:rPr>
            </w:pPr>
            <w:r w:rsidRPr="00742A81">
              <w:rPr>
                <w:bdr w:val="nil"/>
              </w:rPr>
              <w:t>- vede žáky k promyšlení činností</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bdr w:val="nil"/>
              </w:rPr>
            </w:pPr>
            <w:r w:rsidRPr="00742A81">
              <w:rPr>
                <w:rFonts w:ascii="Calibri" w:eastAsia="Calibri" w:hAnsi="Calibri" w:cs="Calibri"/>
                <w:b/>
                <w:bCs/>
                <w:bdr w:val="nil"/>
              </w:rPr>
              <w:t>Kompetence komunikativní:</w:t>
            </w:r>
          </w:p>
          <w:p w:rsidR="00742A81" w:rsidRPr="00742A81" w:rsidRDefault="00742A81" w:rsidP="00742A81">
            <w:pPr>
              <w:spacing w:line="240" w:lineRule="auto"/>
              <w:jc w:val="left"/>
              <w:rPr>
                <w:bdr w:val="nil"/>
              </w:rPr>
            </w:pPr>
            <w:r w:rsidRPr="00742A81">
              <w:rPr>
                <w:rFonts w:ascii="Calibri" w:eastAsia="Calibri" w:hAnsi="Calibri" w:cs="Calibri"/>
                <w:bdr w:val="nil"/>
              </w:rPr>
              <w:t>Učitel:</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učí žáky pro komunikaci na dálku využívat vhodné technologie</w:t>
            </w:r>
            <w:r w:rsidRPr="00742A81">
              <w:rPr>
                <w:rFonts w:ascii="Calibri" w:eastAsia="Calibri" w:hAnsi="Calibri" w:cs="Calibri"/>
                <w:bdr w:val="nil"/>
              </w:rPr>
              <w:br/>
              <w:t>- vede žáky k bezpečné, vhodné a obezřetné elektronické komunikaci</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xml:space="preserve">- učí žáky rozumět pojmům </w:t>
            </w:r>
          </w:p>
          <w:p w:rsidR="00742A81" w:rsidRPr="00742A81" w:rsidRDefault="00742A81" w:rsidP="00742A81">
            <w:pPr>
              <w:spacing w:line="240" w:lineRule="auto"/>
              <w:jc w:val="left"/>
              <w:rPr>
                <w:bdr w:val="nil"/>
              </w:rPr>
            </w:pPr>
            <w:r w:rsidRPr="00742A81">
              <w:rPr>
                <w:rFonts w:ascii="Calibri" w:eastAsia="Calibri" w:hAnsi="Calibri" w:cs="Calibri"/>
                <w:bdr w:val="nil"/>
              </w:rPr>
              <w:t>- zadává úkoly umožňující spolupráci žáků</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bdr w:val="nil"/>
              </w:rPr>
            </w:pPr>
            <w:r w:rsidRPr="00742A81">
              <w:rPr>
                <w:rFonts w:ascii="Calibri" w:eastAsia="Calibri" w:hAnsi="Calibri" w:cs="Calibri"/>
                <w:b/>
                <w:bCs/>
                <w:bdr w:val="nil"/>
              </w:rPr>
              <w:t>Kompetence sociální a personální:</w:t>
            </w:r>
          </w:p>
          <w:p w:rsidR="00742A81" w:rsidRPr="00742A81" w:rsidRDefault="00742A81" w:rsidP="00742A81">
            <w:pPr>
              <w:spacing w:line="240" w:lineRule="auto"/>
              <w:jc w:val="left"/>
              <w:rPr>
                <w:bdr w:val="nil"/>
              </w:rPr>
            </w:pPr>
            <w:r w:rsidRPr="00742A81">
              <w:rPr>
                <w:rFonts w:ascii="Calibri" w:eastAsia="Calibri" w:hAnsi="Calibri" w:cs="Calibri"/>
                <w:bdr w:val="nil"/>
              </w:rPr>
              <w:t>Učitel:</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při práci vede žáky ke kolegiální radě či pomoci, při projektech je učí pracovat v týmu, rozdělit a naplánovat si práci, hlídat časový harmonogram apod.</w:t>
            </w:r>
            <w:r w:rsidRPr="00742A81">
              <w:rPr>
                <w:rFonts w:ascii="Calibri" w:eastAsia="Calibri" w:hAnsi="Calibri" w:cs="Calibri"/>
                <w:bdr w:val="nil"/>
              </w:rPr>
              <w:br/>
              <w:t xml:space="preserve">- vede žáky k hodnocení </w:t>
            </w:r>
            <w:proofErr w:type="gramStart"/>
            <w:r w:rsidRPr="00742A81">
              <w:rPr>
                <w:rFonts w:ascii="Calibri" w:eastAsia="Calibri" w:hAnsi="Calibri" w:cs="Calibri"/>
                <w:bdr w:val="nil"/>
              </w:rPr>
              <w:t>prací - žák</w:t>
            </w:r>
            <w:proofErr w:type="gramEnd"/>
            <w:r w:rsidRPr="00742A81">
              <w:rPr>
                <w:rFonts w:ascii="Calibri" w:eastAsia="Calibri" w:hAnsi="Calibri" w:cs="Calibri"/>
                <w:bdr w:val="nil"/>
              </w:rPr>
              <w:t xml:space="preserve"> se učí hodnotit svoji práci i práci ostatních, při vzájemné komunikaci jsou žáci vedeni k ohleduplnosti a taktu, učí se chápat, že každý člověk je různě chápavý a zručný</w:t>
            </w:r>
          </w:p>
          <w:p w:rsidR="00742A81" w:rsidRPr="00742A81" w:rsidRDefault="00742A81" w:rsidP="00742A81">
            <w:pPr>
              <w:spacing w:line="240" w:lineRule="auto"/>
              <w:jc w:val="left"/>
              <w:rPr>
                <w:bdr w:val="nil"/>
              </w:rPr>
            </w:pPr>
            <w:r w:rsidRPr="00742A81">
              <w:rPr>
                <w:bdr w:val="nil"/>
              </w:rPr>
              <w:t>- vede žáky ke spolupráci</w:t>
            </w:r>
          </w:p>
          <w:p w:rsidR="00742A81" w:rsidRPr="00742A81" w:rsidRDefault="00742A81" w:rsidP="00742A81">
            <w:pPr>
              <w:spacing w:line="240" w:lineRule="auto"/>
              <w:jc w:val="left"/>
              <w:rPr>
                <w:bdr w:val="nil"/>
              </w:rPr>
            </w:pPr>
            <w:r w:rsidRPr="00742A81">
              <w:rPr>
                <w:bdr w:val="nil"/>
              </w:rPr>
              <w:t>- učí žáky poznávat jeho sociální roli</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bdr w:val="nil"/>
              </w:rPr>
            </w:pPr>
            <w:r w:rsidRPr="00742A81">
              <w:rPr>
                <w:rFonts w:ascii="Calibri" w:eastAsia="Calibri" w:hAnsi="Calibri" w:cs="Calibri"/>
                <w:b/>
                <w:bCs/>
                <w:bdr w:val="nil"/>
              </w:rPr>
              <w:t>Kompetence občanské:</w:t>
            </w:r>
          </w:p>
          <w:p w:rsidR="00742A81" w:rsidRPr="00742A81" w:rsidRDefault="00742A81" w:rsidP="00742A81">
            <w:pPr>
              <w:spacing w:line="240" w:lineRule="auto"/>
              <w:jc w:val="left"/>
              <w:rPr>
                <w:bdr w:val="nil"/>
              </w:rPr>
            </w:pPr>
            <w:r w:rsidRPr="00742A81">
              <w:rPr>
                <w:rFonts w:ascii="Calibri" w:eastAsia="Calibri" w:hAnsi="Calibri" w:cs="Calibri"/>
                <w:bdr w:val="nil"/>
              </w:rPr>
              <w:t>Učitel:</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seznamuje žáky s vazbami na legislativu a obecné morální zákony (SW pirátství, autorský zákon, ochrana osobních údajů, bezpečnost, hesla ...) tím, že je musí dodržovat (citace použitého pramene, ve škole není žádný nelegální SW, žáci si chrání své heslo ...)</w:t>
            </w:r>
            <w:r w:rsidRPr="00742A81">
              <w:rPr>
                <w:rFonts w:ascii="Calibri" w:eastAsia="Calibri" w:hAnsi="Calibri" w:cs="Calibri"/>
                <w:bdr w:val="nil"/>
              </w:rPr>
              <w:br/>
              <w:t>- při zpracovávání informací vede žáky ke kritickému myšlení nad obsahy sdělení, ke kterým se mohou dostat prostřednictvím internetu i jinými cestami</w:t>
            </w:r>
          </w:p>
          <w:p w:rsidR="00742A81" w:rsidRPr="00742A81" w:rsidRDefault="00742A81" w:rsidP="00742A81">
            <w:pPr>
              <w:spacing w:line="240" w:lineRule="auto"/>
              <w:jc w:val="left"/>
              <w:rPr>
                <w:bdr w:val="nil"/>
              </w:rPr>
            </w:pPr>
            <w:r w:rsidRPr="00742A81">
              <w:rPr>
                <w:bdr w:val="nil"/>
              </w:rPr>
              <w:t>- učí žáky respektovat výsledky práce druhého</w:t>
            </w:r>
          </w:p>
          <w:p w:rsidR="00742A81" w:rsidRPr="00742A81" w:rsidRDefault="00742A81" w:rsidP="00742A81">
            <w:pPr>
              <w:spacing w:line="240" w:lineRule="auto"/>
              <w:jc w:val="left"/>
              <w:rPr>
                <w:bdr w:val="nil"/>
              </w:rPr>
            </w:pPr>
            <w:r w:rsidRPr="00742A81">
              <w:rPr>
                <w:bdr w:val="nil"/>
              </w:rPr>
              <w:t>- vede žáky ke vzájemné pomoci</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bdr w:val="nil"/>
              </w:rPr>
            </w:pPr>
            <w:r w:rsidRPr="00742A81">
              <w:rPr>
                <w:rFonts w:ascii="Calibri" w:eastAsia="Calibri" w:hAnsi="Calibri" w:cs="Calibri"/>
                <w:b/>
                <w:bCs/>
                <w:bdr w:val="nil"/>
              </w:rPr>
              <w:t>Kompetence pracovní:</w:t>
            </w:r>
          </w:p>
          <w:p w:rsidR="00742A81" w:rsidRPr="00742A81" w:rsidRDefault="00742A81" w:rsidP="00742A81">
            <w:pPr>
              <w:spacing w:line="240" w:lineRule="auto"/>
              <w:jc w:val="left"/>
              <w:rPr>
                <w:bdr w:val="nil"/>
              </w:rPr>
            </w:pPr>
            <w:r w:rsidRPr="00742A81">
              <w:rPr>
                <w:rFonts w:ascii="Calibri" w:eastAsia="Calibri" w:hAnsi="Calibri" w:cs="Calibri"/>
                <w:bdr w:val="nil"/>
              </w:rPr>
              <w:t>Učitel:</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lastRenderedPageBreak/>
              <w:t>- vede žáky k dodržování bezpečnostních a hygienických pravidel pro práci s výpočetní technikou</w:t>
            </w:r>
            <w:r w:rsidRPr="00742A81">
              <w:rPr>
                <w:rFonts w:ascii="Calibri" w:eastAsia="Calibri" w:hAnsi="Calibri" w:cs="Calibri"/>
                <w:bdr w:val="nil"/>
              </w:rPr>
              <w:br/>
              <w:t>- učí žáky využít ICT pro hledání informací důležitých pro svůj další profesní růst</w:t>
            </w:r>
          </w:p>
          <w:p w:rsidR="00742A81" w:rsidRPr="00742A81" w:rsidRDefault="00742A81" w:rsidP="00742A81">
            <w:pPr>
              <w:spacing w:line="240" w:lineRule="auto"/>
              <w:jc w:val="left"/>
              <w:rPr>
                <w:bdr w:val="nil"/>
              </w:rPr>
            </w:pPr>
            <w:r w:rsidRPr="00742A81">
              <w:rPr>
                <w:bdr w:val="nil"/>
              </w:rPr>
              <w:t>- učí žáky plnit své povinnosti a dodržovat vymezená pravidla</w:t>
            </w:r>
          </w:p>
          <w:p w:rsidR="00742A81" w:rsidRPr="00742A81" w:rsidRDefault="00742A81" w:rsidP="00742A81">
            <w:pPr>
              <w:spacing w:line="240" w:lineRule="auto"/>
              <w:jc w:val="left"/>
              <w:rPr>
                <w:bdr w:val="nil"/>
              </w:rPr>
            </w:pPr>
            <w:r w:rsidRPr="00742A81">
              <w:rPr>
                <w:bdr w:val="nil"/>
              </w:rPr>
              <w:t>- vede žáky k dodržování pravidel bezpečnosti při práci s digitálními zařízeními</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Pr="00742A81" w:rsidRDefault="00742A81" w:rsidP="00742A81">
            <w:pPr>
              <w:spacing w:line="240" w:lineRule="auto"/>
              <w:jc w:val="left"/>
              <w:rPr>
                <w:rFonts w:ascii="Calibri" w:eastAsia="Calibri" w:hAnsi="Calibri" w:cs="Calibri"/>
                <w:b/>
                <w:bCs/>
                <w:bdr w:val="nil"/>
              </w:rPr>
            </w:pPr>
            <w:r w:rsidRPr="00742A81">
              <w:rPr>
                <w:rFonts w:ascii="Calibri" w:eastAsia="Calibri" w:hAnsi="Calibri" w:cs="Calibri"/>
                <w:b/>
                <w:bCs/>
                <w:bdr w:val="nil"/>
              </w:rPr>
              <w:t>Kompetence digitální:</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Učitel:</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xml:space="preserve">- učí žáky ovládat běžně používaná digitální zařízení, aplikace a služby </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vede žáky k využívání digitální technologie pro usnadnění práce</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vede žáky k pochopení významu digitálních technologií pro lidskou společnost</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učí žáky vytvářet a upravovat digitální obsah</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vede žáky k dodržování pravidel bezpečnosti při komunikaci pomocí digitálních technologií</w:t>
            </w:r>
          </w:p>
          <w:p w:rsidR="00742A81" w:rsidRPr="00742A81" w:rsidRDefault="00742A81" w:rsidP="00742A81">
            <w:pPr>
              <w:spacing w:line="240" w:lineRule="auto"/>
              <w:jc w:val="left"/>
              <w:rPr>
                <w:rFonts w:ascii="Calibri" w:eastAsia="Calibri" w:hAnsi="Calibri" w:cs="Calibri"/>
                <w:bdr w:val="nil"/>
              </w:rPr>
            </w:pPr>
            <w:r w:rsidRPr="00742A81">
              <w:rPr>
                <w:rFonts w:ascii="Calibri" w:eastAsia="Calibri" w:hAnsi="Calibri" w:cs="Calibri"/>
                <w:bdr w:val="nil"/>
              </w:rPr>
              <w:t>- učí žáky zacházet zodpovědně s digitálními zařízeními</w:t>
            </w:r>
          </w:p>
        </w:tc>
      </w:tr>
      <w:tr w:rsidR="00742A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42A81" w:rsidRDefault="00742A81" w:rsidP="00742A81">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42A81" w:rsidRDefault="00742A81" w:rsidP="00742A81">
            <w:pPr>
              <w:spacing w:line="240" w:lineRule="auto"/>
              <w:jc w:val="left"/>
              <w:rPr>
                <w:bdr w:val="nil"/>
              </w:rPr>
            </w:pPr>
            <w:r>
              <w:rPr>
                <w:rFonts w:ascii="Calibri" w:eastAsia="Calibri" w:hAnsi="Calibri" w:cs="Calibri"/>
                <w:bdr w:val="nil"/>
              </w:rPr>
              <w:t xml:space="preserve">1 - </w:t>
            </w:r>
            <w:proofErr w:type="gramStart"/>
            <w:r>
              <w:rPr>
                <w:rFonts w:ascii="Calibri" w:eastAsia="Calibri" w:hAnsi="Calibri" w:cs="Calibri"/>
                <w:bdr w:val="nil"/>
              </w:rPr>
              <w:t>výborný :</w:t>
            </w:r>
            <w:proofErr w:type="gramEnd"/>
            <w:r>
              <w:rPr>
                <w:rFonts w:ascii="Calibri" w:eastAsia="Calibri" w:hAnsi="Calibri" w:cs="Calibri"/>
                <w:bdr w:val="nil"/>
              </w:rPr>
              <w:t xml:space="preserve"> Žák osvojené poznatky a dovednosti aplikuje při řešení teoretických a praktických úkolů správně nebo s menšími chybami. Ústní a písemný projev je zpravidla správný a výstižný.</w:t>
            </w:r>
          </w:p>
          <w:p w:rsidR="00742A81" w:rsidRDefault="00742A81" w:rsidP="00742A81">
            <w:pPr>
              <w:spacing w:line="240" w:lineRule="auto"/>
              <w:jc w:val="left"/>
              <w:rPr>
                <w:bdr w:val="nil"/>
              </w:rPr>
            </w:pPr>
            <w:r>
              <w:rPr>
                <w:rFonts w:ascii="Calibri" w:eastAsia="Calibri" w:hAnsi="Calibri" w:cs="Calibri"/>
                <w:bdr w:val="nil"/>
              </w:rPr>
              <w:t>Žák je schopen samostatně pracovat po předběžném návodu učitele.</w:t>
            </w:r>
          </w:p>
          <w:p w:rsidR="00742A81" w:rsidRDefault="00742A81" w:rsidP="00742A81">
            <w:pPr>
              <w:spacing w:line="240" w:lineRule="auto"/>
              <w:jc w:val="left"/>
              <w:rPr>
                <w:bdr w:val="nil"/>
              </w:rPr>
            </w:pPr>
            <w:r>
              <w:rPr>
                <w:rFonts w:ascii="Calibri" w:eastAsia="Calibri" w:hAnsi="Calibri" w:cs="Calibri"/>
                <w:bdr w:val="nil"/>
              </w:rPr>
              <w:t xml:space="preserve">2 - </w:t>
            </w:r>
            <w:proofErr w:type="gramStart"/>
            <w:r>
              <w:rPr>
                <w:rFonts w:ascii="Calibri" w:eastAsia="Calibri" w:hAnsi="Calibri" w:cs="Calibri"/>
                <w:bdr w:val="nil"/>
              </w:rPr>
              <w:t>chvalitebný :</w:t>
            </w:r>
            <w:proofErr w:type="gramEnd"/>
            <w:r>
              <w:rPr>
                <w:rFonts w:ascii="Calibri" w:eastAsia="Calibri" w:hAnsi="Calibri" w:cs="Calibri"/>
                <w:bdr w:val="nil"/>
              </w:rPr>
              <w:t xml:space="preserve"> Žák osvojené poznatky a dovednosti aplikuje při řešení teoretických a praktických úkolů s menšími chybami. Ústní a písemný projev má drobné nedostatky ve správnosti a přesnosti.</w:t>
            </w:r>
          </w:p>
          <w:p w:rsidR="00742A81" w:rsidRDefault="00742A81" w:rsidP="00742A81">
            <w:pPr>
              <w:spacing w:line="240" w:lineRule="auto"/>
              <w:jc w:val="left"/>
              <w:rPr>
                <w:bdr w:val="nil"/>
              </w:rPr>
            </w:pPr>
            <w:r>
              <w:rPr>
                <w:rFonts w:ascii="Calibri" w:eastAsia="Calibri" w:hAnsi="Calibri" w:cs="Calibri"/>
                <w:bdr w:val="nil"/>
              </w:rPr>
              <w:t>Žák je schopen pracovat s menšími obtížemi po předběžném návodu učitele.</w:t>
            </w:r>
          </w:p>
          <w:p w:rsidR="00742A81" w:rsidRDefault="00742A81" w:rsidP="00742A81">
            <w:pPr>
              <w:spacing w:line="240" w:lineRule="auto"/>
              <w:jc w:val="left"/>
              <w:rPr>
                <w:bdr w:val="nil"/>
              </w:rPr>
            </w:pPr>
            <w:r>
              <w:rPr>
                <w:rFonts w:ascii="Calibri" w:eastAsia="Calibri" w:hAnsi="Calibri" w:cs="Calibri"/>
                <w:bdr w:val="nil"/>
              </w:rPr>
              <w:t xml:space="preserve">3 - </w:t>
            </w:r>
            <w:proofErr w:type="gramStart"/>
            <w:r>
              <w:rPr>
                <w:rFonts w:ascii="Calibri" w:eastAsia="Calibri" w:hAnsi="Calibri" w:cs="Calibri"/>
                <w:bdr w:val="nil"/>
              </w:rPr>
              <w:t>dobrý :</w:t>
            </w:r>
            <w:proofErr w:type="gramEnd"/>
            <w:r>
              <w:rPr>
                <w:rFonts w:ascii="Calibri" w:eastAsia="Calibri" w:hAnsi="Calibri" w:cs="Calibri"/>
                <w:bdr w:val="nil"/>
              </w:rPr>
              <w:t xml:space="preserve"> Žák má v přesnosti a úplnosti požadovaných poznatků četné a závažné mezery. Své vědomosti dokáže uplatnit jen za pomoci učitele. Jeho ústní a písemný projev je málo rozvinutý.</w:t>
            </w:r>
          </w:p>
          <w:p w:rsidR="00742A81" w:rsidRDefault="00742A81" w:rsidP="00742A81">
            <w:pPr>
              <w:spacing w:line="240" w:lineRule="auto"/>
              <w:jc w:val="left"/>
              <w:rPr>
                <w:bdr w:val="nil"/>
              </w:rPr>
            </w:pPr>
            <w:r>
              <w:rPr>
                <w:rFonts w:ascii="Calibri" w:eastAsia="Calibri" w:hAnsi="Calibri" w:cs="Calibri"/>
                <w:bdr w:val="nil"/>
              </w:rPr>
              <w:t>Žák je schopen plnit úkoly pod dohledem učitele.</w:t>
            </w:r>
          </w:p>
          <w:p w:rsidR="00742A81" w:rsidRDefault="00742A81" w:rsidP="00742A81">
            <w:pPr>
              <w:spacing w:line="240" w:lineRule="auto"/>
              <w:jc w:val="left"/>
              <w:rPr>
                <w:bdr w:val="nil"/>
              </w:rPr>
            </w:pPr>
            <w:r>
              <w:rPr>
                <w:rFonts w:ascii="Calibri" w:eastAsia="Calibri" w:hAnsi="Calibri" w:cs="Calibri"/>
                <w:bdr w:val="nil"/>
              </w:rPr>
              <w:t xml:space="preserve">4 - </w:t>
            </w:r>
            <w:proofErr w:type="gramStart"/>
            <w:r>
              <w:rPr>
                <w:rFonts w:ascii="Calibri" w:eastAsia="Calibri" w:hAnsi="Calibri" w:cs="Calibri"/>
                <w:bdr w:val="nil"/>
              </w:rPr>
              <w:t>dostatečný :</w:t>
            </w:r>
            <w:proofErr w:type="gramEnd"/>
            <w:r>
              <w:rPr>
                <w:rFonts w:ascii="Calibri" w:eastAsia="Calibri" w:hAnsi="Calibri" w:cs="Calibri"/>
                <w:bdr w:val="nil"/>
              </w:rPr>
              <w:t xml:space="preserve"> Žák v přesnosti a úplnosti požadovaných poznatků četné a závažné mezery. Své vědomosti dokáže uplatnit velmi omezeně a jen za stále pomoci učitele. Jeho ústní a písemný projev</w:t>
            </w:r>
          </w:p>
          <w:p w:rsidR="00742A81" w:rsidRDefault="00742A81" w:rsidP="00742A81">
            <w:pPr>
              <w:spacing w:line="240" w:lineRule="auto"/>
              <w:jc w:val="left"/>
              <w:rPr>
                <w:bdr w:val="nil"/>
              </w:rPr>
            </w:pPr>
            <w:r>
              <w:rPr>
                <w:rFonts w:ascii="Calibri" w:eastAsia="Calibri" w:hAnsi="Calibri" w:cs="Calibri"/>
                <w:bdr w:val="nil"/>
              </w:rPr>
              <w:t>je nerozvinutý. Žák je schopen pracovat pouze pod trvalým vedením učitele.</w:t>
            </w:r>
          </w:p>
          <w:p w:rsidR="00742A81" w:rsidRDefault="00742A81" w:rsidP="00742A81">
            <w:pPr>
              <w:spacing w:line="240" w:lineRule="auto"/>
              <w:jc w:val="left"/>
              <w:rPr>
                <w:bdr w:val="nil"/>
              </w:rPr>
            </w:pPr>
            <w:r>
              <w:rPr>
                <w:rFonts w:ascii="Calibri" w:eastAsia="Calibri" w:hAnsi="Calibri" w:cs="Calibri"/>
                <w:bdr w:val="nil"/>
              </w:rPr>
              <w:t xml:space="preserve">5 - </w:t>
            </w:r>
            <w:proofErr w:type="gramStart"/>
            <w:r>
              <w:rPr>
                <w:rFonts w:ascii="Calibri" w:eastAsia="Calibri" w:hAnsi="Calibri" w:cs="Calibri"/>
                <w:bdr w:val="nil"/>
              </w:rPr>
              <w:t>nedostatečný :</w:t>
            </w:r>
            <w:proofErr w:type="gramEnd"/>
            <w:r>
              <w:rPr>
                <w:rFonts w:ascii="Calibri" w:eastAsia="Calibri" w:hAnsi="Calibri" w:cs="Calibri"/>
                <w:bdr w:val="nil"/>
              </w:rPr>
              <w:t xml:space="preserve"> Žák si předepsané učivo neosvojil. Jeho ústní a písemný projev je nevyhovující. Žák není schopen pracovat ani s trvalou pomocí učitele.</w:t>
            </w:r>
          </w:p>
        </w:tc>
      </w:tr>
    </w:tbl>
    <w:p w:rsidR="007633CE" w:rsidRDefault="007633CE">
      <w:pPr>
        <w:rPr>
          <w:bdr w:val="nil"/>
        </w:rPr>
      </w:pPr>
    </w:p>
    <w:p w:rsidR="00742A81" w:rsidRDefault="00742A81">
      <w:pPr>
        <w:rPr>
          <w:bdr w:val="nil"/>
        </w:rPr>
      </w:pPr>
    </w:p>
    <w:p w:rsidR="00742A81" w:rsidRDefault="00742A81">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7633CE" w:rsidTr="00630AB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633CE" w:rsidRDefault="007633CE" w:rsidP="004D5491">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633CE" w:rsidRDefault="007633CE" w:rsidP="004D549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633CE" w:rsidRDefault="007633CE" w:rsidP="004D5491"/>
        </w:tc>
      </w:tr>
      <w:tr w:rsidR="007633CE" w:rsidTr="00630AB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633CE" w:rsidRDefault="007633CE" w:rsidP="004D549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633CE" w:rsidRDefault="007633CE" w:rsidP="004D549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633CE" w:rsidRDefault="007633CE" w:rsidP="004D5491">
            <w:pPr>
              <w:shd w:val="clear" w:color="auto" w:fill="DEEAF6"/>
              <w:spacing w:line="240" w:lineRule="auto"/>
              <w:ind w:left="60"/>
              <w:jc w:val="left"/>
              <w:rPr>
                <w:bdr w:val="nil"/>
              </w:rPr>
            </w:pPr>
            <w:r>
              <w:rPr>
                <w:rFonts w:ascii="Calibri" w:eastAsia="Calibri" w:hAnsi="Calibri" w:cs="Calibri"/>
                <w:b/>
                <w:bCs/>
                <w:sz w:val="20"/>
                <w:bdr w:val="nil"/>
              </w:rPr>
              <w:t>Učivo</w:t>
            </w:r>
          </w:p>
        </w:tc>
      </w:tr>
      <w:tr w:rsidR="007633CE" w:rsidTr="00630AB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7633CE" w:rsidP="004D5491">
            <w:pPr>
              <w:spacing w:line="240" w:lineRule="auto"/>
              <w:ind w:left="60"/>
              <w:jc w:val="left"/>
              <w:rPr>
                <w:bdr w:val="nil"/>
              </w:rPr>
            </w:pPr>
            <w:r>
              <w:rPr>
                <w:bdr w:val="nil"/>
              </w:rPr>
              <w:t>DATA, INFOR</w:t>
            </w:r>
            <w:r w:rsidR="007E6DAE">
              <w:rPr>
                <w:bdr w:val="nil"/>
              </w:rPr>
              <w:t>M</w:t>
            </w:r>
            <w:r>
              <w:rPr>
                <w:bdr w:val="nil"/>
              </w:rPr>
              <w:t>ACE A MODELOVÁNÍ</w:t>
            </w:r>
          </w:p>
        </w:tc>
      </w:tr>
      <w:tr w:rsidR="007633CE" w:rsidTr="00630AB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7633CE" w:rsidP="004D5491">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A76A9" w:rsidRDefault="003A76A9" w:rsidP="004D5491">
            <w:pPr>
              <w:spacing w:line="240" w:lineRule="auto"/>
              <w:ind w:left="60"/>
              <w:jc w:val="left"/>
              <w:rPr>
                <w:bdr w:val="nil"/>
              </w:rPr>
            </w:pPr>
            <w:r>
              <w:rPr>
                <w:rFonts w:ascii="Calibri" w:eastAsia="Calibri" w:hAnsi="Calibri" w:cs="Calibri"/>
                <w:sz w:val="20"/>
                <w:bdr w:val="nil"/>
              </w:rPr>
              <w:t>• pracuje s obrázky a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313D42" w:rsidP="004D5491">
            <w:pPr>
              <w:spacing w:line="240" w:lineRule="auto"/>
              <w:ind w:left="60"/>
              <w:jc w:val="left"/>
              <w:rPr>
                <w:bdr w:val="nil"/>
              </w:rPr>
            </w:pPr>
            <w:r>
              <w:rPr>
                <w:bdr w:val="nil"/>
              </w:rPr>
              <w:t>Pojem data</w:t>
            </w:r>
          </w:p>
          <w:p w:rsidR="00313D42" w:rsidRDefault="00313D42" w:rsidP="004D5491">
            <w:pPr>
              <w:spacing w:line="240" w:lineRule="auto"/>
              <w:ind w:left="60"/>
              <w:jc w:val="left"/>
              <w:rPr>
                <w:bdr w:val="nil"/>
              </w:rPr>
            </w:pPr>
            <w:r>
              <w:rPr>
                <w:bdr w:val="nil"/>
              </w:rPr>
              <w:t>Sběr a pozorování dat</w:t>
            </w:r>
          </w:p>
        </w:tc>
      </w:tr>
      <w:tr w:rsidR="007633CE" w:rsidTr="00630AB6">
        <w:trPr>
          <w:trHeight w:val="58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sidRPr="00AE3291">
              <w:rPr>
                <w:sz w:val="20"/>
                <w:szCs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313D42"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sdělí informaci obrázkem</w:t>
            </w:r>
          </w:p>
          <w:p w:rsidR="00313D42" w:rsidRDefault="00313D42" w:rsidP="004D5491">
            <w:pPr>
              <w:spacing w:line="240" w:lineRule="auto"/>
              <w:ind w:left="60"/>
              <w:jc w:val="left"/>
              <w:rPr>
                <w:bdr w:val="nil"/>
              </w:rPr>
            </w:pPr>
            <w:r>
              <w:rPr>
                <w:rFonts w:ascii="Calibri" w:eastAsia="Calibri" w:hAnsi="Calibri" w:cs="Calibri"/>
                <w:sz w:val="20"/>
                <w:bdr w:val="nil"/>
              </w:rPr>
              <w:t>• předá informaci zakódovanou pomocí slov, čísel</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633CE" w:rsidRDefault="00313D42" w:rsidP="004D5491">
            <w:pPr>
              <w:spacing w:line="240" w:lineRule="auto"/>
              <w:ind w:left="60"/>
              <w:jc w:val="left"/>
              <w:rPr>
                <w:bdr w:val="nil"/>
              </w:rPr>
            </w:pPr>
            <w:r>
              <w:rPr>
                <w:bdr w:val="nil"/>
              </w:rPr>
              <w:t>Piktogramy</w:t>
            </w:r>
          </w:p>
          <w:p w:rsidR="00313D42" w:rsidRDefault="00313D42" w:rsidP="004D5491">
            <w:pPr>
              <w:spacing w:line="240" w:lineRule="auto"/>
              <w:ind w:left="60"/>
              <w:jc w:val="left"/>
              <w:rPr>
                <w:bdr w:val="nil"/>
              </w:rPr>
            </w:pPr>
            <w:proofErr w:type="spellStart"/>
            <w:r>
              <w:rPr>
                <w:bdr w:val="nil"/>
              </w:rPr>
              <w:t>Emoji</w:t>
            </w:r>
            <w:proofErr w:type="spellEnd"/>
          </w:p>
          <w:p w:rsidR="00313D42" w:rsidRDefault="00313D42" w:rsidP="00313D42">
            <w:pPr>
              <w:spacing w:line="240" w:lineRule="auto"/>
              <w:jc w:val="left"/>
              <w:rPr>
                <w:bdr w:val="nil"/>
              </w:rPr>
            </w:pPr>
          </w:p>
        </w:tc>
      </w:tr>
      <w:tr w:rsidR="007633CE" w:rsidTr="00630AB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313D42" w:rsidP="004D5491">
            <w:pPr>
              <w:spacing w:line="240" w:lineRule="auto"/>
              <w:ind w:left="60"/>
              <w:jc w:val="left"/>
              <w:rPr>
                <w:bdr w:val="nil"/>
              </w:rPr>
            </w:pPr>
            <w:r>
              <w:rPr>
                <w:rFonts w:ascii="Calibri" w:eastAsia="Calibri" w:hAnsi="Calibri" w:cs="Calibri"/>
                <w:sz w:val="20"/>
                <w:bdr w:val="nil"/>
              </w:rPr>
              <w:t>• vyčte informace z daného modelu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313D42" w:rsidP="004D5491">
            <w:pPr>
              <w:spacing w:line="240" w:lineRule="auto"/>
              <w:ind w:left="60"/>
              <w:jc w:val="left"/>
              <w:rPr>
                <w:bdr w:val="nil"/>
              </w:rPr>
            </w:pPr>
            <w:r>
              <w:rPr>
                <w:bdr w:val="nil"/>
              </w:rPr>
              <w:t>Kód</w:t>
            </w:r>
          </w:p>
        </w:tc>
      </w:tr>
      <w:tr w:rsidR="007633CE" w:rsidTr="00630AB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7633CE" w:rsidP="004D5491">
            <w:pPr>
              <w:spacing w:line="240" w:lineRule="auto"/>
              <w:ind w:left="60"/>
              <w:jc w:val="left"/>
              <w:rPr>
                <w:bdr w:val="nil"/>
              </w:rPr>
            </w:pPr>
            <w:r>
              <w:rPr>
                <w:bdr w:val="nil"/>
              </w:rPr>
              <w:t>ALGORITMIZACE A PROGRAMOVÁNÍ</w:t>
            </w:r>
          </w:p>
        </w:tc>
      </w:tr>
      <w:tr w:rsidR="007633CE" w:rsidTr="00630AB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7633CE" w:rsidP="004D549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6D19" w:rsidRDefault="00836D19" w:rsidP="004D5491">
            <w:pPr>
              <w:spacing w:line="240" w:lineRule="auto"/>
              <w:ind w:left="60"/>
              <w:jc w:val="left"/>
              <w:rPr>
                <w:bdr w:val="nil"/>
              </w:rPr>
            </w:pPr>
            <w:r>
              <w:rPr>
                <w:bdr w:val="nil"/>
              </w:rPr>
              <w:t>Krokování</w:t>
            </w:r>
          </w:p>
          <w:p w:rsidR="007633CE" w:rsidRDefault="00836D19" w:rsidP="004D5491">
            <w:pPr>
              <w:spacing w:line="240" w:lineRule="auto"/>
              <w:ind w:left="60"/>
              <w:jc w:val="left"/>
              <w:rPr>
                <w:bdr w:val="nil"/>
              </w:rPr>
            </w:pPr>
            <w:r>
              <w:rPr>
                <w:bdr w:val="nil"/>
              </w:rPr>
              <w:t>Šipkový graf</w:t>
            </w:r>
          </w:p>
          <w:p w:rsidR="00836D19" w:rsidRDefault="00836D19" w:rsidP="00836D19">
            <w:pPr>
              <w:spacing w:line="240" w:lineRule="auto"/>
              <w:jc w:val="left"/>
              <w:rPr>
                <w:bdr w:val="nil"/>
              </w:rPr>
            </w:pPr>
          </w:p>
        </w:tc>
      </w:tr>
      <w:tr w:rsidR="007633CE" w:rsidTr="00630AB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462545"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umí řešit a prověřit správnost řešení úkolů</w:t>
            </w:r>
          </w:p>
          <w:p w:rsidR="00462545" w:rsidRDefault="00462545" w:rsidP="004D5491">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462545" w:rsidP="004D5491">
            <w:pPr>
              <w:spacing w:line="240" w:lineRule="auto"/>
              <w:ind w:left="60"/>
              <w:jc w:val="left"/>
              <w:rPr>
                <w:bdr w:val="nil"/>
              </w:rPr>
            </w:pPr>
            <w:r>
              <w:rPr>
                <w:bdr w:val="nil"/>
              </w:rPr>
              <w:t>Bee-bot, simulátor</w:t>
            </w:r>
          </w:p>
        </w:tc>
      </w:tr>
      <w:tr w:rsidR="007633CE" w:rsidTr="00630AB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462545" w:rsidP="004D5491">
            <w:pPr>
              <w:spacing w:line="240" w:lineRule="auto"/>
              <w:ind w:left="60"/>
              <w:jc w:val="left"/>
              <w:rPr>
                <w:bdr w:val="nil"/>
              </w:rPr>
            </w:pPr>
            <w:r>
              <w:rPr>
                <w:rFonts w:ascii="Calibri" w:eastAsia="Calibri" w:hAnsi="Calibri" w:cs="Calibri"/>
                <w:sz w:val="20"/>
                <w:bdr w:val="nil"/>
              </w:rPr>
              <w:t>• v programovacím jazyce sestaví program pro ovládání Bee-bota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836D19" w:rsidP="004D5491">
            <w:pPr>
              <w:spacing w:line="240" w:lineRule="auto"/>
              <w:ind w:left="60"/>
              <w:jc w:val="left"/>
              <w:rPr>
                <w:bdr w:val="nil"/>
              </w:rPr>
            </w:pPr>
            <w:r>
              <w:rPr>
                <w:bdr w:val="nil"/>
              </w:rPr>
              <w:t>Bee-bot</w:t>
            </w:r>
            <w:r w:rsidR="00462545">
              <w:rPr>
                <w:bdr w:val="nil"/>
              </w:rPr>
              <w:t>, simulátor</w:t>
            </w:r>
          </w:p>
        </w:tc>
      </w:tr>
      <w:tr w:rsidR="007633CE" w:rsidTr="00630AB6">
        <w:trPr>
          <w:trHeight w:val="58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462545" w:rsidP="004D5491">
            <w:pPr>
              <w:spacing w:line="240" w:lineRule="auto"/>
              <w:ind w:left="60"/>
              <w:jc w:val="left"/>
              <w:rPr>
                <w:rFonts w:ascii="Calibri" w:eastAsia="Calibri" w:hAnsi="Calibri" w:cs="Calibri"/>
                <w:sz w:val="20"/>
                <w:bdr w:val="nil"/>
              </w:rPr>
            </w:pPr>
            <w:r>
              <w:rPr>
                <w:rFonts w:ascii="Calibri" w:eastAsia="Calibri" w:hAnsi="Calibri" w:cs="Calibri"/>
                <w:sz w:val="20"/>
                <w:bdr w:val="nil"/>
              </w:rPr>
              <w:t>• ověří správnost navrženého postupu</w:t>
            </w:r>
          </w:p>
          <w:p w:rsidR="00462545" w:rsidRDefault="00462545" w:rsidP="004D5491">
            <w:pPr>
              <w:spacing w:line="240" w:lineRule="auto"/>
              <w:ind w:left="60"/>
              <w:jc w:val="left"/>
              <w:rPr>
                <w:bdr w:val="nil"/>
              </w:rPr>
            </w:pPr>
            <w:r>
              <w:rPr>
                <w:rFonts w:ascii="Calibri" w:eastAsia="Calibri" w:hAnsi="Calibri" w:cs="Calibri"/>
                <w:sz w:val="20"/>
                <w:bdr w:val="nil"/>
              </w:rPr>
              <w:t>• pracuje s chybou jako součást řešení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633CE" w:rsidRDefault="00462545" w:rsidP="004D5491">
            <w:pPr>
              <w:spacing w:line="240" w:lineRule="auto"/>
              <w:ind w:left="60"/>
              <w:jc w:val="left"/>
              <w:rPr>
                <w:bdr w:val="nil"/>
              </w:rPr>
            </w:pPr>
            <w:r>
              <w:rPr>
                <w:bdr w:val="nil"/>
              </w:rPr>
              <w:t>Bee-bot, simulátor</w:t>
            </w:r>
          </w:p>
        </w:tc>
      </w:tr>
      <w:tr w:rsidR="007633CE" w:rsidTr="00630AB6">
        <w:trPr>
          <w:trHeight w:val="582"/>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7633CE" w:rsidP="004D5491">
            <w:pPr>
              <w:spacing w:line="240" w:lineRule="auto"/>
              <w:ind w:left="60"/>
              <w:jc w:val="left"/>
              <w:rPr>
                <w:bdr w:val="nil"/>
              </w:rPr>
            </w:pPr>
            <w:r>
              <w:rPr>
                <w:bdr w:val="nil"/>
              </w:rPr>
              <w:t>INFORMAČNÍ SYSTÉMY</w:t>
            </w:r>
          </w:p>
        </w:tc>
      </w:tr>
      <w:tr w:rsidR="00AF5711" w:rsidTr="00630AB6">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Pr="00AE3291" w:rsidRDefault="00AF5711" w:rsidP="00AF5711">
            <w:pPr>
              <w:spacing w:line="240" w:lineRule="auto"/>
              <w:ind w:left="60"/>
              <w:jc w:val="left"/>
              <w:rPr>
                <w:sz w:val="20"/>
                <w:szCs w:val="20"/>
                <w:bdr w:val="nil"/>
              </w:rPr>
            </w:pPr>
            <w:r>
              <w:rPr>
                <w:sz w:val="20"/>
                <w:szCs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AF5711" w:rsidP="00AF5711">
            <w:pPr>
              <w:spacing w:line="240" w:lineRule="auto"/>
              <w:ind w:left="60"/>
              <w:jc w:val="left"/>
              <w:rPr>
                <w:bdr w:val="nil"/>
              </w:rPr>
            </w:pPr>
            <w:r>
              <w:rPr>
                <w:rFonts w:ascii="Calibri" w:eastAsia="Calibri" w:hAnsi="Calibri" w:cs="Calibri"/>
                <w:sz w:val="20"/>
                <w:bdr w:val="nil"/>
              </w:rPr>
              <w:t>• rozezná jednotlivé prvky a vztahy mezi nimi</w:t>
            </w:r>
          </w:p>
          <w:p w:rsidR="00AF5711" w:rsidRDefault="00AF5711" w:rsidP="00AF5711">
            <w:pPr>
              <w:spacing w:line="240" w:lineRule="auto"/>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Default="00AF5711" w:rsidP="00AF5711">
            <w:pPr>
              <w:spacing w:line="240" w:lineRule="auto"/>
              <w:ind w:left="60"/>
              <w:jc w:val="left"/>
              <w:rPr>
                <w:bdr w:val="nil"/>
              </w:rPr>
            </w:pPr>
            <w:r>
              <w:rPr>
                <w:bdr w:val="nil"/>
              </w:rPr>
              <w:t>myšlenkové mapy</w:t>
            </w:r>
          </w:p>
          <w:p w:rsidR="00AF5711" w:rsidRDefault="00AF5711" w:rsidP="00AF5711">
            <w:pPr>
              <w:spacing w:line="240" w:lineRule="auto"/>
              <w:ind w:left="60"/>
              <w:jc w:val="left"/>
              <w:rPr>
                <w:bdr w:val="nil"/>
              </w:rPr>
            </w:pPr>
            <w:r>
              <w:rPr>
                <w:bdr w:val="nil"/>
              </w:rPr>
              <w:t>asociace</w:t>
            </w:r>
          </w:p>
        </w:tc>
      </w:tr>
      <w:tr w:rsidR="00AF5711" w:rsidRPr="007633CE" w:rsidTr="00630AB6">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sidRPr="007633CE">
              <w:rPr>
                <w:sz w:val="20"/>
                <w:szCs w:val="20"/>
                <w:bdr w:val="nil"/>
              </w:rPr>
              <w:t xml:space="preserve">I-5-3-02 </w:t>
            </w:r>
            <w:r>
              <w:rPr>
                <w:sz w:val="20"/>
                <w:szCs w:val="20"/>
                <w:bdr w:val="nil"/>
              </w:rPr>
              <w:t>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rFonts w:ascii="Calibri" w:eastAsia="Calibri" w:hAnsi="Calibri" w:cs="Calibri"/>
                <w:sz w:val="20"/>
                <w:bdr w:val="nil"/>
              </w:rPr>
              <w:t>• do existující tabulky (seznamu) zaznamenává číselná i nečíselná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AF5711" w:rsidP="00AF5711">
            <w:pPr>
              <w:spacing w:line="240" w:lineRule="auto"/>
              <w:ind w:left="60"/>
              <w:jc w:val="left"/>
              <w:rPr>
                <w:sz w:val="20"/>
                <w:szCs w:val="20"/>
                <w:bdr w:val="nil"/>
              </w:rPr>
            </w:pPr>
            <w:proofErr w:type="gramStart"/>
            <w:r>
              <w:rPr>
                <w:sz w:val="20"/>
                <w:szCs w:val="20"/>
                <w:bdr w:val="nil"/>
              </w:rPr>
              <w:t>Tabulka - doplňování</w:t>
            </w:r>
            <w:proofErr w:type="gramEnd"/>
          </w:p>
          <w:p w:rsidR="00AF5711" w:rsidRDefault="00AF5711" w:rsidP="00AF5711">
            <w:pPr>
              <w:spacing w:line="240" w:lineRule="auto"/>
              <w:ind w:left="60"/>
              <w:jc w:val="left"/>
              <w:rPr>
                <w:sz w:val="20"/>
                <w:szCs w:val="20"/>
                <w:bdr w:val="nil"/>
              </w:rPr>
            </w:pPr>
            <w:r>
              <w:rPr>
                <w:sz w:val="20"/>
                <w:szCs w:val="20"/>
                <w:bdr w:val="nil"/>
              </w:rPr>
              <w:t>Rozvrh hodin</w:t>
            </w:r>
          </w:p>
          <w:p w:rsidR="00AF5711" w:rsidRPr="007633CE" w:rsidRDefault="00AF5711" w:rsidP="00AF5711">
            <w:pPr>
              <w:spacing w:line="240" w:lineRule="auto"/>
              <w:ind w:left="60"/>
              <w:jc w:val="left"/>
              <w:rPr>
                <w:sz w:val="20"/>
                <w:szCs w:val="20"/>
                <w:bdr w:val="nil"/>
              </w:rPr>
            </w:pPr>
            <w:r>
              <w:rPr>
                <w:sz w:val="20"/>
                <w:szCs w:val="20"/>
                <w:bdr w:val="nil"/>
              </w:rPr>
              <w:t>Grafy zábavnou formou (lentilky, lego kostičky …)</w:t>
            </w:r>
          </w:p>
        </w:tc>
      </w:tr>
      <w:tr w:rsidR="00AF5711" w:rsidRPr="007633CE" w:rsidTr="00630AB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sz w:val="20"/>
                <w:szCs w:val="20"/>
                <w:bdr w:val="nil"/>
              </w:rPr>
              <w:t>DIGITÁLNÍ TECHNOLOGIE</w:t>
            </w:r>
          </w:p>
        </w:tc>
      </w:tr>
      <w:tr w:rsidR="00AF5711" w:rsidRPr="007633CE" w:rsidTr="00630AB6">
        <w:trPr>
          <w:trHeight w:val="58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sz w:val="20"/>
                <w:szCs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9960AA" w:rsidP="00AF5711">
            <w:pPr>
              <w:spacing w:line="240" w:lineRule="auto"/>
              <w:ind w:left="60"/>
              <w:jc w:val="left"/>
              <w:rPr>
                <w:rFonts w:ascii="Calibri" w:eastAsia="Calibri" w:hAnsi="Calibri" w:cs="Calibri"/>
                <w:sz w:val="20"/>
                <w:bdr w:val="nil"/>
              </w:rPr>
            </w:pPr>
            <w:r>
              <w:rPr>
                <w:rFonts w:ascii="Calibri" w:eastAsia="Calibri" w:hAnsi="Calibri" w:cs="Calibri"/>
                <w:sz w:val="20"/>
                <w:bdr w:val="nil"/>
              </w:rPr>
              <w:t>• pojmenuje digitální zařízení</w:t>
            </w:r>
          </w:p>
          <w:p w:rsidR="009960AA" w:rsidRDefault="009960AA" w:rsidP="00AF571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212A2B">
              <w:rPr>
                <w:rFonts w:ascii="Calibri" w:eastAsia="Calibri" w:hAnsi="Calibri" w:cs="Calibri"/>
                <w:sz w:val="20"/>
                <w:bdr w:val="nil"/>
              </w:rPr>
              <w:t>chápe principy fungování počítačů</w:t>
            </w:r>
          </w:p>
          <w:p w:rsidR="00212A2B" w:rsidRPr="007633CE" w:rsidRDefault="00212A2B" w:rsidP="00AF5711">
            <w:pPr>
              <w:spacing w:line="240" w:lineRule="auto"/>
              <w:ind w:left="60"/>
              <w:jc w:val="left"/>
              <w:rPr>
                <w:sz w:val="20"/>
                <w:szCs w:val="20"/>
                <w:bdr w:val="nil"/>
              </w:rPr>
            </w:pPr>
            <w:r>
              <w:rPr>
                <w:rFonts w:ascii="Calibri" w:eastAsia="Calibri" w:hAnsi="Calibri" w:cs="Calibri"/>
                <w:sz w:val="20"/>
                <w:bdr w:val="nil"/>
              </w:rPr>
              <w:lastRenderedPageBreak/>
              <w:t>• používá doporučené aplikace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Default="00212A2B" w:rsidP="00AF5711">
            <w:pPr>
              <w:spacing w:line="240" w:lineRule="auto"/>
              <w:ind w:left="60"/>
              <w:jc w:val="left"/>
              <w:rPr>
                <w:sz w:val="20"/>
                <w:szCs w:val="20"/>
                <w:bdr w:val="nil"/>
              </w:rPr>
            </w:pPr>
            <w:r>
              <w:rPr>
                <w:sz w:val="20"/>
                <w:szCs w:val="20"/>
                <w:bdr w:val="nil"/>
              </w:rPr>
              <w:lastRenderedPageBreak/>
              <w:t>Klávesnice a její zkratky</w:t>
            </w:r>
          </w:p>
          <w:p w:rsidR="00212A2B" w:rsidRDefault="00212A2B" w:rsidP="00AF5711">
            <w:pPr>
              <w:spacing w:line="240" w:lineRule="auto"/>
              <w:ind w:left="60"/>
              <w:jc w:val="left"/>
              <w:rPr>
                <w:sz w:val="20"/>
                <w:szCs w:val="20"/>
                <w:bdr w:val="nil"/>
              </w:rPr>
            </w:pPr>
            <w:r>
              <w:rPr>
                <w:sz w:val="20"/>
                <w:szCs w:val="20"/>
                <w:bdr w:val="nil"/>
              </w:rPr>
              <w:t>Ovládání myší, používání tlačítek</w:t>
            </w:r>
          </w:p>
          <w:p w:rsidR="00212A2B" w:rsidRDefault="00212A2B" w:rsidP="00AF5711">
            <w:pPr>
              <w:spacing w:line="240" w:lineRule="auto"/>
              <w:ind w:left="60"/>
              <w:jc w:val="left"/>
              <w:rPr>
                <w:sz w:val="20"/>
                <w:szCs w:val="20"/>
                <w:bdr w:val="nil"/>
              </w:rPr>
            </w:pPr>
            <w:r>
              <w:rPr>
                <w:sz w:val="20"/>
                <w:szCs w:val="20"/>
                <w:bdr w:val="nil"/>
              </w:rPr>
              <w:lastRenderedPageBreak/>
              <w:t>Spuštění a vypnutí aplikace</w:t>
            </w:r>
          </w:p>
          <w:p w:rsidR="00212A2B" w:rsidRPr="007633CE" w:rsidRDefault="00212A2B" w:rsidP="00AF5711">
            <w:pPr>
              <w:spacing w:line="240" w:lineRule="auto"/>
              <w:ind w:left="60"/>
              <w:jc w:val="left"/>
              <w:rPr>
                <w:sz w:val="20"/>
                <w:szCs w:val="20"/>
                <w:bdr w:val="nil"/>
              </w:rPr>
            </w:pPr>
            <w:r>
              <w:rPr>
                <w:sz w:val="20"/>
                <w:szCs w:val="20"/>
                <w:bdr w:val="nil"/>
              </w:rPr>
              <w:t>Dotekový display</w:t>
            </w:r>
          </w:p>
        </w:tc>
      </w:tr>
      <w:tr w:rsidR="00AF5711" w:rsidRPr="007633CE" w:rsidTr="00630AB6">
        <w:trPr>
          <w:trHeight w:val="79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sz w:val="20"/>
                <w:szCs w:val="20"/>
                <w:bdr w:val="nil"/>
              </w:rPr>
              <w:lastRenderedPageBreak/>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212A2B" w:rsidP="00AF5711">
            <w:pPr>
              <w:spacing w:line="240" w:lineRule="auto"/>
              <w:ind w:left="60"/>
              <w:jc w:val="left"/>
              <w:rPr>
                <w:rFonts w:ascii="Calibri" w:eastAsia="Calibri" w:hAnsi="Calibri" w:cs="Calibri"/>
                <w:sz w:val="20"/>
                <w:bdr w:val="nil"/>
              </w:rPr>
            </w:pPr>
            <w:r>
              <w:rPr>
                <w:rFonts w:ascii="Calibri" w:eastAsia="Calibri" w:hAnsi="Calibri" w:cs="Calibri"/>
                <w:sz w:val="20"/>
                <w:bdr w:val="nil"/>
              </w:rPr>
              <w:t>• chápe principy fungování internetu</w:t>
            </w:r>
          </w:p>
          <w:p w:rsidR="00212A2B" w:rsidRPr="007633CE" w:rsidRDefault="00212A2B" w:rsidP="00AF5711">
            <w:pPr>
              <w:spacing w:line="240" w:lineRule="auto"/>
              <w:ind w:left="60"/>
              <w:jc w:val="left"/>
              <w:rPr>
                <w:sz w:val="20"/>
                <w:szCs w:val="20"/>
                <w:bdr w:val="nil"/>
              </w:rPr>
            </w:pPr>
            <w:r>
              <w:rPr>
                <w:rFonts w:ascii="Calibri" w:eastAsia="Calibri" w:hAnsi="Calibri" w:cs="Calibri"/>
                <w:sz w:val="20"/>
                <w:bdr w:val="nil"/>
              </w:rPr>
              <w:t>• s pomocí propojí jednotlivá digitální zařízení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Default="00212A2B" w:rsidP="00AF5711">
            <w:pPr>
              <w:spacing w:line="240" w:lineRule="auto"/>
              <w:ind w:left="60"/>
              <w:jc w:val="left"/>
              <w:rPr>
                <w:sz w:val="20"/>
                <w:szCs w:val="20"/>
                <w:bdr w:val="nil"/>
              </w:rPr>
            </w:pPr>
            <w:r>
              <w:rPr>
                <w:sz w:val="20"/>
                <w:szCs w:val="20"/>
                <w:bdr w:val="nil"/>
              </w:rPr>
              <w:t>Práce na internetu</w:t>
            </w:r>
          </w:p>
          <w:p w:rsidR="00212A2B" w:rsidRPr="007633CE" w:rsidRDefault="00212A2B" w:rsidP="00AF5711">
            <w:pPr>
              <w:spacing w:line="240" w:lineRule="auto"/>
              <w:ind w:left="60"/>
              <w:jc w:val="left"/>
              <w:rPr>
                <w:sz w:val="20"/>
                <w:szCs w:val="20"/>
                <w:bdr w:val="nil"/>
              </w:rPr>
            </w:pPr>
            <w:r>
              <w:rPr>
                <w:sz w:val="20"/>
                <w:szCs w:val="20"/>
                <w:bdr w:val="nil"/>
              </w:rPr>
              <w:t>Prohlížení webu, hledání informací</w:t>
            </w:r>
          </w:p>
        </w:tc>
      </w:tr>
      <w:tr w:rsidR="00AF5711" w:rsidRPr="007633CE" w:rsidTr="00630AB6">
        <w:trPr>
          <w:trHeight w:val="58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sz w:val="20"/>
                <w:szCs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7D2C5A" w:rsidP="00AF5711">
            <w:pPr>
              <w:spacing w:line="240" w:lineRule="auto"/>
              <w:ind w:left="60"/>
              <w:jc w:val="left"/>
              <w:rPr>
                <w:sz w:val="20"/>
                <w:szCs w:val="20"/>
                <w:bdr w:val="nil"/>
              </w:rPr>
            </w:pPr>
            <w:r>
              <w:rPr>
                <w:rFonts w:ascii="Calibri" w:eastAsia="Calibri" w:hAnsi="Calibri" w:cs="Calibri"/>
                <w:sz w:val="20"/>
                <w:bdr w:val="nil"/>
              </w:rPr>
              <w:t>• dodržuje pravidla a pokyny při práci s digitálním zařízením</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Pr="007633CE" w:rsidRDefault="007D2C5A" w:rsidP="00AF5711">
            <w:pPr>
              <w:spacing w:line="240" w:lineRule="auto"/>
              <w:ind w:left="60"/>
              <w:jc w:val="left"/>
              <w:rPr>
                <w:sz w:val="20"/>
                <w:szCs w:val="20"/>
                <w:bdr w:val="nil"/>
              </w:rPr>
            </w:pPr>
            <w:proofErr w:type="gramStart"/>
            <w:r>
              <w:rPr>
                <w:sz w:val="20"/>
                <w:szCs w:val="20"/>
                <w:bdr w:val="nil"/>
              </w:rPr>
              <w:t>Ergonomie - ochrana</w:t>
            </w:r>
            <w:proofErr w:type="gramEnd"/>
            <w:r>
              <w:rPr>
                <w:sz w:val="20"/>
                <w:szCs w:val="20"/>
                <w:bdr w:val="nil"/>
              </w:rPr>
              <w:t xml:space="preserve"> digitálního zařízení a zdraví uživatele</w:t>
            </w:r>
          </w:p>
        </w:tc>
      </w:tr>
      <w:tr w:rsidR="00AF5711" w:rsidTr="00630AB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F5711" w:rsidRDefault="00AF5711" w:rsidP="00AF57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30AB6" w:rsidRPr="00630AB6" w:rsidTr="00630AB6">
        <w:tblPrEx>
          <w:tblCellMar>
            <w:left w:w="108" w:type="dxa"/>
            <w:right w:w="108" w:type="dxa"/>
          </w:tblCellMar>
        </w:tblPrEx>
        <w:trPr>
          <w:trHeight w:val="501"/>
        </w:trPr>
        <w:tc>
          <w:tcPr>
            <w:tcW w:w="5000" w:type="pct"/>
            <w:gridSpan w:val="3"/>
          </w:tcPr>
          <w:p w:rsidR="00630AB6" w:rsidRDefault="00630AB6" w:rsidP="002C0FA7">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r>
              <w:rPr>
                <w:rFonts w:cs="Calibri"/>
                <w:bdr w:val="nil"/>
              </w:rPr>
              <w:t xml:space="preserve">, </w:t>
            </w:r>
            <w:r>
              <w:rPr>
                <w:rFonts w:ascii="Calibri" w:eastAsia="Calibri" w:hAnsi="Calibri" w:cs="Calibri"/>
                <w:sz w:val="20"/>
                <w:bdr w:val="nil"/>
              </w:rPr>
              <w:t>pravidla komunikace</w:t>
            </w:r>
          </w:p>
          <w:p w:rsidR="00630AB6" w:rsidRPr="00630AB6" w:rsidRDefault="00630AB6" w:rsidP="002C0FA7">
            <w:pPr>
              <w:pStyle w:val="Odstavecseseznamem"/>
              <w:numPr>
                <w:ilvl w:val="0"/>
                <w:numId w:val="43"/>
              </w:numPr>
              <w:spacing w:line="240" w:lineRule="auto"/>
              <w:jc w:val="left"/>
              <w:rPr>
                <w:bdr w:val="nil"/>
              </w:rPr>
            </w:pPr>
            <w:r w:rsidRPr="00630AB6">
              <w:rPr>
                <w:rFonts w:ascii="Calibri" w:eastAsia="Calibri" w:hAnsi="Calibri" w:cs="Calibri"/>
                <w:sz w:val="20"/>
                <w:bdr w:val="nil"/>
              </w:rPr>
              <w:t xml:space="preserve"> Kreativita</w:t>
            </w:r>
          </w:p>
        </w:tc>
      </w:tr>
      <w:tr w:rsidR="00630AB6" w:rsidTr="00630AB6">
        <w:tblPrEx>
          <w:tblCellMar>
            <w:left w:w="108" w:type="dxa"/>
            <w:right w:w="108" w:type="dxa"/>
          </w:tblCellMar>
        </w:tblPrEx>
        <w:trPr>
          <w:trHeight w:val="339"/>
        </w:trPr>
        <w:tc>
          <w:tcPr>
            <w:tcW w:w="5000" w:type="pct"/>
            <w:gridSpan w:val="3"/>
          </w:tcPr>
          <w:p w:rsidR="00630AB6" w:rsidRDefault="00630AB6" w:rsidP="002C0FA7">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r>
              <w:rPr>
                <w:rFonts w:cs="Calibri"/>
                <w:bdr w:val="nil"/>
              </w:rPr>
              <w:t xml:space="preserve">, </w:t>
            </w:r>
            <w:r>
              <w:rPr>
                <w:rFonts w:ascii="Calibri" w:eastAsia="Calibri" w:hAnsi="Calibri" w:cs="Calibri"/>
                <w:sz w:val="20"/>
                <w:bdr w:val="nil"/>
              </w:rPr>
              <w:t>softwarové pirátství</w:t>
            </w:r>
          </w:p>
        </w:tc>
      </w:tr>
      <w:tr w:rsidR="00630AB6" w:rsidTr="00630AB6">
        <w:tblPrEx>
          <w:tblCellMar>
            <w:left w:w="108" w:type="dxa"/>
            <w:right w:w="108" w:type="dxa"/>
          </w:tblCellMar>
        </w:tblPrEx>
        <w:trPr>
          <w:trHeight w:val="528"/>
        </w:trPr>
        <w:tc>
          <w:tcPr>
            <w:tcW w:w="5000" w:type="pct"/>
            <w:gridSpan w:val="3"/>
          </w:tcPr>
          <w:p w:rsidR="00630AB6" w:rsidRDefault="00630AB6" w:rsidP="002C0FA7">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r>
              <w:rPr>
                <w:rFonts w:cs="Calibri"/>
                <w:bdr w:val="nil"/>
              </w:rPr>
              <w:t xml:space="preserve">, </w:t>
            </w:r>
            <w:r>
              <w:rPr>
                <w:rFonts w:ascii="Calibri" w:eastAsia="Calibri" w:hAnsi="Calibri" w:cs="Calibri"/>
                <w:sz w:val="20"/>
                <w:bdr w:val="nil"/>
              </w:rPr>
              <w:t>kritický přístup k informacím, ověřování zdrojů</w:t>
            </w:r>
          </w:p>
          <w:p w:rsidR="00630AB6" w:rsidRDefault="00630AB6" w:rsidP="002C0FA7">
            <w:pPr>
              <w:spacing w:line="240" w:lineRule="auto"/>
              <w:jc w:val="left"/>
              <w:rPr>
                <w:bdr w:val="nil"/>
              </w:rPr>
            </w:pPr>
            <w:r>
              <w:rPr>
                <w:rFonts w:ascii="Calibri" w:eastAsia="Calibri" w:hAnsi="Calibri" w:cs="Calibri"/>
                <w:sz w:val="20"/>
                <w:bdr w:val="nil"/>
              </w:rPr>
              <w:t>Stavba mediálních sdělení</w:t>
            </w:r>
            <w:r>
              <w:rPr>
                <w:rFonts w:cs="Calibri"/>
                <w:bdr w:val="nil"/>
              </w:rPr>
              <w:t xml:space="preserve">, </w:t>
            </w:r>
            <w:r>
              <w:rPr>
                <w:rFonts w:ascii="Calibri" w:eastAsia="Calibri" w:hAnsi="Calibri" w:cs="Calibri"/>
                <w:sz w:val="20"/>
                <w:bdr w:val="nil"/>
              </w:rPr>
              <w:t>srovnávání titulních stran, srovnávání a uspořádání jednotlivých zpráv</w:t>
            </w:r>
          </w:p>
        </w:tc>
      </w:tr>
    </w:tbl>
    <w:p w:rsidR="007633CE" w:rsidRDefault="007633CE">
      <w:pPr>
        <w:rPr>
          <w:bdr w:val="nil"/>
        </w:rPr>
      </w:pPr>
    </w:p>
    <w:p w:rsidR="007633CE" w:rsidRDefault="007633CE">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AE3291">
            <w:pPr>
              <w:shd w:val="clear" w:color="auto" w:fill="9CC2E5"/>
              <w:spacing w:line="240" w:lineRule="auto"/>
              <w:jc w:val="center"/>
              <w:rPr>
                <w:bdr w:val="nil"/>
              </w:rPr>
            </w:pPr>
            <w:r>
              <w:rPr>
                <w:rFonts w:ascii="Calibri" w:eastAsia="Calibri" w:hAnsi="Calibri" w:cs="Calibri"/>
                <w:b/>
                <w:bCs/>
                <w:sz w:val="20"/>
                <w:bdr w:val="nil"/>
              </w:rPr>
              <w:t>4</w:t>
            </w:r>
            <w:r w:rsidR="0051145A">
              <w:rPr>
                <w:rFonts w:ascii="Calibri" w:eastAsia="Calibri" w:hAnsi="Calibri" w:cs="Calibri"/>
                <w:b/>
                <w:bCs/>
                <w:sz w:val="20"/>
                <w:bdr w:val="nil"/>
              </w:rPr>
              <w:t>.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AE3291" w:rsidTr="00AE32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3291" w:rsidRDefault="00AE3291">
            <w:pPr>
              <w:spacing w:line="240" w:lineRule="auto"/>
              <w:ind w:left="60"/>
              <w:jc w:val="left"/>
              <w:rPr>
                <w:bdr w:val="nil"/>
              </w:rPr>
            </w:pPr>
            <w:r>
              <w:rPr>
                <w:bdr w:val="nil"/>
              </w:rPr>
              <w:t>DATA, INFOR</w:t>
            </w:r>
            <w:r w:rsidR="004D5491">
              <w:rPr>
                <w:bdr w:val="nil"/>
              </w:rPr>
              <w:t>M</w:t>
            </w:r>
            <w:r>
              <w:rPr>
                <w:bdr w:val="nil"/>
              </w:rPr>
              <w:t>ACE A MODELOVÁNÍ</w:t>
            </w:r>
          </w:p>
        </w:tc>
      </w:tr>
      <w:tr w:rsidR="0066194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Default="0066194B" w:rsidP="0066194B">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A76A9" w:rsidRDefault="003A76A9" w:rsidP="003A76A9">
            <w:pPr>
              <w:spacing w:line="240" w:lineRule="auto"/>
              <w:ind w:left="60"/>
              <w:jc w:val="left"/>
              <w:rPr>
                <w:rFonts w:ascii="Calibri" w:eastAsia="Calibri" w:hAnsi="Calibri" w:cs="Calibri"/>
                <w:sz w:val="20"/>
                <w:bdr w:val="nil"/>
              </w:rPr>
            </w:pPr>
            <w:r>
              <w:rPr>
                <w:rFonts w:ascii="Calibri" w:eastAsia="Calibri" w:hAnsi="Calibri" w:cs="Calibri"/>
                <w:sz w:val="20"/>
                <w:bdr w:val="nil"/>
              </w:rPr>
              <w:t>• v posloupnosti opakujících se prvků nahradí chybný za správný</w:t>
            </w:r>
          </w:p>
          <w:p w:rsidR="003A76A9" w:rsidRDefault="003A76A9" w:rsidP="003A76A9">
            <w:pPr>
              <w:spacing w:line="240" w:lineRule="auto"/>
              <w:ind w:left="60"/>
              <w:jc w:val="left"/>
              <w:rPr>
                <w:rFonts w:ascii="Calibri" w:eastAsia="Calibri" w:hAnsi="Calibri" w:cs="Calibri"/>
                <w:sz w:val="20"/>
                <w:bdr w:val="nil"/>
              </w:rPr>
            </w:pPr>
            <w:r>
              <w:rPr>
                <w:rFonts w:ascii="Calibri" w:eastAsia="Calibri" w:hAnsi="Calibri" w:cs="Calibri"/>
                <w:sz w:val="20"/>
                <w:bdr w:val="nil"/>
              </w:rPr>
              <w:t>• pracuje s tabulkami v učebních materiálech</w:t>
            </w:r>
          </w:p>
          <w:p w:rsidR="0066194B" w:rsidRPr="0066194B" w:rsidRDefault="0066194B" w:rsidP="0066194B">
            <w:pPr>
              <w:spacing w:line="240" w:lineRule="auto"/>
              <w:ind w:left="60"/>
              <w:jc w:val="left"/>
              <w:rPr>
                <w:color w:val="BFBFBF" w:themeColor="background1" w:themeShade="BF"/>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Default="00A16E1A" w:rsidP="00A16E1A">
            <w:pPr>
              <w:spacing w:line="240" w:lineRule="auto"/>
              <w:jc w:val="left"/>
              <w:rPr>
                <w:sz w:val="20"/>
                <w:szCs w:val="20"/>
                <w:bdr w:val="nil"/>
              </w:rPr>
            </w:pPr>
            <w:r>
              <w:rPr>
                <w:sz w:val="20"/>
                <w:szCs w:val="20"/>
                <w:bdr w:val="nil"/>
              </w:rPr>
              <w:t xml:space="preserve"> </w:t>
            </w:r>
            <w:r w:rsidR="003A76A9">
              <w:rPr>
                <w:sz w:val="20"/>
                <w:szCs w:val="20"/>
                <w:bdr w:val="nil"/>
              </w:rPr>
              <w:t>Jednoduchý dotazník</w:t>
            </w:r>
          </w:p>
          <w:p w:rsidR="003A76A9" w:rsidRPr="003A76A9" w:rsidRDefault="003A76A9" w:rsidP="0066194B">
            <w:pPr>
              <w:spacing w:line="240" w:lineRule="auto"/>
              <w:ind w:left="60"/>
              <w:jc w:val="left"/>
              <w:rPr>
                <w:sz w:val="20"/>
                <w:szCs w:val="20"/>
                <w:bdr w:val="nil"/>
              </w:rPr>
            </w:pPr>
            <w:r>
              <w:rPr>
                <w:sz w:val="20"/>
                <w:szCs w:val="20"/>
                <w:bdr w:val="nil"/>
              </w:rPr>
              <w:t>Záznam dat s využitím s využitím textu, čísla, barvy, tvaru, obrazu a zvuku</w:t>
            </w:r>
          </w:p>
        </w:tc>
      </w:tr>
      <w:tr w:rsidR="0066194B" w:rsidTr="00AE3291">
        <w:trPr>
          <w:trHeight w:val="58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AE3291" w:rsidRDefault="0066194B" w:rsidP="0066194B">
            <w:pPr>
              <w:spacing w:line="240" w:lineRule="auto"/>
              <w:ind w:left="60"/>
              <w:jc w:val="left"/>
              <w:rPr>
                <w:sz w:val="20"/>
                <w:szCs w:val="20"/>
                <w:bdr w:val="nil"/>
              </w:rPr>
            </w:pPr>
            <w:r w:rsidRPr="00AE3291">
              <w:rPr>
                <w:sz w:val="20"/>
                <w:szCs w:val="20"/>
                <w:bdr w:val="nil"/>
              </w:rPr>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A76A9" w:rsidRDefault="003A76A9" w:rsidP="003A76A9">
            <w:pPr>
              <w:spacing w:line="240" w:lineRule="auto"/>
              <w:ind w:left="60"/>
              <w:jc w:val="left"/>
              <w:rPr>
                <w:rFonts w:ascii="Calibri" w:eastAsia="Calibri" w:hAnsi="Calibri" w:cs="Calibri"/>
                <w:sz w:val="20"/>
                <w:bdr w:val="nil"/>
              </w:rPr>
            </w:pPr>
            <w:r>
              <w:rPr>
                <w:rFonts w:ascii="Calibri" w:eastAsia="Calibri" w:hAnsi="Calibri" w:cs="Calibri"/>
                <w:sz w:val="20"/>
                <w:bdr w:val="nil"/>
              </w:rPr>
              <w:t>• zakóduje a zašifruje text nebo jednoduchý obrázek</w:t>
            </w:r>
          </w:p>
          <w:p w:rsidR="003A76A9" w:rsidRDefault="003A76A9" w:rsidP="003A76A9">
            <w:pPr>
              <w:spacing w:line="240" w:lineRule="auto"/>
              <w:jc w:val="left"/>
              <w:rPr>
                <w:rFonts w:ascii="Calibri" w:eastAsia="Calibri" w:hAnsi="Calibri" w:cs="Calibri"/>
                <w:sz w:val="20"/>
                <w:bdr w:val="nil"/>
              </w:rPr>
            </w:pPr>
          </w:p>
          <w:p w:rsidR="003A76A9" w:rsidRDefault="003A76A9" w:rsidP="003A76A9">
            <w:pPr>
              <w:spacing w:line="240" w:lineRule="auto"/>
              <w:ind w:left="60"/>
              <w:jc w:val="left"/>
              <w:rPr>
                <w:rFonts w:ascii="Calibri" w:eastAsia="Calibri" w:hAnsi="Calibri" w:cs="Calibri"/>
                <w:sz w:val="20"/>
                <w:bdr w:val="nil"/>
              </w:rPr>
            </w:pPr>
          </w:p>
          <w:p w:rsidR="0066194B" w:rsidRPr="00971BC9" w:rsidRDefault="0066194B" w:rsidP="0066194B">
            <w:pPr>
              <w:spacing w:line="240" w:lineRule="auto"/>
              <w:ind w:left="60"/>
              <w:jc w:val="left"/>
              <w:rPr>
                <w:sz w:val="20"/>
                <w:szCs w:val="20"/>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6194B" w:rsidRDefault="00836D19" w:rsidP="0066194B">
            <w:pPr>
              <w:spacing w:line="240" w:lineRule="auto"/>
              <w:ind w:left="60"/>
              <w:jc w:val="left"/>
              <w:rPr>
                <w:sz w:val="20"/>
                <w:szCs w:val="20"/>
                <w:bdr w:val="nil"/>
              </w:rPr>
            </w:pPr>
            <w:r>
              <w:rPr>
                <w:sz w:val="20"/>
                <w:szCs w:val="20"/>
                <w:bdr w:val="nil"/>
              </w:rPr>
              <w:t>Kód, šifra</w:t>
            </w:r>
          </w:p>
          <w:p w:rsidR="00836D19" w:rsidRPr="00971BC9" w:rsidRDefault="00836D19" w:rsidP="0066194B">
            <w:pPr>
              <w:spacing w:line="240" w:lineRule="auto"/>
              <w:ind w:left="60"/>
              <w:jc w:val="left"/>
              <w:rPr>
                <w:sz w:val="20"/>
                <w:szCs w:val="20"/>
                <w:bdr w:val="nil"/>
              </w:rPr>
            </w:pPr>
            <w:r>
              <w:rPr>
                <w:sz w:val="20"/>
                <w:szCs w:val="20"/>
                <w:bdr w:val="nil"/>
              </w:rPr>
              <w:t>Pixel, rastr, rozlišení</w:t>
            </w:r>
          </w:p>
        </w:tc>
      </w:tr>
      <w:tr w:rsidR="0066194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AE3291" w:rsidRDefault="0066194B" w:rsidP="0066194B">
            <w:pPr>
              <w:spacing w:line="240" w:lineRule="auto"/>
              <w:ind w:left="60"/>
              <w:jc w:val="left"/>
              <w:rPr>
                <w:sz w:val="20"/>
                <w:szCs w:val="20"/>
                <w:bdr w:val="nil"/>
              </w:rPr>
            </w:pPr>
            <w:r>
              <w:rPr>
                <w:sz w:val="20"/>
                <w:szCs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Default="003A76A9" w:rsidP="003A76A9">
            <w:pPr>
              <w:spacing w:line="240" w:lineRule="auto"/>
              <w:jc w:val="left"/>
              <w:rPr>
                <w:sz w:val="20"/>
                <w:szCs w:val="20"/>
                <w:bdr w:val="nil"/>
              </w:rPr>
            </w:pPr>
            <w:r>
              <w:rPr>
                <w:rFonts w:ascii="Calibri" w:eastAsia="Calibri" w:hAnsi="Calibri" w:cs="Calibri"/>
                <w:sz w:val="20"/>
                <w:bdr w:val="nil"/>
              </w:rPr>
              <w:t xml:space="preserve">• </w:t>
            </w:r>
            <w:r>
              <w:rPr>
                <w:rFonts w:cs="Calibri"/>
                <w:sz w:val="20"/>
                <w:bdr w:val="nil"/>
              </w:rPr>
              <w:t>d</w:t>
            </w:r>
            <w:r w:rsidR="0066194B">
              <w:rPr>
                <w:sz w:val="20"/>
                <w:szCs w:val="20"/>
                <w:bdr w:val="nil"/>
              </w:rPr>
              <w:t>ekóduje/dešifruje text a obrázek</w:t>
            </w:r>
          </w:p>
          <w:p w:rsidR="003A76A9" w:rsidRDefault="003A76A9" w:rsidP="003A76A9">
            <w:pPr>
              <w:spacing w:line="240" w:lineRule="auto"/>
              <w:ind w:left="60"/>
              <w:jc w:val="left"/>
              <w:rPr>
                <w:rFonts w:ascii="Calibri" w:eastAsia="Calibri" w:hAnsi="Calibri" w:cs="Calibri"/>
                <w:sz w:val="20"/>
                <w:bdr w:val="nil"/>
              </w:rPr>
            </w:pPr>
            <w:r>
              <w:rPr>
                <w:rFonts w:ascii="Calibri" w:eastAsia="Calibri" w:hAnsi="Calibri" w:cs="Calibri"/>
                <w:sz w:val="20"/>
                <w:bdr w:val="nil"/>
              </w:rPr>
              <w:t>• obrázek složí z daných geometrických tvarů či navazujících úseček</w:t>
            </w:r>
          </w:p>
          <w:p w:rsidR="003A76A9" w:rsidRPr="00971BC9" w:rsidRDefault="003A76A9" w:rsidP="003A76A9">
            <w:pPr>
              <w:spacing w:line="240" w:lineRule="auto"/>
              <w:jc w:val="left"/>
              <w:rPr>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A76A9" w:rsidRDefault="003A76A9" w:rsidP="0066194B">
            <w:pPr>
              <w:spacing w:line="240" w:lineRule="auto"/>
              <w:ind w:left="60"/>
              <w:jc w:val="left"/>
              <w:rPr>
                <w:sz w:val="20"/>
                <w:szCs w:val="20"/>
                <w:bdr w:val="nil"/>
              </w:rPr>
            </w:pPr>
            <w:proofErr w:type="spellStart"/>
            <w:r>
              <w:rPr>
                <w:sz w:val="20"/>
                <w:szCs w:val="20"/>
                <w:bdr w:val="nil"/>
              </w:rPr>
              <w:t>Tangramy</w:t>
            </w:r>
            <w:proofErr w:type="spellEnd"/>
            <w:r w:rsidR="00836D19">
              <w:rPr>
                <w:sz w:val="20"/>
                <w:szCs w:val="20"/>
                <w:bdr w:val="nil"/>
              </w:rPr>
              <w:t>, tvary, skládání obrazce</w:t>
            </w:r>
          </w:p>
          <w:p w:rsidR="00836D19" w:rsidRPr="00971BC9" w:rsidRDefault="00836D19" w:rsidP="0066194B">
            <w:pPr>
              <w:spacing w:line="240" w:lineRule="auto"/>
              <w:ind w:left="60"/>
              <w:jc w:val="left"/>
              <w:rPr>
                <w:sz w:val="20"/>
                <w:szCs w:val="20"/>
                <w:bdr w:val="nil"/>
              </w:rPr>
            </w:pPr>
            <w:r>
              <w:rPr>
                <w:sz w:val="20"/>
                <w:szCs w:val="20"/>
                <w:bdr w:val="nil"/>
              </w:rPr>
              <w:t>Šifra</w:t>
            </w:r>
          </w:p>
        </w:tc>
      </w:tr>
      <w:tr w:rsidR="0066194B" w:rsidTr="00AE329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971BC9" w:rsidRDefault="0066194B" w:rsidP="0066194B">
            <w:pPr>
              <w:spacing w:line="240" w:lineRule="auto"/>
              <w:ind w:left="60"/>
              <w:jc w:val="left"/>
              <w:rPr>
                <w:sz w:val="20"/>
                <w:szCs w:val="20"/>
                <w:bdr w:val="nil"/>
              </w:rPr>
            </w:pPr>
            <w:r w:rsidRPr="00971BC9">
              <w:rPr>
                <w:sz w:val="20"/>
                <w:szCs w:val="20"/>
                <w:bdr w:val="nil"/>
              </w:rPr>
              <w:lastRenderedPageBreak/>
              <w:t>ALGORITMIZACE A PROGRAMOVÁNÍ</w:t>
            </w:r>
          </w:p>
        </w:tc>
      </w:tr>
      <w:tr w:rsidR="0066194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AE3291" w:rsidRDefault="0066194B" w:rsidP="0066194B">
            <w:pPr>
              <w:spacing w:line="240" w:lineRule="auto"/>
              <w:ind w:left="60"/>
              <w:jc w:val="left"/>
              <w:rPr>
                <w:sz w:val="20"/>
                <w:szCs w:val="20"/>
                <w:bdr w:val="nil"/>
              </w:rPr>
            </w:pPr>
            <w:r>
              <w:rPr>
                <w:sz w:val="20"/>
                <w:szCs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971BC9" w:rsidRDefault="00910B22" w:rsidP="0066194B">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p</w:t>
            </w:r>
            <w:r w:rsidR="0066194B">
              <w:rPr>
                <w:sz w:val="20"/>
                <w:szCs w:val="20"/>
                <w:bdr w:val="nil"/>
              </w:rPr>
              <w:t>omocí značek zapíše postup řešení problému, zadá cestu pro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971BC9" w:rsidRDefault="0066194B" w:rsidP="0066194B">
            <w:pPr>
              <w:spacing w:line="240" w:lineRule="auto"/>
              <w:ind w:left="60"/>
              <w:jc w:val="left"/>
              <w:rPr>
                <w:sz w:val="20"/>
                <w:szCs w:val="20"/>
                <w:bdr w:val="nil"/>
              </w:rPr>
            </w:pPr>
            <w:r>
              <w:rPr>
                <w:sz w:val="20"/>
                <w:szCs w:val="20"/>
                <w:bdr w:val="nil"/>
              </w:rPr>
              <w:t>Vývojový diagram, značky, symboly</w:t>
            </w:r>
          </w:p>
        </w:tc>
      </w:tr>
      <w:tr w:rsidR="0066194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AE3291" w:rsidRDefault="0066194B" w:rsidP="0066194B">
            <w:pPr>
              <w:spacing w:line="240" w:lineRule="auto"/>
              <w:ind w:left="60"/>
              <w:jc w:val="left"/>
              <w:rPr>
                <w:sz w:val="20"/>
                <w:szCs w:val="20"/>
                <w:bdr w:val="nil"/>
              </w:rPr>
            </w:pPr>
            <w:r>
              <w:rPr>
                <w:sz w:val="20"/>
                <w:szCs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971BC9" w:rsidRDefault="00910B22" w:rsidP="0066194B">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a</w:t>
            </w:r>
            <w:r w:rsidR="0066194B">
              <w:rPr>
                <w:sz w:val="20"/>
                <w:szCs w:val="20"/>
                <w:bdr w:val="nil"/>
              </w:rPr>
              <w:t>nalyzuje problém, navrhne jeho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971BC9" w:rsidRDefault="0066194B" w:rsidP="0066194B">
            <w:pPr>
              <w:spacing w:line="240" w:lineRule="auto"/>
              <w:ind w:left="60"/>
              <w:jc w:val="left"/>
              <w:rPr>
                <w:sz w:val="20"/>
                <w:szCs w:val="20"/>
                <w:bdr w:val="nil"/>
              </w:rPr>
            </w:pPr>
            <w:r>
              <w:rPr>
                <w:sz w:val="20"/>
                <w:szCs w:val="20"/>
                <w:bdr w:val="nil"/>
              </w:rPr>
              <w:t>Postup řešení jednoduchého problému, Bee Bot</w:t>
            </w:r>
          </w:p>
        </w:tc>
      </w:tr>
      <w:tr w:rsidR="0066194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AE3291" w:rsidRDefault="0066194B" w:rsidP="0066194B">
            <w:pPr>
              <w:spacing w:line="240" w:lineRule="auto"/>
              <w:ind w:left="60"/>
              <w:jc w:val="left"/>
              <w:rPr>
                <w:sz w:val="20"/>
                <w:szCs w:val="20"/>
                <w:bdr w:val="nil"/>
              </w:rPr>
            </w:pPr>
            <w:r>
              <w:rPr>
                <w:sz w:val="20"/>
                <w:szCs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2545" w:rsidRDefault="00462545" w:rsidP="0046254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Pr="00462545">
              <w:rPr>
                <w:sz w:val="20"/>
                <w:szCs w:val="20"/>
                <w:bdr w:val="nil"/>
              </w:rPr>
              <w:t>v blokově orientovaném programovacím jazyce sestaví program řídící chování postavy</w:t>
            </w:r>
          </w:p>
          <w:p w:rsidR="0066194B" w:rsidRPr="00462545" w:rsidRDefault="00462545" w:rsidP="00462545">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r</w:t>
            </w:r>
            <w:r w:rsidR="0066194B" w:rsidRPr="00462545">
              <w:rPr>
                <w:sz w:val="20"/>
                <w:szCs w:val="20"/>
                <w:bdr w:val="nil"/>
              </w:rPr>
              <w:t>ozpozná opakující se vzory, používá opakování</w:t>
            </w:r>
            <w:r>
              <w:rPr>
                <w:sz w:val="20"/>
                <w:szCs w:val="20"/>
                <w:bdr w:val="nil"/>
              </w:rPr>
              <w:t xml:space="preserve">, </w:t>
            </w:r>
            <w:r w:rsidR="0066194B" w:rsidRPr="00462545">
              <w:rPr>
                <w:sz w:val="20"/>
                <w:szCs w:val="20"/>
                <w:bdr w:val="nil"/>
              </w:rPr>
              <w:t>stanoví, co se bude opakovat a kolikrát, vytvoří a použije nový blok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Default="00910B22" w:rsidP="0066194B">
            <w:pPr>
              <w:spacing w:line="240" w:lineRule="auto"/>
              <w:ind w:left="60"/>
              <w:jc w:val="left"/>
              <w:rPr>
                <w:sz w:val="20"/>
                <w:szCs w:val="20"/>
                <w:bdr w:val="nil"/>
              </w:rPr>
            </w:pPr>
            <w:r>
              <w:rPr>
                <w:sz w:val="20"/>
                <w:szCs w:val="20"/>
                <w:bdr w:val="nil"/>
              </w:rPr>
              <w:t>Vlastní bloky a jejich vytváření</w:t>
            </w:r>
          </w:p>
          <w:p w:rsidR="00910B22" w:rsidRDefault="00910B22" w:rsidP="0066194B">
            <w:pPr>
              <w:spacing w:line="240" w:lineRule="auto"/>
              <w:ind w:left="60"/>
              <w:jc w:val="left"/>
              <w:rPr>
                <w:sz w:val="20"/>
                <w:szCs w:val="20"/>
                <w:bdr w:val="nil"/>
              </w:rPr>
            </w:pPr>
            <w:r>
              <w:rPr>
                <w:sz w:val="20"/>
                <w:szCs w:val="20"/>
                <w:bdr w:val="nil"/>
              </w:rPr>
              <w:t>Kombinace procedur</w:t>
            </w:r>
          </w:p>
          <w:p w:rsidR="00910B22" w:rsidRDefault="00910B22" w:rsidP="0066194B">
            <w:pPr>
              <w:spacing w:line="240" w:lineRule="auto"/>
              <w:ind w:left="60"/>
              <w:jc w:val="left"/>
              <w:rPr>
                <w:sz w:val="20"/>
                <w:szCs w:val="20"/>
                <w:bdr w:val="nil"/>
              </w:rPr>
            </w:pPr>
            <w:r>
              <w:rPr>
                <w:sz w:val="20"/>
                <w:szCs w:val="20"/>
                <w:bdr w:val="nil"/>
              </w:rPr>
              <w:t>Pohyb a razítkování</w:t>
            </w:r>
          </w:p>
          <w:p w:rsidR="00910B22" w:rsidRDefault="00910B22" w:rsidP="0066194B">
            <w:pPr>
              <w:spacing w:line="240" w:lineRule="auto"/>
              <w:ind w:left="60"/>
              <w:jc w:val="left"/>
              <w:rPr>
                <w:sz w:val="20"/>
                <w:szCs w:val="20"/>
                <w:bdr w:val="nil"/>
              </w:rPr>
            </w:pPr>
            <w:r>
              <w:rPr>
                <w:sz w:val="20"/>
                <w:szCs w:val="20"/>
                <w:bdr w:val="nil"/>
              </w:rPr>
              <w:t>Příkazy a jejich spojování</w:t>
            </w:r>
          </w:p>
          <w:p w:rsidR="00910B22" w:rsidRPr="00910B22" w:rsidRDefault="00910B22" w:rsidP="0066194B">
            <w:pPr>
              <w:spacing w:line="240" w:lineRule="auto"/>
              <w:ind w:left="60"/>
              <w:jc w:val="left"/>
              <w:rPr>
                <w:sz w:val="20"/>
                <w:szCs w:val="20"/>
                <w:bdr w:val="nil"/>
              </w:rPr>
            </w:pPr>
            <w:r>
              <w:rPr>
                <w:sz w:val="20"/>
                <w:szCs w:val="20"/>
                <w:bdr w:val="nil"/>
              </w:rPr>
              <w:t>Opakování příkazů</w:t>
            </w:r>
          </w:p>
        </w:tc>
      </w:tr>
      <w:tr w:rsidR="0066194B" w:rsidTr="00AE3291">
        <w:trPr>
          <w:trHeight w:val="58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AE3291" w:rsidRDefault="0066194B" w:rsidP="0066194B">
            <w:pPr>
              <w:spacing w:line="240" w:lineRule="auto"/>
              <w:ind w:left="60"/>
              <w:jc w:val="left"/>
              <w:rPr>
                <w:sz w:val="20"/>
                <w:szCs w:val="20"/>
                <w:bdr w:val="nil"/>
              </w:rPr>
            </w:pPr>
            <w:r>
              <w:rPr>
                <w:sz w:val="20"/>
                <w:szCs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971BC9" w:rsidRDefault="00462545" w:rsidP="0066194B">
            <w:pPr>
              <w:spacing w:line="240" w:lineRule="auto"/>
              <w:ind w:left="60"/>
              <w:jc w:val="left"/>
              <w:rPr>
                <w:sz w:val="20"/>
                <w:szCs w:val="20"/>
                <w:bdr w:val="nil"/>
              </w:rPr>
            </w:pPr>
            <w:r>
              <w:rPr>
                <w:rFonts w:ascii="Calibri" w:eastAsia="Calibri" w:hAnsi="Calibri" w:cs="Calibri"/>
                <w:sz w:val="20"/>
                <w:bdr w:val="nil"/>
              </w:rPr>
              <w:t>• v programu najde a opraví chyby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6194B" w:rsidRPr="00971BC9" w:rsidRDefault="0066194B" w:rsidP="0066194B">
            <w:pPr>
              <w:spacing w:line="240" w:lineRule="auto"/>
              <w:ind w:left="60"/>
              <w:jc w:val="left"/>
              <w:rPr>
                <w:sz w:val="20"/>
                <w:szCs w:val="20"/>
                <w:bdr w:val="nil"/>
              </w:rPr>
            </w:pPr>
            <w:r>
              <w:rPr>
                <w:sz w:val="20"/>
                <w:szCs w:val="20"/>
                <w:bdr w:val="nil"/>
              </w:rPr>
              <w:t>Analýza a detekce chyb v pracovním postupu</w:t>
            </w:r>
          </w:p>
        </w:tc>
      </w:tr>
      <w:tr w:rsidR="0066194B" w:rsidTr="00AE3291">
        <w:trPr>
          <w:trHeight w:val="582"/>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194B" w:rsidRPr="00971BC9" w:rsidRDefault="0066194B" w:rsidP="0066194B">
            <w:pPr>
              <w:spacing w:line="240" w:lineRule="auto"/>
              <w:ind w:left="60"/>
              <w:jc w:val="left"/>
              <w:rPr>
                <w:sz w:val="20"/>
                <w:szCs w:val="20"/>
                <w:bdr w:val="nil"/>
              </w:rPr>
            </w:pPr>
            <w:r w:rsidRPr="00971BC9">
              <w:rPr>
                <w:sz w:val="20"/>
                <w:szCs w:val="20"/>
                <w:bdr w:val="nil"/>
              </w:rPr>
              <w:t>INFORMAČNÍ SYSTÉMY</w:t>
            </w:r>
          </w:p>
        </w:tc>
      </w:tr>
      <w:tr w:rsidR="00AF5711" w:rsidTr="004D5491">
        <w:trPr>
          <w:trHeight w:val="55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Pr="00AE3291" w:rsidRDefault="00AF5711" w:rsidP="00AF5711">
            <w:pPr>
              <w:spacing w:line="240" w:lineRule="auto"/>
              <w:ind w:left="60"/>
              <w:jc w:val="left"/>
              <w:rPr>
                <w:sz w:val="20"/>
                <w:szCs w:val="20"/>
                <w:bdr w:val="nil"/>
              </w:rPr>
            </w:pPr>
            <w:r>
              <w:rPr>
                <w:sz w:val="20"/>
                <w:szCs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AF5711" w:rsidP="00AF5711">
            <w:pPr>
              <w:spacing w:line="240" w:lineRule="auto"/>
              <w:ind w:left="60"/>
              <w:jc w:val="left"/>
              <w:rPr>
                <w:bdr w:val="nil"/>
              </w:rPr>
            </w:pPr>
            <w:r>
              <w:rPr>
                <w:rFonts w:ascii="Calibri" w:eastAsia="Calibri" w:hAnsi="Calibri" w:cs="Calibri"/>
                <w:sz w:val="20"/>
                <w:bdr w:val="nil"/>
              </w:rPr>
              <w:t>• rozezná jednotlivé prvky a vztahy mezi nimi</w:t>
            </w:r>
          </w:p>
          <w:p w:rsidR="00AF5711" w:rsidRDefault="00AF5711" w:rsidP="00AF5711">
            <w:pPr>
              <w:spacing w:line="240" w:lineRule="auto"/>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Default="00AF5711" w:rsidP="00AF5711">
            <w:pPr>
              <w:spacing w:line="240" w:lineRule="auto"/>
              <w:jc w:val="left"/>
              <w:rPr>
                <w:sz w:val="20"/>
                <w:szCs w:val="20"/>
                <w:bdr w:val="nil"/>
              </w:rPr>
            </w:pPr>
            <w:r>
              <w:rPr>
                <w:sz w:val="20"/>
                <w:szCs w:val="20"/>
                <w:bdr w:val="nil"/>
              </w:rPr>
              <w:t>třídění objektů, vztahy mezi objekty</w:t>
            </w:r>
          </w:p>
          <w:p w:rsidR="00AF5711" w:rsidRPr="00AF5711" w:rsidRDefault="00AF5711" w:rsidP="00AF5711">
            <w:pPr>
              <w:spacing w:line="240" w:lineRule="auto"/>
              <w:jc w:val="left"/>
              <w:rPr>
                <w:sz w:val="20"/>
                <w:szCs w:val="20"/>
                <w:bdr w:val="nil"/>
              </w:rPr>
            </w:pPr>
            <w:r>
              <w:rPr>
                <w:sz w:val="20"/>
                <w:szCs w:val="20"/>
                <w:bdr w:val="nil"/>
              </w:rPr>
              <w:t>myšlenkové mapy v digitálním zařízení</w:t>
            </w:r>
          </w:p>
        </w:tc>
      </w:tr>
      <w:tr w:rsidR="00AF571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sidRPr="007633CE">
              <w:rPr>
                <w:sz w:val="20"/>
                <w:szCs w:val="20"/>
                <w:bdr w:val="nil"/>
              </w:rPr>
              <w:t xml:space="preserve">I-5-3-02 </w:t>
            </w:r>
            <w:r>
              <w:rPr>
                <w:sz w:val="20"/>
                <w:szCs w:val="20"/>
                <w:bdr w:val="nil"/>
              </w:rPr>
              <w:t>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66194B" w:rsidRDefault="009960AA" w:rsidP="00AF5711">
            <w:pPr>
              <w:spacing w:line="240" w:lineRule="auto"/>
              <w:ind w:left="60"/>
              <w:jc w:val="left"/>
              <w:rPr>
                <w:color w:val="BFBFBF" w:themeColor="background1" w:themeShade="BF"/>
                <w:sz w:val="20"/>
                <w:szCs w:val="20"/>
                <w:bdr w:val="nil"/>
              </w:rPr>
            </w:pPr>
            <w:r>
              <w:rPr>
                <w:rFonts w:ascii="Calibri" w:eastAsia="Calibri" w:hAnsi="Calibri" w:cs="Calibri"/>
                <w:sz w:val="20"/>
                <w:bdr w:val="nil"/>
              </w:rPr>
              <w:t>• do existující tabulky (seznamu) zaznamenává číselná i nečíselná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9960AA" w:rsidP="009960AA">
            <w:pPr>
              <w:spacing w:line="240" w:lineRule="auto"/>
              <w:jc w:val="left"/>
              <w:rPr>
                <w:sz w:val="20"/>
                <w:szCs w:val="20"/>
                <w:bdr w:val="nil"/>
              </w:rPr>
            </w:pPr>
            <w:r>
              <w:rPr>
                <w:sz w:val="20"/>
                <w:szCs w:val="20"/>
                <w:bdr w:val="nil"/>
              </w:rPr>
              <w:t>Řazení prvků do řad, seznamy (číselné i nečíselné), úprava</w:t>
            </w:r>
          </w:p>
          <w:p w:rsidR="009960AA" w:rsidRPr="009960AA" w:rsidRDefault="009960AA" w:rsidP="009960AA">
            <w:pPr>
              <w:spacing w:line="240" w:lineRule="auto"/>
              <w:jc w:val="left"/>
              <w:rPr>
                <w:sz w:val="20"/>
                <w:szCs w:val="20"/>
                <w:bdr w:val="nil"/>
              </w:rPr>
            </w:pPr>
            <w:r>
              <w:rPr>
                <w:sz w:val="20"/>
                <w:szCs w:val="20"/>
                <w:bdr w:val="nil"/>
              </w:rPr>
              <w:t>Víceúrovňový seznam</w:t>
            </w:r>
          </w:p>
        </w:tc>
      </w:tr>
      <w:tr w:rsidR="00AF5711" w:rsidTr="007633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971BC9" w:rsidRDefault="00AF5711" w:rsidP="00AF5711">
            <w:pPr>
              <w:spacing w:line="240" w:lineRule="auto"/>
              <w:ind w:left="60"/>
              <w:jc w:val="left"/>
              <w:rPr>
                <w:sz w:val="20"/>
                <w:szCs w:val="20"/>
                <w:bdr w:val="nil"/>
              </w:rPr>
            </w:pPr>
            <w:r w:rsidRPr="00971BC9">
              <w:rPr>
                <w:sz w:val="20"/>
                <w:szCs w:val="20"/>
                <w:bdr w:val="nil"/>
              </w:rPr>
              <w:t>DIGITÁLNÍ TECHNOLOGIE</w:t>
            </w:r>
          </w:p>
        </w:tc>
      </w:tr>
      <w:tr w:rsidR="00AF5711" w:rsidTr="004D5491">
        <w:trPr>
          <w:trHeight w:val="58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sz w:val="20"/>
                <w:szCs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212A2B" w:rsidP="00AF5711">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p</w:t>
            </w:r>
            <w:r w:rsidR="00AF5711" w:rsidRPr="00971BC9">
              <w:rPr>
                <w:sz w:val="20"/>
                <w:szCs w:val="20"/>
                <w:bdr w:val="nil"/>
              </w:rPr>
              <w:t>ojmenuje digitální zařízení, se kterými pracuje, vysvětlí k čemu slouží</w:t>
            </w:r>
          </w:p>
          <w:p w:rsidR="00AF5711" w:rsidRDefault="00212A2B" w:rsidP="00AF5711">
            <w:pPr>
              <w:spacing w:line="240" w:lineRule="auto"/>
              <w:ind w:left="60"/>
              <w:jc w:val="left"/>
              <w:rPr>
                <w:rFonts w:ascii="Calibri" w:eastAsia="Calibri" w:hAnsi="Calibri" w:cs="Calibri"/>
                <w:sz w:val="20"/>
                <w:bdr w:val="nil"/>
              </w:rPr>
            </w:pPr>
            <w:r>
              <w:rPr>
                <w:rFonts w:ascii="Calibri" w:eastAsia="Calibri" w:hAnsi="Calibri" w:cs="Calibri"/>
                <w:sz w:val="20"/>
                <w:bdr w:val="nil"/>
              </w:rPr>
              <w:t>• najde v zařízení aplikaci a spustí ji</w:t>
            </w:r>
          </w:p>
          <w:p w:rsidR="00212A2B" w:rsidRPr="00971BC9" w:rsidRDefault="00212A2B" w:rsidP="00AF5711">
            <w:pPr>
              <w:spacing w:line="240" w:lineRule="auto"/>
              <w:ind w:left="60"/>
              <w:jc w:val="left"/>
              <w:rPr>
                <w:sz w:val="20"/>
                <w:szCs w:val="20"/>
                <w:bdr w:val="nil"/>
              </w:rPr>
            </w:pPr>
            <w:r>
              <w:rPr>
                <w:rFonts w:ascii="Calibri" w:eastAsia="Calibri" w:hAnsi="Calibri" w:cs="Calibri"/>
                <w:sz w:val="20"/>
                <w:bdr w:val="nil"/>
              </w:rPr>
              <w:t>• edituje digitální text</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Default="00212A2B" w:rsidP="00AF5711">
            <w:pPr>
              <w:spacing w:line="240" w:lineRule="auto"/>
              <w:jc w:val="left"/>
              <w:rPr>
                <w:sz w:val="20"/>
                <w:szCs w:val="20"/>
                <w:bdr w:val="nil"/>
              </w:rPr>
            </w:pPr>
            <w:r>
              <w:rPr>
                <w:sz w:val="20"/>
                <w:szCs w:val="20"/>
                <w:bdr w:val="nil"/>
              </w:rPr>
              <w:t>Spouštění, přepínání, ovládání aplikací</w:t>
            </w:r>
          </w:p>
          <w:p w:rsidR="00212A2B" w:rsidRDefault="00212A2B" w:rsidP="00AF5711">
            <w:pPr>
              <w:spacing w:line="240" w:lineRule="auto"/>
              <w:jc w:val="left"/>
              <w:rPr>
                <w:sz w:val="20"/>
                <w:szCs w:val="20"/>
                <w:bdr w:val="nil"/>
              </w:rPr>
            </w:pPr>
            <w:r>
              <w:rPr>
                <w:sz w:val="20"/>
                <w:szCs w:val="20"/>
                <w:bdr w:val="nil"/>
              </w:rPr>
              <w:t>Pojmy program, příkaz, programátor, skrytý počítač</w:t>
            </w:r>
          </w:p>
          <w:p w:rsidR="00212A2B" w:rsidRDefault="00212A2B" w:rsidP="00AF5711">
            <w:pPr>
              <w:spacing w:line="240" w:lineRule="auto"/>
              <w:jc w:val="left"/>
              <w:rPr>
                <w:sz w:val="20"/>
                <w:szCs w:val="20"/>
                <w:bdr w:val="nil"/>
              </w:rPr>
            </w:pPr>
            <w:r>
              <w:rPr>
                <w:sz w:val="20"/>
                <w:szCs w:val="20"/>
                <w:bdr w:val="nil"/>
              </w:rPr>
              <w:t>Kreslení čar, vybarvování</w:t>
            </w:r>
          </w:p>
          <w:p w:rsidR="00212A2B" w:rsidRPr="00971BC9" w:rsidRDefault="00212A2B" w:rsidP="00AF5711">
            <w:pPr>
              <w:spacing w:line="240" w:lineRule="auto"/>
              <w:jc w:val="left"/>
              <w:rPr>
                <w:sz w:val="20"/>
                <w:szCs w:val="20"/>
                <w:bdr w:val="nil"/>
              </w:rPr>
            </w:pPr>
            <w:r>
              <w:rPr>
                <w:sz w:val="20"/>
                <w:szCs w:val="20"/>
                <w:bdr w:val="nil"/>
              </w:rPr>
              <w:t>Editace textu</w:t>
            </w:r>
          </w:p>
        </w:tc>
      </w:tr>
      <w:tr w:rsidR="00AF5711" w:rsidTr="007633CE">
        <w:trPr>
          <w:trHeight w:val="79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sz w:val="20"/>
                <w:szCs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Default="00212A2B" w:rsidP="00AF5711">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p</w:t>
            </w:r>
            <w:r w:rsidR="00AF5711">
              <w:rPr>
                <w:sz w:val="20"/>
                <w:szCs w:val="20"/>
                <w:bdr w:val="nil"/>
              </w:rPr>
              <w:t>ropojí jednotlivá digitální zařízení</w:t>
            </w:r>
          </w:p>
          <w:p w:rsidR="00212A2B" w:rsidRDefault="00212A2B" w:rsidP="00AF5711">
            <w:pPr>
              <w:spacing w:line="240" w:lineRule="auto"/>
              <w:ind w:left="60"/>
              <w:jc w:val="left"/>
              <w:rPr>
                <w:sz w:val="20"/>
                <w:szCs w:val="20"/>
                <w:bdr w:val="nil"/>
              </w:rPr>
            </w:pPr>
            <w:r>
              <w:rPr>
                <w:rFonts w:ascii="Calibri" w:eastAsia="Calibri" w:hAnsi="Calibri" w:cs="Calibri"/>
                <w:sz w:val="20"/>
                <w:bdr w:val="nil"/>
              </w:rPr>
              <w:t>• uvede možná rizika, která s takovým propojením souvisejí</w:t>
            </w:r>
          </w:p>
          <w:p w:rsidR="00AF5711" w:rsidRPr="007633CE" w:rsidRDefault="00AF5711" w:rsidP="00AF5711">
            <w:pPr>
              <w:spacing w:line="240" w:lineRule="auto"/>
              <w:ind w:left="60"/>
              <w:jc w:val="left"/>
              <w:rPr>
                <w:sz w:val="20"/>
                <w:szCs w:val="20"/>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Default="00AF5711" w:rsidP="00AF5711">
            <w:pPr>
              <w:spacing w:line="240" w:lineRule="auto"/>
              <w:ind w:left="60"/>
              <w:jc w:val="left"/>
              <w:rPr>
                <w:sz w:val="20"/>
                <w:szCs w:val="20"/>
                <w:bdr w:val="nil"/>
              </w:rPr>
            </w:pPr>
            <w:r>
              <w:rPr>
                <w:sz w:val="20"/>
                <w:szCs w:val="20"/>
                <w:bdr w:val="nil"/>
              </w:rPr>
              <w:t xml:space="preserve">Digitální </w:t>
            </w:r>
            <w:proofErr w:type="gramStart"/>
            <w:r>
              <w:rPr>
                <w:sz w:val="20"/>
                <w:szCs w:val="20"/>
                <w:bdr w:val="nil"/>
              </w:rPr>
              <w:t>zařízení</w:t>
            </w:r>
            <w:r w:rsidR="007D2C5A">
              <w:rPr>
                <w:sz w:val="20"/>
                <w:szCs w:val="20"/>
                <w:bdr w:val="nil"/>
              </w:rPr>
              <w:t xml:space="preserve"> </w:t>
            </w:r>
            <w:r>
              <w:rPr>
                <w:sz w:val="20"/>
                <w:szCs w:val="20"/>
                <w:bdr w:val="nil"/>
              </w:rPr>
              <w:t>- propojení</w:t>
            </w:r>
            <w:proofErr w:type="gramEnd"/>
          </w:p>
          <w:p w:rsidR="00AF5711" w:rsidRDefault="00AF5711" w:rsidP="00AF5711">
            <w:pPr>
              <w:spacing w:line="240" w:lineRule="auto"/>
              <w:ind w:left="60"/>
              <w:jc w:val="left"/>
              <w:rPr>
                <w:sz w:val="20"/>
                <w:szCs w:val="20"/>
                <w:bdr w:val="nil"/>
              </w:rPr>
            </w:pPr>
            <w:proofErr w:type="gramStart"/>
            <w:r>
              <w:rPr>
                <w:sz w:val="20"/>
                <w:szCs w:val="20"/>
                <w:bdr w:val="nil"/>
              </w:rPr>
              <w:t>Internet</w:t>
            </w:r>
            <w:r w:rsidR="007D2C5A">
              <w:rPr>
                <w:sz w:val="20"/>
                <w:szCs w:val="20"/>
                <w:bdr w:val="nil"/>
              </w:rPr>
              <w:t xml:space="preserve"> - prohlížení</w:t>
            </w:r>
            <w:proofErr w:type="gramEnd"/>
            <w:r w:rsidR="007D2C5A">
              <w:rPr>
                <w:sz w:val="20"/>
                <w:szCs w:val="20"/>
                <w:bdr w:val="nil"/>
              </w:rPr>
              <w:t xml:space="preserve"> webu, hledání informací</w:t>
            </w:r>
          </w:p>
          <w:p w:rsidR="00AF5711" w:rsidRDefault="00AF5711" w:rsidP="00AF5711">
            <w:pPr>
              <w:spacing w:line="240" w:lineRule="auto"/>
              <w:ind w:left="60"/>
              <w:jc w:val="left"/>
              <w:rPr>
                <w:sz w:val="20"/>
                <w:szCs w:val="20"/>
                <w:bdr w:val="nil"/>
              </w:rPr>
            </w:pPr>
            <w:r>
              <w:rPr>
                <w:sz w:val="20"/>
                <w:szCs w:val="20"/>
                <w:bdr w:val="nil"/>
              </w:rPr>
              <w:t xml:space="preserve">Práce </w:t>
            </w:r>
            <w:r w:rsidR="007D2C5A">
              <w:rPr>
                <w:sz w:val="20"/>
                <w:szCs w:val="20"/>
                <w:bdr w:val="nil"/>
              </w:rPr>
              <w:t xml:space="preserve">na internetu a </w:t>
            </w:r>
            <w:r>
              <w:rPr>
                <w:sz w:val="20"/>
                <w:szCs w:val="20"/>
                <w:bdr w:val="nil"/>
              </w:rPr>
              <w:t>ve sdíleném prostředí, sdílení dat</w:t>
            </w:r>
          </w:p>
          <w:p w:rsidR="007D2C5A" w:rsidRPr="007633CE" w:rsidRDefault="007D2C5A" w:rsidP="00AF5711">
            <w:pPr>
              <w:spacing w:line="240" w:lineRule="auto"/>
              <w:ind w:left="60"/>
              <w:jc w:val="left"/>
              <w:rPr>
                <w:sz w:val="20"/>
                <w:szCs w:val="20"/>
                <w:bdr w:val="nil"/>
              </w:rPr>
            </w:pPr>
            <w:r>
              <w:rPr>
                <w:sz w:val="20"/>
                <w:szCs w:val="20"/>
                <w:bdr w:val="nil"/>
              </w:rPr>
              <w:t>Bezpečné mazání dat, koš</w:t>
            </w:r>
          </w:p>
        </w:tc>
      </w:tr>
      <w:tr w:rsidR="00AF5711" w:rsidTr="004D5491">
        <w:trPr>
          <w:trHeight w:val="58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AF5711" w:rsidP="00AF5711">
            <w:pPr>
              <w:spacing w:line="240" w:lineRule="auto"/>
              <w:ind w:left="60"/>
              <w:jc w:val="left"/>
              <w:rPr>
                <w:sz w:val="20"/>
                <w:szCs w:val="20"/>
                <w:bdr w:val="nil"/>
              </w:rPr>
            </w:pPr>
            <w:r>
              <w:rPr>
                <w:sz w:val="20"/>
                <w:szCs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5711" w:rsidRPr="007633CE" w:rsidRDefault="007D2C5A" w:rsidP="00AF5711">
            <w:pPr>
              <w:spacing w:line="240" w:lineRule="auto"/>
              <w:ind w:left="60"/>
              <w:jc w:val="left"/>
              <w:rPr>
                <w:sz w:val="20"/>
                <w:szCs w:val="20"/>
                <w:bdr w:val="nil"/>
              </w:rPr>
            </w:pPr>
            <w:r>
              <w:rPr>
                <w:rFonts w:ascii="Calibri" w:eastAsia="Calibri" w:hAnsi="Calibri" w:cs="Calibri"/>
                <w:sz w:val="20"/>
                <w:bdr w:val="nil"/>
              </w:rPr>
              <w:t>• dodržuje pravidla a pokyny při práci s digitálním zařízením</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AF5711" w:rsidRDefault="00AF5711" w:rsidP="00AF5711">
            <w:pPr>
              <w:spacing w:line="240" w:lineRule="auto"/>
              <w:ind w:left="60"/>
              <w:jc w:val="left"/>
              <w:rPr>
                <w:sz w:val="20"/>
                <w:szCs w:val="20"/>
                <w:bdr w:val="nil"/>
              </w:rPr>
            </w:pPr>
            <w:r>
              <w:rPr>
                <w:sz w:val="20"/>
                <w:szCs w:val="20"/>
                <w:bdr w:val="nil"/>
              </w:rPr>
              <w:t>Pravidla bezpečné práce s digitálním zařízením Ergonomie</w:t>
            </w:r>
          </w:p>
          <w:p w:rsidR="00AF5711" w:rsidRDefault="00AF5711" w:rsidP="00AF5711">
            <w:pPr>
              <w:spacing w:line="240" w:lineRule="auto"/>
              <w:ind w:left="60"/>
              <w:jc w:val="left"/>
              <w:rPr>
                <w:sz w:val="20"/>
                <w:szCs w:val="20"/>
                <w:bdr w:val="nil"/>
              </w:rPr>
            </w:pPr>
            <w:r>
              <w:rPr>
                <w:sz w:val="20"/>
                <w:szCs w:val="20"/>
                <w:bdr w:val="nil"/>
              </w:rPr>
              <w:t>Technické problémy a přístupy k jejich řešení</w:t>
            </w:r>
          </w:p>
          <w:p w:rsidR="00AF5711" w:rsidRPr="007633CE" w:rsidRDefault="007D2C5A" w:rsidP="00AF5711">
            <w:pPr>
              <w:spacing w:line="240" w:lineRule="auto"/>
              <w:ind w:left="60"/>
              <w:jc w:val="left"/>
              <w:rPr>
                <w:sz w:val="20"/>
                <w:szCs w:val="20"/>
                <w:bdr w:val="nil"/>
              </w:rPr>
            </w:pPr>
            <w:r>
              <w:rPr>
                <w:sz w:val="20"/>
                <w:szCs w:val="20"/>
                <w:bdr w:val="nil"/>
              </w:rPr>
              <w:t>Počítačový vir</w:t>
            </w:r>
          </w:p>
        </w:tc>
      </w:tr>
      <w:tr w:rsidR="00AF5711" w:rsidTr="00AE329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F5711" w:rsidRDefault="00AF5711" w:rsidP="00AF571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bl>
    <w:p w:rsidR="00630AB6" w:rsidRDefault="0051145A">
      <w:pPr>
        <w:rPr>
          <w:bdr w:val="nil"/>
        </w:rPr>
      </w:pPr>
      <w:r>
        <w:rPr>
          <w:bdr w:val="nil"/>
        </w:rPr>
        <w:t xml:space="preserve">  </w:t>
      </w:r>
    </w:p>
    <w:tbl>
      <w:tblPr>
        <w:tblStyle w:val="TabulkaP4"/>
        <w:tblW w:w="5055" w:type="pct"/>
        <w:tblInd w:w="-150" w:type="dxa"/>
        <w:tblCellMar>
          <w:left w:w="15" w:type="dxa"/>
          <w:right w:w="15" w:type="dxa"/>
        </w:tblCellMar>
        <w:tblLook w:val="04A0" w:firstRow="1" w:lastRow="0" w:firstColumn="1" w:lastColumn="0" w:noHBand="0" w:noVBand="1"/>
      </w:tblPr>
      <w:tblGrid>
        <w:gridCol w:w="13848"/>
      </w:tblGrid>
      <w:tr w:rsidR="00630AB6" w:rsidRPr="00630AB6" w:rsidTr="002C0FA7">
        <w:trPr>
          <w:cnfStyle w:val="100000000000" w:firstRow="1" w:lastRow="0" w:firstColumn="0" w:lastColumn="0" w:oddVBand="0" w:evenVBand="0" w:oddHBand="0" w:evenHBand="0" w:firstRowFirstColumn="0" w:firstRowLastColumn="0" w:lastRowFirstColumn="0" w:lastRowLastColumn="0"/>
          <w:trHeight w:val="501"/>
        </w:trPr>
        <w:tc>
          <w:tcPr>
            <w:tcW w:w="5000" w:type="pct"/>
            <w:tcBorders>
              <w:top w:val="inset" w:sz="6" w:space="0" w:color="808080"/>
              <w:left w:val="inset" w:sz="6" w:space="0" w:color="808080"/>
              <w:right w:val="inset" w:sz="6" w:space="0" w:color="808080"/>
            </w:tcBorders>
            <w:tcMar>
              <w:top w:w="15" w:type="dxa"/>
              <w:left w:w="15" w:type="dxa"/>
              <w:bottom w:w="15" w:type="dxa"/>
              <w:right w:w="15" w:type="dxa"/>
            </w:tcMar>
          </w:tcPr>
          <w:p w:rsidR="00630AB6" w:rsidRDefault="00630AB6" w:rsidP="002C0FA7">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r>
              <w:rPr>
                <w:rFonts w:cs="Calibri"/>
                <w:bdr w:val="nil"/>
              </w:rPr>
              <w:t xml:space="preserve">, </w:t>
            </w:r>
            <w:r>
              <w:rPr>
                <w:rFonts w:ascii="Calibri" w:eastAsia="Calibri" w:hAnsi="Calibri" w:cs="Calibri"/>
                <w:sz w:val="20"/>
                <w:bdr w:val="nil"/>
              </w:rPr>
              <w:t>pravidla komunikace</w:t>
            </w:r>
          </w:p>
          <w:p w:rsidR="00630AB6" w:rsidRPr="00630AB6" w:rsidRDefault="00630AB6" w:rsidP="002C0FA7">
            <w:pPr>
              <w:pStyle w:val="Odstavecseseznamem"/>
              <w:numPr>
                <w:ilvl w:val="0"/>
                <w:numId w:val="43"/>
              </w:numPr>
              <w:spacing w:line="240" w:lineRule="auto"/>
              <w:jc w:val="left"/>
              <w:rPr>
                <w:bdr w:val="nil"/>
              </w:rPr>
            </w:pPr>
            <w:r w:rsidRPr="00630AB6">
              <w:rPr>
                <w:rFonts w:ascii="Calibri" w:eastAsia="Calibri" w:hAnsi="Calibri" w:cs="Calibri"/>
                <w:sz w:val="20"/>
                <w:bdr w:val="nil"/>
              </w:rPr>
              <w:t xml:space="preserve"> Kreativita</w:t>
            </w:r>
          </w:p>
        </w:tc>
      </w:tr>
      <w:tr w:rsidR="00630AB6" w:rsidTr="002C0FA7">
        <w:trPr>
          <w:trHeight w:val="339"/>
        </w:trPr>
        <w:tc>
          <w:tcPr>
            <w:tcW w:w="5000" w:type="pct"/>
            <w:tcBorders>
              <w:top w:val="inset" w:sz="6" w:space="0" w:color="808080"/>
              <w:left w:val="inset" w:sz="6" w:space="0" w:color="808080"/>
              <w:right w:val="inset" w:sz="6" w:space="0" w:color="808080"/>
            </w:tcBorders>
            <w:tcMar>
              <w:top w:w="15" w:type="dxa"/>
              <w:left w:w="15" w:type="dxa"/>
              <w:bottom w:w="15" w:type="dxa"/>
              <w:right w:w="15" w:type="dxa"/>
            </w:tcMar>
          </w:tcPr>
          <w:p w:rsidR="00630AB6" w:rsidRDefault="00630AB6" w:rsidP="002C0FA7">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r>
              <w:rPr>
                <w:rFonts w:cs="Calibri"/>
                <w:bdr w:val="nil"/>
              </w:rPr>
              <w:t xml:space="preserve">, </w:t>
            </w:r>
            <w:r>
              <w:rPr>
                <w:rFonts w:ascii="Calibri" w:eastAsia="Calibri" w:hAnsi="Calibri" w:cs="Calibri"/>
                <w:sz w:val="20"/>
                <w:bdr w:val="nil"/>
              </w:rPr>
              <w:t>softwarové pirátství</w:t>
            </w:r>
          </w:p>
        </w:tc>
      </w:tr>
      <w:tr w:rsidR="00630AB6" w:rsidTr="002C0FA7">
        <w:trPr>
          <w:trHeight w:val="528"/>
        </w:trPr>
        <w:tc>
          <w:tcPr>
            <w:tcW w:w="5000" w:type="pct"/>
            <w:tcBorders>
              <w:top w:val="inset" w:sz="6" w:space="0" w:color="808080"/>
              <w:left w:val="inset" w:sz="6" w:space="0" w:color="808080"/>
              <w:right w:val="inset" w:sz="6" w:space="0" w:color="808080"/>
            </w:tcBorders>
            <w:tcMar>
              <w:top w:w="15" w:type="dxa"/>
              <w:left w:w="15" w:type="dxa"/>
              <w:bottom w:w="15" w:type="dxa"/>
              <w:right w:w="15" w:type="dxa"/>
            </w:tcMar>
          </w:tcPr>
          <w:p w:rsidR="00630AB6" w:rsidRDefault="00630AB6" w:rsidP="002C0FA7">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r>
              <w:rPr>
                <w:rFonts w:cs="Calibri"/>
                <w:bdr w:val="nil"/>
              </w:rPr>
              <w:t xml:space="preserve">, </w:t>
            </w:r>
            <w:r>
              <w:rPr>
                <w:rFonts w:ascii="Calibri" w:eastAsia="Calibri" w:hAnsi="Calibri" w:cs="Calibri"/>
                <w:sz w:val="20"/>
                <w:bdr w:val="nil"/>
              </w:rPr>
              <w:t>kritický přístup k informacím, ověřování zdrojů</w:t>
            </w:r>
          </w:p>
          <w:p w:rsidR="00630AB6" w:rsidRDefault="00630AB6" w:rsidP="002C0FA7">
            <w:pPr>
              <w:spacing w:line="240" w:lineRule="auto"/>
              <w:jc w:val="left"/>
              <w:rPr>
                <w:bdr w:val="nil"/>
              </w:rPr>
            </w:pPr>
            <w:r>
              <w:rPr>
                <w:rFonts w:ascii="Calibri" w:eastAsia="Calibri" w:hAnsi="Calibri" w:cs="Calibri"/>
                <w:sz w:val="20"/>
                <w:bdr w:val="nil"/>
              </w:rPr>
              <w:t>Stavba mediálních sdělení</w:t>
            </w:r>
            <w:r>
              <w:rPr>
                <w:rFonts w:cs="Calibri"/>
                <w:bdr w:val="nil"/>
              </w:rPr>
              <w:t xml:space="preserve">, </w:t>
            </w:r>
            <w:r>
              <w:rPr>
                <w:rFonts w:ascii="Calibri" w:eastAsia="Calibri" w:hAnsi="Calibri" w:cs="Calibri"/>
                <w:sz w:val="20"/>
                <w:bdr w:val="nil"/>
              </w:rPr>
              <w:t>srovnávání titulních stran, srovnávání a uspořádání jednotlivých zpráv</w:t>
            </w:r>
          </w:p>
        </w:tc>
      </w:tr>
    </w:tbl>
    <w:p w:rsidR="007633CE" w:rsidRDefault="007633CE">
      <w:pPr>
        <w:rPr>
          <w:bdr w:val="nil"/>
        </w:rPr>
      </w:pPr>
    </w:p>
    <w:p w:rsidR="007633CE" w:rsidRDefault="007633CE">
      <w:pPr>
        <w:rPr>
          <w:bdr w:val="nil"/>
        </w:rPr>
      </w:pPr>
    </w:p>
    <w:tbl>
      <w:tblPr>
        <w:tblStyle w:val="TabulkaP4"/>
        <w:tblW w:w="5055" w:type="pct"/>
        <w:tblInd w:w="-150" w:type="dxa"/>
        <w:tblCellMar>
          <w:left w:w="15" w:type="dxa"/>
          <w:right w:w="15" w:type="dxa"/>
        </w:tblCellMar>
        <w:tblLook w:val="04A0" w:firstRow="1" w:lastRow="0" w:firstColumn="1" w:lastColumn="0" w:noHBand="0" w:noVBand="1"/>
      </w:tblPr>
      <w:tblGrid>
        <w:gridCol w:w="4670"/>
        <w:gridCol w:w="4658"/>
        <w:gridCol w:w="4520"/>
      </w:tblGrid>
      <w:tr w:rsidR="007633CE" w:rsidTr="00630AB6">
        <w:trPr>
          <w:cnfStyle w:val="100000000000" w:firstRow="1" w:lastRow="0" w:firstColumn="0" w:lastColumn="0" w:oddVBand="0" w:evenVBand="0" w:oddHBand="0" w:evenHBand="0" w:firstRowFirstColumn="0" w:firstRowLastColumn="0" w:lastRowFirstColumn="0" w:lastRowLastColumn="0"/>
          <w:tblHeader/>
        </w:trPr>
        <w:tc>
          <w:tcPr>
            <w:tcW w:w="168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633CE" w:rsidRDefault="007633CE" w:rsidP="004D5491">
            <w:pPr>
              <w:shd w:val="clear" w:color="auto" w:fill="9CC2E5"/>
              <w:spacing w:line="240" w:lineRule="auto"/>
              <w:jc w:val="center"/>
              <w:rPr>
                <w:bdr w:val="nil"/>
              </w:rPr>
            </w:pPr>
            <w:r>
              <w:rPr>
                <w:rFonts w:ascii="Calibri" w:eastAsia="Calibri" w:hAnsi="Calibri" w:cs="Calibri"/>
                <w:b/>
                <w:bCs/>
                <w:sz w:val="20"/>
                <w:bdr w:val="nil"/>
              </w:rPr>
              <w:t>Informatika</w:t>
            </w:r>
          </w:p>
        </w:tc>
        <w:tc>
          <w:tcPr>
            <w:tcW w:w="168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633CE" w:rsidRDefault="007633CE" w:rsidP="004D5491">
            <w:pPr>
              <w:shd w:val="clear" w:color="auto" w:fill="9CC2E5"/>
              <w:spacing w:line="240" w:lineRule="auto"/>
              <w:jc w:val="center"/>
              <w:rPr>
                <w:bdr w:val="nil"/>
              </w:rPr>
            </w:pPr>
            <w:r>
              <w:rPr>
                <w:rFonts w:ascii="Calibri" w:eastAsia="Calibri" w:hAnsi="Calibri" w:cs="Calibri"/>
                <w:b/>
                <w:bCs/>
                <w:sz w:val="20"/>
                <w:bdr w:val="nil"/>
              </w:rPr>
              <w:t>5. ročník</w:t>
            </w:r>
          </w:p>
        </w:tc>
        <w:tc>
          <w:tcPr>
            <w:tcW w:w="163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633CE" w:rsidRDefault="007633CE" w:rsidP="004D5491"/>
        </w:tc>
      </w:tr>
      <w:tr w:rsidR="007633CE" w:rsidTr="00630AB6">
        <w:tc>
          <w:tcPr>
            <w:tcW w:w="168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633CE" w:rsidRDefault="007633CE" w:rsidP="004D549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6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633CE" w:rsidRDefault="007633CE" w:rsidP="004D549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3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633CE" w:rsidRDefault="007633CE" w:rsidP="004D5491">
            <w:pPr>
              <w:shd w:val="clear" w:color="auto" w:fill="DEEAF6"/>
              <w:spacing w:line="240" w:lineRule="auto"/>
              <w:ind w:left="60"/>
              <w:jc w:val="left"/>
              <w:rPr>
                <w:bdr w:val="nil"/>
              </w:rPr>
            </w:pPr>
            <w:r>
              <w:rPr>
                <w:rFonts w:ascii="Calibri" w:eastAsia="Calibri" w:hAnsi="Calibri" w:cs="Calibri"/>
                <w:b/>
                <w:bCs/>
                <w:sz w:val="20"/>
                <w:bdr w:val="nil"/>
              </w:rPr>
              <w:t>Učivo</w:t>
            </w:r>
          </w:p>
        </w:tc>
      </w:tr>
      <w:tr w:rsidR="007633CE" w:rsidTr="00630AB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7633CE" w:rsidP="004D5491">
            <w:pPr>
              <w:spacing w:line="240" w:lineRule="auto"/>
              <w:ind w:left="60"/>
              <w:jc w:val="left"/>
              <w:rPr>
                <w:bdr w:val="nil"/>
              </w:rPr>
            </w:pPr>
            <w:r>
              <w:rPr>
                <w:bdr w:val="nil"/>
              </w:rPr>
              <w:t>DATA, INFOMRACE A MODELOVÁNÍ</w:t>
            </w:r>
          </w:p>
        </w:tc>
      </w:tr>
      <w:tr w:rsidR="007633CE" w:rsidTr="00630AB6">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7633CE" w:rsidP="004D5491">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6D19" w:rsidRDefault="00836D19" w:rsidP="004D5491">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p</w:t>
            </w:r>
            <w:r w:rsidR="001B14CB" w:rsidRPr="001B14CB">
              <w:rPr>
                <w:sz w:val="20"/>
                <w:szCs w:val="20"/>
                <w:bdr w:val="nil"/>
              </w:rPr>
              <w:t>racuje s texty, obrázky</w:t>
            </w:r>
            <w:r w:rsidR="001B14CB">
              <w:rPr>
                <w:sz w:val="20"/>
                <w:szCs w:val="20"/>
                <w:bdr w:val="nil"/>
              </w:rPr>
              <w:t xml:space="preserve"> a tabulkami v učebních materiálech</w:t>
            </w:r>
          </w:p>
          <w:p w:rsidR="007633CE" w:rsidRPr="001B14CB" w:rsidRDefault="00836D19" w:rsidP="004D5491">
            <w:pPr>
              <w:spacing w:line="240" w:lineRule="auto"/>
              <w:ind w:left="60"/>
              <w:jc w:val="left"/>
              <w:rPr>
                <w:sz w:val="20"/>
                <w:szCs w:val="20"/>
                <w:bdr w:val="nil"/>
              </w:rPr>
            </w:pPr>
            <w:r>
              <w:rPr>
                <w:rFonts w:ascii="Calibri" w:eastAsia="Calibri" w:hAnsi="Calibri" w:cs="Calibri"/>
                <w:sz w:val="20"/>
                <w:bdr w:val="nil"/>
              </w:rPr>
              <w:t xml:space="preserve">• </w:t>
            </w:r>
            <w:r w:rsidR="001B14CB">
              <w:rPr>
                <w:sz w:val="20"/>
                <w:szCs w:val="20"/>
                <w:bdr w:val="nil"/>
              </w:rPr>
              <w:t>doplní posloupnost prvků, v posloupnosti opakujících se prvků nahradí chybný za správný</w:t>
            </w:r>
          </w:p>
        </w:tc>
        <w:tc>
          <w:tcPr>
            <w:tcW w:w="1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1B14CB" w:rsidRDefault="001B14CB" w:rsidP="004D5491">
            <w:pPr>
              <w:spacing w:line="240" w:lineRule="auto"/>
              <w:ind w:left="60"/>
              <w:jc w:val="left"/>
              <w:rPr>
                <w:sz w:val="20"/>
                <w:szCs w:val="20"/>
                <w:bdr w:val="nil"/>
              </w:rPr>
            </w:pPr>
            <w:r>
              <w:rPr>
                <w:sz w:val="20"/>
                <w:szCs w:val="20"/>
                <w:bdr w:val="nil"/>
              </w:rPr>
              <w:t>Data, druhy dat, kritéria kontroly dat, vizualizace dat v grafu</w:t>
            </w:r>
          </w:p>
        </w:tc>
      </w:tr>
      <w:tr w:rsidR="007633CE" w:rsidTr="00630AB6">
        <w:trPr>
          <w:trHeight w:val="582"/>
        </w:trPr>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sidRPr="00AE3291">
              <w:rPr>
                <w:sz w:val="20"/>
                <w:szCs w:val="20"/>
                <w:bdr w:val="nil"/>
              </w:rPr>
              <w:t>I-5-1-02 popíše konkrétní situaci, určí, co k ní již ví, a znázorní ji</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1B14CB" w:rsidRDefault="00836D19" w:rsidP="004D5491">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p</w:t>
            </w:r>
            <w:r w:rsidR="0066194B">
              <w:rPr>
                <w:sz w:val="20"/>
                <w:szCs w:val="20"/>
                <w:bdr w:val="nil"/>
              </w:rPr>
              <w:t>omocí grafu znázorní vztahy mezi objekty, pomocí obrázku znázorní jev</w:t>
            </w:r>
          </w:p>
        </w:tc>
        <w:tc>
          <w:tcPr>
            <w:tcW w:w="1632" w:type="pct"/>
            <w:tcBorders>
              <w:top w:val="inset" w:sz="6" w:space="0" w:color="808080"/>
              <w:left w:val="inset" w:sz="6" w:space="0" w:color="808080"/>
              <w:right w:val="inset" w:sz="6" w:space="0" w:color="808080"/>
            </w:tcBorders>
            <w:tcMar>
              <w:top w:w="15" w:type="dxa"/>
              <w:left w:w="15" w:type="dxa"/>
              <w:bottom w:w="15" w:type="dxa"/>
              <w:right w:w="15" w:type="dxa"/>
            </w:tcMar>
          </w:tcPr>
          <w:p w:rsidR="007633CE" w:rsidRPr="001B14CB" w:rsidRDefault="0066194B" w:rsidP="004D5491">
            <w:pPr>
              <w:spacing w:line="240" w:lineRule="auto"/>
              <w:ind w:left="60"/>
              <w:jc w:val="left"/>
              <w:rPr>
                <w:sz w:val="20"/>
                <w:szCs w:val="20"/>
                <w:bdr w:val="nil"/>
              </w:rPr>
            </w:pPr>
            <w:r>
              <w:rPr>
                <w:sz w:val="20"/>
                <w:szCs w:val="20"/>
                <w:bdr w:val="nil"/>
              </w:rPr>
              <w:t>Graf, hledání cesty, schémata, obrázkové modely</w:t>
            </w:r>
          </w:p>
        </w:tc>
      </w:tr>
      <w:tr w:rsidR="007633CE" w:rsidTr="00630AB6">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I-5-1-03 vyčte informace z daného modelu</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1B14CB" w:rsidRDefault="00836D19" w:rsidP="004D5491">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p</w:t>
            </w:r>
            <w:r w:rsidR="0066194B">
              <w:rPr>
                <w:sz w:val="20"/>
                <w:szCs w:val="20"/>
                <w:bdr w:val="nil"/>
              </w:rPr>
              <w:t>omocí obrázkových modelů řeší zadané problémy</w:t>
            </w:r>
          </w:p>
        </w:tc>
        <w:tc>
          <w:tcPr>
            <w:tcW w:w="1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1B14CB" w:rsidRDefault="0066194B" w:rsidP="004D5491">
            <w:pPr>
              <w:spacing w:line="240" w:lineRule="auto"/>
              <w:ind w:left="60"/>
              <w:jc w:val="left"/>
              <w:rPr>
                <w:sz w:val="20"/>
                <w:szCs w:val="20"/>
                <w:bdr w:val="nil"/>
              </w:rPr>
            </w:pPr>
            <w:r>
              <w:rPr>
                <w:sz w:val="20"/>
                <w:szCs w:val="20"/>
                <w:bdr w:val="nil"/>
              </w:rPr>
              <w:t xml:space="preserve">Model </w:t>
            </w:r>
          </w:p>
        </w:tc>
      </w:tr>
      <w:tr w:rsidR="007633CE" w:rsidTr="00630AB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1B14CB" w:rsidRDefault="007633CE" w:rsidP="004D5491">
            <w:pPr>
              <w:spacing w:line="240" w:lineRule="auto"/>
              <w:ind w:left="60"/>
              <w:jc w:val="left"/>
              <w:rPr>
                <w:sz w:val="20"/>
                <w:szCs w:val="20"/>
                <w:bdr w:val="nil"/>
              </w:rPr>
            </w:pPr>
            <w:r w:rsidRPr="001B14CB">
              <w:rPr>
                <w:sz w:val="20"/>
                <w:szCs w:val="20"/>
                <w:bdr w:val="nil"/>
              </w:rPr>
              <w:t>ALGORITMIZACE A PROGRAMOVÁNÍ</w:t>
            </w:r>
          </w:p>
        </w:tc>
      </w:tr>
      <w:tr w:rsidR="007633CE" w:rsidTr="00630AB6">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I-5-2-01 sestavuje a testuje symbolické zápisy postupů</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1B14CB" w:rsidRDefault="00910B22" w:rsidP="004D5491">
            <w:pPr>
              <w:spacing w:line="240" w:lineRule="auto"/>
              <w:ind w:left="60"/>
              <w:jc w:val="left"/>
              <w:rPr>
                <w:sz w:val="20"/>
                <w:szCs w:val="20"/>
                <w:bdr w:val="nil"/>
              </w:rPr>
            </w:pPr>
            <w:r>
              <w:rPr>
                <w:rFonts w:ascii="Calibri" w:eastAsia="Calibri" w:hAnsi="Calibri" w:cs="Calibri"/>
                <w:sz w:val="20"/>
                <w:bdr w:val="nil"/>
              </w:rPr>
              <w:t xml:space="preserve">• </w:t>
            </w:r>
            <w:r w:rsidR="00F10F8E">
              <w:rPr>
                <w:rFonts w:ascii="Calibri" w:eastAsia="Calibri" w:hAnsi="Calibri" w:cs="Calibri"/>
                <w:sz w:val="20"/>
                <w:bdr w:val="nil"/>
              </w:rPr>
              <w:t>sestaví funkční postup řešící konkrétní jednoduchou situaci</w:t>
            </w:r>
          </w:p>
        </w:tc>
        <w:tc>
          <w:tcPr>
            <w:tcW w:w="1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1B14CB" w:rsidP="004D5491">
            <w:pPr>
              <w:spacing w:line="240" w:lineRule="auto"/>
              <w:ind w:left="60"/>
              <w:jc w:val="left"/>
              <w:rPr>
                <w:sz w:val="20"/>
                <w:szCs w:val="20"/>
                <w:bdr w:val="nil"/>
              </w:rPr>
            </w:pPr>
            <w:r>
              <w:rPr>
                <w:sz w:val="20"/>
                <w:szCs w:val="20"/>
                <w:bdr w:val="nil"/>
              </w:rPr>
              <w:t>Programování</w:t>
            </w:r>
            <w:r w:rsidR="00910B22">
              <w:rPr>
                <w:sz w:val="20"/>
                <w:szCs w:val="20"/>
                <w:bdr w:val="nil"/>
              </w:rPr>
              <w:t>,</w:t>
            </w:r>
            <w:r>
              <w:rPr>
                <w:sz w:val="20"/>
                <w:szCs w:val="20"/>
                <w:bdr w:val="nil"/>
              </w:rPr>
              <w:t xml:space="preserve"> příkazy a jejich spojování</w:t>
            </w:r>
          </w:p>
          <w:p w:rsidR="00F10F8E" w:rsidRDefault="00F10F8E" w:rsidP="004D5491">
            <w:pPr>
              <w:spacing w:line="240" w:lineRule="auto"/>
              <w:ind w:left="60"/>
              <w:jc w:val="left"/>
              <w:rPr>
                <w:sz w:val="20"/>
                <w:szCs w:val="20"/>
                <w:bdr w:val="nil"/>
              </w:rPr>
            </w:pPr>
            <w:r>
              <w:rPr>
                <w:sz w:val="20"/>
                <w:szCs w:val="20"/>
                <w:bdr w:val="nil"/>
              </w:rPr>
              <w:t>Sestavení programu</w:t>
            </w:r>
          </w:p>
          <w:p w:rsidR="00910B22" w:rsidRPr="001B14CB" w:rsidRDefault="00910B22" w:rsidP="004D5491">
            <w:pPr>
              <w:spacing w:line="240" w:lineRule="auto"/>
              <w:ind w:left="60"/>
              <w:jc w:val="left"/>
              <w:rPr>
                <w:sz w:val="20"/>
                <w:szCs w:val="20"/>
                <w:bdr w:val="nil"/>
              </w:rPr>
            </w:pPr>
          </w:p>
        </w:tc>
      </w:tr>
      <w:tr w:rsidR="007633CE" w:rsidTr="00630AB6">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I-5-2-02 popíše jednoduchý problém, navrhne a popíše jednotlivé kroky jeho řešení</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910B22" w:rsidP="004D5491">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u</w:t>
            </w:r>
            <w:r w:rsidR="001B14CB">
              <w:rPr>
                <w:sz w:val="20"/>
                <w:szCs w:val="20"/>
                <w:bdr w:val="nil"/>
              </w:rPr>
              <w:t>praví program pro obdobný problém</w:t>
            </w:r>
          </w:p>
          <w:p w:rsidR="00910B22" w:rsidRPr="001B14CB" w:rsidRDefault="00910B22" w:rsidP="004D5491">
            <w:pPr>
              <w:spacing w:line="240" w:lineRule="auto"/>
              <w:ind w:left="60"/>
              <w:jc w:val="left"/>
              <w:rPr>
                <w:sz w:val="20"/>
                <w:szCs w:val="20"/>
                <w:bdr w:val="nil"/>
              </w:rPr>
            </w:pPr>
            <w:r>
              <w:rPr>
                <w:rFonts w:ascii="Calibri" w:eastAsia="Calibri" w:hAnsi="Calibri" w:cs="Calibri"/>
                <w:sz w:val="20"/>
                <w:bdr w:val="nil"/>
              </w:rPr>
              <w:t>• přečte zápis programu a vysvětlí jeho jednotlivé kroky</w:t>
            </w:r>
          </w:p>
        </w:tc>
        <w:tc>
          <w:tcPr>
            <w:tcW w:w="1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1B14CB" w:rsidP="004D5491">
            <w:pPr>
              <w:spacing w:line="240" w:lineRule="auto"/>
              <w:ind w:left="60"/>
              <w:jc w:val="left"/>
              <w:rPr>
                <w:sz w:val="20"/>
                <w:szCs w:val="20"/>
                <w:bdr w:val="nil"/>
              </w:rPr>
            </w:pPr>
            <w:r>
              <w:rPr>
                <w:sz w:val="20"/>
                <w:szCs w:val="20"/>
                <w:bdr w:val="nil"/>
              </w:rPr>
              <w:t>Různé algoritmy, kombinace procedur</w:t>
            </w:r>
          </w:p>
          <w:p w:rsidR="00910B22" w:rsidRPr="001B14CB" w:rsidRDefault="00910B22" w:rsidP="004D5491">
            <w:pPr>
              <w:spacing w:line="240" w:lineRule="auto"/>
              <w:ind w:left="60"/>
              <w:jc w:val="left"/>
              <w:rPr>
                <w:sz w:val="20"/>
                <w:szCs w:val="20"/>
                <w:bdr w:val="nil"/>
              </w:rPr>
            </w:pPr>
            <w:r>
              <w:rPr>
                <w:sz w:val="20"/>
                <w:szCs w:val="20"/>
                <w:bdr w:val="nil"/>
              </w:rPr>
              <w:t>Modifikace programu</w:t>
            </w:r>
          </w:p>
        </w:tc>
      </w:tr>
      <w:tr w:rsidR="007633CE" w:rsidTr="00630AB6">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t>I-5-2-03 v blokově orientovaném programovacím jazyce sestaví program; rozpozná opakující se vzory, používá opakování a připravené podprogramy</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Default="00910B22" w:rsidP="004D5491">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v</w:t>
            </w:r>
            <w:r>
              <w:rPr>
                <w:sz w:val="20"/>
                <w:szCs w:val="20"/>
                <w:bdr w:val="nil"/>
              </w:rPr>
              <w:t xml:space="preserve"> blokově orientovaném programovacím jazyce sestaví program pro řízení pohybu a reakcí postav</w:t>
            </w:r>
          </w:p>
          <w:p w:rsidR="00910B22" w:rsidRPr="001B14CB" w:rsidRDefault="00910B22" w:rsidP="004D5491">
            <w:pPr>
              <w:spacing w:line="240" w:lineRule="auto"/>
              <w:ind w:left="60"/>
              <w:jc w:val="left"/>
              <w:rPr>
                <w:sz w:val="20"/>
                <w:szCs w:val="20"/>
                <w:bdr w:val="nil"/>
              </w:rPr>
            </w:pPr>
            <w:r>
              <w:rPr>
                <w:rFonts w:ascii="Calibri" w:eastAsia="Calibri" w:hAnsi="Calibri" w:cs="Calibri"/>
                <w:sz w:val="20"/>
                <w:bdr w:val="nil"/>
              </w:rPr>
              <w:t>• používá událostí ke spuštění činnosti postav</w:t>
            </w:r>
          </w:p>
        </w:tc>
        <w:tc>
          <w:tcPr>
            <w:tcW w:w="1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10B22" w:rsidRDefault="00910B22" w:rsidP="004D5491">
            <w:pPr>
              <w:spacing w:line="240" w:lineRule="auto"/>
              <w:ind w:left="60"/>
              <w:jc w:val="left"/>
              <w:rPr>
                <w:sz w:val="20"/>
                <w:szCs w:val="20"/>
                <w:bdr w:val="nil"/>
              </w:rPr>
            </w:pPr>
            <w:r>
              <w:rPr>
                <w:sz w:val="20"/>
                <w:szCs w:val="20"/>
                <w:bdr w:val="nil"/>
              </w:rPr>
              <w:t>Animace střídáním obrázků</w:t>
            </w:r>
          </w:p>
          <w:p w:rsidR="00910B22" w:rsidRDefault="00910B22" w:rsidP="004D5491">
            <w:pPr>
              <w:spacing w:line="240" w:lineRule="auto"/>
              <w:ind w:left="60"/>
              <w:jc w:val="left"/>
              <w:rPr>
                <w:sz w:val="20"/>
                <w:szCs w:val="20"/>
                <w:bdr w:val="nil"/>
              </w:rPr>
            </w:pPr>
            <w:r>
              <w:rPr>
                <w:sz w:val="20"/>
                <w:szCs w:val="20"/>
                <w:bdr w:val="nil"/>
              </w:rPr>
              <w:t>Spouštění pomocí událostí</w:t>
            </w:r>
          </w:p>
          <w:p w:rsidR="00910B22" w:rsidRDefault="00910B22" w:rsidP="004D5491">
            <w:pPr>
              <w:spacing w:line="240" w:lineRule="auto"/>
              <w:ind w:left="60"/>
              <w:jc w:val="left"/>
              <w:rPr>
                <w:sz w:val="20"/>
                <w:szCs w:val="20"/>
                <w:bdr w:val="nil"/>
              </w:rPr>
            </w:pPr>
            <w:r>
              <w:rPr>
                <w:sz w:val="20"/>
                <w:szCs w:val="20"/>
                <w:bdr w:val="nil"/>
              </w:rPr>
              <w:t>Vysílání zpráv mezi postavami</w:t>
            </w:r>
          </w:p>
          <w:p w:rsidR="00F10F8E" w:rsidRDefault="00F10F8E" w:rsidP="00F10F8E">
            <w:pPr>
              <w:spacing w:line="240" w:lineRule="auto"/>
              <w:ind w:left="60"/>
              <w:jc w:val="left"/>
              <w:rPr>
                <w:sz w:val="20"/>
                <w:szCs w:val="20"/>
                <w:bdr w:val="nil"/>
              </w:rPr>
            </w:pPr>
            <w:r>
              <w:rPr>
                <w:sz w:val="20"/>
                <w:szCs w:val="20"/>
                <w:bdr w:val="nil"/>
              </w:rPr>
              <w:t>Ovládání pohybů postav</w:t>
            </w:r>
          </w:p>
          <w:p w:rsidR="00F10F8E" w:rsidRPr="001B14CB" w:rsidRDefault="00F10F8E" w:rsidP="00F10F8E">
            <w:pPr>
              <w:spacing w:line="240" w:lineRule="auto"/>
              <w:ind w:left="60"/>
              <w:jc w:val="left"/>
              <w:rPr>
                <w:sz w:val="20"/>
                <w:szCs w:val="20"/>
                <w:bdr w:val="nil"/>
              </w:rPr>
            </w:pPr>
            <w:r>
              <w:rPr>
                <w:sz w:val="20"/>
                <w:szCs w:val="20"/>
                <w:bdr w:val="nil"/>
              </w:rPr>
              <w:lastRenderedPageBreak/>
              <w:t>Násobné postavy a souběžné reakce</w:t>
            </w:r>
          </w:p>
        </w:tc>
      </w:tr>
      <w:tr w:rsidR="007633CE" w:rsidTr="00630AB6">
        <w:trPr>
          <w:trHeight w:val="582"/>
        </w:trPr>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AE3291" w:rsidRDefault="007633CE" w:rsidP="004D5491">
            <w:pPr>
              <w:spacing w:line="240" w:lineRule="auto"/>
              <w:ind w:left="60"/>
              <w:jc w:val="left"/>
              <w:rPr>
                <w:sz w:val="20"/>
                <w:szCs w:val="20"/>
                <w:bdr w:val="nil"/>
              </w:rPr>
            </w:pPr>
            <w:r>
              <w:rPr>
                <w:sz w:val="20"/>
                <w:szCs w:val="20"/>
                <w:bdr w:val="nil"/>
              </w:rPr>
              <w:lastRenderedPageBreak/>
              <w:t>I-5-2-04 ověří správnost jím navrženého postupu či programu, najde a opraví v něm případnou chybu</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10F8E" w:rsidRDefault="00F10F8E" w:rsidP="00F10F8E">
            <w:pPr>
              <w:spacing w:line="240" w:lineRule="auto"/>
              <w:jc w:val="left"/>
              <w:rPr>
                <w:sz w:val="20"/>
                <w:szCs w:val="20"/>
                <w:bdr w:val="nil"/>
              </w:rPr>
            </w:pPr>
            <w:r>
              <w:rPr>
                <w:rFonts w:ascii="Calibri" w:eastAsia="Calibri" w:hAnsi="Calibri" w:cs="Calibri"/>
                <w:sz w:val="20"/>
                <w:bdr w:val="nil"/>
              </w:rPr>
              <w:t xml:space="preserve">• </w:t>
            </w:r>
            <w:r>
              <w:rPr>
                <w:rFonts w:cs="Calibri"/>
                <w:sz w:val="20"/>
                <w:bdr w:val="nil"/>
              </w:rPr>
              <w:t>v</w:t>
            </w:r>
            <w:r w:rsidR="0066194B">
              <w:rPr>
                <w:sz w:val="20"/>
                <w:szCs w:val="20"/>
                <w:bdr w:val="nil"/>
              </w:rPr>
              <w:t xml:space="preserve"> </w:t>
            </w:r>
            <w:r>
              <w:rPr>
                <w:sz w:val="20"/>
                <w:szCs w:val="20"/>
                <w:bdr w:val="nil"/>
              </w:rPr>
              <w:t>p</w:t>
            </w:r>
            <w:r w:rsidR="0066194B">
              <w:rPr>
                <w:sz w:val="20"/>
                <w:szCs w:val="20"/>
                <w:bdr w:val="nil"/>
              </w:rPr>
              <w:t>rogramu najde a opraví chyby, přečte zápis programu a vysvětlí jeho jednotlivé kroky</w:t>
            </w:r>
          </w:p>
          <w:p w:rsidR="007633CE" w:rsidRPr="001B14CB" w:rsidRDefault="00F10F8E" w:rsidP="00F10F8E">
            <w:pPr>
              <w:spacing w:line="240" w:lineRule="auto"/>
              <w:jc w:val="left"/>
              <w:rPr>
                <w:sz w:val="20"/>
                <w:szCs w:val="20"/>
                <w:bdr w:val="nil"/>
              </w:rPr>
            </w:pPr>
            <w:r>
              <w:rPr>
                <w:rFonts w:ascii="Calibri" w:eastAsia="Calibri" w:hAnsi="Calibri" w:cs="Calibri"/>
                <w:sz w:val="20"/>
                <w:bdr w:val="nil"/>
              </w:rPr>
              <w:t>•</w:t>
            </w:r>
            <w:r w:rsidR="0066194B">
              <w:rPr>
                <w:sz w:val="20"/>
                <w:szCs w:val="20"/>
                <w:bdr w:val="nil"/>
              </w:rPr>
              <w:t xml:space="preserve"> rozhodne, jestli a jak lze zapsaný program nebo postup zjednodušit</w:t>
            </w:r>
          </w:p>
        </w:tc>
        <w:tc>
          <w:tcPr>
            <w:tcW w:w="1632" w:type="pct"/>
            <w:tcBorders>
              <w:top w:val="inset" w:sz="6" w:space="0" w:color="808080"/>
              <w:left w:val="inset" w:sz="6" w:space="0" w:color="808080"/>
              <w:right w:val="inset" w:sz="6" w:space="0" w:color="808080"/>
            </w:tcBorders>
            <w:tcMar>
              <w:top w:w="15" w:type="dxa"/>
              <w:left w:w="15" w:type="dxa"/>
              <w:bottom w:w="15" w:type="dxa"/>
              <w:right w:w="15" w:type="dxa"/>
            </w:tcMar>
          </w:tcPr>
          <w:p w:rsidR="007633CE" w:rsidRDefault="0066194B" w:rsidP="004D5491">
            <w:pPr>
              <w:spacing w:line="240" w:lineRule="auto"/>
              <w:ind w:left="60"/>
              <w:jc w:val="left"/>
              <w:rPr>
                <w:sz w:val="20"/>
                <w:szCs w:val="20"/>
                <w:bdr w:val="nil"/>
              </w:rPr>
            </w:pPr>
            <w:r>
              <w:rPr>
                <w:sz w:val="20"/>
                <w:szCs w:val="20"/>
                <w:bdr w:val="nil"/>
              </w:rPr>
              <w:t>Detekce a oprava chyb v programu, čtení programů, ladění programu</w:t>
            </w:r>
          </w:p>
          <w:p w:rsidR="00F10F8E" w:rsidRPr="001B14CB" w:rsidRDefault="00F10F8E" w:rsidP="00F10F8E">
            <w:pPr>
              <w:spacing w:line="240" w:lineRule="auto"/>
              <w:jc w:val="left"/>
              <w:rPr>
                <w:sz w:val="20"/>
                <w:szCs w:val="20"/>
                <w:bdr w:val="nil"/>
              </w:rPr>
            </w:pPr>
            <w:r>
              <w:rPr>
                <w:sz w:val="20"/>
                <w:szCs w:val="20"/>
                <w:bdr w:val="nil"/>
              </w:rPr>
              <w:t xml:space="preserve"> Ověřování funkčnosti programu a jeho </w:t>
            </w:r>
            <w:proofErr w:type="gramStart"/>
            <w:r>
              <w:rPr>
                <w:sz w:val="20"/>
                <w:szCs w:val="20"/>
                <w:bdr w:val="nil"/>
              </w:rPr>
              <w:t>částí  opakovaným</w:t>
            </w:r>
            <w:proofErr w:type="gramEnd"/>
            <w:r>
              <w:rPr>
                <w:sz w:val="20"/>
                <w:szCs w:val="20"/>
                <w:bdr w:val="nil"/>
              </w:rPr>
              <w:t xml:space="preserve"> spuštěním</w:t>
            </w:r>
          </w:p>
        </w:tc>
      </w:tr>
      <w:tr w:rsidR="007633CE" w:rsidTr="00630AB6">
        <w:trPr>
          <w:trHeight w:val="582"/>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33CE" w:rsidRPr="001B14CB" w:rsidRDefault="007633CE" w:rsidP="004D5491">
            <w:pPr>
              <w:spacing w:line="240" w:lineRule="auto"/>
              <w:ind w:left="60"/>
              <w:jc w:val="left"/>
              <w:rPr>
                <w:sz w:val="20"/>
                <w:szCs w:val="20"/>
                <w:bdr w:val="nil"/>
              </w:rPr>
            </w:pPr>
            <w:r w:rsidRPr="001B14CB">
              <w:rPr>
                <w:sz w:val="20"/>
                <w:szCs w:val="20"/>
                <w:bdr w:val="nil"/>
              </w:rPr>
              <w:t>INFORMAČNÍ SYSTÉMY</w:t>
            </w:r>
          </w:p>
        </w:tc>
      </w:tr>
      <w:tr w:rsidR="009960AA" w:rsidTr="00630AB6">
        <w:trPr>
          <w:trHeight w:val="558"/>
        </w:trPr>
        <w:tc>
          <w:tcPr>
            <w:tcW w:w="1686" w:type="pct"/>
            <w:tcBorders>
              <w:top w:val="inset" w:sz="6" w:space="0" w:color="808080"/>
              <w:left w:val="inset" w:sz="6" w:space="0" w:color="808080"/>
              <w:right w:val="inset" w:sz="6" w:space="0" w:color="808080"/>
            </w:tcBorders>
            <w:tcMar>
              <w:top w:w="15" w:type="dxa"/>
              <w:left w:w="15" w:type="dxa"/>
              <w:bottom w:w="15" w:type="dxa"/>
              <w:right w:w="15" w:type="dxa"/>
            </w:tcMar>
          </w:tcPr>
          <w:p w:rsidR="009960AA" w:rsidRPr="00AE3291" w:rsidRDefault="009960AA" w:rsidP="009960AA">
            <w:pPr>
              <w:spacing w:line="240" w:lineRule="auto"/>
              <w:ind w:left="60"/>
              <w:jc w:val="left"/>
              <w:rPr>
                <w:sz w:val="20"/>
                <w:szCs w:val="20"/>
                <w:bdr w:val="nil"/>
              </w:rPr>
            </w:pPr>
            <w:r>
              <w:rPr>
                <w:sz w:val="20"/>
                <w:szCs w:val="20"/>
                <w:bdr w:val="nil"/>
              </w:rPr>
              <w:t>I-5-3-01 v systémech, které ho obklopují, rozezná jednotlivé prvky a vztahy mezi nimi</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Default="009960AA" w:rsidP="009960AA">
            <w:pPr>
              <w:spacing w:line="240" w:lineRule="auto"/>
              <w:ind w:left="60"/>
              <w:jc w:val="left"/>
              <w:rPr>
                <w:rFonts w:ascii="Calibri" w:eastAsia="Calibri" w:hAnsi="Calibri" w:cs="Calibri"/>
                <w:sz w:val="20"/>
                <w:bdr w:val="nil"/>
              </w:rPr>
            </w:pPr>
            <w:r>
              <w:rPr>
                <w:rFonts w:ascii="Calibri" w:eastAsia="Calibri" w:hAnsi="Calibri" w:cs="Calibri"/>
                <w:sz w:val="20"/>
                <w:bdr w:val="nil"/>
              </w:rPr>
              <w:t>• nalezne ve svém okolí systém a určí jeho prvky</w:t>
            </w:r>
          </w:p>
          <w:p w:rsidR="009960AA" w:rsidRDefault="009960AA" w:rsidP="009960AA">
            <w:pPr>
              <w:spacing w:line="240" w:lineRule="auto"/>
              <w:ind w:left="60"/>
              <w:jc w:val="left"/>
              <w:rPr>
                <w:rFonts w:ascii="Calibri" w:eastAsia="Calibri" w:hAnsi="Calibri" w:cs="Calibri"/>
                <w:sz w:val="20"/>
                <w:bdr w:val="nil"/>
              </w:rPr>
            </w:pPr>
            <w:r>
              <w:rPr>
                <w:rFonts w:ascii="Calibri" w:eastAsia="Calibri" w:hAnsi="Calibri" w:cs="Calibri"/>
                <w:sz w:val="20"/>
                <w:bdr w:val="nil"/>
              </w:rPr>
              <w:t>• určí, jak spolu prvky souvisí</w:t>
            </w:r>
          </w:p>
          <w:p w:rsidR="009960AA" w:rsidRDefault="009960AA" w:rsidP="00A16E1A">
            <w:pPr>
              <w:spacing w:line="240" w:lineRule="auto"/>
              <w:ind w:left="60"/>
              <w:jc w:val="left"/>
              <w:rPr>
                <w:bdr w:val="nil"/>
              </w:rPr>
            </w:pPr>
          </w:p>
        </w:tc>
        <w:tc>
          <w:tcPr>
            <w:tcW w:w="1632" w:type="pct"/>
            <w:tcBorders>
              <w:top w:val="inset" w:sz="6" w:space="0" w:color="808080"/>
              <w:left w:val="inset" w:sz="6" w:space="0" w:color="808080"/>
              <w:right w:val="inset" w:sz="6" w:space="0" w:color="808080"/>
            </w:tcBorders>
            <w:tcMar>
              <w:top w:w="15" w:type="dxa"/>
              <w:left w:w="15" w:type="dxa"/>
              <w:bottom w:w="15" w:type="dxa"/>
              <w:right w:w="15" w:type="dxa"/>
            </w:tcMar>
          </w:tcPr>
          <w:p w:rsidR="009960AA" w:rsidRDefault="009960AA" w:rsidP="009960AA">
            <w:pPr>
              <w:spacing w:line="240" w:lineRule="auto"/>
              <w:ind w:left="60"/>
              <w:jc w:val="left"/>
              <w:rPr>
                <w:sz w:val="20"/>
                <w:szCs w:val="20"/>
                <w:bdr w:val="nil"/>
              </w:rPr>
            </w:pPr>
            <w:r>
              <w:rPr>
                <w:sz w:val="20"/>
                <w:szCs w:val="20"/>
                <w:bdr w:val="nil"/>
              </w:rPr>
              <w:t>Vzájemné působení objektů, vztahy mezi nimi, shodné a odlišné vlastnosti objektů</w:t>
            </w:r>
          </w:p>
          <w:p w:rsidR="009960AA" w:rsidRDefault="009960AA" w:rsidP="009960AA">
            <w:pPr>
              <w:spacing w:line="240" w:lineRule="auto"/>
              <w:ind w:left="60"/>
              <w:jc w:val="left"/>
              <w:rPr>
                <w:sz w:val="20"/>
                <w:szCs w:val="20"/>
                <w:bdr w:val="nil"/>
              </w:rPr>
            </w:pPr>
            <w:r>
              <w:rPr>
                <w:sz w:val="20"/>
                <w:szCs w:val="20"/>
                <w:bdr w:val="nil"/>
              </w:rPr>
              <w:t>Příklady systému z přírody, ze školy, z okolí (tvorba v digitální podobě)</w:t>
            </w:r>
          </w:p>
          <w:p w:rsidR="00A16E1A" w:rsidRPr="001B14CB" w:rsidRDefault="00A16E1A" w:rsidP="009960AA">
            <w:pPr>
              <w:spacing w:line="240" w:lineRule="auto"/>
              <w:ind w:left="60"/>
              <w:jc w:val="left"/>
              <w:rPr>
                <w:sz w:val="20"/>
                <w:szCs w:val="20"/>
                <w:bdr w:val="nil"/>
              </w:rPr>
            </w:pPr>
          </w:p>
        </w:tc>
      </w:tr>
      <w:tr w:rsidR="009960AA" w:rsidRPr="007633CE" w:rsidTr="00630AB6">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Pr="007633CE" w:rsidRDefault="009960AA" w:rsidP="009960AA">
            <w:pPr>
              <w:spacing w:line="240" w:lineRule="auto"/>
              <w:ind w:left="60"/>
              <w:jc w:val="left"/>
              <w:rPr>
                <w:sz w:val="20"/>
                <w:szCs w:val="20"/>
                <w:bdr w:val="nil"/>
              </w:rPr>
            </w:pPr>
            <w:r w:rsidRPr="007633CE">
              <w:rPr>
                <w:sz w:val="20"/>
                <w:szCs w:val="20"/>
                <w:bdr w:val="nil"/>
              </w:rPr>
              <w:t xml:space="preserve">I-5-3-02 </w:t>
            </w:r>
            <w:r>
              <w:rPr>
                <w:sz w:val="20"/>
                <w:szCs w:val="20"/>
                <w:bdr w:val="nil"/>
              </w:rPr>
              <w:t>pro vymezený problém zaznamenává do existující tabulky nebo seznamu číselná i nečíselná data</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Default="009960AA" w:rsidP="009960AA">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u</w:t>
            </w:r>
            <w:r>
              <w:rPr>
                <w:sz w:val="20"/>
                <w:szCs w:val="20"/>
                <w:bdr w:val="nil"/>
              </w:rPr>
              <w:t>místí data správně do tabulky</w:t>
            </w:r>
          </w:p>
          <w:p w:rsidR="009960AA" w:rsidRPr="001B14CB" w:rsidRDefault="009960AA" w:rsidP="009960AA">
            <w:pPr>
              <w:spacing w:line="240" w:lineRule="auto"/>
              <w:ind w:left="60"/>
              <w:jc w:val="left"/>
              <w:rPr>
                <w:sz w:val="20"/>
                <w:szCs w:val="20"/>
                <w:bdr w:val="nil"/>
              </w:rPr>
            </w:pPr>
            <w:r>
              <w:rPr>
                <w:rFonts w:ascii="Calibri" w:eastAsia="Calibri" w:hAnsi="Calibri" w:cs="Calibri"/>
                <w:sz w:val="20"/>
                <w:bdr w:val="nil"/>
              </w:rPr>
              <w:t xml:space="preserve">• </w:t>
            </w:r>
            <w:r>
              <w:rPr>
                <w:sz w:val="20"/>
                <w:szCs w:val="20"/>
                <w:bdr w:val="nil"/>
              </w:rPr>
              <w:t>doplní prvky v tabulce</w:t>
            </w:r>
          </w:p>
        </w:tc>
        <w:tc>
          <w:tcPr>
            <w:tcW w:w="16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Default="009960AA" w:rsidP="009960AA">
            <w:pPr>
              <w:spacing w:line="240" w:lineRule="auto"/>
              <w:ind w:left="60"/>
              <w:jc w:val="left"/>
              <w:rPr>
                <w:sz w:val="20"/>
                <w:szCs w:val="20"/>
                <w:bdr w:val="nil"/>
              </w:rPr>
            </w:pPr>
            <w:r>
              <w:rPr>
                <w:sz w:val="20"/>
                <w:szCs w:val="20"/>
                <w:bdr w:val="nil"/>
              </w:rPr>
              <w:t>Doplňování tabulky a datových řad, řazení dat v tabulce, struktura</w:t>
            </w:r>
          </w:p>
          <w:p w:rsidR="009960AA" w:rsidRPr="001B14CB" w:rsidRDefault="009960AA" w:rsidP="009960AA">
            <w:pPr>
              <w:spacing w:line="240" w:lineRule="auto"/>
              <w:ind w:left="60"/>
              <w:jc w:val="left"/>
              <w:rPr>
                <w:sz w:val="20"/>
                <w:szCs w:val="20"/>
                <w:bdr w:val="nil"/>
              </w:rPr>
            </w:pPr>
            <w:proofErr w:type="gramStart"/>
            <w:r>
              <w:rPr>
                <w:sz w:val="20"/>
                <w:szCs w:val="20"/>
                <w:bdr w:val="nil"/>
              </w:rPr>
              <w:t>Záznam - doplnění</w:t>
            </w:r>
            <w:proofErr w:type="gramEnd"/>
            <w:r>
              <w:rPr>
                <w:sz w:val="20"/>
                <w:szCs w:val="20"/>
                <w:bdr w:val="nil"/>
              </w:rPr>
              <w:t>, úprava</w:t>
            </w:r>
          </w:p>
        </w:tc>
      </w:tr>
      <w:tr w:rsidR="009960AA" w:rsidRPr="007633CE" w:rsidTr="00630AB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Pr="001B14CB" w:rsidRDefault="009960AA" w:rsidP="009960AA">
            <w:pPr>
              <w:spacing w:line="240" w:lineRule="auto"/>
              <w:ind w:left="60"/>
              <w:jc w:val="left"/>
              <w:rPr>
                <w:sz w:val="20"/>
                <w:szCs w:val="20"/>
                <w:bdr w:val="nil"/>
              </w:rPr>
            </w:pPr>
            <w:r w:rsidRPr="001B14CB">
              <w:rPr>
                <w:sz w:val="20"/>
                <w:szCs w:val="20"/>
                <w:bdr w:val="nil"/>
              </w:rPr>
              <w:t>DIGITÁLNÍ TECHNOLOGIE</w:t>
            </w:r>
          </w:p>
        </w:tc>
      </w:tr>
      <w:tr w:rsidR="009960AA" w:rsidRPr="007633CE" w:rsidTr="00630AB6">
        <w:trPr>
          <w:trHeight w:val="582"/>
        </w:trPr>
        <w:tc>
          <w:tcPr>
            <w:tcW w:w="1686" w:type="pct"/>
            <w:tcBorders>
              <w:top w:val="inset" w:sz="6" w:space="0" w:color="808080"/>
              <w:left w:val="inset" w:sz="6" w:space="0" w:color="808080"/>
              <w:right w:val="inset" w:sz="6" w:space="0" w:color="808080"/>
            </w:tcBorders>
            <w:tcMar>
              <w:top w:w="15" w:type="dxa"/>
              <w:left w:w="15" w:type="dxa"/>
              <w:bottom w:w="15" w:type="dxa"/>
              <w:right w:w="15" w:type="dxa"/>
            </w:tcMar>
          </w:tcPr>
          <w:p w:rsidR="009960AA" w:rsidRPr="007633CE" w:rsidRDefault="009960AA" w:rsidP="009960AA">
            <w:pPr>
              <w:spacing w:line="240" w:lineRule="auto"/>
              <w:ind w:left="60"/>
              <w:jc w:val="left"/>
              <w:rPr>
                <w:sz w:val="20"/>
                <w:szCs w:val="20"/>
                <w:bdr w:val="nil"/>
              </w:rPr>
            </w:pPr>
            <w:r>
              <w:rPr>
                <w:sz w:val="20"/>
                <w:szCs w:val="20"/>
                <w:bdr w:val="nil"/>
              </w:rPr>
              <w:t>I-5-4-01 najde a spustí aplikaci, pracuje s daty různého typu</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Default="00212A2B" w:rsidP="009960AA">
            <w:pPr>
              <w:spacing w:line="240" w:lineRule="auto"/>
              <w:ind w:left="60"/>
              <w:jc w:val="left"/>
              <w:rPr>
                <w:rFonts w:ascii="Calibri" w:eastAsia="Calibri" w:hAnsi="Calibri" w:cs="Calibri"/>
                <w:sz w:val="20"/>
                <w:bdr w:val="nil"/>
              </w:rPr>
            </w:pPr>
            <w:r>
              <w:rPr>
                <w:rFonts w:ascii="Calibri" w:eastAsia="Calibri" w:hAnsi="Calibri" w:cs="Calibri"/>
                <w:sz w:val="20"/>
                <w:bdr w:val="nil"/>
              </w:rPr>
              <w:t>• používá doporučení aplikace, nástroje, prostředí</w:t>
            </w:r>
          </w:p>
          <w:p w:rsidR="00212A2B" w:rsidRDefault="00212A2B" w:rsidP="009960AA">
            <w:pPr>
              <w:spacing w:line="240" w:lineRule="auto"/>
              <w:ind w:left="60"/>
              <w:jc w:val="left"/>
              <w:rPr>
                <w:rFonts w:ascii="Calibri" w:eastAsia="Calibri" w:hAnsi="Calibri" w:cs="Calibri"/>
                <w:sz w:val="20"/>
                <w:bdr w:val="nil"/>
              </w:rPr>
            </w:pPr>
            <w:r>
              <w:rPr>
                <w:rFonts w:ascii="Calibri" w:eastAsia="Calibri" w:hAnsi="Calibri" w:cs="Calibri"/>
                <w:sz w:val="20"/>
                <w:bdr w:val="nil"/>
              </w:rPr>
              <w:t>• edituje digitální text</w:t>
            </w:r>
          </w:p>
          <w:p w:rsidR="00212A2B" w:rsidRDefault="00212A2B" w:rsidP="009960AA">
            <w:pPr>
              <w:spacing w:line="240" w:lineRule="auto"/>
              <w:ind w:left="60"/>
              <w:jc w:val="left"/>
              <w:rPr>
                <w:rFonts w:ascii="Calibri" w:eastAsia="Calibri" w:hAnsi="Calibri" w:cs="Calibri"/>
                <w:sz w:val="20"/>
                <w:bdr w:val="nil"/>
              </w:rPr>
            </w:pPr>
            <w:r>
              <w:rPr>
                <w:rFonts w:ascii="Calibri" w:eastAsia="Calibri" w:hAnsi="Calibri" w:cs="Calibri"/>
                <w:sz w:val="20"/>
                <w:bdr w:val="nil"/>
              </w:rPr>
              <w:t>• přehraje zvuk, video</w:t>
            </w:r>
          </w:p>
          <w:p w:rsidR="00212A2B" w:rsidRDefault="00212A2B" w:rsidP="009960AA">
            <w:pPr>
              <w:spacing w:line="240" w:lineRule="auto"/>
              <w:ind w:left="60"/>
              <w:jc w:val="left"/>
              <w:rPr>
                <w:rFonts w:ascii="Calibri" w:eastAsia="Calibri" w:hAnsi="Calibri" w:cs="Calibri"/>
                <w:sz w:val="20"/>
                <w:bdr w:val="nil"/>
              </w:rPr>
            </w:pPr>
            <w:r>
              <w:rPr>
                <w:rFonts w:ascii="Calibri" w:eastAsia="Calibri" w:hAnsi="Calibri" w:cs="Calibri"/>
                <w:sz w:val="20"/>
                <w:bdr w:val="nil"/>
              </w:rPr>
              <w:t>• uloží svou práci do souboru, otevře soubor</w:t>
            </w:r>
          </w:p>
          <w:p w:rsidR="00212A2B" w:rsidRPr="0066194B" w:rsidRDefault="00212A2B" w:rsidP="009960AA">
            <w:pPr>
              <w:spacing w:line="240" w:lineRule="auto"/>
              <w:ind w:left="60"/>
              <w:jc w:val="left"/>
              <w:rPr>
                <w:color w:val="BFBFBF" w:themeColor="background1" w:themeShade="BF"/>
                <w:sz w:val="20"/>
                <w:szCs w:val="20"/>
                <w:bdr w:val="nil"/>
              </w:rPr>
            </w:pPr>
            <w:r>
              <w:rPr>
                <w:rFonts w:ascii="Calibri" w:eastAsia="Calibri" w:hAnsi="Calibri" w:cs="Calibri"/>
                <w:sz w:val="20"/>
                <w:bdr w:val="nil"/>
              </w:rPr>
              <w:t>• řeší úkol použití digitální schránky</w:t>
            </w:r>
          </w:p>
        </w:tc>
        <w:tc>
          <w:tcPr>
            <w:tcW w:w="1632" w:type="pct"/>
            <w:tcBorders>
              <w:top w:val="inset" w:sz="6" w:space="0" w:color="808080"/>
              <w:left w:val="inset" w:sz="6" w:space="0" w:color="808080"/>
              <w:right w:val="inset" w:sz="6" w:space="0" w:color="808080"/>
            </w:tcBorders>
            <w:tcMar>
              <w:top w:w="15" w:type="dxa"/>
              <w:left w:w="15" w:type="dxa"/>
              <w:bottom w:w="15" w:type="dxa"/>
              <w:right w:w="15" w:type="dxa"/>
            </w:tcMar>
          </w:tcPr>
          <w:p w:rsidR="009960AA" w:rsidRDefault="00212A2B" w:rsidP="009960AA">
            <w:pPr>
              <w:spacing w:line="240" w:lineRule="auto"/>
              <w:jc w:val="left"/>
              <w:rPr>
                <w:sz w:val="20"/>
                <w:szCs w:val="20"/>
                <w:bdr w:val="nil"/>
              </w:rPr>
            </w:pPr>
            <w:r>
              <w:rPr>
                <w:sz w:val="20"/>
                <w:szCs w:val="20"/>
                <w:bdr w:val="nil"/>
              </w:rPr>
              <w:t>Kreslení bitmapových obrázků</w:t>
            </w:r>
          </w:p>
          <w:p w:rsidR="00212A2B" w:rsidRDefault="00212A2B" w:rsidP="009960AA">
            <w:pPr>
              <w:spacing w:line="240" w:lineRule="auto"/>
              <w:jc w:val="left"/>
              <w:rPr>
                <w:sz w:val="20"/>
                <w:szCs w:val="20"/>
                <w:bdr w:val="nil"/>
              </w:rPr>
            </w:pPr>
            <w:r>
              <w:rPr>
                <w:sz w:val="20"/>
                <w:szCs w:val="20"/>
                <w:bdr w:val="nil"/>
              </w:rPr>
              <w:t xml:space="preserve">Ovládání </w:t>
            </w:r>
            <w:proofErr w:type="gramStart"/>
            <w:r>
              <w:rPr>
                <w:sz w:val="20"/>
                <w:szCs w:val="20"/>
                <w:bdr w:val="nil"/>
              </w:rPr>
              <w:t>aplikací - schránka</w:t>
            </w:r>
            <w:proofErr w:type="gramEnd"/>
            <w:r>
              <w:rPr>
                <w:sz w:val="20"/>
                <w:szCs w:val="20"/>
                <w:bdr w:val="nil"/>
              </w:rPr>
              <w:t>, zoom, krok zpět</w:t>
            </w:r>
          </w:p>
          <w:p w:rsidR="00212A2B" w:rsidRDefault="00212A2B" w:rsidP="009960AA">
            <w:pPr>
              <w:spacing w:line="240" w:lineRule="auto"/>
              <w:jc w:val="left"/>
              <w:rPr>
                <w:sz w:val="20"/>
                <w:szCs w:val="20"/>
                <w:bdr w:val="nil"/>
              </w:rPr>
            </w:pPr>
            <w:r>
              <w:rPr>
                <w:sz w:val="20"/>
                <w:szCs w:val="20"/>
                <w:bdr w:val="nil"/>
              </w:rPr>
              <w:t>Ukládání práce do souboru, otvírání souboru, mazání</w:t>
            </w:r>
          </w:p>
          <w:p w:rsidR="00212A2B" w:rsidRPr="00212A2B" w:rsidRDefault="00212A2B" w:rsidP="009960AA">
            <w:pPr>
              <w:spacing w:line="240" w:lineRule="auto"/>
              <w:jc w:val="left"/>
              <w:rPr>
                <w:sz w:val="20"/>
                <w:szCs w:val="20"/>
                <w:bdr w:val="nil"/>
              </w:rPr>
            </w:pPr>
            <w:r>
              <w:rPr>
                <w:sz w:val="20"/>
                <w:szCs w:val="20"/>
                <w:bdr w:val="nil"/>
              </w:rPr>
              <w:t>Externí média</w:t>
            </w:r>
          </w:p>
        </w:tc>
      </w:tr>
      <w:tr w:rsidR="009960AA" w:rsidRPr="007633CE" w:rsidTr="00630AB6">
        <w:trPr>
          <w:trHeight w:val="797"/>
        </w:trPr>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Pr="007633CE" w:rsidRDefault="009960AA" w:rsidP="009960AA">
            <w:pPr>
              <w:spacing w:line="240" w:lineRule="auto"/>
              <w:ind w:left="60"/>
              <w:jc w:val="left"/>
              <w:rPr>
                <w:sz w:val="20"/>
                <w:szCs w:val="20"/>
                <w:bdr w:val="nil"/>
              </w:rPr>
            </w:pPr>
            <w:r>
              <w:rPr>
                <w:sz w:val="20"/>
                <w:szCs w:val="20"/>
                <w:bdr w:val="nil"/>
              </w:rPr>
              <w:t>I-5-4-02 propojí digitální zařízení, uvede možná rizika, která s takovým propojením souvisejí</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Pr="007D2C5A" w:rsidRDefault="007D2C5A" w:rsidP="009960AA">
            <w:pPr>
              <w:spacing w:line="240" w:lineRule="auto"/>
              <w:ind w:left="60"/>
              <w:jc w:val="left"/>
              <w:rPr>
                <w:sz w:val="20"/>
                <w:szCs w:val="20"/>
                <w:bdr w:val="nil"/>
              </w:rPr>
            </w:pPr>
            <w:r>
              <w:rPr>
                <w:rFonts w:ascii="Calibri" w:eastAsia="Calibri" w:hAnsi="Calibri" w:cs="Calibri"/>
                <w:sz w:val="20"/>
                <w:bdr w:val="nil"/>
              </w:rPr>
              <w:t xml:space="preserve">• </w:t>
            </w:r>
            <w:r>
              <w:rPr>
                <w:rFonts w:cs="Calibri"/>
                <w:sz w:val="20"/>
                <w:bdr w:val="nil"/>
              </w:rPr>
              <w:t>p</w:t>
            </w:r>
            <w:r w:rsidR="009960AA" w:rsidRPr="007D2C5A">
              <w:rPr>
                <w:sz w:val="20"/>
                <w:szCs w:val="20"/>
                <w:bdr w:val="nil"/>
              </w:rPr>
              <w:t>ropojí jednotlivá digitální zařízení</w:t>
            </w:r>
          </w:p>
          <w:p w:rsidR="009960AA" w:rsidRPr="0066194B" w:rsidRDefault="007D2C5A" w:rsidP="009960AA">
            <w:pPr>
              <w:spacing w:line="240" w:lineRule="auto"/>
              <w:ind w:left="60"/>
              <w:jc w:val="left"/>
              <w:rPr>
                <w:color w:val="BFBFBF" w:themeColor="background1" w:themeShade="BF"/>
                <w:sz w:val="20"/>
                <w:szCs w:val="20"/>
                <w:bdr w:val="nil"/>
              </w:rPr>
            </w:pPr>
            <w:r>
              <w:rPr>
                <w:rFonts w:ascii="Calibri" w:eastAsia="Calibri" w:hAnsi="Calibri" w:cs="Calibri"/>
                <w:sz w:val="20"/>
                <w:bdr w:val="nil"/>
              </w:rPr>
              <w:t xml:space="preserve">• </w:t>
            </w:r>
            <w:r>
              <w:rPr>
                <w:rFonts w:cs="Calibri"/>
                <w:sz w:val="20"/>
                <w:bdr w:val="nil"/>
              </w:rPr>
              <w:t>u</w:t>
            </w:r>
            <w:r w:rsidR="009960AA" w:rsidRPr="007D2C5A">
              <w:rPr>
                <w:sz w:val="20"/>
                <w:szCs w:val="20"/>
                <w:bdr w:val="nil"/>
              </w:rPr>
              <w:t>vede možná rizika, která s takovým propojením souvisejí</w:t>
            </w:r>
          </w:p>
        </w:tc>
        <w:tc>
          <w:tcPr>
            <w:tcW w:w="1632" w:type="pct"/>
            <w:tcBorders>
              <w:top w:val="inset" w:sz="6" w:space="0" w:color="808080"/>
              <w:left w:val="inset" w:sz="6" w:space="0" w:color="808080"/>
              <w:right w:val="inset" w:sz="6" w:space="0" w:color="808080"/>
            </w:tcBorders>
            <w:tcMar>
              <w:top w:w="15" w:type="dxa"/>
              <w:left w:w="15" w:type="dxa"/>
              <w:bottom w:w="15" w:type="dxa"/>
              <w:right w:w="15" w:type="dxa"/>
            </w:tcMar>
          </w:tcPr>
          <w:p w:rsidR="009960AA" w:rsidRDefault="007D2C5A" w:rsidP="009960AA">
            <w:pPr>
              <w:spacing w:line="240" w:lineRule="auto"/>
              <w:ind w:left="60"/>
              <w:jc w:val="left"/>
              <w:rPr>
                <w:sz w:val="20"/>
                <w:szCs w:val="20"/>
                <w:bdr w:val="nil"/>
              </w:rPr>
            </w:pPr>
            <w:r>
              <w:rPr>
                <w:sz w:val="20"/>
                <w:szCs w:val="20"/>
                <w:bdr w:val="nil"/>
              </w:rPr>
              <w:t xml:space="preserve">Zjednodušená struktura </w:t>
            </w:r>
            <w:proofErr w:type="gramStart"/>
            <w:r>
              <w:rPr>
                <w:sz w:val="20"/>
                <w:szCs w:val="20"/>
                <w:bdr w:val="nil"/>
              </w:rPr>
              <w:t>internetu - uživatelský</w:t>
            </w:r>
            <w:proofErr w:type="gramEnd"/>
            <w:r>
              <w:rPr>
                <w:sz w:val="20"/>
                <w:szCs w:val="20"/>
                <w:bdr w:val="nil"/>
              </w:rPr>
              <w:t xml:space="preserve"> počítač, server, </w:t>
            </w:r>
            <w:proofErr w:type="spellStart"/>
            <w:r>
              <w:rPr>
                <w:sz w:val="20"/>
                <w:szCs w:val="20"/>
                <w:bdr w:val="nil"/>
              </w:rPr>
              <w:t>router</w:t>
            </w:r>
            <w:proofErr w:type="spellEnd"/>
          </w:p>
          <w:p w:rsidR="007D2C5A" w:rsidRDefault="007D2C5A" w:rsidP="009960AA">
            <w:pPr>
              <w:spacing w:line="240" w:lineRule="auto"/>
              <w:ind w:left="60"/>
              <w:jc w:val="left"/>
              <w:rPr>
                <w:sz w:val="20"/>
                <w:szCs w:val="20"/>
                <w:bdr w:val="nil"/>
              </w:rPr>
            </w:pPr>
            <w:proofErr w:type="spellStart"/>
            <w:r>
              <w:rPr>
                <w:sz w:val="20"/>
                <w:szCs w:val="20"/>
                <w:bdr w:val="nil"/>
              </w:rPr>
              <w:t>WiFi</w:t>
            </w:r>
            <w:proofErr w:type="spellEnd"/>
            <w:r>
              <w:rPr>
                <w:sz w:val="20"/>
                <w:szCs w:val="20"/>
                <w:bdr w:val="nil"/>
              </w:rPr>
              <w:t xml:space="preserve"> signál, data operátorů, kabely</w:t>
            </w:r>
          </w:p>
          <w:p w:rsidR="007D2C5A" w:rsidRDefault="007D2C5A" w:rsidP="00C77F29">
            <w:pPr>
              <w:pStyle w:val="Nadpis5"/>
              <w:outlineLvl w:val="4"/>
              <w:rPr>
                <w:bdr w:val="nil"/>
              </w:rPr>
            </w:pPr>
            <w:r>
              <w:rPr>
                <w:bdr w:val="nil"/>
              </w:rPr>
              <w:t>Ukládání dat na internetu</w:t>
            </w:r>
          </w:p>
          <w:p w:rsidR="007D2C5A" w:rsidRDefault="007D2C5A" w:rsidP="009960AA">
            <w:pPr>
              <w:spacing w:line="240" w:lineRule="auto"/>
              <w:ind w:left="60"/>
              <w:jc w:val="left"/>
              <w:rPr>
                <w:sz w:val="20"/>
                <w:szCs w:val="20"/>
                <w:bdr w:val="nil"/>
              </w:rPr>
            </w:pPr>
            <w:r>
              <w:rPr>
                <w:sz w:val="20"/>
                <w:szCs w:val="20"/>
                <w:bdr w:val="nil"/>
              </w:rPr>
              <w:t>IP adresa, webová adresa</w:t>
            </w:r>
          </w:p>
          <w:p w:rsidR="007D2C5A" w:rsidRPr="007D2C5A" w:rsidRDefault="007D2C5A" w:rsidP="009960AA">
            <w:pPr>
              <w:spacing w:line="240" w:lineRule="auto"/>
              <w:ind w:left="60"/>
              <w:jc w:val="left"/>
              <w:rPr>
                <w:sz w:val="20"/>
                <w:szCs w:val="20"/>
                <w:bdr w:val="nil"/>
              </w:rPr>
            </w:pPr>
            <w:r>
              <w:rPr>
                <w:sz w:val="20"/>
                <w:szCs w:val="20"/>
                <w:bdr w:val="nil"/>
              </w:rPr>
              <w:t>Trvalé úložiště</w:t>
            </w:r>
          </w:p>
        </w:tc>
      </w:tr>
      <w:tr w:rsidR="009960AA" w:rsidRPr="007633CE" w:rsidTr="00630AB6">
        <w:trPr>
          <w:trHeight w:val="582"/>
        </w:trPr>
        <w:tc>
          <w:tcPr>
            <w:tcW w:w="16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Pr="007633CE" w:rsidRDefault="009960AA" w:rsidP="009960AA">
            <w:pPr>
              <w:spacing w:line="240" w:lineRule="auto"/>
              <w:ind w:left="60"/>
              <w:jc w:val="left"/>
              <w:rPr>
                <w:sz w:val="20"/>
                <w:szCs w:val="20"/>
                <w:bdr w:val="nil"/>
              </w:rPr>
            </w:pPr>
            <w:r>
              <w:rPr>
                <w:sz w:val="20"/>
                <w:szCs w:val="20"/>
                <w:bdr w:val="nil"/>
              </w:rPr>
              <w:t>I-5-4-03 dodržuje bezpečnostní a jiná pravidla pro práci s digitálními technologiemi</w:t>
            </w:r>
          </w:p>
        </w:tc>
        <w:tc>
          <w:tcPr>
            <w:tcW w:w="16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60AA" w:rsidRPr="0066194B" w:rsidRDefault="007D2C5A" w:rsidP="007D2C5A">
            <w:pPr>
              <w:spacing w:line="240" w:lineRule="auto"/>
              <w:jc w:val="left"/>
              <w:rPr>
                <w:color w:val="BFBFBF" w:themeColor="background1" w:themeShade="BF"/>
                <w:sz w:val="20"/>
                <w:szCs w:val="20"/>
                <w:bdr w:val="nil"/>
              </w:rPr>
            </w:pPr>
            <w:r>
              <w:rPr>
                <w:rFonts w:ascii="Calibri" w:eastAsia="Calibri" w:hAnsi="Calibri" w:cs="Calibri"/>
                <w:sz w:val="20"/>
                <w:bdr w:val="nil"/>
              </w:rPr>
              <w:t>• dodržuje pravidla a pokyny při práci s digitálním zařízením</w:t>
            </w:r>
          </w:p>
        </w:tc>
        <w:tc>
          <w:tcPr>
            <w:tcW w:w="1632" w:type="pct"/>
            <w:tcBorders>
              <w:top w:val="inset" w:sz="6" w:space="0" w:color="808080"/>
              <w:left w:val="inset" w:sz="6" w:space="0" w:color="808080"/>
              <w:right w:val="inset" w:sz="6" w:space="0" w:color="808080"/>
            </w:tcBorders>
            <w:tcMar>
              <w:top w:w="15" w:type="dxa"/>
              <w:left w:w="15" w:type="dxa"/>
              <w:bottom w:w="15" w:type="dxa"/>
              <w:right w:w="15" w:type="dxa"/>
            </w:tcMar>
          </w:tcPr>
          <w:p w:rsidR="009960AA" w:rsidRDefault="007D2C5A" w:rsidP="007D2C5A">
            <w:pPr>
              <w:spacing w:line="240" w:lineRule="auto"/>
              <w:ind w:left="60"/>
              <w:jc w:val="left"/>
              <w:rPr>
                <w:sz w:val="20"/>
                <w:szCs w:val="20"/>
                <w:bdr w:val="nil"/>
              </w:rPr>
            </w:pPr>
            <w:r>
              <w:rPr>
                <w:sz w:val="20"/>
                <w:szCs w:val="20"/>
                <w:bdr w:val="nil"/>
              </w:rPr>
              <w:t>Ochrana digitálním zařízení a zdraví uživatele</w:t>
            </w:r>
          </w:p>
          <w:p w:rsidR="007D2C5A" w:rsidRDefault="007D2C5A" w:rsidP="007D2C5A">
            <w:pPr>
              <w:spacing w:line="240" w:lineRule="auto"/>
              <w:ind w:left="60"/>
              <w:jc w:val="left"/>
              <w:rPr>
                <w:sz w:val="20"/>
                <w:szCs w:val="20"/>
                <w:bdr w:val="nil"/>
              </w:rPr>
            </w:pPr>
            <w:r>
              <w:rPr>
                <w:sz w:val="20"/>
                <w:szCs w:val="20"/>
                <w:bdr w:val="nil"/>
              </w:rPr>
              <w:t>Uživatelské účty, hesla</w:t>
            </w:r>
          </w:p>
          <w:p w:rsidR="007D2C5A" w:rsidRPr="007D2C5A" w:rsidRDefault="007D2C5A" w:rsidP="007D2C5A">
            <w:pPr>
              <w:spacing w:line="240" w:lineRule="auto"/>
              <w:ind w:left="60"/>
              <w:jc w:val="left"/>
              <w:rPr>
                <w:sz w:val="20"/>
                <w:szCs w:val="20"/>
                <w:bdr w:val="nil"/>
              </w:rPr>
            </w:pPr>
            <w:r>
              <w:rPr>
                <w:sz w:val="20"/>
                <w:szCs w:val="20"/>
                <w:bdr w:val="nil"/>
              </w:rPr>
              <w:t>Počítačový vir, antivir, aktualizace</w:t>
            </w:r>
          </w:p>
        </w:tc>
      </w:tr>
      <w:tr w:rsidR="009960AA" w:rsidTr="00630AB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60AA" w:rsidRDefault="009960AA" w:rsidP="009960A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30AB6" w:rsidTr="00630AB6">
        <w:trPr>
          <w:trHeight w:val="501"/>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630AB6" w:rsidRDefault="00630AB6" w:rsidP="00630AB6">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Komunikace</w:t>
            </w:r>
            <w:proofErr w:type="gramEnd"/>
            <w:r>
              <w:rPr>
                <w:rFonts w:cs="Calibri"/>
                <w:bdr w:val="nil"/>
              </w:rPr>
              <w:t xml:space="preserve">, </w:t>
            </w:r>
            <w:r>
              <w:rPr>
                <w:rFonts w:ascii="Calibri" w:eastAsia="Calibri" w:hAnsi="Calibri" w:cs="Calibri"/>
                <w:sz w:val="20"/>
                <w:bdr w:val="nil"/>
              </w:rPr>
              <w:t>pravidla komunikace</w:t>
            </w:r>
          </w:p>
          <w:p w:rsidR="00630AB6" w:rsidRPr="00630AB6" w:rsidRDefault="00630AB6" w:rsidP="00630AB6">
            <w:pPr>
              <w:pStyle w:val="Odstavecseseznamem"/>
              <w:numPr>
                <w:ilvl w:val="0"/>
                <w:numId w:val="43"/>
              </w:numPr>
              <w:spacing w:line="240" w:lineRule="auto"/>
              <w:jc w:val="left"/>
              <w:rPr>
                <w:bdr w:val="nil"/>
              </w:rPr>
            </w:pPr>
            <w:r w:rsidRPr="00630AB6">
              <w:rPr>
                <w:rFonts w:ascii="Calibri" w:eastAsia="Calibri" w:hAnsi="Calibri" w:cs="Calibri"/>
                <w:sz w:val="20"/>
                <w:bdr w:val="nil"/>
              </w:rPr>
              <w:t xml:space="preserve"> Kreativita</w:t>
            </w:r>
          </w:p>
        </w:tc>
      </w:tr>
      <w:tr w:rsidR="00630AB6" w:rsidTr="00630AB6">
        <w:trPr>
          <w:trHeight w:val="339"/>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630AB6" w:rsidRDefault="00630AB6" w:rsidP="00630AB6">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r>
              <w:rPr>
                <w:rFonts w:cs="Calibri"/>
                <w:bdr w:val="nil"/>
              </w:rPr>
              <w:t xml:space="preserve">, </w:t>
            </w:r>
            <w:r>
              <w:rPr>
                <w:rFonts w:ascii="Calibri" w:eastAsia="Calibri" w:hAnsi="Calibri" w:cs="Calibri"/>
                <w:sz w:val="20"/>
                <w:bdr w:val="nil"/>
              </w:rPr>
              <w:t>softwarové pirátství</w:t>
            </w:r>
          </w:p>
        </w:tc>
      </w:tr>
      <w:tr w:rsidR="00630AB6" w:rsidTr="00630AB6">
        <w:trPr>
          <w:trHeight w:val="528"/>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630AB6" w:rsidRDefault="00630AB6" w:rsidP="00630AB6">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r>
              <w:rPr>
                <w:rFonts w:cs="Calibri"/>
                <w:bdr w:val="nil"/>
              </w:rPr>
              <w:t xml:space="preserve">, </w:t>
            </w:r>
            <w:r>
              <w:rPr>
                <w:rFonts w:ascii="Calibri" w:eastAsia="Calibri" w:hAnsi="Calibri" w:cs="Calibri"/>
                <w:sz w:val="20"/>
                <w:bdr w:val="nil"/>
              </w:rPr>
              <w:t>kritický přístup k informacím, ověřování zdrojů</w:t>
            </w:r>
          </w:p>
          <w:p w:rsidR="00630AB6" w:rsidRDefault="00630AB6" w:rsidP="00630AB6">
            <w:pPr>
              <w:spacing w:line="240" w:lineRule="auto"/>
              <w:jc w:val="left"/>
              <w:rPr>
                <w:bdr w:val="nil"/>
              </w:rPr>
            </w:pPr>
            <w:r>
              <w:rPr>
                <w:rFonts w:ascii="Calibri" w:eastAsia="Calibri" w:hAnsi="Calibri" w:cs="Calibri"/>
                <w:sz w:val="20"/>
                <w:bdr w:val="nil"/>
              </w:rPr>
              <w:t>Stavba mediálních sdělení</w:t>
            </w:r>
            <w:r>
              <w:rPr>
                <w:rFonts w:cs="Calibri"/>
                <w:bdr w:val="nil"/>
              </w:rPr>
              <w:t xml:space="preserve">, </w:t>
            </w:r>
            <w:r>
              <w:rPr>
                <w:rFonts w:ascii="Calibri" w:eastAsia="Calibri" w:hAnsi="Calibri" w:cs="Calibri"/>
                <w:sz w:val="20"/>
                <w:bdr w:val="nil"/>
              </w:rPr>
              <w:t>srovnávání titulních stran, srovnávání a uspořádání jednotlivých zpráv</w:t>
            </w:r>
          </w:p>
        </w:tc>
      </w:tr>
    </w:tbl>
    <w:p w:rsidR="007633CE" w:rsidRDefault="007633CE">
      <w:pPr>
        <w:rPr>
          <w:bdr w:val="nil"/>
        </w:rPr>
      </w:pPr>
    </w:p>
    <w:p w:rsidR="00E72C67" w:rsidRDefault="0051145A">
      <w:pPr>
        <w:rPr>
          <w:bdr w:val="nil"/>
        </w:rPr>
      </w:pPr>
      <w:r>
        <w:rPr>
          <w:bdr w:val="nil"/>
        </w:rPr>
        <w:t>  </w:t>
      </w:r>
    </w:p>
    <w:p w:rsidR="00E72C67" w:rsidRDefault="0051145A">
      <w:pPr>
        <w:pStyle w:val="Nadpis2"/>
        <w:spacing w:before="299" w:after="299"/>
        <w:rPr>
          <w:bdr w:val="nil"/>
        </w:rPr>
      </w:pPr>
      <w:bookmarkStart w:id="33" w:name="_Toc256000035"/>
      <w:r>
        <w:rPr>
          <w:bdr w:val="nil"/>
        </w:rPr>
        <w:t>Prvouka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004286">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7633CE">
            <w:pPr>
              <w:keepNext/>
              <w:spacing w:line="240" w:lineRule="auto"/>
              <w:jc w:val="center"/>
              <w:rPr>
                <w:bdr w:val="nil"/>
              </w:rPr>
            </w:pPr>
            <w:r>
              <w:rPr>
                <w:bdr w:val="nil"/>
              </w:rPr>
              <w:t>6</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Prvouka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Člověk a jeho svět</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 xml:space="preserve">Předmět </w:t>
            </w:r>
            <w:r>
              <w:rPr>
                <w:rFonts w:ascii="Calibri" w:eastAsia="Calibri" w:hAnsi="Calibri" w:cs="Calibri"/>
                <w:i/>
                <w:iCs/>
                <w:szCs w:val="20"/>
                <w:bdr w:val="nil"/>
              </w:rPr>
              <w:t>prvouka</w:t>
            </w:r>
            <w:r>
              <w:rPr>
                <w:rFonts w:ascii="Calibri" w:eastAsia="Calibri" w:hAnsi="Calibri" w:cs="Calibri"/>
                <w:szCs w:val="20"/>
                <w:bdr w:val="nil"/>
              </w:rPr>
              <w:t xml:space="preserve">je součástí vzdělávací oblasti: Člověk a jeho svět.  Je vyučován v 1.-3. ročníku, na něj pak navozují předměty  </w:t>
            </w:r>
            <w:r>
              <w:rPr>
                <w:rFonts w:ascii="Calibri" w:eastAsia="Calibri" w:hAnsi="Calibri" w:cs="Calibri"/>
                <w:i/>
                <w:iCs/>
                <w:szCs w:val="20"/>
                <w:bdr w:val="nil"/>
              </w:rPr>
              <w:t>vlastivěda a přírodověda.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 xml:space="preserve">Vzdělávací oblast,  jehož součástí je předmět prvouka,  je členěn </w:t>
            </w:r>
            <w:r>
              <w:rPr>
                <w:rFonts w:ascii="Calibri" w:eastAsia="Calibri" w:hAnsi="Calibri" w:cs="Calibri"/>
                <w:i/>
                <w:iCs/>
                <w:szCs w:val="20"/>
                <w:bdr w:val="nil"/>
              </w:rPr>
              <w:t>do pěti tématických okruhů:</w:t>
            </w:r>
          </w:p>
          <w:p w:rsidR="00E72C67" w:rsidRDefault="0051145A">
            <w:pPr>
              <w:spacing w:line="240" w:lineRule="auto"/>
              <w:jc w:val="left"/>
              <w:rPr>
                <w:bdr w:val="nil"/>
              </w:rPr>
            </w:pPr>
            <w:r>
              <w:rPr>
                <w:rFonts w:ascii="Calibri" w:eastAsia="Calibri" w:hAnsi="Calibri" w:cs="Calibri"/>
                <w:szCs w:val="14"/>
                <w:bdr w:val="nil"/>
              </w:rPr>
              <w:t xml:space="preserve">  </w:t>
            </w:r>
            <w:r>
              <w:rPr>
                <w:rFonts w:ascii="Calibri" w:eastAsia="Calibri" w:hAnsi="Calibri" w:cs="Calibri"/>
                <w:b/>
                <w:bCs/>
                <w:szCs w:val="20"/>
                <w:bdr w:val="nil"/>
              </w:rPr>
              <w:t>Místo, kde žijeme</w:t>
            </w:r>
            <w:r>
              <w:rPr>
                <w:rFonts w:ascii="Calibri" w:eastAsia="Calibri" w:hAnsi="Calibri" w:cs="Calibri"/>
                <w:szCs w:val="20"/>
                <w:bdr w:val="nil"/>
              </w:rPr>
              <w:t xml:space="preserve"> – žáci se učí poznávat své nejbližší okolí, orientovat se v něm, pak poznávají místa bydliště a školy a také důležitá místa v obci</w:t>
            </w:r>
          </w:p>
          <w:p w:rsidR="00E72C67" w:rsidRDefault="0051145A" w:rsidP="006561FF">
            <w:pPr>
              <w:numPr>
                <w:ilvl w:val="0"/>
                <w:numId w:val="10"/>
              </w:numPr>
              <w:spacing w:line="240" w:lineRule="auto"/>
              <w:jc w:val="left"/>
              <w:rPr>
                <w:bdr w:val="nil"/>
              </w:rPr>
            </w:pPr>
            <w:r>
              <w:rPr>
                <w:rFonts w:ascii="Calibri" w:eastAsia="Calibri" w:hAnsi="Calibri" w:cs="Calibri"/>
                <w:b/>
                <w:bCs/>
                <w:szCs w:val="20"/>
                <w:bdr w:val="nil"/>
              </w:rPr>
              <w:t>Lidé kolem nás</w:t>
            </w:r>
            <w:r>
              <w:rPr>
                <w:rFonts w:ascii="Calibri" w:eastAsia="Calibri" w:hAnsi="Calibri" w:cs="Calibri"/>
                <w:szCs w:val="20"/>
                <w:bdr w:val="nil"/>
              </w:rPr>
              <w:t>- žáci se učí základům společenského chování, tolerovat odlišnosti mezi lidmi, spolupracovat a rozlišovat příbuzenské vztahy</w:t>
            </w:r>
          </w:p>
          <w:p w:rsidR="00E72C67" w:rsidRDefault="0051145A" w:rsidP="001149D2">
            <w:pPr>
              <w:pStyle w:val="Nadpis3"/>
              <w:numPr>
                <w:ilvl w:val="0"/>
                <w:numId w:val="0"/>
              </w:numPr>
              <w:spacing w:before="0" w:beforeAutospacing="0" w:after="0" w:afterAutospacing="0" w:line="240" w:lineRule="auto"/>
              <w:ind w:left="720" w:hanging="720"/>
              <w:jc w:val="left"/>
              <w:outlineLvl w:val="2"/>
              <w:rPr>
                <w:bdr w:val="nil"/>
              </w:rPr>
            </w:pPr>
            <w:bookmarkStart w:id="34" w:name="_Toc256000036"/>
            <w:r>
              <w:rPr>
                <w:rFonts w:ascii="Calibri" w:eastAsia="Calibri" w:hAnsi="Calibri" w:cs="Calibri"/>
                <w:sz w:val="22"/>
                <w:szCs w:val="20"/>
                <w:bdr w:val="nil"/>
              </w:rPr>
              <w:lastRenderedPageBreak/>
              <w:t>Lidé a čas –</w:t>
            </w:r>
            <w:r>
              <w:rPr>
                <w:rFonts w:ascii="Calibri" w:eastAsia="Calibri" w:hAnsi="Calibri" w:cs="Calibri"/>
                <w:sz w:val="22"/>
                <w:szCs w:val="28"/>
                <w:bdr w:val="nil"/>
              </w:rPr>
              <w:t xml:space="preserve"> </w:t>
            </w:r>
            <w:r>
              <w:rPr>
                <w:rFonts w:ascii="Calibri" w:eastAsia="Calibri" w:hAnsi="Calibri" w:cs="Calibri"/>
                <w:sz w:val="22"/>
                <w:szCs w:val="20"/>
                <w:bdr w:val="nil"/>
              </w:rPr>
              <w:t>žáci se učí orientovat v čase a určovat ho, rozlišovat minulost, přítomnost a budoucnost, poznávají různé lidské činnosti</w:t>
            </w:r>
            <w:bookmarkEnd w:id="34"/>
          </w:p>
          <w:p w:rsidR="00E72C67" w:rsidRDefault="0051145A" w:rsidP="006561FF">
            <w:pPr>
              <w:numPr>
                <w:ilvl w:val="0"/>
                <w:numId w:val="11"/>
              </w:numPr>
              <w:spacing w:line="240" w:lineRule="auto"/>
              <w:jc w:val="left"/>
              <w:rPr>
                <w:bdr w:val="nil"/>
              </w:rPr>
            </w:pPr>
            <w:r>
              <w:rPr>
                <w:rFonts w:ascii="Calibri" w:eastAsia="Calibri" w:hAnsi="Calibri" w:cs="Calibri"/>
                <w:b/>
                <w:bCs/>
                <w:szCs w:val="20"/>
                <w:bdr w:val="nil"/>
              </w:rPr>
              <w:t>Rozmanitost přírody</w:t>
            </w:r>
            <w:r>
              <w:rPr>
                <w:rFonts w:ascii="Calibri" w:eastAsia="Calibri" w:hAnsi="Calibri" w:cs="Calibri"/>
                <w:szCs w:val="20"/>
                <w:bdr w:val="nil"/>
              </w:rPr>
              <w:t xml:space="preserve"> – žáci se seznamují se změnami v přírodě v průběhu roku, učí se poznávat základní druhy ovoce a zeleniny, rozdíly mezi dřevinami a rostlinami, učí se poznat domácí a volně žijící zvířata</w:t>
            </w:r>
          </w:p>
          <w:p w:rsidR="00E72C67" w:rsidRDefault="0051145A" w:rsidP="006561FF">
            <w:pPr>
              <w:numPr>
                <w:ilvl w:val="0"/>
                <w:numId w:val="12"/>
              </w:numPr>
              <w:spacing w:line="240" w:lineRule="auto"/>
              <w:jc w:val="left"/>
              <w:rPr>
                <w:bdr w:val="nil"/>
              </w:rPr>
            </w:pPr>
            <w:r>
              <w:rPr>
                <w:rFonts w:ascii="Calibri" w:eastAsia="Calibri" w:hAnsi="Calibri" w:cs="Calibri"/>
                <w:b/>
                <w:bCs/>
                <w:szCs w:val="20"/>
                <w:bdr w:val="nil"/>
              </w:rPr>
              <w:t>Člověk a jeho zdraví</w:t>
            </w:r>
            <w:r>
              <w:rPr>
                <w:rFonts w:ascii="Calibri" w:eastAsia="Calibri" w:hAnsi="Calibri" w:cs="Calibri"/>
                <w:szCs w:val="20"/>
                <w:bdr w:val="nil"/>
              </w:rPr>
              <w:t xml:space="preserve"> – žáci se seznamují se svým tělem, učí se poznávat jeho funkce, učí se dodržovat správné hygienické návyky, dodržovat zásady bezpečného chování, uplatňovat základní pravidla silničního provozu pro chodce, učí se zodpovídat za své zdraví a pečovat o ně</w:t>
            </w:r>
          </w:p>
          <w:p w:rsidR="00E72C67" w:rsidRDefault="0051145A">
            <w:pPr>
              <w:spacing w:line="240" w:lineRule="auto"/>
              <w:jc w:val="left"/>
              <w:rPr>
                <w:bdr w:val="nil"/>
              </w:rPr>
            </w:pPr>
            <w:r>
              <w:rPr>
                <w:rFonts w:ascii="Calibri" w:eastAsia="Calibri" w:hAnsi="Calibri" w:cs="Calibri"/>
                <w:b/>
                <w:bCs/>
                <w:i/>
                <w:iCs/>
                <w:szCs w:val="20"/>
                <w:bdr w:val="nil"/>
              </w:rPr>
              <w:t>Cílem výuky je:</w:t>
            </w:r>
          </w:p>
          <w:p w:rsidR="00E72C67" w:rsidRDefault="0051145A">
            <w:pPr>
              <w:spacing w:line="240" w:lineRule="auto"/>
              <w:ind w:left="3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vytvářet u žáků kladný vztah k rodině, spolužákům, škole, obci, vlasti, k přírodě,</w:t>
            </w:r>
          </w:p>
          <w:p w:rsidR="00E72C67" w:rsidRDefault="0051145A">
            <w:pPr>
              <w:spacing w:line="240" w:lineRule="auto"/>
              <w:ind w:left="3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učit žáky orientovat se v prostoru a čase, pozorovat přírodní jevy,</w:t>
            </w:r>
          </w:p>
          <w:p w:rsidR="00E72C67" w:rsidRDefault="0051145A">
            <w:pPr>
              <w:spacing w:line="240" w:lineRule="auto"/>
              <w:ind w:left="3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dát žákům základní poznatky o lidském těle a ochraně zdraví, naučit je cílevědomému osvojování základních hygienických návyků a pravidel slušného chování,</w:t>
            </w:r>
          </w:p>
          <w:p w:rsidR="00E72C67" w:rsidRDefault="0051145A">
            <w:pPr>
              <w:spacing w:line="240" w:lineRule="auto"/>
              <w:ind w:left="3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umožnit žákům vyhledávání potřebných informací ( encyklopedie, mapy, internet, knihovny,..) a jejich užití v běžném životě.</w:t>
            </w:r>
          </w:p>
          <w:p w:rsidR="00E72C67" w:rsidRDefault="0051145A">
            <w:pPr>
              <w:spacing w:line="240" w:lineRule="auto"/>
              <w:jc w:val="left"/>
              <w:rPr>
                <w:bdr w:val="nil"/>
              </w:rPr>
            </w:pPr>
            <w:r>
              <w:rPr>
                <w:rFonts w:ascii="Calibri" w:eastAsia="Calibri" w:hAnsi="Calibri" w:cs="Calibri"/>
                <w:i/>
                <w:iCs/>
                <w:szCs w:val="20"/>
                <w:bdr w:val="nil"/>
              </w:rPr>
              <w:t xml:space="preserve">Časová dotace : </w:t>
            </w:r>
          </w:p>
          <w:p w:rsidR="00E72C67" w:rsidRDefault="0051145A">
            <w:pPr>
              <w:spacing w:line="240" w:lineRule="auto"/>
              <w:jc w:val="left"/>
              <w:rPr>
                <w:bdr w:val="nil"/>
              </w:rPr>
            </w:pPr>
            <w:r>
              <w:rPr>
                <w:rFonts w:ascii="Calibri" w:eastAsia="Calibri" w:hAnsi="Calibri" w:cs="Calibri"/>
                <w:szCs w:val="20"/>
                <w:bdr w:val="nil"/>
              </w:rPr>
              <w:t>1.a 2. ročník – 2 hodiny týdně</w:t>
            </w:r>
          </w:p>
          <w:p w:rsidR="00E72C67" w:rsidRDefault="0051145A">
            <w:pPr>
              <w:spacing w:line="240" w:lineRule="auto"/>
              <w:jc w:val="left"/>
              <w:rPr>
                <w:bdr w:val="nil"/>
              </w:rPr>
            </w:pPr>
            <w:r>
              <w:rPr>
                <w:rFonts w:ascii="Calibri" w:eastAsia="Calibri" w:hAnsi="Calibri" w:cs="Calibri"/>
                <w:szCs w:val="20"/>
                <w:bdr w:val="nil"/>
              </w:rPr>
              <w:t xml:space="preserve">3. ročník – </w:t>
            </w:r>
            <w:r w:rsidR="00450101">
              <w:rPr>
                <w:rFonts w:ascii="Calibri" w:eastAsia="Calibri" w:hAnsi="Calibri" w:cs="Calibri"/>
                <w:szCs w:val="20"/>
                <w:bdr w:val="nil"/>
              </w:rPr>
              <w:t>2</w:t>
            </w:r>
            <w:r>
              <w:rPr>
                <w:rFonts w:ascii="Calibri" w:eastAsia="Calibri" w:hAnsi="Calibri" w:cs="Calibri"/>
                <w:szCs w:val="20"/>
                <w:bdr w:val="nil"/>
              </w:rPr>
              <w:t xml:space="preserve"> hodiny týdně</w:t>
            </w:r>
          </w:p>
          <w:p w:rsidR="00E72C67" w:rsidRDefault="0051145A">
            <w:pPr>
              <w:spacing w:line="240" w:lineRule="auto"/>
              <w:jc w:val="left"/>
              <w:rPr>
                <w:bdr w:val="nil"/>
              </w:rPr>
            </w:pPr>
            <w:r>
              <w:rPr>
                <w:rFonts w:ascii="Calibri" w:eastAsia="Calibri" w:hAnsi="Calibri" w:cs="Calibri"/>
                <w:i/>
                <w:iCs/>
                <w:szCs w:val="20"/>
                <w:bdr w:val="nil"/>
              </w:rPr>
              <w:t> Organizační vymezení :</w:t>
            </w:r>
          </w:p>
          <w:p w:rsidR="00E72C67" w:rsidRDefault="0051145A">
            <w:pPr>
              <w:spacing w:line="240" w:lineRule="auto"/>
              <w:jc w:val="left"/>
              <w:rPr>
                <w:bdr w:val="nil"/>
              </w:rPr>
            </w:pPr>
            <w:r>
              <w:rPr>
                <w:rFonts w:ascii="Calibri" w:eastAsia="Calibri" w:hAnsi="Calibri" w:cs="Calibri"/>
                <w:szCs w:val="20"/>
                <w:bdr w:val="nil"/>
              </w:rPr>
              <w:t>Výuka probíhá ve třídách, počítačové učebně (počítačové programy), v literární učebně (školní knihovna, video, DVD), na vycházkách, při exkurzích a návštěvách muzeí.</w:t>
            </w:r>
          </w:p>
          <w:p w:rsidR="00E72C67" w:rsidRDefault="0051145A">
            <w:pPr>
              <w:spacing w:line="240" w:lineRule="auto"/>
              <w:jc w:val="left"/>
              <w:rPr>
                <w:bdr w:val="nil"/>
              </w:rPr>
            </w:pPr>
            <w:r>
              <w:rPr>
                <w:rFonts w:ascii="Calibri" w:eastAsia="Calibri" w:hAnsi="Calibri" w:cs="Calibri"/>
                <w:i/>
                <w:iCs/>
                <w:szCs w:val="20"/>
                <w:bdr w:val="nil"/>
              </w:rPr>
              <w:t>Průřezová témata :</w:t>
            </w:r>
            <w:r>
              <w:rPr>
                <w:rFonts w:ascii="Calibri" w:eastAsia="Calibri" w:hAnsi="Calibri" w:cs="Calibri"/>
                <w:i/>
                <w:iCs/>
                <w:bdr w:val="nil"/>
              </w:rPr>
              <w:t xml:space="preserve">  </w:t>
            </w:r>
            <w:r>
              <w:rPr>
                <w:rFonts w:ascii="Calibri" w:eastAsia="Calibri" w:hAnsi="Calibri" w:cs="Calibri"/>
                <w:szCs w:val="20"/>
                <w:bdr w:val="nil"/>
              </w:rPr>
              <w:t xml:space="preserve">V předmětu jsou realizována tato průřezová témata: VDO, MKV, EMV, OSV,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13"/>
              </w:numPr>
              <w:spacing w:line="240" w:lineRule="auto"/>
              <w:jc w:val="left"/>
              <w:rPr>
                <w:bdr w:val="nil"/>
              </w:rPr>
            </w:pPr>
            <w:r>
              <w:rPr>
                <w:rFonts w:ascii="Calibri" w:eastAsia="Calibri" w:hAnsi="Calibri" w:cs="Calibri"/>
                <w:bdr w:val="nil"/>
              </w:rPr>
              <w:t>Člověk a jeho svět</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14"/>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14"/>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14"/>
              </w:numPr>
              <w:spacing w:line="240" w:lineRule="auto"/>
              <w:jc w:val="left"/>
              <w:rPr>
                <w:bdr w:val="nil"/>
              </w:rPr>
            </w:pPr>
            <w:r>
              <w:rPr>
                <w:rFonts w:ascii="Calibri" w:eastAsia="Calibri" w:hAnsi="Calibri" w:cs="Calibri"/>
                <w:bdr w:val="nil"/>
              </w:rPr>
              <w:t>Matematika</w:t>
            </w:r>
          </w:p>
        </w:tc>
      </w:tr>
      <w:tr w:rsidR="00A16E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16E1A" w:rsidRDefault="00A16E1A" w:rsidP="00A16E1A">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E1A" w:rsidRDefault="00A16E1A" w:rsidP="00A16E1A">
            <w:pPr>
              <w:spacing w:line="240" w:lineRule="auto"/>
              <w:jc w:val="left"/>
              <w:rPr>
                <w:bdr w:val="nil"/>
              </w:rPr>
            </w:pPr>
            <w:r>
              <w:rPr>
                <w:rFonts w:ascii="Calibri" w:eastAsia="Calibri" w:hAnsi="Calibri" w:cs="Calibri"/>
                <w:b/>
                <w:bCs/>
                <w:bdr w:val="nil"/>
              </w:rPr>
              <w:t>Kompetence k učení:</w:t>
            </w:r>
          </w:p>
          <w:p w:rsidR="00A16E1A" w:rsidRDefault="00A16E1A" w:rsidP="00A16E1A">
            <w:pPr>
              <w:spacing w:line="240" w:lineRule="auto"/>
              <w:jc w:val="left"/>
              <w:rPr>
                <w:bdr w:val="nil"/>
              </w:rPr>
            </w:pPr>
            <w:r>
              <w:rPr>
                <w:rFonts w:ascii="Calibri" w:eastAsia="Calibri" w:hAnsi="Calibri" w:cs="Calibri"/>
                <w:bdr w:val="nil"/>
              </w:rPr>
              <w:t>Učitel:</w:t>
            </w:r>
          </w:p>
          <w:p w:rsidR="00A16E1A" w:rsidRDefault="00A16E1A" w:rsidP="00A16E1A">
            <w:pPr>
              <w:spacing w:line="240" w:lineRule="auto"/>
              <w:jc w:val="left"/>
              <w:rPr>
                <w:bdr w:val="nil"/>
              </w:rPr>
            </w:pPr>
            <w:r>
              <w:rPr>
                <w:rFonts w:ascii="Calibri" w:eastAsia="Calibri" w:hAnsi="Calibri" w:cs="Calibri"/>
                <w:bdr w:val="nil"/>
              </w:rPr>
              <w:t>- učí žáky vyhledávat a třídit informace, k jejich pochopení, propojení a systematizaci využívat informace v procesu učení, tvůrčích činnostech a praktickém životě</w:t>
            </w:r>
            <w:r>
              <w:rPr>
                <w:rFonts w:ascii="Calibri" w:eastAsia="Calibri" w:hAnsi="Calibri" w:cs="Calibri"/>
                <w:bdr w:val="nil"/>
              </w:rPr>
              <w:br/>
              <w:t>- učí žáky rozvíjet kritické posuzování výsledků a vyvozování závěrů pro budoucnost</w:t>
            </w:r>
            <w:r>
              <w:rPr>
                <w:rFonts w:ascii="Calibri" w:eastAsia="Calibri" w:hAnsi="Calibri" w:cs="Calibri"/>
                <w:bdr w:val="nil"/>
              </w:rPr>
              <w:br/>
            </w:r>
            <w:r>
              <w:rPr>
                <w:rFonts w:ascii="Calibri" w:eastAsia="Calibri" w:hAnsi="Calibri" w:cs="Calibri"/>
                <w:bdr w:val="nil"/>
              </w:rPr>
              <w:lastRenderedPageBreak/>
              <w:t>- nabízí žákům různé způsoby, metody a strategie učení, které jim umožní samostatně organizovat a řídit vlastní učení</w:t>
            </w:r>
            <w:r>
              <w:rPr>
                <w:rFonts w:ascii="Calibri" w:eastAsia="Calibri" w:hAnsi="Calibri" w:cs="Calibri"/>
                <w:bdr w:val="nil"/>
              </w:rPr>
              <w:br/>
              <w:t>- umožňuje samostatné pozorování a porovnávání získaných výsledků</w:t>
            </w:r>
            <w:r>
              <w:rPr>
                <w:rFonts w:ascii="Calibri" w:eastAsia="Calibri" w:hAnsi="Calibri" w:cs="Calibri"/>
                <w:bdr w:val="nil"/>
              </w:rPr>
              <w:br/>
              <w:t>- učí žáky poznávat smysl a cíl učení a umět posuzovat vlastní pokrok</w:t>
            </w:r>
            <w:r>
              <w:rPr>
                <w:rFonts w:ascii="Calibri" w:eastAsia="Calibri" w:hAnsi="Calibri" w:cs="Calibri"/>
                <w:bdr w:val="nil"/>
              </w:rPr>
              <w:br/>
              <w:t>- na základě prožitku úspěchu vede žáky k potřebě dalšího studia a celoživotního vzdělávání</w:t>
            </w:r>
          </w:p>
        </w:tc>
      </w:tr>
      <w:tr w:rsidR="00A16E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16E1A" w:rsidRDefault="00A16E1A" w:rsidP="00A16E1A">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E1A" w:rsidRDefault="00A16E1A" w:rsidP="00A16E1A">
            <w:pPr>
              <w:spacing w:line="240" w:lineRule="auto"/>
              <w:jc w:val="left"/>
              <w:rPr>
                <w:sz w:val="24"/>
                <w:bdr w:val="nil"/>
              </w:rPr>
            </w:pPr>
            <w:r>
              <w:rPr>
                <w:rFonts w:ascii="Calibri" w:eastAsia="Calibri" w:hAnsi="Calibri" w:cs="Calibri"/>
                <w:b/>
                <w:bCs/>
                <w:bdr w:val="nil"/>
              </w:rPr>
              <w:t>Kompetence k řešení problémů:</w:t>
            </w:r>
          </w:p>
          <w:p w:rsidR="00A16E1A" w:rsidRDefault="00A16E1A" w:rsidP="00A16E1A">
            <w:pPr>
              <w:spacing w:line="240" w:lineRule="auto"/>
              <w:jc w:val="left"/>
              <w:rPr>
                <w:sz w:val="24"/>
                <w:bdr w:val="nil"/>
              </w:rPr>
            </w:pPr>
            <w:r>
              <w:rPr>
                <w:rFonts w:ascii="Calibri" w:eastAsia="Calibri" w:hAnsi="Calibri" w:cs="Calibri"/>
                <w:bdr w:val="nil"/>
              </w:rPr>
              <w:t>Učitel:</w:t>
            </w:r>
          </w:p>
          <w:p w:rsidR="00A16E1A" w:rsidRDefault="00A16E1A" w:rsidP="00A16E1A">
            <w:pPr>
              <w:spacing w:line="240" w:lineRule="auto"/>
              <w:jc w:val="left"/>
              <w:rPr>
                <w:sz w:val="24"/>
                <w:bdr w:val="nil"/>
              </w:rPr>
            </w:pPr>
            <w:r>
              <w:rPr>
                <w:rFonts w:ascii="Calibri" w:eastAsia="Calibri" w:hAnsi="Calibri" w:cs="Calibri"/>
                <w:bdr w:val="nil"/>
              </w:rPr>
              <w:t>- učí žáky citlivosti k vnímání problémových situací, pochopení problému, promýšlení způsobu řešení, ověřování správnosti řešení</w:t>
            </w:r>
            <w:r>
              <w:rPr>
                <w:rFonts w:ascii="Calibri" w:eastAsia="Calibri" w:hAnsi="Calibri" w:cs="Calibri"/>
                <w:bdr w:val="nil"/>
              </w:rPr>
              <w:br/>
              <w:t>- vede žáky k vyhledávání informací k řešení problémů a k trpělivosti a vytrvalosti</w:t>
            </w:r>
            <w:r>
              <w:rPr>
                <w:rFonts w:ascii="Calibri" w:eastAsia="Calibri" w:hAnsi="Calibri" w:cs="Calibri"/>
                <w:bdr w:val="nil"/>
              </w:rPr>
              <w:br/>
              <w:t>- rozvíjí kritické myšlení, zodpovědnost za svá rozhodnutí a činy</w:t>
            </w:r>
            <w:r>
              <w:rPr>
                <w:rFonts w:ascii="Calibri" w:eastAsia="Calibri" w:hAnsi="Calibri" w:cs="Calibri"/>
                <w:bdr w:val="nil"/>
              </w:rPr>
              <w:br/>
              <w:t>- učí žáky vnímat problémové situace ve škole i mimo ni, rozpoznávat a chápat problémy a nesrovnalosti</w:t>
            </w:r>
          </w:p>
        </w:tc>
      </w:tr>
      <w:tr w:rsidR="00A16E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16E1A" w:rsidRDefault="00A16E1A" w:rsidP="00A16E1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E1A" w:rsidRDefault="00A16E1A" w:rsidP="00A16E1A">
            <w:pPr>
              <w:spacing w:line="240" w:lineRule="auto"/>
              <w:jc w:val="left"/>
              <w:rPr>
                <w:sz w:val="24"/>
                <w:bdr w:val="nil"/>
              </w:rPr>
            </w:pPr>
            <w:r>
              <w:rPr>
                <w:rFonts w:ascii="Calibri" w:eastAsia="Calibri" w:hAnsi="Calibri" w:cs="Calibri"/>
                <w:b/>
                <w:bCs/>
                <w:bdr w:val="nil"/>
              </w:rPr>
              <w:t>Kompetence komunikativní:</w:t>
            </w:r>
          </w:p>
          <w:p w:rsidR="00A16E1A" w:rsidRDefault="00A16E1A" w:rsidP="00A16E1A">
            <w:pPr>
              <w:spacing w:line="240" w:lineRule="auto"/>
              <w:jc w:val="left"/>
              <w:rPr>
                <w:sz w:val="24"/>
                <w:bdr w:val="nil"/>
              </w:rPr>
            </w:pPr>
            <w:r>
              <w:rPr>
                <w:rFonts w:ascii="Calibri" w:eastAsia="Calibri" w:hAnsi="Calibri" w:cs="Calibri"/>
                <w:bdr w:val="nil"/>
              </w:rPr>
              <w:t>Učitel:</w:t>
            </w:r>
          </w:p>
          <w:p w:rsidR="00A16E1A" w:rsidRDefault="00A16E1A" w:rsidP="00A16E1A">
            <w:pPr>
              <w:spacing w:line="240" w:lineRule="auto"/>
              <w:jc w:val="left"/>
              <w:rPr>
                <w:sz w:val="24"/>
                <w:bdr w:val="nil"/>
              </w:rPr>
            </w:pPr>
            <w:r>
              <w:rPr>
                <w:rFonts w:ascii="Calibri" w:eastAsia="Calibri" w:hAnsi="Calibri" w:cs="Calibri"/>
                <w:bdr w:val="nil"/>
              </w:rPr>
              <w:t>- učí žáky formulovat a vyjadřovat názory, vede je k výstižnému a kultivovanému projevu</w:t>
            </w:r>
            <w:r>
              <w:rPr>
                <w:rFonts w:ascii="Calibri" w:eastAsia="Calibri" w:hAnsi="Calibri" w:cs="Calibri"/>
                <w:bdr w:val="nil"/>
              </w:rPr>
              <w:br/>
              <w:t>- učí je vhodně argumentovat, naslouchat druhým lidem, porozumět jim, vhodně reagovat</w:t>
            </w:r>
            <w:r>
              <w:rPr>
                <w:rFonts w:ascii="Calibri" w:eastAsia="Calibri" w:hAnsi="Calibri" w:cs="Calibri"/>
                <w:bdr w:val="nil"/>
              </w:rPr>
              <w:br/>
              <w:t>- učí žáky využívat a rozvíjet komunikativní dovednosti</w:t>
            </w:r>
            <w:r>
              <w:rPr>
                <w:rFonts w:ascii="Calibri" w:eastAsia="Calibri" w:hAnsi="Calibri" w:cs="Calibri"/>
                <w:bdr w:val="nil"/>
              </w:rPr>
              <w:br/>
              <w:t>- vede žáky k využívání širokých možností informačních a komunikačních prostředků</w:t>
            </w:r>
          </w:p>
        </w:tc>
      </w:tr>
      <w:tr w:rsidR="00A16E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16E1A" w:rsidRDefault="00A16E1A" w:rsidP="00A16E1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E1A" w:rsidRDefault="00A16E1A" w:rsidP="00A16E1A">
            <w:pPr>
              <w:spacing w:line="240" w:lineRule="auto"/>
              <w:jc w:val="left"/>
              <w:rPr>
                <w:sz w:val="24"/>
                <w:bdr w:val="nil"/>
              </w:rPr>
            </w:pPr>
            <w:r>
              <w:rPr>
                <w:rFonts w:ascii="Calibri" w:eastAsia="Calibri" w:hAnsi="Calibri" w:cs="Calibri"/>
                <w:b/>
                <w:bCs/>
                <w:bdr w:val="nil"/>
              </w:rPr>
              <w:t>Kompetence sociální a personální:</w:t>
            </w:r>
          </w:p>
          <w:p w:rsidR="00A16E1A" w:rsidRDefault="00A16E1A" w:rsidP="00A16E1A">
            <w:pPr>
              <w:spacing w:line="240" w:lineRule="auto"/>
              <w:jc w:val="left"/>
              <w:rPr>
                <w:sz w:val="24"/>
                <w:bdr w:val="nil"/>
              </w:rPr>
            </w:pPr>
            <w:r>
              <w:rPr>
                <w:rFonts w:ascii="Calibri" w:eastAsia="Calibri" w:hAnsi="Calibri" w:cs="Calibri"/>
                <w:bdr w:val="nil"/>
              </w:rPr>
              <w:t>Učitel:</w:t>
            </w:r>
          </w:p>
          <w:p w:rsidR="00A16E1A" w:rsidRDefault="00A16E1A" w:rsidP="00A16E1A">
            <w:pPr>
              <w:spacing w:line="240" w:lineRule="auto"/>
              <w:jc w:val="left"/>
              <w:rPr>
                <w:sz w:val="24"/>
                <w:bdr w:val="nil"/>
              </w:rPr>
            </w:pPr>
            <w:r>
              <w:rPr>
                <w:rFonts w:ascii="Calibri" w:eastAsia="Calibri" w:hAnsi="Calibri" w:cs="Calibri"/>
                <w:bdr w:val="nil"/>
              </w:rPr>
              <w:t>- učí žáky chápat význam týmové práce a postavení samostatné práce</w:t>
            </w:r>
            <w:r>
              <w:rPr>
                <w:rFonts w:ascii="Calibri" w:eastAsia="Calibri" w:hAnsi="Calibri" w:cs="Calibri"/>
                <w:bdr w:val="nil"/>
              </w:rPr>
              <w:br/>
              <w:t>- učí žáky uvědoměle přijímat, získávat role v různých skupinách, oceňovat práci druhých, respektovat různá hlediska, upevňovat mezilidské vztahy</w:t>
            </w:r>
            <w:r>
              <w:rPr>
                <w:rFonts w:ascii="Calibri" w:eastAsia="Calibri" w:hAnsi="Calibri" w:cs="Calibri"/>
                <w:bdr w:val="nil"/>
              </w:rPr>
              <w:br/>
              <w:t>- učí žáky diskutovat</w:t>
            </w:r>
            <w:r>
              <w:rPr>
                <w:rFonts w:ascii="Calibri" w:eastAsia="Calibri" w:hAnsi="Calibri" w:cs="Calibri"/>
                <w:bdr w:val="nil"/>
              </w:rPr>
              <w:br/>
              <w:t>- vede žáky k práci ve dvojici a v menší pracovní skupině</w:t>
            </w:r>
            <w:r>
              <w:rPr>
                <w:rFonts w:ascii="Calibri" w:eastAsia="Calibri" w:hAnsi="Calibri" w:cs="Calibri"/>
                <w:bdr w:val="nil"/>
              </w:rPr>
              <w:br/>
              <w:t>- učí žáky předkládat možnosti stanovení pravidel pro činnost skupiny a vede je k jejich dodržování</w:t>
            </w:r>
            <w:r>
              <w:rPr>
                <w:rFonts w:ascii="Calibri" w:eastAsia="Calibri" w:hAnsi="Calibri" w:cs="Calibri"/>
                <w:bdr w:val="nil"/>
              </w:rPr>
              <w:br/>
              <w:t>- individuálním přístupem buduje sebedůvěru žáka a jeho samostatný rozvoj</w:t>
            </w:r>
          </w:p>
        </w:tc>
      </w:tr>
      <w:tr w:rsidR="00A16E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16E1A" w:rsidRDefault="00A16E1A" w:rsidP="00A16E1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E1A" w:rsidRDefault="00A16E1A" w:rsidP="00A16E1A">
            <w:pPr>
              <w:spacing w:line="240" w:lineRule="auto"/>
              <w:jc w:val="left"/>
              <w:rPr>
                <w:sz w:val="24"/>
                <w:bdr w:val="nil"/>
              </w:rPr>
            </w:pPr>
            <w:r>
              <w:rPr>
                <w:rFonts w:ascii="Calibri" w:eastAsia="Calibri" w:hAnsi="Calibri" w:cs="Calibri"/>
                <w:b/>
                <w:bCs/>
                <w:bdr w:val="nil"/>
              </w:rPr>
              <w:t>Kompetence občanské:</w:t>
            </w:r>
          </w:p>
          <w:p w:rsidR="00A16E1A" w:rsidRDefault="00A16E1A" w:rsidP="00A16E1A">
            <w:pPr>
              <w:spacing w:line="240" w:lineRule="auto"/>
              <w:jc w:val="left"/>
              <w:rPr>
                <w:sz w:val="24"/>
                <w:bdr w:val="nil"/>
              </w:rPr>
            </w:pPr>
            <w:r>
              <w:rPr>
                <w:rFonts w:ascii="Calibri" w:eastAsia="Calibri" w:hAnsi="Calibri" w:cs="Calibri"/>
                <w:bdr w:val="nil"/>
              </w:rPr>
              <w:t>Učitel:</w:t>
            </w:r>
          </w:p>
          <w:p w:rsidR="00A16E1A" w:rsidRDefault="00A16E1A" w:rsidP="00A16E1A">
            <w:pPr>
              <w:spacing w:line="240" w:lineRule="auto"/>
              <w:jc w:val="left"/>
              <w:rPr>
                <w:sz w:val="24"/>
                <w:bdr w:val="nil"/>
              </w:rPr>
            </w:pPr>
            <w:r>
              <w:rPr>
                <w:rFonts w:ascii="Calibri" w:eastAsia="Calibri" w:hAnsi="Calibri" w:cs="Calibri"/>
                <w:bdr w:val="nil"/>
              </w:rPr>
              <w:t>- učí žáky respektovat představy a vnitřní hodnoty druhých lidí</w:t>
            </w:r>
            <w:r>
              <w:rPr>
                <w:rFonts w:ascii="Calibri" w:eastAsia="Calibri" w:hAnsi="Calibri" w:cs="Calibri"/>
                <w:bdr w:val="nil"/>
              </w:rPr>
              <w:br/>
              <w:t xml:space="preserve">- učí žáky nacházet nenásilné cesty k řešení konfliktů a uvědomit si svá práva a povinnosti ve škole i mimo </w:t>
            </w:r>
            <w:r>
              <w:rPr>
                <w:rFonts w:ascii="Calibri" w:eastAsia="Calibri" w:hAnsi="Calibri" w:cs="Calibri"/>
                <w:bdr w:val="nil"/>
              </w:rPr>
              <w:lastRenderedPageBreak/>
              <w:t>ni</w:t>
            </w:r>
            <w:r>
              <w:rPr>
                <w:rFonts w:ascii="Calibri" w:eastAsia="Calibri" w:hAnsi="Calibri" w:cs="Calibri"/>
                <w:bdr w:val="nil"/>
              </w:rPr>
              <w:br/>
              <w:t xml:space="preserve">- seznamuje žáky se základními ekologickými souvislostmi a </w:t>
            </w:r>
            <w:proofErr w:type="spellStart"/>
            <w:r>
              <w:rPr>
                <w:rFonts w:ascii="Calibri" w:eastAsia="Calibri" w:hAnsi="Calibri" w:cs="Calibri"/>
                <w:bdr w:val="nil"/>
              </w:rPr>
              <w:t>enviromentálními</w:t>
            </w:r>
            <w:proofErr w:type="spellEnd"/>
            <w:r>
              <w:rPr>
                <w:rFonts w:ascii="Calibri" w:eastAsia="Calibri" w:hAnsi="Calibri" w:cs="Calibri"/>
                <w:bdr w:val="nil"/>
              </w:rPr>
              <w:t xml:space="preserve"> problémy</w:t>
            </w:r>
            <w:r>
              <w:rPr>
                <w:rFonts w:ascii="Calibri" w:eastAsia="Calibri" w:hAnsi="Calibri" w:cs="Calibri"/>
                <w:bdr w:val="nil"/>
              </w:rPr>
              <w:br/>
              <w:t>- pomáhá žákům pochopit význam jednotlivých složek životního prostředí i prostředí jako celku</w:t>
            </w:r>
            <w:r>
              <w:rPr>
                <w:rFonts w:ascii="Calibri" w:eastAsia="Calibri" w:hAnsi="Calibri" w:cs="Calibri"/>
                <w:bdr w:val="nil"/>
              </w:rPr>
              <w:br/>
              <w:t>- seznamuje žáky s kulturními tradicemi a historickým dědictvím</w:t>
            </w:r>
          </w:p>
        </w:tc>
      </w:tr>
      <w:tr w:rsidR="00A16E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16E1A" w:rsidRDefault="00A16E1A" w:rsidP="00A16E1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E1A" w:rsidRDefault="00A16E1A" w:rsidP="00A16E1A">
            <w:pPr>
              <w:spacing w:line="240" w:lineRule="auto"/>
              <w:jc w:val="left"/>
              <w:rPr>
                <w:sz w:val="24"/>
                <w:bdr w:val="nil"/>
              </w:rPr>
            </w:pPr>
            <w:r>
              <w:rPr>
                <w:rFonts w:ascii="Calibri" w:eastAsia="Calibri" w:hAnsi="Calibri" w:cs="Calibri"/>
                <w:b/>
                <w:bCs/>
                <w:bdr w:val="nil"/>
              </w:rPr>
              <w:t>Kompetence pracovní:</w:t>
            </w:r>
          </w:p>
          <w:p w:rsidR="00A16E1A" w:rsidRDefault="00A16E1A" w:rsidP="00A16E1A">
            <w:pPr>
              <w:spacing w:line="240" w:lineRule="auto"/>
              <w:jc w:val="left"/>
              <w:rPr>
                <w:sz w:val="24"/>
                <w:bdr w:val="nil"/>
              </w:rPr>
            </w:pPr>
            <w:r>
              <w:rPr>
                <w:rFonts w:ascii="Calibri" w:eastAsia="Calibri" w:hAnsi="Calibri" w:cs="Calibri"/>
                <w:bdr w:val="nil"/>
              </w:rPr>
              <w:t>Učitel:</w:t>
            </w:r>
          </w:p>
          <w:p w:rsidR="00A16E1A" w:rsidRDefault="00A16E1A" w:rsidP="00A16E1A">
            <w:pPr>
              <w:spacing w:line="240" w:lineRule="auto"/>
              <w:jc w:val="left"/>
              <w:rPr>
                <w:rFonts w:ascii="Calibri" w:eastAsia="Calibri" w:hAnsi="Calibri" w:cs="Calibri"/>
                <w:b/>
                <w:bCs/>
                <w:bdr w:val="nil"/>
              </w:rPr>
            </w:pPr>
            <w:r>
              <w:rPr>
                <w:rFonts w:ascii="Calibri" w:eastAsia="Calibri" w:hAnsi="Calibri" w:cs="Calibri"/>
                <w:bdr w:val="nil"/>
              </w:rPr>
              <w:t>- vede žáky k bezpečnému a účinnému používání materiálů, nástrojů a vybavení</w:t>
            </w:r>
            <w:r>
              <w:rPr>
                <w:rFonts w:ascii="Calibri" w:eastAsia="Calibri" w:hAnsi="Calibri" w:cs="Calibri"/>
                <w:bdr w:val="nil"/>
              </w:rPr>
              <w:br/>
              <w:t>- učí žáky dodržovat vymezená pravidla, plnit povinnosti a závazky a dbát při tom na ochranu svého zdraví i zdraví druhých</w:t>
            </w:r>
            <w:r>
              <w:rPr>
                <w:rFonts w:ascii="Calibri" w:eastAsia="Calibri" w:hAnsi="Calibri" w:cs="Calibri"/>
                <w:bdr w:val="nil"/>
              </w:rPr>
              <w:br/>
              <w:t>- vede žáky k využívání znalostí a zkušeností získaných v jednotlivých vzdělávacích oblastech v zájmu vlastního rozvoje</w:t>
            </w:r>
            <w:r>
              <w:rPr>
                <w:rFonts w:ascii="Calibri" w:eastAsia="Calibri" w:hAnsi="Calibri" w:cs="Calibri"/>
                <w:bdr w:val="nil"/>
              </w:rPr>
              <w:br/>
              <w:t>- učí žáky pracovat podle návodu, předem stanoveného postupu a umožňuje jim hledat vlastní postup</w:t>
            </w:r>
          </w:p>
        </w:tc>
      </w:tr>
      <w:tr w:rsidR="0040719D" w:rsidRPr="004071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16E1A" w:rsidRDefault="00A16E1A" w:rsidP="00A16E1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E1A" w:rsidRPr="0040719D" w:rsidRDefault="00A16E1A" w:rsidP="00A16E1A">
            <w:pPr>
              <w:spacing w:line="240" w:lineRule="auto"/>
              <w:jc w:val="left"/>
              <w:rPr>
                <w:sz w:val="24"/>
                <w:bdr w:val="nil"/>
              </w:rPr>
            </w:pPr>
            <w:r w:rsidRPr="0040719D">
              <w:rPr>
                <w:rFonts w:ascii="Calibri" w:eastAsia="Calibri" w:hAnsi="Calibri" w:cs="Calibri"/>
                <w:b/>
                <w:bCs/>
                <w:bdr w:val="nil"/>
              </w:rPr>
              <w:t>Kompetence digitální:</w:t>
            </w:r>
          </w:p>
          <w:p w:rsidR="00A16E1A" w:rsidRPr="0040719D" w:rsidRDefault="00A16E1A" w:rsidP="00A16E1A">
            <w:pPr>
              <w:spacing w:line="240" w:lineRule="auto"/>
              <w:jc w:val="left"/>
              <w:rPr>
                <w:sz w:val="24"/>
                <w:bdr w:val="nil"/>
              </w:rPr>
            </w:pPr>
            <w:r w:rsidRPr="0040719D">
              <w:rPr>
                <w:rFonts w:ascii="Calibri" w:eastAsia="Calibri" w:hAnsi="Calibri" w:cs="Calibri"/>
                <w:bdr w:val="nil"/>
              </w:rPr>
              <w:t>Učitel:</w:t>
            </w:r>
          </w:p>
          <w:p w:rsidR="00A16E1A" w:rsidRPr="0040719D" w:rsidRDefault="00A16E1A" w:rsidP="00A16E1A">
            <w:pPr>
              <w:spacing w:line="240" w:lineRule="auto"/>
              <w:jc w:val="left"/>
              <w:rPr>
                <w:rFonts w:ascii="Calibri" w:eastAsia="Calibri" w:hAnsi="Calibri" w:cs="Calibri"/>
                <w:bdr w:val="nil"/>
              </w:rPr>
            </w:pPr>
            <w:r w:rsidRPr="0040719D">
              <w:rPr>
                <w:rFonts w:ascii="Calibri" w:eastAsia="Calibri" w:hAnsi="Calibri" w:cs="Calibri"/>
                <w:bdr w:val="nil"/>
              </w:rPr>
              <w:t>- klade důraz na vytváření společných pravidel chování ve třídě včetně pravidel při práci s technologiemi a na jejich dodržování</w:t>
            </w:r>
          </w:p>
          <w:p w:rsidR="00A16E1A" w:rsidRPr="0040719D" w:rsidRDefault="00A16E1A" w:rsidP="00A16E1A">
            <w:pPr>
              <w:spacing w:line="240" w:lineRule="auto"/>
              <w:jc w:val="left"/>
              <w:rPr>
                <w:rFonts w:ascii="Calibri" w:eastAsia="Calibri" w:hAnsi="Calibri" w:cs="Calibri"/>
                <w:bdr w:val="nil"/>
              </w:rPr>
            </w:pPr>
            <w:r w:rsidRPr="0040719D">
              <w:rPr>
                <w:rFonts w:ascii="Calibri" w:eastAsia="Calibri" w:hAnsi="Calibri" w:cs="Calibri"/>
                <w:bdr w:val="nil"/>
              </w:rPr>
              <w:t>- vede žáky k dodržování pravidel chování při interakci v digitálním prostředí, k ochraně osobních údajů a k uvědomění si, které údaje je vhodné, a naopak nevhodné o sobě zveřejňovat a proč</w:t>
            </w:r>
          </w:p>
          <w:p w:rsidR="00A16E1A" w:rsidRPr="0040719D" w:rsidRDefault="00A16E1A" w:rsidP="00A16E1A">
            <w:pPr>
              <w:spacing w:line="240" w:lineRule="auto"/>
              <w:jc w:val="left"/>
              <w:rPr>
                <w:rFonts w:ascii="Calibri" w:eastAsia="Calibri" w:hAnsi="Calibri" w:cs="Calibri"/>
                <w:bdr w:val="nil"/>
              </w:rPr>
            </w:pPr>
            <w:r w:rsidRPr="0040719D">
              <w:rPr>
                <w:rFonts w:ascii="Calibri" w:eastAsia="Calibri" w:hAnsi="Calibri" w:cs="Calibri"/>
                <w:bdr w:val="nil"/>
              </w:rPr>
              <w:t>- vede žáky ke zdravému používání online technologií, k uvědomění si zdravotních rizik, která mohou nastat při jejich dlouhodobém používání, a k jejich předcházení, např. zařazováním relaxačních chvilek</w:t>
            </w:r>
          </w:p>
          <w:p w:rsidR="00A16E1A" w:rsidRPr="0040719D" w:rsidRDefault="00A16E1A" w:rsidP="00A16E1A">
            <w:pPr>
              <w:spacing w:line="240" w:lineRule="auto"/>
              <w:jc w:val="left"/>
              <w:rPr>
                <w:rFonts w:ascii="Calibri" w:eastAsia="Calibri" w:hAnsi="Calibri" w:cs="Calibri"/>
                <w:bdr w:val="nil"/>
              </w:rPr>
            </w:pPr>
            <w:r w:rsidRPr="0040719D">
              <w:rPr>
                <w:rFonts w:ascii="Calibri" w:eastAsia="Calibri" w:hAnsi="Calibri" w:cs="Calibri"/>
                <w:bdr w:val="nil"/>
              </w:rPr>
              <w:t>- motivuje žáky ke zkoumání přírody s využitím online aplikací a ke vhodnému využívání digitálních map a navigací</w:t>
            </w:r>
          </w:p>
          <w:p w:rsidR="00A16E1A" w:rsidRPr="0040719D" w:rsidRDefault="00A16E1A" w:rsidP="00A16E1A">
            <w:pPr>
              <w:spacing w:line="240" w:lineRule="auto"/>
              <w:jc w:val="left"/>
              <w:rPr>
                <w:szCs w:val="22"/>
                <w:bdr w:val="nil"/>
              </w:rPr>
            </w:pPr>
            <w:r w:rsidRPr="0040719D">
              <w:rPr>
                <w:rFonts w:ascii="Calibri" w:eastAsia="Calibri" w:hAnsi="Calibri" w:cs="Calibri"/>
                <w:bdr w:val="nil"/>
              </w:rPr>
              <w:t>- dává žákům prostor k plánování a realizaci pozorování a pokusů s účelným využitím digitálních technologií</w:t>
            </w:r>
            <w:r w:rsidRPr="0040719D">
              <w:rPr>
                <w:rFonts w:ascii="Calibri" w:eastAsia="Calibri" w:hAnsi="Calibri" w:cs="Calibri"/>
                <w:bdr w:val="nil"/>
              </w:rPr>
              <w:br/>
            </w:r>
            <w:r w:rsidRPr="0040719D">
              <w:rPr>
                <w:szCs w:val="22"/>
                <w:bdr w:val="nil"/>
              </w:rPr>
              <w:t xml:space="preserve">- zapojuje žáky do vytváření společných pravidel chování ve třídě včetně pravidel při práci s technologiemi (PC, </w:t>
            </w:r>
            <w:proofErr w:type="spellStart"/>
            <w:r w:rsidRPr="0040719D">
              <w:rPr>
                <w:szCs w:val="22"/>
                <w:bdr w:val="nil"/>
              </w:rPr>
              <w:t>tabletem</w:t>
            </w:r>
            <w:proofErr w:type="spellEnd"/>
            <w:r w:rsidRPr="0040719D">
              <w:rPr>
                <w:szCs w:val="22"/>
                <w:bdr w:val="nil"/>
              </w:rPr>
              <w:t>, interaktivní tabulí, mobilním telefonem apod.)</w:t>
            </w:r>
          </w:p>
          <w:p w:rsidR="00A16E1A" w:rsidRPr="0040719D" w:rsidRDefault="00A16E1A" w:rsidP="00A16E1A">
            <w:pPr>
              <w:spacing w:line="240" w:lineRule="auto"/>
              <w:jc w:val="left"/>
              <w:rPr>
                <w:szCs w:val="22"/>
                <w:bdr w:val="nil"/>
              </w:rPr>
            </w:pPr>
            <w:r w:rsidRPr="0040719D">
              <w:rPr>
                <w:szCs w:val="22"/>
                <w:bdr w:val="nil"/>
              </w:rPr>
              <w:t>- poskytuje žákům konkrétní příležitosti k využívání digitálních technologií, při nichž si mohou uvědomit a dodržovat pravidla chování v online prostředí (např. sdílení dokumentů, online komunikace)</w:t>
            </w:r>
          </w:p>
          <w:p w:rsidR="00A16E1A" w:rsidRPr="0040719D" w:rsidRDefault="00A16E1A" w:rsidP="00A16E1A">
            <w:pPr>
              <w:spacing w:line="240" w:lineRule="auto"/>
              <w:jc w:val="left"/>
              <w:rPr>
                <w:szCs w:val="22"/>
                <w:bdr w:val="nil"/>
              </w:rPr>
            </w:pPr>
            <w:r w:rsidRPr="0040719D">
              <w:rPr>
                <w:szCs w:val="22"/>
                <w:bdr w:val="nil"/>
              </w:rPr>
              <w:t>- vytváří modelové situace, které žákům umožňují si uvědomit, že není vhodné zveřejňovat své osobní údaje a že každá činnost v online prostředí zanechává digitální stopu, kterou lze jen obtížně odstranit</w:t>
            </w:r>
          </w:p>
          <w:p w:rsidR="00A16E1A" w:rsidRPr="0040719D" w:rsidRDefault="00A16E1A" w:rsidP="00A16E1A">
            <w:pPr>
              <w:spacing w:line="240" w:lineRule="auto"/>
              <w:jc w:val="left"/>
              <w:rPr>
                <w:szCs w:val="22"/>
                <w:bdr w:val="nil"/>
              </w:rPr>
            </w:pPr>
            <w:r w:rsidRPr="0040719D">
              <w:rPr>
                <w:szCs w:val="22"/>
                <w:bdr w:val="nil"/>
              </w:rPr>
              <w:lastRenderedPageBreak/>
              <w:t>- vede žáky k respektování autorských práv, např. při využívání obrázků, fotografií, videí a informací při řešení zadaných úkolů a při práci na individuálních i společných projektech</w:t>
            </w:r>
          </w:p>
          <w:p w:rsidR="00A16E1A" w:rsidRPr="0040719D" w:rsidRDefault="00A16E1A" w:rsidP="00A16E1A">
            <w:pPr>
              <w:spacing w:line="240" w:lineRule="auto"/>
              <w:jc w:val="left"/>
              <w:rPr>
                <w:szCs w:val="22"/>
                <w:bdr w:val="nil"/>
              </w:rPr>
            </w:pPr>
            <w:r w:rsidRPr="0040719D">
              <w:rPr>
                <w:szCs w:val="22"/>
                <w:bdr w:val="nil"/>
              </w:rPr>
              <w:t>- nabízí žákům příležitosti, aby vhodně využívali digitální technologie při provádění a zaznamenávání průběhu (např. pořizováním vlastních fotografií, časosběrných videí) a výsledků jednoduchých pokusů</w:t>
            </w:r>
          </w:p>
          <w:p w:rsidR="00A16E1A" w:rsidRPr="0040719D" w:rsidRDefault="00A16E1A" w:rsidP="00A16E1A">
            <w:pPr>
              <w:spacing w:line="240" w:lineRule="auto"/>
              <w:jc w:val="left"/>
              <w:rPr>
                <w:szCs w:val="22"/>
                <w:bdr w:val="nil"/>
              </w:rPr>
            </w:pPr>
            <w:r w:rsidRPr="0040719D">
              <w:rPr>
                <w:szCs w:val="22"/>
                <w:bdr w:val="nil"/>
              </w:rPr>
              <w:t xml:space="preserve">- využívá digitální technologie (např. digitální lupu, teploměr, </w:t>
            </w:r>
            <w:proofErr w:type="spellStart"/>
            <w:r w:rsidRPr="0040719D">
              <w:rPr>
                <w:szCs w:val="22"/>
                <w:bdr w:val="nil"/>
              </w:rPr>
              <w:t>termokameru</w:t>
            </w:r>
            <w:proofErr w:type="spellEnd"/>
            <w:r w:rsidRPr="0040719D">
              <w:rPr>
                <w:szCs w:val="22"/>
                <w:bdr w:val="nil"/>
              </w:rPr>
              <w:t>) a online aplikace při pozorování přírody</w:t>
            </w:r>
          </w:p>
          <w:p w:rsidR="00A16E1A" w:rsidRPr="0040719D" w:rsidRDefault="00A16E1A" w:rsidP="00A16E1A">
            <w:pPr>
              <w:spacing w:line="240" w:lineRule="auto"/>
              <w:jc w:val="left"/>
              <w:rPr>
                <w:sz w:val="24"/>
                <w:bdr w:val="nil"/>
              </w:rPr>
            </w:pPr>
            <w:r w:rsidRPr="0040719D">
              <w:rPr>
                <w:szCs w:val="22"/>
                <w:bdr w:val="nil"/>
              </w:rPr>
              <w:t>- při využívání digitálních technologií pravidelně zařazujeme relaxační činnosti a vedeme žáky k tomu, aby si uvědomovali zdravotní rizika dlouhodobého používání digitálních technologií; prakticky žáky učíme, jak jim mohou předcházet</w:t>
            </w:r>
          </w:p>
        </w:tc>
      </w:tr>
    </w:tbl>
    <w:p w:rsidR="00E72C67" w:rsidRDefault="0051145A">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B65B50" w:rsidTr="00D3459D">
        <w:trPr>
          <w:trHeight w:val="313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65B50" w:rsidRDefault="00B65B50">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65B50" w:rsidRDefault="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p>
          <w:p w:rsidR="00B65B50" w:rsidRDefault="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4"/>
            </w:r>
          </w:p>
          <w:p w:rsidR="00B65B50" w:rsidRDefault="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p>
          <w:p w:rsidR="00B65B50" w:rsidRDefault="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7E"/>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p>
          <w:p w:rsidR="00B65B50" w:rsidRDefault="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29"/>
            </w:r>
          </w:p>
          <w:p w:rsidR="00B65B50" w:rsidRDefault="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16F"/>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ED"/>
            </w:r>
          </w:p>
          <w:p w:rsidR="00B65B50" w:rsidRDefault="00B65B50" w:rsidP="00D3459D">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5"/>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65B50" w:rsidRDefault="00B65B50">
            <w:pPr>
              <w:spacing w:line="240" w:lineRule="auto"/>
              <w:ind w:left="60"/>
              <w:jc w:val="left"/>
              <w:rPr>
                <w:bdr w:val="nil"/>
              </w:rPr>
            </w:pPr>
            <w:proofErr w:type="gramStart"/>
            <w:r>
              <w:rPr>
                <w:rFonts w:ascii="Calibri" w:eastAsia="Calibri" w:hAnsi="Calibri" w:cs="Calibri"/>
                <w:sz w:val="20"/>
                <w:bdr w:val="nil"/>
              </w:rPr>
              <w:t>škola - orientace</w:t>
            </w:r>
            <w:proofErr w:type="gramEnd"/>
            <w:r>
              <w:rPr>
                <w:rFonts w:ascii="Calibri" w:eastAsia="Calibri" w:hAnsi="Calibri" w:cs="Calibri"/>
                <w:sz w:val="20"/>
                <w:bdr w:val="nil"/>
              </w:rPr>
              <w:t>, okolí školy</w:t>
            </w:r>
          </w:p>
          <w:p w:rsidR="00B65B50" w:rsidRDefault="00B65B50">
            <w:pPr>
              <w:spacing w:line="240" w:lineRule="auto"/>
              <w:ind w:left="60"/>
              <w:jc w:val="left"/>
              <w:rPr>
                <w:bdr w:val="nil"/>
              </w:rPr>
            </w:pPr>
            <w:r>
              <w:rPr>
                <w:rFonts w:ascii="Calibri" w:eastAsia="Calibri" w:hAnsi="Calibri" w:cs="Calibri"/>
                <w:sz w:val="20"/>
                <w:bdr w:val="nil"/>
              </w:rPr>
              <w:t>rizikové situace a riziková místa</w:t>
            </w:r>
          </w:p>
          <w:p w:rsidR="00B65B50" w:rsidRDefault="00B65B50" w:rsidP="00D3459D">
            <w:pPr>
              <w:spacing w:line="240" w:lineRule="auto"/>
              <w:ind w:left="60"/>
              <w:jc w:val="left"/>
              <w:rPr>
                <w:bdr w:val="nil"/>
              </w:rPr>
            </w:pPr>
            <w:r>
              <w:rPr>
                <w:rFonts w:ascii="Calibri" w:eastAsia="Calibri" w:hAnsi="Calibri" w:cs="Calibri"/>
                <w:sz w:val="20"/>
                <w:bdr w:val="nil"/>
              </w:rPr>
              <w:t>domov – obec, ulice, dům, byt</w:t>
            </w:r>
          </w:p>
        </w:tc>
      </w:tr>
      <w:tr w:rsidR="00450101" w:rsidTr="00D3459D">
        <w:trPr>
          <w:trHeight w:val="263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50101" w:rsidRDefault="00450101">
            <w:pPr>
              <w:spacing w:line="240" w:lineRule="auto"/>
              <w:ind w:left="60"/>
              <w:jc w:val="left"/>
              <w:rPr>
                <w:bdr w:val="nil"/>
              </w:rPr>
            </w:pPr>
            <w:r>
              <w:rPr>
                <w:rFonts w:ascii="Calibri" w:eastAsia="Calibri" w:hAnsi="Calibri" w:cs="Calibri"/>
                <w:sz w:val="20"/>
                <w:bdr w:val="nil"/>
              </w:rPr>
              <w:lastRenderedPageBreak/>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450101" w:rsidRDefault="00450101">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p>
          <w:p w:rsidR="00450101" w:rsidRDefault="00450101" w:rsidP="00D3459D">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p>
          <w:p w:rsidR="00450101" w:rsidRDefault="00450101">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7E"/>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p>
          <w:p w:rsidR="00450101" w:rsidRDefault="00450101">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159"/>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p>
          <w:p w:rsidR="00450101" w:rsidRDefault="00450101" w:rsidP="00D3459D">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2C"/>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E"/>
            </w:r>
            <w:r>
              <w:rPr>
                <w:rFonts w:ascii="Calibri" w:eastAsia="Calibri" w:hAnsi="Calibri" w:cs="Calibri"/>
                <w:sz w:val="20"/>
                <w:bdr w:val="nil"/>
              </w:rPr>
              <w:sym w:font="Calibri" w:char="002E"/>
            </w:r>
            <w:r>
              <w:rPr>
                <w:rFonts w:ascii="Calibri" w:eastAsia="Calibri" w:hAnsi="Calibri" w:cs="Calibri"/>
                <w:sz w:val="20"/>
                <w:bdr w:val="nil"/>
              </w:rPr>
              <w:sym w:font="Calibri" w:char="0029"/>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50101" w:rsidRDefault="00450101">
            <w:pPr>
              <w:spacing w:line="240" w:lineRule="auto"/>
              <w:ind w:left="60"/>
              <w:jc w:val="left"/>
              <w:rPr>
                <w:bdr w:val="nil"/>
              </w:rPr>
            </w:pPr>
            <w:r>
              <w:rPr>
                <w:rFonts w:ascii="Calibri" w:eastAsia="Calibri" w:hAnsi="Calibri" w:cs="Calibri"/>
                <w:sz w:val="20"/>
                <w:bdr w:val="nil"/>
              </w:rPr>
              <w:t>obec (město) - domov</w:t>
            </w:r>
          </w:p>
          <w:p w:rsidR="00450101" w:rsidRDefault="00450101">
            <w:pPr>
              <w:spacing w:line="240" w:lineRule="auto"/>
              <w:ind w:left="60"/>
              <w:jc w:val="left"/>
              <w:rPr>
                <w:bdr w:val="nil"/>
              </w:rPr>
            </w:pPr>
            <w:r>
              <w:rPr>
                <w:rFonts w:ascii="Calibri" w:eastAsia="Calibri" w:hAnsi="Calibri" w:cs="Calibri"/>
                <w:sz w:val="20"/>
                <w:bdr w:val="nil"/>
              </w:rPr>
              <w:t>doprava, služby, obchody, rekreace</w:t>
            </w:r>
          </w:p>
          <w:p w:rsidR="00450101" w:rsidRDefault="00450101">
            <w:pPr>
              <w:spacing w:line="240" w:lineRule="auto"/>
              <w:ind w:left="60"/>
              <w:jc w:val="left"/>
              <w:rPr>
                <w:bdr w:val="nil"/>
              </w:rPr>
            </w:pPr>
            <w:r>
              <w:rPr>
                <w:rFonts w:ascii="Calibri" w:eastAsia="Calibri" w:hAnsi="Calibri" w:cs="Calibri"/>
                <w:sz w:val="20"/>
                <w:bdr w:val="nil"/>
              </w:rPr>
              <w:t>(srovnávání)</w:t>
            </w:r>
          </w:p>
          <w:p w:rsidR="00450101" w:rsidRDefault="00450101" w:rsidP="00D3459D">
            <w:pPr>
              <w:spacing w:line="240" w:lineRule="auto"/>
              <w:ind w:left="60"/>
              <w:jc w:val="left"/>
              <w:rPr>
                <w:bdr w:val="nil"/>
              </w:rPr>
            </w:pPr>
            <w:r>
              <w:rPr>
                <w:rFonts w:ascii="Calibri" w:eastAsia="Calibri" w:hAnsi="Calibri" w:cs="Calibri"/>
                <w:sz w:val="20"/>
                <w:bdr w:val="nil"/>
              </w:rPr>
              <w:t xml:space="preserve">okolí domova - </w:t>
            </w:r>
            <w:proofErr w:type="gramStart"/>
            <w:r>
              <w:rPr>
                <w:rFonts w:ascii="Calibri" w:eastAsia="Calibri" w:hAnsi="Calibri" w:cs="Calibri"/>
                <w:sz w:val="20"/>
                <w:bdr w:val="nil"/>
              </w:rPr>
              <w:t>dominanty ,</w:t>
            </w:r>
            <w:proofErr w:type="gramEnd"/>
            <w:r>
              <w:rPr>
                <w:rFonts w:ascii="Calibri" w:eastAsia="Calibri" w:hAnsi="Calibri" w:cs="Calibri"/>
                <w:sz w:val="20"/>
                <w:bdr w:val="nil"/>
              </w:rPr>
              <w:t xml:space="preserve"> příroda</w:t>
            </w:r>
          </w:p>
        </w:tc>
      </w:tr>
      <w:tr w:rsidR="001D672B" w:rsidTr="001D672B">
        <w:trPr>
          <w:trHeight w:val="229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p>
          <w:p w:rsidR="001D672B" w:rsidRDefault="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5"/>
            </w:r>
          </w:p>
          <w:p w:rsidR="001D672B" w:rsidRDefault="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9"/>
            </w:r>
          </w:p>
          <w:p w:rsidR="001D672B" w:rsidRDefault="001D672B" w:rsidP="00D3459D">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B"/>
            </w:r>
            <w:r>
              <w:rPr>
                <w:rFonts w:ascii="Calibri" w:eastAsia="Calibri" w:hAnsi="Calibri" w:cs="Calibri"/>
                <w:sz w:val="20"/>
                <w:bdr w:val="nil"/>
              </w:rPr>
              <w:sym w:font="Calibri" w:char="0079"/>
            </w:r>
          </w:p>
          <w:p w:rsidR="001D672B" w:rsidRDefault="001D672B" w:rsidP="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2E"/>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16F"/>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9"/>
            </w:r>
          </w:p>
          <w:p w:rsidR="001D672B" w:rsidRDefault="001D672B" w:rsidP="00B65B50">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9"/>
            </w:r>
          </w:p>
          <w:p w:rsidR="001D672B" w:rsidRDefault="001D672B">
            <w:pPr>
              <w:spacing w:line="240" w:lineRule="auto"/>
              <w:ind w:left="60"/>
              <w:jc w:val="left"/>
              <w:rPr>
                <w:rFonts w:ascii="Calibri" w:eastAsia="Calibri" w:hAnsi="Calibri" w:cs="Calibri"/>
                <w:sz w:val="20"/>
                <w:bdr w:val="nil"/>
              </w:rPr>
            </w:pPr>
          </w:p>
          <w:p w:rsidR="001D672B" w:rsidRDefault="001D672B" w:rsidP="001D672B">
            <w:pPr>
              <w:spacing w:line="240" w:lineRule="auto"/>
              <w:ind w:left="60"/>
              <w:jc w:val="left"/>
              <w:rPr>
                <w:bdr w:val="nil"/>
              </w:rPr>
            </w:pPr>
            <w:r>
              <w:rPr>
                <w:rFonts w:ascii="Calibri" w:eastAsia="Calibri" w:hAnsi="Calibri" w:cs="Calibri"/>
                <w:sz w:val="20"/>
                <w:bdr w:val="nil"/>
              </w:rPr>
              <w:sym w:font="Calibri" w:char="0020"/>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t>rodina</w:t>
            </w:r>
          </w:p>
          <w:p w:rsidR="001D672B" w:rsidRDefault="001D672B">
            <w:pPr>
              <w:spacing w:line="240" w:lineRule="auto"/>
              <w:ind w:left="60"/>
              <w:jc w:val="left"/>
              <w:rPr>
                <w:bdr w:val="nil"/>
              </w:rPr>
            </w:pPr>
            <w:r>
              <w:rPr>
                <w:rFonts w:ascii="Calibri" w:eastAsia="Calibri" w:hAnsi="Calibri" w:cs="Calibri"/>
                <w:sz w:val="20"/>
                <w:bdr w:val="nil"/>
              </w:rPr>
              <w:t>rodinné oslavy – narozeniny, Vánoce, Velikonoce…</w:t>
            </w:r>
          </w:p>
          <w:p w:rsidR="001D672B" w:rsidRDefault="001D672B">
            <w:pPr>
              <w:spacing w:line="240" w:lineRule="auto"/>
              <w:ind w:left="60"/>
              <w:jc w:val="left"/>
              <w:rPr>
                <w:bdr w:val="nil"/>
              </w:rPr>
            </w:pPr>
            <w:r>
              <w:rPr>
                <w:rFonts w:ascii="Calibri" w:eastAsia="Calibri" w:hAnsi="Calibri" w:cs="Calibri"/>
                <w:sz w:val="20"/>
                <w:bdr w:val="nil"/>
              </w:rPr>
              <w:t xml:space="preserve">soužití </w:t>
            </w:r>
            <w:proofErr w:type="gramStart"/>
            <w:r>
              <w:rPr>
                <w:rFonts w:ascii="Calibri" w:eastAsia="Calibri" w:hAnsi="Calibri" w:cs="Calibri"/>
                <w:sz w:val="20"/>
                <w:bdr w:val="nil"/>
              </w:rPr>
              <w:t>lidí - mezigenerační</w:t>
            </w:r>
            <w:proofErr w:type="gramEnd"/>
            <w:r>
              <w:rPr>
                <w:rFonts w:ascii="Calibri" w:eastAsia="Calibri" w:hAnsi="Calibri" w:cs="Calibri"/>
                <w:sz w:val="20"/>
                <w:bdr w:val="nil"/>
              </w:rPr>
              <w:t xml:space="preserve"> vztahy, rodinné oslavy</w:t>
            </w:r>
          </w:p>
          <w:p w:rsidR="005353C7" w:rsidRDefault="001D672B" w:rsidP="00B65B50">
            <w:pPr>
              <w:spacing w:line="240" w:lineRule="auto"/>
              <w:ind w:left="60"/>
              <w:jc w:val="left"/>
              <w:rPr>
                <w:rFonts w:ascii="Calibri" w:eastAsia="Calibri" w:hAnsi="Calibri" w:cs="Calibri"/>
                <w:sz w:val="20"/>
                <w:bdr w:val="nil"/>
              </w:rPr>
            </w:pPr>
            <w:r>
              <w:rPr>
                <w:rFonts w:ascii="Calibri" w:eastAsia="Calibri" w:hAnsi="Calibri" w:cs="Calibri"/>
                <w:sz w:val="20"/>
                <w:bdr w:val="nil"/>
              </w:rPr>
              <w:t>rodina – povinnosti (činnosti členů rodiny</w:t>
            </w:r>
            <w:r w:rsidR="005353C7">
              <w:rPr>
                <w:rFonts w:ascii="Calibri" w:eastAsia="Calibri" w:hAnsi="Calibri" w:cs="Calibri"/>
                <w:sz w:val="20"/>
                <w:bdr w:val="nil"/>
              </w:rPr>
              <w:t>)</w:t>
            </w:r>
          </w:p>
          <w:p w:rsidR="001D672B" w:rsidRDefault="001D672B" w:rsidP="00B65B50">
            <w:pPr>
              <w:spacing w:line="240" w:lineRule="auto"/>
              <w:ind w:left="60"/>
              <w:jc w:val="left"/>
              <w:rPr>
                <w:rFonts w:ascii="Calibri" w:eastAsia="Calibri" w:hAnsi="Calibri" w:cs="Calibri"/>
                <w:sz w:val="20"/>
                <w:bdr w:val="nil"/>
              </w:rPr>
            </w:pPr>
          </w:p>
          <w:p w:rsidR="001D672B" w:rsidRDefault="001D672B" w:rsidP="00B65B5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chování </w:t>
            </w:r>
            <w:proofErr w:type="gramStart"/>
            <w:r>
              <w:rPr>
                <w:rFonts w:ascii="Calibri" w:eastAsia="Calibri" w:hAnsi="Calibri" w:cs="Calibri"/>
                <w:sz w:val="20"/>
                <w:bdr w:val="nil"/>
              </w:rPr>
              <w:t>lidí - veřejné</w:t>
            </w:r>
            <w:proofErr w:type="gramEnd"/>
            <w:r>
              <w:rPr>
                <w:rFonts w:ascii="Calibri" w:eastAsia="Calibri" w:hAnsi="Calibri" w:cs="Calibri"/>
                <w:sz w:val="20"/>
                <w:bdr w:val="nil"/>
              </w:rPr>
              <w:t xml:space="preserve"> a rodinné prostředí</w:t>
            </w:r>
          </w:p>
          <w:p w:rsidR="001D672B" w:rsidRDefault="001D672B" w:rsidP="00B65B50">
            <w:pPr>
              <w:spacing w:line="240" w:lineRule="auto"/>
              <w:ind w:left="60"/>
              <w:jc w:val="left"/>
              <w:rPr>
                <w:rFonts w:ascii="Calibri" w:eastAsia="Calibri" w:hAnsi="Calibri" w:cs="Calibri"/>
                <w:sz w:val="20"/>
                <w:bdr w:val="nil"/>
              </w:rPr>
            </w:pPr>
            <w:r>
              <w:rPr>
                <w:rFonts w:ascii="Calibri" w:eastAsia="Calibri" w:hAnsi="Calibri" w:cs="Calibri"/>
                <w:sz w:val="20"/>
                <w:bdr w:val="nil"/>
              </w:rPr>
              <w:t>chování k vrstevníkům a dospělým</w:t>
            </w:r>
          </w:p>
          <w:p w:rsidR="001D672B" w:rsidRDefault="001D672B">
            <w:pPr>
              <w:spacing w:line="240" w:lineRule="auto"/>
              <w:ind w:left="60"/>
              <w:jc w:val="left"/>
              <w:rPr>
                <w:rFonts w:ascii="Calibri" w:eastAsia="Calibri" w:hAnsi="Calibri" w:cs="Calibri"/>
                <w:sz w:val="20"/>
                <w:bdr w:val="nil"/>
              </w:rPr>
            </w:pPr>
          </w:p>
          <w:p w:rsidR="001D672B" w:rsidRDefault="001D672B">
            <w:pPr>
              <w:spacing w:line="240" w:lineRule="auto"/>
              <w:ind w:left="60"/>
              <w:jc w:val="left"/>
              <w:rPr>
                <w:rFonts w:ascii="Calibri" w:eastAsia="Calibri" w:hAnsi="Calibri" w:cs="Calibri"/>
                <w:sz w:val="20"/>
                <w:bdr w:val="nil"/>
              </w:rPr>
            </w:pPr>
          </w:p>
          <w:p w:rsidR="001D672B" w:rsidRDefault="001D672B" w:rsidP="00D3459D">
            <w:pPr>
              <w:spacing w:line="240" w:lineRule="auto"/>
              <w:ind w:left="60"/>
              <w:jc w:val="left"/>
              <w:rPr>
                <w:bdr w:val="nil"/>
              </w:rPr>
            </w:pPr>
          </w:p>
        </w:tc>
      </w:tr>
      <w:tr w:rsidR="001D672B" w:rsidTr="00D3459D">
        <w:trPr>
          <w:trHeight w:val="538"/>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left w:val="inset" w:sz="6" w:space="0" w:color="808080"/>
              <w:bottom w:val="inset" w:sz="6" w:space="0" w:color="808080"/>
              <w:right w:val="inset" w:sz="6" w:space="0" w:color="808080"/>
            </w:tcBorders>
          </w:tcPr>
          <w:p w:rsidR="001D672B" w:rsidRDefault="005353C7" w:rsidP="001D672B">
            <w:r>
              <w:rPr>
                <w:rFonts w:ascii="Calibri" w:eastAsia="Calibri" w:hAnsi="Calibri" w:cs="Calibri"/>
                <w:sz w:val="20"/>
                <w:bdr w:val="nil"/>
              </w:rPr>
              <w:t xml:space="preserve">   </w:t>
            </w:r>
            <w:r w:rsidR="001D672B">
              <w:rPr>
                <w:rFonts w:ascii="Calibri" w:eastAsia="Calibri" w:hAnsi="Calibri" w:cs="Calibri"/>
                <w:sz w:val="20"/>
                <w:bdr w:val="nil"/>
              </w:rPr>
              <w:sym w:font="Calibri" w:char="0076"/>
            </w:r>
            <w:r w:rsidR="001D672B">
              <w:rPr>
                <w:rFonts w:ascii="Calibri" w:eastAsia="Calibri" w:hAnsi="Calibri" w:cs="Calibri"/>
                <w:sz w:val="20"/>
                <w:bdr w:val="nil"/>
              </w:rPr>
              <w:sym w:font="Calibri" w:char="0079"/>
            </w:r>
            <w:r w:rsidR="001D672B">
              <w:rPr>
                <w:rFonts w:ascii="Calibri" w:eastAsia="Calibri" w:hAnsi="Calibri" w:cs="Calibri"/>
                <w:sz w:val="20"/>
                <w:bdr w:val="nil"/>
              </w:rPr>
              <w:sym w:font="Calibri" w:char="0070"/>
            </w:r>
            <w:r w:rsidR="001D672B">
              <w:rPr>
                <w:rFonts w:ascii="Calibri" w:eastAsia="Calibri" w:hAnsi="Calibri" w:cs="Calibri"/>
                <w:sz w:val="20"/>
                <w:bdr w:val="nil"/>
              </w:rPr>
              <w:sym w:font="Calibri" w:char="0072"/>
            </w:r>
            <w:r w:rsidR="001D672B">
              <w:rPr>
                <w:rFonts w:ascii="Calibri" w:eastAsia="Calibri" w:hAnsi="Calibri" w:cs="Calibri"/>
                <w:sz w:val="20"/>
                <w:bdr w:val="nil"/>
              </w:rPr>
              <w:sym w:font="Calibri" w:char="00E1"/>
            </w:r>
            <w:r w:rsidR="001D672B">
              <w:rPr>
                <w:rFonts w:ascii="Calibri" w:eastAsia="Calibri" w:hAnsi="Calibri" w:cs="Calibri"/>
                <w:sz w:val="20"/>
                <w:bdr w:val="nil"/>
              </w:rPr>
              <w:sym w:font="Calibri" w:char="0076"/>
            </w:r>
            <w:r w:rsidR="001D672B">
              <w:rPr>
                <w:rFonts w:ascii="Calibri" w:eastAsia="Calibri" w:hAnsi="Calibri" w:cs="Calibri"/>
                <w:sz w:val="20"/>
                <w:bdr w:val="nil"/>
              </w:rPr>
              <w:sym w:font="Calibri" w:char="00ED"/>
            </w:r>
            <w:r w:rsidR="001D672B">
              <w:rPr>
                <w:rFonts w:ascii="Calibri" w:eastAsia="Calibri" w:hAnsi="Calibri" w:cs="Calibri"/>
                <w:sz w:val="20"/>
                <w:bdr w:val="nil"/>
              </w:rPr>
              <w:sym w:font="Calibri" w:char="0020"/>
            </w:r>
            <w:r w:rsidR="001D672B">
              <w:rPr>
                <w:rFonts w:ascii="Calibri" w:eastAsia="Calibri" w:hAnsi="Calibri" w:cs="Calibri"/>
                <w:sz w:val="20"/>
                <w:bdr w:val="nil"/>
              </w:rPr>
              <w:sym w:font="Calibri" w:char="006F"/>
            </w:r>
            <w:r w:rsidR="001D672B">
              <w:rPr>
                <w:rFonts w:ascii="Calibri" w:eastAsia="Calibri" w:hAnsi="Calibri" w:cs="Calibri"/>
                <w:sz w:val="20"/>
                <w:bdr w:val="nil"/>
              </w:rPr>
              <w:sym w:font="Calibri" w:char="0020"/>
            </w:r>
            <w:r w:rsidR="001D672B">
              <w:rPr>
                <w:rFonts w:ascii="Calibri" w:eastAsia="Calibri" w:hAnsi="Calibri" w:cs="Calibri"/>
                <w:sz w:val="20"/>
                <w:bdr w:val="nil"/>
              </w:rPr>
              <w:sym w:font="Calibri" w:char="0070"/>
            </w:r>
            <w:r w:rsidR="001D672B">
              <w:rPr>
                <w:rFonts w:ascii="Calibri" w:eastAsia="Calibri" w:hAnsi="Calibri" w:cs="Calibri"/>
                <w:sz w:val="20"/>
                <w:bdr w:val="nil"/>
              </w:rPr>
              <w:sym w:font="Calibri" w:char="0072"/>
            </w:r>
            <w:r w:rsidR="001D672B">
              <w:rPr>
                <w:rFonts w:ascii="Calibri" w:eastAsia="Calibri" w:hAnsi="Calibri" w:cs="Calibri"/>
                <w:sz w:val="20"/>
                <w:bdr w:val="nil"/>
              </w:rPr>
              <w:sym w:font="Calibri" w:char="00E1"/>
            </w:r>
            <w:r w:rsidR="001D672B">
              <w:rPr>
                <w:rFonts w:ascii="Calibri" w:eastAsia="Calibri" w:hAnsi="Calibri" w:cs="Calibri"/>
                <w:sz w:val="20"/>
                <w:bdr w:val="nil"/>
              </w:rPr>
              <w:sym w:font="Calibri" w:char="0063"/>
            </w:r>
            <w:r w:rsidR="001D672B">
              <w:rPr>
                <w:rFonts w:ascii="Calibri" w:eastAsia="Calibri" w:hAnsi="Calibri" w:cs="Calibri"/>
                <w:sz w:val="20"/>
                <w:bdr w:val="nil"/>
              </w:rPr>
              <w:sym w:font="Calibri" w:char="0069"/>
            </w:r>
            <w:r w:rsidR="001D672B">
              <w:rPr>
                <w:rFonts w:ascii="Calibri" w:eastAsia="Calibri" w:hAnsi="Calibri" w:cs="Calibri"/>
                <w:sz w:val="20"/>
                <w:bdr w:val="nil"/>
              </w:rPr>
              <w:sym w:font="Calibri" w:char="0020"/>
            </w:r>
            <w:r w:rsidR="001D672B">
              <w:rPr>
                <w:rFonts w:ascii="Calibri" w:eastAsia="Calibri" w:hAnsi="Calibri" w:cs="Calibri"/>
                <w:sz w:val="20"/>
                <w:bdr w:val="nil"/>
              </w:rPr>
              <w:sym w:font="Calibri" w:char="0072"/>
            </w:r>
            <w:r w:rsidR="001D672B">
              <w:rPr>
                <w:rFonts w:ascii="Calibri" w:eastAsia="Calibri" w:hAnsi="Calibri" w:cs="Calibri"/>
                <w:sz w:val="20"/>
                <w:bdr w:val="nil"/>
              </w:rPr>
              <w:sym w:font="Calibri" w:char="006F"/>
            </w:r>
            <w:r w:rsidR="001D672B">
              <w:rPr>
                <w:rFonts w:ascii="Calibri" w:eastAsia="Calibri" w:hAnsi="Calibri" w:cs="Calibri"/>
                <w:sz w:val="20"/>
                <w:bdr w:val="nil"/>
              </w:rPr>
              <w:sym w:font="Calibri" w:char="0064"/>
            </w:r>
            <w:r w:rsidR="001D672B">
              <w:rPr>
                <w:rFonts w:ascii="Calibri" w:eastAsia="Calibri" w:hAnsi="Calibri" w:cs="Calibri"/>
                <w:sz w:val="20"/>
                <w:bdr w:val="nil"/>
              </w:rPr>
              <w:sym w:font="Calibri" w:char="0069"/>
            </w:r>
            <w:r w:rsidR="001D672B">
              <w:rPr>
                <w:rFonts w:ascii="Calibri" w:eastAsia="Calibri" w:hAnsi="Calibri" w:cs="Calibri"/>
                <w:sz w:val="20"/>
                <w:bdr w:val="nil"/>
              </w:rPr>
              <w:sym w:font="Calibri" w:char="010D"/>
            </w:r>
            <w:r w:rsidR="001D672B">
              <w:rPr>
                <w:rFonts w:ascii="Calibri" w:eastAsia="Calibri" w:hAnsi="Calibri" w:cs="Calibri"/>
                <w:sz w:val="20"/>
                <w:bdr w:val="nil"/>
              </w:rPr>
              <w:sym w:font="Calibri" w:char="016F"/>
            </w:r>
          </w:p>
        </w:tc>
        <w:tc>
          <w:tcPr>
            <w:tcW w:w="1650" w:type="pct"/>
            <w:tcBorders>
              <w:left w:val="inset" w:sz="6" w:space="0" w:color="808080"/>
              <w:bottom w:val="inset" w:sz="6" w:space="0" w:color="808080"/>
              <w:right w:val="inset" w:sz="6" w:space="0" w:color="808080"/>
            </w:tcBorders>
            <w:tcMar>
              <w:top w:w="15" w:type="dxa"/>
              <w:left w:w="15" w:type="dxa"/>
              <w:bottom w:w="15" w:type="dxa"/>
              <w:right w:w="15" w:type="dxa"/>
            </w:tcMar>
          </w:tcPr>
          <w:p w:rsidR="005353C7" w:rsidRDefault="001D672B"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 povinnosti </w:t>
            </w:r>
            <w:r w:rsidR="00CB034A">
              <w:rPr>
                <w:rFonts w:ascii="Calibri" w:eastAsia="Calibri" w:hAnsi="Calibri" w:cs="Calibri"/>
                <w:sz w:val="20"/>
                <w:bdr w:val="nil"/>
              </w:rPr>
              <w:t>/</w:t>
            </w:r>
            <w:r w:rsidR="005353C7">
              <w:rPr>
                <w:rFonts w:ascii="Calibri" w:eastAsia="Calibri" w:hAnsi="Calibri" w:cs="Calibri"/>
                <w:sz w:val="20"/>
                <w:bdr w:val="nil"/>
              </w:rPr>
              <w:t xml:space="preserve"> </w:t>
            </w:r>
            <w:r>
              <w:rPr>
                <w:rFonts w:ascii="Calibri" w:eastAsia="Calibri" w:hAnsi="Calibri" w:cs="Calibri"/>
                <w:sz w:val="20"/>
                <w:bdr w:val="nil"/>
              </w:rPr>
              <w:t xml:space="preserve">činnosti členů rodiny, </w:t>
            </w:r>
          </w:p>
          <w:p w:rsidR="005353C7" w:rsidRPr="005353C7" w:rsidRDefault="001D672B" w:rsidP="005353C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zaměstnání </w:t>
            </w:r>
          </w:p>
          <w:p w:rsidR="001D672B" w:rsidRDefault="001D672B" w:rsidP="001D672B">
            <w:pPr>
              <w:spacing w:line="240" w:lineRule="auto"/>
              <w:ind w:left="60"/>
              <w:jc w:val="left"/>
              <w:rPr>
                <w:bdr w:val="nil"/>
              </w:rPr>
            </w:pPr>
            <w:r>
              <w:rPr>
                <w:rFonts w:ascii="Calibri" w:eastAsia="Calibri" w:hAnsi="Calibri" w:cs="Calibri"/>
                <w:sz w:val="20"/>
                <w:bdr w:val="nil"/>
              </w:rPr>
              <w:t>povolání</w:t>
            </w:r>
          </w:p>
        </w:tc>
      </w:tr>
      <w:tr w:rsidR="001D672B" w:rsidTr="00C75393">
        <w:trPr>
          <w:trHeight w:val="170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29"/>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68"/>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61"/>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D"/>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75"/>
            </w:r>
          </w:p>
          <w:p w:rsidR="001D672B" w:rsidRDefault="001D672B" w:rsidP="00C75393">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orientace v čase – roční doby, rok, měsíc, kalendář, den – části dne,</w:t>
            </w:r>
          </w:p>
          <w:p w:rsidR="001D672B" w:rsidRDefault="001D672B" w:rsidP="001D672B">
            <w:pPr>
              <w:spacing w:line="240" w:lineRule="auto"/>
              <w:ind w:left="60"/>
              <w:jc w:val="left"/>
              <w:rPr>
                <w:bdr w:val="nil"/>
              </w:rPr>
            </w:pPr>
            <w:r>
              <w:rPr>
                <w:rFonts w:ascii="Calibri" w:eastAsia="Calibri" w:hAnsi="Calibri" w:cs="Calibri"/>
                <w:sz w:val="20"/>
                <w:bdr w:val="nil"/>
              </w:rPr>
              <w:t>opakované děje v přírodě</w:t>
            </w:r>
          </w:p>
          <w:p w:rsidR="001D672B" w:rsidRDefault="001D672B" w:rsidP="001D672B">
            <w:pPr>
              <w:spacing w:line="240" w:lineRule="auto"/>
              <w:ind w:left="60"/>
              <w:jc w:val="left"/>
              <w:rPr>
                <w:bdr w:val="nil"/>
              </w:rPr>
            </w:pPr>
          </w:p>
        </w:tc>
      </w:tr>
      <w:tr w:rsidR="001D672B" w:rsidTr="00D3459D">
        <w:trPr>
          <w:trHeight w:val="9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lastRenderedPageBreak/>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79"/>
            </w:r>
            <w:r w:rsidR="00CB034A">
              <w:rPr>
                <w:rFonts w:ascii="Calibri" w:eastAsia="Calibri" w:hAnsi="Calibri" w:cs="Calibri"/>
                <w:sz w:val="20"/>
                <w:bdr w:val="nil"/>
              </w:rPr>
              <w:t xml:space="preserve"> a tradice</w:t>
            </w:r>
          </w:p>
          <w:p w:rsidR="00CB034A" w:rsidRDefault="001D672B" w:rsidP="00CB034A">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sidR="00CB034A">
              <w:rPr>
                <w:rFonts w:ascii="Calibri" w:eastAsia="Calibri" w:hAnsi="Calibri" w:cs="Calibri"/>
                <w:sz w:val="20"/>
                <w:bdr w:val="nil"/>
              </w:rPr>
              <w:t>rodina</w:t>
            </w:r>
          </w:p>
          <w:p w:rsidR="00CB034A" w:rsidRPr="00CB034A" w:rsidRDefault="00CB034A" w:rsidP="00CB034A">
            <w:pPr>
              <w:spacing w:line="240" w:lineRule="auto"/>
              <w:ind w:left="60"/>
              <w:jc w:val="left"/>
              <w:rPr>
                <w:rFonts w:ascii="Calibri" w:eastAsia="Calibri" w:hAnsi="Calibri" w:cs="Calibri"/>
                <w:sz w:val="20"/>
                <w:bdr w:val="nil"/>
              </w:rPr>
            </w:pPr>
            <w:r>
              <w:rPr>
                <w:rFonts w:ascii="Calibri" w:eastAsia="Calibri" w:hAnsi="Calibri" w:cs="Calibri"/>
                <w:sz w:val="20"/>
                <w:bdr w:val="nil"/>
              </w:rPr>
              <w:t>Práce lidí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CB034A" w:rsidRDefault="00CB034A"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Rodina</w:t>
            </w:r>
          </w:p>
          <w:p w:rsidR="005353C7" w:rsidRDefault="00C75393"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č</w:t>
            </w:r>
            <w:r w:rsidR="005353C7">
              <w:rPr>
                <w:rFonts w:ascii="Calibri" w:eastAsia="Calibri" w:hAnsi="Calibri" w:cs="Calibri"/>
                <w:sz w:val="20"/>
                <w:bdr w:val="nil"/>
              </w:rPr>
              <w:t>innosti ve škole,</w:t>
            </w:r>
          </w:p>
          <w:p w:rsidR="001D672B" w:rsidRDefault="00CB034A" w:rsidP="001D672B">
            <w:pPr>
              <w:spacing w:line="240" w:lineRule="auto"/>
              <w:ind w:left="60"/>
              <w:jc w:val="left"/>
              <w:rPr>
                <w:bdr w:val="nil"/>
              </w:rPr>
            </w:pPr>
            <w:r>
              <w:rPr>
                <w:rFonts w:ascii="Calibri" w:eastAsia="Calibri" w:hAnsi="Calibri" w:cs="Calibri"/>
                <w:sz w:val="20"/>
                <w:bdr w:val="nil"/>
              </w:rPr>
              <w:t>zv</w:t>
            </w:r>
            <w:r w:rsidR="001D672B">
              <w:rPr>
                <w:rFonts w:ascii="Calibri" w:eastAsia="Calibri" w:hAnsi="Calibri" w:cs="Calibri"/>
                <w:sz w:val="20"/>
                <w:bdr w:val="nil"/>
              </w:rPr>
              <w:t>yky a tradice</w:t>
            </w:r>
          </w:p>
        </w:tc>
      </w:tr>
      <w:tr w:rsidR="001D672B" w:rsidTr="00D3459D">
        <w:trPr>
          <w:trHeight w:val="111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68"/>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p>
          <w:p w:rsidR="001D672B" w:rsidRDefault="001D672B" w:rsidP="001D672B">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CB034A" w:rsidP="001D672B">
            <w:pPr>
              <w:spacing w:line="240" w:lineRule="auto"/>
              <w:ind w:left="60"/>
              <w:jc w:val="left"/>
              <w:rPr>
                <w:bdr w:val="nil"/>
              </w:rPr>
            </w:pPr>
            <w:r>
              <w:rPr>
                <w:rFonts w:ascii="Calibri" w:eastAsia="Calibri" w:hAnsi="Calibri" w:cs="Calibri"/>
                <w:sz w:val="20"/>
                <w:bdr w:val="nil"/>
              </w:rPr>
              <w:t xml:space="preserve">Proměny </w:t>
            </w:r>
            <w:proofErr w:type="spellStart"/>
            <w:proofErr w:type="gramStart"/>
            <w:r>
              <w:rPr>
                <w:rFonts w:ascii="Calibri" w:eastAsia="Calibri" w:hAnsi="Calibri" w:cs="Calibri"/>
                <w:sz w:val="20"/>
                <w:bdr w:val="nil"/>
              </w:rPr>
              <w:t>přirody</w:t>
            </w:r>
            <w:proofErr w:type="spellEnd"/>
            <w:r>
              <w:rPr>
                <w:rFonts w:ascii="Calibri" w:eastAsia="Calibri" w:hAnsi="Calibri" w:cs="Calibri"/>
                <w:sz w:val="20"/>
                <w:bdr w:val="nil"/>
              </w:rPr>
              <w:t xml:space="preserve"> - roční</w:t>
            </w:r>
            <w:proofErr w:type="gramEnd"/>
            <w:r>
              <w:rPr>
                <w:rFonts w:ascii="Calibri" w:eastAsia="Calibri" w:hAnsi="Calibri" w:cs="Calibri"/>
                <w:sz w:val="20"/>
                <w:bdr w:val="nil"/>
              </w:rPr>
              <w:t xml:space="preserve"> období</w:t>
            </w:r>
          </w:p>
        </w:tc>
      </w:tr>
      <w:tr w:rsidR="001D672B" w:rsidTr="00D3459D">
        <w:trPr>
          <w:trHeight w:val="82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CB034A" w:rsidP="001D672B">
            <w:pPr>
              <w:spacing w:line="240" w:lineRule="auto"/>
              <w:ind w:left="60"/>
              <w:jc w:val="left"/>
              <w:rPr>
                <w:bdr w:val="nil"/>
              </w:rPr>
            </w:pPr>
            <w:r>
              <w:rPr>
                <w:rFonts w:ascii="Calibri" w:eastAsia="Calibri" w:hAnsi="Calibri" w:cs="Calibri"/>
                <w:sz w:val="20"/>
                <w:bdr w:val="nil"/>
              </w:rPr>
              <w:t>- roztřídí některé přírodniny podle nápadných určujících znaků</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CB034A" w:rsidP="001D672B">
            <w:pPr>
              <w:spacing w:line="240" w:lineRule="auto"/>
              <w:ind w:left="60"/>
              <w:jc w:val="left"/>
              <w:rPr>
                <w:bdr w:val="nil"/>
              </w:rPr>
            </w:pPr>
            <w:r>
              <w:rPr>
                <w:rFonts w:ascii="Calibri" w:eastAsia="Calibri" w:hAnsi="Calibri" w:cs="Calibri"/>
                <w:sz w:val="20"/>
                <w:bdr w:val="nil"/>
              </w:rPr>
              <w:t xml:space="preserve">Zvířata a </w:t>
            </w:r>
            <w:proofErr w:type="gramStart"/>
            <w:r>
              <w:rPr>
                <w:rFonts w:ascii="Calibri" w:eastAsia="Calibri" w:hAnsi="Calibri" w:cs="Calibri"/>
                <w:sz w:val="20"/>
                <w:bdr w:val="nil"/>
              </w:rPr>
              <w:t>rostliny - jednoduché</w:t>
            </w:r>
            <w:proofErr w:type="gramEnd"/>
            <w:r>
              <w:rPr>
                <w:rFonts w:ascii="Calibri" w:eastAsia="Calibri" w:hAnsi="Calibri" w:cs="Calibri"/>
                <w:sz w:val="20"/>
                <w:bdr w:val="nil"/>
              </w:rPr>
              <w:t xml:space="preserve"> třídění</w:t>
            </w:r>
          </w:p>
        </w:tc>
      </w:tr>
      <w:tr w:rsidR="001D672B" w:rsidTr="00047F51">
        <w:trPr>
          <w:trHeight w:val="1209"/>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CB034A"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Setí a sázení</w:t>
            </w:r>
          </w:p>
          <w:p w:rsidR="00047F51" w:rsidRPr="00047F51" w:rsidRDefault="00047F51" w:rsidP="001D672B">
            <w:pPr>
              <w:spacing w:line="240" w:lineRule="auto"/>
              <w:ind w:left="60"/>
              <w:jc w:val="left"/>
              <w:rPr>
                <w:sz w:val="20"/>
                <w:szCs w:val="20"/>
                <w:bdr w:val="nil"/>
              </w:rPr>
            </w:pPr>
            <w:r w:rsidRPr="00047F51">
              <w:rPr>
                <w:sz w:val="20"/>
                <w:szCs w:val="20"/>
                <w:bdr w:val="nil"/>
              </w:rPr>
              <w:t>Měření a vážení</w:t>
            </w:r>
            <w:r>
              <w:rPr>
                <w:sz w:val="20"/>
                <w:szCs w:val="20"/>
                <w:bdr w:val="nil"/>
              </w:rPr>
              <w:t xml:space="preserve"> (hmotnost a výška)</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 xml:space="preserve">pokusy se semeny </w:t>
            </w:r>
          </w:p>
          <w:p w:rsidR="001D672B" w:rsidRDefault="001D672B" w:rsidP="001D672B">
            <w:pPr>
              <w:spacing w:line="240" w:lineRule="auto"/>
              <w:ind w:left="60"/>
              <w:jc w:val="left"/>
              <w:rPr>
                <w:bdr w:val="nil"/>
              </w:rPr>
            </w:pPr>
            <w:r>
              <w:rPr>
                <w:rFonts w:ascii="Calibri" w:eastAsia="Calibri" w:hAnsi="Calibri" w:cs="Calibri"/>
                <w:sz w:val="20"/>
                <w:bdr w:val="nil"/>
              </w:rPr>
              <w:t>určuje rozdíly (u spolužáků) – výška (měření), hmotnost</w:t>
            </w:r>
          </w:p>
          <w:p w:rsidR="001D672B" w:rsidRDefault="001D672B" w:rsidP="001D672B">
            <w:pPr>
              <w:spacing w:line="240" w:lineRule="auto"/>
              <w:ind w:left="60"/>
              <w:jc w:val="left"/>
              <w:rPr>
                <w:bdr w:val="nil"/>
              </w:rPr>
            </w:pPr>
          </w:p>
        </w:tc>
      </w:tr>
      <w:tr w:rsidR="001D672B" w:rsidTr="00047F51">
        <w:trPr>
          <w:trHeight w:val="151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159"/>
            </w:r>
            <w:r>
              <w:rPr>
                <w:rFonts w:ascii="Calibri" w:eastAsia="Calibri" w:hAnsi="Calibri" w:cs="Calibri"/>
                <w:sz w:val="20"/>
                <w:bdr w:val="nil"/>
              </w:rPr>
              <w:sym w:font="Calibri" w:char="0065"/>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5"/>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6A"/>
            </w:r>
            <w:r>
              <w:rPr>
                <w:rFonts w:ascii="Calibri" w:eastAsia="Calibri" w:hAnsi="Calibri" w:cs="Calibri"/>
                <w:sz w:val="20"/>
                <w:bdr w:val="nil"/>
              </w:rPr>
              <w:sym w:font="Calibri" w:char="0161"/>
            </w:r>
            <w:r>
              <w:rPr>
                <w:rFonts w:ascii="Calibri" w:eastAsia="Calibri" w:hAnsi="Calibri" w:cs="Calibri"/>
                <w:sz w:val="20"/>
                <w:bdr w:val="nil"/>
              </w:rPr>
              <w:sym w:font="Calibri" w:char="00ED"/>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159"/>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 xml:space="preserve">lidské </w:t>
            </w:r>
            <w:proofErr w:type="gramStart"/>
            <w:r>
              <w:rPr>
                <w:rFonts w:ascii="Calibri" w:eastAsia="Calibri" w:hAnsi="Calibri" w:cs="Calibri"/>
                <w:sz w:val="20"/>
                <w:bdr w:val="nil"/>
              </w:rPr>
              <w:t>tělo - části</w:t>
            </w:r>
            <w:proofErr w:type="gramEnd"/>
            <w:r>
              <w:rPr>
                <w:rFonts w:ascii="Calibri" w:eastAsia="Calibri" w:hAnsi="Calibri" w:cs="Calibri"/>
                <w:sz w:val="20"/>
                <w:bdr w:val="nil"/>
              </w:rPr>
              <w:t xml:space="preserve"> lidského těla, hygiena</w:t>
            </w:r>
          </w:p>
          <w:p w:rsidR="001D672B" w:rsidRDefault="001D672B" w:rsidP="001D672B">
            <w:pPr>
              <w:spacing w:line="240" w:lineRule="auto"/>
              <w:ind w:left="60"/>
              <w:jc w:val="left"/>
              <w:rPr>
                <w:bdr w:val="nil"/>
              </w:rPr>
            </w:pPr>
            <w:r>
              <w:rPr>
                <w:rFonts w:ascii="Calibri" w:eastAsia="Calibri" w:hAnsi="Calibri" w:cs="Calibri"/>
                <w:sz w:val="20"/>
                <w:bdr w:val="nil"/>
              </w:rPr>
              <w:t xml:space="preserve">péče o zdraví, zdravá </w:t>
            </w:r>
            <w:proofErr w:type="gramStart"/>
            <w:r>
              <w:rPr>
                <w:rFonts w:ascii="Calibri" w:eastAsia="Calibri" w:hAnsi="Calibri" w:cs="Calibri"/>
                <w:sz w:val="20"/>
                <w:bdr w:val="nil"/>
              </w:rPr>
              <w:t>výživa - stolování</w:t>
            </w:r>
            <w:proofErr w:type="gramEnd"/>
            <w:r>
              <w:rPr>
                <w:rFonts w:ascii="Calibri" w:eastAsia="Calibri" w:hAnsi="Calibri" w:cs="Calibri"/>
                <w:sz w:val="20"/>
                <w:bdr w:val="nil"/>
              </w:rPr>
              <w:t xml:space="preserve">, pitný režim </w:t>
            </w:r>
            <w:proofErr w:type="spellStart"/>
            <w:r>
              <w:rPr>
                <w:rFonts w:ascii="Calibri" w:eastAsia="Calibri" w:hAnsi="Calibri" w:cs="Calibri"/>
                <w:sz w:val="20"/>
                <w:bdr w:val="nil"/>
              </w:rPr>
              <w:t>režim</w:t>
            </w:r>
            <w:proofErr w:type="spellEnd"/>
            <w:r>
              <w:rPr>
                <w:rFonts w:ascii="Calibri" w:eastAsia="Calibri" w:hAnsi="Calibri" w:cs="Calibri"/>
                <w:sz w:val="20"/>
                <w:bdr w:val="nil"/>
              </w:rPr>
              <w:t xml:space="preserve"> dne</w:t>
            </w:r>
          </w:p>
          <w:p w:rsidR="001D672B" w:rsidRDefault="001D672B" w:rsidP="001D672B">
            <w:pPr>
              <w:spacing w:line="240" w:lineRule="auto"/>
              <w:ind w:left="60"/>
              <w:jc w:val="left"/>
              <w:rPr>
                <w:bdr w:val="nil"/>
              </w:rPr>
            </w:pPr>
            <w:r>
              <w:rPr>
                <w:rFonts w:ascii="Calibri" w:eastAsia="Calibri" w:hAnsi="Calibri" w:cs="Calibri"/>
                <w:sz w:val="20"/>
                <w:bdr w:val="nil"/>
              </w:rPr>
              <w:t>hry, sport</w:t>
            </w:r>
          </w:p>
          <w:p w:rsidR="001D672B" w:rsidRDefault="001D672B" w:rsidP="001D672B">
            <w:pPr>
              <w:spacing w:line="240" w:lineRule="auto"/>
              <w:ind w:left="60"/>
              <w:jc w:val="left"/>
              <w:rPr>
                <w:bdr w:val="nil"/>
              </w:rPr>
            </w:pPr>
            <w:r>
              <w:rPr>
                <w:rFonts w:ascii="Calibri" w:eastAsia="Calibri" w:hAnsi="Calibri" w:cs="Calibri"/>
                <w:sz w:val="20"/>
                <w:bdr w:val="nil"/>
              </w:rPr>
              <w:t>škodlivé látky (alkohol, cigarety</w:t>
            </w:r>
            <w:r w:rsidR="00047F51">
              <w:rPr>
                <w:rFonts w:ascii="Calibri" w:eastAsia="Calibri" w:hAnsi="Calibri" w:cs="Calibri"/>
                <w:sz w:val="20"/>
                <w:bdr w:val="nil"/>
              </w:rPr>
              <w:t>, drogy</w:t>
            </w:r>
            <w:proofErr w:type="gramStart"/>
            <w:r>
              <w:rPr>
                <w:rFonts w:ascii="Calibri" w:eastAsia="Calibri" w:hAnsi="Calibri" w:cs="Calibri"/>
                <w:sz w:val="20"/>
                <w:bdr w:val="nil"/>
              </w:rPr>
              <w:t xml:space="preserve"> ..</w:t>
            </w:r>
            <w:proofErr w:type="gramEnd"/>
            <w:r>
              <w:rPr>
                <w:rFonts w:ascii="Calibri" w:eastAsia="Calibri" w:hAnsi="Calibri" w:cs="Calibri"/>
                <w:sz w:val="20"/>
                <w:bdr w:val="nil"/>
              </w:rPr>
              <w:t>)</w:t>
            </w:r>
          </w:p>
        </w:tc>
      </w:tr>
      <w:tr w:rsidR="001D672B" w:rsidTr="00D3459D">
        <w:trPr>
          <w:trHeight w:val="140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1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2E"/>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31"/>
            </w:r>
            <w:r>
              <w:rPr>
                <w:rFonts w:ascii="Calibri" w:eastAsia="Calibri" w:hAnsi="Calibri" w:cs="Calibri"/>
                <w:sz w:val="20"/>
                <w:bdr w:val="nil"/>
              </w:rPr>
              <w:sym w:font="Calibri" w:char="0035"/>
            </w:r>
            <w:r>
              <w:rPr>
                <w:rFonts w:ascii="Calibri" w:eastAsia="Calibri" w:hAnsi="Calibri" w:cs="Calibri"/>
                <w:sz w:val="20"/>
                <w:bdr w:val="nil"/>
              </w:rPr>
              <w:sym w:font="Calibri" w:char="003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31"/>
            </w:r>
            <w:r>
              <w:rPr>
                <w:rFonts w:ascii="Calibri" w:eastAsia="Calibri" w:hAnsi="Calibri" w:cs="Calibri"/>
                <w:sz w:val="20"/>
                <w:bdr w:val="nil"/>
              </w:rPr>
              <w:sym w:font="Calibri" w:char="0035"/>
            </w:r>
            <w:r>
              <w:rPr>
                <w:rFonts w:ascii="Calibri" w:eastAsia="Calibri" w:hAnsi="Calibri" w:cs="Calibri"/>
                <w:sz w:val="20"/>
                <w:bdr w:val="nil"/>
              </w:rPr>
              <w:sym w:font="Calibri" w:char="003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31"/>
            </w:r>
            <w:r>
              <w:rPr>
                <w:rFonts w:ascii="Calibri" w:eastAsia="Calibri" w:hAnsi="Calibri" w:cs="Calibri"/>
                <w:sz w:val="20"/>
                <w:bdr w:val="nil"/>
              </w:rPr>
              <w:sym w:font="Calibri" w:char="0035"/>
            </w:r>
            <w:r>
              <w:rPr>
                <w:rFonts w:ascii="Calibri" w:eastAsia="Calibri" w:hAnsi="Calibri" w:cs="Calibri"/>
                <w:sz w:val="20"/>
                <w:bdr w:val="nil"/>
              </w:rPr>
              <w:sym w:font="Calibri" w:char="0038"/>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3"/>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první pomoc</w:t>
            </w:r>
            <w:r w:rsidR="00047F51">
              <w:rPr>
                <w:rFonts w:ascii="Calibri" w:eastAsia="Calibri" w:hAnsi="Calibri" w:cs="Calibri"/>
                <w:sz w:val="20"/>
                <w:bdr w:val="nil"/>
              </w:rPr>
              <w:t xml:space="preserve"> při drobných poraněních</w:t>
            </w:r>
          </w:p>
          <w:p w:rsidR="001D672B" w:rsidRDefault="001D672B" w:rsidP="001D672B">
            <w:pPr>
              <w:spacing w:line="240" w:lineRule="auto"/>
              <w:ind w:left="60"/>
              <w:jc w:val="left"/>
              <w:rPr>
                <w:bdr w:val="nil"/>
              </w:rPr>
            </w:pPr>
            <w:r>
              <w:rPr>
                <w:rFonts w:ascii="Calibri" w:eastAsia="Calibri" w:hAnsi="Calibri" w:cs="Calibri"/>
                <w:sz w:val="20"/>
                <w:bdr w:val="nil"/>
              </w:rPr>
              <w:t>nemoc, úraz, prevence, rozpoznat nebezpečí (vhodné chování)</w:t>
            </w:r>
          </w:p>
        </w:tc>
      </w:tr>
      <w:tr w:rsidR="001D672B" w:rsidTr="001D672B">
        <w:trPr>
          <w:trHeight w:val="1483"/>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lastRenderedPageBreak/>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D"/>
            </w:r>
            <w:r>
              <w:rPr>
                <w:rFonts w:ascii="Calibri" w:eastAsia="Calibri" w:hAnsi="Calibri" w:cs="Calibri"/>
                <w:sz w:val="20"/>
                <w:bdr w:val="nil"/>
              </w:rPr>
              <w:sym w:font="Calibri" w:char="0069"/>
            </w:r>
            <w:r w:rsidR="00047F51">
              <w:rPr>
                <w:rFonts w:ascii="Calibri" w:eastAsia="Calibri" w:hAnsi="Calibri" w:cs="Calibri"/>
                <w:sz w:val="20"/>
                <w:bdr w:val="nil"/>
              </w:rPr>
              <w:t xml:space="preserve"> - dramatizace</w:t>
            </w:r>
          </w:p>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p>
          <w:p w:rsidR="001D672B" w:rsidRDefault="001D672B"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6"/>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14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B"/>
            </w:r>
          </w:p>
          <w:p w:rsidR="00A209C2" w:rsidRDefault="00A209C2" w:rsidP="001D672B">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osobní nebezpečí - nevhodné chování - násilí, vulgarismus</w:t>
            </w:r>
            <w:proofErr w:type="gramStart"/>
            <w:r>
              <w:rPr>
                <w:rFonts w:ascii="Calibri" w:eastAsia="Calibri" w:hAnsi="Calibri" w:cs="Calibri"/>
                <w:sz w:val="20"/>
                <w:bdr w:val="nil"/>
              </w:rPr>
              <w:t xml:space="preserve"> ..</w:t>
            </w:r>
            <w:proofErr w:type="gramEnd"/>
          </w:p>
          <w:p w:rsidR="001D672B" w:rsidRDefault="001D672B" w:rsidP="001D672B">
            <w:pPr>
              <w:spacing w:line="240" w:lineRule="auto"/>
              <w:ind w:left="60"/>
              <w:jc w:val="left"/>
              <w:rPr>
                <w:bdr w:val="nil"/>
              </w:rPr>
            </w:pPr>
            <w:r>
              <w:rPr>
                <w:rFonts w:ascii="Calibri" w:eastAsia="Calibri" w:hAnsi="Calibri" w:cs="Calibri"/>
                <w:sz w:val="20"/>
                <w:bdr w:val="nil"/>
              </w:rPr>
              <w:t>první pomoc</w:t>
            </w:r>
          </w:p>
          <w:p w:rsidR="001D672B" w:rsidRDefault="001D672B" w:rsidP="001D672B">
            <w:pPr>
              <w:spacing w:line="240" w:lineRule="auto"/>
              <w:ind w:left="60"/>
              <w:jc w:val="left"/>
              <w:rPr>
                <w:bdr w:val="nil"/>
              </w:rPr>
            </w:pPr>
            <w:r>
              <w:rPr>
                <w:rFonts w:ascii="Calibri" w:eastAsia="Calibri" w:hAnsi="Calibri" w:cs="Calibri"/>
                <w:sz w:val="20"/>
                <w:bdr w:val="nil"/>
              </w:rPr>
              <w:t xml:space="preserve">osobní </w:t>
            </w:r>
            <w:proofErr w:type="gramStart"/>
            <w:r>
              <w:rPr>
                <w:rFonts w:ascii="Calibri" w:eastAsia="Calibri" w:hAnsi="Calibri" w:cs="Calibri"/>
                <w:sz w:val="20"/>
                <w:bdr w:val="nil"/>
              </w:rPr>
              <w:t>nebezpečí - bezpečné</w:t>
            </w:r>
            <w:proofErr w:type="gramEnd"/>
            <w:r>
              <w:rPr>
                <w:rFonts w:ascii="Calibri" w:eastAsia="Calibri" w:hAnsi="Calibri" w:cs="Calibri"/>
                <w:sz w:val="20"/>
                <w:bdr w:val="nil"/>
              </w:rPr>
              <w:t xml:space="preserve"> chování v silničním provozu,</w:t>
            </w:r>
          </w:p>
        </w:tc>
      </w:tr>
      <w:tr w:rsidR="001D672B" w:rsidTr="00D3459D">
        <w:trPr>
          <w:trHeight w:val="871"/>
        </w:trPr>
        <w:tc>
          <w:tcPr>
            <w:tcW w:w="1650" w:type="pct"/>
            <w:tcBorders>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ČJS-3-5-04 reaguje adekvátně na pokyny dospělých při</w:t>
            </w:r>
            <w:r w:rsidR="00047F51">
              <w:rPr>
                <w:rFonts w:ascii="Calibri" w:eastAsia="Calibri" w:hAnsi="Calibri" w:cs="Calibri"/>
                <w:sz w:val="20"/>
                <w:bdr w:val="nil"/>
              </w:rPr>
              <w:t xml:space="preserve"> mimořádných událostech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5"/>
            </w:r>
          </w:p>
          <w:p w:rsidR="001D672B" w:rsidRDefault="001D672B"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sidR="00480173">
              <w:rPr>
                <w:rFonts w:ascii="Calibri" w:eastAsia="Calibri" w:hAnsi="Calibri" w:cs="Calibri"/>
                <w:sz w:val="20"/>
                <w:bdr w:val="nil"/>
              </w:rPr>
              <w:t>cvičný požární poplach</w:t>
            </w:r>
          </w:p>
          <w:p w:rsidR="00077F8D" w:rsidRDefault="00077F8D"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sidRPr="00077F8D">
              <w:rPr>
                <w:sz w:val="20"/>
                <w:szCs w:val="20"/>
                <w:bdr w:val="nil"/>
              </w:rPr>
              <w:t xml:space="preserve">podílí se na vytvoření společných pravidel chování ve třídě včetně pravidel při práci s počítačem, </w:t>
            </w:r>
            <w:proofErr w:type="spellStart"/>
            <w:r w:rsidRPr="00077F8D">
              <w:rPr>
                <w:sz w:val="20"/>
                <w:szCs w:val="20"/>
                <w:bdr w:val="nil"/>
              </w:rPr>
              <w:t>tabletem</w:t>
            </w:r>
            <w:proofErr w:type="spellEnd"/>
            <w:r w:rsidRPr="00077F8D">
              <w:rPr>
                <w:sz w:val="20"/>
                <w:szCs w:val="20"/>
                <w:bdr w:val="nil"/>
              </w:rPr>
              <w:t>, interaktivní tabulí, mobilním telefonem apod. a pravidla dodržuje</w:t>
            </w:r>
          </w:p>
          <w:p w:rsidR="001D672B" w:rsidRDefault="001D672B" w:rsidP="001D672B">
            <w:pPr>
              <w:spacing w:line="240" w:lineRule="auto"/>
              <w:ind w:left="60"/>
              <w:jc w:val="left"/>
              <w:rPr>
                <w:bdr w:val="nil"/>
              </w:rPr>
            </w:pPr>
          </w:p>
          <w:p w:rsidR="001D672B" w:rsidRDefault="001D672B" w:rsidP="001D672B">
            <w:pPr>
              <w:spacing w:line="240" w:lineRule="auto"/>
              <w:ind w:left="60"/>
              <w:jc w:val="left"/>
              <w:rPr>
                <w:rFonts w:ascii="Calibri" w:eastAsia="Calibri" w:hAnsi="Calibri" w:cs="Calibri"/>
                <w:sz w:val="20"/>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mimořádné situace – požáry, záplavy, nehody</w:t>
            </w:r>
          </w:p>
          <w:p w:rsidR="00077F8D" w:rsidRDefault="00077F8D" w:rsidP="001D672B">
            <w:pPr>
              <w:spacing w:line="240" w:lineRule="auto"/>
              <w:ind w:left="60"/>
              <w:jc w:val="left"/>
              <w:rPr>
                <w:rFonts w:ascii="Calibri" w:eastAsia="Calibri" w:hAnsi="Calibri" w:cs="Calibri"/>
                <w:sz w:val="20"/>
                <w:bdr w:val="nil"/>
              </w:rPr>
            </w:pPr>
            <w:r w:rsidRPr="00077F8D">
              <w:rPr>
                <w:sz w:val="20"/>
                <w:szCs w:val="20"/>
                <w:bdr w:val="nil"/>
              </w:rPr>
              <w:t>péče o zdraví – pravidla při práci s digitálními technologiemi</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672B" w:rsidRDefault="001D672B" w:rsidP="001D672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OSOBNOSTNÍ A SOCIÁLNÍ VÝCHOVA - Poznávání lidí</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osobnostní a sociální rozvoj</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OSOBNOSTNÍ A SOCIÁLNÍ VÝCHOVA - Mezilidské vztahy</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osobnostní a sociální rozvoj</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v rámci třídy</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MULTIKULTURNÍ VÝCHOVA - Lidské vztahy</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koloběh dne, ročních dob</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D672B" w:rsidTr="001E4F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17E"/>
            </w:r>
            <w:r>
              <w:rPr>
                <w:rFonts w:ascii="Calibri" w:eastAsia="Calibri" w:hAnsi="Calibri" w:cs="Calibri"/>
                <w:bdr w:val="nil"/>
              </w:rPr>
              <w:sym w:font="Calibri" w:char="0069"/>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2013"/>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72"/>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E"/>
            </w:r>
            <w:r>
              <w:rPr>
                <w:rFonts w:ascii="Calibri" w:eastAsia="Calibri" w:hAnsi="Calibri" w:cs="Calibri"/>
                <w:bdr w:val="nil"/>
              </w:rPr>
              <w:sym w:font="Calibri" w:char="00E9"/>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1"/>
            </w:r>
            <w:r>
              <w:rPr>
                <w:rFonts w:ascii="Calibri" w:eastAsia="Calibri" w:hAnsi="Calibri" w:cs="Calibri"/>
                <w:bdr w:val="nil"/>
              </w:rPr>
              <w:sym w:font="Calibri" w:char="0073"/>
            </w:r>
            <w:r>
              <w:rPr>
                <w:rFonts w:ascii="Calibri" w:eastAsia="Calibri" w:hAnsi="Calibri" w:cs="Calibri"/>
                <w:bdr w:val="nil"/>
              </w:rPr>
              <w:sym w:font="Calibri" w:char="0075"/>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umí zdvořile jednat s kamarádem, s dospělým , rozlišuje tykání a vykání</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A"/>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A"/>
            </w:r>
            <w:r>
              <w:rPr>
                <w:rFonts w:ascii="Calibri" w:eastAsia="Calibri" w:hAnsi="Calibri" w:cs="Calibri"/>
                <w:bdr w:val="nil"/>
              </w:rPr>
              <w:sym w:font="Calibri" w:char="0069"/>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píše velká písmena na počátku věty a u vlastních jmen</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17E"/>
            </w:r>
            <w:r>
              <w:rPr>
                <w:rFonts w:ascii="Calibri" w:eastAsia="Calibri" w:hAnsi="Calibri" w:cs="Calibri"/>
                <w:bdr w:val="nil"/>
              </w:rPr>
              <w:sym w:font="Calibri" w:char="0069"/>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2013"/>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72"/>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E"/>
            </w:r>
            <w:r>
              <w:rPr>
                <w:rFonts w:ascii="Calibri" w:eastAsia="Calibri" w:hAnsi="Calibri" w:cs="Calibri"/>
                <w:bdr w:val="nil"/>
              </w:rPr>
              <w:sym w:font="Calibri" w:char="00E9"/>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1"/>
            </w:r>
            <w:r>
              <w:rPr>
                <w:rFonts w:ascii="Calibri" w:eastAsia="Calibri" w:hAnsi="Calibri" w:cs="Calibri"/>
                <w:bdr w:val="nil"/>
              </w:rPr>
              <w:sym w:font="Calibri" w:char="0073"/>
            </w:r>
            <w:r>
              <w:rPr>
                <w:rFonts w:ascii="Calibri" w:eastAsia="Calibri" w:hAnsi="Calibri" w:cs="Calibri"/>
                <w:bdr w:val="nil"/>
              </w:rPr>
              <w:sym w:font="Calibri" w:char="0075"/>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umí zdvořile jednat s kamarádem, s dospělým , rozlišuje tykání a vykání</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A"/>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79"/>
            </w:r>
            <w:r>
              <w:rPr>
                <w:rFonts w:ascii="Calibri" w:eastAsia="Calibri" w:hAnsi="Calibri" w:cs="Calibri"/>
                <w:bdr w:val="nil"/>
              </w:rPr>
              <w:sym w:font="Calibri" w:char="002C"/>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A"/>
            </w:r>
            <w:r>
              <w:rPr>
                <w:rFonts w:ascii="Calibri" w:eastAsia="Calibri" w:hAnsi="Calibri" w:cs="Calibri"/>
                <w:bdr w:val="nil"/>
              </w:rPr>
              <w:sym w:font="Calibri" w:char="0069"/>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píše velká písmena na počátku věty a u vlastních jmen</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450101" w:rsidTr="00480173">
        <w:trPr>
          <w:trHeight w:val="254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50101" w:rsidRDefault="0045010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450101" w:rsidRDefault="00450101">
            <w:pPr>
              <w:spacing w:line="240" w:lineRule="auto"/>
              <w:ind w:left="60"/>
              <w:jc w:val="left"/>
              <w:rPr>
                <w:bdr w:val="nil"/>
              </w:rPr>
            </w:pPr>
            <w:r>
              <w:rPr>
                <w:rFonts w:ascii="Calibri" w:eastAsia="Calibri" w:hAnsi="Calibri" w:cs="Calibri"/>
                <w:sz w:val="20"/>
                <w:bdr w:val="nil"/>
              </w:rPr>
              <w:t>• orientuje se prostorách školy</w:t>
            </w:r>
          </w:p>
          <w:p w:rsidR="00450101" w:rsidRDefault="00450101">
            <w:pPr>
              <w:spacing w:line="240" w:lineRule="auto"/>
              <w:ind w:left="60"/>
              <w:jc w:val="left"/>
              <w:rPr>
                <w:bdr w:val="nil"/>
              </w:rPr>
            </w:pPr>
            <w:r>
              <w:rPr>
                <w:rFonts w:ascii="Calibri" w:eastAsia="Calibri" w:hAnsi="Calibri" w:cs="Calibri"/>
                <w:sz w:val="20"/>
                <w:bdr w:val="nil"/>
              </w:rPr>
              <w:t>• zná význam jednotlivých prostor školy</w:t>
            </w:r>
          </w:p>
          <w:p w:rsidR="00450101" w:rsidRDefault="00450101">
            <w:pPr>
              <w:spacing w:line="240" w:lineRule="auto"/>
              <w:ind w:left="60"/>
              <w:jc w:val="left"/>
              <w:rPr>
                <w:bdr w:val="nil"/>
              </w:rPr>
            </w:pPr>
            <w:r>
              <w:rPr>
                <w:rFonts w:ascii="Calibri" w:eastAsia="Calibri" w:hAnsi="Calibri" w:cs="Calibri"/>
                <w:sz w:val="20"/>
                <w:bdr w:val="nil"/>
              </w:rPr>
              <w:t>• dovede popsat organizaci školy</w:t>
            </w:r>
          </w:p>
          <w:p w:rsidR="00450101" w:rsidRDefault="00450101">
            <w:pPr>
              <w:spacing w:line="240" w:lineRule="auto"/>
              <w:ind w:left="60"/>
              <w:jc w:val="left"/>
              <w:rPr>
                <w:bdr w:val="nil"/>
              </w:rPr>
            </w:pPr>
            <w:r>
              <w:rPr>
                <w:rFonts w:ascii="Calibri" w:eastAsia="Calibri" w:hAnsi="Calibri" w:cs="Calibri"/>
                <w:sz w:val="20"/>
                <w:bdr w:val="nil"/>
              </w:rPr>
              <w:t>• upevňuje si základy chování v kolektivu (školní řád, chování ke spolužákům, učitelům, zaměstnancům školy</w:t>
            </w:r>
            <w:r w:rsidR="00480173">
              <w:rPr>
                <w:rFonts w:ascii="Calibri" w:eastAsia="Calibri" w:hAnsi="Calibri" w:cs="Calibri"/>
                <w:sz w:val="20"/>
                <w:bdr w:val="nil"/>
              </w:rPr>
              <w:t>)</w:t>
            </w:r>
          </w:p>
          <w:p w:rsidR="00450101" w:rsidRDefault="00450101">
            <w:pPr>
              <w:spacing w:line="240" w:lineRule="auto"/>
              <w:ind w:left="60"/>
              <w:jc w:val="left"/>
              <w:rPr>
                <w:bdr w:val="nil"/>
              </w:rPr>
            </w:pPr>
            <w:r>
              <w:rPr>
                <w:rFonts w:ascii="Calibri" w:eastAsia="Calibri" w:hAnsi="Calibri" w:cs="Calibri"/>
                <w:sz w:val="20"/>
                <w:bdr w:val="nil"/>
              </w:rPr>
              <w:t>• pojmenuje místo svého bydliště a školy</w:t>
            </w:r>
          </w:p>
          <w:p w:rsidR="00450101" w:rsidRDefault="00450101">
            <w:pPr>
              <w:spacing w:line="240" w:lineRule="auto"/>
              <w:ind w:left="60"/>
              <w:jc w:val="left"/>
              <w:rPr>
                <w:bdr w:val="nil"/>
              </w:rPr>
            </w:pPr>
            <w:r>
              <w:rPr>
                <w:rFonts w:ascii="Calibri" w:eastAsia="Calibri" w:hAnsi="Calibri" w:cs="Calibri"/>
                <w:sz w:val="20"/>
                <w:bdr w:val="nil"/>
              </w:rPr>
              <w:t>• popíše cestu do školy</w:t>
            </w:r>
          </w:p>
          <w:p w:rsidR="00450101" w:rsidRDefault="00450101" w:rsidP="00480173">
            <w:pPr>
              <w:spacing w:line="240" w:lineRule="auto"/>
              <w:ind w:left="60"/>
              <w:jc w:val="left"/>
              <w:rPr>
                <w:bdr w:val="nil"/>
              </w:rPr>
            </w:pPr>
            <w:r>
              <w:rPr>
                <w:rFonts w:ascii="Calibri" w:eastAsia="Calibri" w:hAnsi="Calibri" w:cs="Calibri"/>
                <w:sz w:val="20"/>
                <w:bdr w:val="nil"/>
              </w:rPr>
              <w:t>• rozliší možná nebezpečí při cestě do školy a v nejbližším okolí</w:t>
            </w:r>
          </w:p>
          <w:p w:rsidR="00450101" w:rsidRDefault="00450101" w:rsidP="00D3459D">
            <w:pPr>
              <w:spacing w:line="240" w:lineRule="auto"/>
              <w:ind w:left="60"/>
              <w:jc w:val="left"/>
              <w:rPr>
                <w:bdr w:val="nil"/>
              </w:rPr>
            </w:pP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450101" w:rsidRDefault="00450101">
            <w:pPr>
              <w:spacing w:line="240" w:lineRule="auto"/>
              <w:ind w:left="60"/>
              <w:jc w:val="left"/>
              <w:rPr>
                <w:bdr w:val="nil"/>
              </w:rPr>
            </w:pPr>
            <w:r>
              <w:rPr>
                <w:rFonts w:ascii="Calibri" w:eastAsia="Calibri" w:hAnsi="Calibri" w:cs="Calibri"/>
                <w:sz w:val="20"/>
                <w:bdr w:val="nil"/>
              </w:rPr>
              <w:t>škola, orientace ve škole, prostředí školy, organizace školy, činnosti ve škole</w:t>
            </w:r>
          </w:p>
          <w:p w:rsidR="00450101" w:rsidRDefault="00450101">
            <w:pPr>
              <w:spacing w:line="240" w:lineRule="auto"/>
              <w:ind w:left="60"/>
              <w:jc w:val="left"/>
              <w:rPr>
                <w:bdr w:val="nil"/>
              </w:rPr>
            </w:pPr>
            <w:r>
              <w:rPr>
                <w:rFonts w:ascii="Calibri" w:eastAsia="Calibri" w:hAnsi="Calibri" w:cs="Calibri"/>
                <w:sz w:val="20"/>
                <w:bdr w:val="nil"/>
              </w:rPr>
              <w:t>okolí školy</w:t>
            </w:r>
          </w:p>
          <w:p w:rsidR="00450101" w:rsidRDefault="00450101" w:rsidP="00D3459D">
            <w:pPr>
              <w:spacing w:line="240" w:lineRule="auto"/>
              <w:ind w:left="60"/>
              <w:jc w:val="left"/>
              <w:rPr>
                <w:bdr w:val="nil"/>
              </w:rPr>
            </w:pPr>
            <w:r>
              <w:rPr>
                <w:rFonts w:ascii="Calibri" w:eastAsia="Calibri" w:hAnsi="Calibri" w:cs="Calibri"/>
                <w:sz w:val="20"/>
                <w:bdr w:val="nil"/>
              </w:rPr>
              <w:t>riziková místa a situace</w:t>
            </w:r>
          </w:p>
          <w:p w:rsidR="00480173" w:rsidRDefault="00450101" w:rsidP="00D3459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prostředí domova, </w:t>
            </w:r>
          </w:p>
          <w:p w:rsidR="00450101" w:rsidRDefault="00480173" w:rsidP="00D3459D">
            <w:pPr>
              <w:spacing w:line="240" w:lineRule="auto"/>
              <w:ind w:left="60"/>
              <w:jc w:val="left"/>
              <w:rPr>
                <w:bdr w:val="nil"/>
              </w:rPr>
            </w:pPr>
            <w:r>
              <w:rPr>
                <w:rFonts w:ascii="Calibri" w:eastAsia="Calibri" w:hAnsi="Calibri" w:cs="Calibri"/>
                <w:sz w:val="20"/>
                <w:bdr w:val="nil"/>
              </w:rPr>
              <w:t xml:space="preserve">adresa a </w:t>
            </w:r>
            <w:r w:rsidR="00450101">
              <w:rPr>
                <w:rFonts w:ascii="Calibri" w:eastAsia="Calibri" w:hAnsi="Calibri" w:cs="Calibri"/>
                <w:sz w:val="20"/>
                <w:bdr w:val="nil"/>
              </w:rPr>
              <w:t>orientace v místě bydliště</w:t>
            </w:r>
          </w:p>
        </w:tc>
      </w:tr>
      <w:tr w:rsidR="00143360" w:rsidTr="00480173">
        <w:trPr>
          <w:trHeight w:val="109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43360" w:rsidRDefault="00143360">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43360" w:rsidRDefault="00143360">
            <w:pPr>
              <w:spacing w:line="240" w:lineRule="auto"/>
              <w:ind w:left="60"/>
              <w:jc w:val="left"/>
              <w:rPr>
                <w:bdr w:val="nil"/>
              </w:rPr>
            </w:pPr>
            <w:r>
              <w:rPr>
                <w:rFonts w:ascii="Calibri" w:eastAsia="Calibri" w:hAnsi="Calibri" w:cs="Calibri"/>
                <w:sz w:val="20"/>
                <w:bdr w:val="nil"/>
              </w:rPr>
              <w:t>• vyjmenuje orientační body v obci</w:t>
            </w:r>
          </w:p>
          <w:p w:rsidR="00143360" w:rsidRDefault="00143360">
            <w:pPr>
              <w:spacing w:line="240" w:lineRule="auto"/>
              <w:ind w:left="60"/>
              <w:jc w:val="left"/>
              <w:rPr>
                <w:bdr w:val="nil"/>
              </w:rPr>
            </w:pPr>
            <w:r>
              <w:rPr>
                <w:rFonts w:ascii="Calibri" w:eastAsia="Calibri" w:hAnsi="Calibri" w:cs="Calibri"/>
                <w:sz w:val="20"/>
                <w:bdr w:val="nil"/>
              </w:rPr>
              <w:t xml:space="preserve">• vyjmenuje </w:t>
            </w:r>
            <w:r w:rsidR="00480173">
              <w:rPr>
                <w:rFonts w:ascii="Calibri" w:eastAsia="Calibri" w:hAnsi="Calibri" w:cs="Calibri"/>
                <w:sz w:val="20"/>
                <w:bdr w:val="nil"/>
              </w:rPr>
              <w:t>okolní</w:t>
            </w:r>
            <w:r>
              <w:rPr>
                <w:rFonts w:ascii="Calibri" w:eastAsia="Calibri" w:hAnsi="Calibri" w:cs="Calibri"/>
                <w:sz w:val="20"/>
                <w:bdr w:val="nil"/>
              </w:rPr>
              <w:t xml:space="preserve"> obce </w:t>
            </w:r>
          </w:p>
          <w:p w:rsidR="00143360" w:rsidRDefault="00143360" w:rsidP="00D3459D">
            <w:pPr>
              <w:spacing w:line="240" w:lineRule="auto"/>
              <w:ind w:left="60"/>
              <w:jc w:val="left"/>
              <w:rPr>
                <w:bdr w:val="nil"/>
              </w:rPr>
            </w:pPr>
            <w:r>
              <w:rPr>
                <w:rFonts w:ascii="Calibri" w:eastAsia="Calibri" w:hAnsi="Calibri" w:cs="Calibri"/>
                <w:sz w:val="20"/>
                <w:bdr w:val="nil"/>
              </w:rPr>
              <w:t>• pozoruje změny v obci a jeho okolí</w:t>
            </w:r>
          </w:p>
          <w:p w:rsidR="00143360" w:rsidRDefault="00143360" w:rsidP="00D3459D">
            <w:pPr>
              <w:spacing w:line="240" w:lineRule="auto"/>
              <w:ind w:left="60"/>
              <w:jc w:val="left"/>
              <w:rPr>
                <w:bdr w:val="nil"/>
              </w:rPr>
            </w:pPr>
            <w:r>
              <w:rPr>
                <w:rFonts w:ascii="Calibri" w:eastAsia="Calibri" w:hAnsi="Calibri" w:cs="Calibri"/>
                <w:sz w:val="20"/>
                <w:bdr w:val="nil"/>
              </w:rPr>
              <w:t>• zná název hlavního města České republiky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43360" w:rsidRDefault="00143360">
            <w:pPr>
              <w:spacing w:line="240" w:lineRule="auto"/>
              <w:ind w:left="60"/>
              <w:jc w:val="left"/>
              <w:rPr>
                <w:bdr w:val="nil"/>
              </w:rPr>
            </w:pPr>
            <w:r>
              <w:rPr>
                <w:rFonts w:ascii="Calibri" w:eastAsia="Calibri" w:hAnsi="Calibri" w:cs="Calibri"/>
                <w:sz w:val="20"/>
                <w:bdr w:val="nil"/>
              </w:rPr>
              <w:t>obec a jeho okolí</w:t>
            </w:r>
          </w:p>
        </w:tc>
      </w:tr>
      <w:tr w:rsidR="00143360" w:rsidTr="00480173">
        <w:trPr>
          <w:trHeight w:val="241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43360" w:rsidRDefault="00143360">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43360" w:rsidRDefault="00143360">
            <w:pPr>
              <w:spacing w:line="240" w:lineRule="auto"/>
              <w:ind w:left="60"/>
              <w:jc w:val="left"/>
              <w:rPr>
                <w:bdr w:val="nil"/>
              </w:rPr>
            </w:pPr>
            <w:r>
              <w:rPr>
                <w:rFonts w:ascii="Calibri" w:eastAsia="Calibri" w:hAnsi="Calibri" w:cs="Calibri"/>
                <w:sz w:val="20"/>
                <w:bdr w:val="nil"/>
              </w:rPr>
              <w:t>• dokáže rozlišit blízké a širší příbuzenské vztahy v rodině, vyjmenuje rodinné příslušníky (teta, strýc, bratranec, sestřenice, prarodiče)</w:t>
            </w:r>
          </w:p>
          <w:p w:rsidR="00143360" w:rsidRDefault="00143360">
            <w:pPr>
              <w:spacing w:line="240" w:lineRule="auto"/>
              <w:ind w:left="60"/>
              <w:jc w:val="left"/>
              <w:rPr>
                <w:rFonts w:ascii="Calibri" w:eastAsia="Calibri" w:hAnsi="Calibri" w:cs="Calibri"/>
                <w:sz w:val="20"/>
                <w:bdr w:val="nil"/>
              </w:rPr>
            </w:pPr>
            <w:r>
              <w:rPr>
                <w:rFonts w:ascii="Calibri" w:eastAsia="Calibri" w:hAnsi="Calibri" w:cs="Calibri"/>
                <w:sz w:val="20"/>
                <w:bdr w:val="nil"/>
              </w:rPr>
              <w:t>• umí vyprávět o rodinných akcích a událostech</w:t>
            </w:r>
          </w:p>
          <w:p w:rsidR="00143360" w:rsidRDefault="00143360" w:rsidP="00143360">
            <w:pPr>
              <w:spacing w:line="240" w:lineRule="auto"/>
              <w:ind w:left="60"/>
              <w:jc w:val="left"/>
              <w:rPr>
                <w:bdr w:val="nil"/>
              </w:rPr>
            </w:pPr>
            <w:r>
              <w:rPr>
                <w:rFonts w:ascii="Calibri" w:eastAsia="Calibri" w:hAnsi="Calibri" w:cs="Calibri"/>
                <w:sz w:val="20"/>
                <w:bdr w:val="nil"/>
              </w:rPr>
              <w:t>uplatňuje vhodné chování v rodině a k ostatním lidem a rozlišuje nesprávné chování jiných a své</w:t>
            </w:r>
          </w:p>
          <w:p w:rsidR="00143360" w:rsidRDefault="00143360" w:rsidP="00143360">
            <w:pPr>
              <w:spacing w:line="240" w:lineRule="auto"/>
              <w:ind w:left="60"/>
              <w:jc w:val="left"/>
              <w:rPr>
                <w:bdr w:val="nil"/>
              </w:rPr>
            </w:pPr>
            <w:r>
              <w:rPr>
                <w:rFonts w:ascii="Calibri" w:eastAsia="Calibri" w:hAnsi="Calibri" w:cs="Calibri"/>
                <w:sz w:val="20"/>
                <w:bdr w:val="nil"/>
              </w:rPr>
              <w:t>• projevuje toleranci k přirozeným odlišnostem spolužáků</w:t>
            </w:r>
          </w:p>
          <w:p w:rsidR="00143360" w:rsidRDefault="00143360" w:rsidP="00480173">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43360" w:rsidRDefault="00143360">
            <w:pPr>
              <w:spacing w:line="240" w:lineRule="auto"/>
              <w:ind w:left="60"/>
              <w:jc w:val="left"/>
              <w:rPr>
                <w:bdr w:val="nil"/>
              </w:rPr>
            </w:pPr>
            <w:r>
              <w:rPr>
                <w:rFonts w:ascii="Calibri" w:eastAsia="Calibri" w:hAnsi="Calibri" w:cs="Calibri"/>
                <w:sz w:val="20"/>
                <w:bdr w:val="nil"/>
              </w:rPr>
              <w:t>rodina, postavení jedince v rodině, role členů rodiny – vztahy mezi členy rodiny, povinnosti</w:t>
            </w:r>
          </w:p>
          <w:p w:rsidR="00143360" w:rsidRDefault="00143360">
            <w:pPr>
              <w:spacing w:line="240" w:lineRule="auto"/>
              <w:ind w:left="60"/>
              <w:jc w:val="left"/>
              <w:rPr>
                <w:bdr w:val="nil"/>
              </w:rPr>
            </w:pPr>
            <w:r>
              <w:rPr>
                <w:rFonts w:ascii="Calibri" w:eastAsia="Calibri" w:hAnsi="Calibri" w:cs="Calibri"/>
                <w:sz w:val="20"/>
                <w:bdr w:val="nil"/>
              </w:rPr>
              <w:t>chování lidí</w:t>
            </w:r>
            <w:r w:rsidR="00480173">
              <w:rPr>
                <w:rFonts w:ascii="Calibri" w:eastAsia="Calibri" w:hAnsi="Calibri" w:cs="Calibri"/>
                <w:sz w:val="20"/>
                <w:bdr w:val="nil"/>
              </w:rPr>
              <w:t>,</w:t>
            </w:r>
            <w:r>
              <w:rPr>
                <w:rFonts w:ascii="Calibri" w:eastAsia="Calibri" w:hAnsi="Calibri" w:cs="Calibri"/>
                <w:sz w:val="20"/>
                <w:bdr w:val="nil"/>
              </w:rPr>
              <w:t xml:space="preserve"> pravidla slušného chování</w:t>
            </w:r>
          </w:p>
          <w:p w:rsidR="00143360" w:rsidRDefault="00143360" w:rsidP="00D3459D">
            <w:pPr>
              <w:spacing w:line="240" w:lineRule="auto"/>
              <w:ind w:left="60"/>
              <w:jc w:val="left"/>
              <w:rPr>
                <w:bdr w:val="nil"/>
              </w:rPr>
            </w:pPr>
            <w:r>
              <w:rPr>
                <w:rFonts w:ascii="Calibri" w:eastAsia="Calibri" w:hAnsi="Calibri" w:cs="Calibri"/>
                <w:sz w:val="20"/>
                <w:bdr w:val="nil"/>
              </w:rPr>
              <w:t>podobnost, rozdílnost mezi spolužáky (věk, pohlaví, jazyk, barva pleti, …)</w:t>
            </w:r>
          </w:p>
          <w:p w:rsidR="00143360" w:rsidRDefault="00143360">
            <w:pPr>
              <w:spacing w:line="240" w:lineRule="auto"/>
              <w:ind w:left="60"/>
              <w:jc w:val="left"/>
              <w:rPr>
                <w:rFonts w:ascii="Calibri" w:eastAsia="Calibri" w:hAnsi="Calibri" w:cs="Calibri"/>
                <w:sz w:val="20"/>
                <w:bdr w:val="nil"/>
              </w:rPr>
            </w:pPr>
          </w:p>
          <w:p w:rsidR="00143360" w:rsidRDefault="00143360">
            <w:pPr>
              <w:spacing w:line="240" w:lineRule="auto"/>
              <w:ind w:left="60"/>
              <w:jc w:val="left"/>
              <w:rPr>
                <w:rFonts w:ascii="Calibri" w:eastAsia="Calibri" w:hAnsi="Calibri" w:cs="Calibri"/>
                <w:sz w:val="20"/>
                <w:bdr w:val="nil"/>
              </w:rPr>
            </w:pPr>
          </w:p>
          <w:p w:rsidR="00143360" w:rsidRDefault="00143360">
            <w:pPr>
              <w:spacing w:line="240" w:lineRule="auto"/>
              <w:ind w:left="60"/>
              <w:jc w:val="left"/>
              <w:rPr>
                <w:rFonts w:ascii="Calibri" w:eastAsia="Calibri" w:hAnsi="Calibri" w:cs="Calibri"/>
                <w:sz w:val="20"/>
                <w:bdr w:val="nil"/>
              </w:rPr>
            </w:pPr>
          </w:p>
          <w:p w:rsidR="00143360" w:rsidRDefault="00143360">
            <w:pPr>
              <w:spacing w:line="240" w:lineRule="auto"/>
              <w:ind w:left="60"/>
              <w:jc w:val="left"/>
              <w:rPr>
                <w:rFonts w:ascii="Calibri" w:eastAsia="Calibri" w:hAnsi="Calibri" w:cs="Calibri"/>
                <w:sz w:val="20"/>
                <w:bdr w:val="nil"/>
              </w:rPr>
            </w:pPr>
          </w:p>
          <w:p w:rsidR="00143360" w:rsidRDefault="00143360">
            <w:pPr>
              <w:spacing w:line="240" w:lineRule="auto"/>
              <w:ind w:left="60"/>
              <w:jc w:val="left"/>
              <w:rPr>
                <w:rFonts w:ascii="Calibri" w:eastAsia="Calibri" w:hAnsi="Calibri" w:cs="Calibri"/>
                <w:sz w:val="20"/>
                <w:bdr w:val="nil"/>
              </w:rPr>
            </w:pPr>
          </w:p>
          <w:p w:rsidR="00143360" w:rsidRDefault="00143360" w:rsidP="00143360">
            <w:pPr>
              <w:spacing w:line="240" w:lineRule="auto"/>
              <w:jc w:val="left"/>
              <w:rPr>
                <w:bdr w:val="nil"/>
              </w:rPr>
            </w:pPr>
          </w:p>
        </w:tc>
      </w:tr>
      <w:tr w:rsidR="00143360" w:rsidTr="00480173">
        <w:trPr>
          <w:trHeight w:val="713"/>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43360" w:rsidRDefault="00143360" w:rsidP="00143360">
            <w:pPr>
              <w:spacing w:line="240" w:lineRule="auto"/>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left w:val="inset" w:sz="6" w:space="0" w:color="808080"/>
              <w:bottom w:val="single" w:sz="4" w:space="0" w:color="auto"/>
              <w:right w:val="inset" w:sz="6" w:space="0" w:color="808080"/>
            </w:tcBorders>
          </w:tcPr>
          <w:p w:rsidR="00143360" w:rsidRDefault="00143360" w:rsidP="00143360">
            <w:pPr>
              <w:spacing w:line="240" w:lineRule="auto"/>
              <w:ind w:left="60"/>
              <w:jc w:val="left"/>
              <w:rPr>
                <w:bdr w:val="nil"/>
              </w:rPr>
            </w:pPr>
            <w:r>
              <w:rPr>
                <w:rFonts w:ascii="Calibri" w:eastAsia="Calibri" w:hAnsi="Calibri" w:cs="Calibri"/>
                <w:sz w:val="20"/>
                <w:bdr w:val="nil"/>
              </w:rPr>
              <w:t>• vypráví o práci svých rodičů</w:t>
            </w:r>
          </w:p>
          <w:p w:rsidR="00143360" w:rsidRDefault="00143360" w:rsidP="00143360">
            <w:pPr>
              <w:spacing w:line="240" w:lineRule="auto"/>
              <w:ind w:left="60"/>
              <w:jc w:val="left"/>
            </w:pPr>
            <w:r>
              <w:rPr>
                <w:rFonts w:ascii="Calibri" w:eastAsia="Calibri" w:hAnsi="Calibri" w:cs="Calibri"/>
                <w:sz w:val="20"/>
                <w:bdr w:val="nil"/>
              </w:rPr>
              <w:t>• seznamuje se s dalšími povoláními</w:t>
            </w:r>
          </w:p>
        </w:tc>
        <w:tc>
          <w:tcPr>
            <w:tcW w:w="1650" w:type="pct"/>
            <w:tcBorders>
              <w:left w:val="inset" w:sz="6" w:space="0" w:color="808080"/>
              <w:bottom w:val="single" w:sz="4" w:space="0" w:color="auto"/>
              <w:right w:val="inset" w:sz="6" w:space="0" w:color="808080"/>
            </w:tcBorders>
            <w:tcMar>
              <w:top w:w="15" w:type="dxa"/>
              <w:left w:w="15" w:type="dxa"/>
              <w:bottom w:w="15" w:type="dxa"/>
              <w:right w:w="15" w:type="dxa"/>
            </w:tcMar>
          </w:tcPr>
          <w:p w:rsidR="00143360" w:rsidRDefault="00143360" w:rsidP="00143360">
            <w:pPr>
              <w:spacing w:line="240" w:lineRule="auto"/>
              <w:ind w:left="60"/>
              <w:jc w:val="left"/>
              <w:rPr>
                <w:bdr w:val="nil"/>
              </w:rPr>
            </w:pPr>
            <w:r>
              <w:rPr>
                <w:rFonts w:ascii="Calibri" w:eastAsia="Calibri" w:hAnsi="Calibri" w:cs="Calibri"/>
                <w:sz w:val="20"/>
                <w:bdr w:val="nil"/>
              </w:rPr>
              <w:t>zaměstnání rodičů</w:t>
            </w:r>
          </w:p>
          <w:p w:rsidR="00143360" w:rsidRDefault="00143360" w:rsidP="00143360">
            <w:pPr>
              <w:spacing w:line="240" w:lineRule="auto"/>
              <w:ind w:left="60"/>
              <w:jc w:val="left"/>
              <w:rPr>
                <w:bdr w:val="nil"/>
              </w:rPr>
            </w:pPr>
            <w:r>
              <w:rPr>
                <w:rFonts w:ascii="Calibri" w:eastAsia="Calibri" w:hAnsi="Calibri" w:cs="Calibri"/>
                <w:sz w:val="20"/>
                <w:bdr w:val="nil"/>
              </w:rPr>
              <w:t>Čím budu? – zájmy dětí</w:t>
            </w:r>
          </w:p>
        </w:tc>
      </w:tr>
      <w:tr w:rsidR="000F22C2" w:rsidTr="007714E0">
        <w:trPr>
          <w:trHeight w:val="192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 umí vyjmenovat jednotlivá roční období, měsíce, dny v týdnu</w:t>
            </w:r>
          </w:p>
          <w:p w:rsidR="000F22C2" w:rsidRDefault="000F22C2" w:rsidP="00143360">
            <w:pPr>
              <w:spacing w:line="240" w:lineRule="auto"/>
              <w:ind w:left="60"/>
              <w:jc w:val="left"/>
              <w:rPr>
                <w:bdr w:val="nil"/>
              </w:rPr>
            </w:pPr>
            <w:r>
              <w:rPr>
                <w:rFonts w:ascii="Calibri" w:eastAsia="Calibri" w:hAnsi="Calibri" w:cs="Calibri"/>
                <w:sz w:val="20"/>
                <w:bdr w:val="nil"/>
              </w:rPr>
              <w:t>• rozpozná na hodinách celou, půl, čtvrť, tři čtvrtě</w:t>
            </w:r>
          </w:p>
          <w:p w:rsidR="000F22C2" w:rsidRDefault="000F22C2" w:rsidP="00143360">
            <w:pPr>
              <w:spacing w:line="240" w:lineRule="auto"/>
              <w:ind w:left="60"/>
              <w:jc w:val="left"/>
              <w:rPr>
                <w:bdr w:val="nil"/>
              </w:rPr>
            </w:pPr>
            <w:r>
              <w:rPr>
                <w:rFonts w:ascii="Calibri" w:eastAsia="Calibri" w:hAnsi="Calibri" w:cs="Calibri"/>
                <w:sz w:val="20"/>
                <w:bdr w:val="nil"/>
              </w:rPr>
              <w:t>• dokáže rozlišovat minulost, přítomnost a budoucnost</w:t>
            </w:r>
          </w:p>
          <w:p w:rsidR="000F22C2" w:rsidRDefault="000F22C2" w:rsidP="00143360">
            <w:pPr>
              <w:spacing w:line="240" w:lineRule="auto"/>
              <w:ind w:left="60"/>
              <w:jc w:val="left"/>
              <w:rPr>
                <w:bdr w:val="nil"/>
              </w:rPr>
            </w:pPr>
            <w:r>
              <w:rPr>
                <w:rFonts w:ascii="Calibri" w:eastAsia="Calibri" w:hAnsi="Calibri" w:cs="Calibri"/>
                <w:sz w:val="20"/>
                <w:bdr w:val="nil"/>
              </w:rPr>
              <w:t>• upevňuje si základní režimové návyky</w:t>
            </w:r>
          </w:p>
          <w:p w:rsidR="000F22C2" w:rsidRDefault="000F22C2" w:rsidP="00143360">
            <w:pPr>
              <w:spacing w:line="240" w:lineRule="auto"/>
              <w:ind w:left="60"/>
              <w:jc w:val="left"/>
              <w:rPr>
                <w:bdr w:val="nil"/>
              </w:rPr>
            </w:pPr>
            <w:r>
              <w:rPr>
                <w:rFonts w:ascii="Calibri" w:eastAsia="Calibri" w:hAnsi="Calibri" w:cs="Calibri"/>
                <w:sz w:val="20"/>
                <w:bdr w:val="nil"/>
              </w:rPr>
              <w:t>• rozlišuje čas práce a odpočinku, orientuje se v čase (denní režim)</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orientace v čase, určování času, kalendáře, režim dne, roční období</w:t>
            </w:r>
          </w:p>
          <w:p w:rsidR="000F22C2" w:rsidRDefault="000F22C2" w:rsidP="00143360">
            <w:pPr>
              <w:spacing w:line="240" w:lineRule="auto"/>
              <w:ind w:left="60"/>
              <w:jc w:val="left"/>
              <w:rPr>
                <w:bdr w:val="nil"/>
              </w:rPr>
            </w:pPr>
          </w:p>
        </w:tc>
      </w:tr>
      <w:tr w:rsidR="000F22C2" w:rsidTr="00D3459D">
        <w:trPr>
          <w:trHeight w:val="73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 xml:space="preserve">ČJS-3-3-02 pojmenuje některé rodáky, kulturní či historické památky, významné události regionu, </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 seznamuje se významnými lidmi</w:t>
            </w:r>
            <w:r w:rsidR="007714E0">
              <w:rPr>
                <w:rFonts w:ascii="Calibri" w:eastAsia="Calibri" w:hAnsi="Calibri" w:cs="Calibri"/>
                <w:sz w:val="20"/>
                <w:bdr w:val="nil"/>
              </w:rPr>
              <w:t xml:space="preserve"> obce</w:t>
            </w:r>
            <w:r>
              <w:rPr>
                <w:rFonts w:ascii="Calibri" w:eastAsia="Calibri" w:hAnsi="Calibri" w:cs="Calibri"/>
                <w:sz w:val="20"/>
                <w:bdr w:val="nil"/>
              </w:rPr>
              <w:t>, místy či památkami ve svém okolí</w:t>
            </w:r>
          </w:p>
          <w:p w:rsidR="000F22C2" w:rsidRDefault="000F22C2" w:rsidP="00143360">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7714E0" w:rsidP="00143360">
            <w:pPr>
              <w:spacing w:line="240" w:lineRule="auto"/>
              <w:ind w:left="60"/>
              <w:jc w:val="left"/>
              <w:rPr>
                <w:bdr w:val="nil"/>
              </w:rPr>
            </w:pPr>
            <w:r>
              <w:rPr>
                <w:rFonts w:ascii="Calibri" w:eastAsia="Calibri" w:hAnsi="Calibri" w:cs="Calibri"/>
                <w:sz w:val="20"/>
                <w:bdr w:val="nil"/>
              </w:rPr>
              <w:t>Významné osobnosti okolí, v</w:t>
            </w:r>
            <w:r w:rsidR="000F22C2">
              <w:rPr>
                <w:rFonts w:ascii="Calibri" w:eastAsia="Calibri" w:hAnsi="Calibri" w:cs="Calibri"/>
                <w:sz w:val="20"/>
                <w:bdr w:val="nil"/>
              </w:rPr>
              <w:t>ýznamné budovy</w:t>
            </w:r>
            <w:r>
              <w:rPr>
                <w:rFonts w:ascii="Calibri" w:eastAsia="Calibri" w:hAnsi="Calibri" w:cs="Calibri"/>
                <w:sz w:val="20"/>
                <w:bdr w:val="nil"/>
              </w:rPr>
              <w:t xml:space="preserve"> a události</w:t>
            </w:r>
          </w:p>
        </w:tc>
      </w:tr>
      <w:tr w:rsidR="0014336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3360" w:rsidRDefault="00143360" w:rsidP="00143360">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3360" w:rsidRDefault="00143360" w:rsidP="0014336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učí se porovnávat zvyky a práci lidí v minulosti a současnosti </w:t>
            </w:r>
          </w:p>
          <w:p w:rsidR="007714E0" w:rsidRPr="007714E0" w:rsidRDefault="007714E0" w:rsidP="00143360">
            <w:pPr>
              <w:spacing w:line="240" w:lineRule="auto"/>
              <w:ind w:left="60"/>
              <w:jc w:val="left"/>
              <w:rPr>
                <w:sz w:val="20"/>
                <w:szCs w:val="20"/>
                <w:bdr w:val="nil"/>
              </w:rPr>
            </w:pPr>
            <w:r w:rsidRPr="007714E0">
              <w:rPr>
                <w:sz w:val="20"/>
                <w:szCs w:val="20"/>
                <w:bdr w:val="nil"/>
              </w:rPr>
              <w:t>Seznámení se státními svátky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3360" w:rsidRDefault="00143360" w:rsidP="00143360">
            <w:pPr>
              <w:spacing w:line="240" w:lineRule="auto"/>
              <w:ind w:left="60"/>
              <w:jc w:val="left"/>
              <w:rPr>
                <w:bdr w:val="nil"/>
              </w:rPr>
            </w:pPr>
            <w:r>
              <w:rPr>
                <w:rFonts w:ascii="Calibri" w:eastAsia="Calibri" w:hAnsi="Calibri" w:cs="Calibri"/>
                <w:sz w:val="20"/>
                <w:bdr w:val="nil"/>
              </w:rPr>
              <w:t xml:space="preserve">státní svátky </w:t>
            </w:r>
          </w:p>
        </w:tc>
      </w:tr>
      <w:tr w:rsidR="000F22C2" w:rsidTr="00611206">
        <w:trPr>
          <w:trHeight w:val="69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7714E0">
            <w:pPr>
              <w:spacing w:line="240" w:lineRule="auto"/>
              <w:jc w:val="left"/>
              <w:rPr>
                <w:bdr w:val="nil"/>
              </w:rPr>
            </w:pPr>
            <w:r>
              <w:rPr>
                <w:rFonts w:ascii="Calibri" w:eastAsia="Calibri" w:hAnsi="Calibri" w:cs="Calibri"/>
                <w:sz w:val="20"/>
                <w:bdr w:val="nil"/>
              </w:rPr>
              <w:t>• popíše a porovná viditelné proměny v přírodě v různých ročních obdobích</w:t>
            </w:r>
          </w:p>
          <w:p w:rsidR="000F22C2" w:rsidRDefault="000F22C2" w:rsidP="00143360">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Rozmanitost přírody</w:t>
            </w:r>
          </w:p>
          <w:p w:rsidR="000F22C2" w:rsidRDefault="000F22C2" w:rsidP="00143360">
            <w:pPr>
              <w:spacing w:line="240" w:lineRule="auto"/>
              <w:ind w:left="60"/>
              <w:jc w:val="left"/>
              <w:rPr>
                <w:bdr w:val="nil"/>
              </w:rPr>
            </w:pPr>
            <w:r>
              <w:rPr>
                <w:rFonts w:ascii="Calibri" w:eastAsia="Calibri" w:hAnsi="Calibri" w:cs="Calibri"/>
                <w:sz w:val="20"/>
                <w:bdr w:val="nil"/>
              </w:rPr>
              <w:t>změny v přírodě v jednotlivých ročních obdobích</w:t>
            </w:r>
          </w:p>
          <w:p w:rsidR="000F22C2" w:rsidRDefault="000F22C2" w:rsidP="00143360">
            <w:pPr>
              <w:spacing w:line="240" w:lineRule="auto"/>
              <w:ind w:left="60"/>
              <w:jc w:val="left"/>
              <w:rPr>
                <w:bdr w:val="nil"/>
              </w:rPr>
            </w:pPr>
          </w:p>
        </w:tc>
      </w:tr>
      <w:tr w:rsidR="000F22C2" w:rsidTr="00D3459D">
        <w:trPr>
          <w:trHeight w:val="171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 pojmenuje části rostlin, stromu</w:t>
            </w:r>
          </w:p>
          <w:p w:rsidR="000F22C2" w:rsidRDefault="000F22C2" w:rsidP="00143360">
            <w:pPr>
              <w:spacing w:line="240" w:lineRule="auto"/>
              <w:ind w:left="60"/>
              <w:jc w:val="left"/>
              <w:rPr>
                <w:bdr w:val="nil"/>
              </w:rPr>
            </w:pPr>
            <w:r>
              <w:rPr>
                <w:rFonts w:ascii="Calibri" w:eastAsia="Calibri" w:hAnsi="Calibri" w:cs="Calibri"/>
                <w:sz w:val="20"/>
                <w:bdr w:val="nil"/>
              </w:rPr>
              <w:t>• pozná druhy zeleniny, ovoce, zemědělské plodiny</w:t>
            </w:r>
          </w:p>
          <w:p w:rsidR="000F22C2" w:rsidRDefault="000F22C2" w:rsidP="00143360">
            <w:pPr>
              <w:spacing w:line="240" w:lineRule="auto"/>
              <w:ind w:left="60"/>
              <w:jc w:val="left"/>
              <w:rPr>
                <w:bdr w:val="nil"/>
              </w:rPr>
            </w:pPr>
            <w:r>
              <w:rPr>
                <w:rFonts w:ascii="Calibri" w:eastAsia="Calibri" w:hAnsi="Calibri" w:cs="Calibri"/>
                <w:sz w:val="20"/>
                <w:bdr w:val="nil"/>
              </w:rPr>
              <w:t>• pozná určité druhy hospodářských a volně žijících živočichů, pojmenuje jejich mláďata a zná jejich význam pro člověka</w:t>
            </w:r>
          </w:p>
          <w:p w:rsidR="000F22C2" w:rsidRDefault="000F22C2" w:rsidP="00143360">
            <w:pPr>
              <w:spacing w:line="240" w:lineRule="auto"/>
              <w:ind w:left="60"/>
              <w:jc w:val="left"/>
              <w:rPr>
                <w:bdr w:val="nil"/>
              </w:rPr>
            </w:pPr>
            <w:r>
              <w:rPr>
                <w:rFonts w:ascii="Calibri" w:eastAsia="Calibri" w:hAnsi="Calibri" w:cs="Calibri"/>
                <w:sz w:val="20"/>
                <w:bdr w:val="nil"/>
              </w:rPr>
              <w:t>• popíše jednotlivé části těla daných živočichů</w:t>
            </w:r>
          </w:p>
          <w:p w:rsidR="000F22C2" w:rsidRDefault="000F22C2" w:rsidP="00143360">
            <w:pPr>
              <w:spacing w:line="240" w:lineRule="auto"/>
              <w:ind w:left="60"/>
              <w:jc w:val="left"/>
              <w:rPr>
                <w:bdr w:val="nil"/>
              </w:rPr>
            </w:pPr>
            <w:r>
              <w:rPr>
                <w:rFonts w:ascii="Calibri" w:eastAsia="Calibri" w:hAnsi="Calibri" w:cs="Calibri"/>
                <w:sz w:val="20"/>
                <w:bdr w:val="nil"/>
              </w:rPr>
              <w:t>• pozná dané rostliny ve známé lokalitě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 xml:space="preserve">rostliny (části těla, </w:t>
            </w:r>
            <w:proofErr w:type="gramStart"/>
            <w:r>
              <w:rPr>
                <w:rFonts w:ascii="Calibri" w:eastAsia="Calibri" w:hAnsi="Calibri" w:cs="Calibri"/>
                <w:sz w:val="20"/>
                <w:bdr w:val="nil"/>
              </w:rPr>
              <w:t>zahrada ,</w:t>
            </w:r>
            <w:proofErr w:type="gramEnd"/>
            <w:r>
              <w:rPr>
                <w:rFonts w:ascii="Calibri" w:eastAsia="Calibri" w:hAnsi="Calibri" w:cs="Calibri"/>
                <w:sz w:val="20"/>
                <w:bdr w:val="nil"/>
              </w:rPr>
              <w:t xml:space="preserve"> pole, sad)</w:t>
            </w:r>
          </w:p>
          <w:p w:rsidR="000F22C2" w:rsidRDefault="000F22C2" w:rsidP="00143360">
            <w:pPr>
              <w:spacing w:line="240" w:lineRule="auto"/>
              <w:ind w:left="60"/>
              <w:jc w:val="left"/>
              <w:rPr>
                <w:bdr w:val="nil"/>
              </w:rPr>
            </w:pPr>
            <w:r>
              <w:rPr>
                <w:rFonts w:ascii="Calibri" w:eastAsia="Calibri" w:hAnsi="Calibri" w:cs="Calibri"/>
                <w:sz w:val="20"/>
                <w:bdr w:val="nil"/>
              </w:rPr>
              <w:t>živočichové (části těla, užitek, hospodářská a volně žijící zvířata)</w:t>
            </w:r>
          </w:p>
        </w:tc>
      </w:tr>
      <w:tr w:rsidR="000F22C2" w:rsidTr="00D3459D">
        <w:trPr>
          <w:trHeight w:val="9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 provádí jednoduché pokusy</w:t>
            </w:r>
          </w:p>
          <w:p w:rsidR="000F22C2" w:rsidRDefault="000F22C2" w:rsidP="00143360">
            <w:pPr>
              <w:spacing w:line="240" w:lineRule="auto"/>
              <w:ind w:left="60"/>
              <w:jc w:val="left"/>
              <w:rPr>
                <w:rFonts w:ascii="Calibri" w:eastAsia="Calibri" w:hAnsi="Calibri" w:cs="Calibri"/>
                <w:sz w:val="20"/>
                <w:bdr w:val="nil"/>
              </w:rPr>
            </w:pPr>
            <w:r>
              <w:rPr>
                <w:rFonts w:ascii="Calibri" w:eastAsia="Calibri" w:hAnsi="Calibri" w:cs="Calibri"/>
                <w:sz w:val="20"/>
                <w:bdr w:val="nil"/>
              </w:rPr>
              <w:t>• učí se požívat jednoduché nástroje a přístroje k měření veličin</w:t>
            </w:r>
          </w:p>
          <w:p w:rsidR="00077F8D" w:rsidRDefault="00077F8D" w:rsidP="00143360">
            <w:pPr>
              <w:spacing w:line="240" w:lineRule="auto"/>
              <w:ind w:left="60"/>
              <w:jc w:val="left"/>
              <w:rPr>
                <w:bdr w:val="nil"/>
              </w:rPr>
            </w:pPr>
            <w:r>
              <w:rPr>
                <w:rFonts w:ascii="Calibri" w:eastAsia="Calibri" w:hAnsi="Calibri" w:cs="Calibri"/>
                <w:sz w:val="20"/>
                <w:bdr w:val="nil"/>
              </w:rPr>
              <w:t xml:space="preserve">• </w:t>
            </w:r>
            <w:r w:rsidRPr="00077F8D">
              <w:rPr>
                <w:sz w:val="20"/>
                <w:szCs w:val="20"/>
                <w:bdr w:val="nil"/>
              </w:rPr>
              <w:t>změří čas, vzdálenost a teplotu s využitím digitálních technologií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rFonts w:ascii="Calibri" w:eastAsia="Calibri" w:hAnsi="Calibri" w:cs="Calibri"/>
                <w:sz w:val="20"/>
                <w:bdr w:val="nil"/>
              </w:rPr>
            </w:pPr>
            <w:r>
              <w:rPr>
                <w:rFonts w:ascii="Calibri" w:eastAsia="Calibri" w:hAnsi="Calibri" w:cs="Calibri"/>
                <w:sz w:val="20"/>
                <w:bdr w:val="nil"/>
              </w:rPr>
              <w:t>látky a jejich vlastnosti</w:t>
            </w:r>
          </w:p>
          <w:p w:rsidR="00611206" w:rsidRDefault="00611206" w:rsidP="00143360">
            <w:pPr>
              <w:spacing w:line="240" w:lineRule="auto"/>
              <w:ind w:left="60"/>
              <w:jc w:val="left"/>
              <w:rPr>
                <w:sz w:val="20"/>
                <w:szCs w:val="20"/>
                <w:bdr w:val="nil"/>
              </w:rPr>
            </w:pPr>
            <w:r w:rsidRPr="00611206">
              <w:rPr>
                <w:sz w:val="20"/>
                <w:szCs w:val="20"/>
                <w:bdr w:val="nil"/>
              </w:rPr>
              <w:t xml:space="preserve">měření, </w:t>
            </w:r>
            <w:r>
              <w:rPr>
                <w:sz w:val="20"/>
                <w:szCs w:val="20"/>
                <w:bdr w:val="nil"/>
              </w:rPr>
              <w:t>sázení, setí</w:t>
            </w:r>
          </w:p>
          <w:p w:rsidR="00077F8D" w:rsidRPr="00611206" w:rsidRDefault="00077F8D" w:rsidP="00143360">
            <w:pPr>
              <w:spacing w:line="240" w:lineRule="auto"/>
              <w:ind w:left="60"/>
              <w:jc w:val="left"/>
              <w:rPr>
                <w:sz w:val="20"/>
                <w:szCs w:val="20"/>
                <w:bdr w:val="nil"/>
              </w:rPr>
            </w:pPr>
            <w:r w:rsidRPr="00077F8D">
              <w:rPr>
                <w:sz w:val="20"/>
                <w:szCs w:val="20"/>
                <w:bdr w:val="nil"/>
              </w:rPr>
              <w:t>měření veličin s využitím digitálních technologií (např. digitální lupy)</w:t>
            </w:r>
          </w:p>
        </w:tc>
      </w:tr>
      <w:tr w:rsidR="000F22C2" w:rsidTr="00077F8D">
        <w:trPr>
          <w:trHeight w:val="150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 umí určit jednotlivé části těla</w:t>
            </w:r>
          </w:p>
          <w:p w:rsidR="000F22C2" w:rsidRDefault="000F22C2" w:rsidP="00143360">
            <w:pPr>
              <w:spacing w:line="240" w:lineRule="auto"/>
              <w:ind w:left="60"/>
              <w:jc w:val="left"/>
              <w:rPr>
                <w:bdr w:val="nil"/>
              </w:rPr>
            </w:pPr>
            <w:r>
              <w:rPr>
                <w:rFonts w:ascii="Calibri" w:eastAsia="Calibri" w:hAnsi="Calibri" w:cs="Calibri"/>
                <w:sz w:val="20"/>
                <w:bdr w:val="nil"/>
              </w:rPr>
              <w:t>•upevňuje si základní postupy při preventivní péči o své zdraví a tělo</w:t>
            </w:r>
          </w:p>
          <w:p w:rsidR="000F22C2" w:rsidRDefault="000F22C2" w:rsidP="00143360">
            <w:pPr>
              <w:spacing w:line="240" w:lineRule="auto"/>
              <w:ind w:left="60"/>
              <w:jc w:val="left"/>
              <w:rPr>
                <w:bdr w:val="nil"/>
              </w:rPr>
            </w:pPr>
            <w:r>
              <w:rPr>
                <w:rFonts w:ascii="Calibri" w:eastAsia="Calibri" w:hAnsi="Calibri" w:cs="Calibri"/>
                <w:sz w:val="20"/>
                <w:bdr w:val="nil"/>
              </w:rPr>
              <w:t>• rozlišuje pojmy nemoc – úraz</w:t>
            </w:r>
          </w:p>
          <w:p w:rsidR="00077F8D" w:rsidRPr="00077F8D" w:rsidRDefault="000F22C2" w:rsidP="00077F8D">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denní stravovací a pitný režim, zná jeho význam pro zdraví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rsidP="00143360">
            <w:pPr>
              <w:spacing w:line="240" w:lineRule="auto"/>
              <w:ind w:left="60"/>
              <w:jc w:val="left"/>
              <w:rPr>
                <w:bdr w:val="nil"/>
              </w:rPr>
            </w:pPr>
            <w:r>
              <w:rPr>
                <w:rFonts w:ascii="Calibri" w:eastAsia="Calibri" w:hAnsi="Calibri" w:cs="Calibri"/>
                <w:sz w:val="20"/>
                <w:bdr w:val="nil"/>
              </w:rPr>
              <w:t>režim dne</w:t>
            </w:r>
          </w:p>
          <w:p w:rsidR="000F22C2" w:rsidRDefault="000F22C2" w:rsidP="00143360">
            <w:pPr>
              <w:spacing w:line="240" w:lineRule="auto"/>
              <w:ind w:left="60"/>
              <w:jc w:val="left"/>
              <w:rPr>
                <w:bdr w:val="nil"/>
              </w:rPr>
            </w:pPr>
            <w:r>
              <w:rPr>
                <w:rFonts w:ascii="Calibri" w:eastAsia="Calibri" w:hAnsi="Calibri" w:cs="Calibri"/>
                <w:sz w:val="20"/>
                <w:bdr w:val="nil"/>
              </w:rPr>
              <w:t>lidské tělo</w:t>
            </w:r>
          </w:p>
          <w:p w:rsidR="000F22C2" w:rsidRDefault="000F22C2" w:rsidP="00143360">
            <w:pPr>
              <w:spacing w:line="240" w:lineRule="auto"/>
              <w:ind w:left="60"/>
              <w:jc w:val="left"/>
              <w:rPr>
                <w:bdr w:val="nil"/>
              </w:rPr>
            </w:pPr>
            <w:r>
              <w:rPr>
                <w:rFonts w:ascii="Calibri" w:eastAsia="Calibri" w:hAnsi="Calibri" w:cs="Calibri"/>
                <w:sz w:val="20"/>
                <w:bdr w:val="nil"/>
              </w:rPr>
              <w:t xml:space="preserve">péče o </w:t>
            </w:r>
            <w:proofErr w:type="gramStart"/>
            <w:r>
              <w:rPr>
                <w:rFonts w:ascii="Calibri" w:eastAsia="Calibri" w:hAnsi="Calibri" w:cs="Calibri"/>
                <w:sz w:val="20"/>
                <w:bdr w:val="nil"/>
              </w:rPr>
              <w:t>zdraví,  zdravá</w:t>
            </w:r>
            <w:proofErr w:type="gramEnd"/>
            <w:r>
              <w:rPr>
                <w:rFonts w:ascii="Calibri" w:eastAsia="Calibri" w:hAnsi="Calibri" w:cs="Calibri"/>
                <w:sz w:val="20"/>
                <w:bdr w:val="nil"/>
              </w:rPr>
              <w:t xml:space="preserve"> výživa, hygiena</w:t>
            </w:r>
          </w:p>
          <w:p w:rsidR="000F22C2" w:rsidRDefault="000F22C2" w:rsidP="00143360">
            <w:pPr>
              <w:spacing w:line="240" w:lineRule="auto"/>
              <w:ind w:left="60"/>
              <w:jc w:val="left"/>
              <w:rPr>
                <w:bdr w:val="nil"/>
              </w:rPr>
            </w:pPr>
            <w:proofErr w:type="gramStart"/>
            <w:r>
              <w:rPr>
                <w:rFonts w:ascii="Calibri" w:eastAsia="Calibri" w:hAnsi="Calibri" w:cs="Calibri"/>
                <w:sz w:val="20"/>
                <w:bdr w:val="nil"/>
              </w:rPr>
              <w:t>nemoc ,</w:t>
            </w:r>
            <w:proofErr w:type="gramEnd"/>
            <w:r>
              <w:rPr>
                <w:rFonts w:ascii="Calibri" w:eastAsia="Calibri" w:hAnsi="Calibri" w:cs="Calibri"/>
                <w:sz w:val="20"/>
                <w:bdr w:val="nil"/>
              </w:rPr>
              <w:t xml:space="preserve"> úraz</w:t>
            </w:r>
          </w:p>
          <w:p w:rsidR="000F22C2" w:rsidRDefault="000F22C2" w:rsidP="00143360">
            <w:pPr>
              <w:spacing w:line="240" w:lineRule="auto"/>
              <w:ind w:left="60"/>
              <w:jc w:val="left"/>
              <w:rPr>
                <w:bdr w:val="nil"/>
              </w:rPr>
            </w:pPr>
          </w:p>
        </w:tc>
      </w:tr>
      <w:tr w:rsidR="001D672B" w:rsidTr="00611206">
        <w:trPr>
          <w:trHeight w:val="1375"/>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D672B" w:rsidRDefault="001D672B" w:rsidP="00143360">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D672B" w:rsidRDefault="001D672B" w:rsidP="00143360">
            <w:pPr>
              <w:spacing w:line="240" w:lineRule="auto"/>
              <w:ind w:left="60"/>
              <w:jc w:val="left"/>
              <w:rPr>
                <w:bdr w:val="nil"/>
              </w:rPr>
            </w:pPr>
            <w:r>
              <w:rPr>
                <w:rFonts w:ascii="Calibri" w:eastAsia="Calibri" w:hAnsi="Calibri" w:cs="Calibri"/>
                <w:sz w:val="20"/>
                <w:bdr w:val="nil"/>
              </w:rPr>
              <w:t>• učí se dodržovat zásady bezpečného chování, aby neohrožoval zdraví své a zdraví jiných</w:t>
            </w:r>
          </w:p>
          <w:p w:rsidR="001D672B" w:rsidRDefault="001D672B" w:rsidP="00143360">
            <w:pPr>
              <w:spacing w:line="240" w:lineRule="auto"/>
              <w:ind w:left="60"/>
              <w:jc w:val="left"/>
              <w:rPr>
                <w:bdr w:val="nil"/>
              </w:rPr>
            </w:pPr>
            <w:r>
              <w:rPr>
                <w:rFonts w:ascii="Calibri" w:eastAsia="Calibri" w:hAnsi="Calibri" w:cs="Calibri"/>
                <w:sz w:val="20"/>
                <w:bdr w:val="nil"/>
              </w:rPr>
              <w:t>• uplatňuje základní pravidla účastníků silničního provozu</w:t>
            </w:r>
          </w:p>
          <w:p w:rsidR="001D672B" w:rsidRDefault="001D672B"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 učí se základní dopravní značky</w:t>
            </w:r>
          </w:p>
          <w:p w:rsidR="00077F8D" w:rsidRPr="001D672B" w:rsidRDefault="00077F8D"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Pr="00077F8D">
              <w:rPr>
                <w:sz w:val="20"/>
                <w:szCs w:val="20"/>
                <w:bdr w:val="nil"/>
              </w:rPr>
              <w:t xml:space="preserve">podílí se na vytvoření společných pravidel chování ve třídě včetně pravidel při práci s počítačem, </w:t>
            </w:r>
            <w:proofErr w:type="spellStart"/>
            <w:r w:rsidRPr="00077F8D">
              <w:rPr>
                <w:sz w:val="20"/>
                <w:szCs w:val="20"/>
                <w:bdr w:val="nil"/>
              </w:rPr>
              <w:t>tabletem</w:t>
            </w:r>
            <w:proofErr w:type="spellEnd"/>
            <w:r w:rsidRPr="00077F8D">
              <w:rPr>
                <w:sz w:val="20"/>
                <w:szCs w:val="20"/>
                <w:bdr w:val="nil"/>
              </w:rPr>
              <w:t>, interaktivní tabulí, mobilním telefonem apod. a pravidla dodržuje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43360">
            <w:pPr>
              <w:spacing w:line="240" w:lineRule="auto"/>
              <w:ind w:left="60"/>
              <w:jc w:val="left"/>
              <w:rPr>
                <w:bdr w:val="nil"/>
              </w:rPr>
            </w:pPr>
            <w:r>
              <w:rPr>
                <w:rFonts w:ascii="Calibri" w:eastAsia="Calibri" w:hAnsi="Calibri" w:cs="Calibri"/>
                <w:sz w:val="20"/>
                <w:bdr w:val="nil"/>
              </w:rPr>
              <w:t>zásady bezpečného chování</w:t>
            </w:r>
          </w:p>
          <w:p w:rsidR="001D672B" w:rsidRDefault="001D672B" w:rsidP="00143360">
            <w:pPr>
              <w:spacing w:line="240" w:lineRule="auto"/>
              <w:ind w:left="60"/>
              <w:jc w:val="left"/>
              <w:rPr>
                <w:bdr w:val="nil"/>
              </w:rPr>
            </w:pPr>
            <w:r>
              <w:rPr>
                <w:rFonts w:ascii="Calibri" w:eastAsia="Calibri" w:hAnsi="Calibri" w:cs="Calibri"/>
                <w:sz w:val="20"/>
                <w:bdr w:val="nil"/>
              </w:rPr>
              <w:t>osobní bezpečí</w:t>
            </w:r>
          </w:p>
          <w:p w:rsidR="001D672B" w:rsidRDefault="001D672B" w:rsidP="000F22C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dopravní </w:t>
            </w:r>
            <w:proofErr w:type="gramStart"/>
            <w:r>
              <w:rPr>
                <w:rFonts w:ascii="Calibri" w:eastAsia="Calibri" w:hAnsi="Calibri" w:cs="Calibri"/>
                <w:sz w:val="20"/>
                <w:bdr w:val="nil"/>
              </w:rPr>
              <w:t>výchova - pravidla</w:t>
            </w:r>
            <w:proofErr w:type="gramEnd"/>
            <w:r>
              <w:rPr>
                <w:rFonts w:ascii="Calibri" w:eastAsia="Calibri" w:hAnsi="Calibri" w:cs="Calibri"/>
                <w:sz w:val="20"/>
                <w:bdr w:val="nil"/>
              </w:rPr>
              <w:t xml:space="preserve"> silničního provozu</w:t>
            </w:r>
          </w:p>
          <w:p w:rsidR="00077F8D" w:rsidRPr="000F22C2" w:rsidRDefault="00077F8D" w:rsidP="000F22C2">
            <w:pPr>
              <w:spacing w:line="240" w:lineRule="auto"/>
              <w:ind w:left="60"/>
              <w:jc w:val="left"/>
              <w:rPr>
                <w:bdr w:val="nil"/>
              </w:rPr>
            </w:pPr>
            <w:r w:rsidRPr="00077F8D">
              <w:rPr>
                <w:sz w:val="20"/>
                <w:szCs w:val="20"/>
                <w:bdr w:val="nil"/>
              </w:rPr>
              <w:t>pravidla při práci s digitálními technologiemi</w:t>
            </w:r>
          </w:p>
        </w:tc>
      </w:tr>
      <w:tr w:rsidR="001D672B" w:rsidTr="00D3459D">
        <w:trPr>
          <w:trHeight w:val="1185"/>
        </w:trPr>
        <w:tc>
          <w:tcPr>
            <w:tcW w:w="1650" w:type="pct"/>
            <w:tcBorders>
              <w:left w:val="inset" w:sz="6" w:space="0" w:color="808080"/>
              <w:right w:val="inset" w:sz="6" w:space="0" w:color="808080"/>
            </w:tcBorders>
          </w:tcPr>
          <w:p w:rsidR="001D672B" w:rsidRDefault="001D672B" w:rsidP="001D672B">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left w:val="inset" w:sz="6" w:space="0" w:color="808080"/>
              <w:right w:val="inset" w:sz="6" w:space="0" w:color="808080"/>
            </w:tcBorders>
          </w:tcPr>
          <w:p w:rsidR="001D672B" w:rsidRDefault="001D672B" w:rsidP="001D672B">
            <w:pPr>
              <w:spacing w:line="240" w:lineRule="auto"/>
              <w:ind w:left="60"/>
              <w:jc w:val="left"/>
              <w:rPr>
                <w:bdr w:val="nil"/>
              </w:rPr>
            </w:pPr>
            <w:r>
              <w:rPr>
                <w:rFonts w:ascii="Calibri" w:eastAsia="Calibri" w:hAnsi="Calibri" w:cs="Calibri"/>
                <w:sz w:val="20"/>
                <w:bdr w:val="nil"/>
              </w:rPr>
              <w:t>• chová se obezřetně při se</w:t>
            </w:r>
            <w:r w:rsidR="00611206">
              <w:rPr>
                <w:rFonts w:ascii="Calibri" w:eastAsia="Calibri" w:hAnsi="Calibri" w:cs="Calibri"/>
                <w:sz w:val="20"/>
                <w:bdr w:val="nil"/>
              </w:rPr>
              <w:t>t</w:t>
            </w:r>
            <w:r>
              <w:rPr>
                <w:rFonts w:ascii="Calibri" w:eastAsia="Calibri" w:hAnsi="Calibri" w:cs="Calibri"/>
                <w:sz w:val="20"/>
                <w:bdr w:val="nil"/>
              </w:rPr>
              <w:t>kání s ostatními lidmi</w:t>
            </w:r>
          </w:p>
          <w:p w:rsidR="001D672B" w:rsidRDefault="001D672B" w:rsidP="001D672B">
            <w:pPr>
              <w:spacing w:line="240" w:lineRule="auto"/>
              <w:ind w:left="60"/>
              <w:jc w:val="left"/>
              <w:rPr>
                <w:bdr w:val="nil"/>
              </w:rPr>
            </w:pPr>
            <w:r>
              <w:rPr>
                <w:rFonts w:ascii="Calibri" w:eastAsia="Calibri" w:hAnsi="Calibri" w:cs="Calibri"/>
                <w:sz w:val="20"/>
                <w:bdr w:val="nil"/>
              </w:rPr>
              <w:t>• učí se vyhodnotit závažnost situace, odmítnout komunikaci, která mu je nepříjemná</w:t>
            </w:r>
          </w:p>
          <w:p w:rsidR="001D672B" w:rsidRDefault="001D672B" w:rsidP="001D672B">
            <w:pPr>
              <w:spacing w:line="240" w:lineRule="auto"/>
              <w:ind w:left="60"/>
              <w:jc w:val="left"/>
              <w:rPr>
                <w:bdr w:val="nil"/>
              </w:rPr>
            </w:pPr>
            <w:r>
              <w:rPr>
                <w:rFonts w:ascii="Calibri" w:eastAsia="Calibri" w:hAnsi="Calibri" w:cs="Calibri"/>
                <w:sz w:val="20"/>
                <w:bdr w:val="nil"/>
              </w:rPr>
              <w:t>• v případě potřeby požádá o pomoc pro sebe a jinou osobu</w:t>
            </w:r>
          </w:p>
          <w:p w:rsidR="001D672B" w:rsidRDefault="001D672B" w:rsidP="001D672B">
            <w:pPr>
              <w:spacing w:line="240" w:lineRule="auto"/>
              <w:ind w:left="60"/>
              <w:jc w:val="left"/>
              <w:rPr>
                <w:bdr w:val="nil"/>
              </w:rPr>
            </w:pPr>
            <w:r>
              <w:rPr>
                <w:rFonts w:ascii="Calibri" w:eastAsia="Calibri" w:hAnsi="Calibri" w:cs="Calibri"/>
                <w:sz w:val="20"/>
                <w:bdr w:val="nil"/>
              </w:rPr>
              <w:t>• zná důležitá telefonní čísla: 150, 155, 158</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rFonts w:ascii="Calibri" w:eastAsia="Calibri" w:hAnsi="Calibri" w:cs="Calibri"/>
                <w:sz w:val="20"/>
                <w:bdr w:val="nil"/>
              </w:rPr>
            </w:pPr>
            <w:r>
              <w:rPr>
                <w:rFonts w:ascii="Calibri" w:eastAsia="Calibri" w:hAnsi="Calibri" w:cs="Calibri"/>
                <w:sz w:val="20"/>
                <w:bdr w:val="nil"/>
              </w:rPr>
              <w:t>Tísňové linky</w:t>
            </w:r>
          </w:p>
          <w:p w:rsidR="00611206" w:rsidRPr="00611206" w:rsidRDefault="00611206" w:rsidP="001D672B">
            <w:pPr>
              <w:spacing w:line="240" w:lineRule="auto"/>
              <w:ind w:left="60"/>
              <w:jc w:val="left"/>
              <w:rPr>
                <w:sz w:val="20"/>
                <w:szCs w:val="20"/>
                <w:bdr w:val="nil"/>
              </w:rPr>
            </w:pPr>
            <w:r w:rsidRPr="00611206">
              <w:rPr>
                <w:sz w:val="20"/>
                <w:szCs w:val="20"/>
                <w:bdr w:val="nil"/>
              </w:rPr>
              <w:t>Preventivní programy</w:t>
            </w:r>
            <w:r>
              <w:rPr>
                <w:sz w:val="20"/>
                <w:szCs w:val="20"/>
                <w:bdr w:val="nil"/>
              </w:rPr>
              <w:t>, projekty</w:t>
            </w:r>
          </w:p>
        </w:tc>
      </w:tr>
      <w:tr w:rsidR="001D672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lastRenderedPageBreak/>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 uposlechne pokynů dospělých při mimořádných situacích, respektuje je a řídí se jimi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mimořádné situace – nehoda, požár, záplavy</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672B" w:rsidRDefault="001D672B" w:rsidP="001D672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OSOBNOSTNÍ A SOCIÁLNÍ VÝCHOVA - Komunikace</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výchova k samostatnosti, seberealizaci, ohleduplnosti a odpovědnosti, v rámci třídy</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významé svátky, jak slaví v Evropě</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MULTIKULTURNÍ VÝCHOVA - Kulturní diference</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lidská práva a kulturní rozdíly</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opakování koloběhu dne, ročních dob,...</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Třídění odpadu, OZO, vztah člověka k prostředí, kde žiji</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MULTIKULTURNÍ VÝCHOVA - Lidské vztahy</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kulturní rozdíly</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OSOBNOSTNÍ A SOCIÁLNÍ VÝCHOVA - Mezilidské vztahy</w:t>
            </w:r>
          </w:p>
        </w:tc>
      </w:tr>
      <w:tr w:rsidR="001D672B" w:rsidTr="0045010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672B" w:rsidRDefault="001D672B" w:rsidP="001D672B">
            <w:pPr>
              <w:spacing w:line="240" w:lineRule="auto"/>
              <w:ind w:left="60"/>
              <w:jc w:val="left"/>
              <w:rPr>
                <w:bdr w:val="nil"/>
              </w:rPr>
            </w:pPr>
            <w:r>
              <w:rPr>
                <w:rFonts w:ascii="Calibri" w:eastAsia="Calibri" w:hAnsi="Calibri" w:cs="Calibri"/>
                <w:sz w:val="20"/>
                <w:bdr w:val="nil"/>
              </w:rPr>
              <w:t>ENVIRONMENTÁLNÍ VÝCHOVA - Ekosystémy</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dokáže rozlišit blízké a širší příbuzenské vztahy v rodině, vyjmenuje rodinné příslušníky (teta, strýc, bratranec, sestřenice, prarodiče)</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Představí členy své rodiny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 dokáže rozlišit blízké a širší příbuzenské vztahy v rodině, vyjmenuje rodinné </w:t>
            </w:r>
            <w:r>
              <w:rPr>
                <w:rFonts w:ascii="Calibri" w:eastAsia="Calibri" w:hAnsi="Calibri" w:cs="Calibri"/>
                <w:bdr w:val="nil"/>
              </w:rPr>
              <w:lastRenderedPageBreak/>
              <w:t>příslušníky (teta, strýc, bratranec, sestřenice, prarodiče)</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lastRenderedPageBreak/>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Představí členy své rodiny</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0F22C2" w:rsidTr="00D3459D">
        <w:trPr>
          <w:trHeight w:val="116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 bezpečně se orientuje ve své obci</w:t>
            </w:r>
          </w:p>
          <w:p w:rsidR="000F22C2" w:rsidRDefault="000F22C2" w:rsidP="00D3459D">
            <w:pPr>
              <w:spacing w:line="240" w:lineRule="auto"/>
              <w:ind w:left="60"/>
              <w:jc w:val="left"/>
              <w:rPr>
                <w:rFonts w:ascii="Calibri" w:eastAsia="Calibri" w:hAnsi="Calibri" w:cs="Calibri"/>
                <w:sz w:val="20"/>
                <w:bdr w:val="nil"/>
              </w:rPr>
            </w:pPr>
            <w:r>
              <w:rPr>
                <w:rFonts w:ascii="Calibri" w:eastAsia="Calibri" w:hAnsi="Calibri" w:cs="Calibri"/>
                <w:sz w:val="20"/>
                <w:bdr w:val="nil"/>
              </w:rPr>
              <w:t>• vyznačí v jednoduchém plánu cestu od svého bydliště ke škole</w:t>
            </w:r>
          </w:p>
          <w:p w:rsidR="001D672B" w:rsidRDefault="001D672B" w:rsidP="00D3459D">
            <w:pPr>
              <w:spacing w:line="240" w:lineRule="auto"/>
              <w:ind w:left="60"/>
              <w:jc w:val="left"/>
              <w:rPr>
                <w:rFonts w:ascii="Calibri" w:eastAsia="Calibri" w:hAnsi="Calibri" w:cs="Calibri"/>
                <w:sz w:val="20"/>
                <w:bdr w:val="nil"/>
              </w:rPr>
            </w:pPr>
            <w:r>
              <w:rPr>
                <w:rFonts w:ascii="Calibri" w:eastAsia="Calibri" w:hAnsi="Calibri" w:cs="Calibri"/>
                <w:sz w:val="20"/>
                <w:bdr w:val="nil"/>
              </w:rPr>
              <w:t>• dokáže vyhledat orientační body v krajině a pojmenovat je</w:t>
            </w:r>
          </w:p>
          <w:p w:rsidR="001D672B" w:rsidRDefault="001D672B" w:rsidP="00D3459D">
            <w:pPr>
              <w:spacing w:line="240" w:lineRule="auto"/>
              <w:ind w:left="60"/>
              <w:jc w:val="left"/>
              <w:rPr>
                <w:rFonts w:ascii="Calibri" w:eastAsia="Calibri" w:hAnsi="Calibri" w:cs="Calibri"/>
                <w:sz w:val="20"/>
                <w:bdr w:val="nil"/>
              </w:rPr>
            </w:pPr>
            <w:r>
              <w:rPr>
                <w:rFonts w:ascii="Calibri" w:eastAsia="Calibri" w:hAnsi="Calibri" w:cs="Calibri"/>
                <w:sz w:val="20"/>
                <w:bdr w:val="nil"/>
              </w:rPr>
              <w:t>• určí světové strany v přírodě podle přírodních úkazů, podle mapy, kompasu, buzoly</w:t>
            </w:r>
          </w:p>
          <w:p w:rsidR="001D672B" w:rsidRDefault="001D672B" w:rsidP="00D3459D">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okolí domova a školy</w:t>
            </w:r>
          </w:p>
          <w:p w:rsidR="000F22C2" w:rsidRPr="001D672B" w:rsidRDefault="000F22C2" w:rsidP="00D3459D">
            <w:pPr>
              <w:spacing w:line="240" w:lineRule="auto"/>
              <w:ind w:left="60"/>
              <w:jc w:val="left"/>
              <w:rPr>
                <w:rFonts w:ascii="Calibri" w:eastAsia="Calibri" w:hAnsi="Calibri" w:cs="Calibri"/>
                <w:sz w:val="20"/>
                <w:szCs w:val="20"/>
                <w:bdr w:val="nil"/>
              </w:rPr>
            </w:pPr>
            <w:r w:rsidRPr="001D672B">
              <w:rPr>
                <w:rFonts w:ascii="Calibri" w:eastAsia="Calibri" w:hAnsi="Calibri" w:cs="Calibri"/>
                <w:sz w:val="20"/>
                <w:szCs w:val="20"/>
                <w:bdr w:val="nil"/>
              </w:rPr>
              <w:t>riziková místa a situace</w:t>
            </w:r>
          </w:p>
          <w:p w:rsidR="001D672B" w:rsidRPr="001D672B" w:rsidRDefault="001D672B" w:rsidP="00D3459D">
            <w:pPr>
              <w:spacing w:line="240" w:lineRule="auto"/>
              <w:ind w:left="60"/>
              <w:jc w:val="left"/>
              <w:rPr>
                <w:sz w:val="20"/>
                <w:szCs w:val="20"/>
                <w:bdr w:val="nil"/>
              </w:rPr>
            </w:pPr>
            <w:r w:rsidRPr="001D672B">
              <w:rPr>
                <w:sz w:val="20"/>
                <w:szCs w:val="20"/>
                <w:bdr w:val="nil"/>
              </w:rPr>
              <w:t>významné budovy</w:t>
            </w:r>
          </w:p>
          <w:p w:rsidR="001D672B" w:rsidRPr="001D672B" w:rsidRDefault="001D672B" w:rsidP="00D3459D">
            <w:pPr>
              <w:spacing w:line="240" w:lineRule="auto"/>
              <w:ind w:left="60"/>
              <w:jc w:val="left"/>
              <w:rPr>
                <w:sz w:val="20"/>
                <w:szCs w:val="20"/>
                <w:bdr w:val="nil"/>
              </w:rPr>
            </w:pPr>
            <w:r w:rsidRPr="001D672B">
              <w:rPr>
                <w:sz w:val="20"/>
                <w:szCs w:val="20"/>
                <w:bdr w:val="nil"/>
              </w:rPr>
              <w:t>orientační body</w:t>
            </w:r>
          </w:p>
          <w:p w:rsidR="001D672B" w:rsidRDefault="001D672B" w:rsidP="00D3459D">
            <w:pPr>
              <w:spacing w:line="240" w:lineRule="auto"/>
              <w:ind w:left="60"/>
              <w:jc w:val="left"/>
              <w:rPr>
                <w:bdr w:val="nil"/>
              </w:rPr>
            </w:pPr>
            <w:r w:rsidRPr="001D672B">
              <w:rPr>
                <w:sz w:val="20"/>
                <w:szCs w:val="20"/>
                <w:bdr w:val="nil"/>
              </w:rPr>
              <w:t>světové strany, směrová růžice</w:t>
            </w:r>
          </w:p>
        </w:tc>
      </w:tr>
      <w:tr w:rsidR="001D672B" w:rsidTr="00087640">
        <w:trPr>
          <w:trHeight w:val="128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t>• označí rozdíly mezi městským a venkovským prostředím</w:t>
            </w:r>
          </w:p>
          <w:p w:rsidR="001D672B" w:rsidRDefault="001D672B">
            <w:pPr>
              <w:spacing w:line="240" w:lineRule="auto"/>
              <w:ind w:left="60"/>
              <w:jc w:val="left"/>
              <w:rPr>
                <w:bdr w:val="nil"/>
              </w:rPr>
            </w:pPr>
            <w:r>
              <w:rPr>
                <w:rFonts w:ascii="Calibri" w:eastAsia="Calibri" w:hAnsi="Calibri" w:cs="Calibri"/>
                <w:sz w:val="20"/>
                <w:bdr w:val="nil"/>
              </w:rPr>
              <w:t>• začlení svou obec do příslušného kraje</w:t>
            </w:r>
          </w:p>
          <w:p w:rsidR="001D672B" w:rsidRDefault="001D672B">
            <w:pPr>
              <w:spacing w:line="240" w:lineRule="auto"/>
              <w:ind w:left="60"/>
              <w:jc w:val="left"/>
              <w:rPr>
                <w:bdr w:val="nil"/>
              </w:rPr>
            </w:pPr>
            <w:r>
              <w:rPr>
                <w:rFonts w:ascii="Calibri" w:eastAsia="Calibri" w:hAnsi="Calibri" w:cs="Calibri"/>
                <w:sz w:val="20"/>
                <w:bdr w:val="nil"/>
              </w:rPr>
              <w:t>• pojmenuje nejdůležitější části a místa obce, význačné budovy</w:t>
            </w:r>
          </w:p>
          <w:p w:rsidR="001D672B" w:rsidRDefault="001D672B" w:rsidP="00087640">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t>obec a okolní krajina</w:t>
            </w:r>
          </w:p>
          <w:p w:rsidR="001D672B" w:rsidRDefault="001D672B">
            <w:pPr>
              <w:spacing w:line="240" w:lineRule="auto"/>
              <w:ind w:left="60"/>
              <w:jc w:val="left"/>
              <w:rPr>
                <w:bdr w:val="nil"/>
              </w:rPr>
            </w:pPr>
            <w:r>
              <w:rPr>
                <w:rFonts w:ascii="Calibri" w:eastAsia="Calibri" w:hAnsi="Calibri" w:cs="Calibri"/>
                <w:sz w:val="20"/>
                <w:bdr w:val="nil"/>
              </w:rPr>
              <w:t>naše vlast</w:t>
            </w:r>
          </w:p>
          <w:p w:rsidR="001D672B" w:rsidRDefault="001D672B">
            <w:pPr>
              <w:spacing w:line="240" w:lineRule="auto"/>
              <w:ind w:left="60"/>
              <w:jc w:val="left"/>
              <w:rPr>
                <w:bdr w:val="nil"/>
              </w:rPr>
            </w:pPr>
            <w:r>
              <w:rPr>
                <w:rFonts w:ascii="Calibri" w:eastAsia="Calibri" w:hAnsi="Calibri" w:cs="Calibri"/>
                <w:sz w:val="20"/>
                <w:bdr w:val="nil"/>
              </w:rPr>
              <w:t>země, v níž žijeme</w:t>
            </w:r>
          </w:p>
          <w:p w:rsidR="001D672B" w:rsidRDefault="001D672B" w:rsidP="00D3459D">
            <w:pPr>
              <w:spacing w:line="240" w:lineRule="auto"/>
              <w:ind w:left="60"/>
              <w:jc w:val="left"/>
              <w:rPr>
                <w:bdr w:val="nil"/>
              </w:rPr>
            </w:pPr>
            <w:r>
              <w:rPr>
                <w:rFonts w:ascii="Calibri" w:eastAsia="Calibri" w:hAnsi="Calibri" w:cs="Calibri"/>
                <w:sz w:val="20"/>
                <w:bdr w:val="nil"/>
              </w:rPr>
              <w:t>mapa</w:t>
            </w:r>
          </w:p>
        </w:tc>
      </w:tr>
      <w:tr w:rsidR="000F22C2" w:rsidTr="00087640">
        <w:trPr>
          <w:trHeight w:val="131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 rozlišuje blízké i širší příbuzenské vztahy v rodině</w:t>
            </w:r>
          </w:p>
          <w:p w:rsidR="000F22C2" w:rsidRDefault="000F22C2">
            <w:pPr>
              <w:spacing w:line="240" w:lineRule="auto"/>
              <w:ind w:left="60"/>
              <w:jc w:val="left"/>
              <w:rPr>
                <w:bdr w:val="nil"/>
              </w:rPr>
            </w:pPr>
            <w:r>
              <w:rPr>
                <w:rFonts w:ascii="Calibri" w:eastAsia="Calibri" w:hAnsi="Calibri" w:cs="Calibri"/>
                <w:sz w:val="20"/>
                <w:bdr w:val="nil"/>
              </w:rPr>
              <w:t>• dovede tolerovat přirozenou odlišnost spolužáků</w:t>
            </w:r>
          </w:p>
          <w:p w:rsidR="000F22C2" w:rsidRDefault="000F22C2">
            <w:pPr>
              <w:spacing w:line="240" w:lineRule="auto"/>
              <w:ind w:left="60"/>
              <w:jc w:val="left"/>
              <w:rPr>
                <w:bdr w:val="nil"/>
              </w:rPr>
            </w:pPr>
            <w:r>
              <w:rPr>
                <w:rFonts w:ascii="Calibri" w:eastAsia="Calibri" w:hAnsi="Calibri" w:cs="Calibri"/>
                <w:sz w:val="20"/>
                <w:bdr w:val="nil"/>
              </w:rPr>
              <w:t>• učí se vyjadřovat a obhajovat své názory</w:t>
            </w:r>
          </w:p>
          <w:p w:rsidR="000F22C2" w:rsidRDefault="000F22C2" w:rsidP="00D3459D">
            <w:pPr>
              <w:spacing w:line="240" w:lineRule="auto"/>
              <w:ind w:left="60"/>
              <w:jc w:val="left"/>
              <w:rPr>
                <w:bdr w:val="nil"/>
              </w:rPr>
            </w:pPr>
            <w:r>
              <w:rPr>
                <w:rFonts w:ascii="Calibri" w:eastAsia="Calibri" w:hAnsi="Calibri" w:cs="Calibri"/>
                <w:sz w:val="20"/>
                <w:bdr w:val="nil"/>
              </w:rPr>
              <w:t>• ovládá pravidla slušného chování mezi lidmi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rodina</w:t>
            </w:r>
          </w:p>
          <w:p w:rsidR="000F22C2" w:rsidRDefault="000F22C2">
            <w:pPr>
              <w:spacing w:line="240" w:lineRule="auto"/>
              <w:ind w:left="60"/>
              <w:jc w:val="left"/>
              <w:rPr>
                <w:bdr w:val="nil"/>
              </w:rPr>
            </w:pPr>
            <w:r>
              <w:rPr>
                <w:rFonts w:ascii="Calibri" w:eastAsia="Calibri" w:hAnsi="Calibri" w:cs="Calibri"/>
                <w:sz w:val="20"/>
                <w:bdr w:val="nil"/>
              </w:rPr>
              <w:t>chování ke spolužákům, vrstevníkům</w:t>
            </w:r>
          </w:p>
          <w:p w:rsidR="000F22C2" w:rsidRDefault="000F22C2" w:rsidP="00D3459D">
            <w:pPr>
              <w:spacing w:line="240" w:lineRule="auto"/>
              <w:ind w:left="60"/>
              <w:jc w:val="left"/>
              <w:rPr>
                <w:bdr w:val="nil"/>
              </w:rPr>
            </w:pPr>
            <w:r>
              <w:rPr>
                <w:rFonts w:ascii="Calibri" w:eastAsia="Calibri" w:hAnsi="Calibri" w:cs="Calibri"/>
                <w:sz w:val="20"/>
                <w:bdr w:val="nil"/>
              </w:rPr>
              <w:t>pravidla slušného chování ve společnosti</w:t>
            </w:r>
          </w:p>
        </w:tc>
      </w:tr>
      <w:tr w:rsidR="000F22C2" w:rsidTr="00087640">
        <w:trPr>
          <w:trHeight w:val="65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 rozlišuje a hodnotí potřebu a význam různých povolání a pracovních činností</w:t>
            </w:r>
          </w:p>
          <w:p w:rsidR="000F22C2" w:rsidRDefault="000F22C2" w:rsidP="00D3459D">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87640" w:rsidP="00087640">
            <w:pPr>
              <w:spacing w:line="240" w:lineRule="auto"/>
              <w:ind w:left="60"/>
              <w:jc w:val="left"/>
              <w:rPr>
                <w:bdr w:val="nil"/>
              </w:rPr>
            </w:pPr>
            <w:r>
              <w:rPr>
                <w:rFonts w:ascii="Calibri" w:eastAsia="Calibri" w:hAnsi="Calibri" w:cs="Calibri"/>
                <w:sz w:val="20"/>
                <w:bdr w:val="nil"/>
              </w:rPr>
              <w:t xml:space="preserve">fyzická a duševní práce, zaměstnání </w:t>
            </w:r>
          </w:p>
        </w:tc>
      </w:tr>
      <w:tr w:rsidR="000F22C2" w:rsidTr="001D672B">
        <w:trPr>
          <w:trHeight w:val="80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 rozlišuje minulost, přítomnost a budoucnost</w:t>
            </w:r>
          </w:p>
          <w:p w:rsidR="000F22C2" w:rsidRDefault="000F22C2" w:rsidP="00D3459D">
            <w:pPr>
              <w:spacing w:line="240" w:lineRule="auto"/>
              <w:ind w:left="60"/>
              <w:jc w:val="left"/>
              <w:rPr>
                <w:bdr w:val="nil"/>
              </w:rPr>
            </w:pPr>
            <w:r>
              <w:rPr>
                <w:rFonts w:ascii="Calibri" w:eastAsia="Calibri" w:hAnsi="Calibri" w:cs="Calibri"/>
                <w:sz w:val="20"/>
                <w:bdr w:val="nil"/>
              </w:rPr>
              <w:t>• orientuje se v čase podle hodin a kalendáře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F22C2" w:rsidRDefault="000F22C2">
            <w:pPr>
              <w:spacing w:line="240" w:lineRule="auto"/>
              <w:ind w:left="60"/>
              <w:jc w:val="left"/>
              <w:rPr>
                <w:bdr w:val="nil"/>
              </w:rPr>
            </w:pPr>
            <w:r>
              <w:rPr>
                <w:rFonts w:ascii="Calibri" w:eastAsia="Calibri" w:hAnsi="Calibri" w:cs="Calibri"/>
                <w:sz w:val="20"/>
                <w:bdr w:val="nil"/>
              </w:rPr>
              <w:t>orientace v čase a časový řád</w:t>
            </w:r>
          </w:p>
          <w:p w:rsidR="000F22C2" w:rsidRPr="001D672B" w:rsidRDefault="000F22C2" w:rsidP="001D672B"/>
        </w:tc>
      </w:tr>
      <w:tr w:rsidR="006E7F68" w:rsidTr="00D3459D">
        <w:trPr>
          <w:trHeight w:val="84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lastRenderedPageBreak/>
              <w:t xml:space="preserve">ČJS-3-3-02 pojmenuje některé rodáky, kulturní či historické památky, významné události regionu, </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 pojmenuje některé významné rodáky</w:t>
            </w:r>
          </w:p>
          <w:p w:rsidR="006E7F68" w:rsidRDefault="006E7F68" w:rsidP="00D3459D">
            <w:pPr>
              <w:spacing w:line="240" w:lineRule="auto"/>
              <w:ind w:left="60"/>
              <w:jc w:val="left"/>
              <w:rPr>
                <w:bdr w:val="nil"/>
              </w:rPr>
            </w:pPr>
            <w:r>
              <w:rPr>
                <w:rFonts w:ascii="Calibri" w:eastAsia="Calibri" w:hAnsi="Calibri" w:cs="Calibri"/>
                <w:sz w:val="20"/>
                <w:bdr w:val="nil"/>
              </w:rPr>
              <w:t>• pojmenuje kulturní a historické památky, významné události spjaté s místem, v němž žije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087640">
            <w:pPr>
              <w:spacing w:line="240" w:lineRule="auto"/>
              <w:ind w:left="60"/>
              <w:jc w:val="left"/>
              <w:rPr>
                <w:bdr w:val="nil"/>
              </w:rPr>
            </w:pPr>
            <w:r>
              <w:rPr>
                <w:rFonts w:ascii="Calibri" w:eastAsia="Calibri" w:hAnsi="Calibri" w:cs="Calibri"/>
                <w:sz w:val="20"/>
                <w:bdr w:val="nil"/>
              </w:rPr>
              <w:t xml:space="preserve">rodáci, </w:t>
            </w:r>
            <w:r w:rsidR="006E7F68">
              <w:rPr>
                <w:rFonts w:ascii="Calibri" w:eastAsia="Calibri" w:hAnsi="Calibri" w:cs="Calibri"/>
                <w:sz w:val="20"/>
                <w:bdr w:val="nil"/>
              </w:rPr>
              <w:t>historie obce</w:t>
            </w:r>
          </w:p>
          <w:p w:rsidR="006E7F68" w:rsidRDefault="006E7F68" w:rsidP="00D3459D">
            <w:pPr>
              <w:spacing w:line="240" w:lineRule="auto"/>
              <w:ind w:left="60"/>
              <w:jc w:val="left"/>
              <w:rPr>
                <w:bdr w:val="nil"/>
              </w:rPr>
            </w:pPr>
          </w:p>
        </w:tc>
      </w:tr>
      <w:tr w:rsidR="006E7F68" w:rsidTr="00087640">
        <w:trPr>
          <w:trHeight w:val="108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 sleduje významná data (rodina, škola, obec, region, stát) v kalendáři</w:t>
            </w:r>
          </w:p>
          <w:p w:rsidR="006E7F68" w:rsidRDefault="006E7F68">
            <w:pPr>
              <w:spacing w:line="240" w:lineRule="auto"/>
              <w:ind w:left="60"/>
              <w:jc w:val="left"/>
              <w:rPr>
                <w:bdr w:val="nil"/>
              </w:rPr>
            </w:pPr>
            <w:r>
              <w:rPr>
                <w:rFonts w:ascii="Calibri" w:eastAsia="Calibri" w:hAnsi="Calibri" w:cs="Calibri"/>
                <w:sz w:val="20"/>
                <w:bdr w:val="nil"/>
              </w:rPr>
              <w:t>• tradice a zvyky</w:t>
            </w:r>
          </w:p>
          <w:p w:rsidR="006E7F68" w:rsidRDefault="006E7F68">
            <w:pPr>
              <w:spacing w:line="240" w:lineRule="auto"/>
              <w:ind w:left="60"/>
              <w:jc w:val="left"/>
              <w:rPr>
                <w:bdr w:val="nil"/>
              </w:rPr>
            </w:pPr>
            <w:r>
              <w:rPr>
                <w:rFonts w:ascii="Calibri" w:eastAsia="Calibri" w:hAnsi="Calibri" w:cs="Calibri"/>
                <w:sz w:val="20"/>
                <w:bdr w:val="nil"/>
              </w:rPr>
              <w:t>• porovnání činností, tradic</w:t>
            </w:r>
            <w:r w:rsidR="001D672B">
              <w:rPr>
                <w:rFonts w:ascii="Calibri" w:eastAsia="Calibri" w:hAnsi="Calibri" w:cs="Calibri"/>
                <w:sz w:val="20"/>
                <w:bdr w:val="nil"/>
              </w:rPr>
              <w:t xml:space="preserve"> </w:t>
            </w:r>
            <w:r>
              <w:rPr>
                <w:rFonts w:ascii="Calibri" w:eastAsia="Calibri" w:hAnsi="Calibri" w:cs="Calibri"/>
                <w:sz w:val="20"/>
                <w:bdr w:val="nil"/>
              </w:rPr>
              <w:t>v minulosti a současnosti</w:t>
            </w:r>
          </w:p>
          <w:p w:rsidR="006E7F68" w:rsidRDefault="006E7F68" w:rsidP="00D3459D">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087640" w:rsidP="00D3459D">
            <w:pPr>
              <w:spacing w:line="240" w:lineRule="auto"/>
              <w:ind w:left="60"/>
              <w:jc w:val="left"/>
              <w:rPr>
                <w:bdr w:val="nil"/>
              </w:rPr>
            </w:pPr>
            <w:r>
              <w:rPr>
                <w:rFonts w:ascii="Calibri" w:eastAsia="Calibri" w:hAnsi="Calibri" w:cs="Calibri"/>
                <w:sz w:val="20"/>
                <w:bdr w:val="nil"/>
              </w:rPr>
              <w:t>státní svátky, tradice, zvyky</w:t>
            </w:r>
          </w:p>
        </w:tc>
      </w:tr>
      <w:tr w:rsidR="001D672B" w:rsidTr="00777D27">
        <w:trPr>
          <w:trHeight w:val="73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rsidP="00D3459D">
            <w:pPr>
              <w:spacing w:line="240" w:lineRule="auto"/>
              <w:ind w:left="60"/>
              <w:jc w:val="left"/>
              <w:rPr>
                <w:bdr w:val="nil"/>
              </w:rPr>
            </w:pPr>
            <w:r>
              <w:rPr>
                <w:rFonts w:ascii="Calibri" w:eastAsia="Calibri" w:hAnsi="Calibri" w:cs="Calibri"/>
                <w:sz w:val="20"/>
                <w:bdr w:val="nil"/>
              </w:rPr>
              <w:t>• popíše a porovná viditelné proměny v přírodě v různých ročních obdobích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1D672B" w:rsidRDefault="001D672B">
            <w:pPr>
              <w:spacing w:line="240" w:lineRule="auto"/>
              <w:ind w:left="60"/>
              <w:jc w:val="left"/>
              <w:rPr>
                <w:bdr w:val="nil"/>
              </w:rPr>
            </w:pPr>
            <w:r>
              <w:rPr>
                <w:rFonts w:ascii="Calibri" w:eastAsia="Calibri" w:hAnsi="Calibri" w:cs="Calibri"/>
                <w:sz w:val="20"/>
                <w:bdr w:val="nil"/>
              </w:rPr>
              <w:t>rozmanitost života v přírodě</w:t>
            </w:r>
          </w:p>
        </w:tc>
      </w:tr>
      <w:tr w:rsidR="006E7F68" w:rsidTr="002800F3">
        <w:trPr>
          <w:trHeight w:val="156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087640" w:rsidRDefault="006E7F68">
            <w:pPr>
              <w:spacing w:line="240" w:lineRule="auto"/>
              <w:ind w:left="60"/>
              <w:jc w:val="left"/>
              <w:rPr>
                <w:rFonts w:ascii="Calibri" w:eastAsia="Calibri" w:hAnsi="Calibri" w:cs="Calibri"/>
                <w:sz w:val="20"/>
                <w:bdr w:val="nil"/>
              </w:rPr>
            </w:pPr>
            <w:r>
              <w:rPr>
                <w:rFonts w:ascii="Calibri" w:eastAsia="Calibri" w:hAnsi="Calibri" w:cs="Calibri"/>
                <w:sz w:val="20"/>
                <w:bdr w:val="nil"/>
              </w:rPr>
              <w:t>• třídí přírodniny</w:t>
            </w:r>
          </w:p>
          <w:p w:rsidR="006E7F68" w:rsidRPr="00087640" w:rsidRDefault="00087640" w:rsidP="0008764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6E7F68">
              <w:rPr>
                <w:rFonts w:ascii="Calibri" w:eastAsia="Calibri" w:hAnsi="Calibri" w:cs="Calibri"/>
                <w:sz w:val="20"/>
                <w:bdr w:val="nil"/>
              </w:rPr>
              <w:t>vysvětli základní význam vody</w:t>
            </w:r>
            <w:r>
              <w:rPr>
                <w:rFonts w:ascii="Calibri" w:eastAsia="Calibri" w:hAnsi="Calibri" w:cs="Calibri"/>
                <w:sz w:val="20"/>
                <w:bdr w:val="nil"/>
              </w:rPr>
              <w:t xml:space="preserve"> (koloběh)</w:t>
            </w:r>
            <w:r w:rsidR="006E7F68">
              <w:rPr>
                <w:rFonts w:ascii="Calibri" w:eastAsia="Calibri" w:hAnsi="Calibri" w:cs="Calibri"/>
                <w:sz w:val="20"/>
                <w:bdr w:val="nil"/>
              </w:rPr>
              <w:t xml:space="preserve">, půdy, vzduchu, světla, tepla pro život </w:t>
            </w:r>
          </w:p>
          <w:p w:rsidR="006E7F68" w:rsidRDefault="006E7F68" w:rsidP="00D3459D">
            <w:pPr>
              <w:spacing w:line="240" w:lineRule="auto"/>
              <w:ind w:left="60"/>
              <w:jc w:val="left"/>
              <w:rPr>
                <w:bdr w:val="nil"/>
              </w:rPr>
            </w:pPr>
            <w:r>
              <w:rPr>
                <w:rFonts w:ascii="Calibri" w:eastAsia="Calibri" w:hAnsi="Calibri" w:cs="Calibri"/>
                <w:sz w:val="20"/>
                <w:bdr w:val="nil"/>
              </w:rPr>
              <w:t>• rozliší základní přírodní společenstva</w:t>
            </w:r>
          </w:p>
          <w:p w:rsidR="006E7F68" w:rsidRDefault="006E7F68" w:rsidP="00D3459D">
            <w:pPr>
              <w:spacing w:line="240" w:lineRule="auto"/>
              <w:ind w:left="60"/>
              <w:jc w:val="left"/>
              <w:rPr>
                <w:bdr w:val="nil"/>
              </w:rPr>
            </w:pPr>
            <w:r>
              <w:rPr>
                <w:rFonts w:ascii="Calibri" w:eastAsia="Calibri" w:hAnsi="Calibri" w:cs="Calibri"/>
                <w:sz w:val="20"/>
                <w:bdr w:val="nil"/>
              </w:rPr>
              <w:t>• dodržuje pravidla správného chování v přírodě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800F3" w:rsidRDefault="002800F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Třídění přírodnin, </w:t>
            </w:r>
          </w:p>
          <w:p w:rsidR="006E7F68" w:rsidRDefault="006E7F68">
            <w:pPr>
              <w:spacing w:line="240" w:lineRule="auto"/>
              <w:ind w:left="60"/>
              <w:jc w:val="left"/>
              <w:rPr>
                <w:bdr w:val="nil"/>
              </w:rPr>
            </w:pPr>
            <w:r>
              <w:rPr>
                <w:rFonts w:ascii="Calibri" w:eastAsia="Calibri" w:hAnsi="Calibri" w:cs="Calibri"/>
                <w:sz w:val="20"/>
                <w:bdr w:val="nil"/>
              </w:rPr>
              <w:t>podmínky života</w:t>
            </w:r>
          </w:p>
          <w:p w:rsidR="006E7F68" w:rsidRDefault="006E7F68" w:rsidP="00D3459D">
            <w:pPr>
              <w:spacing w:line="240" w:lineRule="auto"/>
              <w:ind w:left="60"/>
              <w:jc w:val="left"/>
              <w:rPr>
                <w:bdr w:val="nil"/>
              </w:rPr>
            </w:pPr>
          </w:p>
        </w:tc>
      </w:tr>
      <w:tr w:rsidR="006E7F68" w:rsidTr="001D672B">
        <w:trPr>
          <w:trHeight w:val="142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rsidP="00D3459D">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 třídí látky</w:t>
            </w:r>
          </w:p>
          <w:p w:rsidR="006E7F68" w:rsidRDefault="006E7F68">
            <w:pPr>
              <w:spacing w:line="240" w:lineRule="auto"/>
              <w:ind w:left="60"/>
              <w:jc w:val="left"/>
              <w:rPr>
                <w:bdr w:val="nil"/>
              </w:rPr>
            </w:pPr>
            <w:r>
              <w:rPr>
                <w:rFonts w:ascii="Calibri" w:eastAsia="Calibri" w:hAnsi="Calibri" w:cs="Calibri"/>
                <w:sz w:val="20"/>
                <w:bdr w:val="nil"/>
              </w:rPr>
              <w:t>• popíše vlastnosti některých známých látek na základě pozorování a pokusů</w:t>
            </w:r>
          </w:p>
          <w:p w:rsidR="006E7F68" w:rsidRDefault="006E7F68" w:rsidP="00D3459D">
            <w:pPr>
              <w:spacing w:line="240" w:lineRule="auto"/>
              <w:ind w:left="60"/>
              <w:jc w:val="left"/>
              <w:rPr>
                <w:rFonts w:ascii="Calibri" w:eastAsia="Calibri" w:hAnsi="Calibri" w:cs="Calibri"/>
                <w:sz w:val="20"/>
                <w:bdr w:val="nil"/>
              </w:rPr>
            </w:pPr>
            <w:r>
              <w:rPr>
                <w:rFonts w:ascii="Calibri" w:eastAsia="Calibri" w:hAnsi="Calibri" w:cs="Calibri"/>
                <w:sz w:val="20"/>
                <w:bdr w:val="nil"/>
              </w:rPr>
              <w:t>• umí měřit veličiny a prakticky používat základní jednotky</w:t>
            </w:r>
          </w:p>
          <w:p w:rsidR="00077F8D" w:rsidRDefault="00077F8D" w:rsidP="00D3459D">
            <w:pPr>
              <w:spacing w:line="240" w:lineRule="auto"/>
              <w:ind w:left="60"/>
              <w:jc w:val="left"/>
              <w:rPr>
                <w:bdr w:val="nil"/>
              </w:rPr>
            </w:pPr>
            <w:r w:rsidRPr="00077F8D">
              <w:rPr>
                <w:rFonts w:ascii="Calibri" w:eastAsia="Calibri" w:hAnsi="Calibri" w:cs="Calibri"/>
                <w:sz w:val="20"/>
                <w:bdr w:val="nil"/>
              </w:rPr>
              <w:t xml:space="preserve">• </w:t>
            </w:r>
            <w:r w:rsidRPr="00077F8D">
              <w:rPr>
                <w:sz w:val="20"/>
                <w:szCs w:val="20"/>
                <w:bdr w:val="nil"/>
              </w:rPr>
              <w:t>naplánuje pokus, s využitím digitálních technologií jej provede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látky a jejich vlastnosti</w:t>
            </w:r>
          </w:p>
          <w:p w:rsidR="006E7F68" w:rsidRDefault="006E7F68">
            <w:pPr>
              <w:spacing w:line="240" w:lineRule="auto"/>
              <w:ind w:left="60"/>
              <w:jc w:val="left"/>
              <w:rPr>
                <w:bdr w:val="nil"/>
              </w:rPr>
            </w:pPr>
            <w:r>
              <w:rPr>
                <w:rFonts w:ascii="Calibri" w:eastAsia="Calibri" w:hAnsi="Calibri" w:cs="Calibri"/>
                <w:sz w:val="20"/>
                <w:bdr w:val="nil"/>
              </w:rPr>
              <w:t>voda, sůl, cukr</w:t>
            </w:r>
          </w:p>
          <w:p w:rsidR="006E7F68" w:rsidRDefault="006E7F68" w:rsidP="00D3459D">
            <w:pPr>
              <w:spacing w:line="240" w:lineRule="auto"/>
              <w:ind w:left="60"/>
              <w:jc w:val="left"/>
              <w:rPr>
                <w:rFonts w:ascii="Calibri" w:eastAsia="Calibri" w:hAnsi="Calibri" w:cs="Calibri"/>
                <w:sz w:val="20"/>
                <w:bdr w:val="nil"/>
              </w:rPr>
            </w:pPr>
            <w:r>
              <w:rPr>
                <w:rFonts w:ascii="Calibri" w:eastAsia="Calibri" w:hAnsi="Calibri" w:cs="Calibri"/>
                <w:sz w:val="20"/>
                <w:bdr w:val="nil"/>
              </w:rPr>
              <w:t>veličiny</w:t>
            </w:r>
          </w:p>
          <w:p w:rsidR="00077F8D" w:rsidRDefault="00077F8D" w:rsidP="00D3459D">
            <w:pPr>
              <w:spacing w:line="240" w:lineRule="auto"/>
              <w:ind w:left="60"/>
              <w:jc w:val="left"/>
              <w:rPr>
                <w:bdr w:val="nil"/>
              </w:rPr>
            </w:pPr>
            <w:r w:rsidRPr="00077F8D">
              <w:rPr>
                <w:sz w:val="20"/>
                <w:szCs w:val="20"/>
                <w:bdr w:val="nil"/>
              </w:rPr>
              <w:t xml:space="preserve">plánování a záznam jednoduchých </w:t>
            </w:r>
            <w:proofErr w:type="gramStart"/>
            <w:r w:rsidRPr="00077F8D">
              <w:rPr>
                <w:sz w:val="20"/>
                <w:szCs w:val="20"/>
                <w:bdr w:val="nil"/>
              </w:rPr>
              <w:t>pokusů - s</w:t>
            </w:r>
            <w:proofErr w:type="gramEnd"/>
            <w:r w:rsidRPr="00077F8D">
              <w:rPr>
                <w:sz w:val="20"/>
                <w:szCs w:val="20"/>
                <w:bdr w:val="nil"/>
              </w:rPr>
              <w:t> pomocí digitálních technologií</w:t>
            </w:r>
          </w:p>
        </w:tc>
      </w:tr>
      <w:tr w:rsidR="006E7F68" w:rsidTr="00D3459D">
        <w:trPr>
          <w:trHeight w:val="210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 xml:space="preserve">• </w:t>
            </w:r>
            <w:r w:rsidR="002800F3">
              <w:rPr>
                <w:rFonts w:ascii="Calibri" w:eastAsia="Calibri" w:hAnsi="Calibri" w:cs="Calibri"/>
                <w:sz w:val="20"/>
                <w:bdr w:val="nil"/>
              </w:rPr>
              <w:t>základní znalosti lidského</w:t>
            </w:r>
            <w:r>
              <w:rPr>
                <w:rFonts w:ascii="Calibri" w:eastAsia="Calibri" w:hAnsi="Calibri" w:cs="Calibri"/>
                <w:sz w:val="20"/>
                <w:bdr w:val="nil"/>
              </w:rPr>
              <w:t xml:space="preserve"> těla</w:t>
            </w:r>
          </w:p>
          <w:p w:rsidR="006E7F68" w:rsidRDefault="006E7F68">
            <w:pPr>
              <w:spacing w:line="240" w:lineRule="auto"/>
              <w:ind w:left="60"/>
              <w:jc w:val="left"/>
              <w:rPr>
                <w:bdr w:val="nil"/>
              </w:rPr>
            </w:pPr>
            <w:r>
              <w:rPr>
                <w:rFonts w:ascii="Calibri" w:eastAsia="Calibri" w:hAnsi="Calibri" w:cs="Calibri"/>
                <w:sz w:val="20"/>
                <w:bdr w:val="nil"/>
              </w:rPr>
              <w:t>• nalézá rozdíly a podobnosti mezi lidmi (věk, pohlaví, výška, barva pleti)</w:t>
            </w:r>
          </w:p>
          <w:p w:rsidR="006E7F68" w:rsidRDefault="006E7F68">
            <w:pPr>
              <w:spacing w:line="240" w:lineRule="auto"/>
              <w:ind w:left="60"/>
              <w:jc w:val="left"/>
              <w:rPr>
                <w:bdr w:val="nil"/>
              </w:rPr>
            </w:pPr>
            <w:r>
              <w:rPr>
                <w:rFonts w:ascii="Calibri" w:eastAsia="Calibri" w:hAnsi="Calibri" w:cs="Calibri"/>
                <w:sz w:val="20"/>
                <w:bdr w:val="nil"/>
              </w:rPr>
              <w:t>• uplatňuje základní hygienické návyky</w:t>
            </w:r>
          </w:p>
          <w:p w:rsidR="006E7F68" w:rsidRDefault="006E7F68" w:rsidP="00D3459D">
            <w:pPr>
              <w:spacing w:line="240" w:lineRule="auto"/>
              <w:ind w:left="60"/>
              <w:jc w:val="left"/>
              <w:rPr>
                <w:bdr w:val="nil"/>
              </w:rPr>
            </w:pPr>
            <w:r>
              <w:rPr>
                <w:rFonts w:ascii="Calibri" w:eastAsia="Calibri" w:hAnsi="Calibri" w:cs="Calibri"/>
                <w:sz w:val="20"/>
                <w:bdr w:val="nil"/>
              </w:rPr>
              <w:t>• dodržuje denní stravovací a pitný režim, zná jeho význam pro zdraví, zdravý životní styl</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pečujeme o své zdraví</w:t>
            </w:r>
          </w:p>
          <w:p w:rsidR="006E7F68" w:rsidRDefault="006E7F68" w:rsidP="00D3459D">
            <w:pPr>
              <w:spacing w:line="240" w:lineRule="auto"/>
              <w:ind w:left="60"/>
              <w:jc w:val="left"/>
              <w:rPr>
                <w:bdr w:val="nil"/>
              </w:rPr>
            </w:pPr>
            <w:r>
              <w:rPr>
                <w:rFonts w:ascii="Calibri" w:eastAsia="Calibri" w:hAnsi="Calibri" w:cs="Calibri"/>
                <w:sz w:val="20"/>
                <w:bdr w:val="nil"/>
              </w:rPr>
              <w:t>lidské tělo a stavba těla</w:t>
            </w:r>
          </w:p>
        </w:tc>
      </w:tr>
      <w:tr w:rsidR="006E7F68" w:rsidTr="00D3459D">
        <w:trPr>
          <w:trHeight w:val="207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 rozeznává nebezpečná místa ve svém okolí a v souvislosti s nimi uplatňuje způsoby bezpečného chování</w:t>
            </w:r>
          </w:p>
          <w:p w:rsidR="006E7F68" w:rsidRDefault="006E7F68">
            <w:pPr>
              <w:spacing w:line="240" w:lineRule="auto"/>
              <w:ind w:left="60"/>
              <w:jc w:val="left"/>
              <w:rPr>
                <w:bdr w:val="nil"/>
              </w:rPr>
            </w:pPr>
            <w:r>
              <w:rPr>
                <w:rFonts w:ascii="Calibri" w:eastAsia="Calibri" w:hAnsi="Calibri" w:cs="Calibri"/>
                <w:sz w:val="20"/>
                <w:bdr w:val="nil"/>
              </w:rPr>
              <w:t>• seznamuje se s krizovými situacemi (šikana, týrání, sex. zneužívání)</w:t>
            </w:r>
          </w:p>
          <w:p w:rsidR="006E7F68" w:rsidRDefault="006E7F68" w:rsidP="00D3459D">
            <w:pPr>
              <w:spacing w:line="240" w:lineRule="auto"/>
              <w:ind w:left="60"/>
              <w:jc w:val="left"/>
              <w:rPr>
                <w:bdr w:val="nil"/>
              </w:rPr>
            </w:pPr>
            <w:r>
              <w:rPr>
                <w:rFonts w:ascii="Calibri" w:eastAsia="Calibri" w:hAnsi="Calibri" w:cs="Calibri"/>
                <w:sz w:val="20"/>
                <w:bdr w:val="nil"/>
              </w:rPr>
              <w:t>• seznamuje se a nacvičuje zásady první pomoci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osobní bezpečí</w:t>
            </w:r>
          </w:p>
          <w:p w:rsidR="006E7F68" w:rsidRDefault="006E7F68">
            <w:pPr>
              <w:spacing w:line="240" w:lineRule="auto"/>
              <w:ind w:left="60"/>
              <w:jc w:val="left"/>
              <w:rPr>
                <w:bdr w:val="nil"/>
              </w:rPr>
            </w:pPr>
            <w:r>
              <w:rPr>
                <w:rFonts w:ascii="Calibri" w:eastAsia="Calibri" w:hAnsi="Calibri" w:cs="Calibri"/>
                <w:sz w:val="20"/>
                <w:bdr w:val="nil"/>
              </w:rPr>
              <w:t>základní pravidla účastníků silničního provozu</w:t>
            </w:r>
          </w:p>
          <w:p w:rsidR="006E7F68" w:rsidRDefault="006E7F68" w:rsidP="00D3459D">
            <w:pPr>
              <w:spacing w:line="240" w:lineRule="auto"/>
              <w:ind w:left="60"/>
              <w:jc w:val="left"/>
              <w:rPr>
                <w:bdr w:val="nil"/>
              </w:rPr>
            </w:pPr>
            <w:r>
              <w:rPr>
                <w:rFonts w:ascii="Calibri" w:eastAsia="Calibri" w:hAnsi="Calibri" w:cs="Calibri"/>
                <w:sz w:val="20"/>
                <w:bdr w:val="nil"/>
              </w:rPr>
              <w:t>první pomoc</w:t>
            </w:r>
          </w:p>
        </w:tc>
      </w:tr>
      <w:tr w:rsidR="006E7F68" w:rsidTr="00832E5F">
        <w:trPr>
          <w:trHeight w:val="198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Default="006E7F68">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6E7F68" w:rsidRPr="00077F8D" w:rsidRDefault="006E7F68">
            <w:pPr>
              <w:spacing w:line="240" w:lineRule="auto"/>
              <w:ind w:left="60"/>
              <w:jc w:val="left"/>
              <w:rPr>
                <w:bdr w:val="nil"/>
              </w:rPr>
            </w:pPr>
            <w:r w:rsidRPr="00077F8D">
              <w:rPr>
                <w:rFonts w:ascii="Calibri" w:eastAsia="Calibri" w:hAnsi="Calibri" w:cs="Calibri"/>
                <w:sz w:val="20"/>
                <w:bdr w:val="nil"/>
              </w:rPr>
              <w:t>• dokáže odmítnout návrhy a lákání cizích osob, nacvičuje odmítání</w:t>
            </w:r>
          </w:p>
          <w:p w:rsidR="006E7F68" w:rsidRPr="00077F8D" w:rsidRDefault="006E7F68">
            <w:pPr>
              <w:spacing w:line="240" w:lineRule="auto"/>
              <w:ind w:left="60"/>
              <w:jc w:val="left"/>
              <w:rPr>
                <w:bdr w:val="nil"/>
              </w:rPr>
            </w:pPr>
            <w:r w:rsidRPr="00077F8D">
              <w:rPr>
                <w:rFonts w:ascii="Calibri" w:eastAsia="Calibri" w:hAnsi="Calibri" w:cs="Calibri"/>
                <w:sz w:val="20"/>
                <w:bdr w:val="nil"/>
              </w:rPr>
              <w:t xml:space="preserve">• </w:t>
            </w:r>
            <w:r w:rsidR="002800F3" w:rsidRPr="00077F8D">
              <w:rPr>
                <w:rFonts w:ascii="Calibri" w:eastAsia="Calibri" w:hAnsi="Calibri" w:cs="Calibri"/>
                <w:sz w:val="20"/>
                <w:bdr w:val="nil"/>
              </w:rPr>
              <w:t xml:space="preserve">umí požádat </w:t>
            </w:r>
            <w:r w:rsidRPr="00077F8D">
              <w:rPr>
                <w:rFonts w:ascii="Calibri" w:eastAsia="Calibri" w:hAnsi="Calibri" w:cs="Calibri"/>
                <w:sz w:val="20"/>
                <w:bdr w:val="nil"/>
              </w:rPr>
              <w:t>o pomoc v případě pocitu vlastního nebezpečí nebo ohrožení jiného dítěte</w:t>
            </w:r>
          </w:p>
          <w:p w:rsidR="006E7F68" w:rsidRPr="00077F8D" w:rsidRDefault="006E7F68">
            <w:pPr>
              <w:spacing w:line="240" w:lineRule="auto"/>
              <w:ind w:left="60"/>
              <w:jc w:val="left"/>
              <w:rPr>
                <w:bdr w:val="nil"/>
              </w:rPr>
            </w:pPr>
            <w:r w:rsidRPr="00077F8D">
              <w:rPr>
                <w:rFonts w:ascii="Calibri" w:eastAsia="Calibri" w:hAnsi="Calibri" w:cs="Calibri"/>
                <w:sz w:val="20"/>
                <w:bdr w:val="nil"/>
              </w:rPr>
              <w:t>• zná a dodržuje základní pravidla pro chodce</w:t>
            </w:r>
          </w:p>
          <w:p w:rsidR="006E7F68" w:rsidRPr="00077F8D" w:rsidRDefault="006E7F68">
            <w:pPr>
              <w:spacing w:line="240" w:lineRule="auto"/>
              <w:ind w:left="60"/>
              <w:jc w:val="left"/>
              <w:rPr>
                <w:bdr w:val="nil"/>
              </w:rPr>
            </w:pPr>
            <w:r w:rsidRPr="00077F8D">
              <w:rPr>
                <w:rFonts w:ascii="Calibri" w:eastAsia="Calibri" w:hAnsi="Calibri" w:cs="Calibri"/>
                <w:sz w:val="20"/>
                <w:bdr w:val="nil"/>
              </w:rPr>
              <w:t>• pojmenuje vybrané dopr</w:t>
            </w:r>
            <w:r w:rsidR="002800F3" w:rsidRPr="00077F8D">
              <w:rPr>
                <w:rFonts w:ascii="Calibri" w:eastAsia="Calibri" w:hAnsi="Calibri" w:cs="Calibri"/>
                <w:sz w:val="20"/>
                <w:bdr w:val="nil"/>
              </w:rPr>
              <w:t>avní</w:t>
            </w:r>
            <w:r w:rsidRPr="00077F8D">
              <w:rPr>
                <w:rFonts w:ascii="Calibri" w:eastAsia="Calibri" w:hAnsi="Calibri" w:cs="Calibri"/>
                <w:sz w:val="20"/>
                <w:bdr w:val="nil"/>
              </w:rPr>
              <w:t xml:space="preserve"> značky a chová se podle nich v silničním provozu</w:t>
            </w:r>
          </w:p>
          <w:p w:rsidR="006E7F68" w:rsidRPr="00077F8D" w:rsidRDefault="006E7F68" w:rsidP="00D3459D">
            <w:pPr>
              <w:spacing w:line="240" w:lineRule="auto"/>
              <w:ind w:left="60"/>
              <w:jc w:val="left"/>
              <w:rPr>
                <w:rFonts w:ascii="Calibri" w:eastAsia="Calibri" w:hAnsi="Calibri" w:cs="Calibri"/>
                <w:sz w:val="20"/>
                <w:bdr w:val="nil"/>
              </w:rPr>
            </w:pPr>
            <w:r w:rsidRPr="00077F8D">
              <w:rPr>
                <w:rFonts w:ascii="Calibri" w:eastAsia="Calibri" w:hAnsi="Calibri" w:cs="Calibri"/>
                <w:sz w:val="20"/>
                <w:bdr w:val="nil"/>
              </w:rPr>
              <w:t>• zná základní části a vybavení jízdního kola a cyklisty</w:t>
            </w:r>
          </w:p>
          <w:p w:rsidR="00077F8D" w:rsidRPr="00077F8D" w:rsidRDefault="00077F8D" w:rsidP="00D3459D">
            <w:pPr>
              <w:spacing w:line="240" w:lineRule="auto"/>
              <w:ind w:left="60"/>
              <w:jc w:val="left"/>
              <w:rPr>
                <w:bdr w:val="nil"/>
              </w:rPr>
            </w:pPr>
            <w:r w:rsidRPr="00077F8D">
              <w:rPr>
                <w:rFonts w:ascii="Calibri" w:eastAsia="Calibri" w:hAnsi="Calibri" w:cs="Calibri"/>
                <w:sz w:val="20"/>
                <w:bdr w:val="nil"/>
              </w:rPr>
              <w:t xml:space="preserve">• </w:t>
            </w:r>
            <w:r w:rsidRPr="00077F8D">
              <w:rPr>
                <w:sz w:val="20"/>
                <w:szCs w:val="20"/>
                <w:bdr w:val="nil"/>
              </w:rPr>
              <w:t>odmítne nepříjemnou nebo rizikovou komunikaci v digitálním světě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800F3" w:rsidRDefault="006E7F6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tísňové volání </w:t>
            </w:r>
          </w:p>
          <w:p w:rsidR="006E7F68" w:rsidRDefault="002800F3">
            <w:pPr>
              <w:spacing w:line="240" w:lineRule="auto"/>
              <w:ind w:left="60"/>
              <w:jc w:val="left"/>
              <w:rPr>
                <w:rFonts w:ascii="Calibri" w:eastAsia="Calibri" w:hAnsi="Calibri" w:cs="Calibri"/>
                <w:sz w:val="20"/>
                <w:bdr w:val="nil"/>
              </w:rPr>
            </w:pPr>
            <w:r>
              <w:rPr>
                <w:rFonts w:ascii="Calibri" w:eastAsia="Calibri" w:hAnsi="Calibri" w:cs="Calibri"/>
                <w:sz w:val="20"/>
                <w:bdr w:val="nil"/>
              </w:rPr>
              <w:t>d</w:t>
            </w:r>
            <w:r w:rsidR="006E7F68">
              <w:rPr>
                <w:rFonts w:ascii="Calibri" w:eastAsia="Calibri" w:hAnsi="Calibri" w:cs="Calibri"/>
                <w:sz w:val="20"/>
                <w:bdr w:val="nil"/>
              </w:rPr>
              <w:t>opravní výchova</w:t>
            </w:r>
          </w:p>
          <w:p w:rsidR="00077F8D" w:rsidRPr="00077F8D" w:rsidRDefault="00077F8D" w:rsidP="00077F8D">
            <w:pPr>
              <w:spacing w:line="240" w:lineRule="auto"/>
              <w:ind w:left="60"/>
              <w:jc w:val="left"/>
              <w:rPr>
                <w:sz w:val="20"/>
                <w:szCs w:val="20"/>
                <w:bdr w:val="nil"/>
              </w:rPr>
            </w:pPr>
            <w:r w:rsidRPr="00077F8D">
              <w:rPr>
                <w:sz w:val="20"/>
                <w:szCs w:val="20"/>
                <w:bdr w:val="nil"/>
              </w:rPr>
              <w:t xml:space="preserve">soužití </w:t>
            </w:r>
            <w:proofErr w:type="gramStart"/>
            <w:r w:rsidRPr="00077F8D">
              <w:rPr>
                <w:sz w:val="20"/>
                <w:szCs w:val="20"/>
                <w:bdr w:val="nil"/>
              </w:rPr>
              <w:t>lidí - komunikace</w:t>
            </w:r>
            <w:proofErr w:type="gramEnd"/>
            <w:r w:rsidRPr="00077F8D">
              <w:rPr>
                <w:sz w:val="20"/>
                <w:szCs w:val="20"/>
                <w:bdr w:val="nil"/>
              </w:rPr>
              <w:t xml:space="preserve"> v digitálním světě (např. SMS)</w:t>
            </w:r>
          </w:p>
          <w:p w:rsidR="00077F8D" w:rsidRPr="00077F8D" w:rsidRDefault="00077F8D" w:rsidP="00077F8D">
            <w:pPr>
              <w:spacing w:line="240" w:lineRule="auto"/>
              <w:ind w:left="60"/>
              <w:jc w:val="left"/>
              <w:rPr>
                <w:bdr w:val="nil"/>
              </w:rPr>
            </w:pPr>
            <w:r w:rsidRPr="00077F8D">
              <w:rPr>
                <w:sz w:val="20"/>
                <w:szCs w:val="20"/>
                <w:bdr w:val="nil"/>
              </w:rPr>
              <w:t xml:space="preserve">chování </w:t>
            </w:r>
            <w:proofErr w:type="gramStart"/>
            <w:r w:rsidRPr="00077F8D">
              <w:rPr>
                <w:sz w:val="20"/>
                <w:szCs w:val="20"/>
                <w:bdr w:val="nil"/>
              </w:rPr>
              <w:t>lidí - uvědomění</w:t>
            </w:r>
            <w:proofErr w:type="gramEnd"/>
            <w:r w:rsidRPr="00077F8D">
              <w:rPr>
                <w:sz w:val="20"/>
                <w:szCs w:val="20"/>
                <w:bdr w:val="nil"/>
              </w:rPr>
              <w:t xml:space="preserve"> si rizikové situace v online prostředí</w:t>
            </w:r>
          </w:p>
          <w:p w:rsidR="00BA42B9" w:rsidRDefault="00BA42B9" w:rsidP="00D3459D">
            <w:pPr>
              <w:spacing w:line="240" w:lineRule="auto"/>
              <w:ind w:left="60"/>
              <w:jc w:val="left"/>
              <w:rPr>
                <w:bdr w:val="nil"/>
              </w:rPr>
            </w:pPr>
          </w:p>
          <w:p w:rsidR="00BA42B9" w:rsidRDefault="00BA42B9" w:rsidP="00D3459D">
            <w:pPr>
              <w:spacing w:line="240" w:lineRule="auto"/>
              <w:ind w:left="60"/>
              <w:jc w:val="left"/>
              <w:rPr>
                <w:bdr w:val="nil"/>
              </w:rPr>
            </w:pPr>
          </w:p>
          <w:p w:rsidR="00BA42B9" w:rsidRDefault="00BA42B9" w:rsidP="00D3459D">
            <w:pPr>
              <w:spacing w:line="240" w:lineRule="auto"/>
              <w:ind w:left="60"/>
              <w:jc w:val="left"/>
              <w:rPr>
                <w:bdr w:val="nil"/>
              </w:rPr>
            </w:pPr>
          </w:p>
          <w:p w:rsidR="00BA42B9" w:rsidRDefault="00BA42B9" w:rsidP="00D3459D">
            <w:pPr>
              <w:spacing w:line="240" w:lineRule="auto"/>
              <w:ind w:left="60"/>
              <w:jc w:val="left"/>
              <w:rPr>
                <w:bdr w:val="nil"/>
              </w:rPr>
            </w:pPr>
          </w:p>
          <w:p w:rsidR="00BA42B9" w:rsidRDefault="00BA42B9" w:rsidP="00D3459D">
            <w:pPr>
              <w:spacing w:line="240" w:lineRule="auto"/>
              <w:ind w:left="60"/>
              <w:jc w:val="left"/>
              <w:rPr>
                <w:bdr w:val="nil"/>
              </w:rPr>
            </w:pPr>
          </w:p>
          <w:p w:rsidR="00BA42B9" w:rsidRDefault="00BA42B9" w:rsidP="00D3459D">
            <w:pPr>
              <w:spacing w:line="240" w:lineRule="auto"/>
              <w:ind w:left="60"/>
              <w:jc w:val="left"/>
              <w:rPr>
                <w:bdr w:val="nil"/>
              </w:rPr>
            </w:pPr>
          </w:p>
        </w:tc>
      </w:tr>
      <w:tr w:rsidR="00BA42B9" w:rsidTr="00D3459D">
        <w:trPr>
          <w:trHeight w:val="53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A42B9" w:rsidRDefault="00BA42B9">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A42B9" w:rsidRDefault="00BA42B9" w:rsidP="002800F3">
            <w:pPr>
              <w:spacing w:line="240" w:lineRule="auto"/>
              <w:ind w:left="60"/>
              <w:jc w:val="left"/>
              <w:rPr>
                <w:bdr w:val="nil"/>
              </w:rPr>
            </w:pPr>
            <w:r>
              <w:rPr>
                <w:rFonts w:ascii="Calibri" w:eastAsia="Calibri" w:hAnsi="Calibri" w:cs="Calibri"/>
                <w:sz w:val="20"/>
                <w:bdr w:val="nil"/>
              </w:rPr>
              <w:t>• účastní se nácviku evakuace ve škole</w:t>
            </w:r>
          </w:p>
        </w:tc>
        <w:tc>
          <w:tcPr>
            <w:tcW w:w="1650" w:type="pct"/>
            <w:tcBorders>
              <w:left w:val="inset" w:sz="6" w:space="0" w:color="808080"/>
              <w:right w:val="inset" w:sz="6" w:space="0" w:color="808080"/>
            </w:tcBorders>
            <w:tcMar>
              <w:top w:w="15" w:type="dxa"/>
              <w:left w:w="15" w:type="dxa"/>
              <w:bottom w:w="15" w:type="dxa"/>
              <w:right w:w="15" w:type="dxa"/>
            </w:tcMar>
          </w:tcPr>
          <w:p w:rsidR="00BA42B9" w:rsidRPr="00832E5F" w:rsidRDefault="002800F3" w:rsidP="00832E5F">
            <w:pPr>
              <w:spacing w:line="240" w:lineRule="auto"/>
              <w:ind w:left="60"/>
              <w:jc w:val="left"/>
              <w:rPr>
                <w:bdr w:val="nil"/>
              </w:rPr>
            </w:pPr>
            <w:proofErr w:type="gramStart"/>
            <w:r w:rsidRPr="00832E5F">
              <w:rPr>
                <w:sz w:val="20"/>
                <w:szCs w:val="20"/>
                <w:bdr w:val="nil"/>
              </w:rPr>
              <w:t xml:space="preserve">Projekty </w:t>
            </w:r>
            <w:r w:rsidR="00832E5F">
              <w:rPr>
                <w:sz w:val="20"/>
                <w:szCs w:val="20"/>
                <w:bdr w:val="nil"/>
              </w:rPr>
              <w:t xml:space="preserve">- </w:t>
            </w:r>
            <w:r w:rsidR="00832E5F">
              <w:rPr>
                <w:rFonts w:ascii="Calibri" w:eastAsia="Calibri" w:hAnsi="Calibri" w:cs="Calibri"/>
                <w:sz w:val="20"/>
                <w:bdr w:val="nil"/>
              </w:rPr>
              <w:t>mimořádné</w:t>
            </w:r>
            <w:proofErr w:type="gramEnd"/>
            <w:r w:rsidR="00832E5F">
              <w:rPr>
                <w:rFonts w:ascii="Calibri" w:eastAsia="Calibri" w:hAnsi="Calibri" w:cs="Calibri"/>
                <w:sz w:val="20"/>
                <w:bdr w:val="nil"/>
              </w:rPr>
              <w:t xml:space="preserve"> situace – nehoda, požár, záplavy</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cvičení pozornosti a soustředění</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cvičení smyslového vnímání, pozornosti a soustředění</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Mezilidské vztahy</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utváření dobrých mezilidských vztahů ve třídě i mimo ni</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Psychohygiena</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cvičení smyslového vnímání, pozornosti a soustředění, hledání pomoci při potížích</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rozvíjení dovedností týmové spolupráce</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Etnický původ</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tolerance k odlišnosti jiného etnika</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kultura, příroda a její ochrana, vliv prostředí na zdraví, ochrana jednotlivých biologických druhů, třídění odpadů, OZO</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kultura, příroda a její ochrana, vliv prostředí na zdraví, ochrana jednotlivých biologických druhů, třídění odpadů, OZO</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vliv prostředí na zdraví</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rsidTr="000F22C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školní řád, práva a povinnosti žáků</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seznamuje se a nacvičuje zásady první pomoci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spojuje slova do vět, věty do krátkých celků</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označí rozdíly mezi městským a venkovským prostředím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třídí a porovnává slova podle zadaných kriterií</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bezpečně se orientuje ve své obci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3. ročník -&gt; • poskytne jednoduché informace o sobě (věk, popis své osoby, zájmy činnosti)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tradice a zvyky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3. ročník -&gt; • používá výrazy spojené se svátky (Halloween, Vánoce a Velikonoce)</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seznamuje se a nacvičuje zásady první pomoci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spojuje slova do vět, věty do krátkých celků</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označí rozdíly mezi městským a venkovským prostředím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třídí a porovnává slova podle zadaných kriterií</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bezpečně se orientuje ve své obci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3. ročník -&gt; • poskytne jednoduché informace o sobě (věk, popis své osoby, zájmy činnosti)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tradice a zvyky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3. ročník -&gt; • používá výrazy spojené se svátky (Halloween, Vánoce a Velikonoce)</w:t>
            </w:r>
          </w:p>
        </w:tc>
      </w:tr>
    </w:tbl>
    <w:p w:rsidR="00E72C67" w:rsidRDefault="0051145A">
      <w:pPr>
        <w:rPr>
          <w:bdr w:val="nil"/>
        </w:rPr>
      </w:pPr>
      <w:r>
        <w:rPr>
          <w:bdr w:val="nil"/>
        </w:rPr>
        <w:lastRenderedPageBreak/>
        <w:t>    </w:t>
      </w:r>
    </w:p>
    <w:p w:rsidR="00E72C67" w:rsidRDefault="0051145A">
      <w:pPr>
        <w:pStyle w:val="Nadpis2"/>
        <w:spacing w:before="299" w:after="299"/>
        <w:rPr>
          <w:bdr w:val="nil"/>
        </w:rPr>
      </w:pPr>
      <w:bookmarkStart w:id="35" w:name="_Toc256000037"/>
      <w:r>
        <w:rPr>
          <w:bdr w:val="nil"/>
        </w:rPr>
        <w:t>Přírodověda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3</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Přírodověda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Člověk a jeho svět</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Předmět přírodověda je součástí vzdělávací oblasti: Člověk a jeho svět. Navazuje na předmět prvouka, který se vyučuje v 1. období.</w:t>
            </w:r>
            <w:r>
              <w:rPr>
                <w:rFonts w:ascii="Calibri" w:eastAsia="Calibri" w:hAnsi="Calibri" w:cs="Calibri"/>
                <w:bdr w:val="nil"/>
              </w:rPr>
              <w:t xml:space="preserve"> </w:t>
            </w:r>
            <w:r>
              <w:rPr>
                <w:rFonts w:ascii="Calibri" w:eastAsia="Calibri" w:hAnsi="Calibri" w:cs="Calibri"/>
                <w:szCs w:val="20"/>
                <w:bdr w:val="nil"/>
              </w:rPr>
              <w:t>Vyučuje</w:t>
            </w:r>
            <w:r>
              <w:rPr>
                <w:rFonts w:ascii="Calibri" w:eastAsia="Calibri" w:hAnsi="Calibri" w:cs="Calibri"/>
                <w:bdr w:val="nil"/>
              </w:rPr>
              <w:t xml:space="preserve">  </w:t>
            </w:r>
            <w:r>
              <w:rPr>
                <w:rFonts w:ascii="Calibri" w:eastAsia="Calibri" w:hAnsi="Calibri" w:cs="Calibri"/>
                <w:szCs w:val="20"/>
                <w:bdr w:val="nil"/>
              </w:rPr>
              <w:t>se jako samostatný předmět ve 4. a 5. ročníku.</w:t>
            </w:r>
          </w:p>
          <w:p w:rsidR="00E72C67" w:rsidRDefault="0051145A">
            <w:pPr>
              <w:spacing w:line="240" w:lineRule="auto"/>
              <w:jc w:val="left"/>
              <w:rPr>
                <w:bdr w:val="nil"/>
              </w:rPr>
            </w:pPr>
            <w:r>
              <w:rPr>
                <w:rFonts w:ascii="Calibri" w:eastAsia="Calibri" w:hAnsi="Calibri" w:cs="Calibri"/>
                <w:szCs w:val="20"/>
                <w:bdr w:val="nil"/>
              </w:rPr>
              <w:t>Výuka</w:t>
            </w:r>
            <w:r>
              <w:rPr>
                <w:rFonts w:ascii="Calibri" w:eastAsia="Calibri" w:hAnsi="Calibri" w:cs="Calibri"/>
                <w:bdr w:val="nil"/>
              </w:rPr>
              <w:t xml:space="preserve">  </w:t>
            </w:r>
            <w:r>
              <w:rPr>
                <w:rFonts w:ascii="Calibri" w:eastAsia="Calibri" w:hAnsi="Calibri" w:cs="Calibri"/>
                <w:szCs w:val="20"/>
                <w:bdr w:val="nil"/>
              </w:rPr>
              <w:t>přírodovědy</w:t>
            </w:r>
            <w:r>
              <w:rPr>
                <w:rFonts w:ascii="Calibri" w:eastAsia="Calibri" w:hAnsi="Calibri" w:cs="Calibri"/>
                <w:bdr w:val="nil"/>
              </w:rPr>
              <w:t xml:space="preserve">  </w:t>
            </w:r>
            <w:r>
              <w:rPr>
                <w:rFonts w:ascii="Calibri" w:eastAsia="Calibri" w:hAnsi="Calibri" w:cs="Calibri"/>
                <w:szCs w:val="20"/>
                <w:bdr w:val="nil"/>
              </w:rPr>
              <w:t>učivo prvouky z 1. období   prohlubuje a rozšiřuje. Podmínkou úspěšného vzdělávání v dané oblasti je vlastní prožitek žáků vycházející z konkrétních nebo modelových situací při osvojování potřebných dovedností.</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
                <w:bCs/>
                <w:i/>
                <w:iCs/>
                <w:szCs w:val="20"/>
                <w:bdr w:val="nil"/>
              </w:rPr>
              <w:t>Cílem výuky je:</w:t>
            </w:r>
          </w:p>
          <w:p w:rsidR="00E72C67" w:rsidRDefault="0051145A">
            <w:pPr>
              <w:spacing w:line="240" w:lineRule="auto"/>
              <w:ind w:left="965"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 xml:space="preserve">chápat </w:t>
            </w:r>
            <w:r>
              <w:rPr>
                <w:rFonts w:ascii="Calibri" w:eastAsia="Calibri" w:hAnsi="Calibri" w:cs="Calibri"/>
                <w:b/>
                <w:bCs/>
                <w:i/>
                <w:iCs/>
                <w:szCs w:val="20"/>
                <w:bdr w:val="nil"/>
              </w:rPr>
              <w:t>souvislosti rovnováhy v přírodě</w:t>
            </w:r>
            <w:r>
              <w:rPr>
                <w:rFonts w:ascii="Calibri" w:eastAsia="Calibri" w:hAnsi="Calibri" w:cs="Calibri"/>
                <w:i/>
                <w:iCs/>
                <w:bdr w:val="nil"/>
              </w:rPr>
              <w:t xml:space="preserve">  </w:t>
            </w:r>
            <w:r>
              <w:rPr>
                <w:rFonts w:ascii="Calibri" w:eastAsia="Calibri" w:hAnsi="Calibri" w:cs="Calibri"/>
                <w:i/>
                <w:iCs/>
                <w:szCs w:val="20"/>
                <w:bdr w:val="nil"/>
              </w:rPr>
              <w:t>a sledovat vzhled přírody v souvislosti s činností člověka</w:t>
            </w:r>
          </w:p>
          <w:p w:rsidR="00E72C67" w:rsidRDefault="0051145A">
            <w:pPr>
              <w:spacing w:line="240" w:lineRule="auto"/>
              <w:ind w:left="965"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 xml:space="preserve">naučit žáky orientovat se v otázkách </w:t>
            </w:r>
            <w:r>
              <w:rPr>
                <w:rFonts w:ascii="Calibri" w:eastAsia="Calibri" w:hAnsi="Calibri" w:cs="Calibri"/>
                <w:b/>
                <w:bCs/>
                <w:i/>
                <w:iCs/>
                <w:szCs w:val="20"/>
                <w:bdr w:val="nil"/>
              </w:rPr>
              <w:t>aktivního zdraví,</w:t>
            </w:r>
            <w:r>
              <w:rPr>
                <w:rFonts w:ascii="Calibri" w:eastAsia="Calibri" w:hAnsi="Calibri" w:cs="Calibri"/>
                <w:i/>
                <w:iCs/>
                <w:szCs w:val="20"/>
                <w:bdr w:val="nil"/>
              </w:rPr>
              <w:t xml:space="preserve"> aby osvojené dovednosti uměli uplatňovat ve vztahu k vlastní osobě i k jiným lidem</w:t>
            </w:r>
          </w:p>
          <w:p w:rsidR="00E72C67" w:rsidRDefault="0051145A">
            <w:pPr>
              <w:spacing w:line="240" w:lineRule="auto"/>
              <w:ind w:left="965"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 xml:space="preserve">učit žáky </w:t>
            </w:r>
            <w:r>
              <w:rPr>
                <w:rFonts w:ascii="Calibri" w:eastAsia="Calibri" w:hAnsi="Calibri" w:cs="Calibri"/>
                <w:b/>
                <w:bCs/>
                <w:i/>
                <w:iCs/>
                <w:szCs w:val="20"/>
                <w:bdr w:val="nil"/>
              </w:rPr>
              <w:t>orientovat se v krizových situacích</w:t>
            </w:r>
            <w:r>
              <w:rPr>
                <w:rFonts w:ascii="Calibri" w:eastAsia="Calibri" w:hAnsi="Calibri" w:cs="Calibri"/>
                <w:i/>
                <w:iCs/>
                <w:szCs w:val="20"/>
                <w:bdr w:val="nil"/>
              </w:rPr>
              <w:t xml:space="preserve"> , aby je uměli rozpoznat, předcházet</w:t>
            </w:r>
            <w:r>
              <w:rPr>
                <w:rFonts w:ascii="Calibri" w:eastAsia="Calibri" w:hAnsi="Calibri" w:cs="Calibri"/>
                <w:i/>
                <w:iCs/>
                <w:bdr w:val="nil"/>
              </w:rPr>
              <w:t xml:space="preserve">  </w:t>
            </w:r>
            <w:r>
              <w:rPr>
                <w:rFonts w:ascii="Calibri" w:eastAsia="Calibri" w:hAnsi="Calibri" w:cs="Calibri"/>
                <w:i/>
                <w:iCs/>
                <w:szCs w:val="20"/>
                <w:bdr w:val="nil"/>
              </w:rPr>
              <w:t>jim a volit správná rozhodnutí</w:t>
            </w:r>
          </w:p>
          <w:p w:rsidR="00E72C67" w:rsidRDefault="0051145A">
            <w:pPr>
              <w:spacing w:line="240" w:lineRule="auto"/>
              <w:jc w:val="left"/>
              <w:rPr>
                <w:bdr w:val="nil"/>
              </w:rPr>
            </w:pPr>
            <w:r>
              <w:rPr>
                <w:rFonts w:ascii="Calibri" w:eastAsia="Calibri" w:hAnsi="Calibri" w:cs="Calibri"/>
                <w:szCs w:val="20"/>
                <w:bdr w:val="nil"/>
              </w:rPr>
              <w:t xml:space="preserve">Vzdělávací obsah vzdělávacího oboru </w:t>
            </w:r>
            <w:r>
              <w:rPr>
                <w:rFonts w:ascii="Calibri" w:eastAsia="Calibri" w:hAnsi="Calibri" w:cs="Calibri"/>
                <w:i/>
                <w:iCs/>
                <w:szCs w:val="20"/>
                <w:bdr w:val="nil"/>
              </w:rPr>
              <w:t>Člověk a jeho svět</w:t>
            </w:r>
            <w:r>
              <w:rPr>
                <w:rFonts w:ascii="Calibri" w:eastAsia="Calibri" w:hAnsi="Calibri" w:cs="Calibri"/>
                <w:szCs w:val="20"/>
                <w:bdr w:val="nil"/>
              </w:rPr>
              <w:t xml:space="preserve"> je členěn do pěti</w:t>
            </w:r>
            <w:r>
              <w:rPr>
                <w:rFonts w:ascii="Calibri" w:eastAsia="Calibri" w:hAnsi="Calibri" w:cs="Calibri"/>
                <w:i/>
                <w:iCs/>
                <w:szCs w:val="20"/>
                <w:bdr w:val="nil"/>
              </w:rPr>
              <w:t xml:space="preserve"> </w:t>
            </w:r>
            <w:r>
              <w:rPr>
                <w:rFonts w:ascii="Calibri" w:eastAsia="Calibri" w:hAnsi="Calibri" w:cs="Calibri"/>
                <w:szCs w:val="20"/>
                <w:bdr w:val="nil"/>
              </w:rPr>
              <w:t xml:space="preserve">tematických okruhů. V přírodovědě  se realizují  </w:t>
            </w:r>
            <w:r>
              <w:rPr>
                <w:rFonts w:ascii="Calibri" w:eastAsia="Calibri" w:hAnsi="Calibri" w:cs="Calibri"/>
                <w:b/>
                <w:bCs/>
                <w:i/>
                <w:iCs/>
                <w:szCs w:val="20"/>
                <w:bdr w:val="nil"/>
              </w:rPr>
              <w:t xml:space="preserve">dvě  témata : </w:t>
            </w:r>
          </w:p>
          <w:p w:rsidR="00E72C67" w:rsidRDefault="0051145A" w:rsidP="006561FF">
            <w:pPr>
              <w:numPr>
                <w:ilvl w:val="0"/>
                <w:numId w:val="15"/>
              </w:numPr>
              <w:spacing w:line="240" w:lineRule="auto"/>
              <w:jc w:val="left"/>
              <w:rPr>
                <w:bdr w:val="nil"/>
              </w:rPr>
            </w:pPr>
            <w:r>
              <w:rPr>
                <w:rFonts w:ascii="Calibri" w:eastAsia="Calibri" w:hAnsi="Calibri" w:cs="Calibri"/>
                <w:i/>
                <w:iCs/>
                <w:szCs w:val="20"/>
                <w:bdr w:val="nil"/>
              </w:rPr>
              <w:t>Rozmanitost přírody</w:t>
            </w:r>
          </w:p>
          <w:p w:rsidR="00E72C67" w:rsidRDefault="0051145A" w:rsidP="006561FF">
            <w:pPr>
              <w:numPr>
                <w:ilvl w:val="0"/>
                <w:numId w:val="15"/>
              </w:numPr>
              <w:spacing w:line="240" w:lineRule="auto"/>
              <w:jc w:val="left"/>
              <w:rPr>
                <w:bdr w:val="nil"/>
              </w:rPr>
            </w:pPr>
            <w:r>
              <w:rPr>
                <w:rFonts w:ascii="Calibri" w:eastAsia="Calibri" w:hAnsi="Calibri" w:cs="Calibri"/>
                <w:i/>
                <w:iCs/>
                <w:szCs w:val="20"/>
                <w:bdr w:val="nil"/>
              </w:rPr>
              <w:t>Člověk a jeho zdraví</w:t>
            </w:r>
          </w:p>
          <w:p w:rsidR="00E72C67" w:rsidRDefault="0051145A">
            <w:pPr>
              <w:spacing w:line="240" w:lineRule="auto"/>
              <w:jc w:val="left"/>
              <w:rPr>
                <w:bdr w:val="nil"/>
              </w:rPr>
            </w:pPr>
            <w:r>
              <w:rPr>
                <w:rFonts w:ascii="Calibri" w:eastAsia="Calibri" w:hAnsi="Calibri" w:cs="Calibri"/>
                <w:b/>
                <w:bCs/>
                <w:i/>
                <w:iCs/>
                <w:szCs w:val="20"/>
                <w:bdr w:val="nil"/>
              </w:rPr>
              <w:t xml:space="preserve">Rozmanitost přírody </w:t>
            </w:r>
          </w:p>
          <w:p w:rsidR="00E72C67" w:rsidRDefault="0051145A">
            <w:pPr>
              <w:spacing w:line="240" w:lineRule="auto"/>
              <w:ind w:left="720" w:hanging="360"/>
              <w:jc w:val="left"/>
              <w:rPr>
                <w:bdr w:val="nil"/>
              </w:rPr>
            </w:pPr>
            <w:r>
              <w:rPr>
                <w:rFonts w:ascii="Calibri" w:eastAsia="Calibri" w:hAnsi="Calibri" w:cs="Calibri"/>
                <w:szCs w:val="20"/>
                <w:bdr w:val="nil"/>
              </w:rPr>
              <w:lastRenderedPageBreak/>
              <w:t>-</w:t>
            </w:r>
            <w:r>
              <w:rPr>
                <w:rFonts w:ascii="Calibri" w:eastAsia="Calibri" w:hAnsi="Calibri" w:cs="Calibri"/>
                <w:szCs w:val="14"/>
                <w:bdr w:val="nil"/>
              </w:rPr>
              <w:t xml:space="preserve">          </w:t>
            </w:r>
            <w:r>
              <w:rPr>
                <w:rFonts w:ascii="Calibri" w:eastAsia="Calibri" w:hAnsi="Calibri" w:cs="Calibri"/>
                <w:szCs w:val="20"/>
                <w:bdr w:val="nil"/>
              </w:rPr>
              <w:t>rozmanitost i proměnlivost živé i neživé</w:t>
            </w:r>
            <w:r>
              <w:rPr>
                <w:rFonts w:ascii="Calibri" w:eastAsia="Calibri" w:hAnsi="Calibri" w:cs="Calibri"/>
                <w:b/>
                <w:bCs/>
                <w:bdr w:val="nil"/>
              </w:rPr>
              <w:t xml:space="preserve"> </w:t>
            </w:r>
            <w:r>
              <w:rPr>
                <w:rFonts w:ascii="Calibri" w:eastAsia="Calibri" w:hAnsi="Calibri" w:cs="Calibri"/>
                <w:szCs w:val="20"/>
                <w:bdr w:val="nil"/>
              </w:rPr>
              <w:t>přírody, rostliny, houby, živočichové, znaky života, životní potřeby a podmínky, rovnováha v přírodě</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Země jako planeta sluneční soustavy</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vliv lidské činnosti na přírodu, ochrana přírody a životního prostředí, likvidace odpadů, živelné pohromy, ekologické katastrofy</w:t>
            </w:r>
          </w:p>
          <w:p w:rsidR="00E72C67" w:rsidRDefault="0051145A">
            <w:pPr>
              <w:spacing w:line="240" w:lineRule="auto"/>
              <w:jc w:val="left"/>
              <w:rPr>
                <w:bdr w:val="nil"/>
              </w:rPr>
            </w:pPr>
            <w:r>
              <w:rPr>
                <w:rFonts w:ascii="Calibri" w:eastAsia="Calibri" w:hAnsi="Calibri" w:cs="Calibri"/>
                <w:b/>
                <w:bCs/>
                <w:i/>
                <w:iCs/>
                <w:szCs w:val="20"/>
                <w:bdr w:val="nil"/>
              </w:rPr>
              <w:t>Člověk a jeho zdraví</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osobní zodpovědnost za zdraví jako nejvyšší hodnota v životě</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lidské tělo, biologické a fyziologické funkce a potřeby člověka, vývoj jedince, základy lidské reprodukce</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partnerství, rodičovství, základy sexuální výchovy</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péče o zdraví, první pomoc</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situace hromadného ohrožení</w:t>
            </w:r>
          </w:p>
          <w:p w:rsidR="00E72C67" w:rsidRDefault="0051145A">
            <w:pPr>
              <w:spacing w:line="240" w:lineRule="auto"/>
              <w:jc w:val="left"/>
              <w:rPr>
                <w:bdr w:val="nil"/>
              </w:rPr>
            </w:pPr>
            <w:r>
              <w:rPr>
                <w:rFonts w:ascii="Calibri" w:eastAsia="Calibri" w:hAnsi="Calibri" w:cs="Calibri"/>
                <w:i/>
                <w:iCs/>
                <w:szCs w:val="20"/>
                <w:bdr w:val="nil"/>
              </w:rPr>
              <w:t xml:space="preserve">Časová dotace : </w:t>
            </w:r>
          </w:p>
          <w:p w:rsidR="00E72C67" w:rsidRDefault="0051145A">
            <w:pPr>
              <w:spacing w:line="240" w:lineRule="auto"/>
              <w:jc w:val="left"/>
              <w:rPr>
                <w:bdr w:val="nil"/>
              </w:rPr>
            </w:pPr>
            <w:r>
              <w:rPr>
                <w:rFonts w:ascii="Calibri" w:eastAsia="Calibri" w:hAnsi="Calibri" w:cs="Calibri"/>
                <w:szCs w:val="20"/>
                <w:bdr w:val="nil"/>
              </w:rPr>
              <w:t xml:space="preserve">ve 4. ročníku </w:t>
            </w:r>
            <w:r>
              <w:rPr>
                <w:rFonts w:ascii="Calibri" w:eastAsia="Calibri" w:hAnsi="Calibri" w:cs="Calibri"/>
                <w:bdr w:val="nil"/>
              </w:rPr>
              <w:t xml:space="preserve">  </w:t>
            </w:r>
            <w:r>
              <w:rPr>
                <w:rFonts w:ascii="Calibri" w:eastAsia="Calibri" w:hAnsi="Calibri" w:cs="Calibri"/>
                <w:szCs w:val="20"/>
                <w:bdr w:val="nil"/>
              </w:rPr>
              <w:t>– 1 hodina týdně</w:t>
            </w:r>
          </w:p>
          <w:p w:rsidR="00E72C67" w:rsidRDefault="0051145A">
            <w:pPr>
              <w:spacing w:line="240" w:lineRule="auto"/>
              <w:jc w:val="left"/>
              <w:rPr>
                <w:bdr w:val="nil"/>
              </w:rPr>
            </w:pPr>
            <w:r>
              <w:rPr>
                <w:rFonts w:ascii="Calibri" w:eastAsia="Calibri" w:hAnsi="Calibri" w:cs="Calibri"/>
                <w:szCs w:val="20"/>
                <w:bdr w:val="nil"/>
              </w:rPr>
              <w:t xml:space="preserve">v 5. ročníku </w:t>
            </w:r>
            <w:r>
              <w:rPr>
                <w:rFonts w:ascii="Calibri" w:eastAsia="Calibri" w:hAnsi="Calibri" w:cs="Calibri"/>
                <w:bdr w:val="nil"/>
              </w:rPr>
              <w:t xml:space="preserve">   </w:t>
            </w:r>
            <w:r>
              <w:rPr>
                <w:rFonts w:ascii="Calibri" w:eastAsia="Calibri" w:hAnsi="Calibri" w:cs="Calibri"/>
                <w:szCs w:val="20"/>
                <w:bdr w:val="nil"/>
              </w:rPr>
              <w:t>– 2 hodiny týdně</w:t>
            </w:r>
          </w:p>
          <w:p w:rsidR="00E72C67" w:rsidRDefault="0051145A">
            <w:pPr>
              <w:spacing w:line="240" w:lineRule="auto"/>
              <w:jc w:val="left"/>
              <w:rPr>
                <w:bdr w:val="nil"/>
              </w:rPr>
            </w:pPr>
            <w:r>
              <w:rPr>
                <w:rFonts w:ascii="Calibri" w:eastAsia="Calibri" w:hAnsi="Calibri" w:cs="Calibri"/>
                <w:i/>
                <w:iCs/>
                <w:szCs w:val="20"/>
                <w:bdr w:val="nil"/>
              </w:rPr>
              <w:t>Organizační vymezení :</w:t>
            </w:r>
          </w:p>
          <w:p w:rsidR="00E72C67" w:rsidRDefault="0051145A">
            <w:pPr>
              <w:spacing w:line="240" w:lineRule="auto"/>
              <w:jc w:val="left"/>
              <w:rPr>
                <w:bdr w:val="nil"/>
              </w:rPr>
            </w:pPr>
            <w:r>
              <w:rPr>
                <w:rFonts w:ascii="Calibri" w:eastAsia="Calibri" w:hAnsi="Calibri" w:cs="Calibri"/>
                <w:szCs w:val="20"/>
                <w:bdr w:val="nil"/>
              </w:rPr>
              <w:t>Výuka probíhá ve třídě, počítačové učebně ( počítačové programy), v literární učebně ( školní knihovna, video, DVD). Nedílnou součástí výuky jsou také vycházky do blízkého okolí, exkurze, návštěvy muzeí, výlety, využívání obrazových materiálů z vlastních cest žáků.</w:t>
            </w:r>
          </w:p>
          <w:p w:rsidR="00E72C67" w:rsidRDefault="0051145A">
            <w:pPr>
              <w:spacing w:line="240" w:lineRule="auto"/>
              <w:rPr>
                <w:bdr w:val="nil"/>
              </w:rPr>
            </w:pPr>
            <w:r>
              <w:rPr>
                <w:rFonts w:ascii="Calibri" w:eastAsia="Calibri" w:hAnsi="Calibri" w:cs="Calibri"/>
                <w:szCs w:val="20"/>
                <w:bdr w:val="nil"/>
              </w:rPr>
              <w:t>Výuka by měla vycházet z vlastních zkušeností žáků. Žáci vyhledávají nové informace z dostupných zdrojů (učebnice, atlasy, encyklopedie, internet, návštěva veřejné knihovny, výstavy…).Výuku dále doplníme vhodnými projekty, při vyučování v bloku využíváme mezipředmětových vztahů. </w:t>
            </w:r>
          </w:p>
          <w:p w:rsidR="00E72C67" w:rsidRDefault="0051145A">
            <w:pPr>
              <w:spacing w:line="240" w:lineRule="auto"/>
              <w:jc w:val="left"/>
              <w:rPr>
                <w:bdr w:val="nil"/>
              </w:rPr>
            </w:pPr>
            <w:r>
              <w:rPr>
                <w:rFonts w:ascii="Calibri" w:eastAsia="Calibri" w:hAnsi="Calibri" w:cs="Calibri"/>
                <w:i/>
                <w:iCs/>
                <w:szCs w:val="20"/>
                <w:bdr w:val="nil"/>
              </w:rPr>
              <w:t>Průřezová témata :</w:t>
            </w:r>
            <w:r>
              <w:rPr>
                <w:rFonts w:ascii="Calibri" w:eastAsia="Calibri" w:hAnsi="Calibri" w:cs="Calibri"/>
                <w:i/>
                <w:iCs/>
                <w:bdr w:val="nil"/>
              </w:rPr>
              <w:t xml:space="preserve">     </w:t>
            </w:r>
            <w:r>
              <w:rPr>
                <w:rFonts w:ascii="Calibri" w:eastAsia="Calibri" w:hAnsi="Calibri" w:cs="Calibri"/>
                <w:szCs w:val="20"/>
                <w:bdr w:val="nil"/>
              </w:rPr>
              <w:t>V předmětu jsou realizována tato průřezová témata:</w:t>
            </w:r>
            <w:r>
              <w:rPr>
                <w:rFonts w:ascii="Calibri" w:eastAsia="Calibri" w:hAnsi="Calibri" w:cs="Calibri"/>
                <w:bdr w:val="nil"/>
              </w:rPr>
              <w:t xml:space="preserve">  </w:t>
            </w:r>
            <w:r>
              <w:rPr>
                <w:rFonts w:ascii="Calibri" w:eastAsia="Calibri" w:hAnsi="Calibri" w:cs="Calibri"/>
                <w:szCs w:val="20"/>
                <w:bdr w:val="nil"/>
              </w:rPr>
              <w:t>MKV, EMV, VEGS, OSV, MV</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16"/>
              </w:numPr>
              <w:spacing w:line="240" w:lineRule="auto"/>
              <w:jc w:val="left"/>
              <w:rPr>
                <w:bdr w:val="nil"/>
              </w:rPr>
            </w:pPr>
            <w:r>
              <w:rPr>
                <w:rFonts w:ascii="Calibri" w:eastAsia="Calibri" w:hAnsi="Calibri" w:cs="Calibri"/>
                <w:bdr w:val="nil"/>
              </w:rPr>
              <w:t>Člověk a jeho svět</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17"/>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17"/>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17"/>
              </w:numPr>
              <w:spacing w:line="240" w:lineRule="auto"/>
              <w:jc w:val="left"/>
              <w:rPr>
                <w:bdr w:val="nil"/>
              </w:rPr>
            </w:pPr>
            <w:r>
              <w:rPr>
                <w:rFonts w:ascii="Calibri" w:eastAsia="Calibri" w:hAnsi="Calibri" w:cs="Calibri"/>
                <w:bdr w:val="nil"/>
              </w:rPr>
              <w:t>Matematika</w:t>
            </w:r>
          </w:p>
        </w:tc>
      </w:tr>
      <w:tr w:rsidR="00077F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F8D" w:rsidRDefault="00077F8D" w:rsidP="00077F8D">
            <w:pPr>
              <w:shd w:val="clear" w:color="auto" w:fill="DEEAF6"/>
              <w:spacing w:line="240" w:lineRule="auto"/>
              <w:jc w:val="left"/>
              <w:rPr>
                <w:sz w:val="24"/>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F8D" w:rsidRDefault="00077F8D" w:rsidP="00077F8D">
            <w:pPr>
              <w:spacing w:line="240" w:lineRule="auto"/>
              <w:jc w:val="left"/>
              <w:rPr>
                <w:sz w:val="24"/>
                <w:bdr w:val="nil"/>
              </w:rPr>
            </w:pPr>
            <w:r>
              <w:rPr>
                <w:rFonts w:ascii="Calibri" w:eastAsia="Calibri" w:hAnsi="Calibri" w:cs="Calibri"/>
                <w:b/>
                <w:bCs/>
                <w:bdr w:val="nil"/>
              </w:rPr>
              <w:t>Kompetence k učení:</w:t>
            </w:r>
          </w:p>
          <w:p w:rsidR="00077F8D" w:rsidRDefault="00077F8D" w:rsidP="00077F8D">
            <w:pPr>
              <w:spacing w:line="240" w:lineRule="auto"/>
              <w:jc w:val="left"/>
              <w:rPr>
                <w:sz w:val="24"/>
                <w:bdr w:val="nil"/>
              </w:rPr>
            </w:pPr>
            <w:r>
              <w:rPr>
                <w:rFonts w:ascii="Calibri" w:eastAsia="Calibri" w:hAnsi="Calibri" w:cs="Calibri"/>
                <w:bdr w:val="nil"/>
              </w:rPr>
              <w:t>Učitel:</w:t>
            </w:r>
          </w:p>
          <w:p w:rsidR="00077F8D" w:rsidRDefault="00077F8D" w:rsidP="00077F8D">
            <w:pPr>
              <w:spacing w:line="240" w:lineRule="auto"/>
              <w:jc w:val="left"/>
              <w:rPr>
                <w:sz w:val="24"/>
                <w:bdr w:val="nil"/>
              </w:rPr>
            </w:pPr>
            <w:r>
              <w:rPr>
                <w:rFonts w:ascii="Calibri" w:eastAsia="Calibri" w:hAnsi="Calibri" w:cs="Calibri"/>
                <w:bdr w:val="nil"/>
              </w:rPr>
              <w:t>- učí žáky vyhledávat a třídit informace, k jejich pochopení, propojení a systematizaci využívat informace v procesu učení, tvůrčích činnostech a praktickém životě</w:t>
            </w:r>
            <w:r>
              <w:rPr>
                <w:rFonts w:ascii="Calibri" w:eastAsia="Calibri" w:hAnsi="Calibri" w:cs="Calibri"/>
                <w:bdr w:val="nil"/>
              </w:rPr>
              <w:br/>
            </w:r>
            <w:r>
              <w:rPr>
                <w:rFonts w:ascii="Calibri" w:eastAsia="Calibri" w:hAnsi="Calibri" w:cs="Calibri"/>
                <w:bdr w:val="nil"/>
              </w:rPr>
              <w:lastRenderedPageBreak/>
              <w:t>- učí žáky rozvíjet kritické posuzování výsledků a vyvozování závěrů pro budoucnost</w:t>
            </w:r>
            <w:r>
              <w:rPr>
                <w:rFonts w:ascii="Calibri" w:eastAsia="Calibri" w:hAnsi="Calibri" w:cs="Calibri"/>
                <w:bdr w:val="nil"/>
              </w:rPr>
              <w:br/>
              <w:t>- nabízí žákům různé způsoby, metody a strategie učení, které jim umožní samostatně organizovat a řídit vlastní učení</w:t>
            </w:r>
            <w:r>
              <w:rPr>
                <w:rFonts w:ascii="Calibri" w:eastAsia="Calibri" w:hAnsi="Calibri" w:cs="Calibri"/>
                <w:bdr w:val="nil"/>
              </w:rPr>
              <w:br/>
              <w:t>- umožňuje samostatné pozorování a porovnávání získaných výsledků</w:t>
            </w:r>
            <w:r>
              <w:rPr>
                <w:rFonts w:ascii="Calibri" w:eastAsia="Calibri" w:hAnsi="Calibri" w:cs="Calibri"/>
                <w:bdr w:val="nil"/>
              </w:rPr>
              <w:br/>
              <w:t>- učí žáky poznávat smysl a cíl učení a umět posuzovat vlastní pokrok</w:t>
            </w:r>
            <w:r>
              <w:rPr>
                <w:rFonts w:ascii="Calibri" w:eastAsia="Calibri" w:hAnsi="Calibri" w:cs="Calibri"/>
                <w:bdr w:val="nil"/>
              </w:rPr>
              <w:br/>
              <w:t>- na základě prožitku úspěchu vede žáky k potřebě dalšího studia a celoživotního vzdělávání</w:t>
            </w:r>
          </w:p>
        </w:tc>
      </w:tr>
      <w:tr w:rsidR="00077F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F8D" w:rsidRDefault="00077F8D" w:rsidP="00077F8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F8D" w:rsidRDefault="00077F8D" w:rsidP="00077F8D">
            <w:pPr>
              <w:spacing w:line="240" w:lineRule="auto"/>
              <w:jc w:val="left"/>
              <w:rPr>
                <w:sz w:val="24"/>
                <w:bdr w:val="nil"/>
              </w:rPr>
            </w:pPr>
            <w:r>
              <w:rPr>
                <w:rFonts w:ascii="Calibri" w:eastAsia="Calibri" w:hAnsi="Calibri" w:cs="Calibri"/>
                <w:b/>
                <w:bCs/>
                <w:bdr w:val="nil"/>
              </w:rPr>
              <w:t>Kompetence k řešení problémů:</w:t>
            </w:r>
          </w:p>
          <w:p w:rsidR="00077F8D" w:rsidRDefault="00077F8D" w:rsidP="00077F8D">
            <w:pPr>
              <w:spacing w:line="240" w:lineRule="auto"/>
              <w:jc w:val="left"/>
              <w:rPr>
                <w:sz w:val="24"/>
                <w:bdr w:val="nil"/>
              </w:rPr>
            </w:pPr>
            <w:r>
              <w:rPr>
                <w:rFonts w:ascii="Calibri" w:eastAsia="Calibri" w:hAnsi="Calibri" w:cs="Calibri"/>
                <w:bdr w:val="nil"/>
              </w:rPr>
              <w:t>Učitel:</w:t>
            </w:r>
          </w:p>
          <w:p w:rsidR="00077F8D" w:rsidRDefault="00077F8D" w:rsidP="00077F8D">
            <w:pPr>
              <w:spacing w:line="240" w:lineRule="auto"/>
              <w:jc w:val="left"/>
              <w:rPr>
                <w:sz w:val="24"/>
                <w:bdr w:val="nil"/>
              </w:rPr>
            </w:pPr>
            <w:r>
              <w:rPr>
                <w:rFonts w:ascii="Calibri" w:eastAsia="Calibri" w:hAnsi="Calibri" w:cs="Calibri"/>
                <w:bdr w:val="nil"/>
              </w:rPr>
              <w:t>- učí žáky citlivosti k vnímání problémových situací, pochopení problému, promýšlení způsobu řešení, ověřování správnosti řešení </w:t>
            </w:r>
            <w:r>
              <w:rPr>
                <w:rFonts w:ascii="Calibri" w:eastAsia="Calibri" w:hAnsi="Calibri" w:cs="Calibri"/>
                <w:bdr w:val="nil"/>
              </w:rPr>
              <w:br/>
              <w:t>- vede žáky k vyhledávání informací, k řešení problémů a k trpělivosti a vytrvalosti </w:t>
            </w:r>
            <w:r>
              <w:rPr>
                <w:rFonts w:ascii="Calibri" w:eastAsia="Calibri" w:hAnsi="Calibri" w:cs="Calibri"/>
                <w:bdr w:val="nil"/>
              </w:rPr>
              <w:br/>
              <w:t>- rozvíjí kritické myšlení, zodpovědnost za svá rozhodnutí a činy </w:t>
            </w:r>
            <w:r>
              <w:rPr>
                <w:rFonts w:ascii="Calibri" w:eastAsia="Calibri" w:hAnsi="Calibri" w:cs="Calibri"/>
                <w:bdr w:val="nil"/>
              </w:rPr>
              <w:br/>
              <w:t>- učí žáky vnímat problémové situace ve škole i mimo ni, rozpoznávat a chápat problémy a nesrovnalosti </w:t>
            </w:r>
          </w:p>
        </w:tc>
      </w:tr>
      <w:tr w:rsidR="00077F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F8D" w:rsidRDefault="00077F8D" w:rsidP="00077F8D">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F8D" w:rsidRDefault="00077F8D" w:rsidP="00077F8D">
            <w:pPr>
              <w:spacing w:line="240" w:lineRule="auto"/>
              <w:jc w:val="left"/>
              <w:rPr>
                <w:sz w:val="24"/>
                <w:bdr w:val="nil"/>
              </w:rPr>
            </w:pPr>
            <w:r>
              <w:rPr>
                <w:rFonts w:ascii="Calibri" w:eastAsia="Calibri" w:hAnsi="Calibri" w:cs="Calibri"/>
                <w:b/>
                <w:bCs/>
                <w:bdr w:val="nil"/>
              </w:rPr>
              <w:t>Kompetence komunikativní:</w:t>
            </w:r>
          </w:p>
          <w:p w:rsidR="00077F8D" w:rsidRDefault="00077F8D" w:rsidP="00077F8D">
            <w:pPr>
              <w:spacing w:line="240" w:lineRule="auto"/>
              <w:jc w:val="left"/>
              <w:rPr>
                <w:sz w:val="24"/>
                <w:bdr w:val="nil"/>
              </w:rPr>
            </w:pPr>
            <w:r>
              <w:rPr>
                <w:rFonts w:ascii="Calibri" w:eastAsia="Calibri" w:hAnsi="Calibri" w:cs="Calibri"/>
                <w:bdr w:val="nil"/>
              </w:rPr>
              <w:t>Učitel:</w:t>
            </w:r>
          </w:p>
          <w:p w:rsidR="00077F8D" w:rsidRDefault="00077F8D" w:rsidP="00077F8D">
            <w:pPr>
              <w:spacing w:line="240" w:lineRule="auto"/>
              <w:jc w:val="left"/>
              <w:rPr>
                <w:sz w:val="24"/>
                <w:bdr w:val="nil"/>
              </w:rPr>
            </w:pPr>
            <w:r>
              <w:rPr>
                <w:rFonts w:ascii="Calibri" w:eastAsia="Calibri" w:hAnsi="Calibri" w:cs="Calibri"/>
                <w:bdr w:val="nil"/>
              </w:rPr>
              <w:t>- učí žáky formulovat a vyjadřovat názory, vede je k výstižnému a kultivovanému projevu </w:t>
            </w:r>
            <w:r>
              <w:rPr>
                <w:rFonts w:ascii="Calibri" w:eastAsia="Calibri" w:hAnsi="Calibri" w:cs="Calibri"/>
                <w:bdr w:val="nil"/>
              </w:rPr>
              <w:br/>
              <w:t>- učí je se vhodně argumentovat, naslouchat druhým lidem, porozumět jim, vhodně reagovat </w:t>
            </w:r>
            <w:r>
              <w:rPr>
                <w:rFonts w:ascii="Calibri" w:eastAsia="Calibri" w:hAnsi="Calibri" w:cs="Calibri"/>
                <w:bdr w:val="nil"/>
              </w:rPr>
              <w:br/>
              <w:t>- vede žáky k využívání širokých možností informačních a komunikačních prostředků </w:t>
            </w:r>
            <w:r>
              <w:rPr>
                <w:rFonts w:ascii="Calibri" w:eastAsia="Calibri" w:hAnsi="Calibri" w:cs="Calibri"/>
                <w:bdr w:val="nil"/>
              </w:rPr>
              <w:br/>
              <w:t>- učí žáky správně, výstižně a logicky formulovat své myšlenky a názory na lidskou společnost, přírodní jevy a historické události </w:t>
            </w:r>
            <w:r>
              <w:rPr>
                <w:rFonts w:ascii="Calibri" w:eastAsia="Calibri" w:hAnsi="Calibri" w:cs="Calibri"/>
                <w:bdr w:val="nil"/>
              </w:rPr>
              <w:br/>
              <w:t>- učí žáky pracovat s různými typy textů a obrazových materiálů o probíraných tématech (encyklopedie, učebnice, návody, internet…) </w:t>
            </w:r>
          </w:p>
        </w:tc>
      </w:tr>
      <w:tr w:rsidR="00077F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F8D" w:rsidRDefault="00077F8D" w:rsidP="00077F8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F8D" w:rsidRDefault="00077F8D" w:rsidP="00077F8D">
            <w:pPr>
              <w:spacing w:line="240" w:lineRule="auto"/>
              <w:jc w:val="left"/>
              <w:rPr>
                <w:sz w:val="24"/>
                <w:bdr w:val="nil"/>
              </w:rPr>
            </w:pPr>
            <w:r>
              <w:rPr>
                <w:rFonts w:ascii="Calibri" w:eastAsia="Calibri" w:hAnsi="Calibri" w:cs="Calibri"/>
                <w:b/>
                <w:bCs/>
                <w:bdr w:val="nil"/>
              </w:rPr>
              <w:t>Kompetence sociální a personální:</w:t>
            </w:r>
          </w:p>
          <w:p w:rsidR="00077F8D" w:rsidRDefault="00077F8D" w:rsidP="00077F8D">
            <w:pPr>
              <w:spacing w:line="240" w:lineRule="auto"/>
              <w:jc w:val="left"/>
              <w:rPr>
                <w:sz w:val="24"/>
                <w:bdr w:val="nil"/>
              </w:rPr>
            </w:pPr>
            <w:r>
              <w:rPr>
                <w:rFonts w:ascii="Calibri" w:eastAsia="Calibri" w:hAnsi="Calibri" w:cs="Calibri"/>
                <w:bdr w:val="nil"/>
              </w:rPr>
              <w:t>Učitel:</w:t>
            </w:r>
          </w:p>
          <w:p w:rsidR="00077F8D" w:rsidRDefault="00077F8D" w:rsidP="00077F8D">
            <w:pPr>
              <w:spacing w:line="240" w:lineRule="auto"/>
              <w:jc w:val="left"/>
              <w:rPr>
                <w:sz w:val="24"/>
                <w:bdr w:val="nil"/>
              </w:rPr>
            </w:pPr>
            <w:r>
              <w:rPr>
                <w:rFonts w:ascii="Calibri" w:eastAsia="Calibri" w:hAnsi="Calibri" w:cs="Calibri"/>
                <w:bdr w:val="nil"/>
              </w:rPr>
              <w:t>- učí žáky chápat význam týmové práce a postavení samostatné práce </w:t>
            </w:r>
            <w:r>
              <w:rPr>
                <w:rFonts w:ascii="Calibri" w:eastAsia="Calibri" w:hAnsi="Calibri" w:cs="Calibri"/>
                <w:bdr w:val="nil"/>
              </w:rPr>
              <w:br/>
              <w:t>- vede žáky k přijímání a získávání rolí v různých skupinách </w:t>
            </w:r>
            <w:r>
              <w:rPr>
                <w:rFonts w:ascii="Calibri" w:eastAsia="Calibri" w:hAnsi="Calibri" w:cs="Calibri"/>
                <w:bdr w:val="nil"/>
              </w:rPr>
              <w:br/>
              <w:t>- učí žáky oceňovat práci druhých, respektovat různá hlediska, upevňovat mezilidské vztahy na základě vzájemné ohleduplnosti a úcty </w:t>
            </w:r>
            <w:r>
              <w:rPr>
                <w:rFonts w:ascii="Calibri" w:eastAsia="Calibri" w:hAnsi="Calibri" w:cs="Calibri"/>
                <w:bdr w:val="nil"/>
              </w:rPr>
              <w:br/>
              <w:t>- učí žáky řídit a ovládat své jednání a chování tak, aby dosáhli sebeúcty, žáci se učí diskutovat </w:t>
            </w:r>
            <w:r>
              <w:rPr>
                <w:rFonts w:ascii="Calibri" w:eastAsia="Calibri" w:hAnsi="Calibri" w:cs="Calibri"/>
                <w:bdr w:val="nil"/>
              </w:rPr>
              <w:br/>
              <w:t>- vede žáky k práci ve dvojici a v menší pracovní skupině při vyhledávání informací i zpracování výstupů v oblasti výstupů vlastivědného a přírodovědného charakteru </w:t>
            </w:r>
            <w:r>
              <w:rPr>
                <w:rFonts w:ascii="Calibri" w:eastAsia="Calibri" w:hAnsi="Calibri" w:cs="Calibri"/>
                <w:bdr w:val="nil"/>
              </w:rPr>
              <w:br/>
            </w:r>
            <w:r>
              <w:rPr>
                <w:rFonts w:ascii="Calibri" w:eastAsia="Calibri" w:hAnsi="Calibri" w:cs="Calibri"/>
                <w:bdr w:val="nil"/>
              </w:rPr>
              <w:lastRenderedPageBreak/>
              <w:t>- učí žáky předkládat možnosti stanovení pravidel pro činnost skupiny a vést k jejich dodržování </w:t>
            </w:r>
            <w:r>
              <w:rPr>
                <w:rFonts w:ascii="Calibri" w:eastAsia="Calibri" w:hAnsi="Calibri" w:cs="Calibri"/>
                <w:bdr w:val="nil"/>
              </w:rPr>
              <w:br/>
              <w:t>- individuálním přístupem buduje sebedůvěru žáka a jeho samostatný rozvoj </w:t>
            </w:r>
          </w:p>
        </w:tc>
      </w:tr>
      <w:tr w:rsidR="00077F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F8D" w:rsidRDefault="00077F8D" w:rsidP="00077F8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F8D" w:rsidRDefault="00077F8D" w:rsidP="00077F8D">
            <w:pPr>
              <w:spacing w:line="240" w:lineRule="auto"/>
              <w:jc w:val="left"/>
              <w:rPr>
                <w:sz w:val="24"/>
                <w:bdr w:val="nil"/>
              </w:rPr>
            </w:pPr>
            <w:r>
              <w:rPr>
                <w:rFonts w:ascii="Calibri" w:eastAsia="Calibri" w:hAnsi="Calibri" w:cs="Calibri"/>
                <w:b/>
                <w:bCs/>
                <w:bdr w:val="nil"/>
              </w:rPr>
              <w:t>Kompetence občanské:</w:t>
            </w:r>
          </w:p>
          <w:p w:rsidR="00077F8D" w:rsidRDefault="00077F8D" w:rsidP="00077F8D">
            <w:pPr>
              <w:spacing w:line="240" w:lineRule="auto"/>
              <w:jc w:val="left"/>
              <w:rPr>
                <w:sz w:val="24"/>
                <w:bdr w:val="nil"/>
              </w:rPr>
            </w:pPr>
            <w:r>
              <w:rPr>
                <w:rFonts w:ascii="Calibri" w:eastAsia="Calibri" w:hAnsi="Calibri" w:cs="Calibri"/>
                <w:bdr w:val="nil"/>
              </w:rPr>
              <w:t>Učitel:</w:t>
            </w:r>
          </w:p>
          <w:p w:rsidR="00077F8D" w:rsidRDefault="00077F8D" w:rsidP="00077F8D">
            <w:pPr>
              <w:spacing w:line="240" w:lineRule="auto"/>
              <w:jc w:val="left"/>
              <w:rPr>
                <w:sz w:val="24"/>
                <w:bdr w:val="nil"/>
              </w:rPr>
            </w:pPr>
            <w:r>
              <w:rPr>
                <w:rFonts w:ascii="Calibri" w:eastAsia="Calibri" w:hAnsi="Calibri" w:cs="Calibri"/>
                <w:bdr w:val="nil"/>
              </w:rPr>
              <w:t>- učí žáky respektovat představy a vnitřní hodnoty druhých lidí </w:t>
            </w:r>
            <w:r>
              <w:rPr>
                <w:rFonts w:ascii="Calibri" w:eastAsia="Calibri" w:hAnsi="Calibri" w:cs="Calibri"/>
                <w:bdr w:val="nil"/>
              </w:rPr>
              <w:br/>
              <w:t>- učí žáky nacházet nenásilné cesty k řešení konfliktů </w:t>
            </w:r>
            <w:r>
              <w:rPr>
                <w:rFonts w:ascii="Calibri" w:eastAsia="Calibri" w:hAnsi="Calibri" w:cs="Calibri"/>
                <w:bdr w:val="nil"/>
              </w:rPr>
              <w:br/>
              <w:t>- vede žáky k uvědomění si svých práv a povinností ve škole i mimo ni </w:t>
            </w:r>
            <w:r>
              <w:rPr>
                <w:rFonts w:ascii="Calibri" w:eastAsia="Calibri" w:hAnsi="Calibri" w:cs="Calibri"/>
                <w:bdr w:val="nil"/>
              </w:rPr>
              <w:br/>
              <w:t xml:space="preserve">- seznamuje žáky se základními ekologickými souvislostmi a </w:t>
            </w:r>
            <w:proofErr w:type="spellStart"/>
            <w:r>
              <w:rPr>
                <w:rFonts w:ascii="Calibri" w:eastAsia="Calibri" w:hAnsi="Calibri" w:cs="Calibri"/>
                <w:bdr w:val="nil"/>
              </w:rPr>
              <w:t>enviromentálními</w:t>
            </w:r>
            <w:proofErr w:type="spellEnd"/>
            <w:r>
              <w:rPr>
                <w:rFonts w:ascii="Calibri" w:eastAsia="Calibri" w:hAnsi="Calibri" w:cs="Calibri"/>
                <w:bdr w:val="nil"/>
              </w:rPr>
              <w:t xml:space="preserve"> problémy </w:t>
            </w:r>
            <w:r>
              <w:rPr>
                <w:rFonts w:ascii="Calibri" w:eastAsia="Calibri" w:hAnsi="Calibri" w:cs="Calibri"/>
                <w:bdr w:val="nil"/>
              </w:rPr>
              <w:br/>
              <w:t>- pomáhá žákům pochopit význam jednotlivých složek životního prostředí i prostředí jako celku </w:t>
            </w:r>
            <w:r>
              <w:rPr>
                <w:rFonts w:ascii="Calibri" w:eastAsia="Calibri" w:hAnsi="Calibri" w:cs="Calibri"/>
                <w:bdr w:val="nil"/>
              </w:rPr>
              <w:br/>
              <w:t>- učí žáky poznat naše kulturní tradice a historické dědictví </w:t>
            </w:r>
          </w:p>
        </w:tc>
      </w:tr>
      <w:tr w:rsidR="00077F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F8D" w:rsidRDefault="00077F8D" w:rsidP="00077F8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F8D" w:rsidRDefault="00077F8D" w:rsidP="00077F8D">
            <w:pPr>
              <w:spacing w:line="240" w:lineRule="auto"/>
              <w:jc w:val="left"/>
              <w:rPr>
                <w:sz w:val="24"/>
                <w:bdr w:val="nil"/>
              </w:rPr>
            </w:pPr>
            <w:r>
              <w:rPr>
                <w:rFonts w:ascii="Calibri" w:eastAsia="Calibri" w:hAnsi="Calibri" w:cs="Calibri"/>
                <w:b/>
                <w:bCs/>
                <w:bdr w:val="nil"/>
              </w:rPr>
              <w:t>Kompetence pracovní:</w:t>
            </w:r>
          </w:p>
          <w:p w:rsidR="00077F8D" w:rsidRDefault="00077F8D" w:rsidP="00077F8D">
            <w:pPr>
              <w:spacing w:line="240" w:lineRule="auto"/>
              <w:jc w:val="left"/>
              <w:rPr>
                <w:sz w:val="24"/>
                <w:bdr w:val="nil"/>
              </w:rPr>
            </w:pPr>
            <w:r>
              <w:rPr>
                <w:rFonts w:ascii="Calibri" w:eastAsia="Calibri" w:hAnsi="Calibri" w:cs="Calibri"/>
                <w:bdr w:val="nil"/>
              </w:rPr>
              <w:t>Učitel:</w:t>
            </w:r>
          </w:p>
          <w:p w:rsidR="00077F8D" w:rsidRDefault="00077F8D" w:rsidP="00077F8D">
            <w:pPr>
              <w:spacing w:line="240" w:lineRule="auto"/>
              <w:jc w:val="left"/>
              <w:rPr>
                <w:rFonts w:ascii="Calibri" w:eastAsia="Calibri" w:hAnsi="Calibri" w:cs="Calibri"/>
                <w:b/>
                <w:bCs/>
                <w:bdr w:val="nil"/>
              </w:rPr>
            </w:pPr>
            <w:r>
              <w:rPr>
                <w:rFonts w:ascii="Calibri" w:eastAsia="Calibri" w:hAnsi="Calibri" w:cs="Calibri"/>
                <w:bdr w:val="nil"/>
              </w:rPr>
              <w:t>- pomáhá žákům naučit se bezpečně a účinně používat materiály, nástroje a vybavení </w:t>
            </w:r>
            <w:r>
              <w:rPr>
                <w:rFonts w:ascii="Calibri" w:eastAsia="Calibri" w:hAnsi="Calibri" w:cs="Calibri"/>
                <w:bdr w:val="nil"/>
              </w:rPr>
              <w:br/>
              <w:t>- učí žáky dodržovat vymezená pravidla, plnit povinnosti a závazky a dbát při tom na ochranu svého zdraví i zdraví druhých poukázat na možná zdravotní a hygienická rizika při práci </w:t>
            </w:r>
            <w:r>
              <w:rPr>
                <w:rFonts w:ascii="Calibri" w:eastAsia="Calibri" w:hAnsi="Calibri" w:cs="Calibri"/>
                <w:bdr w:val="nil"/>
              </w:rPr>
              <w:br/>
              <w:t>- umožňuje žákům využívat znalosti a zkušenosti získané v jednotlivých vzdělávacích oblastech v zájmu vlastního rozvoje </w:t>
            </w:r>
          </w:p>
        </w:tc>
      </w:tr>
      <w:tr w:rsidR="00077F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F8D" w:rsidRDefault="00077F8D" w:rsidP="00077F8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F8D" w:rsidRPr="00077F8D" w:rsidRDefault="00077F8D" w:rsidP="00077F8D">
            <w:pPr>
              <w:spacing w:line="240" w:lineRule="auto"/>
              <w:jc w:val="left"/>
              <w:rPr>
                <w:sz w:val="24"/>
                <w:bdr w:val="nil"/>
              </w:rPr>
            </w:pPr>
            <w:r w:rsidRPr="00077F8D">
              <w:rPr>
                <w:rFonts w:ascii="Calibri" w:eastAsia="Calibri" w:hAnsi="Calibri" w:cs="Calibri"/>
                <w:b/>
                <w:bCs/>
                <w:bdr w:val="nil"/>
              </w:rPr>
              <w:t>Kompetence digitální:</w:t>
            </w:r>
          </w:p>
          <w:p w:rsidR="00077F8D" w:rsidRPr="00077F8D" w:rsidRDefault="00077F8D" w:rsidP="00077F8D">
            <w:pPr>
              <w:spacing w:line="240" w:lineRule="auto"/>
              <w:jc w:val="left"/>
              <w:rPr>
                <w:sz w:val="24"/>
                <w:bdr w:val="nil"/>
              </w:rPr>
            </w:pPr>
            <w:r w:rsidRPr="00077F8D">
              <w:rPr>
                <w:rFonts w:ascii="Calibri" w:eastAsia="Calibri" w:hAnsi="Calibri" w:cs="Calibri"/>
                <w:bdr w:val="nil"/>
              </w:rPr>
              <w:t>Učitel:</w:t>
            </w:r>
          </w:p>
          <w:p w:rsidR="00077F8D" w:rsidRPr="00077F8D" w:rsidRDefault="00077F8D" w:rsidP="00077F8D">
            <w:pPr>
              <w:spacing w:line="240" w:lineRule="auto"/>
              <w:jc w:val="left"/>
              <w:rPr>
                <w:rFonts w:ascii="Calibri" w:eastAsia="Calibri" w:hAnsi="Calibri" w:cs="Calibri"/>
                <w:bdr w:val="nil"/>
              </w:rPr>
            </w:pPr>
            <w:r w:rsidRPr="00077F8D">
              <w:rPr>
                <w:rFonts w:ascii="Calibri" w:eastAsia="Calibri" w:hAnsi="Calibri" w:cs="Calibri"/>
                <w:bdr w:val="nil"/>
              </w:rPr>
              <w:t>- klade důraz na vytváření společných pravidel chování ve třídě včetně pravidel při práci s technologiemi a na jejich dodržování</w:t>
            </w:r>
          </w:p>
          <w:p w:rsidR="00077F8D" w:rsidRPr="00077F8D" w:rsidRDefault="00077F8D" w:rsidP="00077F8D">
            <w:pPr>
              <w:spacing w:line="240" w:lineRule="auto"/>
              <w:jc w:val="left"/>
              <w:rPr>
                <w:rFonts w:ascii="Calibri" w:eastAsia="Calibri" w:hAnsi="Calibri" w:cs="Calibri"/>
                <w:bdr w:val="nil"/>
              </w:rPr>
            </w:pPr>
            <w:r w:rsidRPr="00077F8D">
              <w:rPr>
                <w:rFonts w:ascii="Calibri" w:eastAsia="Calibri" w:hAnsi="Calibri" w:cs="Calibri"/>
                <w:bdr w:val="nil"/>
              </w:rPr>
              <w:t>- vede žáky k dodržování pravidel chování při interakci v digitálním prostředí, k ochraně osobních údajů a k</w:t>
            </w:r>
          </w:p>
          <w:p w:rsidR="00077F8D" w:rsidRPr="00077F8D" w:rsidRDefault="00077F8D" w:rsidP="00077F8D">
            <w:pPr>
              <w:spacing w:line="240" w:lineRule="auto"/>
              <w:jc w:val="left"/>
              <w:rPr>
                <w:rFonts w:ascii="Calibri" w:eastAsia="Calibri" w:hAnsi="Calibri" w:cs="Calibri"/>
                <w:bdr w:val="nil"/>
              </w:rPr>
            </w:pPr>
            <w:r w:rsidRPr="00077F8D">
              <w:rPr>
                <w:rFonts w:ascii="Calibri" w:eastAsia="Calibri" w:hAnsi="Calibri" w:cs="Calibri"/>
                <w:bdr w:val="nil"/>
              </w:rPr>
              <w:t>uvědomění si, které údaje je vhodné, a naopak nevhodné o sobě zveřejňovat a proč</w:t>
            </w:r>
          </w:p>
          <w:p w:rsidR="00077F8D" w:rsidRPr="00077F8D" w:rsidRDefault="00077F8D" w:rsidP="00077F8D">
            <w:pPr>
              <w:spacing w:line="240" w:lineRule="auto"/>
              <w:jc w:val="left"/>
              <w:rPr>
                <w:rFonts w:ascii="Calibri" w:eastAsia="Calibri" w:hAnsi="Calibri" w:cs="Calibri"/>
                <w:bdr w:val="nil"/>
              </w:rPr>
            </w:pPr>
            <w:r w:rsidRPr="00077F8D">
              <w:rPr>
                <w:rFonts w:ascii="Calibri" w:eastAsia="Calibri" w:hAnsi="Calibri" w:cs="Calibri"/>
                <w:bdr w:val="nil"/>
              </w:rPr>
              <w:t>- vede žáky ke zdravému používání online technologií, k uvědomění si zdravotních rizik, která mohou nastat při jejich dlouhodobém používání, a k jejich předcházení, např. zařazováním relaxačních chvilek</w:t>
            </w:r>
          </w:p>
          <w:p w:rsidR="00077F8D" w:rsidRPr="00077F8D" w:rsidRDefault="00077F8D" w:rsidP="00077F8D">
            <w:pPr>
              <w:spacing w:line="240" w:lineRule="auto"/>
              <w:jc w:val="left"/>
              <w:rPr>
                <w:rFonts w:ascii="Calibri" w:eastAsia="Calibri" w:hAnsi="Calibri" w:cs="Calibri"/>
                <w:bdr w:val="nil"/>
              </w:rPr>
            </w:pPr>
            <w:r w:rsidRPr="00077F8D">
              <w:rPr>
                <w:rFonts w:ascii="Calibri" w:eastAsia="Calibri" w:hAnsi="Calibri" w:cs="Calibri"/>
                <w:bdr w:val="nil"/>
              </w:rPr>
              <w:t>- motivuje žáky ke zkoumání přírody s využitím online aplikací a ke vhodnému využívání digitálních map a navigací</w:t>
            </w:r>
          </w:p>
          <w:p w:rsidR="00077F8D" w:rsidRPr="00077F8D" w:rsidRDefault="00077F8D" w:rsidP="00077F8D">
            <w:pPr>
              <w:spacing w:line="240" w:lineRule="auto"/>
              <w:jc w:val="left"/>
              <w:rPr>
                <w:szCs w:val="22"/>
                <w:bdr w:val="nil"/>
              </w:rPr>
            </w:pPr>
            <w:r w:rsidRPr="00077F8D">
              <w:rPr>
                <w:rFonts w:ascii="Calibri" w:eastAsia="Calibri" w:hAnsi="Calibri" w:cs="Calibri"/>
                <w:bdr w:val="nil"/>
              </w:rPr>
              <w:t>- dává žákům prostor k plánování a realizaci pozorování a pokusů s účelným využitím digitálních technologií</w:t>
            </w:r>
            <w:r w:rsidRPr="00077F8D">
              <w:rPr>
                <w:rFonts w:ascii="Calibri" w:eastAsia="Calibri" w:hAnsi="Calibri" w:cs="Calibri"/>
                <w:bdr w:val="nil"/>
              </w:rPr>
              <w:br/>
            </w:r>
            <w:r w:rsidRPr="00077F8D">
              <w:rPr>
                <w:szCs w:val="22"/>
                <w:bdr w:val="nil"/>
              </w:rPr>
              <w:t xml:space="preserve">- zapojuje žáky do vytváření společných pravidel chování ve třídě včetně pravidel při práci s technologiemi (PC, </w:t>
            </w:r>
            <w:proofErr w:type="spellStart"/>
            <w:r w:rsidRPr="00077F8D">
              <w:rPr>
                <w:szCs w:val="22"/>
                <w:bdr w:val="nil"/>
              </w:rPr>
              <w:t>tabletem</w:t>
            </w:r>
            <w:proofErr w:type="spellEnd"/>
            <w:r w:rsidRPr="00077F8D">
              <w:rPr>
                <w:szCs w:val="22"/>
                <w:bdr w:val="nil"/>
              </w:rPr>
              <w:t>, interaktivní tabulí, mobilním telefonem apod.)</w:t>
            </w:r>
          </w:p>
          <w:p w:rsidR="00077F8D" w:rsidRPr="00077F8D" w:rsidRDefault="00077F8D" w:rsidP="00077F8D">
            <w:pPr>
              <w:spacing w:line="240" w:lineRule="auto"/>
              <w:jc w:val="left"/>
              <w:rPr>
                <w:szCs w:val="22"/>
                <w:bdr w:val="nil"/>
              </w:rPr>
            </w:pPr>
            <w:r w:rsidRPr="00077F8D">
              <w:rPr>
                <w:szCs w:val="22"/>
                <w:bdr w:val="nil"/>
              </w:rPr>
              <w:lastRenderedPageBreak/>
              <w:t>- poskytuje žákům konkrétní příležitosti k využívání digitálních technologií, při nichž si mohou uvědomit a dodržovat pravidla chování v online prostředí (např. sdílení dokumentů, online komunikace)</w:t>
            </w:r>
          </w:p>
          <w:p w:rsidR="00077F8D" w:rsidRPr="00077F8D" w:rsidRDefault="00077F8D" w:rsidP="00077F8D">
            <w:pPr>
              <w:spacing w:line="240" w:lineRule="auto"/>
              <w:jc w:val="left"/>
              <w:rPr>
                <w:szCs w:val="22"/>
                <w:bdr w:val="nil"/>
              </w:rPr>
            </w:pPr>
            <w:r w:rsidRPr="00077F8D">
              <w:rPr>
                <w:szCs w:val="22"/>
                <w:bdr w:val="nil"/>
              </w:rPr>
              <w:t>- vytváří modelové situace, které žákům umožňují si uvědomit, že není vhodné zveřejňovat své osobní údaje a že každá činnost v online prostředí zanechává digitální stopu, kterou lze jen obtížně odstranit</w:t>
            </w:r>
          </w:p>
          <w:p w:rsidR="00077F8D" w:rsidRPr="00077F8D" w:rsidRDefault="00077F8D" w:rsidP="00077F8D">
            <w:pPr>
              <w:spacing w:line="240" w:lineRule="auto"/>
              <w:jc w:val="left"/>
              <w:rPr>
                <w:szCs w:val="22"/>
                <w:bdr w:val="nil"/>
              </w:rPr>
            </w:pPr>
            <w:r w:rsidRPr="00077F8D">
              <w:rPr>
                <w:szCs w:val="22"/>
                <w:bdr w:val="nil"/>
              </w:rPr>
              <w:t>- vede žáky k respektování autorských práv, např. při využívání obrázků, fotografií, videí a informací při řešení zadaných úkolů a při práci na individuálních i společných projektech</w:t>
            </w:r>
          </w:p>
          <w:p w:rsidR="00077F8D" w:rsidRPr="00077F8D" w:rsidRDefault="00077F8D" w:rsidP="00077F8D">
            <w:pPr>
              <w:spacing w:line="240" w:lineRule="auto"/>
              <w:jc w:val="left"/>
              <w:rPr>
                <w:szCs w:val="22"/>
                <w:bdr w:val="nil"/>
              </w:rPr>
            </w:pPr>
            <w:r w:rsidRPr="00077F8D">
              <w:rPr>
                <w:szCs w:val="22"/>
                <w:bdr w:val="nil"/>
              </w:rPr>
              <w:t>- nabízí žákům příležitosti, aby vhodně využívali digitální technologie při provádění a zaznamenávání průběhu (např. pořizováním vlastních fotografií, časosběrných videí) a výsledků jednoduchých pokusů</w:t>
            </w:r>
          </w:p>
          <w:p w:rsidR="00077F8D" w:rsidRPr="00077F8D" w:rsidRDefault="00077F8D" w:rsidP="00077F8D">
            <w:pPr>
              <w:spacing w:line="240" w:lineRule="auto"/>
              <w:jc w:val="left"/>
              <w:rPr>
                <w:szCs w:val="22"/>
                <w:bdr w:val="nil"/>
              </w:rPr>
            </w:pPr>
            <w:r w:rsidRPr="00077F8D">
              <w:rPr>
                <w:szCs w:val="22"/>
                <w:bdr w:val="nil"/>
              </w:rPr>
              <w:t xml:space="preserve">- využívá digitální technologie (např. digitální lupu, teploměr, </w:t>
            </w:r>
            <w:proofErr w:type="spellStart"/>
            <w:r w:rsidRPr="00077F8D">
              <w:rPr>
                <w:szCs w:val="22"/>
                <w:bdr w:val="nil"/>
              </w:rPr>
              <w:t>termokameru</w:t>
            </w:r>
            <w:proofErr w:type="spellEnd"/>
            <w:r w:rsidRPr="00077F8D">
              <w:rPr>
                <w:szCs w:val="22"/>
                <w:bdr w:val="nil"/>
              </w:rPr>
              <w:t>) a online aplikace při pozorování přírody</w:t>
            </w:r>
          </w:p>
          <w:p w:rsidR="00077F8D" w:rsidRDefault="00077F8D" w:rsidP="00077F8D">
            <w:pPr>
              <w:spacing w:line="240" w:lineRule="auto"/>
              <w:jc w:val="left"/>
              <w:rPr>
                <w:sz w:val="24"/>
                <w:bdr w:val="nil"/>
              </w:rPr>
            </w:pPr>
            <w:r w:rsidRPr="00077F8D">
              <w:rPr>
                <w:szCs w:val="22"/>
                <w:bdr w:val="nil"/>
              </w:rPr>
              <w:t>- při využívání digitálních technologií pravidelně zařazujeme relaxační činnosti a vedeme žáky k tomu, aby si uvědomovali zdravotní rizika dlouhodobého používání digitálních technologií; prakticky žáky učíme, jak jim mohou předcházet</w:t>
            </w:r>
          </w:p>
        </w:tc>
      </w:tr>
    </w:tbl>
    <w:p w:rsidR="00E72C67" w:rsidRDefault="0051145A">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CF619E" w:rsidTr="005B402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619E" w:rsidRDefault="00CF619E" w:rsidP="00CF619E">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619E" w:rsidRDefault="00CF619E" w:rsidP="00EB36A2">
            <w:pPr>
              <w:spacing w:line="240" w:lineRule="auto"/>
              <w:jc w:val="left"/>
              <w:rPr>
                <w:bdr w:val="nil"/>
              </w:rPr>
            </w:pPr>
            <w:r>
              <w:rPr>
                <w:rFonts w:ascii="Calibri" w:eastAsia="Calibri" w:hAnsi="Calibri" w:cs="Calibri"/>
                <w:sz w:val="20"/>
                <w:bdr w:val="nil"/>
              </w:rPr>
              <w:t>• orientuje se v základních vlastnostech vzduchu</w:t>
            </w:r>
          </w:p>
          <w:p w:rsidR="00CF619E" w:rsidRDefault="00CF619E" w:rsidP="00CF619E">
            <w:pPr>
              <w:spacing w:line="240" w:lineRule="auto"/>
              <w:ind w:left="60"/>
              <w:jc w:val="left"/>
              <w:rPr>
                <w:bdr w:val="nil"/>
              </w:rPr>
            </w:pPr>
            <w:r>
              <w:rPr>
                <w:rFonts w:ascii="Calibri" w:eastAsia="Calibri" w:hAnsi="Calibri" w:cs="Calibri"/>
                <w:sz w:val="20"/>
                <w:bdr w:val="nil"/>
              </w:rPr>
              <w:t>• chápe význam vzduchu jako jednu ze zákl. podmínek života a jeho vzniku na zemi</w:t>
            </w:r>
          </w:p>
          <w:p w:rsidR="00CF619E" w:rsidRDefault="00CF619E" w:rsidP="00CF619E">
            <w:pPr>
              <w:spacing w:line="240" w:lineRule="auto"/>
              <w:ind w:left="60"/>
              <w:jc w:val="left"/>
              <w:rPr>
                <w:bdr w:val="nil"/>
              </w:rPr>
            </w:pPr>
            <w:r>
              <w:rPr>
                <w:rFonts w:ascii="Calibri" w:eastAsia="Calibri" w:hAnsi="Calibri" w:cs="Calibri"/>
                <w:sz w:val="20"/>
                <w:bdr w:val="nil"/>
              </w:rPr>
              <w:t>• rozlišuje skupenství vody</w:t>
            </w:r>
          </w:p>
          <w:p w:rsidR="00CF619E" w:rsidRDefault="00CF619E" w:rsidP="00CF619E">
            <w:pPr>
              <w:spacing w:line="240" w:lineRule="auto"/>
              <w:ind w:left="60"/>
              <w:jc w:val="left"/>
              <w:rPr>
                <w:bdr w:val="nil"/>
              </w:rPr>
            </w:pPr>
            <w:r>
              <w:rPr>
                <w:rFonts w:ascii="Calibri" w:eastAsia="Calibri" w:hAnsi="Calibri" w:cs="Calibri"/>
                <w:sz w:val="20"/>
                <w:bdr w:val="nil"/>
              </w:rPr>
              <w:t xml:space="preserve">• uvědomuje si </w:t>
            </w:r>
            <w:r w:rsidR="00B42E0E">
              <w:rPr>
                <w:rFonts w:ascii="Calibri" w:eastAsia="Calibri" w:hAnsi="Calibri" w:cs="Calibri"/>
                <w:sz w:val="20"/>
                <w:bdr w:val="nil"/>
              </w:rPr>
              <w:t xml:space="preserve">význam a </w:t>
            </w:r>
            <w:r>
              <w:rPr>
                <w:rFonts w:ascii="Calibri" w:eastAsia="Calibri" w:hAnsi="Calibri" w:cs="Calibri"/>
                <w:sz w:val="20"/>
                <w:bdr w:val="nil"/>
              </w:rPr>
              <w:t>nutnost ochrany čistoty vod</w:t>
            </w:r>
          </w:p>
          <w:p w:rsidR="00CF619E" w:rsidRDefault="00CF619E" w:rsidP="00CF619E">
            <w:pPr>
              <w:spacing w:line="240" w:lineRule="auto"/>
              <w:ind w:left="60"/>
              <w:jc w:val="left"/>
              <w:rPr>
                <w:bdr w:val="nil"/>
              </w:rPr>
            </w:pPr>
            <w:r>
              <w:rPr>
                <w:rFonts w:ascii="Calibri" w:eastAsia="Calibri" w:hAnsi="Calibri" w:cs="Calibri"/>
                <w:sz w:val="20"/>
                <w:bdr w:val="nil"/>
              </w:rPr>
              <w:t>• popíše znečišťovatele ve svém okolí</w:t>
            </w:r>
          </w:p>
          <w:p w:rsidR="00CF619E" w:rsidRDefault="00CF619E" w:rsidP="00CF619E">
            <w:pPr>
              <w:spacing w:line="240" w:lineRule="auto"/>
              <w:ind w:left="60"/>
              <w:jc w:val="left"/>
              <w:rPr>
                <w:bdr w:val="nil"/>
              </w:rPr>
            </w:pPr>
            <w:r>
              <w:rPr>
                <w:rFonts w:ascii="Calibri" w:eastAsia="Calibri" w:hAnsi="Calibri" w:cs="Calibri"/>
                <w:sz w:val="20"/>
                <w:bdr w:val="nil"/>
              </w:rPr>
              <w:t>• seznámí se se základními pravidly ochrany před povodněmi</w:t>
            </w:r>
          </w:p>
          <w:p w:rsidR="00CF619E" w:rsidRDefault="00CF619E" w:rsidP="00CF619E">
            <w:pPr>
              <w:spacing w:line="240" w:lineRule="auto"/>
              <w:ind w:left="60"/>
              <w:jc w:val="left"/>
              <w:rPr>
                <w:bdr w:val="nil"/>
              </w:rPr>
            </w:pPr>
            <w:r>
              <w:rPr>
                <w:rFonts w:ascii="Calibri" w:eastAsia="Calibri" w:hAnsi="Calibri" w:cs="Calibri"/>
                <w:sz w:val="20"/>
                <w:bdr w:val="nil"/>
              </w:rPr>
              <w:t>• chápe význam půdy pro živé organismy</w:t>
            </w:r>
          </w:p>
          <w:p w:rsidR="00CF619E" w:rsidRDefault="00CF619E" w:rsidP="00CF619E">
            <w:pPr>
              <w:spacing w:line="240" w:lineRule="auto"/>
              <w:ind w:left="60"/>
              <w:jc w:val="left"/>
              <w:rPr>
                <w:bdr w:val="nil"/>
              </w:rPr>
            </w:pPr>
            <w:r>
              <w:rPr>
                <w:rFonts w:ascii="Calibri" w:eastAsia="Calibri" w:hAnsi="Calibri" w:cs="Calibri"/>
                <w:sz w:val="20"/>
                <w:bdr w:val="nil"/>
              </w:rPr>
              <w:t>• chápe význam vybraných hornin a nerostů pro průmysl</w:t>
            </w:r>
          </w:p>
          <w:p w:rsidR="00CF619E" w:rsidRDefault="00CF619E" w:rsidP="00CF619E">
            <w:pPr>
              <w:spacing w:line="240" w:lineRule="auto"/>
              <w:ind w:left="60"/>
              <w:jc w:val="left"/>
              <w:rPr>
                <w:rFonts w:ascii="Calibri" w:eastAsia="Calibri" w:hAnsi="Calibri" w:cs="Calibri"/>
                <w:sz w:val="20"/>
                <w:bdr w:val="nil"/>
              </w:rPr>
            </w:pPr>
            <w:r>
              <w:rPr>
                <w:rFonts w:ascii="Calibri" w:eastAsia="Calibri" w:hAnsi="Calibri" w:cs="Calibri"/>
                <w:sz w:val="20"/>
                <w:bdr w:val="nil"/>
              </w:rPr>
              <w:t>• má povědomí o vzhledu a nejvýznamnějších lokalitách těžby hornin a nerostů</w:t>
            </w:r>
          </w:p>
          <w:p w:rsidR="00C04A9A" w:rsidRDefault="00C04A9A" w:rsidP="00CF619E">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7013B" w:rsidRDefault="00CF619E" w:rsidP="00CF61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živá a neživá příroda </w:t>
            </w:r>
          </w:p>
          <w:p w:rsidR="00C04A9A" w:rsidRDefault="00C04A9A" w:rsidP="00CF619E">
            <w:pPr>
              <w:spacing w:line="240" w:lineRule="auto"/>
              <w:ind w:left="60"/>
              <w:jc w:val="left"/>
              <w:rPr>
                <w:rFonts w:ascii="Calibri" w:eastAsia="Calibri" w:hAnsi="Calibri" w:cs="Calibri"/>
                <w:sz w:val="20"/>
                <w:bdr w:val="nil"/>
              </w:rPr>
            </w:pPr>
            <w:r>
              <w:rPr>
                <w:rFonts w:ascii="Calibri" w:eastAsia="Calibri" w:hAnsi="Calibri" w:cs="Calibri"/>
                <w:sz w:val="20"/>
                <w:bdr w:val="nil"/>
              </w:rPr>
              <w:t>-rozmanitost podmínek života na Zemi</w:t>
            </w:r>
          </w:p>
          <w:p w:rsidR="00CF619E" w:rsidRDefault="00CF619E" w:rsidP="00CF619E">
            <w:pPr>
              <w:spacing w:line="240" w:lineRule="auto"/>
              <w:ind w:left="60"/>
              <w:jc w:val="left"/>
              <w:rPr>
                <w:bdr w:val="nil"/>
              </w:rPr>
            </w:pPr>
            <w:r>
              <w:rPr>
                <w:rFonts w:ascii="Calibri" w:eastAsia="Calibri" w:hAnsi="Calibri" w:cs="Calibri"/>
                <w:sz w:val="20"/>
                <w:bdr w:val="nil"/>
              </w:rPr>
              <w:t>-</w:t>
            </w:r>
            <w:r w:rsidR="0007013B">
              <w:rPr>
                <w:rFonts w:ascii="Calibri" w:eastAsia="Calibri" w:hAnsi="Calibri" w:cs="Calibri"/>
                <w:sz w:val="20"/>
                <w:bdr w:val="nil"/>
              </w:rPr>
              <w:t xml:space="preserve"> </w:t>
            </w:r>
            <w:r>
              <w:rPr>
                <w:rFonts w:ascii="Calibri" w:eastAsia="Calibri" w:hAnsi="Calibri" w:cs="Calibri"/>
                <w:sz w:val="20"/>
                <w:bdr w:val="nil"/>
              </w:rPr>
              <w:t>vzduch (</w:t>
            </w:r>
            <w:r w:rsidR="00B42E0E">
              <w:rPr>
                <w:rFonts w:ascii="Calibri" w:eastAsia="Calibri" w:hAnsi="Calibri" w:cs="Calibri"/>
                <w:sz w:val="20"/>
                <w:bdr w:val="nil"/>
              </w:rPr>
              <w:t>proudění</w:t>
            </w:r>
            <w:r>
              <w:rPr>
                <w:rFonts w:ascii="Calibri" w:eastAsia="Calibri" w:hAnsi="Calibri" w:cs="Calibri"/>
                <w:sz w:val="20"/>
                <w:bdr w:val="nil"/>
              </w:rPr>
              <w:t xml:space="preserve">, význam, proudění, podnebí, počasí, </w:t>
            </w:r>
            <w:r w:rsidR="00B42E0E">
              <w:rPr>
                <w:rFonts w:ascii="Calibri" w:eastAsia="Calibri" w:hAnsi="Calibri" w:cs="Calibri"/>
                <w:sz w:val="20"/>
                <w:bdr w:val="nil"/>
              </w:rPr>
              <w:t>význam pro život</w:t>
            </w:r>
            <w:r>
              <w:rPr>
                <w:rFonts w:ascii="Calibri" w:eastAsia="Calibri" w:hAnsi="Calibri" w:cs="Calibri"/>
                <w:sz w:val="20"/>
                <w:bdr w:val="nil"/>
              </w:rPr>
              <w:t>)</w:t>
            </w:r>
            <w:r w:rsidR="00B42E0E">
              <w:rPr>
                <w:rFonts w:ascii="Calibri" w:eastAsia="Calibri" w:hAnsi="Calibri" w:cs="Calibri"/>
                <w:sz w:val="20"/>
                <w:bdr w:val="nil"/>
              </w:rPr>
              <w:t>,</w:t>
            </w:r>
          </w:p>
          <w:p w:rsidR="00CF619E" w:rsidRDefault="00CF619E" w:rsidP="00CF619E">
            <w:pPr>
              <w:spacing w:line="240" w:lineRule="auto"/>
              <w:ind w:left="60"/>
              <w:jc w:val="left"/>
              <w:rPr>
                <w:bdr w:val="nil"/>
              </w:rPr>
            </w:pPr>
            <w:r>
              <w:rPr>
                <w:rFonts w:ascii="Calibri" w:eastAsia="Calibri" w:hAnsi="Calibri" w:cs="Calibri"/>
                <w:sz w:val="20"/>
                <w:bdr w:val="nil"/>
              </w:rPr>
              <w:t>-</w:t>
            </w:r>
            <w:r w:rsidR="0007013B">
              <w:rPr>
                <w:rFonts w:ascii="Calibri" w:eastAsia="Calibri" w:hAnsi="Calibri" w:cs="Calibri"/>
                <w:sz w:val="20"/>
                <w:bdr w:val="nil"/>
              </w:rPr>
              <w:t xml:space="preserve"> </w:t>
            </w:r>
            <w:r>
              <w:rPr>
                <w:rFonts w:ascii="Calibri" w:eastAsia="Calibri" w:hAnsi="Calibri" w:cs="Calibri"/>
                <w:sz w:val="20"/>
                <w:bdr w:val="nil"/>
              </w:rPr>
              <w:t>voda (složení, vlastnosti, skupenství</w:t>
            </w:r>
            <w:r w:rsidR="00B42E0E">
              <w:rPr>
                <w:rFonts w:ascii="Calibri" w:eastAsia="Calibri" w:hAnsi="Calibri" w:cs="Calibri"/>
                <w:sz w:val="20"/>
                <w:bdr w:val="nil"/>
              </w:rPr>
              <w:t>, výskyt</w:t>
            </w:r>
            <w:r>
              <w:rPr>
                <w:rFonts w:ascii="Calibri" w:eastAsia="Calibri" w:hAnsi="Calibri" w:cs="Calibri"/>
                <w:sz w:val="20"/>
                <w:bdr w:val="nil"/>
              </w:rPr>
              <w:t>, koloběh, význam, druhy)</w:t>
            </w:r>
          </w:p>
          <w:p w:rsidR="00CF619E" w:rsidRDefault="00B42E0E" w:rsidP="00CF619E">
            <w:pPr>
              <w:spacing w:line="240" w:lineRule="auto"/>
              <w:ind w:left="60"/>
              <w:jc w:val="left"/>
              <w:rPr>
                <w:bdr w:val="nil"/>
              </w:rPr>
            </w:pPr>
            <w:r>
              <w:rPr>
                <w:rFonts w:ascii="Calibri" w:eastAsia="Calibri" w:hAnsi="Calibri" w:cs="Calibri"/>
                <w:sz w:val="20"/>
                <w:bdr w:val="nil"/>
              </w:rPr>
              <w:t xml:space="preserve"> </w:t>
            </w:r>
            <w:r w:rsidR="00CF619E">
              <w:rPr>
                <w:rFonts w:ascii="Calibri" w:eastAsia="Calibri" w:hAnsi="Calibri" w:cs="Calibri"/>
                <w:sz w:val="20"/>
                <w:bdr w:val="nil"/>
              </w:rPr>
              <w:t>půda (</w:t>
            </w:r>
            <w:r>
              <w:rPr>
                <w:rFonts w:ascii="Calibri" w:eastAsia="Calibri" w:hAnsi="Calibri" w:cs="Calibri"/>
                <w:sz w:val="20"/>
                <w:bdr w:val="nil"/>
              </w:rPr>
              <w:t>vznik a význam</w:t>
            </w:r>
            <w:r w:rsidR="00CF619E">
              <w:rPr>
                <w:rFonts w:ascii="Calibri" w:eastAsia="Calibri" w:hAnsi="Calibri" w:cs="Calibri"/>
                <w:sz w:val="20"/>
                <w:bdr w:val="nil"/>
              </w:rPr>
              <w:t>)</w:t>
            </w:r>
          </w:p>
          <w:p w:rsidR="00CF619E" w:rsidRDefault="00B42E0E" w:rsidP="00B42E0E">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CF619E" w:rsidRPr="00B42E0E">
              <w:rPr>
                <w:rFonts w:ascii="Calibri" w:eastAsia="Calibri" w:hAnsi="Calibri" w:cs="Calibri"/>
                <w:sz w:val="20"/>
                <w:bdr w:val="nil"/>
              </w:rPr>
              <w:t xml:space="preserve">horniny a nerosty (hospodářsky významné, </w:t>
            </w:r>
            <w:r>
              <w:rPr>
                <w:rFonts w:ascii="Calibri" w:eastAsia="Calibri" w:hAnsi="Calibri" w:cs="Calibri"/>
                <w:sz w:val="20"/>
                <w:bdr w:val="nil"/>
              </w:rPr>
              <w:t xml:space="preserve">zvětrávání, </w:t>
            </w:r>
            <w:r w:rsidR="00CF619E" w:rsidRPr="00B42E0E">
              <w:rPr>
                <w:rFonts w:ascii="Calibri" w:eastAsia="Calibri" w:hAnsi="Calibri" w:cs="Calibri"/>
                <w:sz w:val="20"/>
                <w:bdr w:val="nil"/>
              </w:rPr>
              <w:t>vznik)</w:t>
            </w:r>
          </w:p>
          <w:p w:rsidR="00C04A9A" w:rsidRDefault="00C04A9A" w:rsidP="00B42E0E">
            <w:pPr>
              <w:spacing w:line="240" w:lineRule="auto"/>
              <w:jc w:val="left"/>
              <w:rPr>
                <w:rFonts w:ascii="Calibri" w:eastAsia="Calibri" w:hAnsi="Calibri" w:cs="Calibri"/>
                <w:sz w:val="20"/>
                <w:bdr w:val="nil"/>
              </w:rPr>
            </w:pPr>
            <w:r>
              <w:rPr>
                <w:rFonts w:ascii="Calibri" w:eastAsia="Calibri" w:hAnsi="Calibri" w:cs="Calibri"/>
                <w:sz w:val="20"/>
                <w:bdr w:val="nil"/>
              </w:rPr>
              <w:t>- význam rostlinstva a živočišstva na Zemi</w:t>
            </w:r>
          </w:p>
          <w:p w:rsidR="00B42E0E" w:rsidRPr="00B42E0E" w:rsidRDefault="00B42E0E" w:rsidP="00B42E0E">
            <w:pPr>
              <w:spacing w:line="240" w:lineRule="auto"/>
              <w:jc w:val="left"/>
              <w:rPr>
                <w:bdr w:val="nil"/>
              </w:rPr>
            </w:pPr>
            <w:r>
              <w:rPr>
                <w:rFonts w:ascii="Calibri" w:eastAsia="Calibri" w:hAnsi="Calibri" w:cs="Calibri"/>
                <w:sz w:val="20"/>
                <w:bdr w:val="nil"/>
              </w:rPr>
              <w:t>- ohleduplné chování v přírodě a ochrana přírody</w:t>
            </w:r>
          </w:p>
        </w:tc>
      </w:tr>
      <w:tr w:rsidR="0007013B" w:rsidTr="00EB36A2">
        <w:trPr>
          <w:trHeight w:val="43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Default="0007013B" w:rsidP="00EB36A2">
            <w:pPr>
              <w:spacing w:line="240" w:lineRule="auto"/>
              <w:ind w:left="60"/>
              <w:jc w:val="left"/>
              <w:rPr>
                <w:bdr w:val="nil"/>
              </w:rPr>
            </w:pPr>
            <w:r>
              <w:rPr>
                <w:rFonts w:ascii="Calibri" w:eastAsia="Calibri" w:hAnsi="Calibri" w:cs="Calibri"/>
                <w:sz w:val="20"/>
                <w:bdr w:val="nil"/>
              </w:rPr>
              <w:lastRenderedPageBreak/>
              <w:t xml:space="preserve">ČJS-5-4-03 zkoumá základní společenstva ve vybraných lokalitách regionů, zdůvodní podstatné vzájemné vztahy mezi organismy </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Pr="004E2298" w:rsidRDefault="0007013B" w:rsidP="0007013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xml:space="preserve">• umí charakterizovat společenstva </w:t>
            </w:r>
          </w:p>
          <w:p w:rsidR="00EB36A2" w:rsidRPr="004E2298" w:rsidRDefault="00EB36A2" w:rsidP="00EB36A2">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zdůvodní podstatné vzájemné vztahy mezi organismy</w:t>
            </w:r>
          </w:p>
          <w:p w:rsidR="00EB36A2" w:rsidRPr="004E2298" w:rsidRDefault="004E2298" w:rsidP="0007013B">
            <w:pPr>
              <w:spacing w:line="240" w:lineRule="auto"/>
              <w:ind w:left="60"/>
              <w:jc w:val="left"/>
              <w:rPr>
                <w:sz w:val="20"/>
                <w:szCs w:val="20"/>
                <w:bdr w:val="nil"/>
              </w:rPr>
            </w:pPr>
            <w:r w:rsidRPr="004E2298">
              <w:rPr>
                <w:rFonts w:ascii="Calibri" w:eastAsia="Calibri" w:hAnsi="Calibri" w:cs="Calibri"/>
                <w:sz w:val="20"/>
                <w:bdr w:val="nil"/>
              </w:rPr>
              <w:t>•</w:t>
            </w:r>
            <w:r w:rsidRPr="004E2298">
              <w:rPr>
                <w:sz w:val="20"/>
                <w:szCs w:val="20"/>
                <w:bdr w:val="nil"/>
              </w:rPr>
              <w:t>zaznamená výsledky pokusu s využitím digitálních technologií</w:t>
            </w:r>
          </w:p>
          <w:p w:rsidR="004E2298" w:rsidRPr="004E2298" w:rsidRDefault="004E2298" w:rsidP="0007013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w:t>
            </w:r>
            <w:r w:rsidRPr="004E2298">
              <w:rPr>
                <w:sz w:val="20"/>
                <w:szCs w:val="20"/>
                <w:bdr w:val="nil"/>
              </w:rPr>
              <w:t>pozoruje základní projevy života organismů při terénní výuce s využitím digitálních technologií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7013B" w:rsidRDefault="0007013B" w:rsidP="0007013B">
            <w:pPr>
              <w:spacing w:line="240" w:lineRule="auto"/>
              <w:ind w:left="60"/>
              <w:jc w:val="left"/>
              <w:rPr>
                <w:bdr w:val="nil"/>
              </w:rPr>
            </w:pPr>
            <w:r>
              <w:rPr>
                <w:rFonts w:ascii="Calibri" w:eastAsia="Calibri" w:hAnsi="Calibri" w:cs="Calibri"/>
                <w:sz w:val="20"/>
                <w:bdr w:val="nil"/>
              </w:rPr>
              <w:t xml:space="preserve">- </w:t>
            </w:r>
            <w:r w:rsidR="00EB36A2">
              <w:rPr>
                <w:rFonts w:ascii="Calibri" w:eastAsia="Calibri" w:hAnsi="Calibri" w:cs="Calibri"/>
                <w:sz w:val="20"/>
                <w:bdr w:val="nil"/>
              </w:rPr>
              <w:t>přírodní společenstva, ekosystémy (význam), vzájemné vztahy mezi organismy</w:t>
            </w:r>
          </w:p>
          <w:p w:rsidR="0007013B" w:rsidRDefault="004E2298" w:rsidP="0007013B">
            <w:pPr>
              <w:spacing w:line="240" w:lineRule="auto"/>
              <w:ind w:left="60"/>
              <w:jc w:val="left"/>
              <w:rPr>
                <w:sz w:val="20"/>
                <w:szCs w:val="20"/>
                <w:bdr w:val="nil"/>
              </w:rPr>
            </w:pPr>
            <w:r w:rsidRPr="004E2298">
              <w:rPr>
                <w:bdr w:val="nil"/>
              </w:rPr>
              <w:t xml:space="preserve">- </w:t>
            </w:r>
            <w:r w:rsidRPr="004E2298">
              <w:rPr>
                <w:sz w:val="20"/>
                <w:szCs w:val="20"/>
                <w:bdr w:val="nil"/>
              </w:rPr>
              <w:t xml:space="preserve">plánování a záznam jednoduchých </w:t>
            </w:r>
            <w:proofErr w:type="gramStart"/>
            <w:r w:rsidRPr="004E2298">
              <w:rPr>
                <w:sz w:val="20"/>
                <w:szCs w:val="20"/>
                <w:bdr w:val="nil"/>
              </w:rPr>
              <w:t>pokusů - IT</w:t>
            </w:r>
            <w:proofErr w:type="gramEnd"/>
          </w:p>
          <w:p w:rsidR="004E2298" w:rsidRDefault="004E2298" w:rsidP="0007013B">
            <w:pPr>
              <w:spacing w:line="240" w:lineRule="auto"/>
              <w:ind w:left="60"/>
              <w:jc w:val="left"/>
              <w:rPr>
                <w:bdr w:val="nil"/>
              </w:rPr>
            </w:pPr>
            <w:r w:rsidRPr="004E2298">
              <w:rPr>
                <w:bdr w:val="nil"/>
              </w:rPr>
              <w:t xml:space="preserve">- </w:t>
            </w:r>
            <w:r w:rsidRPr="004E2298">
              <w:rPr>
                <w:sz w:val="20"/>
                <w:szCs w:val="20"/>
                <w:bdr w:val="nil"/>
              </w:rPr>
              <w:t>životní podmínky rostlin a živočichů – pozorování s využitím digitálních technologií</w:t>
            </w:r>
          </w:p>
        </w:tc>
      </w:tr>
      <w:tr w:rsidR="0007013B" w:rsidTr="00EB36A2">
        <w:trPr>
          <w:trHeight w:val="1989"/>
        </w:trPr>
        <w:tc>
          <w:tcPr>
            <w:tcW w:w="1650" w:type="pct"/>
            <w:tcBorders>
              <w:left w:val="inset" w:sz="6" w:space="0" w:color="808080"/>
              <w:right w:val="inset" w:sz="6" w:space="0" w:color="808080"/>
            </w:tcBorders>
            <w:tcMar>
              <w:top w:w="15" w:type="dxa"/>
              <w:left w:w="15" w:type="dxa"/>
              <w:bottom w:w="15" w:type="dxa"/>
              <w:right w:w="15" w:type="dxa"/>
            </w:tcMar>
          </w:tcPr>
          <w:p w:rsidR="0007013B" w:rsidRPr="0007013B" w:rsidRDefault="0007013B" w:rsidP="0007013B">
            <w:pPr>
              <w:spacing w:line="240" w:lineRule="auto"/>
              <w:ind w:left="60"/>
              <w:jc w:val="left"/>
              <w:rPr>
                <w:sz w:val="20"/>
                <w:szCs w:val="20"/>
                <w:bdr w:val="nil"/>
              </w:rPr>
            </w:pPr>
            <w:r w:rsidRPr="00EB36A2">
              <w:rPr>
                <w:sz w:val="20"/>
                <w:szCs w:val="20"/>
                <w:bdr w:val="nil"/>
              </w:rPr>
              <w:t>ČJS-5-4-04</w:t>
            </w:r>
            <w:r>
              <w:rPr>
                <w:sz w:val="20"/>
                <w:szCs w:val="20"/>
                <w:bdr w:val="nil"/>
              </w:rPr>
              <w:t xml:space="preserve"> porovnává na základě pozorování základní projevy života, na konkrétních organismech, prakticky třídí organismy do základních skupin, využívá k tomu jednoduché klíče a atlasy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EB36A2" w:rsidRDefault="0007013B" w:rsidP="0007013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EB36A2">
              <w:rPr>
                <w:rFonts w:ascii="Calibri" w:eastAsia="Calibri" w:hAnsi="Calibri" w:cs="Calibri"/>
                <w:sz w:val="20"/>
                <w:bdr w:val="nil"/>
              </w:rPr>
              <w:t xml:space="preserve">na základě </w:t>
            </w:r>
            <w:proofErr w:type="gramStart"/>
            <w:r w:rsidR="00EB36A2">
              <w:rPr>
                <w:rFonts w:ascii="Calibri" w:eastAsia="Calibri" w:hAnsi="Calibri" w:cs="Calibri"/>
                <w:sz w:val="20"/>
                <w:bdr w:val="nil"/>
              </w:rPr>
              <w:t xml:space="preserve">pozorování </w:t>
            </w:r>
            <w:r>
              <w:rPr>
                <w:rFonts w:ascii="Calibri" w:eastAsia="Calibri" w:hAnsi="Calibri" w:cs="Calibri"/>
                <w:sz w:val="20"/>
                <w:bdr w:val="nil"/>
              </w:rPr>
              <w:t xml:space="preserve"> umí</w:t>
            </w:r>
            <w:proofErr w:type="gramEnd"/>
            <w:r>
              <w:rPr>
                <w:rFonts w:ascii="Calibri" w:eastAsia="Calibri" w:hAnsi="Calibri" w:cs="Calibri"/>
                <w:sz w:val="20"/>
                <w:bdr w:val="nil"/>
              </w:rPr>
              <w:t xml:space="preserve"> pojmenovat běžně se vyskytující živočichy</w:t>
            </w:r>
            <w:r w:rsidR="00EB36A2">
              <w:rPr>
                <w:rFonts w:ascii="Calibri" w:eastAsia="Calibri" w:hAnsi="Calibri" w:cs="Calibri"/>
                <w:sz w:val="20"/>
                <w:bdr w:val="nil"/>
              </w:rPr>
              <w:t xml:space="preserve"> a rostliny, houby</w:t>
            </w:r>
          </w:p>
          <w:p w:rsidR="0007013B" w:rsidRDefault="0007013B" w:rsidP="0007013B">
            <w:pPr>
              <w:spacing w:line="240" w:lineRule="auto"/>
              <w:ind w:left="60"/>
              <w:jc w:val="left"/>
              <w:rPr>
                <w:bdr w:val="nil"/>
              </w:rPr>
            </w:pPr>
            <w:r>
              <w:rPr>
                <w:rFonts w:ascii="Calibri" w:eastAsia="Calibri" w:hAnsi="Calibri" w:cs="Calibri"/>
                <w:sz w:val="20"/>
                <w:bdr w:val="nil"/>
              </w:rPr>
              <w:t>• umí popsat stavbu těla</w:t>
            </w:r>
            <w:r w:rsidR="00EB36A2">
              <w:rPr>
                <w:rFonts w:ascii="Calibri" w:eastAsia="Calibri" w:hAnsi="Calibri" w:cs="Calibri"/>
                <w:sz w:val="20"/>
                <w:bdr w:val="nil"/>
              </w:rPr>
              <w:t xml:space="preserve"> u vybraných druhů</w:t>
            </w:r>
          </w:p>
          <w:p w:rsidR="0007013B" w:rsidRDefault="0007013B" w:rsidP="0007013B">
            <w:pPr>
              <w:spacing w:line="240" w:lineRule="auto"/>
              <w:ind w:left="60"/>
              <w:jc w:val="left"/>
              <w:rPr>
                <w:bdr w:val="nil"/>
              </w:rPr>
            </w:pPr>
            <w:r>
              <w:rPr>
                <w:rFonts w:ascii="Calibri" w:eastAsia="Calibri" w:hAnsi="Calibri" w:cs="Calibri"/>
                <w:sz w:val="20"/>
                <w:bdr w:val="nil"/>
              </w:rPr>
              <w:t>• zná jejich způsob života</w:t>
            </w:r>
          </w:p>
          <w:p w:rsidR="0007013B" w:rsidRDefault="0007013B" w:rsidP="0007013B">
            <w:pPr>
              <w:spacing w:line="240" w:lineRule="auto"/>
              <w:ind w:left="60"/>
              <w:jc w:val="left"/>
              <w:rPr>
                <w:bdr w:val="nil"/>
              </w:rPr>
            </w:pPr>
            <w:r>
              <w:rPr>
                <w:rFonts w:ascii="Calibri" w:eastAsia="Calibri" w:hAnsi="Calibri" w:cs="Calibri"/>
                <w:sz w:val="20"/>
                <w:bdr w:val="nil"/>
              </w:rPr>
              <w:t>• umí běžně se vyskytující živočichy a rostliny správně zařadit do jednotlivých společenstev</w:t>
            </w:r>
          </w:p>
          <w:p w:rsidR="0007013B" w:rsidRDefault="0007013B" w:rsidP="0007013B">
            <w:pPr>
              <w:spacing w:line="240" w:lineRule="auto"/>
              <w:ind w:left="60"/>
              <w:jc w:val="left"/>
              <w:rPr>
                <w:bdr w:val="nil"/>
              </w:rPr>
            </w:pPr>
            <w:r>
              <w:rPr>
                <w:rFonts w:ascii="Calibri" w:eastAsia="Calibri" w:hAnsi="Calibri" w:cs="Calibri"/>
                <w:sz w:val="20"/>
                <w:bdr w:val="nil"/>
              </w:rPr>
              <w:t>• využívá atlasy, klíče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07013B" w:rsidRDefault="0007013B" w:rsidP="0007013B">
            <w:pPr>
              <w:spacing w:line="240" w:lineRule="auto"/>
              <w:ind w:left="60"/>
              <w:jc w:val="left"/>
              <w:rPr>
                <w:rFonts w:ascii="Calibri" w:eastAsia="Calibri" w:hAnsi="Calibri" w:cs="Calibri"/>
                <w:sz w:val="20"/>
                <w:bdr w:val="nil"/>
              </w:rPr>
            </w:pPr>
            <w:r>
              <w:rPr>
                <w:rFonts w:ascii="Calibri" w:eastAsia="Calibri" w:hAnsi="Calibri" w:cs="Calibri"/>
                <w:sz w:val="20"/>
                <w:bdr w:val="nil"/>
              </w:rPr>
              <w:t>- rostliny, houby, živočichové (</w:t>
            </w:r>
            <w:r w:rsidR="00EB36A2">
              <w:rPr>
                <w:rFonts w:ascii="Calibri" w:eastAsia="Calibri" w:hAnsi="Calibri" w:cs="Calibri"/>
                <w:sz w:val="20"/>
                <w:bdr w:val="nil"/>
              </w:rPr>
              <w:t xml:space="preserve">znaky života, životní potřeby a projevy, </w:t>
            </w:r>
            <w:r>
              <w:rPr>
                <w:rFonts w:ascii="Calibri" w:eastAsia="Calibri" w:hAnsi="Calibri" w:cs="Calibri"/>
                <w:sz w:val="20"/>
                <w:bdr w:val="nil"/>
              </w:rPr>
              <w:t>průběh a způsob života, výživa, stavba těla)</w:t>
            </w:r>
          </w:p>
          <w:p w:rsidR="00EB36A2" w:rsidRPr="00EB36A2" w:rsidRDefault="00EB36A2" w:rsidP="0007013B">
            <w:pPr>
              <w:spacing w:line="240" w:lineRule="auto"/>
              <w:ind w:left="60"/>
              <w:jc w:val="left"/>
              <w:rPr>
                <w:sz w:val="20"/>
                <w:szCs w:val="20"/>
                <w:bdr w:val="nil"/>
              </w:rPr>
            </w:pPr>
            <w:r w:rsidRPr="00EB36A2">
              <w:rPr>
                <w:sz w:val="20"/>
                <w:szCs w:val="20"/>
                <w:bdr w:val="nil"/>
              </w:rPr>
              <w:t>- význam v přírodě pro člověka</w:t>
            </w:r>
          </w:p>
          <w:p w:rsidR="0007013B" w:rsidRDefault="0007013B" w:rsidP="0007013B">
            <w:pPr>
              <w:spacing w:line="240" w:lineRule="auto"/>
              <w:ind w:left="60"/>
              <w:jc w:val="left"/>
              <w:rPr>
                <w:bdr w:val="nil"/>
              </w:rPr>
            </w:pPr>
          </w:p>
        </w:tc>
      </w:tr>
      <w:tr w:rsidR="0007013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Default="0007013B" w:rsidP="0007013B">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Default="0007013B" w:rsidP="0007013B">
            <w:pPr>
              <w:spacing w:line="240" w:lineRule="auto"/>
              <w:ind w:left="60"/>
              <w:jc w:val="left"/>
              <w:rPr>
                <w:bdr w:val="nil"/>
              </w:rPr>
            </w:pPr>
            <w:r>
              <w:rPr>
                <w:rFonts w:ascii="Calibri" w:eastAsia="Calibri" w:hAnsi="Calibri" w:cs="Calibri"/>
                <w:sz w:val="20"/>
                <w:bdr w:val="nil"/>
              </w:rPr>
              <w:t xml:space="preserve">• chápe význam rostlin pro živočichy a člověka, zamýšlí se nad ekologickým </w:t>
            </w:r>
            <w:r w:rsidR="00EB36A2">
              <w:rPr>
                <w:rFonts w:ascii="Calibri" w:eastAsia="Calibri" w:hAnsi="Calibri" w:cs="Calibri"/>
                <w:sz w:val="20"/>
                <w:bdr w:val="nil"/>
              </w:rPr>
              <w:t>chováním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Pr="0044346D" w:rsidRDefault="0007013B" w:rsidP="0044346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4346D">
              <w:rPr>
                <w:rFonts w:ascii="Calibri" w:eastAsia="Calibri" w:hAnsi="Calibri" w:cs="Calibri"/>
                <w:sz w:val="20"/>
                <w:bdr w:val="nil"/>
              </w:rPr>
              <w:t xml:space="preserve">ochrana a tvorba životního prostředí, ochrana rostlin a živočichů, likvidace odpadů, odpovědnost lidí, </w:t>
            </w:r>
          </w:p>
        </w:tc>
      </w:tr>
      <w:tr w:rsidR="0007013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Default="0007013B" w:rsidP="0007013B">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Default="0007013B" w:rsidP="0007013B">
            <w:pPr>
              <w:spacing w:line="240" w:lineRule="auto"/>
              <w:ind w:left="60"/>
              <w:jc w:val="left"/>
              <w:rPr>
                <w:rFonts w:ascii="Calibri" w:eastAsia="Calibri" w:hAnsi="Calibri" w:cs="Calibri"/>
                <w:sz w:val="20"/>
                <w:bdr w:val="nil"/>
              </w:rPr>
            </w:pPr>
            <w:r>
              <w:rPr>
                <w:rFonts w:ascii="Calibri" w:eastAsia="Calibri" w:hAnsi="Calibri" w:cs="Calibri"/>
                <w:sz w:val="20"/>
                <w:bdr w:val="nil"/>
              </w:rPr>
              <w:t>• založí jednoduchý pokus(zdůvodní), zná základní fyzikální veličiny, provede měření</w:t>
            </w:r>
          </w:p>
          <w:p w:rsidR="00077F8D" w:rsidRDefault="00077F8D" w:rsidP="0007013B">
            <w:pPr>
              <w:spacing w:line="240" w:lineRule="auto"/>
              <w:ind w:left="60"/>
              <w:jc w:val="left"/>
              <w:rPr>
                <w:bdr w:val="nil"/>
              </w:rPr>
            </w:pPr>
            <w:r>
              <w:rPr>
                <w:rFonts w:ascii="Calibri" w:eastAsia="Calibri" w:hAnsi="Calibri" w:cs="Calibri"/>
                <w:sz w:val="20"/>
                <w:bdr w:val="nil"/>
              </w:rPr>
              <w:t xml:space="preserve">• </w:t>
            </w:r>
            <w:r w:rsidRPr="00077F8D">
              <w:rPr>
                <w:sz w:val="20"/>
                <w:szCs w:val="20"/>
                <w:bdr w:val="nil"/>
              </w:rPr>
              <w:t>naplánuje pokus, s využitím digitálních technologií jej provede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013B" w:rsidRPr="004E2298" w:rsidRDefault="0007013B" w:rsidP="0007013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4346D">
              <w:rPr>
                <w:rFonts w:ascii="Calibri" w:eastAsia="Calibri" w:hAnsi="Calibri" w:cs="Calibri"/>
                <w:sz w:val="20"/>
                <w:bdr w:val="nil"/>
              </w:rPr>
              <w:t xml:space="preserve">třídění látek, změny látek a skupenství, vlastnosti látek, porovnávání látek, měření veličin s praktickým užíváním </w:t>
            </w:r>
            <w:r>
              <w:rPr>
                <w:rFonts w:ascii="Calibri" w:eastAsia="Calibri" w:hAnsi="Calibri" w:cs="Calibri"/>
                <w:sz w:val="20"/>
                <w:bdr w:val="nil"/>
              </w:rPr>
              <w:t>základní</w:t>
            </w:r>
            <w:r w:rsidR="0044346D">
              <w:rPr>
                <w:rFonts w:ascii="Calibri" w:eastAsia="Calibri" w:hAnsi="Calibri" w:cs="Calibri"/>
                <w:sz w:val="20"/>
                <w:bdr w:val="nil"/>
              </w:rPr>
              <w:t xml:space="preserve">ch </w:t>
            </w:r>
            <w:r>
              <w:rPr>
                <w:rFonts w:ascii="Calibri" w:eastAsia="Calibri" w:hAnsi="Calibri" w:cs="Calibri"/>
                <w:sz w:val="20"/>
                <w:bdr w:val="nil"/>
              </w:rPr>
              <w:t>jednot</w:t>
            </w:r>
            <w:r w:rsidR="0044346D">
              <w:rPr>
                <w:rFonts w:ascii="Calibri" w:eastAsia="Calibri" w:hAnsi="Calibri" w:cs="Calibri"/>
                <w:sz w:val="20"/>
                <w:bdr w:val="nil"/>
              </w:rPr>
              <w:t>ek</w:t>
            </w:r>
          </w:p>
          <w:p w:rsidR="00077F8D" w:rsidRDefault="004E2298" w:rsidP="0007013B">
            <w:pPr>
              <w:spacing w:line="240" w:lineRule="auto"/>
              <w:ind w:left="60"/>
              <w:jc w:val="left"/>
              <w:rPr>
                <w:bdr w:val="nil"/>
              </w:rPr>
            </w:pPr>
            <w:r w:rsidRPr="004E2298">
              <w:rPr>
                <w:sz w:val="20"/>
                <w:szCs w:val="20"/>
                <w:bdr w:val="nil"/>
              </w:rPr>
              <w:t xml:space="preserve">- </w:t>
            </w:r>
            <w:r w:rsidR="00077F8D" w:rsidRPr="004E2298">
              <w:rPr>
                <w:sz w:val="20"/>
                <w:szCs w:val="20"/>
                <w:bdr w:val="nil"/>
              </w:rPr>
              <w:t xml:space="preserve">plánování a záznam jednoduchých </w:t>
            </w:r>
            <w:proofErr w:type="gramStart"/>
            <w:r w:rsidR="00077F8D" w:rsidRPr="004E2298">
              <w:rPr>
                <w:sz w:val="20"/>
                <w:szCs w:val="20"/>
                <w:bdr w:val="nil"/>
              </w:rPr>
              <w:t>pokusů</w:t>
            </w:r>
            <w:r>
              <w:rPr>
                <w:sz w:val="20"/>
                <w:szCs w:val="20"/>
                <w:bdr w:val="nil"/>
              </w:rPr>
              <w:t xml:space="preserve"> - IT</w:t>
            </w:r>
            <w:proofErr w:type="gramEnd"/>
          </w:p>
        </w:tc>
      </w:tr>
      <w:tr w:rsidR="0044346D" w:rsidTr="00CC69C0">
        <w:trPr>
          <w:trHeight w:val="1688"/>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346D" w:rsidRDefault="0044346D" w:rsidP="0044346D">
            <w:pPr>
              <w:spacing w:line="240" w:lineRule="auto"/>
              <w:ind w:left="60"/>
              <w:jc w:val="left"/>
              <w:rPr>
                <w:bdr w:val="nil"/>
              </w:rPr>
            </w:pPr>
            <w:r>
              <w:rPr>
                <w:rFonts w:ascii="Calibri" w:eastAsia="Calibri" w:hAnsi="Calibri" w:cs="Calibri"/>
                <w:sz w:val="20"/>
                <w:bdr w:val="nil"/>
              </w:rPr>
              <w:t xml:space="preserve">ČJS-5-5-01 využívá poznatků o lidském těle </w:t>
            </w:r>
            <w:r w:rsidRPr="002F2E38">
              <w:rPr>
                <w:rFonts w:ascii="Calibri" w:eastAsia="Calibri" w:hAnsi="Calibri" w:cs="Calibri"/>
                <w:sz w:val="20"/>
                <w:bdr w:val="nil"/>
              </w:rPr>
              <w:t xml:space="preserve">k </w:t>
            </w:r>
            <w:r>
              <w:rPr>
                <w:rFonts w:ascii="Calibri" w:eastAsia="Calibri" w:hAnsi="Calibri" w:cs="Calibri"/>
                <w:sz w:val="20"/>
                <w:bdr w:val="nil"/>
              </w:rPr>
              <w:t>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346D" w:rsidRDefault="0044346D" w:rsidP="0044346D">
            <w:pPr>
              <w:spacing w:line="240" w:lineRule="auto"/>
              <w:ind w:left="60"/>
              <w:jc w:val="left"/>
              <w:rPr>
                <w:bdr w:val="nil"/>
              </w:rPr>
            </w:pPr>
            <w:r>
              <w:rPr>
                <w:rFonts w:ascii="Calibri" w:eastAsia="Calibri" w:hAnsi="Calibri" w:cs="Calibri"/>
                <w:sz w:val="20"/>
                <w:bdr w:val="nil"/>
              </w:rPr>
              <w:t>• zná stavbu lidského těla, základní funkce a projevy</w:t>
            </w:r>
          </w:p>
          <w:p w:rsidR="0044346D" w:rsidRDefault="0044346D" w:rsidP="004434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346D" w:rsidRDefault="0044346D" w:rsidP="0044346D">
            <w:pPr>
              <w:spacing w:line="240" w:lineRule="auto"/>
              <w:ind w:left="60"/>
              <w:jc w:val="left"/>
              <w:rPr>
                <w:rFonts w:ascii="Calibri" w:eastAsia="Calibri" w:hAnsi="Calibri" w:cs="Calibri"/>
                <w:sz w:val="20"/>
                <w:bdr w:val="nil"/>
              </w:rPr>
            </w:pPr>
            <w:r>
              <w:rPr>
                <w:rFonts w:ascii="Calibri" w:eastAsia="Calibri" w:hAnsi="Calibri" w:cs="Calibri"/>
                <w:sz w:val="20"/>
                <w:bdr w:val="nil"/>
              </w:rPr>
              <w:t>lidské tělo, stavba těla, základní funkce a projevy, životní potřeby</w:t>
            </w:r>
          </w:p>
          <w:p w:rsidR="00CC69C0" w:rsidRDefault="00CC69C0" w:rsidP="00CC69C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péče o </w:t>
            </w:r>
            <w:proofErr w:type="gramStart"/>
            <w:r>
              <w:rPr>
                <w:rFonts w:ascii="Calibri" w:eastAsia="Calibri" w:hAnsi="Calibri" w:cs="Calibri"/>
                <w:sz w:val="20"/>
                <w:bdr w:val="nil"/>
              </w:rPr>
              <w:t>zdraví ,</w:t>
            </w:r>
            <w:proofErr w:type="gramEnd"/>
            <w:r>
              <w:rPr>
                <w:rFonts w:ascii="Calibri" w:eastAsia="Calibri" w:hAnsi="Calibri" w:cs="Calibri"/>
                <w:sz w:val="20"/>
                <w:bdr w:val="nil"/>
              </w:rPr>
              <w:t xml:space="preserve"> zdravá výživa</w:t>
            </w:r>
          </w:p>
          <w:p w:rsidR="00CC69C0" w:rsidRDefault="00CC69C0" w:rsidP="00CC69C0">
            <w:pPr>
              <w:spacing w:line="240" w:lineRule="auto"/>
              <w:ind w:left="60"/>
              <w:jc w:val="left"/>
              <w:rPr>
                <w:sz w:val="20"/>
                <w:szCs w:val="20"/>
                <w:bdr w:val="nil"/>
              </w:rPr>
            </w:pPr>
            <w:r w:rsidRPr="00CC69C0">
              <w:rPr>
                <w:sz w:val="20"/>
                <w:szCs w:val="20"/>
                <w:bdr w:val="nil"/>
              </w:rPr>
              <w:t xml:space="preserve">- výběr a způsoby uchovávání potravin, </w:t>
            </w:r>
            <w:r>
              <w:rPr>
                <w:sz w:val="20"/>
                <w:szCs w:val="20"/>
                <w:bdr w:val="nil"/>
              </w:rPr>
              <w:t xml:space="preserve">vhodná skladba stravy, pitný režim, </w:t>
            </w:r>
          </w:p>
          <w:p w:rsidR="00CC69C0" w:rsidRPr="00CC69C0" w:rsidRDefault="00CC69C0" w:rsidP="00CC69C0">
            <w:pPr>
              <w:spacing w:line="240" w:lineRule="auto"/>
              <w:ind w:left="60"/>
              <w:jc w:val="left"/>
              <w:rPr>
                <w:sz w:val="20"/>
                <w:szCs w:val="20"/>
                <w:bdr w:val="nil"/>
              </w:rPr>
            </w:pPr>
            <w:r>
              <w:rPr>
                <w:sz w:val="20"/>
                <w:szCs w:val="20"/>
                <w:bdr w:val="nil"/>
              </w:rPr>
              <w:t>- přenosné a přenosné nemoci, ochrana před infekcemi</w:t>
            </w:r>
          </w:p>
          <w:p w:rsidR="00CC69C0" w:rsidRPr="000C3EC9" w:rsidRDefault="00CC69C0" w:rsidP="0044346D">
            <w:pPr>
              <w:spacing w:line="240" w:lineRule="auto"/>
              <w:ind w:left="60"/>
              <w:jc w:val="left"/>
              <w:rPr>
                <w:color w:val="FF0000"/>
                <w:bdr w:val="nil"/>
              </w:rPr>
            </w:pPr>
          </w:p>
        </w:tc>
      </w:tr>
      <w:tr w:rsidR="004434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346D" w:rsidRDefault="0044346D" w:rsidP="0044346D">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Pr>
          <w:p w:rsidR="0044346D" w:rsidRDefault="0044346D" w:rsidP="0044346D">
            <w:pPr>
              <w:spacing w:line="240" w:lineRule="auto"/>
              <w:ind w:left="60"/>
              <w:jc w:val="left"/>
              <w:rPr>
                <w:bdr w:val="nil"/>
              </w:rPr>
            </w:pPr>
            <w:r>
              <w:rPr>
                <w:rFonts w:ascii="Calibri" w:eastAsia="Calibri" w:hAnsi="Calibri" w:cs="Calibri"/>
                <w:sz w:val="20"/>
                <w:bdr w:val="nil"/>
              </w:rPr>
              <w:t>• zná etapy lidského života</w:t>
            </w:r>
          </w:p>
          <w:p w:rsidR="0044346D" w:rsidRDefault="0044346D" w:rsidP="0044346D"/>
        </w:tc>
        <w:tc>
          <w:tcPr>
            <w:tcW w:w="1650" w:type="pct"/>
            <w:tcBorders>
              <w:top w:val="inset" w:sz="6" w:space="0" w:color="808080"/>
              <w:left w:val="inset" w:sz="6" w:space="0" w:color="808080"/>
              <w:bottom w:val="inset" w:sz="6" w:space="0" w:color="808080"/>
              <w:right w:val="inset" w:sz="6" w:space="0" w:color="808080"/>
            </w:tcBorders>
          </w:tcPr>
          <w:p w:rsidR="0044346D" w:rsidRPr="0044346D" w:rsidRDefault="0044346D" w:rsidP="0044346D">
            <w:pPr>
              <w:spacing w:line="240" w:lineRule="auto"/>
              <w:jc w:val="left"/>
              <w:rPr>
                <w:sz w:val="20"/>
                <w:szCs w:val="20"/>
                <w:bdr w:val="nil"/>
              </w:rPr>
            </w:pPr>
            <w:r>
              <w:rPr>
                <w:sz w:val="20"/>
                <w:szCs w:val="20"/>
                <w:bdr w:val="nil"/>
              </w:rPr>
              <w:t xml:space="preserve"> - e</w:t>
            </w:r>
            <w:r w:rsidRPr="0044346D">
              <w:rPr>
                <w:sz w:val="20"/>
                <w:szCs w:val="20"/>
                <w:bdr w:val="nil"/>
              </w:rPr>
              <w:t>tapy lidského života</w:t>
            </w:r>
          </w:p>
        </w:tc>
      </w:tr>
      <w:tr w:rsidR="00DC4E7B" w:rsidTr="005353C7">
        <w:trPr>
          <w:trHeight w:val="77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4E7B" w:rsidRDefault="00DC4E7B" w:rsidP="0044346D">
            <w:pPr>
              <w:spacing w:line="240" w:lineRule="auto"/>
              <w:ind w:left="60"/>
              <w:jc w:val="left"/>
              <w:rPr>
                <w:bdr w:val="nil"/>
              </w:rPr>
            </w:pPr>
            <w:r>
              <w:rPr>
                <w:rFonts w:ascii="Calibri" w:eastAsia="Calibri" w:hAnsi="Calibri" w:cs="Calibri"/>
                <w:sz w:val="20"/>
                <w:bdr w:val="nil"/>
              </w:rPr>
              <w:lastRenderedPageBreak/>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right w:val="inset" w:sz="6" w:space="0" w:color="808080"/>
            </w:tcBorders>
          </w:tcPr>
          <w:p w:rsidR="00DC4E7B" w:rsidRDefault="00DC4E7B" w:rsidP="0044346D">
            <w:pPr>
              <w:spacing w:line="240" w:lineRule="auto"/>
              <w:ind w:left="60"/>
              <w:jc w:val="left"/>
              <w:rPr>
                <w:bdr w:val="nil"/>
              </w:rPr>
            </w:pPr>
            <w:r>
              <w:rPr>
                <w:rFonts w:ascii="Calibri" w:eastAsia="Calibri" w:hAnsi="Calibri" w:cs="Calibri"/>
                <w:sz w:val="20"/>
                <w:bdr w:val="nil"/>
              </w:rPr>
              <w:t>• učí se nepodléhat zátěžovým situacím, předcházet jim</w:t>
            </w:r>
          </w:p>
          <w:p w:rsidR="00DC4E7B" w:rsidRDefault="00DC4E7B" w:rsidP="0044346D">
            <w:pPr>
              <w:spacing w:line="240" w:lineRule="auto"/>
              <w:ind w:left="60"/>
              <w:jc w:val="left"/>
              <w:rPr>
                <w:rFonts w:ascii="Calibri" w:eastAsia="Calibri" w:hAnsi="Calibri" w:cs="Calibri"/>
                <w:sz w:val="20"/>
                <w:bdr w:val="nil"/>
              </w:rPr>
            </w:pPr>
            <w:r>
              <w:rPr>
                <w:rFonts w:ascii="Calibri" w:eastAsia="Calibri" w:hAnsi="Calibri" w:cs="Calibri"/>
                <w:sz w:val="20"/>
                <w:bdr w:val="nil"/>
              </w:rPr>
              <w:t>• využívá aktivně svůj volný čas</w:t>
            </w:r>
          </w:p>
          <w:p w:rsidR="004E2298" w:rsidRDefault="004E2298" w:rsidP="0044346D">
            <w:pPr>
              <w:spacing w:line="240" w:lineRule="auto"/>
              <w:ind w:left="60"/>
              <w:jc w:val="left"/>
              <w:rPr>
                <w:bdr w:val="nil"/>
              </w:rPr>
            </w:pPr>
            <w:r>
              <w:rPr>
                <w:rFonts w:ascii="Calibri" w:eastAsia="Calibri" w:hAnsi="Calibri" w:cs="Calibri"/>
                <w:sz w:val="20"/>
                <w:bdr w:val="nil"/>
              </w:rPr>
              <w:t>•</w:t>
            </w:r>
            <w:r w:rsidRPr="004E2298">
              <w:rPr>
                <w:sz w:val="20"/>
                <w:szCs w:val="20"/>
                <w:bdr w:val="nil"/>
              </w:rPr>
              <w:t>uvědomuje si zdravotní rizika při dlouhotrvajícím využívání digitálních technologií</w:t>
            </w:r>
          </w:p>
        </w:tc>
        <w:tc>
          <w:tcPr>
            <w:tcW w:w="1650" w:type="pct"/>
            <w:tcBorders>
              <w:top w:val="inset" w:sz="6" w:space="0" w:color="808080"/>
              <w:left w:val="inset" w:sz="6" w:space="0" w:color="808080"/>
              <w:right w:val="inset" w:sz="6" w:space="0" w:color="808080"/>
            </w:tcBorders>
          </w:tcPr>
          <w:p w:rsidR="00DC4E7B" w:rsidRDefault="00DC4E7B" w:rsidP="0044346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zdravý životní styl, </w:t>
            </w:r>
          </w:p>
          <w:p w:rsidR="004E2298" w:rsidRPr="004E2298" w:rsidRDefault="004E2298" w:rsidP="0044346D">
            <w:pPr>
              <w:spacing w:line="240" w:lineRule="auto"/>
              <w:ind w:left="60"/>
              <w:jc w:val="left"/>
              <w:rPr>
                <w:bdr w:val="nil"/>
              </w:rPr>
            </w:pPr>
            <w:r>
              <w:rPr>
                <w:bdr w:val="nil"/>
              </w:rPr>
              <w:t xml:space="preserve">- </w:t>
            </w:r>
            <w:r w:rsidRPr="004E2298">
              <w:rPr>
                <w:sz w:val="20"/>
                <w:szCs w:val="20"/>
                <w:bdr w:val="nil"/>
              </w:rPr>
              <w:t>péče o zdraví – pravidla při práci s digitálními technologiemi, osobní bezpečí – bezpečné chování v online prostředí</w:t>
            </w:r>
          </w:p>
          <w:p w:rsidR="00DC4E7B" w:rsidRDefault="00DC4E7B" w:rsidP="0044346D">
            <w:pPr>
              <w:spacing w:line="240" w:lineRule="auto"/>
              <w:ind w:left="60"/>
              <w:jc w:val="left"/>
              <w:rPr>
                <w:bdr w:val="nil"/>
              </w:rPr>
            </w:pPr>
          </w:p>
        </w:tc>
      </w:tr>
      <w:tr w:rsidR="00DC4E7B" w:rsidTr="00CC69C0">
        <w:trPr>
          <w:trHeight w:val="71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4E2298" w:rsidRPr="004E2298" w:rsidRDefault="00DC4E7B" w:rsidP="00DC4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E2298" w:rsidRPr="004E2298">
              <w:rPr>
                <w:sz w:val="20"/>
                <w:szCs w:val="20"/>
                <w:bdr w:val="nil"/>
              </w:rPr>
              <w:t>uvede na příkladech možná nebezpečí, která jsou spojena se vstupem do online prostředí</w:t>
            </w:r>
          </w:p>
          <w:p w:rsidR="00DC4E7B" w:rsidRDefault="004E2298" w:rsidP="00DC4E7B">
            <w:pPr>
              <w:spacing w:line="240" w:lineRule="auto"/>
              <w:ind w:left="60"/>
              <w:jc w:val="left"/>
              <w:rPr>
                <w:bdr w:val="nil"/>
              </w:rPr>
            </w:pPr>
            <w:r w:rsidRPr="004E2298">
              <w:rPr>
                <w:rFonts w:ascii="Calibri" w:eastAsia="Calibri" w:hAnsi="Calibri" w:cs="Calibri"/>
                <w:sz w:val="20"/>
                <w:bdr w:val="nil"/>
              </w:rPr>
              <w:t xml:space="preserve">• </w:t>
            </w:r>
            <w:proofErr w:type="spellStart"/>
            <w:proofErr w:type="gramStart"/>
            <w:r w:rsidR="00DC4E7B" w:rsidRPr="004E2298">
              <w:rPr>
                <w:rFonts w:ascii="Calibri" w:eastAsia="Calibri" w:hAnsi="Calibri" w:cs="Calibri"/>
                <w:sz w:val="20"/>
                <w:bdr w:val="nil"/>
              </w:rPr>
              <w:t>ví,co</w:t>
            </w:r>
            <w:proofErr w:type="spellEnd"/>
            <w:proofErr w:type="gramEnd"/>
            <w:r w:rsidR="00DC4E7B" w:rsidRPr="004E2298">
              <w:rPr>
                <w:rFonts w:ascii="Calibri" w:eastAsia="Calibri" w:hAnsi="Calibri" w:cs="Calibri"/>
                <w:sz w:val="20"/>
                <w:bdr w:val="nil"/>
              </w:rPr>
              <w:t xml:space="preserve"> je evakuace obyvatel </w:t>
            </w:r>
            <w:r w:rsidR="00DC4E7B">
              <w:rPr>
                <w:rFonts w:ascii="Calibri" w:eastAsia="Calibri" w:hAnsi="Calibri" w:cs="Calibri"/>
                <w:sz w:val="20"/>
                <w:bdr w:val="nil"/>
              </w:rPr>
              <w:t>a evakuační zavazadlo</w:t>
            </w:r>
          </w:p>
          <w:p w:rsidR="00DC4E7B" w:rsidRDefault="00DC4E7B" w:rsidP="00DC4E7B">
            <w:pPr>
              <w:spacing w:line="240" w:lineRule="auto"/>
              <w:ind w:left="60"/>
              <w:jc w:val="left"/>
              <w:rPr>
                <w:bdr w:val="nil"/>
              </w:rPr>
            </w:pPr>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ví,co</w:t>
            </w:r>
            <w:proofErr w:type="spellEnd"/>
            <w:proofErr w:type="gramEnd"/>
            <w:r>
              <w:rPr>
                <w:rFonts w:ascii="Calibri" w:eastAsia="Calibri" w:hAnsi="Calibri" w:cs="Calibri"/>
                <w:sz w:val="20"/>
                <w:bdr w:val="nil"/>
              </w:rPr>
              <w:t xml:space="preserve"> je terorismus a anonymní oznámení</w:t>
            </w:r>
          </w:p>
          <w:p w:rsidR="00DC4E7B" w:rsidRDefault="00DC4E7B" w:rsidP="00DC4E7B">
            <w:pPr>
              <w:spacing w:line="240" w:lineRule="auto"/>
              <w:ind w:left="60"/>
              <w:jc w:val="left"/>
              <w:rPr>
                <w:rFonts w:ascii="Calibri" w:eastAsia="Calibri" w:hAnsi="Calibri" w:cs="Calibri"/>
                <w:sz w:val="20"/>
                <w:bdr w:val="nil"/>
              </w:rPr>
            </w:pPr>
            <w:r>
              <w:rPr>
                <w:rFonts w:ascii="Calibri" w:eastAsia="Calibri" w:hAnsi="Calibri" w:cs="Calibri"/>
                <w:sz w:val="20"/>
                <w:bdr w:val="nil"/>
              </w:rPr>
              <w:t>• situace hromadného ohrožení</w:t>
            </w:r>
          </w:p>
          <w:p w:rsidR="00DC4E7B" w:rsidRDefault="00DC4E7B" w:rsidP="00DC4E7B">
            <w:pPr>
              <w:spacing w:line="240" w:lineRule="auto"/>
              <w:ind w:left="60"/>
              <w:jc w:val="left"/>
              <w:rPr>
                <w:rFonts w:ascii="Calibri" w:eastAsia="Calibri" w:hAnsi="Calibri" w:cs="Calibri"/>
                <w:sz w:val="20"/>
                <w:bdr w:val="nil"/>
              </w:rPr>
            </w:pPr>
            <w:r>
              <w:rPr>
                <w:rFonts w:ascii="Calibri" w:eastAsia="Calibri" w:hAnsi="Calibri" w:cs="Calibri"/>
                <w:sz w:val="20"/>
                <w:bdr w:val="nil"/>
              </w:rPr>
              <w:t>• bezpečné chování, doprava, riziková místa, rizikové situace</w:t>
            </w:r>
          </w:p>
          <w:p w:rsidR="00DC4E7B" w:rsidRDefault="00DC4E7B" w:rsidP="00DC4E7B">
            <w:pPr>
              <w:spacing w:line="240" w:lineRule="auto"/>
              <w:ind w:left="60"/>
              <w:jc w:val="left"/>
              <w:rPr>
                <w:rFonts w:ascii="Calibri" w:eastAsia="Calibri" w:hAnsi="Calibri" w:cs="Calibri"/>
                <w:sz w:val="20"/>
                <w:bdr w:val="nil"/>
              </w:rPr>
            </w:pPr>
            <w:r>
              <w:rPr>
                <w:rFonts w:ascii="Calibri" w:eastAsia="Calibri" w:hAnsi="Calibri" w:cs="Calibri"/>
                <w:sz w:val="20"/>
                <w:bdr w:val="nil"/>
              </w:rPr>
              <w:t>• tísňové linky</w:t>
            </w:r>
          </w:p>
          <w:p w:rsidR="004E2298" w:rsidRDefault="004E2298" w:rsidP="00DC4E7B">
            <w:pPr>
              <w:spacing w:line="240" w:lineRule="auto"/>
              <w:ind w:left="60"/>
              <w:jc w:val="left"/>
              <w:rPr>
                <w:bdr w:val="nil"/>
              </w:rPr>
            </w:pPr>
          </w:p>
          <w:p w:rsidR="004E2298" w:rsidRDefault="004E2298" w:rsidP="00DC4E7B">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C4E7B" w:rsidRPr="004E2298" w:rsidRDefault="00DC4E7B" w:rsidP="00DC4E7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vhodné a nevhodná místa pro hru, bezpečné chování v rizikovém prostředí, označování nebezpečných látek</w:t>
            </w:r>
          </w:p>
          <w:p w:rsidR="00DC4E7B" w:rsidRPr="004E2298" w:rsidRDefault="00DC4E7B" w:rsidP="00CC69C0">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xml:space="preserve">- situace hromadného ohrožení (povodně, požáry, dopravní nehoda) – </w:t>
            </w:r>
            <w:r w:rsidR="00CC69C0" w:rsidRPr="004E2298">
              <w:rPr>
                <w:rFonts w:ascii="Calibri" w:eastAsia="Calibri" w:hAnsi="Calibri" w:cs="Calibri"/>
                <w:sz w:val="20"/>
                <w:bdr w:val="nil"/>
              </w:rPr>
              <w:t xml:space="preserve">varovné signály, </w:t>
            </w:r>
            <w:r w:rsidRPr="004E2298">
              <w:rPr>
                <w:rFonts w:ascii="Calibri" w:eastAsia="Calibri" w:hAnsi="Calibri" w:cs="Calibri"/>
                <w:sz w:val="20"/>
                <w:bdr w:val="nil"/>
              </w:rPr>
              <w:t>příčiny, prevence vzniku, ochrana a evakuace při požáru</w:t>
            </w:r>
            <w:r w:rsidR="00CC69C0" w:rsidRPr="004E2298">
              <w:rPr>
                <w:rFonts w:ascii="Calibri" w:eastAsia="Calibri" w:hAnsi="Calibri" w:cs="Calibri"/>
                <w:sz w:val="20"/>
                <w:bdr w:val="nil"/>
              </w:rPr>
              <w:t>,</w:t>
            </w:r>
          </w:p>
          <w:p w:rsidR="00DC4E7B" w:rsidRPr="004E2298" w:rsidRDefault="00DC4E7B" w:rsidP="00DC4E7B">
            <w:pPr>
              <w:spacing w:line="240" w:lineRule="auto"/>
              <w:ind w:left="60"/>
              <w:jc w:val="left"/>
              <w:rPr>
                <w:bdr w:val="nil"/>
              </w:rPr>
            </w:pPr>
            <w:r w:rsidRPr="004E2298">
              <w:rPr>
                <w:rFonts w:ascii="Calibri" w:eastAsia="Calibri" w:hAnsi="Calibri" w:cs="Calibri"/>
                <w:sz w:val="20"/>
                <w:bdr w:val="nil"/>
              </w:rPr>
              <w:t>- šikana, týrání, zneužívání, brutalita a jiné formy násilí</w:t>
            </w:r>
          </w:p>
          <w:p w:rsidR="00CC69C0" w:rsidRPr="004E2298" w:rsidRDefault="00DC4E7B" w:rsidP="00DC4E7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xml:space="preserve">- Integrovaný záchranný systém, služby odborné </w:t>
            </w:r>
          </w:p>
          <w:p w:rsidR="00DC4E7B" w:rsidRPr="004E2298" w:rsidRDefault="00DC4E7B" w:rsidP="00DC4E7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pomoci, čísla tísňového volání,</w:t>
            </w:r>
          </w:p>
          <w:p w:rsidR="00DC4E7B" w:rsidRPr="004E2298" w:rsidRDefault="00DC4E7B" w:rsidP="00DC4E7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bezpečné chování v silničním provozu, dopravní značky, předcházení rizikovým situacím v dopravě a v dopravních prostředcích (bezpečnostní prvky)</w:t>
            </w:r>
          </w:p>
          <w:p w:rsidR="004E2298" w:rsidRPr="004E2298" w:rsidRDefault="004E2298" w:rsidP="00DC4E7B">
            <w:pPr>
              <w:spacing w:line="240" w:lineRule="auto"/>
              <w:ind w:left="60"/>
              <w:jc w:val="left"/>
              <w:rPr>
                <w:rFonts w:ascii="Calibri" w:eastAsia="Calibri" w:hAnsi="Calibri" w:cs="Calibri"/>
                <w:sz w:val="20"/>
                <w:bdr w:val="nil"/>
              </w:rPr>
            </w:pPr>
            <w:r w:rsidRPr="004E2298">
              <w:rPr>
                <w:sz w:val="20"/>
                <w:szCs w:val="20"/>
                <w:bdr w:val="nil"/>
              </w:rPr>
              <w:t>- uvědomění si rizikové situace v online prostředí</w:t>
            </w:r>
          </w:p>
        </w:tc>
      </w:tr>
      <w:tr w:rsidR="00DC4E7B" w:rsidTr="001E4F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 uvědomuje si škodlivost kouření, drog, alkoholu, gamblerství</w:t>
            </w:r>
          </w:p>
          <w:p w:rsidR="00DC4E7B" w:rsidRDefault="00DC4E7B" w:rsidP="00DC4E7B">
            <w:pPr>
              <w:spacing w:line="240" w:lineRule="auto"/>
              <w:ind w:left="60"/>
              <w:jc w:val="left"/>
              <w:rPr>
                <w:bdr w:val="nil"/>
              </w:rPr>
            </w:pPr>
            <w:r>
              <w:rPr>
                <w:rFonts w:ascii="Calibri" w:eastAsia="Calibri" w:hAnsi="Calibri" w:cs="Calibri"/>
                <w:sz w:val="20"/>
                <w:bdr w:val="nil"/>
              </w:rPr>
              <w:t>• zná a řídí se zásadami péče o zdraví, zná význam sportování, správné výživy</w:t>
            </w:r>
          </w:p>
          <w:p w:rsidR="00DC4E7B" w:rsidRDefault="00DC4E7B" w:rsidP="00DC4E7B">
            <w:pPr>
              <w:spacing w:line="240" w:lineRule="auto"/>
              <w:ind w:left="60"/>
              <w:jc w:val="left"/>
              <w:rPr>
                <w:bdr w:val="nil"/>
              </w:rPr>
            </w:pPr>
            <w:r>
              <w:rPr>
                <w:rFonts w:ascii="Calibri" w:eastAsia="Calibri" w:hAnsi="Calibri" w:cs="Calibri"/>
                <w:sz w:val="20"/>
                <w:bdr w:val="nil"/>
              </w:rPr>
              <w:t>• řídí se pravidly zdravého způsobu života prevence</w:t>
            </w:r>
          </w:p>
          <w:p w:rsidR="00DC4E7B" w:rsidRDefault="00DC4E7B" w:rsidP="00DC4E7B">
            <w:pPr>
              <w:spacing w:line="240" w:lineRule="auto"/>
              <w:ind w:left="60"/>
              <w:jc w:val="left"/>
              <w:rPr>
                <w:bdr w:val="nil"/>
              </w:rPr>
            </w:pPr>
            <w:r>
              <w:rPr>
                <w:rFonts w:ascii="Calibri" w:eastAsia="Calibri" w:hAnsi="Calibri" w:cs="Calibri"/>
                <w:sz w:val="20"/>
                <w:bdr w:val="nil"/>
              </w:rPr>
              <w:t>• objasní význam osobní a intimní hygieny</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CC69C0" w:rsidRPr="004E2298" w:rsidRDefault="00DC4E7B" w:rsidP="00DC4E7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xml:space="preserve">- </w:t>
            </w:r>
            <w:proofErr w:type="gramStart"/>
            <w:r w:rsidR="00CC69C0" w:rsidRPr="004E2298">
              <w:rPr>
                <w:rFonts w:ascii="Calibri" w:eastAsia="Calibri" w:hAnsi="Calibri" w:cs="Calibri"/>
                <w:sz w:val="20"/>
                <w:bdr w:val="nil"/>
              </w:rPr>
              <w:t xml:space="preserve">závislosti - </w:t>
            </w:r>
            <w:r w:rsidRPr="004E2298">
              <w:rPr>
                <w:rFonts w:ascii="Calibri" w:eastAsia="Calibri" w:hAnsi="Calibri" w:cs="Calibri"/>
                <w:sz w:val="20"/>
                <w:bdr w:val="nil"/>
              </w:rPr>
              <w:t>návykové</w:t>
            </w:r>
            <w:proofErr w:type="gramEnd"/>
            <w:r w:rsidRPr="004E2298">
              <w:rPr>
                <w:rFonts w:ascii="Calibri" w:eastAsia="Calibri" w:hAnsi="Calibri" w:cs="Calibri"/>
                <w:sz w:val="20"/>
                <w:bdr w:val="nil"/>
              </w:rPr>
              <w:t xml:space="preserve"> látky, hrací automaty, počítače,</w:t>
            </w:r>
          </w:p>
          <w:p w:rsidR="00CC69C0" w:rsidRPr="004E2298" w:rsidRDefault="00CC69C0" w:rsidP="00CC69C0">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odmítání návykových látek,</w:t>
            </w:r>
          </w:p>
          <w:p w:rsidR="00DC4E7B" w:rsidRPr="004E2298" w:rsidRDefault="00DC4E7B" w:rsidP="00DC4E7B">
            <w:pPr>
              <w:spacing w:line="240" w:lineRule="auto"/>
              <w:ind w:left="60"/>
              <w:jc w:val="left"/>
              <w:rPr>
                <w:bdr w:val="nil"/>
              </w:rPr>
            </w:pPr>
            <w:r w:rsidRPr="004E2298">
              <w:rPr>
                <w:rFonts w:ascii="Calibri" w:eastAsia="Calibri" w:hAnsi="Calibri" w:cs="Calibri"/>
                <w:sz w:val="20"/>
                <w:bdr w:val="nil"/>
              </w:rPr>
              <w:t xml:space="preserve"> </w:t>
            </w:r>
            <w:r w:rsidR="00CC69C0" w:rsidRPr="004E2298">
              <w:rPr>
                <w:rFonts w:ascii="Calibri" w:eastAsia="Calibri" w:hAnsi="Calibri" w:cs="Calibri"/>
                <w:sz w:val="20"/>
                <w:bdr w:val="nil"/>
              </w:rPr>
              <w:t xml:space="preserve">- </w:t>
            </w:r>
            <w:r w:rsidRPr="004E2298">
              <w:rPr>
                <w:rFonts w:ascii="Calibri" w:eastAsia="Calibri" w:hAnsi="Calibri" w:cs="Calibri"/>
                <w:sz w:val="20"/>
                <w:bdr w:val="nil"/>
              </w:rPr>
              <w:t>nebezpečí komunikace prostřednictvím elektronických médií</w:t>
            </w:r>
          </w:p>
          <w:p w:rsidR="00DC4E7B" w:rsidRPr="004E2298" w:rsidRDefault="00DC4E7B" w:rsidP="00DC4E7B">
            <w:pPr>
              <w:spacing w:line="240" w:lineRule="auto"/>
              <w:ind w:left="60"/>
              <w:jc w:val="left"/>
              <w:rPr>
                <w:bdr w:val="nil"/>
              </w:rPr>
            </w:pPr>
            <w:r w:rsidRPr="004E2298">
              <w:rPr>
                <w:rFonts w:ascii="Calibri" w:eastAsia="Calibri" w:hAnsi="Calibri" w:cs="Calibri"/>
                <w:sz w:val="20"/>
                <w:bdr w:val="nil"/>
              </w:rPr>
              <w:t xml:space="preserve">- </w:t>
            </w:r>
            <w:r w:rsidR="00CC69C0" w:rsidRPr="004E2298">
              <w:rPr>
                <w:rFonts w:ascii="Calibri" w:eastAsia="Calibri" w:hAnsi="Calibri" w:cs="Calibri"/>
                <w:sz w:val="20"/>
                <w:bdr w:val="nil"/>
              </w:rPr>
              <w:t xml:space="preserve">osobní, </w:t>
            </w:r>
            <w:r w:rsidRPr="004E2298">
              <w:rPr>
                <w:rFonts w:ascii="Calibri" w:eastAsia="Calibri" w:hAnsi="Calibri" w:cs="Calibri"/>
                <w:sz w:val="20"/>
                <w:bdr w:val="nil"/>
              </w:rPr>
              <w:t>duševní a intimní hygiena</w:t>
            </w:r>
          </w:p>
        </w:tc>
      </w:tr>
      <w:tr w:rsidR="00DC4E7B" w:rsidTr="00CC69C0">
        <w:trPr>
          <w:trHeight w:val="1019"/>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vMerge/>
            <w:tcBorders>
              <w:left w:val="inset" w:sz="6" w:space="0" w:color="808080"/>
              <w:bottom w:val="single" w:sz="4" w:space="0" w:color="auto"/>
              <w:right w:val="inset" w:sz="6" w:space="0" w:color="808080"/>
            </w:tcBorders>
          </w:tcPr>
          <w:p w:rsidR="00DC4E7B" w:rsidRDefault="00DC4E7B" w:rsidP="00DC4E7B">
            <w:pPr>
              <w:spacing w:line="240" w:lineRule="auto"/>
              <w:ind w:left="60"/>
              <w:jc w:val="left"/>
            </w:pPr>
          </w:p>
        </w:tc>
        <w:tc>
          <w:tcPr>
            <w:tcW w:w="1650" w:type="pct"/>
            <w:vMerge/>
            <w:tcBorders>
              <w:left w:val="inset" w:sz="6" w:space="0" w:color="808080"/>
              <w:bottom w:val="single" w:sz="4" w:space="0" w:color="auto"/>
              <w:right w:val="inset" w:sz="6" w:space="0" w:color="808080"/>
            </w:tcBorders>
          </w:tcPr>
          <w:p w:rsidR="00DC4E7B" w:rsidRDefault="00DC4E7B" w:rsidP="00DC4E7B">
            <w:pPr>
              <w:spacing w:line="240" w:lineRule="auto"/>
              <w:ind w:left="60"/>
              <w:jc w:val="left"/>
              <w:rPr>
                <w:bdr w:val="nil"/>
              </w:rPr>
            </w:pPr>
          </w:p>
        </w:tc>
      </w:tr>
      <w:tr w:rsidR="00DC4E7B" w:rsidTr="001E4FA0">
        <w:trPr>
          <w:trHeight w:val="1420"/>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left w:val="inset" w:sz="6" w:space="0" w:color="808080"/>
              <w:bottom w:val="single" w:sz="4" w:space="0" w:color="auto"/>
              <w:right w:val="inset" w:sz="6" w:space="0" w:color="808080"/>
            </w:tcBorders>
          </w:tcPr>
          <w:p w:rsidR="00DC4E7B" w:rsidRDefault="00DC4E7B" w:rsidP="00DC4E7B">
            <w:pPr>
              <w:spacing w:line="240" w:lineRule="auto"/>
              <w:ind w:left="60"/>
              <w:jc w:val="left"/>
              <w:rPr>
                <w:bdr w:val="nil"/>
              </w:rPr>
            </w:pPr>
            <w:r>
              <w:rPr>
                <w:rFonts w:ascii="Calibri" w:eastAsia="Calibri" w:hAnsi="Calibri" w:cs="Calibri"/>
                <w:sz w:val="20"/>
                <w:bdr w:val="nil"/>
              </w:rPr>
              <w:t>• zná zásady první pomoci (zlomeniny, zástava dýchání apod.)</w:t>
            </w:r>
          </w:p>
          <w:p w:rsidR="00DC4E7B" w:rsidRDefault="00DC4E7B" w:rsidP="00DC4E7B">
            <w:pPr>
              <w:spacing w:line="240" w:lineRule="auto"/>
              <w:ind w:left="60"/>
              <w:jc w:val="left"/>
              <w:rPr>
                <w:bdr w:val="nil"/>
              </w:rPr>
            </w:pPr>
            <w:r>
              <w:rPr>
                <w:rFonts w:ascii="Calibri" w:eastAsia="Calibri" w:hAnsi="Calibri" w:cs="Calibri"/>
                <w:sz w:val="20"/>
                <w:bdr w:val="nil"/>
              </w:rPr>
              <w:t xml:space="preserve">• zná telefon. čísla tísňového volání (pro přivolání první </w:t>
            </w:r>
            <w:proofErr w:type="spellStart"/>
            <w:proofErr w:type="gramStart"/>
            <w:r>
              <w:rPr>
                <w:rFonts w:ascii="Calibri" w:eastAsia="Calibri" w:hAnsi="Calibri" w:cs="Calibri"/>
                <w:sz w:val="20"/>
                <w:bdr w:val="nil"/>
              </w:rPr>
              <w:t>pomoci,hasičů</w:t>
            </w:r>
            <w:proofErr w:type="spellEnd"/>
            <w:proofErr w:type="gramEnd"/>
            <w:r>
              <w:rPr>
                <w:rFonts w:ascii="Calibri" w:eastAsia="Calibri" w:hAnsi="Calibri" w:cs="Calibri"/>
                <w:sz w:val="20"/>
                <w:bdr w:val="nil"/>
              </w:rPr>
              <w:t xml:space="preserve"> a policie)</w:t>
            </w:r>
          </w:p>
        </w:tc>
        <w:tc>
          <w:tcPr>
            <w:tcW w:w="1650" w:type="pct"/>
            <w:tcBorders>
              <w:left w:val="inset" w:sz="6" w:space="0" w:color="808080"/>
              <w:bottom w:val="single" w:sz="4" w:space="0" w:color="auto"/>
              <w:right w:val="inset" w:sz="6" w:space="0" w:color="808080"/>
            </w:tcBorders>
          </w:tcPr>
          <w:p w:rsidR="00CC69C0" w:rsidRDefault="00CC69C0" w:rsidP="00DC4E7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DC4E7B">
              <w:rPr>
                <w:rFonts w:ascii="Calibri" w:eastAsia="Calibri" w:hAnsi="Calibri" w:cs="Calibri"/>
                <w:sz w:val="20"/>
                <w:bdr w:val="nil"/>
              </w:rPr>
              <w:t>první pomoc při drobných poraněních</w:t>
            </w:r>
            <w:r>
              <w:rPr>
                <w:rFonts w:ascii="Calibri" w:eastAsia="Calibri" w:hAnsi="Calibri" w:cs="Calibri"/>
                <w:sz w:val="20"/>
                <w:bdr w:val="nil"/>
              </w:rPr>
              <w:t xml:space="preserve"> a úrazech, prevence nemocí a úrazů</w:t>
            </w:r>
          </w:p>
          <w:p w:rsidR="00DC4E7B" w:rsidRDefault="00DC4E7B" w:rsidP="00DC4E7B">
            <w:pPr>
              <w:spacing w:line="240" w:lineRule="auto"/>
              <w:ind w:left="60"/>
              <w:jc w:val="left"/>
              <w:rPr>
                <w:bdr w:val="nil"/>
              </w:rPr>
            </w:pPr>
            <w:r>
              <w:rPr>
                <w:rFonts w:ascii="Calibri" w:eastAsia="Calibri" w:hAnsi="Calibri" w:cs="Calibri"/>
                <w:sz w:val="20"/>
                <w:bdr w:val="nil"/>
              </w:rPr>
              <w:t>- důležitá telefonní čísla</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4E7B" w:rsidRDefault="00DC4E7B" w:rsidP="00DC4E7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pozornost při získávání poznatků, zapamatování si důležitých bod</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lastRenderedPageBreak/>
              <w:t>vlastní kreativita při tvorbě referátu</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prolíná se výukou po celý rok</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plánování učení a zodpovědná příprava</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MULTIKULTURNÍ VÝCHOVA - Lidské vztahy</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ENVIRONMENTÁLNÍ VÝCHOVA - Ekosystémy</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prolíná se výukou po celý rok</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prolíná se výukou po celý rok</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prolíná se výukou po celý rok</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C4E7B" w:rsidTr="005B402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4E7B" w:rsidRDefault="00DC4E7B" w:rsidP="00DC4E7B">
            <w:pPr>
              <w:spacing w:line="240" w:lineRule="auto"/>
              <w:ind w:left="60"/>
              <w:jc w:val="left"/>
              <w:rPr>
                <w:bdr w:val="nil"/>
              </w:rPr>
            </w:pPr>
            <w:r>
              <w:rPr>
                <w:rFonts w:ascii="Calibri" w:eastAsia="Calibri" w:hAnsi="Calibri" w:cs="Calibri"/>
                <w:sz w:val="20"/>
                <w:bdr w:val="nil"/>
              </w:rPr>
              <w:t>práce ve skupině, tolerance a pochopení pro druhé</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9A292B" w:rsidTr="005B402B">
        <w:trPr>
          <w:trHeight w:val="169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jc w:val="left"/>
              <w:rPr>
                <w:bdr w:val="nil"/>
              </w:rPr>
            </w:pPr>
            <w:r>
              <w:rPr>
                <w:rFonts w:ascii="Calibri" w:eastAsia="Calibri" w:hAnsi="Calibri" w:cs="Calibri"/>
                <w:sz w:val="20"/>
                <w:bdr w:val="nil"/>
              </w:rPr>
              <w:t>• orientuje se v základních vlastnostech vzduchu</w:t>
            </w:r>
          </w:p>
          <w:p w:rsidR="009A292B" w:rsidRDefault="009A292B" w:rsidP="009A292B">
            <w:pPr>
              <w:spacing w:line="240" w:lineRule="auto"/>
              <w:ind w:left="60"/>
              <w:jc w:val="left"/>
              <w:rPr>
                <w:bdr w:val="nil"/>
              </w:rPr>
            </w:pPr>
            <w:r>
              <w:rPr>
                <w:rFonts w:ascii="Calibri" w:eastAsia="Calibri" w:hAnsi="Calibri" w:cs="Calibri"/>
                <w:sz w:val="20"/>
                <w:bdr w:val="nil"/>
              </w:rPr>
              <w:t>• chápe význam vzduchu jako jednu ze zákl. podmínek života a jeho vzniku na zemi</w:t>
            </w:r>
          </w:p>
          <w:p w:rsidR="009A292B" w:rsidRDefault="009A292B" w:rsidP="009A292B">
            <w:pPr>
              <w:spacing w:line="240" w:lineRule="auto"/>
              <w:ind w:left="60"/>
              <w:jc w:val="left"/>
              <w:rPr>
                <w:bdr w:val="nil"/>
              </w:rPr>
            </w:pPr>
            <w:r>
              <w:rPr>
                <w:rFonts w:ascii="Calibri" w:eastAsia="Calibri" w:hAnsi="Calibri" w:cs="Calibri"/>
                <w:sz w:val="20"/>
                <w:bdr w:val="nil"/>
              </w:rPr>
              <w:t>• rozlišuje skupenství vody</w:t>
            </w:r>
          </w:p>
          <w:p w:rsidR="009A292B" w:rsidRDefault="009A292B" w:rsidP="009A292B">
            <w:pPr>
              <w:spacing w:line="240" w:lineRule="auto"/>
              <w:ind w:left="60"/>
              <w:jc w:val="left"/>
              <w:rPr>
                <w:bdr w:val="nil"/>
              </w:rPr>
            </w:pPr>
            <w:r>
              <w:rPr>
                <w:rFonts w:ascii="Calibri" w:eastAsia="Calibri" w:hAnsi="Calibri" w:cs="Calibri"/>
                <w:sz w:val="20"/>
                <w:bdr w:val="nil"/>
              </w:rPr>
              <w:t>• uvědomuje si význam a nutnost ochrany čistoty vod</w:t>
            </w:r>
          </w:p>
          <w:p w:rsidR="009A292B" w:rsidRDefault="009A292B" w:rsidP="009A292B">
            <w:pPr>
              <w:spacing w:line="240" w:lineRule="auto"/>
              <w:ind w:left="60"/>
              <w:jc w:val="left"/>
              <w:rPr>
                <w:bdr w:val="nil"/>
              </w:rPr>
            </w:pPr>
            <w:r>
              <w:rPr>
                <w:rFonts w:ascii="Calibri" w:eastAsia="Calibri" w:hAnsi="Calibri" w:cs="Calibri"/>
                <w:sz w:val="20"/>
                <w:bdr w:val="nil"/>
              </w:rPr>
              <w:t>• popíše znečišťovatele ve svém okolí</w:t>
            </w:r>
          </w:p>
          <w:p w:rsidR="009A292B" w:rsidRDefault="009A292B" w:rsidP="009A292B">
            <w:pPr>
              <w:spacing w:line="240" w:lineRule="auto"/>
              <w:ind w:left="60"/>
              <w:jc w:val="left"/>
              <w:rPr>
                <w:bdr w:val="nil"/>
              </w:rPr>
            </w:pPr>
            <w:r>
              <w:rPr>
                <w:rFonts w:ascii="Calibri" w:eastAsia="Calibri" w:hAnsi="Calibri" w:cs="Calibri"/>
                <w:sz w:val="20"/>
                <w:bdr w:val="nil"/>
              </w:rPr>
              <w:t>• seznámí se se základními pravidly ochrany před povodněmi</w:t>
            </w:r>
          </w:p>
          <w:p w:rsidR="009A292B" w:rsidRDefault="009A292B" w:rsidP="009A292B">
            <w:pPr>
              <w:spacing w:line="240" w:lineRule="auto"/>
              <w:ind w:left="60"/>
              <w:jc w:val="left"/>
              <w:rPr>
                <w:bdr w:val="nil"/>
              </w:rPr>
            </w:pPr>
            <w:r>
              <w:rPr>
                <w:rFonts w:ascii="Calibri" w:eastAsia="Calibri" w:hAnsi="Calibri" w:cs="Calibri"/>
                <w:sz w:val="20"/>
                <w:bdr w:val="nil"/>
              </w:rPr>
              <w:t>• chápe význam půdy pro živé organismy</w:t>
            </w:r>
          </w:p>
          <w:p w:rsidR="009A292B" w:rsidRDefault="009A292B" w:rsidP="009A292B">
            <w:pPr>
              <w:spacing w:line="240" w:lineRule="auto"/>
              <w:ind w:left="60"/>
              <w:jc w:val="left"/>
              <w:rPr>
                <w:bdr w:val="nil"/>
              </w:rPr>
            </w:pPr>
            <w:r>
              <w:rPr>
                <w:rFonts w:ascii="Calibri" w:eastAsia="Calibri" w:hAnsi="Calibri" w:cs="Calibri"/>
                <w:sz w:val="20"/>
                <w:bdr w:val="nil"/>
              </w:rPr>
              <w:t>• chápe význam vybraných hornin a nerostů pro průmysl</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má povědomí o vzhledu a nejvýznamnějších lokalitách těžby hornin a nerostů</w:t>
            </w:r>
          </w:p>
          <w:p w:rsidR="009A292B" w:rsidRDefault="009A292B" w:rsidP="009A292B">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 živá a neživá příroda </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-rozmanitost podmínek života na Zemi</w:t>
            </w:r>
          </w:p>
          <w:p w:rsidR="009A292B" w:rsidRDefault="009A292B" w:rsidP="009A292B">
            <w:pPr>
              <w:spacing w:line="240" w:lineRule="auto"/>
              <w:ind w:left="60"/>
              <w:jc w:val="left"/>
              <w:rPr>
                <w:bdr w:val="nil"/>
              </w:rPr>
            </w:pPr>
            <w:r>
              <w:rPr>
                <w:rFonts w:ascii="Calibri" w:eastAsia="Calibri" w:hAnsi="Calibri" w:cs="Calibri"/>
                <w:sz w:val="20"/>
                <w:bdr w:val="nil"/>
              </w:rPr>
              <w:t>- vzduch (proudění, význam, proudění, podnebí, počasí, význam pro život),</w:t>
            </w:r>
          </w:p>
          <w:p w:rsidR="009A292B" w:rsidRDefault="009A292B" w:rsidP="009A292B">
            <w:pPr>
              <w:spacing w:line="240" w:lineRule="auto"/>
              <w:ind w:left="60"/>
              <w:jc w:val="left"/>
              <w:rPr>
                <w:bdr w:val="nil"/>
              </w:rPr>
            </w:pPr>
            <w:r>
              <w:rPr>
                <w:rFonts w:ascii="Calibri" w:eastAsia="Calibri" w:hAnsi="Calibri" w:cs="Calibri"/>
                <w:sz w:val="20"/>
                <w:bdr w:val="nil"/>
              </w:rPr>
              <w:t>- voda (složení, vlastnosti, skupenství, výskyt, koloběh, význam, druhy)</w:t>
            </w:r>
          </w:p>
          <w:p w:rsidR="009A292B" w:rsidRDefault="009A292B" w:rsidP="009A292B">
            <w:pPr>
              <w:spacing w:line="240" w:lineRule="auto"/>
              <w:ind w:left="60"/>
              <w:jc w:val="left"/>
              <w:rPr>
                <w:bdr w:val="nil"/>
              </w:rPr>
            </w:pPr>
            <w:r>
              <w:rPr>
                <w:rFonts w:ascii="Calibri" w:eastAsia="Calibri" w:hAnsi="Calibri" w:cs="Calibri"/>
                <w:sz w:val="20"/>
                <w:bdr w:val="nil"/>
              </w:rPr>
              <w:t xml:space="preserve"> půda (vznik a význam)</w:t>
            </w:r>
          </w:p>
          <w:p w:rsidR="009A292B" w:rsidRDefault="009A292B" w:rsidP="009A292B">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Pr="00B42E0E">
              <w:rPr>
                <w:rFonts w:ascii="Calibri" w:eastAsia="Calibri" w:hAnsi="Calibri" w:cs="Calibri"/>
                <w:sz w:val="20"/>
                <w:bdr w:val="nil"/>
              </w:rPr>
              <w:t xml:space="preserve">horniny a nerosty (hospodářsky významné, </w:t>
            </w:r>
            <w:r>
              <w:rPr>
                <w:rFonts w:ascii="Calibri" w:eastAsia="Calibri" w:hAnsi="Calibri" w:cs="Calibri"/>
                <w:sz w:val="20"/>
                <w:bdr w:val="nil"/>
              </w:rPr>
              <w:t xml:space="preserve">zvětrávání, </w:t>
            </w:r>
            <w:r w:rsidRPr="00B42E0E">
              <w:rPr>
                <w:rFonts w:ascii="Calibri" w:eastAsia="Calibri" w:hAnsi="Calibri" w:cs="Calibri"/>
                <w:sz w:val="20"/>
                <w:bdr w:val="nil"/>
              </w:rPr>
              <w:t>vznik)</w:t>
            </w:r>
          </w:p>
          <w:p w:rsidR="009A292B" w:rsidRDefault="009A292B" w:rsidP="009A292B">
            <w:pPr>
              <w:spacing w:line="240" w:lineRule="auto"/>
              <w:jc w:val="left"/>
              <w:rPr>
                <w:rFonts w:ascii="Calibri" w:eastAsia="Calibri" w:hAnsi="Calibri" w:cs="Calibri"/>
                <w:sz w:val="20"/>
                <w:bdr w:val="nil"/>
              </w:rPr>
            </w:pPr>
            <w:r>
              <w:rPr>
                <w:rFonts w:ascii="Calibri" w:eastAsia="Calibri" w:hAnsi="Calibri" w:cs="Calibri"/>
                <w:sz w:val="20"/>
                <w:bdr w:val="nil"/>
              </w:rPr>
              <w:t>- význam rostlinstva a živočišstva na Zemi</w:t>
            </w:r>
          </w:p>
          <w:p w:rsidR="009A292B" w:rsidRPr="00B42E0E" w:rsidRDefault="009A292B" w:rsidP="009A292B">
            <w:pPr>
              <w:spacing w:line="240" w:lineRule="auto"/>
              <w:jc w:val="left"/>
              <w:rPr>
                <w:bdr w:val="nil"/>
              </w:rPr>
            </w:pPr>
            <w:r>
              <w:rPr>
                <w:rFonts w:ascii="Calibri" w:eastAsia="Calibri" w:hAnsi="Calibri" w:cs="Calibri"/>
                <w:sz w:val="20"/>
                <w:bdr w:val="nil"/>
              </w:rPr>
              <w:t>- ohleduplné chování v přírodě a ochrana přírody</w:t>
            </w:r>
          </w:p>
        </w:tc>
      </w:tr>
      <w:tr w:rsidR="009A292B" w:rsidTr="00C04A9A">
        <w:trPr>
          <w:trHeight w:val="88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umí vysvětlit střídání dne a noci a ročních období jako důsledek pohybu Země ve vesmíru</w:t>
            </w:r>
          </w:p>
          <w:p w:rsidR="009A292B" w:rsidRDefault="009A292B" w:rsidP="009A292B">
            <w:pPr>
              <w:spacing w:line="240" w:lineRule="auto"/>
              <w:ind w:left="60"/>
              <w:jc w:val="left"/>
              <w:rPr>
                <w:bdr w:val="nil"/>
              </w:rPr>
            </w:pP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Sluneční soustava</w:t>
            </w:r>
          </w:p>
          <w:p w:rsidR="009A292B" w:rsidRDefault="009A292B" w:rsidP="009A292B">
            <w:pPr>
              <w:spacing w:line="240" w:lineRule="auto"/>
              <w:ind w:left="60"/>
              <w:jc w:val="left"/>
              <w:rPr>
                <w:bdr w:val="nil"/>
              </w:rPr>
            </w:pPr>
            <w:r>
              <w:rPr>
                <w:rFonts w:ascii="Calibri" w:eastAsia="Calibri" w:hAnsi="Calibri" w:cs="Calibri"/>
                <w:sz w:val="20"/>
                <w:bdr w:val="nil"/>
              </w:rPr>
              <w:t>- střídání ročních období, dne a noci</w:t>
            </w:r>
          </w:p>
          <w:p w:rsidR="009A292B" w:rsidRDefault="009A292B" w:rsidP="009A292B">
            <w:pPr>
              <w:spacing w:line="240" w:lineRule="auto"/>
              <w:ind w:left="60"/>
              <w:jc w:val="left"/>
              <w:rPr>
                <w:bdr w:val="nil"/>
              </w:rPr>
            </w:pPr>
          </w:p>
        </w:tc>
      </w:tr>
      <w:tr w:rsidR="009A292B" w:rsidTr="009A292B">
        <w:trPr>
          <w:trHeight w:val="184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navazuje na své poznatky o floře a fauně v jednotlivých podnebných pásech na Zemi, v Evropě</w:t>
            </w:r>
          </w:p>
          <w:p w:rsidR="009A292B" w:rsidRDefault="009A292B" w:rsidP="009A292B">
            <w:pPr>
              <w:spacing w:line="240" w:lineRule="auto"/>
              <w:ind w:left="60"/>
              <w:jc w:val="left"/>
              <w:rPr>
                <w:bdr w:val="nil"/>
              </w:rPr>
            </w:pPr>
            <w:r>
              <w:rPr>
                <w:rFonts w:ascii="Calibri" w:eastAsia="Calibri" w:hAnsi="Calibri" w:cs="Calibri"/>
                <w:sz w:val="20"/>
                <w:bdr w:val="nil"/>
              </w:rPr>
              <w:t>• aplikuje poznatky na blízké lokality</w:t>
            </w:r>
          </w:p>
          <w:p w:rsidR="009A292B" w:rsidRDefault="009A292B" w:rsidP="009A292B">
            <w:pPr>
              <w:spacing w:line="240" w:lineRule="auto"/>
              <w:ind w:left="60"/>
              <w:jc w:val="left"/>
              <w:rPr>
                <w:bdr w:val="nil"/>
              </w:rPr>
            </w:pPr>
            <w:r>
              <w:rPr>
                <w:rFonts w:ascii="Calibri" w:eastAsia="Calibri" w:hAnsi="Calibri" w:cs="Calibri"/>
                <w:sz w:val="20"/>
                <w:bdr w:val="nil"/>
              </w:rPr>
              <w:t>• umí vysvětlit pojem potravní řetězec a pyramida a uvede příklad</w:t>
            </w:r>
          </w:p>
          <w:p w:rsidR="009A292B" w:rsidRDefault="009A292B" w:rsidP="009A292B">
            <w:pPr>
              <w:spacing w:line="240" w:lineRule="auto"/>
              <w:ind w:left="60"/>
              <w:jc w:val="left"/>
              <w:rPr>
                <w:bdr w:val="nil"/>
              </w:rPr>
            </w:pPr>
            <w:r>
              <w:rPr>
                <w:rFonts w:ascii="Calibri" w:eastAsia="Calibri" w:hAnsi="Calibri" w:cs="Calibri"/>
                <w:sz w:val="20"/>
                <w:bdr w:val="nil"/>
              </w:rPr>
              <w:t>• ví, co znamená rovnováha v přírodě a uvede důsledky jejího porušení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životní podmínky</w:t>
            </w:r>
          </w:p>
          <w:p w:rsidR="009A292B" w:rsidRDefault="009A292B" w:rsidP="009A292B">
            <w:pPr>
              <w:spacing w:line="240" w:lineRule="auto"/>
              <w:ind w:left="60"/>
              <w:jc w:val="left"/>
              <w:rPr>
                <w:bdr w:val="nil"/>
              </w:rPr>
            </w:pPr>
            <w:r>
              <w:rPr>
                <w:rFonts w:ascii="Calibri" w:eastAsia="Calibri" w:hAnsi="Calibri" w:cs="Calibri"/>
                <w:sz w:val="20"/>
                <w:bdr w:val="nil"/>
              </w:rPr>
              <w:t>- podnebná pásma</w:t>
            </w:r>
          </w:p>
          <w:p w:rsidR="009A292B" w:rsidRDefault="009A292B" w:rsidP="009A292B">
            <w:pPr>
              <w:spacing w:line="240" w:lineRule="auto"/>
              <w:jc w:val="left"/>
              <w:rPr>
                <w:bdr w:val="nil"/>
              </w:rPr>
            </w:pPr>
          </w:p>
          <w:p w:rsidR="009A292B" w:rsidRDefault="009A292B" w:rsidP="009A292B">
            <w:pPr>
              <w:spacing w:line="240" w:lineRule="auto"/>
              <w:ind w:left="60"/>
              <w:jc w:val="left"/>
              <w:rPr>
                <w:bdr w:val="nil"/>
              </w:rPr>
            </w:pPr>
            <w:r>
              <w:rPr>
                <w:rFonts w:ascii="Calibri" w:eastAsia="Calibri" w:hAnsi="Calibri" w:cs="Calibri"/>
                <w:sz w:val="20"/>
                <w:bdr w:val="nil"/>
              </w:rPr>
              <w:t>- rovnováha v přírodě (vzájemné vztahy mezi organismy)</w:t>
            </w:r>
          </w:p>
          <w:p w:rsidR="009A292B" w:rsidRDefault="009A292B" w:rsidP="009A292B">
            <w:pPr>
              <w:spacing w:line="240" w:lineRule="auto"/>
              <w:ind w:left="60"/>
              <w:jc w:val="left"/>
              <w:rPr>
                <w:bdr w:val="nil"/>
              </w:rPr>
            </w:pPr>
          </w:p>
        </w:tc>
      </w:tr>
      <w:tr w:rsidR="009A292B" w:rsidTr="005B402B">
        <w:trPr>
          <w:trHeight w:val="170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Pr="004E2298" w:rsidRDefault="009A292B" w:rsidP="009A292B">
            <w:pPr>
              <w:spacing w:line="240" w:lineRule="auto"/>
              <w:ind w:left="60"/>
              <w:jc w:val="left"/>
              <w:rPr>
                <w:bdr w:val="nil"/>
              </w:rPr>
            </w:pPr>
            <w:r w:rsidRPr="004E2298">
              <w:rPr>
                <w:rFonts w:ascii="Calibri" w:eastAsia="Calibri" w:hAnsi="Calibri" w:cs="Calibri"/>
                <w:sz w:val="20"/>
                <w:bdr w:val="nil"/>
              </w:rPr>
              <w:t>• dokáže pozorovat živočichy a rostliny, zformulovat a zapsat výsledek pozorování</w:t>
            </w:r>
          </w:p>
          <w:p w:rsidR="009A292B" w:rsidRPr="004E2298" w:rsidRDefault="009A292B" w:rsidP="009A292B">
            <w:pPr>
              <w:spacing w:line="240" w:lineRule="auto"/>
              <w:ind w:left="60"/>
              <w:jc w:val="left"/>
              <w:rPr>
                <w:bdr w:val="nil"/>
              </w:rPr>
            </w:pPr>
            <w:r w:rsidRPr="004E2298">
              <w:rPr>
                <w:rFonts w:ascii="Calibri" w:eastAsia="Calibri" w:hAnsi="Calibri" w:cs="Calibri"/>
                <w:sz w:val="20"/>
                <w:bdr w:val="nil"/>
              </w:rPr>
              <w:t>• třídí živočichy a rostliny podle stavby těla, způsobu rozmnožování, délky života</w:t>
            </w:r>
            <w:proofErr w:type="gramStart"/>
            <w:r w:rsidRPr="004E2298">
              <w:rPr>
                <w:rFonts w:ascii="Calibri" w:eastAsia="Calibri" w:hAnsi="Calibri" w:cs="Calibri"/>
                <w:sz w:val="20"/>
                <w:bdr w:val="nil"/>
              </w:rPr>
              <w:t xml:space="preserve"> ..</w:t>
            </w:r>
            <w:proofErr w:type="gramEnd"/>
          </w:p>
          <w:p w:rsidR="009A292B" w:rsidRPr="004E2298" w:rsidRDefault="009A292B" w:rsidP="009A292B">
            <w:pPr>
              <w:spacing w:line="240" w:lineRule="auto"/>
              <w:ind w:left="60"/>
              <w:jc w:val="left"/>
              <w:rPr>
                <w:rFonts w:ascii="Calibri" w:eastAsia="Calibri" w:hAnsi="Calibri" w:cs="Calibri"/>
                <w:sz w:val="20"/>
                <w:bdr w:val="nil"/>
              </w:rPr>
            </w:pPr>
            <w:r w:rsidRPr="004E2298">
              <w:rPr>
                <w:rFonts w:ascii="Calibri" w:eastAsia="Calibri" w:hAnsi="Calibri" w:cs="Calibri"/>
                <w:sz w:val="20"/>
                <w:bdr w:val="nil"/>
              </w:rPr>
              <w:t>• pozná znaky života, životní potřeby, stavbu těla, průběh a způsob života, výživu u některých nejznámějších druhů</w:t>
            </w:r>
          </w:p>
          <w:p w:rsidR="004E2298" w:rsidRPr="004E2298" w:rsidRDefault="004E2298" w:rsidP="009A292B">
            <w:pPr>
              <w:spacing w:line="240" w:lineRule="auto"/>
              <w:ind w:left="60"/>
              <w:jc w:val="left"/>
              <w:rPr>
                <w:bdr w:val="nil"/>
              </w:rPr>
            </w:pPr>
            <w:r w:rsidRPr="004E2298">
              <w:rPr>
                <w:rFonts w:ascii="Calibri" w:eastAsia="Calibri" w:hAnsi="Calibri" w:cs="Calibri"/>
                <w:sz w:val="20"/>
                <w:bdr w:val="nil"/>
              </w:rPr>
              <w:t>•</w:t>
            </w:r>
            <w:r w:rsidRPr="004E2298">
              <w:rPr>
                <w:sz w:val="20"/>
                <w:szCs w:val="20"/>
                <w:bdr w:val="nil"/>
              </w:rPr>
              <w:t>využije digitální technologie k</w:t>
            </w:r>
            <w:r>
              <w:rPr>
                <w:sz w:val="20"/>
                <w:szCs w:val="20"/>
                <w:bdr w:val="nil"/>
              </w:rPr>
              <w:t> </w:t>
            </w:r>
            <w:r w:rsidRPr="004E2298">
              <w:rPr>
                <w:sz w:val="20"/>
                <w:szCs w:val="20"/>
                <w:bdr w:val="nil"/>
              </w:rPr>
              <w:t>vyhledání</w:t>
            </w:r>
            <w:r>
              <w:rPr>
                <w:sz w:val="20"/>
                <w:szCs w:val="20"/>
                <w:bdr w:val="nil"/>
              </w:rPr>
              <w:t xml:space="preserve"> a záznamu</w:t>
            </w:r>
            <w:r w:rsidRPr="004E2298">
              <w:rPr>
                <w:sz w:val="20"/>
                <w:szCs w:val="20"/>
                <w:bdr w:val="nil"/>
              </w:rPr>
              <w:t xml:space="preserve"> informací o vybraném organismu</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rostliny, živočichové, houby</w:t>
            </w:r>
          </w:p>
          <w:p w:rsidR="004E2298" w:rsidRDefault="004E2298" w:rsidP="009A292B">
            <w:pPr>
              <w:spacing w:line="240" w:lineRule="auto"/>
              <w:ind w:left="60"/>
              <w:jc w:val="left"/>
              <w:rPr>
                <w:bdr w:val="nil"/>
              </w:rPr>
            </w:pPr>
            <w:r w:rsidRPr="004E2298">
              <w:rPr>
                <w:sz w:val="20"/>
                <w:szCs w:val="20"/>
                <w:bdr w:val="nil"/>
              </w:rPr>
              <w:t>- vyhledávání</w:t>
            </w:r>
            <w:r>
              <w:rPr>
                <w:sz w:val="20"/>
                <w:szCs w:val="20"/>
                <w:bdr w:val="nil"/>
              </w:rPr>
              <w:t xml:space="preserve"> a záznam</w:t>
            </w:r>
            <w:r w:rsidRPr="004E2298">
              <w:rPr>
                <w:sz w:val="20"/>
                <w:szCs w:val="20"/>
                <w:bdr w:val="nil"/>
              </w:rPr>
              <w:t xml:space="preserve"> informací v doporučených digitálních zdrojích</w:t>
            </w:r>
          </w:p>
        </w:tc>
      </w:tr>
      <w:tr w:rsidR="009A292B" w:rsidTr="009A292B">
        <w:trPr>
          <w:trHeight w:val="160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zná význam zdravého životního prostředí pro člověka, zná hlavní znečišťovatele vody, vzduchu, půdy atd.</w:t>
            </w:r>
          </w:p>
          <w:p w:rsidR="009A292B" w:rsidRDefault="009A292B" w:rsidP="009A292B">
            <w:pPr>
              <w:spacing w:line="240" w:lineRule="auto"/>
              <w:ind w:left="60"/>
              <w:jc w:val="left"/>
              <w:rPr>
                <w:bdr w:val="nil"/>
              </w:rPr>
            </w:pPr>
            <w:r>
              <w:rPr>
                <w:rFonts w:ascii="Calibri" w:eastAsia="Calibri" w:hAnsi="Calibri" w:cs="Calibri"/>
                <w:sz w:val="20"/>
                <w:bdr w:val="nil"/>
              </w:rPr>
              <w:t>• zná pojem recyklace</w:t>
            </w:r>
          </w:p>
          <w:p w:rsidR="009A292B" w:rsidRDefault="009A292B" w:rsidP="009A292B">
            <w:pPr>
              <w:spacing w:line="240" w:lineRule="auto"/>
              <w:ind w:left="60"/>
              <w:jc w:val="left"/>
              <w:rPr>
                <w:bdr w:val="nil"/>
              </w:rPr>
            </w:pPr>
            <w:r>
              <w:rPr>
                <w:rFonts w:ascii="Calibri" w:eastAsia="Calibri" w:hAnsi="Calibri" w:cs="Calibri"/>
                <w:sz w:val="20"/>
                <w:bdr w:val="nil"/>
              </w:rPr>
              <w:t>• chápe pravidla chování v CHKO a v přírodě</w:t>
            </w:r>
          </w:p>
          <w:p w:rsidR="009A292B" w:rsidRDefault="009A292B" w:rsidP="009A292B">
            <w:pPr>
              <w:spacing w:line="240" w:lineRule="auto"/>
              <w:ind w:left="60"/>
              <w:jc w:val="left"/>
              <w:rPr>
                <w:bdr w:val="nil"/>
              </w:rPr>
            </w:pPr>
            <w:r>
              <w:rPr>
                <w:rFonts w:ascii="Calibri" w:eastAsia="Calibri" w:hAnsi="Calibri" w:cs="Calibri"/>
                <w:sz w:val="20"/>
                <w:bdr w:val="nil"/>
              </w:rPr>
              <w:t>• uvědomuje si prospěšnost a škodlivost zásahů člověka do přírody a krajiny a umí uvést příklad</w:t>
            </w:r>
          </w:p>
          <w:p w:rsidR="009A292B" w:rsidRDefault="009A292B" w:rsidP="009A292B">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ohleduplné chování k přírodě a ochrana přírody</w:t>
            </w:r>
          </w:p>
        </w:tc>
      </w:tr>
      <w:tr w:rsidR="009A292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lastRenderedPageBreak/>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xml:space="preserve">• provádí praktické činnosti v terénu (sestaví sbírky přírodnin, pěstuje rostliny, zakládá si herbáře, vede si stručný zápis o </w:t>
            </w:r>
            <w:proofErr w:type="gramStart"/>
            <w:r>
              <w:rPr>
                <w:rFonts w:ascii="Calibri" w:eastAsia="Calibri" w:hAnsi="Calibri" w:cs="Calibri"/>
                <w:sz w:val="20"/>
                <w:bdr w:val="nil"/>
              </w:rPr>
              <w:t>pozorování..</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vlastní pozorování, pokus, herbář</w:t>
            </w:r>
          </w:p>
        </w:tc>
      </w:tr>
      <w:tr w:rsidR="009A292B" w:rsidTr="005B402B">
        <w:trPr>
          <w:trHeight w:val="127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části lidského těla, základní funkce a projevy, důležité orgány a funkce jednotlivých orgánových soustav, smyslová ústrojí,</w:t>
            </w:r>
          </w:p>
          <w:p w:rsidR="009A292B" w:rsidRDefault="009A292B" w:rsidP="009A292B">
            <w:pPr>
              <w:spacing w:line="240" w:lineRule="auto"/>
              <w:ind w:left="60"/>
              <w:jc w:val="left"/>
              <w:rPr>
                <w:bdr w:val="nil"/>
              </w:rPr>
            </w:pPr>
            <w:r>
              <w:rPr>
                <w:rFonts w:ascii="Calibri" w:eastAsia="Calibri" w:hAnsi="Calibri" w:cs="Calibri"/>
                <w:sz w:val="20"/>
                <w:bdr w:val="nil"/>
              </w:rPr>
              <w:t>• pohlavní rozdíly mezi mužem a ženou, biologické a psychické změny v dospívání,</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základy lidské reprodukce, vývoj jedince,</w:t>
            </w:r>
          </w:p>
          <w:p w:rsidR="009A292B" w:rsidRDefault="009A292B" w:rsidP="009A292B">
            <w:pPr>
              <w:spacing w:line="240" w:lineRule="auto"/>
              <w:ind w:left="60"/>
              <w:jc w:val="left"/>
              <w:rPr>
                <w:bdr w:val="nil"/>
              </w:rPr>
            </w:pP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lidské tělo – životní potřeby</w:t>
            </w:r>
          </w:p>
          <w:p w:rsidR="009A292B" w:rsidRDefault="009A292B" w:rsidP="009A292B">
            <w:pPr>
              <w:spacing w:line="240" w:lineRule="auto"/>
              <w:ind w:left="60"/>
              <w:jc w:val="left"/>
              <w:rPr>
                <w:bdr w:val="nil"/>
              </w:rPr>
            </w:pPr>
            <w:r>
              <w:rPr>
                <w:rFonts w:ascii="Calibri" w:eastAsia="Calibri" w:hAnsi="Calibri" w:cs="Calibri"/>
                <w:sz w:val="20"/>
                <w:bdr w:val="nil"/>
              </w:rPr>
              <w:t>- jednotlivé orgánové soustavy</w:t>
            </w:r>
          </w:p>
          <w:p w:rsidR="009A292B" w:rsidRDefault="009A292B" w:rsidP="009A292B">
            <w:pPr>
              <w:spacing w:line="240" w:lineRule="auto"/>
              <w:ind w:left="60"/>
              <w:jc w:val="left"/>
              <w:rPr>
                <w:bdr w:val="nil"/>
              </w:rPr>
            </w:pPr>
            <w:r>
              <w:rPr>
                <w:rFonts w:ascii="Calibri" w:eastAsia="Calibri" w:hAnsi="Calibri" w:cs="Calibri"/>
                <w:sz w:val="20"/>
                <w:bdr w:val="nil"/>
              </w:rPr>
              <w:t>- pohlavní rozdíly, vznik života</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vývoj jedince</w:t>
            </w:r>
          </w:p>
          <w:p w:rsidR="009A292B" w:rsidRPr="005B402B" w:rsidRDefault="009A292B" w:rsidP="009A292B">
            <w:pPr>
              <w:spacing w:line="240" w:lineRule="auto"/>
              <w:ind w:left="60"/>
              <w:jc w:val="left"/>
              <w:rPr>
                <w:sz w:val="20"/>
                <w:szCs w:val="20"/>
                <w:bdr w:val="nil"/>
              </w:rPr>
            </w:pPr>
            <w:r>
              <w:rPr>
                <w:bdr w:val="nil"/>
              </w:rPr>
              <w:t xml:space="preserve">- </w:t>
            </w:r>
            <w:r w:rsidRPr="005B402B">
              <w:rPr>
                <w:sz w:val="20"/>
                <w:szCs w:val="20"/>
                <w:bdr w:val="nil"/>
              </w:rPr>
              <w:t>dospívání</w:t>
            </w:r>
          </w:p>
          <w:p w:rsidR="009A292B" w:rsidRPr="005B402B" w:rsidRDefault="009A292B" w:rsidP="009A292B">
            <w:pPr>
              <w:spacing w:line="240" w:lineRule="auto"/>
              <w:ind w:left="60"/>
              <w:jc w:val="left"/>
              <w:rPr>
                <w:sz w:val="20"/>
                <w:szCs w:val="20"/>
                <w:bdr w:val="nil"/>
              </w:rPr>
            </w:pPr>
            <w:r w:rsidRPr="005B402B">
              <w:rPr>
                <w:sz w:val="20"/>
                <w:szCs w:val="20"/>
                <w:bdr w:val="nil"/>
              </w:rPr>
              <w:t>- puberta</w:t>
            </w:r>
          </w:p>
          <w:p w:rsidR="009A292B" w:rsidRDefault="009A292B" w:rsidP="009A292B">
            <w:pPr>
              <w:spacing w:line="240" w:lineRule="auto"/>
              <w:ind w:left="60"/>
              <w:jc w:val="left"/>
              <w:rPr>
                <w:bdr w:val="nil"/>
              </w:rPr>
            </w:pPr>
            <w:r w:rsidRPr="005B402B">
              <w:rPr>
                <w:sz w:val="20"/>
                <w:szCs w:val="20"/>
                <w:bdr w:val="nil"/>
              </w:rPr>
              <w:t>- osobní a duševní hygiena</w:t>
            </w:r>
          </w:p>
        </w:tc>
      </w:tr>
      <w:tr w:rsidR="009A292B" w:rsidTr="005B402B">
        <w:trPr>
          <w:trHeight w:val="493"/>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p>
        </w:tc>
        <w:tc>
          <w:tcPr>
            <w:tcW w:w="165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p>
        </w:tc>
      </w:tr>
      <w:tr w:rsidR="009A292B" w:rsidTr="005B402B">
        <w:trPr>
          <w:trHeight w:val="787"/>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řídí se pravidly zdravého způsobu života a prevence</w:t>
            </w:r>
          </w:p>
          <w:p w:rsidR="009A292B" w:rsidRDefault="009A292B" w:rsidP="009A292B">
            <w:pPr>
              <w:spacing w:line="240" w:lineRule="auto"/>
              <w:ind w:left="60"/>
              <w:jc w:val="left"/>
              <w:rPr>
                <w:bdr w:val="nil"/>
              </w:rPr>
            </w:pPr>
            <w:r>
              <w:rPr>
                <w:rFonts w:ascii="Calibri" w:eastAsia="Calibri" w:hAnsi="Calibri" w:cs="Calibri"/>
                <w:sz w:val="20"/>
                <w:bdr w:val="nil"/>
              </w:rPr>
              <w:t>• objasní význam osobní a intimní hygieny, denního režimu, správné výživy</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denní režim</w:t>
            </w:r>
          </w:p>
          <w:p w:rsidR="009A292B" w:rsidRDefault="009A292B" w:rsidP="009A292B">
            <w:pPr>
              <w:spacing w:line="240" w:lineRule="auto"/>
              <w:ind w:left="60"/>
              <w:jc w:val="left"/>
              <w:rPr>
                <w:bdr w:val="nil"/>
              </w:rPr>
            </w:pPr>
            <w:r>
              <w:rPr>
                <w:rFonts w:ascii="Calibri" w:eastAsia="Calibri" w:hAnsi="Calibri" w:cs="Calibri"/>
                <w:sz w:val="20"/>
                <w:bdr w:val="nil"/>
              </w:rPr>
              <w:t>- péče o zdraví, zdravá výživa</w:t>
            </w:r>
          </w:p>
        </w:tc>
      </w:tr>
      <w:tr w:rsidR="009A292B" w:rsidTr="005B402B">
        <w:trPr>
          <w:trHeight w:val="787"/>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ví,co</w:t>
            </w:r>
            <w:proofErr w:type="spellEnd"/>
            <w:proofErr w:type="gramEnd"/>
            <w:r>
              <w:rPr>
                <w:rFonts w:ascii="Calibri" w:eastAsia="Calibri" w:hAnsi="Calibri" w:cs="Calibri"/>
                <w:sz w:val="20"/>
                <w:bdr w:val="nil"/>
              </w:rPr>
              <w:t xml:space="preserve"> je evakuace obyvatel </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ví, jak se zachovat v mimořádných situacích</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bezpečné chování, doprava, riziková místa, rizikové situace</w:t>
            </w:r>
          </w:p>
          <w:p w:rsidR="009A292B" w:rsidRDefault="009A292B" w:rsidP="009A292B">
            <w:pPr>
              <w:spacing w:line="240" w:lineRule="auto"/>
              <w:ind w:left="60"/>
              <w:jc w:val="left"/>
              <w:rPr>
                <w:bdr w:val="nil"/>
              </w:rPr>
            </w:pPr>
            <w:r>
              <w:rPr>
                <w:rFonts w:ascii="Calibri" w:eastAsia="Calibri" w:hAnsi="Calibri" w:cs="Calibri"/>
                <w:sz w:val="20"/>
                <w:bdr w:val="nil"/>
              </w:rPr>
              <w:t>• tísňové linky</w:t>
            </w:r>
          </w:p>
        </w:tc>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vhodné a nevhodná místa pro hru, bezpečné chování v rizikovém prostředí, označování nebezpečných látek</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situace hromadného ohrožení (povodně, požáry, dopravní nehoda) – varovné signály, příčiny, prevence vzniku, ochrana a evakuace při požáru,</w:t>
            </w:r>
          </w:p>
          <w:p w:rsidR="009A292B" w:rsidRDefault="009A292B" w:rsidP="009A292B">
            <w:pPr>
              <w:spacing w:line="240" w:lineRule="auto"/>
              <w:ind w:left="60"/>
              <w:jc w:val="left"/>
              <w:rPr>
                <w:bdr w:val="nil"/>
              </w:rPr>
            </w:pPr>
            <w:r>
              <w:rPr>
                <w:rFonts w:ascii="Calibri" w:eastAsia="Calibri" w:hAnsi="Calibri" w:cs="Calibri"/>
                <w:sz w:val="20"/>
                <w:bdr w:val="nil"/>
              </w:rPr>
              <w:t>- šikana, týrání, zneužívání, brutalita a jiné formy násilí</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Integrovaný záchranný systém, služby odborné </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pomoci, čísla tísňového volání,</w:t>
            </w:r>
          </w:p>
          <w:p w:rsidR="009A292B" w:rsidRPr="007E279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bezpečné chování v silničním provozu, dopravní značky, předcházení rizikovým situacím v dopravě a v dopravních prostředcích (bezpečnostní prvky)</w:t>
            </w:r>
          </w:p>
        </w:tc>
      </w:tr>
      <w:tr w:rsidR="009A292B" w:rsidTr="005B402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 uvědomuje si škodlivost kouření, drog, alkoholu, gamblerství</w:t>
            </w:r>
          </w:p>
          <w:p w:rsidR="009A292B" w:rsidRDefault="009A292B" w:rsidP="009A292B">
            <w:pPr>
              <w:spacing w:line="240" w:lineRule="auto"/>
              <w:ind w:left="60"/>
              <w:jc w:val="left"/>
              <w:rPr>
                <w:bdr w:val="nil"/>
              </w:rPr>
            </w:pPr>
            <w:r>
              <w:rPr>
                <w:rFonts w:ascii="Calibri" w:eastAsia="Calibri" w:hAnsi="Calibri" w:cs="Calibri"/>
                <w:sz w:val="20"/>
                <w:bdr w:val="nil"/>
              </w:rPr>
              <w:t>• zná a řídí se zásadami péče o zdraví, zná význam sportování, správné výživy</w:t>
            </w:r>
          </w:p>
          <w:p w:rsidR="009A292B" w:rsidRDefault="009A292B" w:rsidP="009A292B">
            <w:pPr>
              <w:spacing w:line="240" w:lineRule="auto"/>
              <w:ind w:left="60"/>
              <w:jc w:val="left"/>
              <w:rPr>
                <w:bdr w:val="nil"/>
              </w:rPr>
            </w:pPr>
            <w:r>
              <w:rPr>
                <w:rFonts w:ascii="Calibri" w:eastAsia="Calibri" w:hAnsi="Calibri" w:cs="Calibri"/>
                <w:sz w:val="20"/>
                <w:bdr w:val="nil"/>
              </w:rPr>
              <w:t>• řídí se pravidly zdravého způsobu života prevence</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objasní význam osobní a intimní hygieny</w:t>
            </w:r>
          </w:p>
          <w:p w:rsidR="004E2298" w:rsidRDefault="004E2298" w:rsidP="009A292B">
            <w:pPr>
              <w:spacing w:line="240" w:lineRule="auto"/>
              <w:ind w:left="60"/>
              <w:jc w:val="left"/>
              <w:rPr>
                <w:bdr w:val="nil"/>
              </w:rPr>
            </w:pPr>
            <w:r>
              <w:rPr>
                <w:rFonts w:ascii="Calibri" w:eastAsia="Calibri" w:hAnsi="Calibri" w:cs="Calibri"/>
                <w:sz w:val="20"/>
                <w:bdr w:val="nil"/>
              </w:rPr>
              <w:t xml:space="preserve">• </w:t>
            </w:r>
            <w:r w:rsidRPr="004E2298">
              <w:rPr>
                <w:sz w:val="20"/>
                <w:szCs w:val="20"/>
                <w:bdr w:val="nil"/>
              </w:rPr>
              <w:t>uvědomuje si zdravotní rizika při dlouhotrvajícím využívání digitálních technologií</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proofErr w:type="gramStart"/>
            <w:r>
              <w:rPr>
                <w:rFonts w:ascii="Calibri" w:eastAsia="Calibri" w:hAnsi="Calibri" w:cs="Calibri"/>
                <w:sz w:val="20"/>
                <w:bdr w:val="nil"/>
              </w:rPr>
              <w:t>závislosti - návykové</w:t>
            </w:r>
            <w:proofErr w:type="gramEnd"/>
            <w:r>
              <w:rPr>
                <w:rFonts w:ascii="Calibri" w:eastAsia="Calibri" w:hAnsi="Calibri" w:cs="Calibri"/>
                <w:sz w:val="20"/>
                <w:bdr w:val="nil"/>
              </w:rPr>
              <w:t xml:space="preserve"> látky, hrací automaty, počítače,</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odmítání návykových látek,</w:t>
            </w:r>
          </w:p>
          <w:p w:rsidR="009A292B" w:rsidRDefault="009A292B" w:rsidP="009A292B">
            <w:pPr>
              <w:spacing w:line="240" w:lineRule="auto"/>
              <w:ind w:left="60"/>
              <w:jc w:val="left"/>
              <w:rPr>
                <w:bdr w:val="nil"/>
              </w:rPr>
            </w:pPr>
            <w:r>
              <w:rPr>
                <w:rFonts w:ascii="Calibri" w:eastAsia="Calibri" w:hAnsi="Calibri" w:cs="Calibri"/>
                <w:sz w:val="20"/>
                <w:bdr w:val="nil"/>
              </w:rPr>
              <w:t xml:space="preserve"> - nebezpečí komunikace prostřednictvím elektronických médií</w:t>
            </w:r>
          </w:p>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osobní, duševní a intimní hygiena</w:t>
            </w:r>
          </w:p>
          <w:p w:rsidR="004E2298" w:rsidRDefault="004E2298" w:rsidP="009A292B">
            <w:pPr>
              <w:spacing w:line="240" w:lineRule="auto"/>
              <w:ind w:left="60"/>
              <w:jc w:val="left"/>
              <w:rPr>
                <w:bdr w:val="nil"/>
              </w:rPr>
            </w:pPr>
            <w:r w:rsidRPr="004E2298">
              <w:rPr>
                <w:bdr w:val="nil"/>
              </w:rPr>
              <w:t xml:space="preserve">- </w:t>
            </w:r>
            <w:r w:rsidRPr="004E2298">
              <w:rPr>
                <w:sz w:val="20"/>
                <w:szCs w:val="20"/>
                <w:bdr w:val="nil"/>
              </w:rPr>
              <w:t>pravidla při práci s digitálními technologiemi, osobní bezpečí – bezpečné chování v online prostředí</w:t>
            </w:r>
          </w:p>
        </w:tc>
      </w:tr>
      <w:tr w:rsidR="009A292B" w:rsidTr="005B402B">
        <w:trPr>
          <w:trHeight w:val="1420"/>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vMerge/>
            <w:tcBorders>
              <w:left w:val="inset" w:sz="6" w:space="0" w:color="808080"/>
              <w:bottom w:val="single" w:sz="4" w:space="0" w:color="auto"/>
              <w:right w:val="inset" w:sz="6" w:space="0" w:color="808080"/>
            </w:tcBorders>
          </w:tcPr>
          <w:p w:rsidR="009A292B" w:rsidRDefault="009A292B" w:rsidP="009A292B">
            <w:pPr>
              <w:spacing w:line="240" w:lineRule="auto"/>
              <w:ind w:left="60"/>
              <w:jc w:val="left"/>
            </w:pPr>
          </w:p>
        </w:tc>
        <w:tc>
          <w:tcPr>
            <w:tcW w:w="1650" w:type="pct"/>
            <w:vMerge/>
            <w:tcBorders>
              <w:left w:val="inset" w:sz="6" w:space="0" w:color="808080"/>
              <w:bottom w:val="single" w:sz="4" w:space="0" w:color="auto"/>
              <w:right w:val="inset" w:sz="6" w:space="0" w:color="808080"/>
            </w:tcBorders>
          </w:tcPr>
          <w:p w:rsidR="009A292B" w:rsidRDefault="009A292B" w:rsidP="009A292B">
            <w:pPr>
              <w:spacing w:line="240" w:lineRule="auto"/>
              <w:ind w:left="60"/>
              <w:jc w:val="left"/>
              <w:rPr>
                <w:bdr w:val="nil"/>
              </w:rPr>
            </w:pPr>
          </w:p>
        </w:tc>
      </w:tr>
      <w:tr w:rsidR="009A292B" w:rsidTr="005B402B">
        <w:trPr>
          <w:trHeight w:val="1420"/>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lastRenderedPageBreak/>
              <w:t>ČJS-5-5-07 rozpozná život ohrožující zranění; ošetří drobná poranění a zajistí lékařskou pomoc</w:t>
            </w:r>
          </w:p>
        </w:tc>
        <w:tc>
          <w:tcPr>
            <w:tcW w:w="1700" w:type="pct"/>
            <w:tcBorders>
              <w:left w:val="inset" w:sz="6" w:space="0" w:color="808080"/>
              <w:bottom w:val="single" w:sz="4" w:space="0" w:color="auto"/>
              <w:right w:val="inset" w:sz="6" w:space="0" w:color="808080"/>
            </w:tcBorders>
          </w:tcPr>
          <w:p w:rsidR="009A292B" w:rsidRDefault="009A292B" w:rsidP="009A292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zná a dovede jednat podle zásad první pomoci, </w:t>
            </w:r>
          </w:p>
          <w:p w:rsidR="009A292B" w:rsidRDefault="009A292B" w:rsidP="009A292B">
            <w:pPr>
              <w:spacing w:line="240" w:lineRule="auto"/>
              <w:ind w:left="60"/>
              <w:jc w:val="left"/>
              <w:rPr>
                <w:bdr w:val="nil"/>
              </w:rPr>
            </w:pPr>
            <w:r>
              <w:rPr>
                <w:rFonts w:ascii="Calibri" w:eastAsia="Calibri" w:hAnsi="Calibri" w:cs="Calibri"/>
                <w:sz w:val="20"/>
                <w:bdr w:val="nil"/>
              </w:rPr>
              <w:t>• zná důležitá telefonní čísla na přivolání pomoci (150, 155, 158, 112)</w:t>
            </w:r>
          </w:p>
        </w:tc>
        <w:tc>
          <w:tcPr>
            <w:tcW w:w="1650" w:type="pct"/>
            <w:tcBorders>
              <w:left w:val="inset" w:sz="6" w:space="0" w:color="808080"/>
              <w:bottom w:val="single" w:sz="4" w:space="0" w:color="auto"/>
              <w:right w:val="inset" w:sz="6" w:space="0" w:color="808080"/>
            </w:tcBorders>
          </w:tcPr>
          <w:p w:rsidR="009A292B" w:rsidRDefault="009A292B" w:rsidP="009A292B">
            <w:pPr>
              <w:spacing w:line="240" w:lineRule="auto"/>
              <w:ind w:left="60"/>
              <w:jc w:val="left"/>
              <w:rPr>
                <w:bdr w:val="nil"/>
              </w:rPr>
            </w:pPr>
            <w:r>
              <w:rPr>
                <w:rFonts w:ascii="Calibri" w:eastAsia="Calibri" w:hAnsi="Calibri" w:cs="Calibri"/>
                <w:sz w:val="20"/>
                <w:bdr w:val="nil"/>
              </w:rPr>
              <w:t>- první pomoc, důležitá telefonní čísla</w:t>
            </w:r>
          </w:p>
          <w:p w:rsidR="009A292B" w:rsidRDefault="009A292B" w:rsidP="009A292B">
            <w:pPr>
              <w:spacing w:line="240" w:lineRule="auto"/>
              <w:ind w:left="60"/>
              <w:jc w:val="left"/>
              <w:rPr>
                <w:bdr w:val="nil"/>
              </w:rPr>
            </w:pPr>
            <w:r>
              <w:rPr>
                <w:rFonts w:ascii="Calibri" w:eastAsia="Calibri" w:hAnsi="Calibri" w:cs="Calibri"/>
                <w:sz w:val="20"/>
                <w:bdr w:val="nil"/>
              </w:rPr>
              <w:t>. nemoc, drobné úrazy a poranění</w:t>
            </w:r>
          </w:p>
          <w:p w:rsidR="009A292B" w:rsidRDefault="009A292B" w:rsidP="009A292B">
            <w:pPr>
              <w:spacing w:line="240" w:lineRule="auto"/>
              <w:ind w:left="60"/>
              <w:jc w:val="left"/>
              <w:rPr>
                <w:bdr w:val="nil"/>
              </w:rPr>
            </w:pPr>
            <w:r>
              <w:rPr>
                <w:rFonts w:ascii="Calibri" w:eastAsia="Calibri" w:hAnsi="Calibri" w:cs="Calibri"/>
                <w:sz w:val="20"/>
                <w:bdr w:val="nil"/>
              </w:rPr>
              <w:t>- Integrovaný záchranný systém</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A292B" w:rsidRDefault="009A292B" w:rsidP="009A292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pozornost při získávání poznatků, zapamatování si důležitých bodů</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fauna a flóra Evropy, podnebná pásma</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vlastní kreativita při tvorbě referátů</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plánování učení a zodpovědná příprava</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ENVIRONMENTÁLNÍ VÝCHOVA - Ekosystémy</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vycházka, exkurze, prolíná se výukou po celý školní rok, naše obec a její vliv na okolní přírodu</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vycházka, exkurze, prolíná se výukou po celý školní rok, možnost zapojení do ochrany životního prostředí (např. OZO, EVVO, Evvoluce, Recyklohraní, Malé školní arboretum, Školní akvárium - motýli, žáby)</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vycházka, exkurze, prolíná se výukou po celý školní rok</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vycházka, exkurze, prolíná se výukou po celý školní rok</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9A292B" w:rsidTr="000F6F4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A292B" w:rsidRDefault="009A292B" w:rsidP="009A292B">
            <w:pPr>
              <w:spacing w:line="240" w:lineRule="auto"/>
              <w:ind w:left="60"/>
              <w:jc w:val="left"/>
              <w:rPr>
                <w:bdr w:val="nil"/>
              </w:rPr>
            </w:pPr>
            <w:r>
              <w:rPr>
                <w:rFonts w:ascii="Calibri" w:eastAsia="Calibri" w:hAnsi="Calibri" w:cs="Calibri"/>
                <w:sz w:val="20"/>
                <w:bdr w:val="nil"/>
              </w:rPr>
              <w:t>práce ve skupině, tolerance a pochopení pro druhé</w:t>
            </w:r>
          </w:p>
        </w:tc>
      </w:tr>
    </w:tbl>
    <w:p w:rsidR="009A292B" w:rsidRDefault="0051145A">
      <w:pPr>
        <w:rPr>
          <w:bdr w:val="nil"/>
        </w:rPr>
      </w:pPr>
      <w:r>
        <w:rPr>
          <w:bdr w:val="nil"/>
        </w:rPr>
        <w:t> </w:t>
      </w:r>
    </w:p>
    <w:p w:rsidR="009A292B" w:rsidRDefault="009A292B">
      <w:pPr>
        <w:rPr>
          <w:bdr w:val="nil"/>
        </w:rPr>
      </w:pPr>
    </w:p>
    <w:p w:rsidR="00E72C67" w:rsidRDefault="0051145A">
      <w:pPr>
        <w:rPr>
          <w:bdr w:val="nil"/>
        </w:rPr>
      </w:pPr>
      <w:r>
        <w:rPr>
          <w:bdr w:val="nil"/>
        </w:rPr>
        <w:t>  </w:t>
      </w:r>
    </w:p>
    <w:p w:rsidR="00E72C67" w:rsidRDefault="0051145A">
      <w:pPr>
        <w:pStyle w:val="Nadpis2"/>
        <w:spacing w:before="299" w:after="299"/>
        <w:rPr>
          <w:bdr w:val="nil"/>
        </w:rPr>
      </w:pPr>
      <w:bookmarkStart w:id="36" w:name="_Toc256000038"/>
      <w:r>
        <w:rPr>
          <w:bdr w:val="nil"/>
        </w:rPr>
        <w:lastRenderedPageBreak/>
        <w:t>Vlastivěda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4</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Vlastivěda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Člověk a jeho svět</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Předmět vlastivěda je součástí vzdělávací oblasti: Člověk a jeho svět.. Navazuje na předmět prvouka, který se vyučuje v 1. až 3. ročníku. Vyučuje</w:t>
            </w:r>
            <w:r>
              <w:rPr>
                <w:rFonts w:ascii="Calibri" w:eastAsia="Calibri" w:hAnsi="Calibri" w:cs="Calibri"/>
                <w:bdr w:val="nil"/>
              </w:rPr>
              <w:t xml:space="preserve">  </w:t>
            </w:r>
            <w:r>
              <w:rPr>
                <w:rFonts w:ascii="Calibri" w:eastAsia="Calibri" w:hAnsi="Calibri" w:cs="Calibri"/>
                <w:szCs w:val="20"/>
                <w:bdr w:val="nil"/>
              </w:rPr>
              <w:t>se jako samostatný předmět ve 4. a 5. ročníku.</w:t>
            </w:r>
          </w:p>
          <w:p w:rsidR="00E72C67" w:rsidRDefault="0051145A">
            <w:pPr>
              <w:spacing w:line="240" w:lineRule="auto"/>
              <w:jc w:val="left"/>
              <w:rPr>
                <w:bdr w:val="nil"/>
              </w:rPr>
            </w:pPr>
            <w:r>
              <w:rPr>
                <w:rFonts w:ascii="Calibri" w:eastAsia="Calibri" w:hAnsi="Calibri" w:cs="Calibri"/>
                <w:szCs w:val="20"/>
                <w:bdr w:val="nil"/>
              </w:rPr>
              <w:t xml:space="preserve">Vzdělávací oblast </w:t>
            </w:r>
            <w:r>
              <w:rPr>
                <w:rFonts w:ascii="Calibri" w:eastAsia="Calibri" w:hAnsi="Calibri" w:cs="Calibri"/>
                <w:b/>
                <w:bCs/>
                <w:szCs w:val="20"/>
                <w:bdr w:val="nil"/>
              </w:rPr>
              <w:t xml:space="preserve">Člověk a jeho svět </w:t>
            </w:r>
            <w:r>
              <w:rPr>
                <w:rFonts w:ascii="Calibri" w:eastAsia="Calibri" w:hAnsi="Calibri" w:cs="Calibri"/>
                <w:szCs w:val="20"/>
                <w:bdr w:val="nil"/>
              </w:rPr>
              <w:t xml:space="preserve">je jedinou vzdělávací oblastí RVP ZV, která je koncipována pouze pro 1. stupeň základního vzdělávání.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i/>
                <w:iCs/>
                <w:szCs w:val="20"/>
                <w:bdr w:val="nil"/>
              </w:rPr>
              <w:t>Cílem výuky je</w:t>
            </w:r>
          </w:p>
          <w:p w:rsidR="00E72C67" w:rsidRDefault="0051145A">
            <w:pPr>
              <w:spacing w:line="240" w:lineRule="auto"/>
              <w:ind w:left="90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naučit žáky mít rád místo, kde žije (obec, region, celá vlast,kontinent</w:t>
            </w:r>
            <w:r>
              <w:rPr>
                <w:rFonts w:ascii="Calibri" w:eastAsia="Calibri" w:hAnsi="Calibri" w:cs="Calibri"/>
                <w:szCs w:val="20"/>
                <w:bdr w:val="nil"/>
              </w:rPr>
              <w:t xml:space="preserve">) </w:t>
            </w:r>
            <w:r>
              <w:rPr>
                <w:rFonts w:ascii="Calibri" w:eastAsia="Calibri" w:hAnsi="Calibri" w:cs="Calibri"/>
                <w:i/>
                <w:iCs/>
                <w:szCs w:val="20"/>
                <w:bdr w:val="nil"/>
              </w:rPr>
              <w:t>a být na ně</w:t>
            </w:r>
            <w:r>
              <w:rPr>
                <w:rFonts w:ascii="Calibri" w:eastAsia="Calibri" w:hAnsi="Calibri" w:cs="Calibri"/>
                <w:i/>
                <w:iCs/>
                <w:u w:val="single"/>
                <w:bdr w:val="nil"/>
              </w:rPr>
              <w:t xml:space="preserve"> </w:t>
            </w:r>
            <w:r>
              <w:rPr>
                <w:rFonts w:ascii="Calibri" w:eastAsia="Calibri" w:hAnsi="Calibri" w:cs="Calibri"/>
                <w:i/>
                <w:iCs/>
                <w:szCs w:val="20"/>
                <w:bdr w:val="nil"/>
              </w:rPr>
              <w:t>hrdý</w:t>
            </w:r>
          </w:p>
          <w:p w:rsidR="00E72C67" w:rsidRDefault="0051145A">
            <w:pPr>
              <w:spacing w:line="240" w:lineRule="auto"/>
              <w:ind w:left="90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vytvořit u žáků počáteční představu o přírodě, kultuře, historii a o životě lidí</w:t>
            </w:r>
          </w:p>
          <w:p w:rsidR="00E72C67" w:rsidRDefault="0051145A">
            <w:pPr>
              <w:spacing w:line="240" w:lineRule="auto"/>
              <w:ind w:left="90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naučit žáky chápat rozdíly mezi lidmi, naučit je kulturnímu a tolerantnímu chování a jednání</w:t>
            </w:r>
          </w:p>
          <w:p w:rsidR="00E72C67" w:rsidRDefault="0051145A">
            <w:pPr>
              <w:spacing w:line="240" w:lineRule="auto"/>
              <w:ind w:left="90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naučit žáky orientovat se ve světě informací (mapy, encyklopedie, knihovny, internet,...)</w:t>
            </w:r>
          </w:p>
          <w:p w:rsidR="00E72C67" w:rsidRDefault="0051145A">
            <w:pPr>
              <w:spacing w:line="240" w:lineRule="auto"/>
              <w:ind w:left="90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motivovat</w:t>
            </w:r>
            <w:r>
              <w:rPr>
                <w:rFonts w:ascii="Calibri" w:eastAsia="Calibri" w:hAnsi="Calibri" w:cs="Calibri"/>
                <w:i/>
                <w:iCs/>
                <w:bdr w:val="nil"/>
              </w:rPr>
              <w:t xml:space="preserve">  </w:t>
            </w:r>
            <w:r>
              <w:rPr>
                <w:rFonts w:ascii="Calibri" w:eastAsia="Calibri" w:hAnsi="Calibri" w:cs="Calibri"/>
                <w:i/>
                <w:iCs/>
                <w:szCs w:val="20"/>
                <w:bdr w:val="nil"/>
              </w:rPr>
              <w:t>žáky k objevování a poznávání nových informací</w:t>
            </w:r>
          </w:p>
          <w:p w:rsidR="00E72C67" w:rsidRDefault="0051145A">
            <w:pPr>
              <w:spacing w:line="240" w:lineRule="auto"/>
              <w:jc w:val="left"/>
              <w:rPr>
                <w:bdr w:val="nil"/>
              </w:rPr>
            </w:pPr>
            <w:r>
              <w:rPr>
                <w:rFonts w:ascii="Calibri" w:eastAsia="Calibri" w:hAnsi="Calibri" w:cs="Calibri"/>
                <w:szCs w:val="20"/>
                <w:bdr w:val="nil"/>
              </w:rPr>
              <w:t>Celá vzdělávací oblast je rozdělena do pěti tematických okruhů. Ve vlastivědě</w:t>
            </w:r>
            <w:r>
              <w:rPr>
                <w:rFonts w:ascii="Calibri" w:eastAsia="Calibri" w:hAnsi="Calibri" w:cs="Calibri"/>
                <w:bdr w:val="nil"/>
              </w:rPr>
              <w:t xml:space="preserve">  </w:t>
            </w:r>
            <w:r>
              <w:rPr>
                <w:rFonts w:ascii="Calibri" w:eastAsia="Calibri" w:hAnsi="Calibri" w:cs="Calibri"/>
                <w:szCs w:val="20"/>
                <w:bdr w:val="nil"/>
              </w:rPr>
              <w:t xml:space="preserve">se realizují tyto tři okruhy: </w:t>
            </w:r>
            <w:r>
              <w:rPr>
                <w:rFonts w:ascii="Calibri" w:eastAsia="Calibri" w:hAnsi="Calibri" w:cs="Calibri"/>
                <w:b/>
                <w:bCs/>
                <w:szCs w:val="20"/>
                <w:bdr w:val="nil"/>
              </w:rPr>
              <w:t>místo, kde žijeme, lidé kolem nás, lidé a čas.</w:t>
            </w:r>
          </w:p>
          <w:p w:rsidR="00E72C67" w:rsidRDefault="0051145A">
            <w:pPr>
              <w:spacing w:line="240" w:lineRule="auto"/>
              <w:jc w:val="left"/>
              <w:rPr>
                <w:bdr w:val="nil"/>
              </w:rPr>
            </w:pPr>
            <w:r>
              <w:rPr>
                <w:rFonts w:ascii="Calibri" w:eastAsia="Calibri" w:hAnsi="Calibri" w:cs="Calibri"/>
                <w:b/>
                <w:bCs/>
                <w:szCs w:val="20"/>
                <w:bdr w:val="nil"/>
              </w:rPr>
              <w:t xml:space="preserve">Místo, kde žijeme </w:t>
            </w:r>
            <w:r>
              <w:rPr>
                <w:rFonts w:ascii="Calibri" w:eastAsia="Calibri" w:hAnsi="Calibri" w:cs="Calibri"/>
                <w:szCs w:val="20"/>
                <w:bdr w:val="nil"/>
              </w:rPr>
              <w:t>– žáci poznávají region svého domova, příslušnost k větším územním celkům, rozvíjí se jejich praktické poznávání místních a regionálních skutečností, probouzí se jejich národní cítění a vztah k naší zemi a kultuře</w:t>
            </w:r>
            <w:r>
              <w:rPr>
                <w:rFonts w:ascii="Calibri" w:eastAsia="Calibri" w:hAnsi="Calibri" w:cs="Calibri"/>
                <w:bdr w:val="nil"/>
              </w:rPr>
              <w:t xml:space="preserve">                         </w:t>
            </w:r>
          </w:p>
          <w:p w:rsidR="00E72C67" w:rsidRDefault="0051145A">
            <w:pPr>
              <w:spacing w:line="240" w:lineRule="auto"/>
              <w:jc w:val="left"/>
              <w:rPr>
                <w:bdr w:val="nil"/>
              </w:rPr>
            </w:pPr>
            <w:r>
              <w:rPr>
                <w:rFonts w:ascii="Calibri" w:eastAsia="Calibri" w:hAnsi="Calibri" w:cs="Calibri"/>
                <w:b/>
                <w:bCs/>
                <w:szCs w:val="20"/>
                <w:bdr w:val="nil"/>
              </w:rPr>
              <w:t xml:space="preserve">Lidé kolem nás </w:t>
            </w:r>
            <w:r>
              <w:rPr>
                <w:rFonts w:ascii="Calibri" w:eastAsia="Calibri" w:hAnsi="Calibri" w:cs="Calibri"/>
                <w:szCs w:val="20"/>
                <w:bdr w:val="nil"/>
              </w:rPr>
              <w:t>– žáci si postupně osvojují a upevňují základy chování a jednání mezi lidmi, seznamují se se základními právy a povinnostmi a s problémy ve společnosti a světě, získávají prvotní poznatky o dovednosti občana demokratického státu</w:t>
            </w:r>
            <w:r>
              <w:rPr>
                <w:rFonts w:ascii="Calibri" w:eastAsia="Calibri" w:hAnsi="Calibri" w:cs="Calibri"/>
                <w:b/>
                <w:bCs/>
                <w:bdr w:val="nil"/>
              </w:rPr>
              <w:t xml:space="preserve"> </w:t>
            </w:r>
          </w:p>
          <w:p w:rsidR="00E72C67" w:rsidRDefault="0051145A">
            <w:pPr>
              <w:spacing w:line="240" w:lineRule="auto"/>
              <w:jc w:val="left"/>
              <w:rPr>
                <w:bdr w:val="nil"/>
              </w:rPr>
            </w:pPr>
            <w:r>
              <w:rPr>
                <w:rFonts w:ascii="Calibri" w:eastAsia="Calibri" w:hAnsi="Calibri" w:cs="Calibri"/>
                <w:b/>
                <w:bCs/>
                <w:szCs w:val="20"/>
                <w:bdr w:val="nil"/>
              </w:rPr>
              <w:t xml:space="preserve">Lidé a čas </w:t>
            </w:r>
            <w:r>
              <w:rPr>
                <w:rFonts w:ascii="Calibri" w:eastAsia="Calibri" w:hAnsi="Calibri" w:cs="Calibri"/>
                <w:szCs w:val="20"/>
                <w:bdr w:val="nil"/>
              </w:rPr>
              <w:t xml:space="preserve">– žáci se učí orientovat v dějích a čase, učí se poznávat, jak se život a věci vyvíjejí a jakým změnám podléhají v čase, učitel se snaží u žáků vyvolávat zájem o minulost a kulturní bohatství země, o samostatné vyhledávání informací z dostupných zdrojů </w:t>
            </w:r>
          </w:p>
          <w:p w:rsidR="00E72C67" w:rsidRDefault="0051145A">
            <w:pPr>
              <w:spacing w:line="240" w:lineRule="auto"/>
              <w:jc w:val="left"/>
              <w:rPr>
                <w:bdr w:val="nil"/>
              </w:rPr>
            </w:pPr>
            <w:r>
              <w:rPr>
                <w:rFonts w:ascii="Calibri" w:eastAsia="Calibri" w:hAnsi="Calibri" w:cs="Calibri"/>
                <w:i/>
                <w:iCs/>
                <w:szCs w:val="20"/>
                <w:bdr w:val="nil"/>
              </w:rPr>
              <w:lastRenderedPageBreak/>
              <w:t xml:space="preserve">Časová dotace : </w:t>
            </w:r>
          </w:p>
          <w:p w:rsidR="00E72C67" w:rsidRDefault="0051145A">
            <w:pPr>
              <w:spacing w:line="240" w:lineRule="auto"/>
              <w:jc w:val="left"/>
              <w:rPr>
                <w:bdr w:val="nil"/>
              </w:rPr>
            </w:pPr>
            <w:r>
              <w:rPr>
                <w:rFonts w:ascii="Calibri" w:eastAsia="Calibri" w:hAnsi="Calibri" w:cs="Calibri"/>
                <w:szCs w:val="20"/>
                <w:bdr w:val="nil"/>
              </w:rPr>
              <w:t xml:space="preserve">ve 4. ročníku </w:t>
            </w:r>
            <w:r>
              <w:rPr>
                <w:rFonts w:ascii="Calibri" w:eastAsia="Calibri" w:hAnsi="Calibri" w:cs="Calibri"/>
                <w:bdr w:val="nil"/>
              </w:rPr>
              <w:t xml:space="preserve">  </w:t>
            </w:r>
            <w:r>
              <w:rPr>
                <w:rFonts w:ascii="Calibri" w:eastAsia="Calibri" w:hAnsi="Calibri" w:cs="Calibri"/>
                <w:szCs w:val="20"/>
                <w:bdr w:val="nil"/>
              </w:rPr>
              <w:t>– 1 hodina týdně</w:t>
            </w:r>
          </w:p>
          <w:p w:rsidR="00E72C67" w:rsidRDefault="0051145A">
            <w:pPr>
              <w:spacing w:line="240" w:lineRule="auto"/>
              <w:jc w:val="left"/>
              <w:rPr>
                <w:bdr w:val="nil"/>
              </w:rPr>
            </w:pPr>
            <w:r>
              <w:rPr>
                <w:rFonts w:ascii="Calibri" w:eastAsia="Calibri" w:hAnsi="Calibri" w:cs="Calibri"/>
                <w:szCs w:val="20"/>
                <w:bdr w:val="nil"/>
              </w:rPr>
              <w:t xml:space="preserve">v 5. ročníku </w:t>
            </w:r>
            <w:r>
              <w:rPr>
                <w:rFonts w:ascii="Calibri" w:eastAsia="Calibri" w:hAnsi="Calibri" w:cs="Calibri"/>
                <w:bdr w:val="nil"/>
              </w:rPr>
              <w:t xml:space="preserve">   </w:t>
            </w:r>
            <w:r>
              <w:rPr>
                <w:rFonts w:ascii="Calibri" w:eastAsia="Calibri" w:hAnsi="Calibri" w:cs="Calibri"/>
                <w:szCs w:val="20"/>
                <w:bdr w:val="nil"/>
              </w:rPr>
              <w:t>– 2 hodiny týdně</w:t>
            </w:r>
          </w:p>
          <w:p w:rsidR="00E72C67" w:rsidRDefault="0051145A">
            <w:pPr>
              <w:spacing w:line="240" w:lineRule="auto"/>
              <w:jc w:val="left"/>
              <w:rPr>
                <w:bdr w:val="nil"/>
              </w:rPr>
            </w:pPr>
            <w:r>
              <w:rPr>
                <w:rFonts w:ascii="Calibri" w:eastAsia="Calibri" w:hAnsi="Calibri" w:cs="Calibri"/>
                <w:bdr w:val="nil"/>
              </w:rPr>
              <w:t> </w:t>
            </w:r>
          </w:p>
          <w:p w:rsidR="00E72C67" w:rsidRDefault="0051145A">
            <w:pPr>
              <w:spacing w:line="240" w:lineRule="auto"/>
              <w:jc w:val="left"/>
              <w:rPr>
                <w:bdr w:val="nil"/>
              </w:rPr>
            </w:pPr>
            <w:r>
              <w:rPr>
                <w:rFonts w:ascii="Calibri" w:eastAsia="Calibri" w:hAnsi="Calibri" w:cs="Calibri"/>
                <w:i/>
                <w:iCs/>
                <w:bdr w:val="nil"/>
              </w:rPr>
              <w:t> </w:t>
            </w:r>
          </w:p>
          <w:p w:rsidR="00E72C67" w:rsidRDefault="0051145A">
            <w:pPr>
              <w:spacing w:line="240" w:lineRule="auto"/>
              <w:jc w:val="left"/>
              <w:rPr>
                <w:bdr w:val="nil"/>
              </w:rPr>
            </w:pPr>
            <w:r>
              <w:rPr>
                <w:rFonts w:ascii="Calibri" w:eastAsia="Calibri" w:hAnsi="Calibri" w:cs="Calibri"/>
                <w:i/>
                <w:iCs/>
                <w:szCs w:val="20"/>
                <w:bdr w:val="nil"/>
              </w:rPr>
              <w:t>Organizační vymezení :</w:t>
            </w:r>
          </w:p>
          <w:p w:rsidR="00E72C67" w:rsidRDefault="0051145A">
            <w:pPr>
              <w:spacing w:line="240" w:lineRule="auto"/>
              <w:jc w:val="left"/>
              <w:rPr>
                <w:bdr w:val="nil"/>
              </w:rPr>
            </w:pPr>
            <w:r>
              <w:rPr>
                <w:rFonts w:ascii="Calibri" w:eastAsia="Calibri" w:hAnsi="Calibri" w:cs="Calibri"/>
                <w:szCs w:val="20"/>
                <w:bdr w:val="nil"/>
              </w:rPr>
              <w:t>Výuka probíhá ve třídě, počítačové učebně (počítačové programy), v literární učebně (školní knihovna, video, DVD). Nedílnou součásti výuky jsou také vycházky a do blízkého okolí, výlety, exkurze, návštěvy muzeí, využívání obrazových materiálů z vlastních cest žáků.</w:t>
            </w:r>
          </w:p>
          <w:p w:rsidR="00E72C67" w:rsidRDefault="0051145A">
            <w:pPr>
              <w:spacing w:line="240" w:lineRule="auto"/>
              <w:jc w:val="left"/>
              <w:rPr>
                <w:bdr w:val="nil"/>
              </w:rPr>
            </w:pPr>
            <w:r>
              <w:rPr>
                <w:rFonts w:ascii="Calibri" w:eastAsia="Calibri" w:hAnsi="Calibri" w:cs="Calibri"/>
                <w:szCs w:val="20"/>
                <w:bdr w:val="nil"/>
              </w:rPr>
              <w:t>Výuka by měla vycházet z vlastních zkušeností a prožitků žáků. Žáci vyhledávají nové informace z dostupných zdrojů (učebnice, encyklopedie, internet, návštěva veřejné knihovny, výstavy, ...). Výuku dále doplníme vhodnými projekty, při vyučování v bloku využíváme mezipředmětových vztahů.</w:t>
            </w:r>
          </w:p>
          <w:p w:rsidR="00E72C67" w:rsidRDefault="0051145A">
            <w:pPr>
              <w:spacing w:line="240" w:lineRule="auto"/>
              <w:jc w:val="left"/>
              <w:rPr>
                <w:bdr w:val="nil"/>
              </w:rPr>
            </w:pPr>
            <w:r>
              <w:rPr>
                <w:rFonts w:ascii="Calibri" w:eastAsia="Calibri" w:hAnsi="Calibri" w:cs="Calibri"/>
                <w:i/>
                <w:iCs/>
                <w:szCs w:val="20"/>
                <w:bdr w:val="nil"/>
              </w:rPr>
              <w:t>Průřezová témata :</w:t>
            </w:r>
            <w:r>
              <w:rPr>
                <w:rFonts w:ascii="Calibri" w:eastAsia="Calibri" w:hAnsi="Calibri" w:cs="Calibri"/>
                <w:i/>
                <w:iCs/>
                <w:szCs w:val="28"/>
                <w:bdr w:val="nil"/>
              </w:rPr>
              <w:t xml:space="preserve">                                                                                                                      </w:t>
            </w:r>
            <w:r>
              <w:rPr>
                <w:rFonts w:ascii="Calibri" w:eastAsia="Calibri" w:hAnsi="Calibri" w:cs="Calibri"/>
                <w:szCs w:val="20"/>
                <w:bdr w:val="nil"/>
              </w:rPr>
              <w:t>V předmětu jsou realizována tato průřezová témata: VDO, MKV, EMV, VEGS, OSV, MV</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18"/>
              </w:numPr>
              <w:spacing w:line="240" w:lineRule="auto"/>
              <w:jc w:val="left"/>
              <w:rPr>
                <w:bdr w:val="nil"/>
              </w:rPr>
            </w:pPr>
            <w:r>
              <w:rPr>
                <w:rFonts w:ascii="Calibri" w:eastAsia="Calibri" w:hAnsi="Calibri" w:cs="Calibri"/>
                <w:bdr w:val="nil"/>
              </w:rPr>
              <w:t>Člověk a jeho svět</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19"/>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19"/>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19"/>
              </w:numPr>
              <w:spacing w:line="240" w:lineRule="auto"/>
              <w:jc w:val="left"/>
              <w:rPr>
                <w:bdr w:val="nil"/>
              </w:rPr>
            </w:pPr>
            <w:r>
              <w:rPr>
                <w:rFonts w:ascii="Calibri" w:eastAsia="Calibri" w:hAnsi="Calibri" w:cs="Calibri"/>
                <w:bdr w:val="nil"/>
              </w:rPr>
              <w:t>Matematika</w:t>
            </w:r>
          </w:p>
        </w:tc>
      </w:tr>
      <w:tr w:rsidR="004E22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E2298" w:rsidRDefault="004E2298" w:rsidP="004E2298">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2298" w:rsidRDefault="004E2298" w:rsidP="004E2298">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Učitel:</w:t>
            </w:r>
            <w:r>
              <w:rPr>
                <w:rFonts w:ascii="Calibri" w:eastAsia="Calibri" w:hAnsi="Calibri" w:cs="Calibri"/>
                <w:bdr w:val="nil"/>
              </w:rPr>
              <w:br/>
            </w:r>
            <w:r>
              <w:rPr>
                <w:rFonts w:ascii="Calibri" w:eastAsia="Calibri" w:hAnsi="Calibri" w:cs="Calibri"/>
                <w:bdr w:val="nil"/>
              </w:rPr>
              <w:br/>
              <w:t>- učí žáky vyhledávat a třídit informace, k jejich pochopení, propojení a systematizaci využívat informace v procesu učení, tvůrčích činnostech a praktickém životě</w:t>
            </w:r>
            <w:r>
              <w:rPr>
                <w:rFonts w:ascii="Calibri" w:eastAsia="Calibri" w:hAnsi="Calibri" w:cs="Calibri"/>
                <w:bdr w:val="nil"/>
              </w:rPr>
              <w:br/>
              <w:t>- učí žáky rozvíjet kritické posuzování výsledků a vyvozování závěrů pro budoucnost</w:t>
            </w:r>
            <w:r>
              <w:rPr>
                <w:rFonts w:ascii="Calibri" w:eastAsia="Calibri" w:hAnsi="Calibri" w:cs="Calibri"/>
                <w:bdr w:val="nil"/>
              </w:rPr>
              <w:br/>
              <w:t>- nabízí žákům různé způsoby, metody a strategie učení, které jim umožní samostatně organizovat a řídit vlastní učení</w:t>
            </w:r>
            <w:r>
              <w:rPr>
                <w:rFonts w:ascii="Calibri" w:eastAsia="Calibri" w:hAnsi="Calibri" w:cs="Calibri"/>
                <w:bdr w:val="nil"/>
              </w:rPr>
              <w:br/>
              <w:t>- umožňuje samostatné pozorování a porovnávání získaných výsledků</w:t>
            </w:r>
            <w:r>
              <w:rPr>
                <w:rFonts w:ascii="Calibri" w:eastAsia="Calibri" w:hAnsi="Calibri" w:cs="Calibri"/>
                <w:bdr w:val="nil"/>
              </w:rPr>
              <w:br/>
              <w:t>- učí žáky poznávat smysl a cíl učení a umět posuzovat vlastní pokrok</w:t>
            </w:r>
            <w:r>
              <w:rPr>
                <w:rFonts w:ascii="Calibri" w:eastAsia="Calibri" w:hAnsi="Calibri" w:cs="Calibri"/>
                <w:bdr w:val="nil"/>
              </w:rPr>
              <w:br/>
              <w:t>- na základě prožitku úspěchu vede žáky k potřebě dalšího studia a celoživotního vzdělávání</w:t>
            </w:r>
          </w:p>
        </w:tc>
      </w:tr>
      <w:tr w:rsidR="004E22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E2298" w:rsidRDefault="004E2298" w:rsidP="004E229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2298" w:rsidRDefault="004E2298" w:rsidP="004E2298">
            <w:pPr>
              <w:spacing w:line="240" w:lineRule="auto"/>
              <w:jc w:val="left"/>
              <w:rPr>
                <w:bdr w:val="nil"/>
              </w:rPr>
            </w:pPr>
            <w:r>
              <w:rPr>
                <w:rFonts w:ascii="Calibri" w:eastAsia="Calibri" w:hAnsi="Calibri" w:cs="Calibri"/>
                <w:b/>
                <w:bCs/>
                <w:bdr w:val="nil"/>
              </w:rPr>
              <w:t>Kompetence k řešení problémů:</w:t>
            </w:r>
          </w:p>
          <w:p w:rsidR="004E2298" w:rsidRDefault="004E2298" w:rsidP="004E2298">
            <w:pPr>
              <w:spacing w:line="240" w:lineRule="auto"/>
              <w:jc w:val="left"/>
              <w:rPr>
                <w:bdr w:val="nil"/>
              </w:rPr>
            </w:pPr>
            <w:r>
              <w:rPr>
                <w:rFonts w:ascii="Calibri" w:eastAsia="Calibri" w:hAnsi="Calibri" w:cs="Calibri"/>
                <w:bdr w:val="nil"/>
              </w:rPr>
              <w:t>Učitel:</w:t>
            </w:r>
          </w:p>
          <w:p w:rsidR="004E2298" w:rsidRDefault="004E2298" w:rsidP="004E2298">
            <w:pPr>
              <w:spacing w:line="240" w:lineRule="auto"/>
              <w:jc w:val="left"/>
              <w:rPr>
                <w:bdr w:val="nil"/>
              </w:rPr>
            </w:pPr>
            <w:r>
              <w:rPr>
                <w:rFonts w:ascii="Calibri" w:eastAsia="Calibri" w:hAnsi="Calibri" w:cs="Calibri"/>
                <w:bdr w:val="nil"/>
              </w:rPr>
              <w:lastRenderedPageBreak/>
              <w:t>- učí žáky citlivosti k vnímání problémových situací, pochopení problému, promýšlení způsobu řešení, ověřování správnosti řešení </w:t>
            </w:r>
            <w:r>
              <w:rPr>
                <w:rFonts w:ascii="Calibri" w:eastAsia="Calibri" w:hAnsi="Calibri" w:cs="Calibri"/>
                <w:bdr w:val="nil"/>
              </w:rPr>
              <w:br/>
              <w:t>- vede žáky k vyhledávání informací, k řešení problémů a k trpělivosti a vytrvalosti </w:t>
            </w:r>
            <w:r>
              <w:rPr>
                <w:rFonts w:ascii="Calibri" w:eastAsia="Calibri" w:hAnsi="Calibri" w:cs="Calibri"/>
                <w:bdr w:val="nil"/>
              </w:rPr>
              <w:br/>
              <w:t>- rozvíjí kritické myšlení, zodpovědnost za svá rozhodnutí a činy </w:t>
            </w:r>
            <w:r>
              <w:rPr>
                <w:rFonts w:ascii="Calibri" w:eastAsia="Calibri" w:hAnsi="Calibri" w:cs="Calibri"/>
                <w:bdr w:val="nil"/>
              </w:rPr>
              <w:br/>
              <w:t>- učí žáky vnímat problémové situace ve škole i mimo ni, rozpoznávat a chápat problémy a nesrovnalosti </w:t>
            </w:r>
          </w:p>
        </w:tc>
      </w:tr>
      <w:tr w:rsidR="004E22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E2298" w:rsidRDefault="004E2298" w:rsidP="004E229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2298" w:rsidRDefault="004E2298" w:rsidP="004E2298">
            <w:pPr>
              <w:spacing w:line="240" w:lineRule="auto"/>
              <w:jc w:val="left"/>
              <w:rPr>
                <w:bdr w:val="nil"/>
              </w:rPr>
            </w:pPr>
            <w:r>
              <w:rPr>
                <w:rFonts w:ascii="Calibri" w:eastAsia="Calibri" w:hAnsi="Calibri" w:cs="Calibri"/>
                <w:b/>
                <w:bCs/>
                <w:bdr w:val="nil"/>
              </w:rPr>
              <w:t>Kompetence komunikativní:</w:t>
            </w:r>
          </w:p>
          <w:p w:rsidR="004E2298" w:rsidRDefault="004E2298" w:rsidP="004E2298">
            <w:pPr>
              <w:spacing w:line="240" w:lineRule="auto"/>
              <w:jc w:val="left"/>
              <w:rPr>
                <w:bdr w:val="nil"/>
              </w:rPr>
            </w:pPr>
            <w:r>
              <w:rPr>
                <w:rFonts w:ascii="Calibri" w:eastAsia="Calibri" w:hAnsi="Calibri" w:cs="Calibri"/>
                <w:bdr w:val="nil"/>
              </w:rPr>
              <w:t>Učitel:</w:t>
            </w:r>
          </w:p>
          <w:p w:rsidR="004E2298" w:rsidRDefault="004E2298" w:rsidP="004E2298">
            <w:pPr>
              <w:spacing w:line="240" w:lineRule="auto"/>
              <w:jc w:val="left"/>
              <w:rPr>
                <w:bdr w:val="nil"/>
              </w:rPr>
            </w:pPr>
            <w:r>
              <w:rPr>
                <w:rFonts w:ascii="Calibri" w:eastAsia="Calibri" w:hAnsi="Calibri" w:cs="Calibri"/>
                <w:bdr w:val="nil"/>
              </w:rPr>
              <w:t>- učí žáky formulovat a vyjadřovat názory, vede je k výstižnému a kultivovanému projevu </w:t>
            </w:r>
            <w:r>
              <w:rPr>
                <w:rFonts w:ascii="Calibri" w:eastAsia="Calibri" w:hAnsi="Calibri" w:cs="Calibri"/>
                <w:bdr w:val="nil"/>
              </w:rPr>
              <w:br/>
              <w:t>- učí je se vhodně argumentovat, naslouchat druhým lidem, porozumět jim, vhodně reagovat </w:t>
            </w:r>
            <w:r>
              <w:rPr>
                <w:rFonts w:ascii="Calibri" w:eastAsia="Calibri" w:hAnsi="Calibri" w:cs="Calibri"/>
                <w:bdr w:val="nil"/>
              </w:rPr>
              <w:br/>
              <w:t>- vede žáky k využívání širokých možností informačních a komunikačních prostředků </w:t>
            </w:r>
            <w:r>
              <w:rPr>
                <w:rFonts w:ascii="Calibri" w:eastAsia="Calibri" w:hAnsi="Calibri" w:cs="Calibri"/>
                <w:bdr w:val="nil"/>
              </w:rPr>
              <w:br/>
              <w:t>- učí žáky správně, výstižně a logicky formulovat své myšlenky a názory na lidskou společnost, přírodní jevy a historické události </w:t>
            </w:r>
            <w:r>
              <w:rPr>
                <w:rFonts w:ascii="Calibri" w:eastAsia="Calibri" w:hAnsi="Calibri" w:cs="Calibri"/>
                <w:bdr w:val="nil"/>
              </w:rPr>
              <w:br/>
              <w:t>- učí žáky pracovat s různými typy textů a obrazových materiálů o probíraných tématech (encyklopedie, učebnice, návody, internet…) </w:t>
            </w:r>
          </w:p>
        </w:tc>
      </w:tr>
      <w:tr w:rsidR="004E22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E2298" w:rsidRDefault="004E2298" w:rsidP="004E229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2298" w:rsidRDefault="004E2298" w:rsidP="004E2298">
            <w:pPr>
              <w:spacing w:line="240" w:lineRule="auto"/>
              <w:jc w:val="left"/>
              <w:rPr>
                <w:bdr w:val="nil"/>
              </w:rPr>
            </w:pPr>
            <w:r>
              <w:rPr>
                <w:rFonts w:ascii="Calibri" w:eastAsia="Calibri" w:hAnsi="Calibri" w:cs="Calibri"/>
                <w:b/>
                <w:bCs/>
                <w:bdr w:val="nil"/>
              </w:rPr>
              <w:t>Kompetence sociální a personální:</w:t>
            </w:r>
          </w:p>
          <w:p w:rsidR="004E2298" w:rsidRDefault="004E2298" w:rsidP="004E2298">
            <w:pPr>
              <w:spacing w:line="240" w:lineRule="auto"/>
              <w:jc w:val="left"/>
              <w:rPr>
                <w:bdr w:val="nil"/>
              </w:rPr>
            </w:pPr>
            <w:r>
              <w:rPr>
                <w:rFonts w:ascii="Calibri" w:eastAsia="Calibri" w:hAnsi="Calibri" w:cs="Calibri"/>
                <w:bdr w:val="nil"/>
              </w:rPr>
              <w:t>Učitel:</w:t>
            </w:r>
          </w:p>
          <w:p w:rsidR="004E2298" w:rsidRDefault="004E2298" w:rsidP="004E2298">
            <w:pPr>
              <w:spacing w:line="240" w:lineRule="auto"/>
              <w:jc w:val="left"/>
              <w:rPr>
                <w:bdr w:val="nil"/>
              </w:rPr>
            </w:pPr>
            <w:r>
              <w:rPr>
                <w:rFonts w:ascii="Calibri" w:eastAsia="Calibri" w:hAnsi="Calibri" w:cs="Calibri"/>
                <w:bdr w:val="nil"/>
              </w:rPr>
              <w:t>- učí žáky chápat význam týmové práce a postavení samostatné práce </w:t>
            </w:r>
            <w:r>
              <w:rPr>
                <w:rFonts w:ascii="Calibri" w:eastAsia="Calibri" w:hAnsi="Calibri" w:cs="Calibri"/>
                <w:bdr w:val="nil"/>
              </w:rPr>
              <w:br/>
              <w:t>- vede žáky k přijímání a získávání rolí v různých skupinách </w:t>
            </w:r>
            <w:r>
              <w:rPr>
                <w:rFonts w:ascii="Calibri" w:eastAsia="Calibri" w:hAnsi="Calibri" w:cs="Calibri"/>
                <w:bdr w:val="nil"/>
              </w:rPr>
              <w:br/>
              <w:t>- učí žáky oceňovat práci druhých, respektovat různá hlediska, upevňovat mezilidské vztahy na základě vzájemné ohleduplnosti a úcty </w:t>
            </w:r>
            <w:r>
              <w:rPr>
                <w:rFonts w:ascii="Calibri" w:eastAsia="Calibri" w:hAnsi="Calibri" w:cs="Calibri"/>
                <w:bdr w:val="nil"/>
              </w:rPr>
              <w:br/>
              <w:t>- učí žáky řídit a ovládat své jednání a chování tak, aby dosáhli sebeúcty, žáci se učí diskutovat </w:t>
            </w:r>
            <w:r>
              <w:rPr>
                <w:rFonts w:ascii="Calibri" w:eastAsia="Calibri" w:hAnsi="Calibri" w:cs="Calibri"/>
                <w:bdr w:val="nil"/>
              </w:rPr>
              <w:br/>
              <w:t>- vede žáky k práci ve dvojici a v menší pracovní skupině při vyhledávání informací i zpracování výstupů v oblasti výstupů vlastivědného a přírodovědného charakteru </w:t>
            </w:r>
            <w:r>
              <w:rPr>
                <w:rFonts w:ascii="Calibri" w:eastAsia="Calibri" w:hAnsi="Calibri" w:cs="Calibri"/>
                <w:bdr w:val="nil"/>
              </w:rPr>
              <w:br/>
              <w:t>- učí žáky předkládat možnosti stanovení pravidel pro činnost skupiny a vést k jejich dodržování </w:t>
            </w:r>
            <w:r>
              <w:rPr>
                <w:rFonts w:ascii="Calibri" w:eastAsia="Calibri" w:hAnsi="Calibri" w:cs="Calibri"/>
                <w:bdr w:val="nil"/>
              </w:rPr>
              <w:br/>
              <w:t>- individuálním přístupem buduje sebedůvěru žáka a jeho samostatný rozvoj </w:t>
            </w:r>
          </w:p>
        </w:tc>
      </w:tr>
      <w:tr w:rsidR="004E22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E2298" w:rsidRDefault="004E2298" w:rsidP="004E229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2298" w:rsidRDefault="004E2298" w:rsidP="004E2298">
            <w:pPr>
              <w:spacing w:line="240" w:lineRule="auto"/>
              <w:jc w:val="left"/>
              <w:rPr>
                <w:bdr w:val="nil"/>
              </w:rPr>
            </w:pPr>
            <w:r>
              <w:rPr>
                <w:rFonts w:ascii="Calibri" w:eastAsia="Calibri" w:hAnsi="Calibri" w:cs="Calibri"/>
                <w:b/>
                <w:bCs/>
                <w:bdr w:val="nil"/>
              </w:rPr>
              <w:t>Kompetence občanské:</w:t>
            </w:r>
          </w:p>
          <w:p w:rsidR="004E2298" w:rsidRDefault="004E2298" w:rsidP="004E2298">
            <w:pPr>
              <w:spacing w:line="240" w:lineRule="auto"/>
              <w:jc w:val="left"/>
              <w:rPr>
                <w:bdr w:val="nil"/>
              </w:rPr>
            </w:pPr>
            <w:r>
              <w:rPr>
                <w:rFonts w:ascii="Calibri" w:eastAsia="Calibri" w:hAnsi="Calibri" w:cs="Calibri"/>
                <w:bdr w:val="nil"/>
              </w:rPr>
              <w:t>Učitel:</w:t>
            </w:r>
          </w:p>
          <w:p w:rsidR="004E2298" w:rsidRDefault="004E2298" w:rsidP="004E2298">
            <w:pPr>
              <w:spacing w:line="240" w:lineRule="auto"/>
              <w:jc w:val="left"/>
              <w:rPr>
                <w:bdr w:val="nil"/>
              </w:rPr>
            </w:pPr>
            <w:r>
              <w:rPr>
                <w:rFonts w:ascii="Calibri" w:eastAsia="Calibri" w:hAnsi="Calibri" w:cs="Calibri"/>
                <w:bdr w:val="nil"/>
              </w:rPr>
              <w:t>- učí žáky respektovat představy a vnitřní hodnoty druhých lidí </w:t>
            </w:r>
            <w:r>
              <w:rPr>
                <w:rFonts w:ascii="Calibri" w:eastAsia="Calibri" w:hAnsi="Calibri" w:cs="Calibri"/>
                <w:bdr w:val="nil"/>
              </w:rPr>
              <w:br/>
              <w:t>- učí žáky nacházet nenásilné cesty k řešení konfliktů </w:t>
            </w:r>
            <w:r>
              <w:rPr>
                <w:rFonts w:ascii="Calibri" w:eastAsia="Calibri" w:hAnsi="Calibri" w:cs="Calibri"/>
                <w:bdr w:val="nil"/>
              </w:rPr>
              <w:br/>
              <w:t>- vede žáky k uvědomění si svých práv a povinností ve škole i mimo ni </w:t>
            </w:r>
            <w:r>
              <w:rPr>
                <w:rFonts w:ascii="Calibri" w:eastAsia="Calibri" w:hAnsi="Calibri" w:cs="Calibri"/>
                <w:bdr w:val="nil"/>
              </w:rPr>
              <w:br/>
              <w:t xml:space="preserve">- seznamuje žáky se základními ekologickými souvislostmi a </w:t>
            </w:r>
            <w:proofErr w:type="spellStart"/>
            <w:r>
              <w:rPr>
                <w:rFonts w:ascii="Calibri" w:eastAsia="Calibri" w:hAnsi="Calibri" w:cs="Calibri"/>
                <w:bdr w:val="nil"/>
              </w:rPr>
              <w:t>enviromentálními</w:t>
            </w:r>
            <w:proofErr w:type="spellEnd"/>
            <w:r>
              <w:rPr>
                <w:rFonts w:ascii="Calibri" w:eastAsia="Calibri" w:hAnsi="Calibri" w:cs="Calibri"/>
                <w:bdr w:val="nil"/>
              </w:rPr>
              <w:t xml:space="preserve"> problémy </w:t>
            </w:r>
            <w:r>
              <w:rPr>
                <w:rFonts w:ascii="Calibri" w:eastAsia="Calibri" w:hAnsi="Calibri" w:cs="Calibri"/>
                <w:bdr w:val="nil"/>
              </w:rPr>
              <w:br/>
            </w:r>
            <w:r>
              <w:rPr>
                <w:rFonts w:ascii="Calibri" w:eastAsia="Calibri" w:hAnsi="Calibri" w:cs="Calibri"/>
                <w:bdr w:val="nil"/>
              </w:rPr>
              <w:lastRenderedPageBreak/>
              <w:t>- pomáhá žákům pochopit význam jednotlivých složek životního prostředí i prostředí jako celku </w:t>
            </w:r>
            <w:r>
              <w:rPr>
                <w:rFonts w:ascii="Calibri" w:eastAsia="Calibri" w:hAnsi="Calibri" w:cs="Calibri"/>
                <w:bdr w:val="nil"/>
              </w:rPr>
              <w:br/>
              <w:t>- učí žáky poznat naše kulturní tradice a historické dědictví </w:t>
            </w:r>
          </w:p>
        </w:tc>
      </w:tr>
      <w:tr w:rsidR="004E22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E2298" w:rsidRDefault="004E2298" w:rsidP="004E229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2298" w:rsidRDefault="004E2298" w:rsidP="004E2298">
            <w:pPr>
              <w:spacing w:line="240" w:lineRule="auto"/>
              <w:jc w:val="left"/>
              <w:rPr>
                <w:bdr w:val="nil"/>
              </w:rPr>
            </w:pPr>
            <w:r>
              <w:rPr>
                <w:rFonts w:ascii="Calibri" w:eastAsia="Calibri" w:hAnsi="Calibri" w:cs="Calibri"/>
                <w:b/>
                <w:bCs/>
                <w:bdr w:val="nil"/>
              </w:rPr>
              <w:t>Kompetence pracovní:</w:t>
            </w:r>
          </w:p>
          <w:p w:rsidR="004E2298" w:rsidRDefault="004E2298" w:rsidP="004E2298">
            <w:pPr>
              <w:spacing w:line="240" w:lineRule="auto"/>
              <w:jc w:val="left"/>
              <w:rPr>
                <w:bdr w:val="nil"/>
              </w:rPr>
            </w:pPr>
            <w:r>
              <w:rPr>
                <w:rFonts w:ascii="Calibri" w:eastAsia="Calibri" w:hAnsi="Calibri" w:cs="Calibri"/>
                <w:bdr w:val="nil"/>
              </w:rPr>
              <w:t>Učitel:</w:t>
            </w:r>
          </w:p>
          <w:p w:rsidR="004E2298" w:rsidRDefault="004E2298" w:rsidP="004E2298">
            <w:pPr>
              <w:spacing w:line="240" w:lineRule="auto"/>
              <w:jc w:val="left"/>
              <w:rPr>
                <w:rFonts w:ascii="Calibri" w:eastAsia="Calibri" w:hAnsi="Calibri" w:cs="Calibri"/>
                <w:b/>
                <w:bCs/>
                <w:bdr w:val="nil"/>
              </w:rPr>
            </w:pPr>
            <w:r>
              <w:rPr>
                <w:rFonts w:ascii="Calibri" w:eastAsia="Calibri" w:hAnsi="Calibri" w:cs="Calibri"/>
                <w:bdr w:val="nil"/>
              </w:rPr>
              <w:t>- pomáhá žákům naučit se bezpečně a účinně používat materiály, nástroje a vybavení </w:t>
            </w:r>
            <w:r>
              <w:rPr>
                <w:rFonts w:ascii="Calibri" w:eastAsia="Calibri" w:hAnsi="Calibri" w:cs="Calibri"/>
                <w:bdr w:val="nil"/>
              </w:rPr>
              <w:br/>
              <w:t>- učí žáky dodržovat vymezená pravidla, plnit povinnosti a závazky a dbát při tom na ochranu svého zdraví i zdraví druhých poukázat na možná zdravotní a hygienická rizika při práci </w:t>
            </w:r>
            <w:r>
              <w:rPr>
                <w:rFonts w:ascii="Calibri" w:eastAsia="Calibri" w:hAnsi="Calibri" w:cs="Calibri"/>
                <w:bdr w:val="nil"/>
              </w:rPr>
              <w:br/>
              <w:t>- umožňuje žákům využívat znalosti a zkušenosti získané v jednotlivých vzdělávacích oblastech v zájmu vlastního rozvoje </w:t>
            </w:r>
          </w:p>
        </w:tc>
      </w:tr>
      <w:tr w:rsidR="004E2298" w:rsidRPr="004E22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E2298" w:rsidRPr="004E2298" w:rsidRDefault="004E2298" w:rsidP="004E229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2298" w:rsidRPr="004E2298" w:rsidRDefault="004E2298" w:rsidP="004E2298">
            <w:pPr>
              <w:spacing w:line="240" w:lineRule="auto"/>
              <w:jc w:val="left"/>
              <w:rPr>
                <w:sz w:val="24"/>
                <w:bdr w:val="nil"/>
              </w:rPr>
            </w:pPr>
            <w:r w:rsidRPr="004E2298">
              <w:rPr>
                <w:rFonts w:ascii="Calibri" w:eastAsia="Calibri" w:hAnsi="Calibri" w:cs="Calibri"/>
                <w:b/>
                <w:bCs/>
                <w:bdr w:val="nil"/>
              </w:rPr>
              <w:t>Kompetence digitální:</w:t>
            </w:r>
          </w:p>
          <w:p w:rsidR="004E2298" w:rsidRPr="004E2298" w:rsidRDefault="004E2298" w:rsidP="004E2298">
            <w:pPr>
              <w:spacing w:line="240" w:lineRule="auto"/>
              <w:jc w:val="left"/>
              <w:rPr>
                <w:sz w:val="24"/>
                <w:bdr w:val="nil"/>
              </w:rPr>
            </w:pPr>
            <w:r w:rsidRPr="004E2298">
              <w:rPr>
                <w:rFonts w:ascii="Calibri" w:eastAsia="Calibri" w:hAnsi="Calibri" w:cs="Calibri"/>
                <w:bdr w:val="nil"/>
              </w:rPr>
              <w:t>Učitel:</w:t>
            </w:r>
          </w:p>
          <w:p w:rsidR="004E2298" w:rsidRPr="004E2298" w:rsidRDefault="004E2298" w:rsidP="004E2298">
            <w:pPr>
              <w:spacing w:line="240" w:lineRule="auto"/>
              <w:jc w:val="left"/>
              <w:rPr>
                <w:rFonts w:ascii="Calibri" w:eastAsia="Calibri" w:hAnsi="Calibri" w:cs="Calibri"/>
                <w:bdr w:val="nil"/>
              </w:rPr>
            </w:pPr>
            <w:r w:rsidRPr="004E2298">
              <w:rPr>
                <w:rFonts w:ascii="Calibri" w:eastAsia="Calibri" w:hAnsi="Calibri" w:cs="Calibri"/>
                <w:bdr w:val="nil"/>
              </w:rPr>
              <w:t>- klade důraz na vytváření společných pravidel chování ve třídě včetně pravidel při práci s technologiemi a na jejich dodržování</w:t>
            </w:r>
          </w:p>
          <w:p w:rsidR="004E2298" w:rsidRPr="004E2298" w:rsidRDefault="004E2298" w:rsidP="004E2298">
            <w:pPr>
              <w:spacing w:line="240" w:lineRule="auto"/>
              <w:jc w:val="left"/>
              <w:rPr>
                <w:rFonts w:ascii="Calibri" w:eastAsia="Calibri" w:hAnsi="Calibri" w:cs="Calibri"/>
                <w:bdr w:val="nil"/>
              </w:rPr>
            </w:pPr>
            <w:r w:rsidRPr="004E2298">
              <w:rPr>
                <w:rFonts w:ascii="Calibri" w:eastAsia="Calibri" w:hAnsi="Calibri" w:cs="Calibri"/>
                <w:bdr w:val="nil"/>
              </w:rPr>
              <w:t>- vede žáky k dodržování pravidel chování při interakci v digitálním prostředí, k ochraně osobních údajů a k</w:t>
            </w:r>
          </w:p>
          <w:p w:rsidR="004E2298" w:rsidRPr="004E2298" w:rsidRDefault="004E2298" w:rsidP="004E2298">
            <w:pPr>
              <w:spacing w:line="240" w:lineRule="auto"/>
              <w:jc w:val="left"/>
              <w:rPr>
                <w:rFonts w:ascii="Calibri" w:eastAsia="Calibri" w:hAnsi="Calibri" w:cs="Calibri"/>
                <w:bdr w:val="nil"/>
              </w:rPr>
            </w:pPr>
            <w:r w:rsidRPr="004E2298">
              <w:rPr>
                <w:rFonts w:ascii="Calibri" w:eastAsia="Calibri" w:hAnsi="Calibri" w:cs="Calibri"/>
                <w:bdr w:val="nil"/>
              </w:rPr>
              <w:t>uvědomění si, které údaje je vhodné, a naopak nevhodné o sobě zveřejňovat a proč</w:t>
            </w:r>
          </w:p>
          <w:p w:rsidR="004E2298" w:rsidRPr="004E2298" w:rsidRDefault="004E2298" w:rsidP="004E2298">
            <w:pPr>
              <w:spacing w:line="240" w:lineRule="auto"/>
              <w:jc w:val="left"/>
              <w:rPr>
                <w:rFonts w:ascii="Calibri" w:eastAsia="Calibri" w:hAnsi="Calibri" w:cs="Calibri"/>
                <w:bdr w:val="nil"/>
              </w:rPr>
            </w:pPr>
            <w:r w:rsidRPr="004E2298">
              <w:rPr>
                <w:rFonts w:ascii="Calibri" w:eastAsia="Calibri" w:hAnsi="Calibri" w:cs="Calibri"/>
                <w:bdr w:val="nil"/>
              </w:rPr>
              <w:t>- vede žáky ke zdravému používání online technologií, k uvědomění si zdravotních rizik, která mohou nastat při jejich dlouhodobém používání, a k jejich předcházení, např. zařazováním relaxačních chvilek</w:t>
            </w:r>
          </w:p>
          <w:p w:rsidR="004E2298" w:rsidRPr="004E2298" w:rsidRDefault="004E2298" w:rsidP="004E2298">
            <w:pPr>
              <w:spacing w:line="240" w:lineRule="auto"/>
              <w:jc w:val="left"/>
              <w:rPr>
                <w:rFonts w:ascii="Calibri" w:eastAsia="Calibri" w:hAnsi="Calibri" w:cs="Calibri"/>
                <w:bdr w:val="nil"/>
              </w:rPr>
            </w:pPr>
            <w:r w:rsidRPr="004E2298">
              <w:rPr>
                <w:rFonts w:ascii="Calibri" w:eastAsia="Calibri" w:hAnsi="Calibri" w:cs="Calibri"/>
                <w:bdr w:val="nil"/>
              </w:rPr>
              <w:t>- motivuje žáky ke zkoumání přírody s využitím online aplikací a ke vhodnému využívání digitálních map a navigací</w:t>
            </w:r>
          </w:p>
          <w:p w:rsidR="004E2298" w:rsidRPr="004E2298" w:rsidRDefault="004E2298" w:rsidP="004E2298">
            <w:pPr>
              <w:spacing w:line="240" w:lineRule="auto"/>
              <w:jc w:val="left"/>
              <w:rPr>
                <w:szCs w:val="22"/>
                <w:bdr w:val="nil"/>
              </w:rPr>
            </w:pPr>
            <w:r w:rsidRPr="004E2298">
              <w:rPr>
                <w:rFonts w:ascii="Calibri" w:eastAsia="Calibri" w:hAnsi="Calibri" w:cs="Calibri"/>
                <w:bdr w:val="nil"/>
              </w:rPr>
              <w:t>- dává žákům prostor k plánování a realizaci pozorování a pokusů s účelným využitím digitálních technologií</w:t>
            </w:r>
            <w:r w:rsidRPr="004E2298">
              <w:rPr>
                <w:rFonts w:ascii="Calibri" w:eastAsia="Calibri" w:hAnsi="Calibri" w:cs="Calibri"/>
                <w:bdr w:val="nil"/>
              </w:rPr>
              <w:br/>
            </w:r>
            <w:r w:rsidRPr="004E2298">
              <w:rPr>
                <w:szCs w:val="22"/>
                <w:bdr w:val="nil"/>
              </w:rPr>
              <w:t xml:space="preserve">- zapojuje žáky do vytváření společných pravidel chování ve třídě včetně pravidel při práci s technologiemi (PC, </w:t>
            </w:r>
            <w:proofErr w:type="spellStart"/>
            <w:r w:rsidRPr="004E2298">
              <w:rPr>
                <w:szCs w:val="22"/>
                <w:bdr w:val="nil"/>
              </w:rPr>
              <w:t>tabletem</w:t>
            </w:r>
            <w:proofErr w:type="spellEnd"/>
            <w:r w:rsidRPr="004E2298">
              <w:rPr>
                <w:szCs w:val="22"/>
                <w:bdr w:val="nil"/>
              </w:rPr>
              <w:t>, interaktivní tabulí, mobilním telefonem apod.)</w:t>
            </w:r>
          </w:p>
          <w:p w:rsidR="004E2298" w:rsidRPr="004E2298" w:rsidRDefault="004E2298" w:rsidP="004E2298">
            <w:pPr>
              <w:spacing w:line="240" w:lineRule="auto"/>
              <w:jc w:val="left"/>
              <w:rPr>
                <w:szCs w:val="22"/>
                <w:bdr w:val="nil"/>
              </w:rPr>
            </w:pPr>
            <w:r w:rsidRPr="004E2298">
              <w:rPr>
                <w:szCs w:val="22"/>
                <w:bdr w:val="nil"/>
              </w:rPr>
              <w:t>- poskytuje žákům konkrétní příležitosti k využívání digitálních technologií, při nichž si mohou uvědomit a dodržovat pravidla chování v online prostředí (např. sdílení dokumentů, online komunikace)</w:t>
            </w:r>
          </w:p>
          <w:p w:rsidR="004E2298" w:rsidRPr="004E2298" w:rsidRDefault="004E2298" w:rsidP="004E2298">
            <w:pPr>
              <w:spacing w:line="240" w:lineRule="auto"/>
              <w:jc w:val="left"/>
              <w:rPr>
                <w:szCs w:val="22"/>
                <w:bdr w:val="nil"/>
              </w:rPr>
            </w:pPr>
            <w:r w:rsidRPr="004E2298">
              <w:rPr>
                <w:szCs w:val="22"/>
                <w:bdr w:val="nil"/>
              </w:rPr>
              <w:t>- vytváří modelové situace, které žákům umožňují si uvědomit, že není vhodné zveřejňovat své osobní údaje a že každá činnost v online prostředí zanechává digitální stopu, kterou lze jen obtížně odstranit</w:t>
            </w:r>
          </w:p>
          <w:p w:rsidR="004E2298" w:rsidRPr="004E2298" w:rsidRDefault="004E2298" w:rsidP="004E2298">
            <w:pPr>
              <w:spacing w:line="240" w:lineRule="auto"/>
              <w:jc w:val="left"/>
              <w:rPr>
                <w:szCs w:val="22"/>
                <w:bdr w:val="nil"/>
              </w:rPr>
            </w:pPr>
            <w:r w:rsidRPr="004E2298">
              <w:rPr>
                <w:szCs w:val="22"/>
                <w:bdr w:val="nil"/>
              </w:rPr>
              <w:t>- vede žáky k respektování autorských práv, např. při využívání obrázků, fotografií, videí a informací při řešení zadaných úkolů a při práci na individuálních i společných projektech</w:t>
            </w:r>
          </w:p>
          <w:p w:rsidR="004E2298" w:rsidRPr="004E2298" w:rsidRDefault="004E2298" w:rsidP="004E2298">
            <w:pPr>
              <w:spacing w:line="240" w:lineRule="auto"/>
              <w:jc w:val="left"/>
              <w:rPr>
                <w:szCs w:val="22"/>
                <w:bdr w:val="nil"/>
              </w:rPr>
            </w:pPr>
            <w:r w:rsidRPr="004E2298">
              <w:rPr>
                <w:szCs w:val="22"/>
                <w:bdr w:val="nil"/>
              </w:rPr>
              <w:t>- nabízí žákům příležitosti, aby vhodně využívali digitální technologie při provádění a zaznamenávání průběhu (např. pořizováním vlastních fotografií, časosběrných videí) a výsledků jednoduchých pokusů</w:t>
            </w:r>
          </w:p>
          <w:p w:rsidR="004E2298" w:rsidRPr="004E2298" w:rsidRDefault="004E2298" w:rsidP="004E2298">
            <w:pPr>
              <w:spacing w:line="240" w:lineRule="auto"/>
              <w:jc w:val="left"/>
              <w:rPr>
                <w:szCs w:val="22"/>
                <w:bdr w:val="nil"/>
              </w:rPr>
            </w:pPr>
            <w:r w:rsidRPr="004E2298">
              <w:rPr>
                <w:szCs w:val="22"/>
                <w:bdr w:val="nil"/>
              </w:rPr>
              <w:lastRenderedPageBreak/>
              <w:t xml:space="preserve">- využívá digitální technologie (např. digitální lupu, teploměr, </w:t>
            </w:r>
            <w:proofErr w:type="spellStart"/>
            <w:r w:rsidRPr="004E2298">
              <w:rPr>
                <w:szCs w:val="22"/>
                <w:bdr w:val="nil"/>
              </w:rPr>
              <w:t>termokameru</w:t>
            </w:r>
            <w:proofErr w:type="spellEnd"/>
            <w:r w:rsidRPr="004E2298">
              <w:rPr>
                <w:szCs w:val="22"/>
                <w:bdr w:val="nil"/>
              </w:rPr>
              <w:t>) a online aplikace při pozorování přírody</w:t>
            </w:r>
          </w:p>
          <w:p w:rsidR="004E2298" w:rsidRPr="004E2298" w:rsidRDefault="004E2298" w:rsidP="004E2298">
            <w:pPr>
              <w:spacing w:line="240" w:lineRule="auto"/>
              <w:jc w:val="left"/>
              <w:rPr>
                <w:bdr w:val="nil"/>
              </w:rPr>
            </w:pPr>
            <w:r w:rsidRPr="004E2298">
              <w:rPr>
                <w:szCs w:val="22"/>
                <w:bdr w:val="nil"/>
              </w:rPr>
              <w:t>- při využívání digitálních technologií pravidelně zařazujeme relaxační činnosti a vedeme žáky k tomu, aby si uvědomovali zdravotní rizika dlouhodobého používání digitálních technologií; prakticky žáky učíme, jak jim mohou předcházet</w:t>
            </w:r>
          </w:p>
        </w:tc>
      </w:tr>
    </w:tbl>
    <w:p w:rsidR="00E72C67" w:rsidRPr="004E2298" w:rsidRDefault="0051145A">
      <w:pPr>
        <w:rPr>
          <w:bdr w:val="nil"/>
        </w:rPr>
      </w:pPr>
      <w:r w:rsidRPr="004E2298">
        <w:rPr>
          <w:bdr w:val="nil"/>
        </w:rPr>
        <w:lastRenderedPageBreak/>
        <w:t>   </w:t>
      </w:r>
    </w:p>
    <w:tbl>
      <w:tblPr>
        <w:tblStyle w:val="TabulkaP4"/>
        <w:tblW w:w="8300" w:type="pct"/>
        <w:tblCellMar>
          <w:left w:w="15" w:type="dxa"/>
          <w:right w:w="15" w:type="dxa"/>
        </w:tblCellMar>
        <w:tblLook w:val="04A0" w:firstRow="1" w:lastRow="0" w:firstColumn="1" w:lastColumn="0" w:noHBand="0" w:noVBand="1"/>
      </w:tblPr>
      <w:tblGrid>
        <w:gridCol w:w="4520"/>
        <w:gridCol w:w="4657"/>
        <w:gridCol w:w="4520"/>
        <w:gridCol w:w="4520"/>
        <w:gridCol w:w="4520"/>
      </w:tblGrid>
      <w:tr w:rsidR="00E72C67" w:rsidTr="00B56B66">
        <w:trPr>
          <w:gridAfter w:val="2"/>
          <w:cnfStyle w:val="100000000000" w:firstRow="1" w:lastRow="0" w:firstColumn="0" w:lastColumn="0" w:oddVBand="0" w:evenVBand="0" w:oddHBand="0" w:evenHBand="0" w:firstRowFirstColumn="0" w:firstRowLastColumn="0" w:lastRowFirstColumn="0" w:lastRowLastColumn="0"/>
          <w:wAfter w:w="1988" w:type="pct"/>
          <w:tblHeader/>
        </w:trPr>
        <w:tc>
          <w:tcPr>
            <w:tcW w:w="99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Vlastivěda</w:t>
            </w:r>
          </w:p>
        </w:tc>
        <w:tc>
          <w:tcPr>
            <w:tcW w:w="10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99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B56B66">
        <w:trPr>
          <w:gridAfter w:val="2"/>
          <w:wAfter w:w="1988" w:type="pct"/>
        </w:trPr>
        <w:tc>
          <w:tcPr>
            <w:tcW w:w="9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0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9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B25C4C" w:rsidTr="00B56B66">
        <w:trPr>
          <w:gridAfter w:val="2"/>
          <w:wAfter w:w="1988" w:type="pct"/>
          <w:trHeight w:val="1123"/>
        </w:trPr>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B25C4C" w:rsidRDefault="00B25C4C">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024" w:type="pct"/>
            <w:tcBorders>
              <w:top w:val="inset" w:sz="6" w:space="0" w:color="808080"/>
              <w:left w:val="inset" w:sz="6" w:space="0" w:color="808080"/>
              <w:right w:val="inset" w:sz="6" w:space="0" w:color="808080"/>
            </w:tcBorders>
            <w:tcMar>
              <w:top w:w="15" w:type="dxa"/>
              <w:left w:w="15" w:type="dxa"/>
              <w:bottom w:w="15" w:type="dxa"/>
              <w:right w:w="15" w:type="dxa"/>
            </w:tcMar>
          </w:tcPr>
          <w:p w:rsidR="00B25C4C" w:rsidRPr="00F52C28" w:rsidRDefault="00B25C4C" w:rsidP="00B25C4C">
            <w:pPr>
              <w:spacing w:line="276" w:lineRule="auto"/>
              <w:ind w:left="60"/>
              <w:jc w:val="left"/>
              <w:rPr>
                <w:bdr w:val="nil"/>
              </w:rPr>
            </w:pPr>
            <w:r w:rsidRPr="00F52C28">
              <w:rPr>
                <w:rFonts w:ascii="Calibri" w:eastAsia="Calibri" w:hAnsi="Calibri" w:cs="Calibri"/>
                <w:sz w:val="20"/>
                <w:bdr w:val="nil"/>
              </w:rPr>
              <w:t>• umí vyhledat své bydliště na mapě</w:t>
            </w:r>
          </w:p>
          <w:p w:rsidR="00B25C4C" w:rsidRPr="00F52C28" w:rsidRDefault="00B25C4C" w:rsidP="00B25C4C">
            <w:pPr>
              <w:spacing w:line="276" w:lineRule="auto"/>
              <w:ind w:left="60"/>
              <w:jc w:val="left"/>
              <w:rPr>
                <w:bdr w:val="nil"/>
              </w:rPr>
            </w:pPr>
            <w:r w:rsidRPr="00F52C28">
              <w:rPr>
                <w:rFonts w:ascii="Calibri" w:eastAsia="Calibri" w:hAnsi="Calibri" w:cs="Calibri"/>
                <w:sz w:val="20"/>
                <w:bdr w:val="nil"/>
              </w:rPr>
              <w:t>• zná název kraje a krajského města</w:t>
            </w:r>
          </w:p>
          <w:p w:rsidR="00B25C4C" w:rsidRPr="00F52C28" w:rsidRDefault="00B25C4C" w:rsidP="00B25C4C">
            <w:pPr>
              <w:spacing w:line="276" w:lineRule="auto"/>
              <w:ind w:left="60"/>
              <w:jc w:val="left"/>
              <w:rPr>
                <w:rFonts w:ascii="Calibri" w:eastAsia="Calibri" w:hAnsi="Calibri" w:cs="Calibri"/>
                <w:sz w:val="20"/>
                <w:bdr w:val="nil"/>
              </w:rPr>
            </w:pPr>
            <w:r w:rsidRPr="00F52C28">
              <w:rPr>
                <w:rFonts w:ascii="Calibri" w:eastAsia="Calibri" w:hAnsi="Calibri" w:cs="Calibri"/>
                <w:sz w:val="20"/>
                <w:bdr w:val="nil"/>
              </w:rPr>
              <w:t>• umí najít na mapě a pojmenovat velké řeky, jezera a rybníky, nádrže v blízkosti svého bydliště a školy</w:t>
            </w:r>
          </w:p>
          <w:p w:rsidR="00F52C28" w:rsidRPr="00F52C28" w:rsidRDefault="00F52C28" w:rsidP="00B25C4C">
            <w:pPr>
              <w:spacing w:line="276" w:lineRule="auto"/>
              <w:ind w:left="60"/>
              <w:jc w:val="left"/>
              <w:rPr>
                <w:bdr w:val="nil"/>
              </w:rPr>
            </w:pPr>
            <w:r w:rsidRPr="00F52C28">
              <w:rPr>
                <w:rFonts w:ascii="Calibri" w:eastAsia="Calibri" w:hAnsi="Calibri" w:cs="Calibri"/>
                <w:sz w:val="20"/>
                <w:bdr w:val="nil"/>
              </w:rPr>
              <w:t xml:space="preserve">• </w:t>
            </w:r>
            <w:r w:rsidRPr="00F52C28">
              <w:rPr>
                <w:sz w:val="20"/>
                <w:szCs w:val="20"/>
                <w:bdr w:val="nil"/>
              </w:rPr>
              <w:t>využije digitální technologie k vyhledání informací o vybraném místě</w:t>
            </w: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B25C4C" w:rsidRDefault="00B25C4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obec (město), místní </w:t>
            </w:r>
            <w:proofErr w:type="gramStart"/>
            <w:r>
              <w:rPr>
                <w:rFonts w:ascii="Calibri" w:eastAsia="Calibri" w:hAnsi="Calibri" w:cs="Calibri"/>
                <w:sz w:val="20"/>
                <w:bdr w:val="nil"/>
              </w:rPr>
              <w:t>krajina - části</w:t>
            </w:r>
            <w:proofErr w:type="gramEnd"/>
            <w:r>
              <w:rPr>
                <w:rFonts w:ascii="Calibri" w:eastAsia="Calibri" w:hAnsi="Calibri" w:cs="Calibri"/>
                <w:sz w:val="20"/>
                <w:bdr w:val="nil"/>
              </w:rPr>
              <w:t>, poloha v krajině, minulost a současnost</w:t>
            </w:r>
          </w:p>
          <w:p w:rsidR="00F52C28" w:rsidRDefault="00F52C28">
            <w:pPr>
              <w:spacing w:line="240" w:lineRule="auto"/>
              <w:ind w:left="60"/>
              <w:jc w:val="left"/>
              <w:rPr>
                <w:bdr w:val="nil"/>
              </w:rPr>
            </w:pPr>
            <w:r w:rsidRPr="00F52C28">
              <w:rPr>
                <w:sz w:val="20"/>
                <w:szCs w:val="20"/>
                <w:bdr w:val="nil"/>
              </w:rPr>
              <w:t>vyhledávání informací v doporučených digitálních zdrojích, mapách</w:t>
            </w:r>
          </w:p>
        </w:tc>
      </w:tr>
      <w:tr w:rsidR="007867EC" w:rsidTr="00B56B66">
        <w:trPr>
          <w:gridAfter w:val="2"/>
          <w:wAfter w:w="1988" w:type="pct"/>
          <w:trHeight w:val="1139"/>
        </w:trPr>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Default="007867EC" w:rsidP="007867EC">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02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Default="007867EC" w:rsidP="007867EC">
            <w:pPr>
              <w:spacing w:line="240" w:lineRule="auto"/>
              <w:ind w:left="60"/>
              <w:jc w:val="left"/>
              <w:rPr>
                <w:rFonts w:ascii="Calibri" w:eastAsia="Calibri" w:hAnsi="Calibri" w:cs="Calibri"/>
                <w:sz w:val="20"/>
                <w:bdr w:val="nil"/>
              </w:rPr>
            </w:pPr>
            <w:r>
              <w:rPr>
                <w:rFonts w:ascii="Calibri" w:eastAsia="Calibri" w:hAnsi="Calibri" w:cs="Calibri"/>
                <w:sz w:val="20"/>
                <w:bdr w:val="nil"/>
              </w:rPr>
              <w:t>• určí světové strany v přírodě i podle mapy (směrová růžice), orientuje se podle významných bodů v přírodě, řídí se zásadami bezpečnosti</w:t>
            </w:r>
          </w:p>
          <w:p w:rsidR="00F52C28" w:rsidRDefault="00F52C28" w:rsidP="007867EC">
            <w:pPr>
              <w:spacing w:line="240" w:lineRule="auto"/>
              <w:ind w:left="60"/>
              <w:jc w:val="left"/>
              <w:rPr>
                <w:bdr w:val="nil"/>
              </w:rPr>
            </w:pPr>
            <w:r w:rsidRPr="00F52C28">
              <w:rPr>
                <w:rFonts w:ascii="Calibri" w:eastAsia="Calibri" w:hAnsi="Calibri" w:cs="Calibri"/>
                <w:sz w:val="20"/>
                <w:bdr w:val="nil"/>
              </w:rPr>
              <w:t>•</w:t>
            </w:r>
            <w:r w:rsidRPr="00F52C28">
              <w:rPr>
                <w:sz w:val="20"/>
                <w:szCs w:val="20"/>
                <w:bdr w:val="nil"/>
              </w:rPr>
              <w:t xml:space="preserve"> určuje pomocí jednoduchých nástrojů, přístrojů i s využitím digitálních technologií</w:t>
            </w: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Default="007867EC" w:rsidP="007867E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mapou </w:t>
            </w:r>
          </w:p>
          <w:p w:rsidR="007867EC" w:rsidRDefault="007867EC" w:rsidP="007867EC">
            <w:pPr>
              <w:spacing w:line="240" w:lineRule="auto"/>
              <w:ind w:left="60"/>
              <w:jc w:val="left"/>
              <w:rPr>
                <w:sz w:val="20"/>
                <w:szCs w:val="20"/>
                <w:bdr w:val="nil"/>
              </w:rPr>
            </w:pPr>
            <w:r w:rsidRPr="007867EC">
              <w:rPr>
                <w:sz w:val="20"/>
                <w:szCs w:val="20"/>
                <w:bdr w:val="nil"/>
              </w:rPr>
              <w:t>orientační body</w:t>
            </w:r>
            <w:r w:rsidR="008864B2">
              <w:rPr>
                <w:sz w:val="20"/>
                <w:szCs w:val="20"/>
                <w:bdr w:val="nil"/>
              </w:rPr>
              <w:t xml:space="preserve"> a linie</w:t>
            </w:r>
            <w:r w:rsidRPr="007867EC">
              <w:rPr>
                <w:sz w:val="20"/>
                <w:szCs w:val="20"/>
                <w:bdr w:val="nil"/>
              </w:rPr>
              <w:t xml:space="preserve"> v</w:t>
            </w:r>
            <w:r>
              <w:rPr>
                <w:sz w:val="20"/>
                <w:szCs w:val="20"/>
                <w:bdr w:val="nil"/>
              </w:rPr>
              <w:t> </w:t>
            </w:r>
            <w:r w:rsidRPr="007867EC">
              <w:rPr>
                <w:sz w:val="20"/>
                <w:szCs w:val="20"/>
                <w:bdr w:val="nil"/>
              </w:rPr>
              <w:t>přírodě</w:t>
            </w:r>
            <w:r>
              <w:rPr>
                <w:sz w:val="20"/>
                <w:szCs w:val="20"/>
                <w:bdr w:val="nil"/>
              </w:rPr>
              <w:t>, směrová růžice</w:t>
            </w:r>
            <w:r w:rsidR="008864B2">
              <w:rPr>
                <w:sz w:val="20"/>
                <w:szCs w:val="20"/>
                <w:bdr w:val="nil"/>
              </w:rPr>
              <w:t>, světové strany</w:t>
            </w:r>
          </w:p>
          <w:p w:rsidR="007867EC" w:rsidRDefault="007867EC" w:rsidP="007867EC">
            <w:pPr>
              <w:spacing w:line="240" w:lineRule="auto"/>
              <w:ind w:left="60"/>
              <w:jc w:val="left"/>
              <w:rPr>
                <w:sz w:val="20"/>
                <w:szCs w:val="20"/>
                <w:bdr w:val="nil"/>
              </w:rPr>
            </w:pPr>
            <w:r>
              <w:rPr>
                <w:sz w:val="20"/>
                <w:szCs w:val="20"/>
                <w:bdr w:val="nil"/>
              </w:rPr>
              <w:t>zásady bezpečného pohybu a pobytu v</w:t>
            </w:r>
            <w:r w:rsidR="00F52C28">
              <w:rPr>
                <w:sz w:val="20"/>
                <w:szCs w:val="20"/>
                <w:bdr w:val="nil"/>
              </w:rPr>
              <w:t> </w:t>
            </w:r>
            <w:r>
              <w:rPr>
                <w:sz w:val="20"/>
                <w:szCs w:val="20"/>
                <w:bdr w:val="nil"/>
              </w:rPr>
              <w:t>přírodě</w:t>
            </w:r>
          </w:p>
          <w:p w:rsidR="00F52C28" w:rsidRPr="007867EC" w:rsidRDefault="00F52C28" w:rsidP="007867EC">
            <w:pPr>
              <w:spacing w:line="240" w:lineRule="auto"/>
              <w:ind w:left="60"/>
              <w:jc w:val="left"/>
              <w:rPr>
                <w:sz w:val="20"/>
                <w:szCs w:val="20"/>
                <w:bdr w:val="nil"/>
              </w:rPr>
            </w:pPr>
            <w:r w:rsidRPr="00F52C28">
              <w:rPr>
                <w:sz w:val="20"/>
                <w:szCs w:val="20"/>
                <w:bdr w:val="nil"/>
              </w:rPr>
              <w:t xml:space="preserve">využití digitálních technologií (např. digitální mapy, </w:t>
            </w:r>
            <w:proofErr w:type="spellStart"/>
            <w:r w:rsidRPr="00F52C28">
              <w:rPr>
                <w:sz w:val="20"/>
                <w:szCs w:val="20"/>
                <w:bdr w:val="nil"/>
              </w:rPr>
              <w:t>gps</w:t>
            </w:r>
            <w:proofErr w:type="spellEnd"/>
            <w:r w:rsidRPr="00F52C28">
              <w:rPr>
                <w:sz w:val="20"/>
                <w:szCs w:val="20"/>
                <w:bdr w:val="nil"/>
              </w:rPr>
              <w:t>, kompas</w:t>
            </w:r>
            <w:r>
              <w:rPr>
                <w:sz w:val="20"/>
                <w:szCs w:val="20"/>
                <w:bdr w:val="nil"/>
              </w:rPr>
              <w:t>, krokoměr</w:t>
            </w:r>
            <w:r w:rsidRPr="00F52C28">
              <w:rPr>
                <w:sz w:val="20"/>
                <w:szCs w:val="20"/>
                <w:bdr w:val="nil"/>
              </w:rPr>
              <w:t>)</w:t>
            </w:r>
          </w:p>
        </w:tc>
      </w:tr>
      <w:tr w:rsidR="002D4806" w:rsidTr="00B56B66">
        <w:trPr>
          <w:gridAfter w:val="2"/>
          <w:wAfter w:w="1988" w:type="pct"/>
          <w:trHeight w:val="1422"/>
        </w:trPr>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2D4806" w:rsidRDefault="002D4806" w:rsidP="007867EC">
            <w:pPr>
              <w:spacing w:line="240" w:lineRule="auto"/>
              <w:ind w:left="60"/>
              <w:jc w:val="left"/>
              <w:rPr>
                <w:bdr w:val="nil"/>
              </w:rPr>
            </w:pPr>
            <w:r>
              <w:rPr>
                <w:rFonts w:ascii="Calibri" w:eastAsia="Calibri" w:hAnsi="Calibri" w:cs="Calibri"/>
                <w:sz w:val="20"/>
                <w:bdr w:val="nil"/>
              </w:rPr>
              <w:t xml:space="preserve">ČJS-5-1-03 rozlišuje mezi náčrty, plány a základními typy map; vyhledává jednoduché údaje o přírodních podmínkách a sídlištích lidí na mapách naší republiky, Evropy </w:t>
            </w:r>
          </w:p>
        </w:tc>
        <w:tc>
          <w:tcPr>
            <w:tcW w:w="1024" w:type="pct"/>
            <w:tcBorders>
              <w:top w:val="inset" w:sz="6" w:space="0" w:color="808080"/>
              <w:left w:val="inset" w:sz="6" w:space="0" w:color="808080"/>
              <w:right w:val="inset" w:sz="6" w:space="0" w:color="808080"/>
            </w:tcBorders>
            <w:tcMar>
              <w:top w:w="15" w:type="dxa"/>
              <w:left w:w="15" w:type="dxa"/>
              <w:bottom w:w="15" w:type="dxa"/>
              <w:right w:w="15" w:type="dxa"/>
            </w:tcMar>
          </w:tcPr>
          <w:p w:rsidR="002D4806" w:rsidRDefault="002D4806" w:rsidP="007867EC">
            <w:pPr>
              <w:spacing w:line="276" w:lineRule="auto"/>
              <w:ind w:left="60"/>
              <w:jc w:val="left"/>
              <w:rPr>
                <w:rFonts w:ascii="Calibri" w:eastAsia="Calibri" w:hAnsi="Calibri" w:cs="Calibri"/>
                <w:sz w:val="20"/>
                <w:bdr w:val="nil"/>
              </w:rPr>
            </w:pPr>
            <w:r>
              <w:rPr>
                <w:rFonts w:ascii="Calibri" w:eastAsia="Calibri" w:hAnsi="Calibri" w:cs="Calibri"/>
                <w:sz w:val="20"/>
                <w:bdr w:val="nil"/>
              </w:rPr>
              <w:t xml:space="preserve">rozlišuje mezi náčrty, plány a základními typy map; vyhledává jednoduché údaje o přírodních podmínkách a sídlištích lidí na mapách naší republiky </w:t>
            </w:r>
          </w:p>
          <w:p w:rsidR="002D4806" w:rsidRDefault="002D4806" w:rsidP="007867EC">
            <w:pPr>
              <w:spacing w:line="276" w:lineRule="auto"/>
              <w:ind w:left="60"/>
              <w:jc w:val="left"/>
              <w:rPr>
                <w:bdr w:val="nil"/>
              </w:rPr>
            </w:pP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2D4806" w:rsidRDefault="002D4806" w:rsidP="007867E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Náčrty, plány, </w:t>
            </w:r>
            <w:proofErr w:type="gramStart"/>
            <w:r>
              <w:rPr>
                <w:rFonts w:ascii="Calibri" w:eastAsia="Calibri" w:hAnsi="Calibri" w:cs="Calibri"/>
                <w:sz w:val="20"/>
                <w:bdr w:val="nil"/>
              </w:rPr>
              <w:t>mapy - obsah</w:t>
            </w:r>
            <w:proofErr w:type="gramEnd"/>
            <w:r>
              <w:rPr>
                <w:rFonts w:ascii="Calibri" w:eastAsia="Calibri" w:hAnsi="Calibri" w:cs="Calibri"/>
                <w:sz w:val="20"/>
                <w:bdr w:val="nil"/>
              </w:rPr>
              <w:t>, grafika, vysvětlivky</w:t>
            </w:r>
          </w:p>
          <w:p w:rsidR="002D4806" w:rsidRDefault="002D4806" w:rsidP="002D4806">
            <w:pPr>
              <w:spacing w:line="240" w:lineRule="auto"/>
              <w:jc w:val="left"/>
              <w:rPr>
                <w:rFonts w:ascii="Calibri" w:eastAsia="Calibri" w:hAnsi="Calibri" w:cs="Calibri"/>
                <w:sz w:val="20"/>
                <w:bdr w:val="nil"/>
              </w:rPr>
            </w:pPr>
            <w:r>
              <w:rPr>
                <w:rFonts w:ascii="Calibri" w:eastAsia="Calibri" w:hAnsi="Calibri" w:cs="Calibri"/>
                <w:sz w:val="20"/>
                <w:bdr w:val="nil"/>
              </w:rPr>
              <w:t xml:space="preserve"> Krajina </w:t>
            </w:r>
            <w:proofErr w:type="gramStart"/>
            <w:r>
              <w:rPr>
                <w:rFonts w:ascii="Calibri" w:eastAsia="Calibri" w:hAnsi="Calibri" w:cs="Calibri"/>
                <w:sz w:val="20"/>
                <w:bdr w:val="nil"/>
              </w:rPr>
              <w:t>ČR - přírodní</w:t>
            </w:r>
            <w:proofErr w:type="gramEnd"/>
            <w:r>
              <w:rPr>
                <w:rFonts w:ascii="Calibri" w:eastAsia="Calibri" w:hAnsi="Calibri" w:cs="Calibri"/>
                <w:sz w:val="20"/>
                <w:bdr w:val="nil"/>
              </w:rPr>
              <w:t xml:space="preserve"> podmínky, významná sídliště lidí</w:t>
            </w:r>
          </w:p>
          <w:p w:rsidR="002D4806" w:rsidRDefault="002D4806" w:rsidP="007867EC">
            <w:pPr>
              <w:spacing w:line="240" w:lineRule="auto"/>
              <w:ind w:left="60"/>
              <w:jc w:val="left"/>
              <w:rPr>
                <w:bdr w:val="nil"/>
              </w:rPr>
            </w:pPr>
            <w:r>
              <w:rPr>
                <w:rFonts w:ascii="Calibri" w:eastAsia="Calibri" w:hAnsi="Calibri" w:cs="Calibri"/>
                <w:sz w:val="20"/>
                <w:bdr w:val="nil"/>
              </w:rPr>
              <w:t>práce s mapou, plány</w:t>
            </w:r>
            <w:r w:rsidR="008864B2">
              <w:rPr>
                <w:rFonts w:ascii="Calibri" w:eastAsia="Calibri" w:hAnsi="Calibri" w:cs="Calibri"/>
                <w:sz w:val="20"/>
                <w:bdr w:val="nil"/>
              </w:rPr>
              <w:t xml:space="preserve"> </w:t>
            </w:r>
          </w:p>
          <w:p w:rsidR="002D4806" w:rsidRDefault="002D4806" w:rsidP="007867EC">
            <w:pPr>
              <w:spacing w:line="240" w:lineRule="auto"/>
              <w:ind w:left="60"/>
              <w:jc w:val="left"/>
              <w:rPr>
                <w:rFonts w:ascii="Calibri" w:eastAsia="Calibri" w:hAnsi="Calibri" w:cs="Calibri"/>
                <w:sz w:val="20"/>
                <w:bdr w:val="nil"/>
              </w:rPr>
            </w:pPr>
            <w:r>
              <w:rPr>
                <w:rFonts w:ascii="Calibri" w:eastAsia="Calibri" w:hAnsi="Calibri" w:cs="Calibri"/>
                <w:sz w:val="20"/>
                <w:bdr w:val="nil"/>
              </w:rPr>
              <w:t>Praha a vybrané oblasti ČR (</w:t>
            </w:r>
            <w:r w:rsidR="008864B2">
              <w:rPr>
                <w:rFonts w:ascii="Calibri" w:eastAsia="Calibri" w:hAnsi="Calibri" w:cs="Calibri"/>
                <w:sz w:val="20"/>
                <w:bdr w:val="nil"/>
              </w:rPr>
              <w:t xml:space="preserve">zemský povrch a jeho tvary, </w:t>
            </w:r>
            <w:r>
              <w:rPr>
                <w:rFonts w:ascii="Calibri" w:eastAsia="Calibri" w:hAnsi="Calibri" w:cs="Calibri"/>
                <w:sz w:val="20"/>
                <w:bdr w:val="nil"/>
              </w:rPr>
              <w:t xml:space="preserve">vodstvo, povrch, </w:t>
            </w:r>
            <w:r w:rsidR="008864B2">
              <w:rPr>
                <w:rFonts w:ascii="Calibri" w:eastAsia="Calibri" w:hAnsi="Calibri" w:cs="Calibri"/>
                <w:sz w:val="20"/>
                <w:bdr w:val="nil"/>
              </w:rPr>
              <w:t>dopravní síť,</w:t>
            </w:r>
            <w:r w:rsidR="008B3298">
              <w:rPr>
                <w:rFonts w:ascii="Calibri" w:eastAsia="Calibri" w:hAnsi="Calibri" w:cs="Calibri"/>
                <w:sz w:val="20"/>
                <w:bdr w:val="nil"/>
              </w:rPr>
              <w:t xml:space="preserve"> </w:t>
            </w:r>
            <w:r>
              <w:rPr>
                <w:rFonts w:ascii="Calibri" w:eastAsia="Calibri" w:hAnsi="Calibri" w:cs="Calibri"/>
                <w:sz w:val="20"/>
                <w:bdr w:val="nil"/>
              </w:rPr>
              <w:t>podnebí, počasí)</w:t>
            </w:r>
          </w:p>
          <w:p w:rsidR="002D4806" w:rsidRPr="002D4806" w:rsidRDefault="002D4806" w:rsidP="007867EC">
            <w:pPr>
              <w:spacing w:line="240" w:lineRule="auto"/>
              <w:ind w:left="60"/>
              <w:jc w:val="left"/>
              <w:rPr>
                <w:sz w:val="20"/>
                <w:szCs w:val="20"/>
                <w:bdr w:val="nil"/>
              </w:rPr>
            </w:pPr>
          </w:p>
        </w:tc>
      </w:tr>
      <w:tr w:rsidR="007867EC" w:rsidTr="00B56B66">
        <w:trPr>
          <w:gridAfter w:val="2"/>
          <w:wAfter w:w="1988" w:type="pct"/>
          <w:trHeight w:val="1045"/>
        </w:trPr>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Default="007867EC" w:rsidP="007867EC">
            <w:pPr>
              <w:spacing w:line="240" w:lineRule="auto"/>
              <w:ind w:left="60"/>
              <w:jc w:val="left"/>
              <w:rPr>
                <w:bdr w:val="nil"/>
              </w:rPr>
            </w:pPr>
            <w:r>
              <w:rPr>
                <w:rFonts w:ascii="Calibri" w:eastAsia="Calibri" w:hAnsi="Calibri" w:cs="Calibri"/>
                <w:sz w:val="20"/>
                <w:bdr w:val="nil"/>
              </w:rPr>
              <w:t xml:space="preserve">ČJS-5-1-04 vyhledá typické regionální zvláštnosti přírody, osídlení, hospodářství a kultury, jednoduchým způsobem posoudí </w:t>
            </w:r>
            <w:r w:rsidRPr="009B0CAF">
              <w:rPr>
                <w:rFonts w:ascii="Calibri" w:eastAsia="Calibri" w:hAnsi="Calibri" w:cs="Calibri"/>
                <w:sz w:val="20"/>
                <w:bdr w:val="nil"/>
              </w:rPr>
              <w:t xml:space="preserve">jejich význam </w:t>
            </w:r>
          </w:p>
        </w:tc>
        <w:tc>
          <w:tcPr>
            <w:tcW w:w="102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Default="001542A2" w:rsidP="007867EC">
            <w:pPr>
              <w:spacing w:line="276" w:lineRule="auto"/>
              <w:ind w:left="60"/>
              <w:jc w:val="left"/>
              <w:rPr>
                <w:bdr w:val="nil"/>
              </w:rPr>
            </w:pPr>
            <w:r>
              <w:rPr>
                <w:rFonts w:ascii="Calibri" w:eastAsia="Calibri" w:hAnsi="Calibri" w:cs="Calibri"/>
                <w:sz w:val="20"/>
                <w:bdr w:val="nil"/>
              </w:rPr>
              <w:t xml:space="preserve">vyhledá typické regionální zvláštnosti přírody, osídlení, hospodářství a kultury, jednoduchým způsobem posoudí </w:t>
            </w:r>
            <w:r w:rsidRPr="009B0CAF">
              <w:rPr>
                <w:rFonts w:ascii="Calibri" w:eastAsia="Calibri" w:hAnsi="Calibri" w:cs="Calibri"/>
                <w:sz w:val="20"/>
                <w:bdr w:val="nil"/>
              </w:rPr>
              <w:t>jejich význam</w:t>
            </w: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Pr="008864B2" w:rsidRDefault="001542A2" w:rsidP="007867EC">
            <w:pPr>
              <w:spacing w:line="240" w:lineRule="auto"/>
              <w:ind w:left="60"/>
              <w:jc w:val="left"/>
              <w:rPr>
                <w:sz w:val="20"/>
                <w:szCs w:val="20"/>
                <w:bdr w:val="nil"/>
              </w:rPr>
            </w:pPr>
            <w:r w:rsidRPr="008864B2">
              <w:rPr>
                <w:sz w:val="20"/>
                <w:szCs w:val="20"/>
                <w:bdr w:val="nil"/>
              </w:rPr>
              <w:t>Zajímavá místa Prahy a vybraných oblastí ČR se zaměřením na Moravskoslezský kraj</w:t>
            </w:r>
          </w:p>
          <w:p w:rsidR="008864B2" w:rsidRPr="008864B2" w:rsidRDefault="008864B2" w:rsidP="007867EC">
            <w:pPr>
              <w:spacing w:line="240" w:lineRule="auto"/>
              <w:ind w:left="60"/>
              <w:jc w:val="left"/>
              <w:rPr>
                <w:sz w:val="20"/>
                <w:szCs w:val="20"/>
                <w:bdr w:val="nil"/>
              </w:rPr>
            </w:pPr>
            <w:r w:rsidRPr="008864B2">
              <w:rPr>
                <w:sz w:val="20"/>
                <w:szCs w:val="20"/>
                <w:bdr w:val="nil"/>
              </w:rPr>
              <w:t>Vliv krajiny na život lidí, rostlinstvo, živočichové, půda</w:t>
            </w:r>
          </w:p>
          <w:p w:rsidR="008864B2" w:rsidRPr="008864B2" w:rsidRDefault="008864B2" w:rsidP="007867EC">
            <w:pPr>
              <w:spacing w:line="240" w:lineRule="auto"/>
              <w:ind w:left="60"/>
              <w:jc w:val="left"/>
              <w:rPr>
                <w:sz w:val="20"/>
                <w:szCs w:val="20"/>
                <w:bdr w:val="nil"/>
              </w:rPr>
            </w:pPr>
            <w:r w:rsidRPr="008864B2">
              <w:rPr>
                <w:sz w:val="20"/>
                <w:szCs w:val="20"/>
                <w:bdr w:val="nil"/>
              </w:rPr>
              <w:t>Působení lidí na krajinu a životní prostředí</w:t>
            </w:r>
          </w:p>
        </w:tc>
      </w:tr>
      <w:tr w:rsidR="007867EC" w:rsidTr="00B56B66">
        <w:trPr>
          <w:gridAfter w:val="2"/>
          <w:wAfter w:w="1988" w:type="pct"/>
        </w:trPr>
        <w:tc>
          <w:tcPr>
            <w:tcW w:w="99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67EC" w:rsidRDefault="007867EC" w:rsidP="007867EC">
            <w:pPr>
              <w:spacing w:line="240" w:lineRule="auto"/>
              <w:ind w:left="60"/>
              <w:jc w:val="left"/>
              <w:rPr>
                <w:bdr w:val="nil"/>
              </w:rPr>
            </w:pPr>
            <w:r>
              <w:rPr>
                <w:rFonts w:ascii="Calibri" w:eastAsia="Calibri" w:hAnsi="Calibri" w:cs="Calibri"/>
                <w:sz w:val="20"/>
                <w:bdr w:val="nil"/>
              </w:rPr>
              <w:lastRenderedPageBreak/>
              <w:t>ČJS-5-1-05 porovná způsob života a přírodu v naší vlasti i v jiných zemích</w:t>
            </w:r>
          </w:p>
        </w:tc>
        <w:tc>
          <w:tcPr>
            <w:tcW w:w="10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67EC" w:rsidRDefault="007867EC" w:rsidP="007867EC">
            <w:pPr>
              <w:spacing w:line="240" w:lineRule="auto"/>
              <w:ind w:left="60"/>
              <w:jc w:val="left"/>
              <w:rPr>
                <w:bdr w:val="nil"/>
              </w:rPr>
            </w:pPr>
          </w:p>
        </w:tc>
        <w:tc>
          <w:tcPr>
            <w:tcW w:w="99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67EC" w:rsidRDefault="007867EC" w:rsidP="007867EC">
            <w:pPr>
              <w:spacing w:line="240" w:lineRule="auto"/>
              <w:ind w:left="60"/>
              <w:jc w:val="left"/>
              <w:rPr>
                <w:bdr w:val="nil"/>
              </w:rPr>
            </w:pPr>
          </w:p>
        </w:tc>
      </w:tr>
      <w:tr w:rsidR="007867EC" w:rsidTr="00777D27">
        <w:trPr>
          <w:gridAfter w:val="2"/>
          <w:wAfter w:w="1988" w:type="pct"/>
          <w:trHeight w:val="1125"/>
        </w:trPr>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Default="007867EC" w:rsidP="001542A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024" w:type="pct"/>
            <w:tcBorders>
              <w:top w:val="inset" w:sz="6" w:space="0" w:color="808080"/>
              <w:left w:val="inset" w:sz="6" w:space="0" w:color="808080"/>
              <w:right w:val="inset" w:sz="6" w:space="0" w:color="808080"/>
            </w:tcBorders>
            <w:tcMar>
              <w:top w:w="15" w:type="dxa"/>
              <w:left w:w="15" w:type="dxa"/>
              <w:bottom w:w="15" w:type="dxa"/>
              <w:right w:w="15" w:type="dxa"/>
            </w:tcMar>
          </w:tcPr>
          <w:p w:rsidR="001542A2" w:rsidRDefault="001542A2" w:rsidP="001542A2">
            <w:pPr>
              <w:spacing w:line="240" w:lineRule="auto"/>
              <w:jc w:val="left"/>
              <w:rPr>
                <w:bdr w:val="nil"/>
              </w:rPr>
            </w:pPr>
            <w:r>
              <w:rPr>
                <w:rFonts w:ascii="Calibri" w:eastAsia="Calibri" w:hAnsi="Calibri" w:cs="Calibri"/>
                <w:sz w:val="20"/>
                <w:bdr w:val="nil"/>
              </w:rPr>
              <w:t>rozlišuje hlavní orgány státní moci a některé jejich zástupce, symboly našeho státu a jejich význam</w:t>
            </w:r>
          </w:p>
          <w:p w:rsidR="007867EC" w:rsidRPr="001542A2" w:rsidRDefault="007867EC" w:rsidP="001542A2">
            <w:pPr>
              <w:spacing w:line="240" w:lineRule="auto"/>
            </w:pP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867EC" w:rsidRPr="001542A2" w:rsidRDefault="007867EC" w:rsidP="001542A2">
            <w:pPr>
              <w:spacing w:line="240" w:lineRule="auto"/>
              <w:ind w:left="60"/>
              <w:jc w:val="left"/>
              <w:rPr>
                <w:bdr w:val="nil"/>
              </w:rPr>
            </w:pPr>
            <w:r>
              <w:rPr>
                <w:rFonts w:ascii="Calibri" w:eastAsia="Calibri" w:hAnsi="Calibri" w:cs="Calibri"/>
                <w:sz w:val="20"/>
                <w:bdr w:val="nil"/>
              </w:rPr>
              <w:t xml:space="preserve">naše </w:t>
            </w:r>
            <w:proofErr w:type="gramStart"/>
            <w:r>
              <w:rPr>
                <w:rFonts w:ascii="Calibri" w:eastAsia="Calibri" w:hAnsi="Calibri" w:cs="Calibri"/>
                <w:sz w:val="20"/>
                <w:bdr w:val="nil"/>
              </w:rPr>
              <w:t>vlast - domov</w:t>
            </w:r>
            <w:proofErr w:type="gramEnd"/>
            <w:r>
              <w:rPr>
                <w:rFonts w:ascii="Calibri" w:eastAsia="Calibri" w:hAnsi="Calibri" w:cs="Calibri"/>
                <w:sz w:val="20"/>
                <w:bdr w:val="nil"/>
              </w:rPr>
              <w:t xml:space="preserve">, </w:t>
            </w:r>
            <w:r w:rsidR="001542A2">
              <w:rPr>
                <w:rFonts w:ascii="Calibri" w:eastAsia="Calibri" w:hAnsi="Calibri" w:cs="Calibri"/>
                <w:sz w:val="20"/>
                <w:bdr w:val="nil"/>
              </w:rPr>
              <w:t xml:space="preserve">krajina, </w:t>
            </w:r>
            <w:r>
              <w:rPr>
                <w:rFonts w:ascii="Calibri" w:eastAsia="Calibri" w:hAnsi="Calibri" w:cs="Calibri"/>
                <w:sz w:val="20"/>
                <w:bdr w:val="nil"/>
              </w:rPr>
              <w:t>národ, státní zřízení a politický systém, státní správa, samospráva, státní symboly</w:t>
            </w:r>
          </w:p>
        </w:tc>
      </w:tr>
      <w:tr w:rsidR="00777D27" w:rsidTr="00F52C28">
        <w:trPr>
          <w:gridAfter w:val="2"/>
          <w:wAfter w:w="1988" w:type="pct"/>
          <w:trHeight w:val="1369"/>
        </w:trPr>
        <w:tc>
          <w:tcPr>
            <w:tcW w:w="994"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p w:rsidR="00777D27" w:rsidRDefault="00777D27" w:rsidP="00777D27">
            <w:pPr>
              <w:spacing w:line="240" w:lineRule="auto"/>
              <w:ind w:left="60"/>
              <w:jc w:val="left"/>
              <w:rPr>
                <w:bdr w:val="nil"/>
              </w:rPr>
            </w:pPr>
          </w:p>
          <w:p w:rsidR="00777D27" w:rsidRDefault="00777D27" w:rsidP="00777D27">
            <w:pPr>
              <w:spacing w:line="240" w:lineRule="auto"/>
              <w:ind w:left="60"/>
              <w:jc w:val="left"/>
              <w:rPr>
                <w:bdr w:val="nil"/>
              </w:rPr>
            </w:pPr>
          </w:p>
          <w:p w:rsidR="00777D27" w:rsidRDefault="00777D27" w:rsidP="00777D27">
            <w:pPr>
              <w:spacing w:line="240" w:lineRule="auto"/>
              <w:ind w:left="60"/>
              <w:jc w:val="left"/>
              <w:rPr>
                <w:bdr w:val="nil"/>
              </w:rPr>
            </w:pPr>
          </w:p>
          <w:p w:rsidR="00777D27" w:rsidRDefault="00777D27" w:rsidP="00777D27">
            <w:pPr>
              <w:spacing w:line="240" w:lineRule="auto"/>
              <w:ind w:left="60"/>
              <w:jc w:val="left"/>
              <w:rPr>
                <w:bdr w:val="nil"/>
              </w:rPr>
            </w:pPr>
          </w:p>
        </w:tc>
        <w:tc>
          <w:tcPr>
            <w:tcW w:w="102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mezilidské vztahy a vzájemnou komunikaci na základě vlastních zkušeností</w:t>
            </w:r>
          </w:p>
          <w:p w:rsidR="00777D27" w:rsidRDefault="00F52C28" w:rsidP="00777D27">
            <w:pPr>
              <w:spacing w:line="240" w:lineRule="auto"/>
              <w:ind w:left="60"/>
              <w:jc w:val="left"/>
              <w:rPr>
                <w:sz w:val="20"/>
                <w:szCs w:val="20"/>
                <w:bdr w:val="nil"/>
              </w:rPr>
            </w:pPr>
            <w:r w:rsidRPr="00F52C28">
              <w:rPr>
                <w:sz w:val="20"/>
                <w:szCs w:val="20"/>
                <w:bdr w:val="nil"/>
              </w:rPr>
              <w:t>uvede na příkladu rozdíly mezi reálnou a digitální identitou</w:t>
            </w:r>
          </w:p>
          <w:p w:rsidR="00F52C28" w:rsidRDefault="00F52C28" w:rsidP="00777D27">
            <w:pPr>
              <w:spacing w:line="240" w:lineRule="auto"/>
              <w:ind w:left="60"/>
              <w:jc w:val="left"/>
              <w:rPr>
                <w:bdr w:val="nil"/>
              </w:rPr>
            </w:pPr>
            <w:r w:rsidRPr="00F52C28">
              <w:rPr>
                <w:sz w:val="20"/>
                <w:szCs w:val="20"/>
                <w:bdr w:val="nil"/>
              </w:rPr>
              <w:t>uvede příklad informace, která může poškozovat druhou osobu</w:t>
            </w:r>
          </w:p>
        </w:tc>
        <w:tc>
          <w:tcPr>
            <w:tcW w:w="994"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soužití </w:t>
            </w:r>
            <w:proofErr w:type="gramStart"/>
            <w:r>
              <w:rPr>
                <w:rFonts w:ascii="Calibri" w:eastAsia="Calibri" w:hAnsi="Calibri" w:cs="Calibri"/>
                <w:sz w:val="20"/>
                <w:bdr w:val="nil"/>
              </w:rPr>
              <w:t>lidí - mezilidské</w:t>
            </w:r>
            <w:proofErr w:type="gramEnd"/>
            <w:r>
              <w:rPr>
                <w:rFonts w:ascii="Calibri" w:eastAsia="Calibri" w:hAnsi="Calibri" w:cs="Calibri"/>
                <w:sz w:val="20"/>
                <w:bdr w:val="nil"/>
              </w:rPr>
              <w:t xml:space="preserve"> vztahy, pravidla slušného chování, principy demokracie</w:t>
            </w:r>
          </w:p>
          <w:p w:rsidR="00F52C28" w:rsidRDefault="00F52C28" w:rsidP="00777D27">
            <w:pPr>
              <w:spacing w:line="240" w:lineRule="auto"/>
              <w:ind w:left="60"/>
              <w:jc w:val="left"/>
              <w:rPr>
                <w:sz w:val="20"/>
                <w:szCs w:val="20"/>
                <w:bdr w:val="nil"/>
              </w:rPr>
            </w:pPr>
            <w:r w:rsidRPr="00F52C28">
              <w:rPr>
                <w:sz w:val="20"/>
                <w:szCs w:val="20"/>
                <w:bdr w:val="nil"/>
              </w:rPr>
              <w:t>soužití lidí – komunikace v digitálním světě, digitální identita</w:t>
            </w:r>
          </w:p>
          <w:p w:rsidR="00F52C28" w:rsidRDefault="00F52C28" w:rsidP="00777D27">
            <w:pPr>
              <w:spacing w:line="240" w:lineRule="auto"/>
              <w:ind w:left="60"/>
              <w:jc w:val="left"/>
              <w:rPr>
                <w:bdr w:val="nil"/>
              </w:rPr>
            </w:pPr>
            <w:r w:rsidRPr="00F52C28">
              <w:rPr>
                <w:sz w:val="20"/>
                <w:szCs w:val="20"/>
                <w:bdr w:val="nil"/>
              </w:rPr>
              <w:t>předcházení konfliktním situacím v online prostředí</w:t>
            </w:r>
          </w:p>
        </w:tc>
      </w:tr>
      <w:tr w:rsidR="00777D27" w:rsidTr="00F52C28">
        <w:trPr>
          <w:gridAfter w:val="2"/>
          <w:wAfter w:w="1988" w:type="pct"/>
          <w:trHeight w:val="572"/>
        </w:trPr>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Pr="000F3570" w:rsidRDefault="00777D27" w:rsidP="00777D27">
            <w:pPr>
              <w:spacing w:line="240" w:lineRule="auto"/>
              <w:ind w:left="60"/>
              <w:jc w:val="left"/>
              <w:rPr>
                <w:rFonts w:ascii="Calibri" w:eastAsia="Calibri" w:hAnsi="Calibri" w:cs="Calibri"/>
                <w:color w:val="FF0000"/>
                <w:sz w:val="20"/>
                <w:bdr w:val="nil"/>
              </w:rPr>
            </w:pPr>
            <w:r>
              <w:rPr>
                <w:rFonts w:ascii="Calibri" w:eastAsia="Calibri" w:hAnsi="Calibri" w:cs="Calibri"/>
                <w:sz w:val="20"/>
                <w:bdr w:val="nil"/>
              </w:rPr>
              <w:t>ČJS-5-2-02 rozpozná ve svém okolí jednání a chování, která už se nemohou tolerovat</w:t>
            </w:r>
          </w:p>
        </w:tc>
        <w:tc>
          <w:tcPr>
            <w:tcW w:w="102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na konkrétních příkladech rozpozná různé lidské vlastnosti, typy chování a jednání, která se nemohou tolerovat </w:t>
            </w:r>
          </w:p>
          <w:p w:rsidR="00777D27" w:rsidRDefault="00777D27" w:rsidP="00DF78A5">
            <w:pPr>
              <w:spacing w:line="240" w:lineRule="auto"/>
              <w:jc w:val="left"/>
              <w:rPr>
                <w:rFonts w:ascii="Calibri" w:eastAsia="Calibri" w:hAnsi="Calibri" w:cs="Calibri"/>
                <w:sz w:val="20"/>
                <w:bdr w:val="nil"/>
              </w:rPr>
            </w:pPr>
            <w:r>
              <w:rPr>
                <w:rFonts w:ascii="Calibri" w:eastAsia="Calibri" w:hAnsi="Calibri" w:cs="Calibri"/>
                <w:sz w:val="20"/>
                <w:bdr w:val="nil"/>
              </w:rPr>
              <w:t xml:space="preserve">umí najít pomoc při potížích </w:t>
            </w:r>
          </w:p>
          <w:p w:rsidR="00F52C28" w:rsidRPr="00F52C28" w:rsidRDefault="00F52C28" w:rsidP="00DF78A5">
            <w:pPr>
              <w:spacing w:line="240" w:lineRule="auto"/>
              <w:jc w:val="left"/>
              <w:rPr>
                <w:sz w:val="20"/>
                <w:szCs w:val="20"/>
                <w:bdr w:val="nil"/>
              </w:rPr>
            </w:pPr>
            <w:r w:rsidRPr="00F52C28">
              <w:rPr>
                <w:sz w:val="20"/>
                <w:szCs w:val="20"/>
                <w:bdr w:val="nil"/>
              </w:rPr>
              <w:t>vysvětlí pravidla respektování autorských práv, např. při využívání obrázků, fotografií, videí a informací při řešení zadaných úkolů a při práci na individuálních i společných projektech</w:t>
            </w:r>
          </w:p>
          <w:p w:rsidR="00F52C28" w:rsidRPr="00F52C28" w:rsidRDefault="00F52C28" w:rsidP="00DF78A5">
            <w:pPr>
              <w:spacing w:line="240" w:lineRule="auto"/>
              <w:jc w:val="left"/>
              <w:rPr>
                <w:bdr w:val="nil"/>
              </w:rPr>
            </w:pPr>
            <w:r w:rsidRPr="00F52C28">
              <w:rPr>
                <w:sz w:val="20"/>
                <w:szCs w:val="20"/>
                <w:bdr w:val="nil"/>
              </w:rPr>
              <w:t>pojmenuje rozdíly v komunikaci ve fyzickém a digitálním světě</w:t>
            </w:r>
          </w:p>
          <w:p w:rsidR="00777D27" w:rsidRDefault="00777D27" w:rsidP="00777D27">
            <w:pPr>
              <w:spacing w:line="240" w:lineRule="auto"/>
              <w:ind w:left="60"/>
              <w:jc w:val="left"/>
              <w:rPr>
                <w:bdr w:val="nil"/>
              </w:rPr>
            </w:pP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jc w:val="left"/>
              <w:rPr>
                <w:rFonts w:ascii="Calibri" w:eastAsia="Calibri" w:hAnsi="Calibri" w:cs="Calibri"/>
                <w:sz w:val="20"/>
                <w:bdr w:val="nil"/>
              </w:rPr>
            </w:pPr>
            <w:r>
              <w:rPr>
                <w:rFonts w:ascii="Calibri" w:eastAsia="Calibri" w:hAnsi="Calibri" w:cs="Calibri"/>
                <w:sz w:val="20"/>
                <w:bdr w:val="nil"/>
              </w:rPr>
              <w:t>základní lidská práva a práva dítěte</w:t>
            </w:r>
          </w:p>
          <w:p w:rsidR="00777D27" w:rsidRPr="008864B2" w:rsidRDefault="00777D27" w:rsidP="00777D27">
            <w:pPr>
              <w:spacing w:line="240" w:lineRule="auto"/>
              <w:jc w:val="left"/>
              <w:rPr>
                <w:sz w:val="20"/>
                <w:szCs w:val="20"/>
                <w:bdr w:val="nil"/>
              </w:rPr>
            </w:pPr>
            <w:r w:rsidRPr="008864B2">
              <w:rPr>
                <w:sz w:val="20"/>
                <w:szCs w:val="20"/>
                <w:bdr w:val="nil"/>
              </w:rPr>
              <w:t>práva a povinnosti žáků školy</w:t>
            </w:r>
          </w:p>
          <w:p w:rsidR="00777D27" w:rsidRPr="00F52C28" w:rsidRDefault="00F52C28" w:rsidP="00777D27">
            <w:pPr>
              <w:spacing w:line="240" w:lineRule="auto"/>
              <w:jc w:val="left"/>
              <w:rPr>
                <w:sz w:val="20"/>
                <w:szCs w:val="20"/>
                <w:bdr w:val="nil"/>
              </w:rPr>
            </w:pPr>
            <w:r w:rsidRPr="00F52C28">
              <w:rPr>
                <w:sz w:val="20"/>
                <w:szCs w:val="20"/>
                <w:bdr w:val="nil"/>
              </w:rPr>
              <w:t>komunikace v digitálním světě, digitální identita, ochrana osobních údajů, autorská práva</w:t>
            </w:r>
          </w:p>
          <w:p w:rsidR="00777D27" w:rsidRDefault="00777D27" w:rsidP="00777D27">
            <w:pPr>
              <w:spacing w:line="240" w:lineRule="auto"/>
              <w:ind w:left="60"/>
              <w:jc w:val="left"/>
              <w:rPr>
                <w:bdr w:val="nil"/>
              </w:rPr>
            </w:pPr>
          </w:p>
        </w:tc>
      </w:tr>
      <w:tr w:rsidR="00777D27" w:rsidTr="00B56B66">
        <w:trPr>
          <w:gridAfter w:val="2"/>
          <w:wAfter w:w="1988" w:type="pct"/>
          <w:trHeight w:val="977"/>
        </w:trPr>
        <w:tc>
          <w:tcPr>
            <w:tcW w:w="99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0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jc w:val="left"/>
              <w:rPr>
                <w:rFonts w:ascii="Calibri" w:eastAsia="Calibri" w:hAnsi="Calibri" w:cs="Calibri"/>
                <w:sz w:val="20"/>
                <w:bdr w:val="nil"/>
              </w:rPr>
            </w:pPr>
            <w:r>
              <w:rPr>
                <w:rFonts w:ascii="Calibri" w:eastAsia="Calibri" w:hAnsi="Calibri" w:cs="Calibri"/>
                <w:sz w:val="20"/>
                <w:bdr w:val="nil"/>
              </w:rPr>
              <w:t xml:space="preserve">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F52C28" w:rsidRDefault="00F52C28" w:rsidP="00777D27">
            <w:pPr>
              <w:spacing w:line="240" w:lineRule="auto"/>
              <w:jc w:val="left"/>
              <w:rPr>
                <w:sz w:val="20"/>
                <w:szCs w:val="20"/>
                <w:bdr w:val="nil"/>
              </w:rPr>
            </w:pPr>
            <w:r w:rsidRPr="00F52C28">
              <w:rPr>
                <w:sz w:val="20"/>
                <w:szCs w:val="20"/>
                <w:bdr w:val="nil"/>
              </w:rPr>
              <w:t>uvede, které údaje o sobě může zveřejnit a své tvrzení zdůvodní</w:t>
            </w:r>
          </w:p>
          <w:p w:rsidR="00F52C28" w:rsidRPr="00C94BAD" w:rsidRDefault="00F52C28" w:rsidP="00777D27">
            <w:pPr>
              <w:spacing w:line="240" w:lineRule="auto"/>
              <w:jc w:val="left"/>
              <w:rPr>
                <w:color w:val="FF0000"/>
                <w:bdr w:val="nil"/>
              </w:rPr>
            </w:pP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Pr="00B56B66" w:rsidRDefault="00777D27" w:rsidP="00777D27">
            <w:pPr>
              <w:spacing w:line="240" w:lineRule="auto"/>
              <w:ind w:left="60"/>
              <w:jc w:val="left"/>
              <w:rPr>
                <w:rFonts w:ascii="Calibri" w:eastAsia="Calibri" w:hAnsi="Calibri" w:cs="Calibri"/>
                <w:sz w:val="20"/>
                <w:szCs w:val="20"/>
                <w:bdr w:val="nil"/>
              </w:rPr>
            </w:pPr>
            <w:proofErr w:type="gramStart"/>
            <w:r w:rsidRPr="00B56B66">
              <w:rPr>
                <w:rFonts w:ascii="Calibri" w:eastAsia="Calibri" w:hAnsi="Calibri" w:cs="Calibri"/>
                <w:sz w:val="20"/>
                <w:szCs w:val="20"/>
                <w:bdr w:val="nil"/>
              </w:rPr>
              <w:t>vlastnictví - soukromé</w:t>
            </w:r>
            <w:proofErr w:type="gramEnd"/>
            <w:r w:rsidRPr="00B56B66">
              <w:rPr>
                <w:rFonts w:ascii="Calibri" w:eastAsia="Calibri" w:hAnsi="Calibri" w:cs="Calibri"/>
                <w:sz w:val="20"/>
                <w:szCs w:val="20"/>
                <w:bdr w:val="nil"/>
              </w:rPr>
              <w:t>, veřejné, osobní, společné</w:t>
            </w:r>
          </w:p>
          <w:p w:rsidR="00777D27" w:rsidRPr="00B56B66" w:rsidRDefault="00777D27" w:rsidP="00777D27">
            <w:pPr>
              <w:spacing w:line="240" w:lineRule="auto"/>
              <w:ind w:left="60"/>
              <w:jc w:val="left"/>
              <w:rPr>
                <w:sz w:val="20"/>
                <w:szCs w:val="20"/>
                <w:bdr w:val="nil"/>
              </w:rPr>
            </w:pPr>
            <w:r w:rsidRPr="00B56B66">
              <w:rPr>
                <w:sz w:val="20"/>
                <w:szCs w:val="20"/>
                <w:bdr w:val="nil"/>
              </w:rPr>
              <w:t>hmotný a nehmotný majetek, rozpočet, příjmy a</w:t>
            </w:r>
            <w:r>
              <w:rPr>
                <w:bdr w:val="nil"/>
              </w:rPr>
              <w:t xml:space="preserve"> </w:t>
            </w:r>
            <w:r w:rsidRPr="00B56B66">
              <w:rPr>
                <w:sz w:val="20"/>
                <w:szCs w:val="20"/>
                <w:bdr w:val="nil"/>
              </w:rPr>
              <w:t>výdaje domácnosti, hotovostní a bezhotovostní forma peněz, způsoby placení</w:t>
            </w:r>
          </w:p>
          <w:p w:rsidR="00777D27" w:rsidRDefault="00777D27" w:rsidP="00777D27">
            <w:pPr>
              <w:spacing w:line="240" w:lineRule="auto"/>
              <w:ind w:left="60"/>
              <w:jc w:val="left"/>
              <w:rPr>
                <w:sz w:val="20"/>
                <w:szCs w:val="20"/>
                <w:bdr w:val="nil"/>
              </w:rPr>
            </w:pPr>
            <w:r w:rsidRPr="00B56B66">
              <w:rPr>
                <w:sz w:val="20"/>
                <w:szCs w:val="20"/>
                <w:bdr w:val="nil"/>
              </w:rPr>
              <w:t>banka jako správce peněz, úspory a půjčky</w:t>
            </w:r>
          </w:p>
          <w:p w:rsidR="00F52C28" w:rsidRDefault="00F52C28" w:rsidP="00777D27">
            <w:pPr>
              <w:spacing w:line="240" w:lineRule="auto"/>
              <w:ind w:left="60"/>
              <w:jc w:val="left"/>
              <w:rPr>
                <w:bdr w:val="nil"/>
              </w:rPr>
            </w:pPr>
            <w:r w:rsidRPr="00F52C28">
              <w:rPr>
                <w:sz w:val="20"/>
                <w:szCs w:val="20"/>
                <w:bdr w:val="nil"/>
              </w:rPr>
              <w:t>osobní bezpečí – ochrana osobních údajů, digitální stopa</w:t>
            </w:r>
          </w:p>
        </w:tc>
      </w:tr>
      <w:tr w:rsidR="00777D27" w:rsidTr="00B56B66">
        <w:trPr>
          <w:gridAfter w:val="2"/>
          <w:wAfter w:w="1988" w:type="pct"/>
          <w:trHeight w:val="977"/>
        </w:trPr>
        <w:tc>
          <w:tcPr>
            <w:tcW w:w="99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0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orientuje se na časové ose, chápe dějiny jako časový sled událostí, které správně historicky zařadí a vyvozuje souvislosti mezi jednotlivými ději</w:t>
            </w:r>
          </w:p>
          <w:p w:rsidR="00777D27" w:rsidRDefault="00777D27" w:rsidP="00777D27">
            <w:pPr>
              <w:spacing w:line="240" w:lineRule="auto"/>
              <w:ind w:left="60"/>
              <w:jc w:val="left"/>
              <w:rPr>
                <w:bdr w:val="nil"/>
              </w:rPr>
            </w:pPr>
            <w:r>
              <w:rPr>
                <w:rFonts w:ascii="Calibri" w:eastAsia="Calibri" w:hAnsi="Calibri" w:cs="Calibri"/>
                <w:sz w:val="20"/>
                <w:bdr w:val="nil"/>
              </w:rPr>
              <w:t>osvojuje si hlavní historické události a jména osobností naší minulosti v souvislostech:</w:t>
            </w:r>
          </w:p>
          <w:p w:rsidR="00777D27" w:rsidRDefault="00777D27" w:rsidP="00777D27">
            <w:pPr>
              <w:spacing w:line="240" w:lineRule="auto"/>
              <w:jc w:val="left"/>
              <w:rPr>
                <w:rFonts w:ascii="Calibri" w:eastAsia="Calibri" w:hAnsi="Calibri" w:cs="Calibri"/>
                <w:sz w:val="20"/>
                <w:bdr w:val="nil"/>
              </w:rPr>
            </w:pP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Dějiny jako časový sled událostí, letopočet, generace</w:t>
            </w:r>
          </w:p>
          <w:p w:rsidR="00777D27" w:rsidRDefault="00777D27" w:rsidP="00777D27">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Čas a časová osa</w:t>
            </w:r>
          </w:p>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Významné události a osobnosti českých dějin)</w:t>
            </w:r>
          </w:p>
          <w:p w:rsidR="00777D27" w:rsidRPr="00B56B66" w:rsidRDefault="00777D27" w:rsidP="00777D27">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Státní svátky a významné dny</w:t>
            </w:r>
          </w:p>
        </w:tc>
      </w:tr>
      <w:tr w:rsidR="00777D27" w:rsidTr="00B56B66">
        <w:trPr>
          <w:gridAfter w:val="2"/>
          <w:wAfter w:w="1988" w:type="pct"/>
          <w:trHeight w:val="977"/>
        </w:trPr>
        <w:tc>
          <w:tcPr>
            <w:tcW w:w="99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ČJS-5-3-02 využívá knihoven, sbírek muzeí a galerií jako informačních zdrojů pro pochopení minulosti;</w:t>
            </w:r>
          </w:p>
        </w:tc>
        <w:tc>
          <w:tcPr>
            <w:tcW w:w="10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jc w:val="left"/>
              <w:rPr>
                <w:rFonts w:ascii="Calibri" w:eastAsia="Calibri" w:hAnsi="Calibri" w:cs="Calibri"/>
                <w:sz w:val="20"/>
                <w:bdr w:val="nil"/>
              </w:rPr>
            </w:pPr>
            <w:r>
              <w:rPr>
                <w:rFonts w:ascii="Calibri" w:eastAsia="Calibri" w:hAnsi="Calibri" w:cs="Calibri"/>
                <w:sz w:val="20"/>
                <w:bdr w:val="nil"/>
              </w:rPr>
              <w:t>využívá knihoven, sbírek muzeí a galerií jako informačních zdrojů pro pochopení minulosti;</w:t>
            </w: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Pr="00B56B66" w:rsidRDefault="00777D27" w:rsidP="00777D27">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Péče o památky, lidé a obory zkoumající minulost</w:t>
            </w:r>
          </w:p>
        </w:tc>
      </w:tr>
      <w:tr w:rsidR="00777D27" w:rsidTr="00B56B66">
        <w:trPr>
          <w:gridAfter w:val="2"/>
          <w:wAfter w:w="1988" w:type="pct"/>
          <w:trHeight w:val="977"/>
        </w:trPr>
        <w:tc>
          <w:tcPr>
            <w:tcW w:w="99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0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jc w:val="left"/>
              <w:rPr>
                <w:rFonts w:ascii="Calibri" w:eastAsia="Calibri" w:hAnsi="Calibri" w:cs="Calibri"/>
                <w:sz w:val="20"/>
                <w:bdr w:val="nil"/>
              </w:rPr>
            </w:pPr>
            <w:r>
              <w:rPr>
                <w:rFonts w:ascii="Calibri" w:eastAsia="Calibri" w:hAnsi="Calibri" w:cs="Calibri"/>
                <w:sz w:val="20"/>
                <w:bdr w:val="nil"/>
              </w:rPr>
              <w:t>srovnává a hodnotí na vybraných ukázkách způsob života a práce předků na našem území v minulosti a současnosti s využitím regionálních specifik</w:t>
            </w:r>
          </w:p>
        </w:tc>
        <w:tc>
          <w:tcPr>
            <w:tcW w:w="994"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Minulost kraje a předků, domov, vlast, rodný kraj</w:t>
            </w:r>
          </w:p>
          <w:p w:rsidR="00777D27" w:rsidRDefault="00777D27" w:rsidP="00777D27">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Báje, mýty, pověsti</w:t>
            </w:r>
          </w:p>
          <w:p w:rsidR="00777D27" w:rsidRPr="00B56B66" w:rsidRDefault="00777D27" w:rsidP="00777D27">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Proměny způsobu života</w:t>
            </w:r>
          </w:p>
        </w:tc>
      </w:tr>
      <w:tr w:rsidR="00777D27" w:rsidTr="00B56B66">
        <w:tc>
          <w:tcPr>
            <w:tcW w:w="3012"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7D27" w:rsidRDefault="00777D27" w:rsidP="00777D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c>
          <w:tcPr>
            <w:tcW w:w="994" w:type="pct"/>
          </w:tcPr>
          <w:p w:rsidR="00777D27" w:rsidRDefault="00777D27" w:rsidP="00777D27">
            <w:pPr>
              <w:spacing w:line="240" w:lineRule="auto"/>
              <w:jc w:val="left"/>
            </w:pPr>
          </w:p>
        </w:tc>
        <w:tc>
          <w:tcPr>
            <w:tcW w:w="994" w:type="pct"/>
          </w:tcPr>
          <w:p w:rsidR="00777D27" w:rsidRDefault="00777D27" w:rsidP="00777D27">
            <w:pPr>
              <w:spacing w:line="240" w:lineRule="auto"/>
              <w:ind w:left="60"/>
              <w:jc w:val="left"/>
              <w:rPr>
                <w:bdr w:val="nil"/>
              </w:rPr>
            </w:pPr>
            <w:r>
              <w:rPr>
                <w:rFonts w:ascii="Calibri" w:eastAsia="Calibri" w:hAnsi="Calibri" w:cs="Calibri"/>
                <w:sz w:val="20"/>
                <w:bdr w:val="nil"/>
              </w:rPr>
              <w:t>peníze</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OSOBNOSTNÍ A SOCIÁLNÍ VÝCHOVA - Kreativita</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tvorba referátů</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rozvíjení pozornosti při získávání nových poznatků, využití encyklopedií, propagačních materiálů, internetu</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školní řád</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příklady řešení problémů historických osobností (např. Jan Hus)</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ekologie - ochrana životního prostředí, národní parky, rezervace</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ENVIRONMENTÁLNÍ VÝCHOVA - Ekosystémy</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naše obec a vliv na okolí - čističky, skládky</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práce ve skupinách, respektování spolužáků</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zapojení se do ochrany životního prostředí</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lastRenderedPageBreak/>
              <w:t>OSOBNOSTNÍ A SOCIÁLNÍ VÝCHOVA - Mezilidské vztahy</w:t>
            </w:r>
          </w:p>
        </w:tc>
      </w:tr>
      <w:tr w:rsidR="00777D27" w:rsidTr="00B56B66">
        <w:trPr>
          <w:gridAfter w:val="2"/>
          <w:wAfter w:w="1988" w:type="pct"/>
        </w:trPr>
        <w:tc>
          <w:tcPr>
            <w:tcW w:w="301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sledování mezilidských vztahů v různých časových obdobích, sledování porušování lidských práv</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5B1BED" w:rsidTr="008B3298">
        <w:trPr>
          <w:trHeight w:val="71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B1BED" w:rsidRDefault="005B1BED" w:rsidP="005B1BED">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5B1BED" w:rsidRPr="00F52C28" w:rsidRDefault="00F52C28" w:rsidP="005B1BED">
            <w:pPr>
              <w:spacing w:line="276" w:lineRule="auto"/>
              <w:ind w:left="60"/>
              <w:jc w:val="left"/>
              <w:rPr>
                <w:rFonts w:ascii="Calibri" w:eastAsia="Calibri" w:hAnsi="Calibri" w:cs="Calibri"/>
                <w:sz w:val="20"/>
                <w:bdr w:val="nil"/>
              </w:rPr>
            </w:pPr>
            <w:r w:rsidRPr="00F52C28">
              <w:rPr>
                <w:sz w:val="20"/>
                <w:szCs w:val="20"/>
                <w:bdr w:val="nil"/>
              </w:rPr>
              <w:t>využije digitální technologie k vyhledání informací o vybraném místě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B1BED" w:rsidRDefault="00F52C28" w:rsidP="005B1BED">
            <w:pPr>
              <w:spacing w:line="276" w:lineRule="auto"/>
              <w:ind w:left="60"/>
              <w:jc w:val="left"/>
              <w:rPr>
                <w:rFonts w:ascii="Calibri" w:eastAsia="Calibri" w:hAnsi="Calibri" w:cs="Calibri"/>
                <w:sz w:val="20"/>
                <w:bdr w:val="nil"/>
              </w:rPr>
            </w:pPr>
            <w:r w:rsidRPr="00F52C28">
              <w:rPr>
                <w:sz w:val="20"/>
                <w:szCs w:val="20"/>
                <w:bdr w:val="nil"/>
              </w:rPr>
              <w:t>vyhledávání informací v doporučených digitálních zdrojích, mapách</w:t>
            </w:r>
          </w:p>
        </w:tc>
      </w:tr>
      <w:tr w:rsidR="005B1BED" w:rsidTr="005B402B">
        <w:trPr>
          <w:trHeight w:val="1067"/>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B1BED" w:rsidRDefault="005B1BED" w:rsidP="005B1BED">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B1BED" w:rsidRPr="00F52C28" w:rsidRDefault="008B3298" w:rsidP="005B1BED">
            <w:pPr>
              <w:spacing w:line="240" w:lineRule="auto"/>
              <w:ind w:left="60"/>
              <w:jc w:val="left"/>
              <w:rPr>
                <w:bdr w:val="nil"/>
              </w:rPr>
            </w:pPr>
            <w:r w:rsidRPr="00F52C28">
              <w:rPr>
                <w:rFonts w:ascii="Calibri" w:eastAsia="Calibri" w:hAnsi="Calibri" w:cs="Calibri"/>
                <w:sz w:val="20"/>
                <w:bdr w:val="nil"/>
              </w:rPr>
              <w:t>určí světové strany v přírodě i podle mapy, orientuje se podle nich a řídí se podle zásad bezpečného pohybu a pobytu v přírodě</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5B1BED" w:rsidRDefault="005B1BED" w:rsidP="005B1BED">
            <w:pPr>
              <w:spacing w:line="240" w:lineRule="auto"/>
              <w:ind w:left="60"/>
              <w:jc w:val="left"/>
              <w:rPr>
                <w:bdr w:val="nil"/>
              </w:rPr>
            </w:pPr>
            <w:r>
              <w:rPr>
                <w:rFonts w:ascii="Calibri" w:eastAsia="Calibri" w:hAnsi="Calibri" w:cs="Calibri"/>
                <w:sz w:val="20"/>
                <w:bdr w:val="nil"/>
              </w:rPr>
              <w:t xml:space="preserve">mapy obecně zeměpisné a </w:t>
            </w:r>
            <w:proofErr w:type="gramStart"/>
            <w:r>
              <w:rPr>
                <w:rFonts w:ascii="Calibri" w:eastAsia="Calibri" w:hAnsi="Calibri" w:cs="Calibri"/>
                <w:sz w:val="20"/>
                <w:bdr w:val="nil"/>
              </w:rPr>
              <w:t>tematické - obsah</w:t>
            </w:r>
            <w:proofErr w:type="gramEnd"/>
            <w:r>
              <w:rPr>
                <w:rFonts w:ascii="Calibri" w:eastAsia="Calibri" w:hAnsi="Calibri" w:cs="Calibri"/>
                <w:sz w:val="20"/>
                <w:bdr w:val="nil"/>
              </w:rPr>
              <w:t>, grafika, vysvětlivky</w:t>
            </w:r>
          </w:p>
          <w:p w:rsidR="005B1BED" w:rsidRDefault="005B1BED" w:rsidP="005B1BED">
            <w:pPr>
              <w:spacing w:line="240" w:lineRule="auto"/>
              <w:ind w:left="60"/>
              <w:jc w:val="left"/>
              <w:rPr>
                <w:bdr w:val="nil"/>
              </w:rPr>
            </w:pPr>
            <w:r>
              <w:rPr>
                <w:rFonts w:ascii="Calibri" w:eastAsia="Calibri" w:hAnsi="Calibri" w:cs="Calibri"/>
                <w:sz w:val="20"/>
                <w:bdr w:val="nil"/>
              </w:rPr>
              <w:t>- světové strany</w:t>
            </w:r>
          </w:p>
          <w:p w:rsidR="005B1BED" w:rsidRDefault="005B1BED" w:rsidP="005B1BED">
            <w:pPr>
              <w:spacing w:line="240" w:lineRule="auto"/>
              <w:ind w:left="60"/>
              <w:jc w:val="left"/>
              <w:rPr>
                <w:bdr w:val="nil"/>
              </w:rPr>
            </w:pPr>
            <w:r>
              <w:rPr>
                <w:rFonts w:ascii="Calibri" w:eastAsia="Calibri" w:hAnsi="Calibri" w:cs="Calibri"/>
                <w:sz w:val="20"/>
                <w:bdr w:val="nil"/>
              </w:rPr>
              <w:t>- orientační body, linie</w:t>
            </w:r>
          </w:p>
        </w:tc>
      </w:tr>
      <w:tr w:rsidR="008B3298" w:rsidTr="00F52C28">
        <w:trPr>
          <w:trHeight w:val="43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8B3298" w:rsidP="008B3298">
            <w:pPr>
              <w:spacing w:line="240" w:lineRule="auto"/>
              <w:ind w:left="60"/>
              <w:jc w:val="left"/>
              <w:rPr>
                <w:bdr w:val="nil"/>
              </w:rPr>
            </w:pPr>
            <w:r>
              <w:rPr>
                <w:rFonts w:ascii="Calibri" w:eastAsia="Calibri" w:hAnsi="Calibri" w:cs="Calibri"/>
                <w:sz w:val="20"/>
                <w:bdr w:val="nil"/>
              </w:rPr>
              <w:t xml:space="preserve">ČJS-5-1-03 rozlišuje mezi náčrty, plány a základními typy map; vyhledává jednoduché údaje o přírodních podmínkách a sídlištích lidí na mapách naší republiky, Evropy </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Pr="00F52C28" w:rsidRDefault="008B3298" w:rsidP="008B3298">
            <w:pPr>
              <w:spacing w:line="276" w:lineRule="auto"/>
              <w:ind w:left="60"/>
              <w:jc w:val="left"/>
              <w:rPr>
                <w:rFonts w:ascii="Calibri" w:eastAsia="Calibri" w:hAnsi="Calibri" w:cs="Calibri"/>
                <w:sz w:val="20"/>
                <w:bdr w:val="nil"/>
              </w:rPr>
            </w:pPr>
            <w:r w:rsidRPr="00F52C28">
              <w:rPr>
                <w:rFonts w:ascii="Calibri" w:eastAsia="Calibri" w:hAnsi="Calibri" w:cs="Calibri"/>
                <w:sz w:val="20"/>
                <w:bdr w:val="nil"/>
              </w:rPr>
              <w:t>rozlišuje mezi náčrty, plány a základními typy map; vyhledává jednoduché údaje o přírodních podmínkách a sídlištích lidí na mapách naší republiky a Evropy</w:t>
            </w:r>
          </w:p>
          <w:p w:rsidR="00F52C28" w:rsidRPr="00F52C28" w:rsidRDefault="00F52C28" w:rsidP="008B3298">
            <w:pPr>
              <w:spacing w:line="276" w:lineRule="auto"/>
              <w:ind w:left="60"/>
              <w:jc w:val="left"/>
              <w:rPr>
                <w:rFonts w:ascii="Calibri" w:eastAsia="Calibri" w:hAnsi="Calibri" w:cs="Calibri"/>
                <w:sz w:val="20"/>
                <w:bdr w:val="nil"/>
              </w:rPr>
            </w:pPr>
            <w:r w:rsidRPr="00F52C28">
              <w:rPr>
                <w:sz w:val="20"/>
                <w:szCs w:val="20"/>
                <w:bdr w:val="nil"/>
              </w:rPr>
              <w:t>využije digitální technologie k vyhledání informací o vybraném místě</w:t>
            </w:r>
          </w:p>
          <w:p w:rsidR="008B3298" w:rsidRPr="00F52C28" w:rsidRDefault="008B3298" w:rsidP="008B3298">
            <w:pPr>
              <w:spacing w:line="276"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8B3298" w:rsidP="008B329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Náčrty, plány, </w:t>
            </w:r>
            <w:proofErr w:type="gramStart"/>
            <w:r>
              <w:rPr>
                <w:rFonts w:ascii="Calibri" w:eastAsia="Calibri" w:hAnsi="Calibri" w:cs="Calibri"/>
                <w:sz w:val="20"/>
                <w:bdr w:val="nil"/>
              </w:rPr>
              <w:t>mapy - obsah</w:t>
            </w:r>
            <w:proofErr w:type="gramEnd"/>
            <w:r>
              <w:rPr>
                <w:rFonts w:ascii="Calibri" w:eastAsia="Calibri" w:hAnsi="Calibri" w:cs="Calibri"/>
                <w:sz w:val="20"/>
                <w:bdr w:val="nil"/>
              </w:rPr>
              <w:t>, grafika, vysvětlivky</w:t>
            </w:r>
          </w:p>
          <w:p w:rsidR="008B3298" w:rsidRDefault="008B3298" w:rsidP="008B3298">
            <w:pPr>
              <w:spacing w:line="240" w:lineRule="auto"/>
              <w:jc w:val="left"/>
              <w:rPr>
                <w:rFonts w:ascii="Calibri" w:eastAsia="Calibri" w:hAnsi="Calibri" w:cs="Calibri"/>
                <w:sz w:val="20"/>
                <w:bdr w:val="nil"/>
              </w:rPr>
            </w:pPr>
            <w:r>
              <w:rPr>
                <w:rFonts w:ascii="Calibri" w:eastAsia="Calibri" w:hAnsi="Calibri" w:cs="Calibri"/>
                <w:sz w:val="20"/>
                <w:bdr w:val="nil"/>
              </w:rPr>
              <w:t xml:space="preserve"> Krajina ČR, </w:t>
            </w:r>
            <w:proofErr w:type="gramStart"/>
            <w:r>
              <w:rPr>
                <w:rFonts w:ascii="Calibri" w:eastAsia="Calibri" w:hAnsi="Calibri" w:cs="Calibri"/>
                <w:sz w:val="20"/>
                <w:bdr w:val="nil"/>
              </w:rPr>
              <w:t>Evropa - přírodní</w:t>
            </w:r>
            <w:proofErr w:type="gramEnd"/>
            <w:r>
              <w:rPr>
                <w:rFonts w:ascii="Calibri" w:eastAsia="Calibri" w:hAnsi="Calibri" w:cs="Calibri"/>
                <w:sz w:val="20"/>
                <w:bdr w:val="nil"/>
              </w:rPr>
              <w:t xml:space="preserve"> podmínky, významná sídliště lidí</w:t>
            </w:r>
          </w:p>
          <w:p w:rsidR="008B3298" w:rsidRDefault="008B3298" w:rsidP="008B3298">
            <w:pPr>
              <w:spacing w:line="240" w:lineRule="auto"/>
              <w:ind w:left="60"/>
              <w:jc w:val="left"/>
              <w:rPr>
                <w:bdr w:val="nil"/>
              </w:rPr>
            </w:pPr>
            <w:r>
              <w:rPr>
                <w:rFonts w:ascii="Calibri" w:eastAsia="Calibri" w:hAnsi="Calibri" w:cs="Calibri"/>
                <w:sz w:val="20"/>
                <w:bdr w:val="nil"/>
              </w:rPr>
              <w:t xml:space="preserve">práce s mapou, plány </w:t>
            </w:r>
          </w:p>
          <w:p w:rsidR="008B3298" w:rsidRDefault="008B3298" w:rsidP="008B3298">
            <w:pPr>
              <w:spacing w:line="240" w:lineRule="auto"/>
              <w:ind w:left="60"/>
              <w:jc w:val="left"/>
              <w:rPr>
                <w:rFonts w:ascii="Calibri" w:eastAsia="Calibri" w:hAnsi="Calibri" w:cs="Calibri"/>
                <w:sz w:val="20"/>
                <w:bdr w:val="nil"/>
              </w:rPr>
            </w:pPr>
            <w:r>
              <w:rPr>
                <w:rFonts w:ascii="Calibri" w:eastAsia="Calibri" w:hAnsi="Calibri" w:cs="Calibri"/>
                <w:sz w:val="20"/>
                <w:bdr w:val="nil"/>
              </w:rPr>
              <w:t>Praha a vybrané oblasti ČR a Evropa (zemský povrch a jeho tvary, vodstvo, povrch, dopravní síť, podnebí, počasí)</w:t>
            </w:r>
          </w:p>
          <w:p w:rsidR="00F52C28" w:rsidRPr="00F52C28" w:rsidRDefault="00F52C28" w:rsidP="008B3298">
            <w:pPr>
              <w:spacing w:line="240" w:lineRule="auto"/>
              <w:ind w:left="60"/>
              <w:jc w:val="left"/>
              <w:rPr>
                <w:rFonts w:ascii="Calibri" w:eastAsia="Calibri" w:hAnsi="Calibri" w:cs="Calibri"/>
                <w:sz w:val="20"/>
                <w:bdr w:val="nil"/>
              </w:rPr>
            </w:pPr>
            <w:r w:rsidRPr="00F52C28">
              <w:rPr>
                <w:sz w:val="20"/>
                <w:szCs w:val="20"/>
                <w:bdr w:val="nil"/>
              </w:rPr>
              <w:t>vyhledávání informací v doporučených digitálních zdrojích, mapách</w:t>
            </w:r>
          </w:p>
          <w:p w:rsidR="008B3298" w:rsidRPr="002D4806" w:rsidRDefault="008B3298" w:rsidP="008B3298">
            <w:pPr>
              <w:spacing w:line="240" w:lineRule="auto"/>
              <w:ind w:left="60"/>
              <w:jc w:val="left"/>
              <w:rPr>
                <w:sz w:val="20"/>
                <w:szCs w:val="20"/>
                <w:bdr w:val="nil"/>
              </w:rPr>
            </w:pPr>
          </w:p>
        </w:tc>
      </w:tr>
      <w:tr w:rsidR="008B3298" w:rsidTr="00777D27">
        <w:trPr>
          <w:trHeight w:val="1376"/>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8B3298" w:rsidP="008B3298">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777D27" w:rsidP="008B3298">
            <w:pPr>
              <w:spacing w:line="240" w:lineRule="auto"/>
              <w:ind w:left="60"/>
              <w:jc w:val="left"/>
              <w:rPr>
                <w:bdr w:val="nil"/>
              </w:rPr>
            </w:pPr>
            <w:r>
              <w:rPr>
                <w:rFonts w:ascii="Calibri" w:eastAsia="Calibri" w:hAnsi="Calibri" w:cs="Calibri"/>
                <w:sz w:val="20"/>
                <w:bdr w:val="nil"/>
              </w:rPr>
              <w:t>vyhledá typické regionální zvláštnosti přírody, osídlení, hospodářství a kultury, jednoduchým způsobem posoudí jejich význam z hlediska přírodního, historického, politického, správního a vlastnického</w:t>
            </w:r>
            <w:r>
              <w:rPr>
                <w:bdr w:val="nil"/>
              </w:rPr>
              <w:t xml:space="preserve"> </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8B3298" w:rsidP="008B3298">
            <w:pPr>
              <w:spacing w:line="240" w:lineRule="auto"/>
              <w:ind w:left="60"/>
              <w:jc w:val="left"/>
              <w:rPr>
                <w:bdr w:val="nil"/>
              </w:rPr>
            </w:pPr>
            <w:r>
              <w:rPr>
                <w:rFonts w:ascii="Calibri" w:eastAsia="Calibri" w:hAnsi="Calibri" w:cs="Calibri"/>
                <w:sz w:val="20"/>
                <w:bdr w:val="nil"/>
              </w:rPr>
              <w:t xml:space="preserve">regiony </w:t>
            </w:r>
            <w:proofErr w:type="gramStart"/>
            <w:r>
              <w:rPr>
                <w:rFonts w:ascii="Calibri" w:eastAsia="Calibri" w:hAnsi="Calibri" w:cs="Calibri"/>
                <w:sz w:val="20"/>
                <w:bdr w:val="nil"/>
              </w:rPr>
              <w:t>ČR - Praha</w:t>
            </w:r>
            <w:proofErr w:type="gramEnd"/>
            <w:r>
              <w:rPr>
                <w:rFonts w:ascii="Calibri" w:eastAsia="Calibri" w:hAnsi="Calibri" w:cs="Calibri"/>
                <w:sz w:val="20"/>
                <w:bdr w:val="nil"/>
              </w:rPr>
              <w:t xml:space="preserve"> a vybrané oblasti ČR</w:t>
            </w:r>
          </w:p>
        </w:tc>
      </w:tr>
      <w:tr w:rsidR="008B3298" w:rsidTr="00E037E3">
        <w:trPr>
          <w:trHeight w:val="134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8B3298" w:rsidP="008B3298">
            <w:pPr>
              <w:spacing w:line="240" w:lineRule="auto"/>
              <w:ind w:left="60"/>
              <w:jc w:val="left"/>
              <w:rPr>
                <w:bdr w:val="nil"/>
              </w:rPr>
            </w:pPr>
            <w:r>
              <w:rPr>
                <w:rFonts w:ascii="Calibri" w:eastAsia="Calibri" w:hAnsi="Calibri" w:cs="Calibri"/>
                <w:sz w:val="20"/>
                <w:bdr w:val="nil"/>
              </w:rPr>
              <w:lastRenderedPageBreak/>
              <w:t>ČJS-5-1-05 porovná způsob života a přírodu v naší vlasti i v jiných zemích</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777D27" w:rsidP="008B3298">
            <w:pPr>
              <w:spacing w:line="276" w:lineRule="auto"/>
              <w:ind w:left="60"/>
              <w:jc w:val="left"/>
              <w:rPr>
                <w:bdr w:val="nil"/>
              </w:rPr>
            </w:pPr>
            <w:r>
              <w:rPr>
                <w:rFonts w:ascii="Calibri" w:eastAsia="Calibri" w:hAnsi="Calibri" w:cs="Calibri"/>
                <w:sz w:val="20"/>
                <w:bdr w:val="nil"/>
              </w:rPr>
              <w:t>porovná způsob života a přírodu v naší vlasti i v jiných zemích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8B3298" w:rsidRDefault="00777D27" w:rsidP="008B3298">
            <w:pPr>
              <w:spacing w:line="240" w:lineRule="auto"/>
              <w:ind w:left="60"/>
              <w:jc w:val="left"/>
              <w:rPr>
                <w:bdr w:val="nil"/>
              </w:rPr>
            </w:pPr>
            <w:r>
              <w:rPr>
                <w:rFonts w:ascii="Calibri" w:eastAsia="Calibri" w:hAnsi="Calibri" w:cs="Calibri"/>
                <w:sz w:val="20"/>
                <w:bdr w:val="nil"/>
              </w:rPr>
              <w:t xml:space="preserve">Evropské </w:t>
            </w:r>
            <w:r w:rsidR="008B3298">
              <w:rPr>
                <w:rFonts w:ascii="Calibri" w:eastAsia="Calibri" w:hAnsi="Calibri" w:cs="Calibri"/>
                <w:sz w:val="20"/>
                <w:bdr w:val="nil"/>
              </w:rPr>
              <w:t>státy</w:t>
            </w:r>
          </w:p>
          <w:p w:rsidR="008B3298" w:rsidRDefault="008B3298" w:rsidP="008B3298">
            <w:pPr>
              <w:spacing w:line="240" w:lineRule="auto"/>
              <w:ind w:left="60"/>
              <w:jc w:val="left"/>
              <w:rPr>
                <w:bdr w:val="nil"/>
              </w:rPr>
            </w:pPr>
            <w:r>
              <w:rPr>
                <w:rFonts w:ascii="Calibri" w:eastAsia="Calibri" w:hAnsi="Calibri" w:cs="Calibri"/>
                <w:sz w:val="20"/>
                <w:bdr w:val="nil"/>
              </w:rPr>
              <w:t>EU</w:t>
            </w:r>
          </w:p>
          <w:p w:rsidR="008B3298" w:rsidRDefault="008B3298" w:rsidP="008B3298">
            <w:pPr>
              <w:spacing w:line="240" w:lineRule="auto"/>
              <w:ind w:left="60"/>
              <w:jc w:val="left"/>
              <w:rPr>
                <w:bdr w:val="nil"/>
              </w:rPr>
            </w:pPr>
            <w:r>
              <w:rPr>
                <w:rFonts w:ascii="Calibri" w:eastAsia="Calibri" w:hAnsi="Calibri" w:cs="Calibri"/>
                <w:sz w:val="20"/>
                <w:bdr w:val="nil"/>
              </w:rPr>
              <w:t>kontinenty</w:t>
            </w:r>
          </w:p>
          <w:p w:rsidR="008B3298" w:rsidRDefault="008B3298" w:rsidP="008B3298">
            <w:pPr>
              <w:spacing w:line="240" w:lineRule="auto"/>
              <w:ind w:left="60"/>
              <w:jc w:val="left"/>
              <w:rPr>
                <w:bdr w:val="nil"/>
              </w:rPr>
            </w:pPr>
            <w:r>
              <w:rPr>
                <w:rFonts w:ascii="Calibri" w:eastAsia="Calibri" w:hAnsi="Calibri" w:cs="Calibri"/>
                <w:sz w:val="20"/>
                <w:bdr w:val="nil"/>
              </w:rPr>
              <w:t xml:space="preserve">vlastní zkušenosti a </w:t>
            </w:r>
            <w:proofErr w:type="gramStart"/>
            <w:r>
              <w:rPr>
                <w:rFonts w:ascii="Calibri" w:eastAsia="Calibri" w:hAnsi="Calibri" w:cs="Calibri"/>
                <w:sz w:val="20"/>
                <w:bdr w:val="nil"/>
              </w:rPr>
              <w:t>srovnání</w:t>
            </w:r>
            <w:r w:rsidR="00777D27">
              <w:rPr>
                <w:rFonts w:ascii="Calibri" w:eastAsia="Calibri" w:hAnsi="Calibri" w:cs="Calibri"/>
                <w:sz w:val="20"/>
                <w:bdr w:val="nil"/>
              </w:rPr>
              <w:t xml:space="preserve"> - cestování</w:t>
            </w:r>
            <w:proofErr w:type="gramEnd"/>
          </w:p>
          <w:p w:rsidR="008B3298" w:rsidRDefault="008B3298" w:rsidP="008B3298">
            <w:pPr>
              <w:spacing w:line="240" w:lineRule="auto"/>
              <w:ind w:left="60"/>
              <w:jc w:val="left"/>
              <w:rPr>
                <w:bdr w:val="nil"/>
              </w:rPr>
            </w:pPr>
          </w:p>
        </w:tc>
      </w:tr>
      <w:tr w:rsidR="00777D27" w:rsidTr="00777D27">
        <w:trPr>
          <w:trHeight w:val="98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jc w:val="left"/>
              <w:rPr>
                <w:bdr w:val="nil"/>
              </w:rPr>
            </w:pPr>
            <w:r>
              <w:rPr>
                <w:rFonts w:ascii="Calibri" w:eastAsia="Calibri" w:hAnsi="Calibri" w:cs="Calibri"/>
                <w:sz w:val="20"/>
                <w:bdr w:val="nil"/>
              </w:rPr>
              <w:t>rozlišuje hlavní orgány státní moci a některé jejich zástupce, symboly našeho státu a jejich význam</w:t>
            </w:r>
          </w:p>
          <w:p w:rsidR="00777D27" w:rsidRPr="001542A2" w:rsidRDefault="00777D27" w:rsidP="00777D27">
            <w:pPr>
              <w:spacing w:line="240" w:lineRule="auto"/>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Pr="001542A2" w:rsidRDefault="00777D27" w:rsidP="00777D27">
            <w:pPr>
              <w:spacing w:line="240" w:lineRule="auto"/>
              <w:ind w:left="60"/>
              <w:jc w:val="left"/>
              <w:rPr>
                <w:bdr w:val="nil"/>
              </w:rPr>
            </w:pPr>
            <w:r>
              <w:rPr>
                <w:rFonts w:ascii="Calibri" w:eastAsia="Calibri" w:hAnsi="Calibri" w:cs="Calibri"/>
                <w:sz w:val="20"/>
                <w:bdr w:val="nil"/>
              </w:rPr>
              <w:t xml:space="preserve">naše </w:t>
            </w:r>
            <w:proofErr w:type="gramStart"/>
            <w:r>
              <w:rPr>
                <w:rFonts w:ascii="Calibri" w:eastAsia="Calibri" w:hAnsi="Calibri" w:cs="Calibri"/>
                <w:sz w:val="20"/>
                <w:bdr w:val="nil"/>
              </w:rPr>
              <w:t>vlast - domov</w:t>
            </w:r>
            <w:proofErr w:type="gramEnd"/>
            <w:r>
              <w:rPr>
                <w:rFonts w:ascii="Calibri" w:eastAsia="Calibri" w:hAnsi="Calibri" w:cs="Calibri"/>
                <w:sz w:val="20"/>
                <w:bdr w:val="nil"/>
              </w:rPr>
              <w:t>, krajina, národ, státní zřízení a politický systém, státní správa, samospráva, státní symboly</w:t>
            </w:r>
          </w:p>
        </w:tc>
      </w:tr>
      <w:tr w:rsidR="00777D27" w:rsidTr="005B402B">
        <w:trPr>
          <w:trHeight w:val="1112"/>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mezilidské vztahy a vzájemnou komunikaci na základě vlastních zkušeností</w:t>
            </w:r>
          </w:p>
          <w:p w:rsidR="00F52C28" w:rsidRDefault="00F52C28" w:rsidP="00777D27">
            <w:pPr>
              <w:spacing w:line="240" w:lineRule="auto"/>
              <w:ind w:left="60"/>
              <w:jc w:val="left"/>
              <w:rPr>
                <w:sz w:val="20"/>
                <w:szCs w:val="20"/>
                <w:bdr w:val="nil"/>
              </w:rPr>
            </w:pPr>
            <w:r w:rsidRPr="00F52C28">
              <w:rPr>
                <w:sz w:val="20"/>
                <w:szCs w:val="20"/>
                <w:bdr w:val="nil"/>
              </w:rPr>
              <w:t>uvede na příkladu rozdíly mezi reálnou a digitální identitou</w:t>
            </w:r>
          </w:p>
          <w:p w:rsidR="00E037E3" w:rsidRDefault="00E037E3" w:rsidP="00777D27">
            <w:pPr>
              <w:spacing w:line="240" w:lineRule="auto"/>
              <w:ind w:left="60"/>
              <w:jc w:val="left"/>
              <w:rPr>
                <w:sz w:val="20"/>
                <w:szCs w:val="20"/>
                <w:bdr w:val="nil"/>
              </w:rPr>
            </w:pPr>
            <w:r w:rsidRPr="00E037E3">
              <w:rPr>
                <w:sz w:val="20"/>
                <w:szCs w:val="20"/>
                <w:bdr w:val="nil"/>
              </w:rPr>
              <w:t>uvede příklad informace, která může poškozovat druhou osobu</w:t>
            </w:r>
          </w:p>
          <w:p w:rsidR="00E037E3" w:rsidRPr="00E037E3" w:rsidRDefault="00E037E3" w:rsidP="00777D27">
            <w:pPr>
              <w:spacing w:line="240" w:lineRule="auto"/>
              <w:ind w:left="60"/>
              <w:jc w:val="left"/>
              <w:rPr>
                <w:bdr w:val="nil"/>
              </w:rPr>
            </w:pPr>
            <w:r w:rsidRPr="00E037E3">
              <w:rPr>
                <w:sz w:val="20"/>
                <w:szCs w:val="20"/>
                <w:bdr w:val="nil"/>
              </w:rPr>
              <w:t>vyhledá svou digitální stopu a porovná ji s jinou digitální stopou (např. známé osobnosti, spolužáka)</w:t>
            </w:r>
          </w:p>
          <w:p w:rsidR="00777D27" w:rsidRDefault="00777D27" w:rsidP="00777D27">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77D27" w:rsidRDefault="00777D27" w:rsidP="00777D2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soužití </w:t>
            </w:r>
            <w:proofErr w:type="gramStart"/>
            <w:r>
              <w:rPr>
                <w:rFonts w:ascii="Calibri" w:eastAsia="Calibri" w:hAnsi="Calibri" w:cs="Calibri"/>
                <w:sz w:val="20"/>
                <w:bdr w:val="nil"/>
              </w:rPr>
              <w:t>lidí - mezilidské</w:t>
            </w:r>
            <w:proofErr w:type="gramEnd"/>
            <w:r>
              <w:rPr>
                <w:rFonts w:ascii="Calibri" w:eastAsia="Calibri" w:hAnsi="Calibri" w:cs="Calibri"/>
                <w:sz w:val="20"/>
                <w:bdr w:val="nil"/>
              </w:rPr>
              <w:t xml:space="preserve"> vztahy, pravidla slušného chování, principy demokracie</w:t>
            </w:r>
          </w:p>
          <w:p w:rsidR="00F52C28" w:rsidRDefault="00F52C28" w:rsidP="00777D27">
            <w:pPr>
              <w:spacing w:line="240" w:lineRule="auto"/>
              <w:ind w:left="60"/>
              <w:jc w:val="left"/>
              <w:rPr>
                <w:sz w:val="20"/>
                <w:szCs w:val="20"/>
                <w:bdr w:val="nil"/>
              </w:rPr>
            </w:pPr>
            <w:r w:rsidRPr="00F52C28">
              <w:rPr>
                <w:sz w:val="20"/>
                <w:szCs w:val="20"/>
                <w:bdr w:val="nil"/>
              </w:rPr>
              <w:t>komunikace v digitálním světě, digitální identita</w:t>
            </w:r>
          </w:p>
          <w:p w:rsidR="00E037E3" w:rsidRDefault="00E037E3" w:rsidP="00777D27">
            <w:pPr>
              <w:spacing w:line="240" w:lineRule="auto"/>
              <w:ind w:left="60"/>
              <w:jc w:val="left"/>
              <w:rPr>
                <w:sz w:val="20"/>
                <w:szCs w:val="20"/>
                <w:bdr w:val="nil"/>
              </w:rPr>
            </w:pPr>
            <w:r w:rsidRPr="00E037E3">
              <w:rPr>
                <w:sz w:val="20"/>
                <w:szCs w:val="20"/>
                <w:bdr w:val="nil"/>
              </w:rPr>
              <w:t>předcházení konfliktním situacím v online prostředí</w:t>
            </w:r>
          </w:p>
          <w:p w:rsidR="00E037E3" w:rsidRDefault="00653D95" w:rsidP="00777D27">
            <w:pPr>
              <w:spacing w:line="240" w:lineRule="auto"/>
              <w:ind w:left="60"/>
              <w:jc w:val="left"/>
              <w:rPr>
                <w:bdr w:val="nil"/>
              </w:rPr>
            </w:pPr>
            <w:r w:rsidRPr="00653D95">
              <w:rPr>
                <w:sz w:val="20"/>
                <w:szCs w:val="20"/>
                <w:bdr w:val="nil"/>
              </w:rPr>
              <w:t>osobní bezpečí – ochrana osobních údajů, digitální stopa</w:t>
            </w:r>
          </w:p>
        </w:tc>
      </w:tr>
      <w:tr w:rsidR="00DF78A5" w:rsidTr="00E037E3">
        <w:trPr>
          <w:trHeight w:val="71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 xml:space="preserve">ČJS-5-2-02 rozpozná ve svém okolí jednání a chování, která se už tolerovat nemohou </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na konkrétních příkladech rozpozná různé lidské vlastnosti, typy chování a jednání, která se nemohou tolerovat </w:t>
            </w:r>
          </w:p>
          <w:p w:rsidR="00DF78A5" w:rsidRDefault="00DF78A5" w:rsidP="00DF78A5">
            <w:pPr>
              <w:spacing w:line="240" w:lineRule="auto"/>
              <w:jc w:val="left"/>
              <w:rPr>
                <w:bdr w:val="nil"/>
              </w:rPr>
            </w:pPr>
            <w:r>
              <w:rPr>
                <w:rFonts w:ascii="Calibri" w:eastAsia="Calibri" w:hAnsi="Calibri" w:cs="Calibri"/>
                <w:sz w:val="20"/>
                <w:bdr w:val="nil"/>
              </w:rPr>
              <w:t xml:space="preserve">umí najít pomoc při potížích </w:t>
            </w:r>
          </w:p>
          <w:p w:rsidR="00DF78A5" w:rsidRDefault="00E037E3" w:rsidP="00DF78A5">
            <w:pPr>
              <w:spacing w:line="240" w:lineRule="auto"/>
              <w:ind w:left="60"/>
              <w:jc w:val="left"/>
              <w:rPr>
                <w:sz w:val="20"/>
                <w:szCs w:val="20"/>
                <w:bdr w:val="nil"/>
              </w:rPr>
            </w:pPr>
            <w:r w:rsidRPr="00E037E3">
              <w:rPr>
                <w:sz w:val="20"/>
                <w:szCs w:val="20"/>
                <w:bdr w:val="nil"/>
              </w:rPr>
              <w:t>uvede, které údaje o sobě může zveřejnit a své tvrzení zdůvodní</w:t>
            </w:r>
          </w:p>
          <w:p w:rsidR="00E037E3" w:rsidRDefault="00E037E3" w:rsidP="00DF78A5">
            <w:pPr>
              <w:spacing w:line="240" w:lineRule="auto"/>
              <w:ind w:left="60"/>
              <w:jc w:val="left"/>
              <w:rPr>
                <w:bdr w:val="nil"/>
              </w:rPr>
            </w:pPr>
            <w:r w:rsidRPr="00E037E3">
              <w:rPr>
                <w:sz w:val="20"/>
                <w:szCs w:val="20"/>
                <w:bdr w:val="nil"/>
              </w:rPr>
              <w:t>vysvětlí pravidla respektování autorských práv, např. při využívání obrázků, fotografií, videí a informací při řešení zadaných úkolů a při práci na individuálních i společných projektech</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jc w:val="left"/>
              <w:rPr>
                <w:rFonts w:ascii="Calibri" w:eastAsia="Calibri" w:hAnsi="Calibri" w:cs="Calibri"/>
                <w:sz w:val="20"/>
                <w:bdr w:val="nil"/>
              </w:rPr>
            </w:pPr>
            <w:r>
              <w:rPr>
                <w:rFonts w:ascii="Calibri" w:eastAsia="Calibri" w:hAnsi="Calibri" w:cs="Calibri"/>
                <w:sz w:val="20"/>
                <w:bdr w:val="nil"/>
              </w:rPr>
              <w:t>základní lidská práva a práva dítěte</w:t>
            </w:r>
          </w:p>
          <w:p w:rsidR="00DF78A5" w:rsidRDefault="00DF78A5" w:rsidP="00DF78A5">
            <w:pPr>
              <w:spacing w:line="240" w:lineRule="auto"/>
              <w:jc w:val="left"/>
              <w:rPr>
                <w:sz w:val="20"/>
                <w:szCs w:val="20"/>
                <w:bdr w:val="nil"/>
              </w:rPr>
            </w:pPr>
            <w:r w:rsidRPr="008864B2">
              <w:rPr>
                <w:sz w:val="20"/>
                <w:szCs w:val="20"/>
                <w:bdr w:val="nil"/>
              </w:rPr>
              <w:t>práva a povinnosti žáků školy</w:t>
            </w:r>
          </w:p>
          <w:p w:rsidR="00E037E3" w:rsidRDefault="00E037E3" w:rsidP="00DF78A5">
            <w:pPr>
              <w:spacing w:line="240" w:lineRule="auto"/>
              <w:jc w:val="left"/>
              <w:rPr>
                <w:sz w:val="20"/>
                <w:szCs w:val="20"/>
                <w:bdr w:val="nil"/>
              </w:rPr>
            </w:pPr>
            <w:r>
              <w:rPr>
                <w:sz w:val="20"/>
                <w:szCs w:val="20"/>
                <w:bdr w:val="nil"/>
              </w:rPr>
              <w:t>riziková chování</w:t>
            </w:r>
          </w:p>
          <w:p w:rsidR="00E037E3" w:rsidRDefault="00E037E3" w:rsidP="00DF78A5">
            <w:pPr>
              <w:spacing w:line="240" w:lineRule="auto"/>
              <w:jc w:val="left"/>
              <w:rPr>
                <w:sz w:val="20"/>
                <w:szCs w:val="20"/>
                <w:bdr w:val="nil"/>
              </w:rPr>
            </w:pPr>
            <w:r w:rsidRPr="00E037E3">
              <w:rPr>
                <w:sz w:val="20"/>
                <w:szCs w:val="20"/>
                <w:bdr w:val="nil"/>
              </w:rPr>
              <w:t>osobní bezpečí – ochrana osobních údajů, digitální stopa</w:t>
            </w:r>
          </w:p>
          <w:p w:rsidR="00E037E3" w:rsidRPr="00E037E3" w:rsidRDefault="00E037E3" w:rsidP="00DF78A5">
            <w:pPr>
              <w:spacing w:line="240" w:lineRule="auto"/>
              <w:jc w:val="left"/>
              <w:rPr>
                <w:sz w:val="20"/>
                <w:szCs w:val="20"/>
                <w:bdr w:val="nil"/>
              </w:rPr>
            </w:pPr>
            <w:r w:rsidRPr="00E037E3">
              <w:rPr>
                <w:sz w:val="20"/>
                <w:szCs w:val="20"/>
                <w:bdr w:val="nil"/>
              </w:rPr>
              <w:t>komunikace v digitálním světě, digitální identita, ochrana osobních údajů, autorská práva</w:t>
            </w:r>
          </w:p>
          <w:p w:rsidR="00DF78A5" w:rsidRPr="008864B2" w:rsidRDefault="00DF78A5" w:rsidP="00DF78A5">
            <w:pPr>
              <w:spacing w:line="240" w:lineRule="auto"/>
              <w:jc w:val="left"/>
              <w:rPr>
                <w:sz w:val="20"/>
                <w:szCs w:val="20"/>
                <w:bdr w:val="nil"/>
              </w:rPr>
            </w:pPr>
          </w:p>
          <w:p w:rsidR="00DF78A5" w:rsidRDefault="00DF78A5" w:rsidP="00DF78A5">
            <w:pPr>
              <w:spacing w:line="240" w:lineRule="auto"/>
              <w:ind w:left="60"/>
              <w:jc w:val="left"/>
              <w:rPr>
                <w:bdr w:val="nil"/>
              </w:rPr>
            </w:pPr>
          </w:p>
        </w:tc>
      </w:tr>
      <w:tr w:rsidR="00DF78A5" w:rsidTr="00777D27">
        <w:trPr>
          <w:trHeight w:val="1465"/>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lastRenderedPageBreak/>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Pr="00C94BAD" w:rsidRDefault="00DF78A5" w:rsidP="00DF78A5">
            <w:pPr>
              <w:spacing w:line="240" w:lineRule="auto"/>
              <w:jc w:val="left"/>
              <w:rPr>
                <w:color w:val="FF0000"/>
                <w:bdr w:val="nil"/>
              </w:rPr>
            </w:pPr>
            <w:r>
              <w:rPr>
                <w:rFonts w:ascii="Calibri" w:eastAsia="Calibri" w:hAnsi="Calibri" w:cs="Calibri"/>
                <w:sz w:val="20"/>
                <w:bdr w:val="nil"/>
              </w:rPr>
              <w:t xml:space="preserve">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DF78A5" w:rsidRPr="00B56B66" w:rsidRDefault="00DF78A5" w:rsidP="00DF78A5">
            <w:pPr>
              <w:spacing w:line="240" w:lineRule="auto"/>
              <w:ind w:left="60"/>
              <w:jc w:val="left"/>
              <w:rPr>
                <w:rFonts w:ascii="Calibri" w:eastAsia="Calibri" w:hAnsi="Calibri" w:cs="Calibri"/>
                <w:sz w:val="20"/>
                <w:szCs w:val="20"/>
                <w:bdr w:val="nil"/>
              </w:rPr>
            </w:pPr>
            <w:proofErr w:type="gramStart"/>
            <w:r w:rsidRPr="00B56B66">
              <w:rPr>
                <w:rFonts w:ascii="Calibri" w:eastAsia="Calibri" w:hAnsi="Calibri" w:cs="Calibri"/>
                <w:sz w:val="20"/>
                <w:szCs w:val="20"/>
                <w:bdr w:val="nil"/>
              </w:rPr>
              <w:t>vlastnictví - soukromé</w:t>
            </w:r>
            <w:proofErr w:type="gramEnd"/>
            <w:r w:rsidRPr="00B56B66">
              <w:rPr>
                <w:rFonts w:ascii="Calibri" w:eastAsia="Calibri" w:hAnsi="Calibri" w:cs="Calibri"/>
                <w:sz w:val="20"/>
                <w:szCs w:val="20"/>
                <w:bdr w:val="nil"/>
              </w:rPr>
              <w:t>, veřejné, osobní, společné</w:t>
            </w:r>
          </w:p>
          <w:p w:rsidR="00DF78A5" w:rsidRPr="00B56B66" w:rsidRDefault="00DF78A5" w:rsidP="00DF78A5">
            <w:pPr>
              <w:spacing w:line="240" w:lineRule="auto"/>
              <w:ind w:left="60"/>
              <w:jc w:val="left"/>
              <w:rPr>
                <w:sz w:val="20"/>
                <w:szCs w:val="20"/>
                <w:bdr w:val="nil"/>
              </w:rPr>
            </w:pPr>
            <w:r w:rsidRPr="00B56B66">
              <w:rPr>
                <w:sz w:val="20"/>
                <w:szCs w:val="20"/>
                <w:bdr w:val="nil"/>
              </w:rPr>
              <w:t>hmotný a nehmotný majetek, rozpočet, příjmy a</w:t>
            </w:r>
            <w:r>
              <w:rPr>
                <w:bdr w:val="nil"/>
              </w:rPr>
              <w:t xml:space="preserve"> </w:t>
            </w:r>
            <w:r w:rsidRPr="00B56B66">
              <w:rPr>
                <w:sz w:val="20"/>
                <w:szCs w:val="20"/>
                <w:bdr w:val="nil"/>
              </w:rPr>
              <w:t>výdaje domácnosti, hotovostní a bezhotovostní forma peněz, způsoby placení</w:t>
            </w:r>
          </w:p>
          <w:p w:rsidR="00DF78A5" w:rsidRDefault="00DF78A5" w:rsidP="00DF78A5">
            <w:pPr>
              <w:spacing w:line="240" w:lineRule="auto"/>
              <w:ind w:left="60"/>
              <w:jc w:val="left"/>
              <w:rPr>
                <w:sz w:val="20"/>
                <w:szCs w:val="20"/>
                <w:bdr w:val="nil"/>
              </w:rPr>
            </w:pPr>
            <w:r w:rsidRPr="00B56B66">
              <w:rPr>
                <w:sz w:val="20"/>
                <w:szCs w:val="20"/>
                <w:bdr w:val="nil"/>
              </w:rPr>
              <w:t>banka jako správce peněz, úspory a půjčky</w:t>
            </w:r>
          </w:p>
          <w:p w:rsidR="00E037E3" w:rsidRDefault="00E037E3" w:rsidP="00DF78A5">
            <w:pPr>
              <w:spacing w:line="240" w:lineRule="auto"/>
              <w:ind w:left="60"/>
              <w:jc w:val="left"/>
              <w:rPr>
                <w:bdr w:val="nil"/>
              </w:rPr>
            </w:pPr>
            <w:r w:rsidRPr="00E037E3">
              <w:rPr>
                <w:sz w:val="20"/>
                <w:szCs w:val="20"/>
                <w:bdr w:val="nil"/>
              </w:rPr>
              <w:t>digitální technologie</w:t>
            </w:r>
          </w:p>
        </w:tc>
      </w:tr>
      <w:tr w:rsidR="00DF78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rFonts w:ascii="Calibri" w:eastAsia="Calibri" w:hAnsi="Calibri" w:cs="Calibri"/>
                <w:sz w:val="20"/>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Pr="00E037E3" w:rsidRDefault="00DF78A5" w:rsidP="00DF78A5">
            <w:pPr>
              <w:spacing w:line="240" w:lineRule="auto"/>
              <w:ind w:left="60"/>
              <w:jc w:val="left"/>
              <w:rPr>
                <w:bdr w:val="nil"/>
              </w:rPr>
            </w:pPr>
            <w:r w:rsidRPr="00E037E3">
              <w:rPr>
                <w:rFonts w:ascii="Calibri" w:eastAsia="Calibri" w:hAnsi="Calibri" w:cs="Calibri"/>
                <w:sz w:val="20"/>
                <w:bdr w:val="nil"/>
              </w:rPr>
              <w:t>orientuje se na časové ose, chápe dějiny jako časový sled událostí, které správně historicky zařadí a vyvozuje souvislosti mezi jednotlivými ději</w:t>
            </w:r>
          </w:p>
          <w:p w:rsidR="00DF78A5" w:rsidRPr="00E037E3" w:rsidRDefault="00DF78A5" w:rsidP="00DF78A5">
            <w:pPr>
              <w:spacing w:line="240" w:lineRule="auto"/>
              <w:ind w:left="60"/>
              <w:jc w:val="left"/>
              <w:rPr>
                <w:rFonts w:ascii="Calibri" w:eastAsia="Calibri" w:hAnsi="Calibri" w:cs="Calibri"/>
                <w:sz w:val="20"/>
                <w:bdr w:val="nil"/>
              </w:rPr>
            </w:pPr>
            <w:r w:rsidRPr="00E037E3">
              <w:rPr>
                <w:rFonts w:ascii="Calibri" w:eastAsia="Calibri" w:hAnsi="Calibri" w:cs="Calibri"/>
                <w:sz w:val="20"/>
                <w:bdr w:val="nil"/>
              </w:rPr>
              <w:t>osvojuje si hlavní historické události a jména osobností naší minulosti v souvislostech:</w:t>
            </w:r>
          </w:p>
          <w:p w:rsidR="00E037E3" w:rsidRPr="00E037E3" w:rsidRDefault="00E037E3" w:rsidP="00DF78A5">
            <w:pPr>
              <w:spacing w:line="240" w:lineRule="auto"/>
              <w:ind w:left="60"/>
              <w:jc w:val="left"/>
              <w:rPr>
                <w:bdr w:val="nil"/>
              </w:rPr>
            </w:pPr>
            <w:r w:rsidRPr="00E037E3">
              <w:rPr>
                <w:sz w:val="20"/>
                <w:szCs w:val="20"/>
                <w:bdr w:val="nil"/>
              </w:rPr>
              <w:t>pracuje s využitím digitálních technologií</w:t>
            </w:r>
          </w:p>
          <w:p w:rsidR="00DF78A5" w:rsidRPr="00E037E3" w:rsidRDefault="00DF78A5" w:rsidP="00DF78A5">
            <w:pPr>
              <w:spacing w:line="240" w:lineRule="auto"/>
              <w:jc w:val="left"/>
              <w:rPr>
                <w:rFonts w:ascii="Calibri" w:eastAsia="Calibri" w:hAnsi="Calibri" w:cs="Calibr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Dějiny jako časový sled událostí, letopočet, generace</w:t>
            </w:r>
          </w:p>
          <w:p w:rsidR="00DF78A5" w:rsidRDefault="00DF78A5" w:rsidP="00DF78A5">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Čas a časová osa</w:t>
            </w:r>
          </w:p>
          <w:p w:rsidR="00DF78A5" w:rsidRDefault="00DF78A5" w:rsidP="00DF78A5">
            <w:pPr>
              <w:spacing w:line="240" w:lineRule="auto"/>
              <w:ind w:left="60"/>
              <w:jc w:val="left"/>
              <w:rPr>
                <w:rFonts w:ascii="Calibri" w:eastAsia="Calibri" w:hAnsi="Calibri" w:cs="Calibri"/>
                <w:sz w:val="20"/>
                <w:bdr w:val="nil"/>
              </w:rPr>
            </w:pPr>
            <w:r>
              <w:rPr>
                <w:rFonts w:ascii="Calibri" w:eastAsia="Calibri" w:hAnsi="Calibri" w:cs="Calibri"/>
                <w:sz w:val="20"/>
                <w:bdr w:val="nil"/>
              </w:rPr>
              <w:t>Významné události a osobnosti českých dějin)</w:t>
            </w:r>
          </w:p>
          <w:p w:rsidR="00DF78A5" w:rsidRDefault="00DF78A5" w:rsidP="00DF78A5">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Státní svátky a významné dny</w:t>
            </w:r>
          </w:p>
          <w:p w:rsidR="00E037E3" w:rsidRDefault="00E037E3" w:rsidP="00DF78A5">
            <w:pPr>
              <w:spacing w:line="240" w:lineRule="auto"/>
              <w:ind w:left="60"/>
              <w:jc w:val="left"/>
              <w:rPr>
                <w:rFonts w:ascii="Calibri" w:eastAsia="Calibri" w:hAnsi="Calibri" w:cs="Calibri"/>
                <w:sz w:val="20"/>
                <w:szCs w:val="20"/>
                <w:bdr w:val="nil"/>
              </w:rPr>
            </w:pPr>
            <w:r w:rsidRPr="00E037E3">
              <w:rPr>
                <w:sz w:val="20"/>
                <w:szCs w:val="20"/>
                <w:bdr w:val="nil"/>
              </w:rPr>
              <w:t>digitální technologie</w:t>
            </w:r>
          </w:p>
          <w:p w:rsidR="00E037E3" w:rsidRPr="00B56B66" w:rsidRDefault="00E037E3" w:rsidP="00DF78A5">
            <w:pPr>
              <w:spacing w:line="240" w:lineRule="auto"/>
              <w:ind w:left="60"/>
              <w:jc w:val="left"/>
              <w:rPr>
                <w:rFonts w:ascii="Calibri" w:eastAsia="Calibri" w:hAnsi="Calibri" w:cs="Calibri"/>
                <w:sz w:val="20"/>
                <w:szCs w:val="20"/>
                <w:bdr w:val="nil"/>
              </w:rPr>
            </w:pPr>
          </w:p>
        </w:tc>
      </w:tr>
      <w:tr w:rsidR="00DF78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 xml:space="preserve">ČJS-5-3-02 využívá knihoven, sbírek muzeí a galerií jako informačních zdrojů pro pochopení minulosti; </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jc w:val="left"/>
              <w:rPr>
                <w:rFonts w:ascii="Calibri" w:eastAsia="Calibri" w:hAnsi="Calibri" w:cs="Calibri"/>
                <w:sz w:val="20"/>
                <w:bdr w:val="nil"/>
              </w:rPr>
            </w:pPr>
            <w:r>
              <w:rPr>
                <w:rFonts w:ascii="Calibri" w:eastAsia="Calibri" w:hAnsi="Calibri" w:cs="Calibri"/>
                <w:sz w:val="20"/>
                <w:bdr w:val="nil"/>
              </w:rPr>
              <w:t>využívá knihoven, sbírek muzeí a galerií jako informačních zdrojů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Péče o památky, lidé a obory zkoumající minulost</w:t>
            </w:r>
          </w:p>
          <w:p w:rsidR="00E037E3" w:rsidRPr="00B56B66" w:rsidRDefault="00E037E3" w:rsidP="00DF78A5">
            <w:pPr>
              <w:spacing w:line="240" w:lineRule="auto"/>
              <w:ind w:left="60"/>
              <w:jc w:val="left"/>
              <w:rPr>
                <w:rFonts w:ascii="Calibri" w:eastAsia="Calibri" w:hAnsi="Calibri" w:cs="Calibri"/>
                <w:sz w:val="20"/>
                <w:szCs w:val="20"/>
                <w:bdr w:val="nil"/>
              </w:rPr>
            </w:pPr>
            <w:r w:rsidRPr="00E037E3">
              <w:rPr>
                <w:sz w:val="20"/>
                <w:szCs w:val="20"/>
                <w:bdr w:val="nil"/>
              </w:rPr>
              <w:t>digitální technologie</w:t>
            </w:r>
          </w:p>
        </w:tc>
      </w:tr>
      <w:tr w:rsidR="00DF78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jc w:val="left"/>
              <w:rPr>
                <w:rFonts w:ascii="Calibri" w:eastAsia="Calibri" w:hAnsi="Calibri" w:cs="Calibri"/>
                <w:sz w:val="20"/>
                <w:bdr w:val="nil"/>
              </w:rPr>
            </w:pPr>
            <w:r>
              <w:rPr>
                <w:rFonts w:ascii="Calibri" w:eastAsia="Calibri" w:hAnsi="Calibri" w:cs="Calibri"/>
                <w:sz w:val="20"/>
                <w:bdr w:val="nil"/>
              </w:rPr>
              <w:t>srovnává a hodnotí na vybraných ukázkách způsob života a práce předků na našem území v minulosti a současnosti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Minulost kraje a předků, domov, vlast, rodný kraj</w:t>
            </w:r>
          </w:p>
          <w:p w:rsidR="00DF78A5" w:rsidRDefault="00DF78A5" w:rsidP="00DF78A5">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Báje, mýty, pověsti</w:t>
            </w:r>
          </w:p>
          <w:p w:rsidR="00DF78A5" w:rsidRDefault="00DF78A5" w:rsidP="00DF78A5">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Proměny způsobu života</w:t>
            </w:r>
          </w:p>
          <w:p w:rsidR="00E037E3" w:rsidRPr="00B56B66" w:rsidRDefault="00E037E3" w:rsidP="00DF78A5">
            <w:pPr>
              <w:spacing w:line="240" w:lineRule="auto"/>
              <w:ind w:left="60"/>
              <w:jc w:val="left"/>
              <w:rPr>
                <w:rFonts w:ascii="Calibri" w:eastAsia="Calibri" w:hAnsi="Calibri" w:cs="Calibri"/>
                <w:sz w:val="20"/>
                <w:szCs w:val="20"/>
                <w:bdr w:val="nil"/>
              </w:rPr>
            </w:pPr>
            <w:r w:rsidRPr="00E037E3">
              <w:rPr>
                <w:sz w:val="20"/>
                <w:szCs w:val="20"/>
                <w:bdr w:val="nil"/>
              </w:rPr>
              <w:t>digitální technologie</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8A5" w:rsidRDefault="00DF78A5" w:rsidP="00DF78A5">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práce ve skupinách, tolerance a pochopení pro spolužáky</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zapamatování si důležitých bodů, práce s internetem, plánování učení, zodpovědná příprava</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OSOBNOSTNÍ A SOCIÁLNÍ VÝCHOVA - Kreativita</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tvorba referátů</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sledování mezilidských vztahů v různých časových obdobích, sledování porušování lidských práv</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morální rozvoj, příklady řešení problémů historických osobností (např. Jan Hus, Milada Horáková, Václav Havel)</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společná tvorba pravidel ve školním kolektivu, školní řád, spolupráce třídy při pomoci integrovaným spolužákům</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Evropa a svět nás zajímá</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vlastní zkušenosti z cestování</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demokracie a diktatura v našich dějinách, Ústava</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MULTIKULTURNÍ VÝCHOVA - Multikulturalita</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cizí jazyk - důležitý nástroj porozumění</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vlastní zkušenosti z cestování</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MULTIKULTURNÍ VÝCHOVA - Etnický původ</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Evropská unie</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ENVIRONMENTÁLNÍ VÝCHOVA - Ekosystémy</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rostlinná a živočišná pásma v Evropě i ve světě</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okolní krajina, můj region, naše obec, projekt Naše škola, chráněná území ČR, globální přírodní problémy</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F78A5" w:rsidTr="001C4F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8A5" w:rsidRDefault="00DF78A5" w:rsidP="00DF78A5">
            <w:pPr>
              <w:spacing w:line="240" w:lineRule="auto"/>
              <w:ind w:left="60"/>
              <w:jc w:val="left"/>
              <w:rPr>
                <w:bdr w:val="nil"/>
              </w:rPr>
            </w:pPr>
            <w:r>
              <w:rPr>
                <w:rFonts w:ascii="Calibri" w:eastAsia="Calibri" w:hAnsi="Calibri" w:cs="Calibri"/>
                <w:sz w:val="20"/>
                <w:bdr w:val="nil"/>
              </w:rPr>
              <w:t>reklama</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vytyčuje hlavní města evropských států</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5. ročník -&gt; • tematické okruhy: domov, rodina, škola volný čas, povolání, lidské tělo, jídlo, oblékání, nákupy, bydliště, dopravní prostředky, kalendářní rok, zvířata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umí na mapě určit polohu evropských států vůči ČR</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5. ročník -&gt; • tematické okruhy: domov, rodina, škola volný čas, povolání, lidské tělo, jídlo, oblékání, nákupy, bydliště, dopravní prostředky, kalendářní rok, zvířata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vyhledá na mapě evropské státy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5. ročník -&gt; • tematické okruhy: domov, rodina, škola volný čas, povolání, lidské tělo, jídlo, oblékání, nákupy, bydliště, dopravní prostředky, kalendářní rok, zvířata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t>• vytyčuje hlavní města evropských států</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5. ročník -&gt; • tematické okruhy: domov, rodina, škola volný čas, povolání, lidské tělo, jídlo, oblékání, nákupy, bydliště, dopravní prostředky, kalendářní rok, zvířata</w:t>
            </w:r>
          </w:p>
        </w:tc>
      </w:tr>
    </w:tbl>
    <w:p w:rsidR="00E72C67" w:rsidRDefault="0051145A">
      <w:pPr>
        <w:rPr>
          <w:bdr w:val="nil"/>
        </w:rPr>
      </w:pPr>
      <w:r>
        <w:rPr>
          <w:bdr w:val="nil"/>
        </w:rPr>
        <w:t>    </w:t>
      </w:r>
    </w:p>
    <w:p w:rsidR="00E72C67" w:rsidRDefault="0051145A">
      <w:pPr>
        <w:pStyle w:val="Nadpis2"/>
        <w:spacing w:before="299" w:after="299"/>
        <w:rPr>
          <w:bdr w:val="nil"/>
        </w:rPr>
      </w:pPr>
      <w:bookmarkStart w:id="37" w:name="_Toc256000039"/>
      <w:r>
        <w:rPr>
          <w:bdr w:val="nil"/>
        </w:rPr>
        <w:t>Hudební výchova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5</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Hudební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Umění a kultura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Hlavními složkami hudební výchovy jsou vokální, instrumentální, hudebně pohybové a poslechové činnosti. První období je obdobím hudebních her, druhé období je obdobím manipulace s hudebním materiálem, „ hudební dílna „. </w:t>
            </w:r>
            <w:r>
              <w:rPr>
                <w:rFonts w:ascii="Calibri" w:eastAsia="Calibri" w:hAnsi="Calibri" w:cs="Calibri"/>
                <w:bdr w:val="nil"/>
              </w:rPr>
              <w:br/>
              <w:t>vokální činnost – práce s hlasem, kultivace pěveckého i mluveného projevu</w:t>
            </w:r>
            <w:r>
              <w:rPr>
                <w:rFonts w:ascii="Calibri" w:eastAsia="Calibri" w:hAnsi="Calibri" w:cs="Calibri"/>
                <w:bdr w:val="nil"/>
              </w:rPr>
              <w:br/>
              <w:t>instrumentální činnost – hra na hudební nástroje a jejich využití při reprodukci a produkci</w:t>
            </w:r>
            <w:r>
              <w:rPr>
                <w:rFonts w:ascii="Calibri" w:eastAsia="Calibri" w:hAnsi="Calibri" w:cs="Calibri"/>
                <w:bdr w:val="nil"/>
              </w:rPr>
              <w:br/>
              <w:t>hudebně pohybová činnost – ztvárnění hudby pohybem, tancem, gesty</w:t>
            </w:r>
            <w:r>
              <w:rPr>
                <w:rFonts w:ascii="Calibri" w:eastAsia="Calibri" w:hAnsi="Calibri" w:cs="Calibri"/>
                <w:bdr w:val="nil"/>
              </w:rPr>
              <w:br/>
              <w:t>poslechová činnost – aktivní vnímání hudby, poznávání žánrů, stylů a podob</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 xml:space="preserve">                   Zpěv by  měl být pro děti přirozenou potřebou pro vyjádření pohody a radosti, a to i v jiných předmětech než Hv. </w:t>
            </w:r>
            <w:r>
              <w:rPr>
                <w:rFonts w:ascii="Calibri" w:eastAsia="Calibri" w:hAnsi="Calibri" w:cs="Calibri"/>
                <w:i/>
                <w:iCs/>
                <w:szCs w:val="20"/>
                <w:bdr w:val="nil"/>
              </w:rPr>
              <w:t xml:space="preserve">Láska k hudbě se nejsnáze probouzí   </w:t>
            </w:r>
            <w:r>
              <w:rPr>
                <w:rFonts w:ascii="Calibri" w:eastAsia="Calibri" w:hAnsi="Calibri" w:cs="Calibri"/>
                <w:szCs w:val="20"/>
                <w:bdr w:val="nil"/>
              </w:rPr>
              <w:t>z p ě v e m</w:t>
            </w:r>
            <w:r>
              <w:rPr>
                <w:rFonts w:ascii="Calibri" w:eastAsia="Calibri" w:hAnsi="Calibri" w:cs="Calibri"/>
                <w:i/>
                <w:iCs/>
                <w:szCs w:val="20"/>
                <w:bdr w:val="nil"/>
              </w:rPr>
              <w:t xml:space="preserve">, neboť při něm je žák aktivní a tvořivý. </w:t>
            </w:r>
            <w:r>
              <w:rPr>
                <w:rFonts w:ascii="Calibri" w:eastAsia="Calibri" w:hAnsi="Calibri" w:cs="Calibri"/>
                <w:szCs w:val="20"/>
                <w:bdr w:val="nil"/>
              </w:rPr>
              <w:t>Proto výuku hudební výchovy vedeme tak, aby se stala pro žáky příjemnou a oblíbenou. K dobrému rozvíjení pěveckých dovedností žáků dobře napomáhá každodenní zpěv  zařazovaný v průběhu vyučování. Zpěvem, poslechem, jednoduchým doprovodem písní na dětské hudební nástroje a pohybovým projevem se stávají děti aktivními provozovateli hudby.</w:t>
            </w:r>
          </w:p>
          <w:p w:rsidR="00E72C67" w:rsidRDefault="0051145A">
            <w:pPr>
              <w:spacing w:line="240" w:lineRule="auto"/>
              <w:rPr>
                <w:bdr w:val="nil"/>
              </w:rPr>
            </w:pPr>
            <w:r>
              <w:rPr>
                <w:rFonts w:ascii="Calibri" w:eastAsia="Calibri" w:hAnsi="Calibri" w:cs="Calibri"/>
                <w:szCs w:val="20"/>
                <w:bdr w:val="nil"/>
              </w:rPr>
              <w:lastRenderedPageBreak/>
              <w:t>                     Vztah žáků k hudbě je podporován návštěvami výchovných    koncertů, hudebních pořadů, operních představení, účastí v  pěveckých soutěžích.    Hudební výchova se podílí značnou     měrou na celkovém formování žákovy osobnosti. </w:t>
            </w:r>
            <w:r>
              <w:rPr>
                <w:rFonts w:ascii="Calibri" w:eastAsia="Calibri" w:hAnsi="Calibri" w:cs="Calibri"/>
                <w:b/>
                <w:bCs/>
                <w:szCs w:val="20"/>
                <w:bdr w:val="nil"/>
              </w:rPr>
              <w:t xml:space="preserve">  </w:t>
            </w:r>
            <w:r>
              <w:rPr>
                <w:rFonts w:ascii="Calibri" w:eastAsia="Calibri" w:hAnsi="Calibri" w:cs="Calibri"/>
                <w:szCs w:val="20"/>
                <w:bdr w:val="nil"/>
              </w:rPr>
              <w:t>Hudba a zpěv ovlivňuje duševní stabilitu a harmonický rozvoj. </w:t>
            </w:r>
          </w:p>
          <w:p w:rsidR="00E72C67" w:rsidRDefault="0051145A">
            <w:pPr>
              <w:spacing w:line="240" w:lineRule="auto"/>
              <w:rPr>
                <w:bdr w:val="nil"/>
              </w:rPr>
            </w:pPr>
            <w:r>
              <w:rPr>
                <w:rFonts w:ascii="Calibri" w:eastAsia="Calibri" w:hAnsi="Calibri" w:cs="Calibri"/>
                <w:szCs w:val="20"/>
                <w:bdr w:val="nil"/>
              </w:rPr>
              <w:t>Hudbu je možno spojovat s poezií, výtvarným dílem nebo vlastním pohybovým projevem žáků i při tělesné výchově. Zpěv může být zařazován do výuky kteréhokoliv předmětu, může výuku motivovat, může ji uvolňovat, zpestřovat, přinášet pocity uspokojení a dobrou náladu, může ale také žáky povzbuzovat, posilovat je ve snaze dosáhnout dobrých výsledků.  </w:t>
            </w:r>
          </w:p>
          <w:p w:rsidR="00E72C67" w:rsidRDefault="0051145A">
            <w:pPr>
              <w:spacing w:line="240" w:lineRule="auto"/>
              <w:jc w:val="left"/>
              <w:rPr>
                <w:bdr w:val="nil"/>
              </w:rPr>
            </w:pPr>
            <w:r>
              <w:rPr>
                <w:rFonts w:ascii="Calibri" w:eastAsia="Calibri" w:hAnsi="Calibri" w:cs="Calibri"/>
                <w:szCs w:val="20"/>
                <w:bdr w:val="nil"/>
              </w:rPr>
              <w:t>Cílem výuky  je :</w:t>
            </w:r>
          </w:p>
          <w:p w:rsidR="00E72C67" w:rsidRDefault="0051145A">
            <w:pPr>
              <w:spacing w:line="240" w:lineRule="auto"/>
              <w:ind w:left="349"/>
              <w:jc w:val="left"/>
              <w:rPr>
                <w:bdr w:val="nil"/>
              </w:rPr>
            </w:pPr>
            <w:r>
              <w:rPr>
                <w:rFonts w:ascii="Calibri" w:eastAsia="Calibri" w:hAnsi="Calibri" w:cs="Calibri"/>
                <w:i/>
                <w:iCs/>
                <w:szCs w:val="20"/>
                <w:bdr w:val="nil"/>
              </w:rPr>
              <w:t>-</w:t>
            </w:r>
            <w:r>
              <w:rPr>
                <w:rFonts w:ascii="Calibri" w:eastAsia="Calibri" w:hAnsi="Calibri" w:cs="Calibri"/>
                <w:i/>
                <w:iCs/>
                <w:bdr w:val="nil"/>
              </w:rPr>
              <w:t xml:space="preserve">     </w:t>
            </w:r>
            <w:r>
              <w:rPr>
                <w:rFonts w:ascii="Calibri" w:eastAsia="Calibri" w:hAnsi="Calibri" w:cs="Calibri"/>
                <w:i/>
                <w:iCs/>
                <w:szCs w:val="20"/>
                <w:bdr w:val="nil"/>
              </w:rPr>
              <w:t xml:space="preserve">probouzet u žáků zájem o vlastní pěvecké a hudební aktivity ( hra na nástroj ), </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aby</w:t>
            </w:r>
            <w:r>
              <w:rPr>
                <w:rFonts w:ascii="Calibri" w:eastAsia="Calibri" w:hAnsi="Calibri" w:cs="Calibri"/>
                <w:i/>
                <w:iCs/>
                <w:bdr w:val="nil"/>
              </w:rPr>
              <w:t xml:space="preserve">  </w:t>
            </w:r>
            <w:r>
              <w:rPr>
                <w:rFonts w:ascii="Calibri" w:eastAsia="Calibri" w:hAnsi="Calibri" w:cs="Calibri"/>
                <w:i/>
                <w:iCs/>
                <w:szCs w:val="20"/>
                <w:bdr w:val="nil"/>
              </w:rPr>
              <w:t>hudební činnosti</w:t>
            </w:r>
            <w:r>
              <w:rPr>
                <w:rFonts w:ascii="Calibri" w:eastAsia="Calibri" w:hAnsi="Calibri" w:cs="Calibri"/>
                <w:i/>
                <w:iCs/>
                <w:bdr w:val="nil"/>
              </w:rPr>
              <w:t xml:space="preserve">  </w:t>
            </w:r>
            <w:r>
              <w:rPr>
                <w:rFonts w:ascii="Calibri" w:eastAsia="Calibri" w:hAnsi="Calibri" w:cs="Calibri"/>
                <w:i/>
                <w:iCs/>
                <w:szCs w:val="20"/>
                <w:bdr w:val="nil"/>
              </w:rPr>
              <w:t>se podílely</w:t>
            </w:r>
            <w:r>
              <w:rPr>
                <w:rFonts w:ascii="Calibri" w:eastAsia="Calibri" w:hAnsi="Calibri" w:cs="Calibri"/>
                <w:i/>
                <w:iCs/>
                <w:bdr w:val="nil"/>
              </w:rPr>
              <w:t xml:space="preserve">  </w:t>
            </w:r>
            <w:r>
              <w:rPr>
                <w:rFonts w:ascii="Calibri" w:eastAsia="Calibri" w:hAnsi="Calibri" w:cs="Calibri"/>
                <w:i/>
                <w:iCs/>
                <w:szCs w:val="20"/>
                <w:bdr w:val="nil"/>
              </w:rPr>
              <w:t>značnou měrou na formování žákovy osobnosti,</w:t>
            </w:r>
            <w:r>
              <w:rPr>
                <w:rFonts w:ascii="Calibri" w:eastAsia="Calibri" w:hAnsi="Calibri" w:cs="Calibri"/>
                <w:i/>
                <w:iCs/>
                <w:bdr w:val="nil"/>
              </w:rPr>
              <w:t xml:space="preserve">                         </w:t>
            </w:r>
            <w:r>
              <w:rPr>
                <w:rFonts w:ascii="Calibri" w:eastAsia="Calibri" w:hAnsi="Calibri" w:cs="Calibri"/>
                <w:i/>
                <w:iCs/>
                <w:szCs w:val="20"/>
                <w:bdr w:val="nil"/>
              </w:rPr>
              <w:t>na jeho city a charakter,</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vychovat kvalitního posluchače a budoucího návštěvníka koncertů a divadel.</w:t>
            </w:r>
          </w:p>
          <w:p w:rsidR="00E72C67" w:rsidRDefault="0051145A">
            <w:pPr>
              <w:spacing w:line="240" w:lineRule="auto"/>
              <w:jc w:val="left"/>
              <w:rPr>
                <w:bdr w:val="nil"/>
              </w:rPr>
            </w:pPr>
            <w:r>
              <w:rPr>
                <w:rFonts w:ascii="Calibri" w:eastAsia="Calibri" w:hAnsi="Calibri" w:cs="Calibri"/>
                <w:i/>
                <w:iCs/>
                <w:szCs w:val="20"/>
                <w:bdr w:val="nil"/>
              </w:rPr>
              <w:t xml:space="preserve">Časová dotace : </w:t>
            </w:r>
          </w:p>
          <w:p w:rsidR="00E72C67" w:rsidRDefault="0051145A">
            <w:pPr>
              <w:spacing w:line="240" w:lineRule="auto"/>
              <w:ind w:left="60"/>
              <w:jc w:val="left"/>
              <w:rPr>
                <w:bdr w:val="nil"/>
              </w:rPr>
            </w:pPr>
            <w:r>
              <w:rPr>
                <w:rFonts w:ascii="Calibri" w:eastAsia="Calibri" w:hAnsi="Calibri" w:cs="Calibri"/>
                <w:szCs w:val="20"/>
                <w:bdr w:val="nil"/>
              </w:rPr>
              <w:t>1.roč.</w:t>
            </w:r>
            <w:r>
              <w:rPr>
                <w:rFonts w:ascii="Calibri" w:eastAsia="Calibri" w:hAnsi="Calibri" w:cs="Calibri"/>
                <w:bdr w:val="nil"/>
              </w:rPr>
              <w:t xml:space="preserve">  </w:t>
            </w:r>
            <w:r>
              <w:rPr>
                <w:rFonts w:ascii="Calibri" w:eastAsia="Calibri" w:hAnsi="Calibri" w:cs="Calibri"/>
                <w:szCs w:val="20"/>
                <w:bdr w:val="nil"/>
              </w:rPr>
              <w:t>-</w:t>
            </w:r>
            <w:r>
              <w:rPr>
                <w:rFonts w:ascii="Calibri" w:eastAsia="Calibri" w:hAnsi="Calibri" w:cs="Calibri"/>
                <w:bdr w:val="nil"/>
              </w:rPr>
              <w:t xml:space="preserve">  </w:t>
            </w:r>
            <w:r>
              <w:rPr>
                <w:rFonts w:ascii="Calibri" w:eastAsia="Calibri" w:hAnsi="Calibri" w:cs="Calibri"/>
                <w:szCs w:val="20"/>
                <w:bdr w:val="nil"/>
              </w:rPr>
              <w:t>5. roč. -</w:t>
            </w:r>
            <w:r>
              <w:rPr>
                <w:rFonts w:ascii="Calibri" w:eastAsia="Calibri" w:hAnsi="Calibri" w:cs="Calibri"/>
                <w:bdr w:val="nil"/>
              </w:rPr>
              <w:t xml:space="preserve">  </w:t>
            </w:r>
            <w:r>
              <w:rPr>
                <w:rFonts w:ascii="Calibri" w:eastAsia="Calibri" w:hAnsi="Calibri" w:cs="Calibri"/>
                <w:szCs w:val="20"/>
                <w:bdr w:val="nil"/>
              </w:rPr>
              <w:t xml:space="preserve">1 hodina týdně </w:t>
            </w:r>
          </w:p>
          <w:p w:rsidR="00E72C67" w:rsidRDefault="0051145A">
            <w:pPr>
              <w:spacing w:line="240" w:lineRule="auto"/>
              <w:jc w:val="left"/>
              <w:rPr>
                <w:bdr w:val="nil"/>
              </w:rPr>
            </w:pPr>
            <w:r>
              <w:rPr>
                <w:rFonts w:ascii="Calibri" w:eastAsia="Calibri" w:hAnsi="Calibri" w:cs="Calibri"/>
                <w:i/>
                <w:iCs/>
                <w:szCs w:val="20"/>
                <w:bdr w:val="nil"/>
              </w:rPr>
              <w:t>Organizační vymezení :</w:t>
            </w:r>
          </w:p>
          <w:p w:rsidR="00E72C67" w:rsidRDefault="0051145A">
            <w:pPr>
              <w:spacing w:line="240" w:lineRule="auto"/>
              <w:jc w:val="left"/>
              <w:rPr>
                <w:bdr w:val="nil"/>
              </w:rPr>
            </w:pPr>
            <w:r>
              <w:rPr>
                <w:rFonts w:ascii="Calibri" w:eastAsia="Calibri" w:hAnsi="Calibri" w:cs="Calibri"/>
                <w:szCs w:val="20"/>
                <w:bdr w:val="nil"/>
              </w:rPr>
              <w:t>Výuka probíhá ve třídě,</w:t>
            </w:r>
            <w:r>
              <w:rPr>
                <w:rFonts w:ascii="Calibri" w:eastAsia="Calibri" w:hAnsi="Calibri" w:cs="Calibri"/>
                <w:bdr w:val="nil"/>
              </w:rPr>
              <w:t xml:space="preserve">  </w:t>
            </w:r>
            <w:r>
              <w:rPr>
                <w:rFonts w:ascii="Calibri" w:eastAsia="Calibri" w:hAnsi="Calibri" w:cs="Calibri"/>
                <w:szCs w:val="20"/>
                <w:bdr w:val="nil"/>
              </w:rPr>
              <w:t>v hudebně.</w:t>
            </w:r>
            <w:r>
              <w:rPr>
                <w:rFonts w:ascii="Calibri" w:eastAsia="Calibri" w:hAnsi="Calibri" w:cs="Calibri"/>
                <w:bdr w:val="nil"/>
              </w:rPr>
              <w:t xml:space="preserve">  </w:t>
            </w:r>
            <w:r>
              <w:rPr>
                <w:rFonts w:ascii="Calibri" w:eastAsia="Calibri" w:hAnsi="Calibri" w:cs="Calibri"/>
                <w:szCs w:val="20"/>
                <w:bdr w:val="nil"/>
              </w:rPr>
              <w:t>K výuce využíváme hudební nástroje, CD s nahrávkami a Orffovy nástroje, zobcové flétny a další pomůcky.</w:t>
            </w:r>
            <w:r>
              <w:rPr>
                <w:rFonts w:ascii="Calibri" w:eastAsia="Calibri" w:hAnsi="Calibri" w:cs="Calibri"/>
                <w:bdr w:val="nil"/>
              </w:rPr>
              <w:t xml:space="preserve">   </w:t>
            </w:r>
          </w:p>
          <w:p w:rsidR="00E72C67" w:rsidRDefault="0051145A">
            <w:pPr>
              <w:spacing w:line="240" w:lineRule="auto"/>
              <w:jc w:val="left"/>
              <w:rPr>
                <w:bdr w:val="nil"/>
              </w:rPr>
            </w:pPr>
            <w:r>
              <w:rPr>
                <w:rFonts w:ascii="Calibri" w:eastAsia="Calibri" w:hAnsi="Calibri" w:cs="Calibri"/>
                <w:szCs w:val="20"/>
                <w:bdr w:val="nil"/>
              </w:rPr>
              <w:t>V organizaci výuky využíváme vyučovací hodinu</w:t>
            </w:r>
            <w:r>
              <w:rPr>
                <w:rFonts w:ascii="Calibri" w:eastAsia="Calibri" w:hAnsi="Calibri" w:cs="Calibri"/>
                <w:bdr w:val="nil"/>
              </w:rPr>
              <w:t xml:space="preserve">  </w:t>
            </w:r>
            <w:r>
              <w:rPr>
                <w:rFonts w:ascii="Calibri" w:eastAsia="Calibri" w:hAnsi="Calibri" w:cs="Calibri"/>
                <w:szCs w:val="20"/>
                <w:bdr w:val="nil"/>
              </w:rPr>
              <w:t>s využitím mezipředmětových vztahů.</w:t>
            </w:r>
          </w:p>
          <w:p w:rsidR="00E72C67" w:rsidRDefault="0051145A">
            <w:pPr>
              <w:spacing w:line="240" w:lineRule="auto"/>
              <w:ind w:left="144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 každém ročníku se žák naučí</w:t>
            </w:r>
            <w:r>
              <w:rPr>
                <w:rFonts w:ascii="Calibri" w:eastAsia="Calibri" w:hAnsi="Calibri" w:cs="Calibri"/>
                <w:bdr w:val="nil"/>
              </w:rPr>
              <w:t xml:space="preserve">  </w:t>
            </w:r>
            <w:r>
              <w:rPr>
                <w:rFonts w:ascii="Calibri" w:eastAsia="Calibri" w:hAnsi="Calibri" w:cs="Calibri"/>
                <w:szCs w:val="20"/>
                <w:bdr w:val="nil"/>
              </w:rPr>
              <w:t>- nejméně 10 písní ( lidová a umělá), koleda, výběr je na učiteli</w:t>
            </w:r>
          </w:p>
          <w:p w:rsidR="00E72C67" w:rsidRDefault="0051145A">
            <w:pPr>
              <w:spacing w:line="240" w:lineRule="auto"/>
              <w:ind w:left="144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 každém ročníku se žák seznámí se 3</w:t>
            </w:r>
            <w:r>
              <w:rPr>
                <w:rFonts w:ascii="Calibri" w:eastAsia="Calibri" w:hAnsi="Calibri" w:cs="Calibri"/>
                <w:bdr w:val="nil"/>
              </w:rPr>
              <w:t xml:space="preserve">  </w:t>
            </w:r>
            <w:r>
              <w:rPr>
                <w:rFonts w:ascii="Calibri" w:eastAsia="Calibri" w:hAnsi="Calibri" w:cs="Calibri"/>
                <w:szCs w:val="20"/>
                <w:bdr w:val="nil"/>
              </w:rPr>
              <w:t>– 4</w:t>
            </w:r>
            <w:r>
              <w:rPr>
                <w:rFonts w:ascii="Calibri" w:eastAsia="Calibri" w:hAnsi="Calibri" w:cs="Calibri"/>
                <w:bdr w:val="nil"/>
              </w:rPr>
              <w:t xml:space="preserve">  </w:t>
            </w:r>
            <w:r>
              <w:rPr>
                <w:rFonts w:ascii="Calibri" w:eastAsia="Calibri" w:hAnsi="Calibri" w:cs="Calibri"/>
                <w:szCs w:val="20"/>
                <w:bdr w:val="nil"/>
              </w:rPr>
              <w:t>poslechovými skladbami – výběr vychází z učiva</w:t>
            </w:r>
          </w:p>
          <w:p w:rsidR="00E72C67" w:rsidRDefault="0051145A">
            <w:pPr>
              <w:spacing w:line="240" w:lineRule="auto"/>
              <w:ind w:left="144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szCs w:val="20"/>
                <w:bdr w:val="nil"/>
              </w:rPr>
              <w:t>v každém ročníku</w:t>
            </w:r>
            <w:r>
              <w:rPr>
                <w:rFonts w:ascii="Calibri" w:eastAsia="Calibri" w:hAnsi="Calibri" w:cs="Calibri"/>
                <w:bdr w:val="nil"/>
              </w:rPr>
              <w:t xml:space="preserve">  </w:t>
            </w:r>
            <w:r>
              <w:rPr>
                <w:rFonts w:ascii="Calibri" w:eastAsia="Calibri" w:hAnsi="Calibri" w:cs="Calibri"/>
                <w:szCs w:val="20"/>
                <w:bdr w:val="nil"/>
              </w:rPr>
              <w:t xml:space="preserve">se žáci naučí taneček, pohybovou hru </w:t>
            </w:r>
          </w:p>
          <w:p w:rsidR="00E72C67" w:rsidRDefault="0051145A">
            <w:pPr>
              <w:spacing w:line="240" w:lineRule="auto"/>
              <w:jc w:val="left"/>
              <w:rPr>
                <w:bdr w:val="nil"/>
              </w:rPr>
            </w:pPr>
            <w:r>
              <w:rPr>
                <w:rFonts w:ascii="Calibri" w:eastAsia="Calibri" w:hAnsi="Calibri" w:cs="Calibri"/>
                <w:i/>
                <w:iCs/>
                <w:szCs w:val="20"/>
                <w:bdr w:val="nil"/>
              </w:rPr>
              <w:t>Průřezová témata :</w:t>
            </w:r>
            <w:r>
              <w:rPr>
                <w:rFonts w:ascii="Calibri" w:eastAsia="Calibri" w:hAnsi="Calibri" w:cs="Calibri"/>
                <w:bdr w:val="nil"/>
              </w:rPr>
              <w:t>  </w:t>
            </w:r>
            <w:r>
              <w:rPr>
                <w:rFonts w:ascii="Calibri" w:eastAsia="Calibri" w:hAnsi="Calibri" w:cs="Calibri"/>
                <w:szCs w:val="20"/>
                <w:bdr w:val="nil"/>
              </w:rPr>
              <w:t>V předmětu se realizují</w:t>
            </w:r>
            <w:r>
              <w:rPr>
                <w:rFonts w:ascii="Calibri" w:eastAsia="Calibri" w:hAnsi="Calibri" w:cs="Calibri"/>
                <w:bdr w:val="nil"/>
              </w:rPr>
              <w:t xml:space="preserve">  </w:t>
            </w:r>
            <w:r>
              <w:rPr>
                <w:rFonts w:ascii="Calibri" w:eastAsia="Calibri" w:hAnsi="Calibri" w:cs="Calibri"/>
                <w:szCs w:val="20"/>
                <w:bdr w:val="nil"/>
              </w:rPr>
              <w:t>průřezová témata</w:t>
            </w:r>
            <w:r>
              <w:rPr>
                <w:rFonts w:ascii="Calibri" w:eastAsia="Calibri" w:hAnsi="Calibri" w:cs="Calibri"/>
                <w:bdr w:val="nil"/>
              </w:rPr>
              <w:t xml:space="preserve">  </w:t>
            </w:r>
            <w:r>
              <w:rPr>
                <w:rFonts w:ascii="Calibri" w:eastAsia="Calibri" w:hAnsi="Calibri" w:cs="Calibri"/>
                <w:szCs w:val="20"/>
                <w:bdr w:val="nil"/>
              </w:rPr>
              <w:t>v některých tématických okruzích : OSV,</w:t>
            </w:r>
            <w:r>
              <w:rPr>
                <w:rFonts w:ascii="Calibri" w:eastAsia="Calibri" w:hAnsi="Calibri" w:cs="Calibri"/>
                <w:bdr w:val="nil"/>
              </w:rPr>
              <w:t xml:space="preserve">  </w:t>
            </w:r>
            <w:r>
              <w:rPr>
                <w:rFonts w:ascii="Calibri" w:eastAsia="Calibri" w:hAnsi="Calibri" w:cs="Calibri"/>
                <w:szCs w:val="20"/>
                <w:bdr w:val="nil"/>
              </w:rPr>
              <w:t>EMV, VEGS,</w:t>
            </w:r>
            <w:r>
              <w:rPr>
                <w:rFonts w:ascii="Calibri" w:eastAsia="Calibri" w:hAnsi="Calibri" w:cs="Calibri"/>
                <w:bdr w:val="nil"/>
              </w:rPr>
              <w:t xml:space="preserve">  </w:t>
            </w:r>
            <w:r>
              <w:rPr>
                <w:rFonts w:ascii="Calibri" w:eastAsia="Calibri" w:hAnsi="Calibri" w:cs="Calibri"/>
                <w:szCs w:val="20"/>
                <w:bdr w:val="nil"/>
              </w:rPr>
              <w:t xml:space="preserve">MV, MKV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20"/>
              </w:numPr>
              <w:spacing w:line="240" w:lineRule="auto"/>
              <w:jc w:val="left"/>
              <w:rPr>
                <w:bdr w:val="nil"/>
              </w:rPr>
            </w:pPr>
            <w:r>
              <w:rPr>
                <w:rFonts w:ascii="Calibri" w:eastAsia="Calibri" w:hAnsi="Calibri" w:cs="Calibri"/>
                <w:bdr w:val="nil"/>
              </w:rPr>
              <w:t>Hudební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21"/>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21"/>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21"/>
              </w:numPr>
              <w:spacing w:line="240" w:lineRule="auto"/>
              <w:jc w:val="left"/>
              <w:rPr>
                <w:bdr w:val="nil"/>
              </w:rPr>
            </w:pPr>
            <w:r>
              <w:rPr>
                <w:rFonts w:ascii="Calibri" w:eastAsia="Calibri" w:hAnsi="Calibri" w:cs="Calibri"/>
                <w:bdr w:val="nil"/>
              </w:rPr>
              <w:t>Matematika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Při hodnocení výsledků práce žáků v hudební výchově se přihlíží k aktivitě, s jakou se zapojují do různých činností ve výuce, ke snaze žáků spolupracovat s ostatními                  a nenarušovat práci v Hv. Žák je klasifikován za projevené dovednosti a snahu uspět v prováděných hudebních činnostech. </w:t>
            </w:r>
          </w:p>
        </w:tc>
      </w:tr>
      <w:tr w:rsidR="00653D9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3D95" w:rsidRDefault="00653D95" w:rsidP="00653D95">
            <w:pPr>
              <w:shd w:val="clear" w:color="auto" w:fill="DEEAF6"/>
              <w:spacing w:line="240" w:lineRule="auto"/>
              <w:jc w:val="left"/>
              <w:rPr>
                <w:sz w:val="24"/>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Default="00653D95" w:rsidP="00653D95">
            <w:pPr>
              <w:spacing w:line="240" w:lineRule="auto"/>
              <w:jc w:val="left"/>
              <w:rPr>
                <w:sz w:val="24"/>
                <w:bdr w:val="nil"/>
              </w:rPr>
            </w:pPr>
            <w:r>
              <w:rPr>
                <w:rFonts w:ascii="Calibri" w:eastAsia="Calibri" w:hAnsi="Calibri" w:cs="Calibri"/>
                <w:b/>
                <w:bCs/>
                <w:bdr w:val="nil"/>
              </w:rPr>
              <w:t>Kompetence k učení:</w:t>
            </w:r>
          </w:p>
          <w:p w:rsidR="00653D95" w:rsidRDefault="00653D95" w:rsidP="00653D95">
            <w:pPr>
              <w:spacing w:line="240" w:lineRule="auto"/>
              <w:jc w:val="left"/>
              <w:rPr>
                <w:sz w:val="24"/>
                <w:bdr w:val="nil"/>
              </w:rPr>
            </w:pPr>
            <w:r>
              <w:rPr>
                <w:rFonts w:ascii="Calibri" w:eastAsia="Calibri" w:hAnsi="Calibri" w:cs="Calibri"/>
                <w:bdr w:val="nil"/>
              </w:rPr>
              <w:t>Učitel:</w:t>
            </w:r>
          </w:p>
          <w:p w:rsidR="00653D95" w:rsidRDefault="00653D95" w:rsidP="00653D95">
            <w:pPr>
              <w:spacing w:line="240" w:lineRule="auto"/>
              <w:jc w:val="left"/>
              <w:rPr>
                <w:sz w:val="24"/>
                <w:bdr w:val="nil"/>
              </w:rPr>
            </w:pPr>
            <w:r>
              <w:rPr>
                <w:rFonts w:ascii="Calibri" w:eastAsia="Calibri" w:hAnsi="Calibri" w:cs="Calibri"/>
                <w:bdr w:val="nil"/>
              </w:rPr>
              <w:t>- vede žáky k užívání správné terminologie a symboliky </w:t>
            </w:r>
            <w:r>
              <w:rPr>
                <w:rFonts w:ascii="Calibri" w:eastAsia="Calibri" w:hAnsi="Calibri" w:cs="Calibri"/>
                <w:bdr w:val="nil"/>
              </w:rPr>
              <w:br/>
              <w:t>- umožňuje žákům zažít úspěch všem žákům </w:t>
            </w:r>
          </w:p>
        </w:tc>
      </w:tr>
      <w:tr w:rsidR="00653D9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3D95" w:rsidRDefault="00653D95" w:rsidP="00653D9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Default="00653D95" w:rsidP="00653D95">
            <w:pPr>
              <w:spacing w:line="240" w:lineRule="auto"/>
              <w:jc w:val="left"/>
              <w:rPr>
                <w:sz w:val="24"/>
                <w:bdr w:val="nil"/>
              </w:rPr>
            </w:pPr>
            <w:r>
              <w:rPr>
                <w:rFonts w:ascii="Calibri" w:eastAsia="Calibri" w:hAnsi="Calibri" w:cs="Calibri"/>
                <w:b/>
                <w:bCs/>
                <w:bdr w:val="nil"/>
              </w:rPr>
              <w:t>Kompetence k řešení problémů:</w:t>
            </w:r>
          </w:p>
          <w:p w:rsidR="00653D95" w:rsidRDefault="00653D95" w:rsidP="00653D95">
            <w:pPr>
              <w:spacing w:line="240" w:lineRule="auto"/>
              <w:jc w:val="left"/>
              <w:rPr>
                <w:sz w:val="24"/>
                <w:bdr w:val="nil"/>
              </w:rPr>
            </w:pPr>
            <w:r>
              <w:rPr>
                <w:rFonts w:ascii="Calibri" w:eastAsia="Calibri" w:hAnsi="Calibri" w:cs="Calibri"/>
                <w:bdr w:val="nil"/>
              </w:rPr>
              <w:t>Učitel:</w:t>
            </w:r>
          </w:p>
          <w:p w:rsidR="00653D95" w:rsidRDefault="00653D95" w:rsidP="00653D95">
            <w:pPr>
              <w:spacing w:line="240" w:lineRule="auto"/>
              <w:jc w:val="left"/>
              <w:rPr>
                <w:sz w:val="24"/>
                <w:bdr w:val="nil"/>
              </w:rPr>
            </w:pPr>
            <w:r>
              <w:rPr>
                <w:rFonts w:ascii="Calibri" w:eastAsia="Calibri" w:hAnsi="Calibri" w:cs="Calibri"/>
                <w:bdr w:val="nil"/>
              </w:rPr>
              <w:t>- vede žáky k rozlišení jednotlivých kvalit tónů, rozpoznání výrazné tempové a dynamické změny v proudu znějící hudby </w:t>
            </w:r>
            <w:r>
              <w:rPr>
                <w:rFonts w:ascii="Calibri" w:eastAsia="Calibri" w:hAnsi="Calibri" w:cs="Calibri"/>
                <w:bdr w:val="nil"/>
              </w:rPr>
              <w:br/>
              <w:t>- učí žáky rozpoznávat některé hudební nástroje, odlišit hudbu vokální, instrumentální a vokálně instrumentální </w:t>
            </w:r>
            <w:r>
              <w:rPr>
                <w:rFonts w:ascii="Calibri" w:eastAsia="Calibri" w:hAnsi="Calibri" w:cs="Calibri"/>
                <w:bdr w:val="nil"/>
              </w:rPr>
              <w:br/>
              <w:t>- sleduje pokrok všech žáků </w:t>
            </w:r>
            <w:r>
              <w:rPr>
                <w:rFonts w:ascii="Calibri" w:eastAsia="Calibri" w:hAnsi="Calibri" w:cs="Calibri"/>
                <w:bdr w:val="nil"/>
              </w:rPr>
              <w:br/>
              <w:t>- vede žáky k vzájemnému naslouchání </w:t>
            </w:r>
          </w:p>
        </w:tc>
      </w:tr>
      <w:tr w:rsidR="00653D9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3D95" w:rsidRDefault="00653D95" w:rsidP="00653D9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Default="00653D95" w:rsidP="00653D95">
            <w:pPr>
              <w:spacing w:line="240" w:lineRule="auto"/>
              <w:jc w:val="left"/>
              <w:rPr>
                <w:sz w:val="24"/>
                <w:bdr w:val="nil"/>
              </w:rPr>
            </w:pPr>
            <w:r>
              <w:rPr>
                <w:rFonts w:ascii="Calibri" w:eastAsia="Calibri" w:hAnsi="Calibri" w:cs="Calibri"/>
                <w:b/>
                <w:bCs/>
                <w:bdr w:val="nil"/>
              </w:rPr>
              <w:t>Kompetence komunikativní:</w:t>
            </w:r>
          </w:p>
          <w:p w:rsidR="00653D95" w:rsidRDefault="00653D95" w:rsidP="00653D95">
            <w:pPr>
              <w:spacing w:line="240" w:lineRule="auto"/>
              <w:jc w:val="left"/>
              <w:rPr>
                <w:sz w:val="24"/>
                <w:bdr w:val="nil"/>
              </w:rPr>
            </w:pPr>
            <w:r>
              <w:rPr>
                <w:rFonts w:ascii="Calibri" w:eastAsia="Calibri" w:hAnsi="Calibri" w:cs="Calibri"/>
                <w:bdr w:val="nil"/>
              </w:rPr>
              <w:t>Učitel:</w:t>
            </w:r>
          </w:p>
          <w:p w:rsidR="00653D95" w:rsidRDefault="00653D95" w:rsidP="00653D95">
            <w:pPr>
              <w:spacing w:line="240" w:lineRule="auto"/>
              <w:jc w:val="left"/>
              <w:rPr>
                <w:sz w:val="24"/>
                <w:bdr w:val="nil"/>
              </w:rPr>
            </w:pPr>
            <w:r>
              <w:rPr>
                <w:rFonts w:ascii="Calibri" w:eastAsia="Calibri" w:hAnsi="Calibri" w:cs="Calibri"/>
                <w:bdr w:val="nil"/>
              </w:rPr>
              <w:t>- vede žáky k rytmizování a melodizování jednoduchých textů, improvizaci v rámci nejjednodušších hudebních forem </w:t>
            </w:r>
            <w:r>
              <w:rPr>
                <w:rFonts w:ascii="Calibri" w:eastAsia="Calibri" w:hAnsi="Calibri" w:cs="Calibri"/>
                <w:bdr w:val="nil"/>
              </w:rPr>
              <w:br/>
              <w:t xml:space="preserve">- vede žáky k reagování pohybem na znějící hudbu, pohybovému </w:t>
            </w:r>
            <w:proofErr w:type="gramStart"/>
            <w:r>
              <w:rPr>
                <w:rFonts w:ascii="Calibri" w:eastAsia="Calibri" w:hAnsi="Calibri" w:cs="Calibri"/>
                <w:bdr w:val="nil"/>
              </w:rPr>
              <w:t>vyjádření - metrum</w:t>
            </w:r>
            <w:proofErr w:type="gramEnd"/>
            <w:r>
              <w:rPr>
                <w:rFonts w:ascii="Calibri" w:eastAsia="Calibri" w:hAnsi="Calibri" w:cs="Calibri"/>
                <w:bdr w:val="nil"/>
              </w:rPr>
              <w:t>, tempo, dynamika, směr melodie </w:t>
            </w:r>
            <w:r>
              <w:rPr>
                <w:rFonts w:ascii="Calibri" w:eastAsia="Calibri" w:hAnsi="Calibri" w:cs="Calibri"/>
                <w:bdr w:val="nil"/>
              </w:rPr>
              <w:br/>
              <w:t>- podporuje zájem žáků o náměty, názory, zkušenosti žáků </w:t>
            </w:r>
            <w:r>
              <w:rPr>
                <w:rFonts w:ascii="Calibri" w:eastAsia="Calibri" w:hAnsi="Calibri" w:cs="Calibri"/>
                <w:bdr w:val="nil"/>
              </w:rPr>
              <w:br/>
              <w:t>- vytváří příležitosti pro relevantní komunikaci (žák – žák; učitel – žák)</w:t>
            </w:r>
          </w:p>
        </w:tc>
      </w:tr>
      <w:tr w:rsidR="00653D9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3D95" w:rsidRDefault="00653D95" w:rsidP="00653D9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Default="00653D95" w:rsidP="00653D95">
            <w:pPr>
              <w:spacing w:line="240" w:lineRule="auto"/>
              <w:jc w:val="left"/>
              <w:rPr>
                <w:sz w:val="24"/>
                <w:bdr w:val="nil"/>
              </w:rPr>
            </w:pPr>
            <w:r>
              <w:rPr>
                <w:rFonts w:ascii="Calibri" w:eastAsia="Calibri" w:hAnsi="Calibri" w:cs="Calibri"/>
                <w:b/>
                <w:bCs/>
                <w:bdr w:val="nil"/>
              </w:rPr>
              <w:t>Kompetence sociální a personální:</w:t>
            </w:r>
          </w:p>
          <w:p w:rsidR="00653D95" w:rsidRDefault="00653D95" w:rsidP="00653D95">
            <w:pPr>
              <w:spacing w:line="240" w:lineRule="auto"/>
              <w:jc w:val="left"/>
              <w:rPr>
                <w:sz w:val="24"/>
                <w:bdr w:val="nil"/>
              </w:rPr>
            </w:pPr>
            <w:r>
              <w:rPr>
                <w:rFonts w:ascii="Calibri" w:eastAsia="Calibri" w:hAnsi="Calibri" w:cs="Calibri"/>
                <w:bdr w:val="nil"/>
              </w:rPr>
              <w:t>Učitel:</w:t>
            </w:r>
          </w:p>
          <w:p w:rsidR="00653D95" w:rsidRDefault="00653D95" w:rsidP="00653D95">
            <w:pPr>
              <w:spacing w:line="240" w:lineRule="auto"/>
              <w:jc w:val="left"/>
              <w:rPr>
                <w:sz w:val="24"/>
                <w:bdr w:val="nil"/>
              </w:rPr>
            </w:pPr>
            <w:r>
              <w:rPr>
                <w:rFonts w:ascii="Calibri" w:eastAsia="Calibri" w:hAnsi="Calibri" w:cs="Calibri"/>
                <w:bdr w:val="nil"/>
              </w:rPr>
              <w:t>- vede žáky ke kritickému usuzování a posuzování žánrů a stylů hudby</w:t>
            </w:r>
            <w:r>
              <w:rPr>
                <w:rFonts w:ascii="Calibri" w:eastAsia="Calibri" w:hAnsi="Calibri" w:cs="Calibri"/>
                <w:bdr w:val="nil"/>
              </w:rPr>
              <w:br/>
              <w:t>- vede žáky ke vzájemnému naslouchání </w:t>
            </w:r>
            <w:r>
              <w:rPr>
                <w:rFonts w:ascii="Calibri" w:eastAsia="Calibri" w:hAnsi="Calibri" w:cs="Calibri"/>
                <w:bdr w:val="nil"/>
              </w:rPr>
              <w:br/>
              <w:t>- podporuje u žáků ohleduplnost k druhým lidem </w:t>
            </w:r>
          </w:p>
        </w:tc>
      </w:tr>
      <w:tr w:rsidR="00653D9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3D95" w:rsidRDefault="00653D95" w:rsidP="00653D9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Default="00653D95" w:rsidP="00653D95">
            <w:pPr>
              <w:spacing w:line="240" w:lineRule="auto"/>
              <w:jc w:val="left"/>
              <w:rPr>
                <w:sz w:val="24"/>
                <w:bdr w:val="nil"/>
              </w:rPr>
            </w:pPr>
            <w:r>
              <w:rPr>
                <w:rFonts w:ascii="Calibri" w:eastAsia="Calibri" w:hAnsi="Calibri" w:cs="Calibri"/>
                <w:b/>
                <w:bCs/>
                <w:bdr w:val="nil"/>
              </w:rPr>
              <w:t>Kompetence občanské:</w:t>
            </w:r>
          </w:p>
          <w:p w:rsidR="00653D95" w:rsidRDefault="00653D95" w:rsidP="00653D95">
            <w:pPr>
              <w:spacing w:line="240" w:lineRule="auto"/>
              <w:jc w:val="left"/>
              <w:rPr>
                <w:sz w:val="24"/>
                <w:bdr w:val="nil"/>
              </w:rPr>
            </w:pPr>
            <w:r>
              <w:rPr>
                <w:rFonts w:ascii="Calibri" w:eastAsia="Calibri" w:hAnsi="Calibri" w:cs="Calibri"/>
                <w:bdr w:val="nil"/>
              </w:rPr>
              <w:t>Učitel:</w:t>
            </w:r>
          </w:p>
          <w:p w:rsidR="00653D95" w:rsidRDefault="00653D95" w:rsidP="00653D95">
            <w:pPr>
              <w:spacing w:line="240" w:lineRule="auto"/>
              <w:jc w:val="left"/>
              <w:rPr>
                <w:sz w:val="24"/>
                <w:bdr w:val="nil"/>
              </w:rPr>
            </w:pPr>
            <w:r>
              <w:rPr>
                <w:rFonts w:ascii="Calibri" w:eastAsia="Calibri" w:hAnsi="Calibri" w:cs="Calibri"/>
                <w:bdr w:val="nil"/>
              </w:rPr>
              <w:lastRenderedPageBreak/>
              <w:t>- učí žáky kritickému myšlení nad obsahy hudebních děl </w:t>
            </w:r>
            <w:r>
              <w:rPr>
                <w:rFonts w:ascii="Calibri" w:eastAsia="Calibri" w:hAnsi="Calibri" w:cs="Calibri"/>
                <w:bdr w:val="nil"/>
              </w:rPr>
              <w:br/>
              <w:t>- vede žáky k podílení se na utváření kritérií hodnocení činností nebo jejich výsledků </w:t>
            </w:r>
          </w:p>
        </w:tc>
      </w:tr>
      <w:tr w:rsidR="00653D9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3D95" w:rsidRDefault="00653D95" w:rsidP="00653D9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Default="00653D95" w:rsidP="00653D95">
            <w:pPr>
              <w:spacing w:line="240" w:lineRule="auto"/>
              <w:jc w:val="left"/>
              <w:rPr>
                <w:sz w:val="24"/>
                <w:bdr w:val="nil"/>
              </w:rPr>
            </w:pPr>
            <w:r>
              <w:rPr>
                <w:rFonts w:ascii="Calibri" w:eastAsia="Calibri" w:hAnsi="Calibri" w:cs="Calibri"/>
                <w:b/>
                <w:bCs/>
                <w:bdr w:val="nil"/>
              </w:rPr>
              <w:t>Kompetence pracovní:</w:t>
            </w:r>
          </w:p>
          <w:p w:rsidR="00653D95" w:rsidRDefault="00653D95" w:rsidP="00653D95">
            <w:pPr>
              <w:spacing w:line="240" w:lineRule="auto"/>
              <w:jc w:val="left"/>
              <w:rPr>
                <w:sz w:val="24"/>
                <w:bdr w:val="nil"/>
              </w:rPr>
            </w:pPr>
            <w:r>
              <w:rPr>
                <w:rFonts w:ascii="Calibri" w:eastAsia="Calibri" w:hAnsi="Calibri" w:cs="Calibri"/>
                <w:bdr w:val="nil"/>
              </w:rPr>
              <w:t>Učitel:</w:t>
            </w:r>
          </w:p>
          <w:p w:rsidR="00653D95" w:rsidRDefault="00653D95" w:rsidP="00653D95">
            <w:pPr>
              <w:spacing w:line="240" w:lineRule="auto"/>
              <w:jc w:val="left"/>
              <w:rPr>
                <w:rFonts w:ascii="Calibri" w:eastAsia="Calibri" w:hAnsi="Calibri" w:cs="Calibri"/>
                <w:b/>
                <w:bCs/>
                <w:bdr w:val="nil"/>
              </w:rPr>
            </w:pPr>
            <w:r>
              <w:rPr>
                <w:rFonts w:ascii="Calibri" w:eastAsia="Calibri" w:hAnsi="Calibri" w:cs="Calibri"/>
                <w:bdr w:val="nil"/>
              </w:rPr>
              <w:t>- podporuje žáky ve využití jednoduchých hudebních nástrojů k doprovodné hře</w:t>
            </w:r>
            <w:r>
              <w:rPr>
                <w:rFonts w:ascii="Calibri" w:eastAsia="Calibri" w:hAnsi="Calibri" w:cs="Calibri"/>
                <w:bdr w:val="nil"/>
              </w:rPr>
              <w:br/>
              <w:t>- učí žáky vyjádření hudební nálady pohybem</w:t>
            </w:r>
            <w:r>
              <w:rPr>
                <w:rFonts w:ascii="Calibri" w:eastAsia="Calibri" w:hAnsi="Calibri" w:cs="Calibri"/>
                <w:bdr w:val="nil"/>
              </w:rPr>
              <w:br/>
              <w:t>- sleduje pokrok všech žáků </w:t>
            </w:r>
            <w:r>
              <w:rPr>
                <w:rFonts w:ascii="Calibri" w:eastAsia="Calibri" w:hAnsi="Calibri" w:cs="Calibri"/>
                <w:bdr w:val="nil"/>
              </w:rPr>
              <w:br/>
              <w:t>- podporuje používání obecně známých termínů, znaků a symbolů </w:t>
            </w:r>
            <w:r>
              <w:rPr>
                <w:rFonts w:ascii="Calibri" w:eastAsia="Calibri" w:hAnsi="Calibri" w:cs="Calibri"/>
                <w:bdr w:val="nil"/>
              </w:rPr>
              <w:br/>
              <w:t>- učí žáky užívání různých nástrojů a termínů </w:t>
            </w:r>
          </w:p>
        </w:tc>
      </w:tr>
      <w:tr w:rsidR="00653D9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53D95" w:rsidRDefault="00653D95" w:rsidP="00653D9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Pr="00653D95" w:rsidRDefault="00653D95" w:rsidP="00653D95">
            <w:pPr>
              <w:spacing w:line="240" w:lineRule="auto"/>
              <w:jc w:val="left"/>
              <w:rPr>
                <w:sz w:val="24"/>
                <w:bdr w:val="nil"/>
              </w:rPr>
            </w:pPr>
            <w:r w:rsidRPr="00653D95">
              <w:rPr>
                <w:rFonts w:ascii="Calibri" w:eastAsia="Calibri" w:hAnsi="Calibri" w:cs="Calibri"/>
                <w:b/>
                <w:bCs/>
                <w:bdr w:val="nil"/>
              </w:rPr>
              <w:t>Kompetence digitální:</w:t>
            </w:r>
          </w:p>
          <w:p w:rsidR="00653D95" w:rsidRPr="00653D95" w:rsidRDefault="00653D95" w:rsidP="00653D95">
            <w:pPr>
              <w:spacing w:line="240" w:lineRule="auto"/>
              <w:jc w:val="left"/>
              <w:rPr>
                <w:sz w:val="24"/>
                <w:bdr w:val="nil"/>
              </w:rPr>
            </w:pPr>
            <w:r w:rsidRPr="00653D95">
              <w:rPr>
                <w:rFonts w:ascii="Calibri" w:eastAsia="Calibri" w:hAnsi="Calibri" w:cs="Calibri"/>
                <w:bdr w:val="nil"/>
              </w:rPr>
              <w:t>Učitel:</w:t>
            </w:r>
          </w:p>
          <w:p w:rsidR="00653D95" w:rsidRPr="00653D95" w:rsidRDefault="00653D95" w:rsidP="00653D95">
            <w:pPr>
              <w:spacing w:line="240" w:lineRule="auto"/>
              <w:jc w:val="left"/>
              <w:rPr>
                <w:rFonts w:ascii="Calibri" w:eastAsia="Calibri" w:hAnsi="Calibri" w:cs="Calibri"/>
                <w:bdr w:val="nil"/>
              </w:rPr>
            </w:pPr>
            <w:r w:rsidRPr="00653D95">
              <w:rPr>
                <w:rFonts w:ascii="Calibri" w:eastAsia="Calibri" w:hAnsi="Calibri" w:cs="Calibri"/>
                <w:bdr w:val="nil"/>
              </w:rPr>
              <w:t>- klade důraz na vytváření společných pravidel chování ve třídě včetně pravidel při práci s technologiemi a na jejich dodržování</w:t>
            </w:r>
          </w:p>
          <w:p w:rsidR="00653D95" w:rsidRPr="00653D95" w:rsidRDefault="00653D95" w:rsidP="00653D95">
            <w:pPr>
              <w:spacing w:line="240" w:lineRule="auto"/>
              <w:jc w:val="left"/>
              <w:rPr>
                <w:rFonts w:ascii="Calibri" w:eastAsia="Calibri" w:hAnsi="Calibri" w:cs="Calibri"/>
                <w:bdr w:val="nil"/>
              </w:rPr>
            </w:pPr>
            <w:r w:rsidRPr="00653D95">
              <w:rPr>
                <w:rFonts w:ascii="Calibri" w:eastAsia="Calibri" w:hAnsi="Calibri" w:cs="Calibri"/>
                <w:bdr w:val="nil"/>
              </w:rPr>
              <w:t>- vede žáky ke zdravému používání online technologií, k uvědomění si zdravotních rizik, která mohou nastat při jejich dlouhodobém používání, a k jejich předcházení, např. zařazováním relaxačních chvilek</w:t>
            </w:r>
            <w:r w:rsidRPr="00653D95">
              <w:rPr>
                <w:rFonts w:ascii="Calibri" w:eastAsia="Calibri" w:hAnsi="Calibri" w:cs="Calibri"/>
                <w:bdr w:val="nil"/>
              </w:rPr>
              <w:br/>
              <w:t xml:space="preserve">- zapojuje žáky do vytváření společných pravidel chování ve třídě včetně pravidel při práci s technologiemi (PC, </w:t>
            </w:r>
            <w:proofErr w:type="spellStart"/>
            <w:r w:rsidRPr="00653D95">
              <w:rPr>
                <w:rFonts w:ascii="Calibri" w:eastAsia="Calibri" w:hAnsi="Calibri" w:cs="Calibri"/>
                <w:bdr w:val="nil"/>
              </w:rPr>
              <w:t>tabletem</w:t>
            </w:r>
            <w:proofErr w:type="spellEnd"/>
            <w:r w:rsidRPr="00653D95">
              <w:rPr>
                <w:rFonts w:ascii="Calibri" w:eastAsia="Calibri" w:hAnsi="Calibri" w:cs="Calibri"/>
                <w:bdr w:val="nil"/>
              </w:rPr>
              <w:t>, interaktivní tabulí, mobilním telefonem apod.)</w:t>
            </w:r>
          </w:p>
          <w:p w:rsidR="00653D95" w:rsidRPr="00653D95" w:rsidRDefault="00653D95" w:rsidP="00653D95">
            <w:pPr>
              <w:spacing w:line="240" w:lineRule="auto"/>
              <w:jc w:val="left"/>
              <w:rPr>
                <w:rFonts w:ascii="Calibri" w:eastAsia="Calibri" w:hAnsi="Calibri" w:cs="Calibri"/>
                <w:bdr w:val="nil"/>
              </w:rPr>
            </w:pPr>
            <w:r w:rsidRPr="00653D95">
              <w:rPr>
                <w:rFonts w:ascii="Calibri" w:eastAsia="Calibri" w:hAnsi="Calibri" w:cs="Calibri"/>
                <w:bdr w:val="nil"/>
              </w:rPr>
              <w:t>- vede žáky k aktivnímu a smysluplnému využívání elektronických hudebních nástrojů, digitálních aplikací i dostupných programů jako nástrojů pro reprodukční, produkční i vlastní tvůrčí počiny</w:t>
            </w:r>
          </w:p>
          <w:p w:rsidR="00653D95" w:rsidRPr="00653D95" w:rsidRDefault="00653D95" w:rsidP="00653D95">
            <w:pPr>
              <w:spacing w:line="240" w:lineRule="auto"/>
              <w:jc w:val="left"/>
              <w:rPr>
                <w:rFonts w:ascii="Calibri" w:eastAsia="Calibri" w:hAnsi="Calibri" w:cs="Calibri"/>
                <w:bdr w:val="nil"/>
              </w:rPr>
            </w:pPr>
            <w:r w:rsidRPr="00653D95">
              <w:rPr>
                <w:rFonts w:ascii="Calibri" w:eastAsia="Calibri" w:hAnsi="Calibri" w:cs="Calibri"/>
                <w:bdr w:val="nil"/>
              </w:rPr>
              <w:t>- motivuje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rsidR="00653D95" w:rsidRPr="00653D95" w:rsidRDefault="00653D95" w:rsidP="00653D95">
            <w:pPr>
              <w:spacing w:line="240" w:lineRule="auto"/>
              <w:jc w:val="left"/>
              <w:rPr>
                <w:rFonts w:ascii="Calibri" w:eastAsia="Calibri" w:hAnsi="Calibri" w:cs="Calibri"/>
                <w:bdr w:val="nil"/>
              </w:rPr>
            </w:pPr>
            <w:r w:rsidRPr="00653D95">
              <w:rPr>
                <w:rFonts w:ascii="Calibri" w:eastAsia="Calibri" w:hAnsi="Calibri" w:cs="Calibri"/>
                <w:bdr w:val="nil"/>
              </w:rPr>
              <w:t>- vede žáky k vyhledávání a sdílení inspiračních zdrojů, uměleckých děl i běžné produkce s respektem k autorství a autorským právům</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545"/>
        <w:gridCol w:w="4632"/>
      </w:tblGrid>
      <w:tr w:rsidR="00E72C67" w:rsidTr="000C6331">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Hudební výchova</w:t>
            </w:r>
          </w:p>
        </w:tc>
        <w:tc>
          <w:tcPr>
            <w:tcW w:w="16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1. ročník</w:t>
            </w:r>
          </w:p>
        </w:tc>
        <w:tc>
          <w:tcPr>
            <w:tcW w:w="169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0C6331">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6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9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485FAB" w:rsidTr="00DA5C71">
        <w:trPr>
          <w:trHeight w:val="1291"/>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485FAB" w:rsidRDefault="00485FAB">
            <w:pPr>
              <w:spacing w:line="240" w:lineRule="auto"/>
              <w:ind w:left="60"/>
              <w:jc w:val="left"/>
              <w:rPr>
                <w:bdr w:val="nil"/>
              </w:rPr>
            </w:pPr>
            <w:r w:rsidRPr="0058276C">
              <w:rPr>
                <w:rFonts w:ascii="Calibri" w:eastAsia="Calibri" w:hAnsi="Calibri" w:cs="Calibri"/>
                <w:sz w:val="20"/>
                <w:bdr w:val="nil"/>
              </w:rPr>
              <w:lastRenderedPageBreak/>
              <w:t>HV-3-1-01 zpívá v jednohlase</w:t>
            </w:r>
          </w:p>
        </w:tc>
        <w:tc>
          <w:tcPr>
            <w:tcW w:w="1659" w:type="pct"/>
            <w:tcBorders>
              <w:top w:val="inset" w:sz="6" w:space="0" w:color="808080"/>
              <w:left w:val="inset" w:sz="6" w:space="0" w:color="808080"/>
              <w:right w:val="inset" w:sz="6" w:space="0" w:color="808080"/>
            </w:tcBorders>
            <w:tcMar>
              <w:top w:w="15" w:type="dxa"/>
              <w:left w:w="15" w:type="dxa"/>
              <w:bottom w:w="15" w:type="dxa"/>
              <w:right w:w="15" w:type="dxa"/>
            </w:tcMar>
          </w:tcPr>
          <w:p w:rsidR="00485FAB" w:rsidRDefault="00485FAB">
            <w:pPr>
              <w:spacing w:line="240" w:lineRule="auto"/>
              <w:ind w:left="60"/>
              <w:jc w:val="left"/>
              <w:rPr>
                <w:bdr w:val="nil"/>
              </w:rPr>
            </w:pP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79"/>
            </w:r>
          </w:p>
          <w:p w:rsidR="00DE1907" w:rsidRDefault="00485FAB" w:rsidP="00485FAB">
            <w:pPr>
              <w:spacing w:line="240" w:lineRule="auto"/>
              <w:jc w:val="left"/>
              <w:rPr>
                <w:rFonts w:ascii="Calibri" w:eastAsia="Calibri" w:hAnsi="Calibri" w:cs="Calibri"/>
                <w:sz w:val="20"/>
                <w:bdr w:val="nil"/>
              </w:rPr>
            </w:pPr>
            <w:r>
              <w:rPr>
                <w:rFonts w:ascii="Calibri" w:eastAsia="Calibri" w:hAnsi="Calibri" w:cs="Calibri"/>
                <w:sz w:val="20"/>
                <w:bdr w:val="nil"/>
              </w:rPr>
              <w:sym w:font="Calibri" w:char="007A"/>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9"/>
            </w:r>
            <w:r w:rsidR="00DE1907">
              <w:rPr>
                <w:rFonts w:ascii="Calibri" w:eastAsia="Calibri" w:hAnsi="Calibri" w:cs="Calibri"/>
                <w:sz w:val="20"/>
                <w:bdr w:val="nil"/>
              </w:rPr>
              <w:sym w:font="Calibri" w:char="0020"/>
            </w:r>
            <w:r w:rsidR="00DE1907">
              <w:rPr>
                <w:rFonts w:ascii="Calibri" w:eastAsia="Calibri" w:hAnsi="Calibri" w:cs="Calibri"/>
                <w:sz w:val="20"/>
                <w:bdr w:val="nil"/>
              </w:rPr>
              <w:t>¨</w:t>
            </w:r>
          </w:p>
          <w:p w:rsidR="00485FAB" w:rsidRDefault="00DE1907" w:rsidP="00485FAB">
            <w:pPr>
              <w:spacing w:line="240" w:lineRule="auto"/>
              <w:jc w:val="left"/>
              <w:rPr>
                <w:bdr w:val="nil"/>
              </w:rPr>
            </w:pP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70"/>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91" w:type="pct"/>
            <w:tcBorders>
              <w:top w:val="inset" w:sz="6" w:space="0" w:color="808080"/>
              <w:left w:val="inset" w:sz="6" w:space="0" w:color="808080"/>
              <w:right w:val="inset" w:sz="6" w:space="0" w:color="808080"/>
            </w:tcBorders>
            <w:tcMar>
              <w:top w:w="15" w:type="dxa"/>
              <w:left w:w="15" w:type="dxa"/>
              <w:bottom w:w="15" w:type="dxa"/>
              <w:right w:w="15" w:type="dxa"/>
            </w:tcMar>
          </w:tcPr>
          <w:p w:rsidR="00485FAB" w:rsidRDefault="00485FAB">
            <w:pPr>
              <w:spacing w:line="240" w:lineRule="auto"/>
              <w:ind w:left="60"/>
              <w:jc w:val="left"/>
              <w:rPr>
                <w:bdr w:val="nil"/>
              </w:rPr>
            </w:pPr>
            <w:r>
              <w:rPr>
                <w:rFonts w:ascii="Calibri" w:eastAsia="Calibri" w:hAnsi="Calibri" w:cs="Calibri"/>
                <w:sz w:val="20"/>
                <w:bdr w:val="nil"/>
              </w:rPr>
              <w:t>pěvecký a mluvní projev</w:t>
            </w:r>
          </w:p>
          <w:p w:rsidR="00485FAB" w:rsidRDefault="00485FAB">
            <w:pPr>
              <w:spacing w:line="240" w:lineRule="auto"/>
              <w:ind w:left="60"/>
              <w:jc w:val="left"/>
              <w:rPr>
                <w:bdr w:val="nil"/>
              </w:rPr>
            </w:pPr>
            <w:r>
              <w:rPr>
                <w:rFonts w:ascii="Calibri" w:eastAsia="Calibri" w:hAnsi="Calibri" w:cs="Calibri"/>
                <w:sz w:val="20"/>
                <w:bdr w:val="nil"/>
              </w:rPr>
              <w:t xml:space="preserve">pěvecké </w:t>
            </w:r>
            <w:proofErr w:type="gramStart"/>
            <w:r>
              <w:rPr>
                <w:rFonts w:ascii="Calibri" w:eastAsia="Calibri" w:hAnsi="Calibri" w:cs="Calibri"/>
                <w:sz w:val="20"/>
                <w:bdr w:val="nil"/>
              </w:rPr>
              <w:t>dovednosti ,</w:t>
            </w:r>
            <w:proofErr w:type="gramEnd"/>
            <w:r>
              <w:rPr>
                <w:rFonts w:ascii="Calibri" w:eastAsia="Calibri" w:hAnsi="Calibri" w:cs="Calibri"/>
                <w:sz w:val="20"/>
                <w:bdr w:val="nil"/>
              </w:rPr>
              <w:t xml:space="preserve"> hlasová hygiena</w:t>
            </w:r>
          </w:p>
          <w:p w:rsidR="00146387" w:rsidRDefault="00485FAB" w:rsidP="00485FA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uvolněný plynulý zpěv, lehké nasazení, </w:t>
            </w:r>
          </w:p>
          <w:p w:rsidR="00485FAB" w:rsidRDefault="00485FAB" w:rsidP="00485FAB">
            <w:pPr>
              <w:spacing w:line="240" w:lineRule="auto"/>
              <w:ind w:left="60"/>
              <w:jc w:val="left"/>
              <w:rPr>
                <w:bdr w:val="nil"/>
              </w:rPr>
            </w:pPr>
            <w:r>
              <w:rPr>
                <w:rFonts w:ascii="Calibri" w:eastAsia="Calibri" w:hAnsi="Calibri" w:cs="Calibri"/>
                <w:sz w:val="20"/>
                <w:bdr w:val="nil"/>
              </w:rPr>
              <w:t>správné dýchání)</w:t>
            </w:r>
          </w:p>
        </w:tc>
      </w:tr>
      <w:tr w:rsidR="00485FAB" w:rsidTr="000C633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HV-3-1-02 rytmizuje a melodizuje jednoduché texty</w:t>
            </w:r>
          </w:p>
        </w:tc>
        <w:tc>
          <w:tcPr>
            <w:tcW w:w="1659" w:type="pct"/>
            <w:tcBorders>
              <w:top w:val="inset" w:sz="6" w:space="0" w:color="808080"/>
              <w:left w:val="inset" w:sz="6" w:space="0" w:color="808080"/>
              <w:bottom w:val="inset" w:sz="6" w:space="0" w:color="808080"/>
              <w:right w:val="inset" w:sz="6" w:space="0" w:color="808080"/>
            </w:tcBorders>
          </w:tcPr>
          <w:p w:rsidR="00485FAB" w:rsidRDefault="003E773F" w:rsidP="000C6331">
            <w:pPr>
              <w:spacing w:line="240" w:lineRule="auto"/>
              <w:rPr>
                <w:sz w:val="20"/>
                <w:szCs w:val="20"/>
              </w:rPr>
            </w:pPr>
            <w:r>
              <w:rPr>
                <w:sz w:val="20"/>
                <w:szCs w:val="20"/>
              </w:rPr>
              <w:t>r</w:t>
            </w:r>
            <w:r w:rsidR="00485FAB" w:rsidRPr="003E773F">
              <w:rPr>
                <w:sz w:val="20"/>
                <w:szCs w:val="20"/>
              </w:rPr>
              <w:t xml:space="preserve">eprodukuje rytmus a melodii jednoduchých </w:t>
            </w:r>
            <w:proofErr w:type="gramStart"/>
            <w:r w:rsidR="00485FAB" w:rsidRPr="003E773F">
              <w:rPr>
                <w:sz w:val="20"/>
                <w:szCs w:val="20"/>
              </w:rPr>
              <w:t xml:space="preserve">skladeb - </w:t>
            </w:r>
            <w:proofErr w:type="spellStart"/>
            <w:r w:rsidR="00485FAB" w:rsidRPr="003E773F">
              <w:rPr>
                <w:sz w:val="20"/>
                <w:szCs w:val="20"/>
              </w:rPr>
              <w:t>Orffovy</w:t>
            </w:r>
            <w:proofErr w:type="spellEnd"/>
            <w:proofErr w:type="gramEnd"/>
            <w:r w:rsidR="00485FAB" w:rsidRPr="003E773F">
              <w:rPr>
                <w:sz w:val="20"/>
                <w:szCs w:val="20"/>
              </w:rPr>
              <w:t xml:space="preserve"> nástroje, hra na tělo</w:t>
            </w:r>
          </w:p>
          <w:p w:rsidR="000C6331" w:rsidRDefault="000C6331" w:rsidP="000C6331">
            <w:pPr>
              <w:spacing w:line="240" w:lineRule="auto"/>
              <w:rPr>
                <w:rFonts w:ascii="Calibri" w:eastAsia="Calibri" w:hAnsi="Calibri" w:cs="Calibri"/>
                <w:sz w:val="20"/>
                <w:bdr w:val="nil"/>
              </w:rPr>
            </w:pPr>
            <w:r>
              <w:rPr>
                <w:rFonts w:ascii="Calibri" w:eastAsia="Calibri" w:hAnsi="Calibri" w:cs="Calibri"/>
                <w:sz w:val="20"/>
                <w:bdr w:val="nil"/>
              </w:rPr>
              <w:t>seznamuje se s</w:t>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10D"/>
            </w:r>
          </w:p>
          <w:p w:rsidR="000C6331" w:rsidRPr="003E773F" w:rsidRDefault="000C6331" w:rsidP="000C6331">
            <w:pPr>
              <w:spacing w:line="240" w:lineRule="auto"/>
              <w:rPr>
                <w:sz w:val="20"/>
                <w:szCs w:val="20"/>
              </w:rPr>
            </w:pP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75"/>
            </w:r>
          </w:p>
        </w:tc>
        <w:tc>
          <w:tcPr>
            <w:tcW w:w="1691" w:type="pct"/>
            <w:tcBorders>
              <w:top w:val="inset" w:sz="6" w:space="0" w:color="808080"/>
              <w:left w:val="inset" w:sz="6" w:space="0" w:color="808080"/>
              <w:bottom w:val="inset" w:sz="6" w:space="0" w:color="808080"/>
              <w:right w:val="inset" w:sz="6" w:space="0" w:color="808080"/>
            </w:tcBorders>
          </w:tcPr>
          <w:p w:rsidR="00485FAB" w:rsidRDefault="00485FAB" w:rsidP="00485FAB">
            <w:pPr>
              <w:spacing w:line="240" w:lineRule="auto"/>
              <w:ind w:left="60"/>
              <w:jc w:val="left"/>
              <w:rPr>
                <w:bdr w:val="nil"/>
              </w:rPr>
            </w:pPr>
            <w:r>
              <w:rPr>
                <w:rFonts w:ascii="Calibri" w:eastAsia="Calibri" w:hAnsi="Calibri" w:cs="Calibri"/>
                <w:sz w:val="20"/>
                <w:bdr w:val="nil"/>
              </w:rPr>
              <w:t>melodizované říkanky</w:t>
            </w:r>
            <w:r w:rsidR="003E773F">
              <w:rPr>
                <w:rFonts w:ascii="Calibri" w:eastAsia="Calibri" w:hAnsi="Calibri" w:cs="Calibri"/>
                <w:sz w:val="20"/>
                <w:bdr w:val="nil"/>
              </w:rPr>
              <w:t>,</w:t>
            </w:r>
            <w:r>
              <w:rPr>
                <w:rFonts w:ascii="Calibri" w:eastAsia="Calibri" w:hAnsi="Calibri" w:cs="Calibri"/>
                <w:sz w:val="20"/>
                <w:bdr w:val="nil"/>
              </w:rPr>
              <w:t xml:space="preserve"> </w:t>
            </w:r>
            <w:r w:rsidR="003E773F">
              <w:rPr>
                <w:rFonts w:ascii="Calibri" w:eastAsia="Calibri" w:hAnsi="Calibri" w:cs="Calibri"/>
                <w:sz w:val="20"/>
                <w:bdr w:val="nil"/>
              </w:rPr>
              <w:t>jednoduché skladbičky</w:t>
            </w:r>
          </w:p>
        </w:tc>
      </w:tr>
      <w:tr w:rsidR="003E773F" w:rsidTr="000C633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773F" w:rsidRDefault="003E773F" w:rsidP="00485FAB">
            <w:pPr>
              <w:spacing w:line="240" w:lineRule="auto"/>
              <w:ind w:left="60"/>
              <w:jc w:val="left"/>
              <w:rPr>
                <w:rFonts w:ascii="Calibri" w:eastAsia="Calibri" w:hAnsi="Calibri" w:cs="Calibri"/>
                <w:sz w:val="20"/>
                <w:bdr w:val="nil"/>
              </w:rPr>
            </w:pPr>
            <w:r>
              <w:rPr>
                <w:rFonts w:ascii="Calibri" w:eastAsia="Calibri" w:hAnsi="Calibri" w:cs="Calibri"/>
                <w:sz w:val="20"/>
                <w:bdr w:val="nil"/>
              </w:rPr>
              <w:t>HV-3-1-03 využívá jednoduché hudební nástroje k doprovodné hře</w:t>
            </w:r>
          </w:p>
        </w:tc>
        <w:tc>
          <w:tcPr>
            <w:tcW w:w="1659" w:type="pct"/>
            <w:tcBorders>
              <w:top w:val="inset" w:sz="6" w:space="0" w:color="808080"/>
              <w:left w:val="inset" w:sz="6" w:space="0" w:color="808080"/>
              <w:bottom w:val="inset" w:sz="6" w:space="0" w:color="808080"/>
              <w:right w:val="inset" w:sz="6" w:space="0" w:color="808080"/>
            </w:tcBorders>
          </w:tcPr>
          <w:p w:rsidR="003E773F" w:rsidRDefault="003E773F" w:rsidP="00485FAB">
            <w:pPr>
              <w:rPr>
                <w:sz w:val="20"/>
                <w:szCs w:val="20"/>
              </w:rPr>
            </w:pPr>
            <w:r>
              <w:rPr>
                <w:rFonts w:ascii="Calibri" w:eastAsia="Calibri" w:hAnsi="Calibri" w:cs="Calibri"/>
                <w:sz w:val="20"/>
                <w:bdr w:val="nil"/>
              </w:rPr>
              <w:t>seznamuje s jednoduchými hudebními nástroji k doprovodné hře</w:t>
            </w:r>
          </w:p>
        </w:tc>
        <w:tc>
          <w:tcPr>
            <w:tcW w:w="1691" w:type="pct"/>
            <w:tcBorders>
              <w:top w:val="inset" w:sz="6" w:space="0" w:color="808080"/>
              <w:left w:val="inset" w:sz="6" w:space="0" w:color="808080"/>
              <w:bottom w:val="inset" w:sz="6" w:space="0" w:color="808080"/>
              <w:right w:val="inset" w:sz="6" w:space="0" w:color="808080"/>
            </w:tcBorders>
          </w:tcPr>
          <w:p w:rsidR="003E773F" w:rsidRDefault="003E773F" w:rsidP="00485FAB">
            <w:pPr>
              <w:spacing w:line="240" w:lineRule="auto"/>
              <w:ind w:left="60"/>
              <w:jc w:val="left"/>
              <w:rPr>
                <w:rFonts w:ascii="Calibri" w:eastAsia="Calibri" w:hAnsi="Calibri" w:cs="Calibri"/>
                <w:sz w:val="20"/>
                <w:bdr w:val="nil"/>
              </w:rPr>
            </w:pPr>
            <w:r>
              <w:rPr>
                <w:rFonts w:ascii="Calibri" w:eastAsia="Calibri" w:hAnsi="Calibri" w:cs="Calibri"/>
                <w:sz w:val="20"/>
                <w:bdr w:val="nil"/>
              </w:rPr>
              <w:t>hudební doprovod, hudební hry</w:t>
            </w:r>
          </w:p>
          <w:p w:rsidR="00653D95" w:rsidRDefault="00653D95" w:rsidP="00485FAB">
            <w:pPr>
              <w:spacing w:line="240" w:lineRule="auto"/>
              <w:ind w:left="60"/>
              <w:jc w:val="left"/>
              <w:rPr>
                <w:rFonts w:ascii="Calibri" w:eastAsia="Calibri" w:hAnsi="Calibri" w:cs="Calibri"/>
                <w:sz w:val="20"/>
                <w:bdr w:val="nil"/>
              </w:rPr>
            </w:pPr>
          </w:p>
        </w:tc>
      </w:tr>
      <w:tr w:rsidR="003E773F" w:rsidTr="000C6331">
        <w:trPr>
          <w:trHeight w:val="730"/>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3E773F" w:rsidRDefault="003E773F" w:rsidP="00485FAB">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6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773F" w:rsidRDefault="003E773F" w:rsidP="00485FAB">
            <w:pPr>
              <w:spacing w:line="240" w:lineRule="auto"/>
              <w:ind w:left="60"/>
              <w:jc w:val="left"/>
              <w:rPr>
                <w:rFonts w:ascii="Calibri" w:eastAsia="Calibri" w:hAnsi="Calibri" w:cs="Calibri"/>
                <w:sz w:val="20"/>
                <w:bdr w:val="nil"/>
              </w:rPr>
            </w:pPr>
            <w:r>
              <w:rPr>
                <w:rFonts w:ascii="Calibri" w:eastAsia="Calibri" w:hAnsi="Calibri" w:cs="Calibri"/>
                <w:sz w:val="20"/>
                <w:bdr w:val="nil"/>
              </w:rPr>
              <w:t>reaguje pohybem na znějící hudbu, dynamiku, tempo</w:t>
            </w:r>
          </w:p>
          <w:p w:rsidR="00DE1907" w:rsidRDefault="00DE1907" w:rsidP="00DE1907">
            <w:pPr>
              <w:spacing w:line="240" w:lineRule="auto"/>
              <w:jc w:val="left"/>
              <w:rPr>
                <w:sz w:val="20"/>
                <w:szCs w:val="20"/>
              </w:rPr>
            </w:pPr>
            <w:r w:rsidRPr="00DE1907">
              <w:rPr>
                <w:sz w:val="20"/>
                <w:szCs w:val="20"/>
              </w:rPr>
              <w:t>rozliší pomalé a rychlé tempo písně</w:t>
            </w:r>
          </w:p>
          <w:p w:rsidR="000C6331" w:rsidRDefault="000C6331" w:rsidP="00DE1907">
            <w:pPr>
              <w:spacing w:line="240" w:lineRule="auto"/>
              <w:jc w:val="left"/>
              <w:rPr>
                <w:rFonts w:ascii="Calibri" w:eastAsia="Calibri" w:hAnsi="Calibri" w:cs="Calibri"/>
                <w:sz w:val="20"/>
                <w:bdr w:val="nil"/>
              </w:rPr>
            </w:pP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10D"/>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B"/>
            </w:r>
          </w:p>
          <w:p w:rsidR="000C6331" w:rsidRPr="00DE1907" w:rsidRDefault="000C6331" w:rsidP="00DE1907">
            <w:pPr>
              <w:spacing w:line="240" w:lineRule="auto"/>
              <w:jc w:val="left"/>
              <w:rPr>
                <w:sz w:val="20"/>
                <w:szCs w:val="20"/>
              </w:rPr>
            </w:pPr>
          </w:p>
          <w:p w:rsidR="00DE1907" w:rsidRDefault="00DE1907" w:rsidP="00DE1907">
            <w:pPr>
              <w:spacing w:line="240" w:lineRule="auto"/>
              <w:jc w:val="left"/>
              <w:rPr>
                <w:bdr w:val="nil"/>
              </w:rPr>
            </w:pPr>
          </w:p>
        </w:tc>
        <w:tc>
          <w:tcPr>
            <w:tcW w:w="16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773F" w:rsidRDefault="003E773F" w:rsidP="00485FAB">
            <w:pPr>
              <w:spacing w:line="240" w:lineRule="auto"/>
              <w:ind w:left="60"/>
              <w:jc w:val="left"/>
              <w:rPr>
                <w:rFonts w:ascii="Calibri" w:eastAsia="Calibri" w:hAnsi="Calibri" w:cs="Calibri"/>
                <w:sz w:val="20"/>
                <w:bdr w:val="nil"/>
              </w:rPr>
            </w:pPr>
            <w:r>
              <w:rPr>
                <w:rFonts w:ascii="Calibri" w:eastAsia="Calibri" w:hAnsi="Calibri" w:cs="Calibri"/>
                <w:sz w:val="20"/>
                <w:bdr w:val="nil"/>
              </w:rPr>
              <w:t>hudební hry, melodická ozvěna, otázka a odpověď</w:t>
            </w:r>
          </w:p>
          <w:p w:rsidR="000C6331" w:rsidRDefault="000C6331" w:rsidP="00485FAB">
            <w:pPr>
              <w:spacing w:line="240" w:lineRule="auto"/>
              <w:ind w:left="60"/>
              <w:jc w:val="left"/>
              <w:rPr>
                <w:rFonts w:ascii="Calibri" w:eastAsia="Calibri" w:hAnsi="Calibri" w:cs="Calibri"/>
                <w:sz w:val="20"/>
                <w:bdr w:val="nil"/>
              </w:rPr>
            </w:pPr>
            <w:r>
              <w:rPr>
                <w:rFonts w:ascii="Calibri" w:eastAsia="Calibri" w:hAnsi="Calibri" w:cs="Calibri"/>
                <w:sz w:val="20"/>
                <w:bdr w:val="nil"/>
              </w:rPr>
              <w:t>hudební výrazové prostředky – tempo, pohyb melodie</w:t>
            </w:r>
          </w:p>
          <w:p w:rsidR="000C6331" w:rsidRDefault="000C6331" w:rsidP="000C6331">
            <w:pPr>
              <w:spacing w:line="240" w:lineRule="auto"/>
              <w:jc w:val="left"/>
              <w:rPr>
                <w:rFonts w:ascii="Calibri" w:eastAsia="Calibri" w:hAnsi="Calibri" w:cs="Calibri"/>
                <w:sz w:val="20"/>
                <w:bdr w:val="nil"/>
              </w:rPr>
            </w:pPr>
            <w:r>
              <w:rPr>
                <w:rFonts w:cs="Calibri"/>
                <w:bdr w:val="nil"/>
              </w:rPr>
              <w:t xml:space="preserve"> </w:t>
            </w:r>
            <w:r>
              <w:rPr>
                <w:rFonts w:ascii="Calibri" w:eastAsia="Calibri" w:hAnsi="Calibri" w:cs="Calibri"/>
                <w:sz w:val="20"/>
                <w:bdr w:val="nil"/>
              </w:rPr>
              <w:t>pohybové vyjádření hudby (pohybová improvizace, reprodukce prováděných pohybů)</w:t>
            </w:r>
          </w:p>
          <w:p w:rsidR="000C6331" w:rsidRDefault="000C6331" w:rsidP="000C6331">
            <w:pPr>
              <w:spacing w:line="240" w:lineRule="auto"/>
              <w:jc w:val="left"/>
              <w:rPr>
                <w:bdr w:val="nil"/>
              </w:rPr>
            </w:pPr>
            <w:r>
              <w:rPr>
                <w:rFonts w:ascii="Calibri" w:eastAsia="Calibri" w:hAnsi="Calibri" w:cs="Calibri"/>
                <w:sz w:val="20"/>
                <w:bdr w:val="nil"/>
              </w:rPr>
              <w:t>pohybový doprovod – jednoduché taneční hry se zpěvem (lidový taneček)</w:t>
            </w:r>
          </w:p>
        </w:tc>
      </w:tr>
      <w:tr w:rsidR="00DE1907" w:rsidTr="00DA5C71">
        <w:trPr>
          <w:trHeight w:val="50"/>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E1907" w:rsidRDefault="00DE1907" w:rsidP="00485FAB">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6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E1907" w:rsidRDefault="00DE1907" w:rsidP="00485FAB">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t xml:space="preserve">, </w:t>
            </w:r>
          </w:p>
          <w:p w:rsidR="00DE1907" w:rsidRPr="00DE1907" w:rsidRDefault="00DE1907" w:rsidP="00DE1907">
            <w:pPr>
              <w:spacing w:line="240" w:lineRule="auto"/>
              <w:jc w:val="left"/>
              <w:rPr>
                <w:sz w:val="20"/>
                <w:szCs w:val="20"/>
              </w:rPr>
            </w:pPr>
            <w:r>
              <w:rPr>
                <w:sz w:val="20"/>
                <w:szCs w:val="20"/>
              </w:rPr>
              <w:t xml:space="preserve"> </w:t>
            </w:r>
            <w:r w:rsidRPr="00DE1907">
              <w:rPr>
                <w:sz w:val="20"/>
                <w:szCs w:val="20"/>
              </w:rPr>
              <w:t xml:space="preserve">sluchem rozlišuje tóny krátké a dlouhé              </w:t>
            </w:r>
          </w:p>
          <w:p w:rsidR="00DE1907" w:rsidRPr="00DE1907" w:rsidRDefault="00DE1907" w:rsidP="00DE1907">
            <w:pPr>
              <w:spacing w:line="240" w:lineRule="auto"/>
              <w:jc w:val="left"/>
              <w:rPr>
                <w:sz w:val="20"/>
                <w:szCs w:val="20"/>
              </w:rPr>
            </w:pPr>
            <w:r>
              <w:rPr>
                <w:sz w:val="20"/>
                <w:szCs w:val="20"/>
              </w:rPr>
              <w:t xml:space="preserve"> </w:t>
            </w:r>
            <w:r w:rsidRPr="00DE1907">
              <w:rPr>
                <w:sz w:val="20"/>
                <w:szCs w:val="20"/>
              </w:rPr>
              <w:t>pozná píseň smutnou, veselou</w:t>
            </w:r>
          </w:p>
          <w:p w:rsidR="00DE1907" w:rsidRDefault="00DE1907" w:rsidP="00DE1907">
            <w:pPr>
              <w:ind w:left="720"/>
              <w:rPr>
                <w:sz w:val="16"/>
              </w:rPr>
            </w:pPr>
          </w:p>
          <w:p w:rsidR="000C6331" w:rsidRDefault="000C6331" w:rsidP="00DA5C71">
            <w:pPr>
              <w:spacing w:line="240" w:lineRule="auto"/>
              <w:jc w:val="left"/>
              <w:rPr>
                <w:bdr w:val="nil"/>
              </w:rPr>
            </w:pPr>
          </w:p>
        </w:tc>
        <w:tc>
          <w:tcPr>
            <w:tcW w:w="1691" w:type="pct"/>
            <w:tcBorders>
              <w:top w:val="inset" w:sz="6" w:space="0" w:color="808080"/>
              <w:left w:val="inset" w:sz="6" w:space="0" w:color="808080"/>
              <w:right w:val="inset" w:sz="6" w:space="0" w:color="808080"/>
            </w:tcBorders>
            <w:tcMar>
              <w:top w:w="15" w:type="dxa"/>
              <w:left w:w="15" w:type="dxa"/>
              <w:bottom w:w="15" w:type="dxa"/>
              <w:right w:w="15" w:type="dxa"/>
            </w:tcMar>
          </w:tcPr>
          <w:p w:rsidR="00DE1907" w:rsidRDefault="00DE1907" w:rsidP="00485FAB">
            <w:pPr>
              <w:spacing w:line="240" w:lineRule="auto"/>
              <w:ind w:left="60"/>
              <w:jc w:val="left"/>
              <w:rPr>
                <w:bdr w:val="nil"/>
              </w:rPr>
            </w:pPr>
            <w:r>
              <w:rPr>
                <w:rFonts w:ascii="Calibri" w:eastAsia="Calibri" w:hAnsi="Calibri" w:cs="Calibri"/>
                <w:sz w:val="20"/>
                <w:bdr w:val="nil"/>
              </w:rPr>
              <w:t>intonace, vokální improvizace</w:t>
            </w:r>
          </w:p>
          <w:p w:rsidR="00DE1907" w:rsidRDefault="00DE1907" w:rsidP="00485FAB">
            <w:pPr>
              <w:spacing w:line="240" w:lineRule="auto"/>
              <w:ind w:left="60"/>
              <w:jc w:val="left"/>
              <w:rPr>
                <w:bdr w:val="nil"/>
              </w:rPr>
            </w:pPr>
            <w:r>
              <w:rPr>
                <w:rFonts w:ascii="Calibri" w:eastAsia="Calibri" w:hAnsi="Calibri" w:cs="Calibri"/>
                <w:sz w:val="20"/>
                <w:bdr w:val="nil"/>
              </w:rPr>
              <w:t xml:space="preserve">hudební </w:t>
            </w:r>
            <w:proofErr w:type="gramStart"/>
            <w:r>
              <w:rPr>
                <w:rFonts w:ascii="Calibri" w:eastAsia="Calibri" w:hAnsi="Calibri" w:cs="Calibri"/>
                <w:sz w:val="20"/>
                <w:bdr w:val="nil"/>
              </w:rPr>
              <w:t>hry - melodická</w:t>
            </w:r>
            <w:proofErr w:type="gramEnd"/>
            <w:r>
              <w:rPr>
                <w:rFonts w:ascii="Calibri" w:eastAsia="Calibri" w:hAnsi="Calibri" w:cs="Calibri"/>
                <w:sz w:val="20"/>
                <w:bdr w:val="nil"/>
              </w:rPr>
              <w:t xml:space="preserve"> ozvěna a odpověď</w:t>
            </w:r>
          </w:p>
        </w:tc>
      </w:tr>
      <w:tr w:rsidR="00DA5C71" w:rsidTr="00DA5C71">
        <w:trPr>
          <w:trHeight w:val="50"/>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A5C71" w:rsidRDefault="00DA5C71" w:rsidP="00DA5C71">
            <w:pPr>
              <w:spacing w:line="240" w:lineRule="auto"/>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659" w:type="pct"/>
            <w:tcBorders>
              <w:top w:val="inset" w:sz="6" w:space="0" w:color="808080"/>
              <w:left w:val="inset" w:sz="6" w:space="0" w:color="808080"/>
              <w:right w:val="inset" w:sz="6" w:space="0" w:color="808080"/>
            </w:tcBorders>
            <w:tcMar>
              <w:top w:w="15" w:type="dxa"/>
              <w:left w:w="15" w:type="dxa"/>
              <w:bottom w:w="15" w:type="dxa"/>
              <w:right w:w="15" w:type="dxa"/>
            </w:tcMar>
          </w:tcPr>
          <w:p w:rsidR="00DA5C71" w:rsidRDefault="00DA5C71" w:rsidP="00DE1907">
            <w:pPr>
              <w:spacing w:line="240" w:lineRule="auto"/>
              <w:jc w:val="left"/>
              <w:rPr>
                <w:rFonts w:ascii="Calibri" w:eastAsia="Calibri" w:hAnsi="Calibri" w:cs="Calibri"/>
                <w:sz w:val="20"/>
                <w:bdr w:val="nil"/>
              </w:rPr>
            </w:pPr>
            <w:r>
              <w:rPr>
                <w:rFonts w:ascii="Calibri" w:eastAsia="Calibri" w:hAnsi="Calibri" w:cs="Calibri"/>
                <w:sz w:val="20"/>
                <w:bdr w:val="nil"/>
              </w:rPr>
              <w:t>rozpozná některé hudební nástroje v proudu hudby,</w:t>
            </w:r>
          </w:p>
          <w:p w:rsidR="00DA5C71" w:rsidRDefault="00DA5C71" w:rsidP="00485FAB">
            <w:pPr>
              <w:spacing w:line="240" w:lineRule="auto"/>
              <w:ind w:left="60"/>
              <w:jc w:val="left"/>
              <w:rPr>
                <w:bdr w:val="nil"/>
              </w:rPr>
            </w:pPr>
            <w:r>
              <w:rPr>
                <w:rFonts w:ascii="Calibri" w:eastAsia="Calibri" w:hAnsi="Calibri" w:cs="Calibri"/>
                <w:sz w:val="20"/>
                <w:bdr w:val="nil"/>
              </w:rPr>
              <w:sym w:font="Calibri" w:char="0020"/>
            </w:r>
          </w:p>
          <w:p w:rsidR="00DA5C71" w:rsidRDefault="00DA5C71" w:rsidP="00485FAB">
            <w:pPr>
              <w:spacing w:line="240" w:lineRule="auto"/>
              <w:ind w:left="60"/>
              <w:jc w:val="left"/>
              <w:rPr>
                <w:bdr w:val="nil"/>
              </w:rPr>
            </w:pPr>
          </w:p>
          <w:p w:rsidR="00DA5C71" w:rsidRDefault="00DA5C71" w:rsidP="00485FAB">
            <w:pPr>
              <w:spacing w:line="240" w:lineRule="auto"/>
              <w:ind w:left="60"/>
              <w:jc w:val="left"/>
              <w:rPr>
                <w:bdr w:val="nil"/>
              </w:rPr>
            </w:pPr>
          </w:p>
        </w:tc>
        <w:tc>
          <w:tcPr>
            <w:tcW w:w="1691"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A5C71" w:rsidRDefault="00DA5C71" w:rsidP="00485FAB">
            <w:pPr>
              <w:spacing w:line="240" w:lineRule="auto"/>
              <w:ind w:left="60"/>
              <w:jc w:val="left"/>
              <w:rPr>
                <w:bdr w:val="nil"/>
              </w:rPr>
            </w:pPr>
            <w:r>
              <w:rPr>
                <w:rFonts w:ascii="Calibri" w:eastAsia="Calibri" w:hAnsi="Calibri" w:cs="Calibri"/>
                <w:sz w:val="20"/>
                <w:bdr w:val="nil"/>
              </w:rPr>
              <w:t>hudební nástroje</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85FAB" w:rsidRDefault="00485FAB" w:rsidP="00485FA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OSOBNOSTNÍ A SOCIÁLNÍ VÝCHOVA - Kreativita</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OSOBNOSTNÍ A SOCIÁLNÍ VÝCHOVA - Mezilidské vztahy</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mezilidské vztahy v písních</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lastRenderedPageBreak/>
              <w:t>MULTIKULTURNÍ VÝCHOVA - Lidské vztahy</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mezilidské vztahy v lidové písničce</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MULTIKULTURNÍ VÝCHOVA - Kulturní diference</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hudba etnických skupin</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vnímání mediálních sdělení, výběr kvalitní hudby, besídky, veřejná vystoupení</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hudba - rámus</w:t>
            </w:r>
          </w:p>
        </w:tc>
      </w:tr>
      <w:tr w:rsidR="00485FAB" w:rsidTr="0058276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5FAB" w:rsidRDefault="00485FAB" w:rsidP="00485FAB">
            <w:pPr>
              <w:spacing w:line="240" w:lineRule="auto"/>
              <w:ind w:left="60"/>
              <w:jc w:val="left"/>
              <w:rPr>
                <w:bdr w:val="nil"/>
              </w:rPr>
            </w:pPr>
            <w:r>
              <w:rPr>
                <w:rFonts w:ascii="Calibri" w:eastAsia="Calibri" w:hAnsi="Calibri" w:cs="Calibri"/>
                <w:sz w:val="20"/>
                <w:bdr w:val="nil"/>
              </w:rPr>
              <w:t>OSOBNOSTNÍ A SOCIÁLNÍ VÝCHOVA - Komunikace</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DA5C7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sidRPr="0058276C">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jc w:val="left"/>
              <w:rPr>
                <w:bdr w:val="nil"/>
              </w:rPr>
            </w:pP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79"/>
            </w:r>
          </w:p>
          <w:p w:rsidR="00DA5C71" w:rsidRDefault="00DA5C71" w:rsidP="00DA5C71">
            <w:pPr>
              <w:spacing w:line="240" w:lineRule="auto"/>
              <w:jc w:val="left"/>
              <w:rPr>
                <w:rFonts w:ascii="Calibri" w:eastAsia="Calibri" w:hAnsi="Calibri" w:cs="Calibri"/>
                <w:sz w:val="20"/>
                <w:bdr w:val="nil"/>
              </w:rPr>
            </w:pPr>
            <w:r>
              <w:rPr>
                <w:rFonts w:ascii="Calibri" w:eastAsia="Calibri" w:hAnsi="Calibri" w:cs="Calibri"/>
                <w:sz w:val="20"/>
                <w:bdr w:val="nil"/>
              </w:rPr>
              <w:sym w:font="Calibri" w:char="007A"/>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9"/>
            </w:r>
            <w:r>
              <w:rPr>
                <w:rFonts w:ascii="Calibri" w:eastAsia="Calibri" w:hAnsi="Calibri" w:cs="Calibri"/>
                <w:sz w:val="20"/>
                <w:bdr w:val="nil"/>
              </w:rPr>
              <w:sym w:font="Calibri" w:char="0020"/>
            </w:r>
          </w:p>
          <w:p w:rsidR="00DA5C71" w:rsidRDefault="00DA5C71" w:rsidP="00DA5C71">
            <w:pPr>
              <w:spacing w:line="240" w:lineRule="auto"/>
              <w:jc w:val="left"/>
              <w:rPr>
                <w:bdr w:val="nil"/>
              </w:rPr>
            </w:pP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70"/>
            </w:r>
            <w:r>
              <w:rPr>
                <w:rFonts w:ascii="Calibri" w:eastAsia="Calibri" w:hAnsi="Calibri" w:cs="Calibri"/>
                <w:sz w:val="20"/>
                <w:bdr w:val="nil"/>
              </w:rPr>
              <w:sym w:font="Calibri" w:char="0075"/>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pěvecký a mluvní projev</w:t>
            </w:r>
          </w:p>
          <w:p w:rsidR="00DA5C71" w:rsidRDefault="00DA5C71" w:rsidP="00DA5C71">
            <w:pPr>
              <w:spacing w:line="240" w:lineRule="auto"/>
              <w:ind w:left="60"/>
              <w:jc w:val="left"/>
              <w:rPr>
                <w:bdr w:val="nil"/>
              </w:rPr>
            </w:pPr>
            <w:r>
              <w:rPr>
                <w:rFonts w:ascii="Calibri" w:eastAsia="Calibri" w:hAnsi="Calibri" w:cs="Calibri"/>
                <w:sz w:val="20"/>
                <w:bdr w:val="nil"/>
              </w:rPr>
              <w:t>pěvecké dovednosti, hlasová hygiena</w:t>
            </w:r>
          </w:p>
          <w:p w:rsidR="00DA5C71" w:rsidRDefault="00DA5C71" w:rsidP="00DA5C71">
            <w:pPr>
              <w:spacing w:line="240" w:lineRule="auto"/>
              <w:ind w:left="60"/>
              <w:jc w:val="left"/>
              <w:rPr>
                <w:rFonts w:ascii="Calibri" w:eastAsia="Calibri" w:hAnsi="Calibri" w:cs="Calibri"/>
                <w:sz w:val="20"/>
                <w:bdr w:val="nil"/>
              </w:rPr>
            </w:pPr>
            <w:r>
              <w:rPr>
                <w:rFonts w:ascii="Calibri" w:eastAsia="Calibri" w:hAnsi="Calibri" w:cs="Calibri"/>
                <w:sz w:val="20"/>
                <w:bdr w:val="nil"/>
              </w:rPr>
              <w:t>uvolněný plynulý zpěv, lehké nasazení, správné dýchání</w:t>
            </w:r>
          </w:p>
          <w:p w:rsidR="008B569B" w:rsidRPr="008B569B" w:rsidRDefault="008B569B" w:rsidP="00DA5C71">
            <w:pPr>
              <w:spacing w:line="240" w:lineRule="auto"/>
              <w:ind w:left="60"/>
              <w:jc w:val="left"/>
              <w:rPr>
                <w:sz w:val="20"/>
                <w:szCs w:val="20"/>
                <w:bdr w:val="nil"/>
              </w:rPr>
            </w:pPr>
            <w:r w:rsidRPr="008B569B">
              <w:rPr>
                <w:sz w:val="20"/>
                <w:szCs w:val="20"/>
                <w:bdr w:val="nil"/>
              </w:rPr>
              <w:t>lidová píseň, umělá píseň</w:t>
            </w:r>
            <w:r w:rsidR="00CB4B31">
              <w:rPr>
                <w:sz w:val="20"/>
                <w:szCs w:val="20"/>
                <w:bdr w:val="nil"/>
              </w:rPr>
              <w:t>, ukolébavky</w:t>
            </w:r>
          </w:p>
        </w:tc>
      </w:tr>
      <w:tr w:rsidR="00DA5C7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rPr>
                <w:sz w:val="20"/>
                <w:szCs w:val="20"/>
              </w:rPr>
            </w:pPr>
            <w:r>
              <w:rPr>
                <w:sz w:val="20"/>
                <w:szCs w:val="20"/>
              </w:rPr>
              <w:t>r</w:t>
            </w:r>
            <w:r w:rsidRPr="003E773F">
              <w:rPr>
                <w:sz w:val="20"/>
                <w:szCs w:val="20"/>
              </w:rPr>
              <w:t xml:space="preserve">eprodukuje rytmus a melodii jednoduchých </w:t>
            </w:r>
            <w:proofErr w:type="gramStart"/>
            <w:r w:rsidRPr="003E773F">
              <w:rPr>
                <w:sz w:val="20"/>
                <w:szCs w:val="20"/>
              </w:rPr>
              <w:t xml:space="preserve">skladeb - </w:t>
            </w:r>
            <w:proofErr w:type="spellStart"/>
            <w:r w:rsidRPr="003E773F">
              <w:rPr>
                <w:sz w:val="20"/>
                <w:szCs w:val="20"/>
              </w:rPr>
              <w:t>Orffovy</w:t>
            </w:r>
            <w:proofErr w:type="spellEnd"/>
            <w:proofErr w:type="gramEnd"/>
            <w:r w:rsidRPr="003E773F">
              <w:rPr>
                <w:sz w:val="20"/>
                <w:szCs w:val="20"/>
              </w:rPr>
              <w:t xml:space="preserve"> nástroje, hra na tělo</w:t>
            </w:r>
          </w:p>
          <w:p w:rsidR="00DA5C71" w:rsidRDefault="008B569B" w:rsidP="00DA5C71">
            <w:pPr>
              <w:spacing w:line="240" w:lineRule="auto"/>
              <w:rPr>
                <w:rFonts w:ascii="Calibri" w:eastAsia="Calibri" w:hAnsi="Calibri" w:cs="Calibri"/>
                <w:sz w:val="20"/>
                <w:bdr w:val="nil"/>
              </w:rPr>
            </w:pPr>
            <w:r>
              <w:rPr>
                <w:rFonts w:ascii="Calibri" w:eastAsia="Calibri" w:hAnsi="Calibri" w:cs="Calibri"/>
                <w:sz w:val="20"/>
                <w:bdr w:val="nil"/>
              </w:rPr>
              <w:t>zachycení melodie písně pomocí jednoduchého grafického vyjádření</w:t>
            </w:r>
          </w:p>
          <w:p w:rsidR="00DA5C71" w:rsidRPr="003E773F" w:rsidRDefault="00DA5C71" w:rsidP="00DA5C71">
            <w:pPr>
              <w:spacing w:line="240" w:lineRule="auto"/>
              <w:rPr>
                <w:sz w:val="20"/>
                <w:szCs w:val="20"/>
              </w:rPr>
            </w:pP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7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Pr="008B569B" w:rsidRDefault="00DA5C71" w:rsidP="00DA5C71">
            <w:pPr>
              <w:spacing w:line="240" w:lineRule="auto"/>
              <w:ind w:left="60"/>
              <w:jc w:val="left"/>
              <w:rPr>
                <w:rFonts w:ascii="Calibri" w:eastAsia="Calibri" w:hAnsi="Calibri" w:cs="Calibri"/>
                <w:sz w:val="20"/>
                <w:szCs w:val="20"/>
                <w:bdr w:val="nil"/>
              </w:rPr>
            </w:pPr>
            <w:r w:rsidRPr="008B569B">
              <w:rPr>
                <w:rFonts w:ascii="Calibri" w:eastAsia="Calibri" w:hAnsi="Calibri" w:cs="Calibri"/>
                <w:sz w:val="20"/>
                <w:szCs w:val="20"/>
                <w:bdr w:val="nil"/>
              </w:rPr>
              <w:t>melodizované říkanky, jednoduché skladbičky</w:t>
            </w:r>
          </w:p>
          <w:p w:rsidR="008B569B" w:rsidRDefault="008B569B" w:rsidP="00DA5C71">
            <w:pPr>
              <w:spacing w:line="240" w:lineRule="auto"/>
              <w:ind w:left="60"/>
              <w:jc w:val="left"/>
              <w:rPr>
                <w:sz w:val="20"/>
                <w:szCs w:val="20"/>
                <w:bdr w:val="nil"/>
              </w:rPr>
            </w:pPr>
            <w:r w:rsidRPr="008B569B">
              <w:rPr>
                <w:sz w:val="20"/>
                <w:szCs w:val="20"/>
                <w:bdr w:val="nil"/>
              </w:rPr>
              <w:t>hra na tělo</w:t>
            </w:r>
          </w:p>
          <w:p w:rsidR="008B569B" w:rsidRDefault="008B569B" w:rsidP="00DA5C71">
            <w:pPr>
              <w:spacing w:line="240" w:lineRule="auto"/>
              <w:ind w:left="60"/>
              <w:jc w:val="left"/>
              <w:rPr>
                <w:sz w:val="20"/>
                <w:szCs w:val="20"/>
                <w:bdr w:val="nil"/>
              </w:rPr>
            </w:pPr>
            <w:r w:rsidRPr="008B569B">
              <w:rPr>
                <w:sz w:val="20"/>
                <w:szCs w:val="20"/>
                <w:bdr w:val="nil"/>
              </w:rPr>
              <w:t>houslový klíč, not</w:t>
            </w:r>
            <w:r>
              <w:rPr>
                <w:sz w:val="20"/>
                <w:szCs w:val="20"/>
                <w:bdr w:val="nil"/>
              </w:rPr>
              <w:t xml:space="preserve">y podle délky, </w:t>
            </w:r>
            <w:r w:rsidR="005A1FC9">
              <w:rPr>
                <w:sz w:val="20"/>
                <w:szCs w:val="20"/>
                <w:bdr w:val="nil"/>
              </w:rPr>
              <w:t>grafická opora při realizaci písně</w:t>
            </w:r>
          </w:p>
          <w:p w:rsidR="005A1FC9" w:rsidRPr="008B569B" w:rsidRDefault="005A1FC9" w:rsidP="00DA5C71">
            <w:pPr>
              <w:spacing w:line="240" w:lineRule="auto"/>
              <w:ind w:left="60"/>
              <w:jc w:val="left"/>
              <w:rPr>
                <w:sz w:val="20"/>
                <w:szCs w:val="20"/>
                <w:bdr w:val="nil"/>
              </w:rPr>
            </w:pPr>
            <w:r>
              <w:rPr>
                <w:sz w:val="20"/>
                <w:szCs w:val="20"/>
                <w:bdr w:val="nil"/>
              </w:rPr>
              <w:t xml:space="preserve">hudební </w:t>
            </w:r>
            <w:proofErr w:type="gramStart"/>
            <w:r>
              <w:rPr>
                <w:sz w:val="20"/>
                <w:szCs w:val="20"/>
                <w:bdr w:val="nil"/>
              </w:rPr>
              <w:t>rytmus - realizace</w:t>
            </w:r>
            <w:proofErr w:type="gramEnd"/>
            <w:r>
              <w:rPr>
                <w:sz w:val="20"/>
                <w:szCs w:val="20"/>
                <w:bdr w:val="nil"/>
              </w:rPr>
              <w:t xml:space="preserve"> písní ve 2/4, 3/4 a 4/4 taktu</w:t>
            </w:r>
          </w:p>
        </w:tc>
      </w:tr>
      <w:tr w:rsidR="00DA5C7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rFonts w:ascii="Calibri" w:eastAsia="Calibri" w:hAnsi="Calibri" w:cs="Calibri"/>
                <w:sz w:val="20"/>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5A1FC9" w:rsidP="005A1FC9">
            <w:pPr>
              <w:spacing w:line="240" w:lineRule="auto"/>
              <w:rPr>
                <w:sz w:val="20"/>
                <w:szCs w:val="20"/>
              </w:rPr>
            </w:pPr>
            <w:r>
              <w:rPr>
                <w:rFonts w:ascii="Calibri" w:eastAsia="Calibri" w:hAnsi="Calibri" w:cs="Calibri"/>
                <w:sz w:val="20"/>
                <w:bdr w:val="nil"/>
              </w:rPr>
              <w:t>užívá</w:t>
            </w:r>
            <w:r w:rsidR="00DA5C71">
              <w:rPr>
                <w:rFonts w:ascii="Calibri" w:eastAsia="Calibri" w:hAnsi="Calibri" w:cs="Calibri"/>
                <w:sz w:val="20"/>
                <w:bdr w:val="nil"/>
              </w:rPr>
              <w:t xml:space="preserve"> jednoduch</w:t>
            </w:r>
            <w:r>
              <w:rPr>
                <w:rFonts w:ascii="Calibri" w:eastAsia="Calibri" w:hAnsi="Calibri" w:cs="Calibri"/>
                <w:sz w:val="20"/>
                <w:bdr w:val="nil"/>
              </w:rPr>
              <w:t>é</w:t>
            </w:r>
            <w:r w:rsidR="00DA5C71">
              <w:rPr>
                <w:rFonts w:ascii="Calibri" w:eastAsia="Calibri" w:hAnsi="Calibri" w:cs="Calibri"/>
                <w:sz w:val="20"/>
                <w:bdr w:val="nil"/>
              </w:rPr>
              <w:t xml:space="preserve"> hudební nástroj</w:t>
            </w:r>
            <w:r>
              <w:rPr>
                <w:rFonts w:ascii="Calibri" w:eastAsia="Calibri" w:hAnsi="Calibri" w:cs="Calibri"/>
                <w:sz w:val="20"/>
                <w:bdr w:val="nil"/>
              </w:rPr>
              <w:t>e</w:t>
            </w:r>
            <w:r w:rsidR="00DA5C71">
              <w:rPr>
                <w:rFonts w:ascii="Calibri" w:eastAsia="Calibri" w:hAnsi="Calibri" w:cs="Calibri"/>
                <w:sz w:val="20"/>
                <w:bdr w:val="nil"/>
              </w:rPr>
              <w:t xml:space="preserv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rFonts w:ascii="Calibri" w:eastAsia="Calibri" w:hAnsi="Calibri" w:cs="Calibri"/>
                <w:sz w:val="20"/>
                <w:bdr w:val="nil"/>
              </w:rPr>
            </w:pPr>
            <w:r>
              <w:rPr>
                <w:rFonts w:ascii="Calibri" w:eastAsia="Calibri" w:hAnsi="Calibri" w:cs="Calibri"/>
                <w:sz w:val="20"/>
                <w:bdr w:val="nil"/>
              </w:rPr>
              <w:t>hudební doprovod, hudební hry</w:t>
            </w:r>
          </w:p>
        </w:tc>
      </w:tr>
      <w:tr w:rsidR="00DA5C7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5A1FC9">
            <w:pPr>
              <w:spacing w:line="240" w:lineRule="auto"/>
              <w:jc w:val="left"/>
              <w:rPr>
                <w:rFonts w:ascii="Calibri" w:eastAsia="Calibri" w:hAnsi="Calibri" w:cs="Calibri"/>
                <w:sz w:val="20"/>
                <w:bdr w:val="nil"/>
              </w:rPr>
            </w:pPr>
            <w:r>
              <w:rPr>
                <w:rFonts w:ascii="Calibri" w:eastAsia="Calibri" w:hAnsi="Calibri" w:cs="Calibri"/>
                <w:sz w:val="20"/>
                <w:bdr w:val="nil"/>
              </w:rPr>
              <w:t>reaguje pohybem na znějící hudbu, dynamiku, tempo</w:t>
            </w:r>
          </w:p>
          <w:p w:rsidR="00DA5C71" w:rsidRDefault="00DA5C71" w:rsidP="00DA5C71">
            <w:pPr>
              <w:spacing w:line="240" w:lineRule="auto"/>
              <w:jc w:val="left"/>
              <w:rPr>
                <w:sz w:val="20"/>
                <w:szCs w:val="20"/>
              </w:rPr>
            </w:pPr>
            <w:r w:rsidRPr="00DE1907">
              <w:rPr>
                <w:sz w:val="20"/>
                <w:szCs w:val="20"/>
              </w:rPr>
              <w:t>rozliší pomalé a rychlé tempo písně</w:t>
            </w:r>
          </w:p>
          <w:p w:rsidR="00DA5C71" w:rsidRDefault="005A1FC9" w:rsidP="00DA5C71">
            <w:pPr>
              <w:spacing w:line="240" w:lineRule="auto"/>
              <w:jc w:val="left"/>
              <w:rPr>
                <w:rFonts w:ascii="Calibri" w:eastAsia="Calibri" w:hAnsi="Calibri" w:cs="Calibri"/>
                <w:sz w:val="20"/>
                <w:bdr w:val="nil"/>
              </w:rPr>
            </w:pPr>
            <w:r>
              <w:rPr>
                <w:rFonts w:ascii="Calibri" w:eastAsia="Calibri" w:hAnsi="Calibri" w:cs="Calibri"/>
                <w:sz w:val="20"/>
                <w:bdr w:val="nil"/>
              </w:rPr>
              <w:t>taneční hry se zpěvem</w:t>
            </w:r>
          </w:p>
          <w:p w:rsidR="00DA5C71" w:rsidRPr="00DE1907" w:rsidRDefault="00DA5C71" w:rsidP="00DA5C71">
            <w:pPr>
              <w:spacing w:line="240" w:lineRule="auto"/>
              <w:jc w:val="left"/>
              <w:rPr>
                <w:sz w:val="20"/>
                <w:szCs w:val="20"/>
              </w:rPr>
            </w:pPr>
          </w:p>
          <w:p w:rsidR="00DA5C71" w:rsidRDefault="00DA5C71" w:rsidP="00DA5C71">
            <w:pPr>
              <w:spacing w:line="240" w:lineRule="auto"/>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rFonts w:ascii="Calibri" w:eastAsia="Calibri" w:hAnsi="Calibri" w:cs="Calibri"/>
                <w:sz w:val="20"/>
                <w:bdr w:val="nil"/>
              </w:rPr>
            </w:pPr>
            <w:r>
              <w:rPr>
                <w:rFonts w:ascii="Calibri" w:eastAsia="Calibri" w:hAnsi="Calibri" w:cs="Calibri"/>
                <w:sz w:val="20"/>
                <w:bdr w:val="nil"/>
              </w:rPr>
              <w:t>hudební výrazové prostředky – tempo, pohyb melodie</w:t>
            </w:r>
          </w:p>
          <w:p w:rsidR="00DA5C71" w:rsidRDefault="00DA5C71" w:rsidP="00DA5C71">
            <w:pPr>
              <w:spacing w:line="240" w:lineRule="auto"/>
              <w:jc w:val="left"/>
              <w:rPr>
                <w:rFonts w:ascii="Calibri" w:eastAsia="Calibri" w:hAnsi="Calibri" w:cs="Calibri"/>
                <w:sz w:val="20"/>
                <w:bdr w:val="nil"/>
              </w:rPr>
            </w:pPr>
            <w:r>
              <w:rPr>
                <w:rFonts w:cs="Calibri"/>
                <w:bdr w:val="nil"/>
              </w:rPr>
              <w:t xml:space="preserve"> </w:t>
            </w:r>
            <w:r>
              <w:rPr>
                <w:rFonts w:ascii="Calibri" w:eastAsia="Calibri" w:hAnsi="Calibri" w:cs="Calibri"/>
                <w:sz w:val="20"/>
                <w:bdr w:val="nil"/>
              </w:rPr>
              <w:t>pohybové vyjádření hudby (pohybová improvizace, reprodukce prováděných pohybů)</w:t>
            </w:r>
          </w:p>
          <w:p w:rsidR="00AF6FDE" w:rsidRDefault="00DA5C71" w:rsidP="00AF6FDE">
            <w:pPr>
              <w:spacing w:line="240" w:lineRule="auto"/>
              <w:jc w:val="left"/>
              <w:rPr>
                <w:rFonts w:ascii="Calibri" w:eastAsia="Calibri" w:hAnsi="Calibri" w:cs="Calibri"/>
                <w:sz w:val="20"/>
                <w:bdr w:val="nil"/>
              </w:rPr>
            </w:pPr>
            <w:r>
              <w:rPr>
                <w:rFonts w:ascii="Calibri" w:eastAsia="Calibri" w:hAnsi="Calibri" w:cs="Calibri"/>
                <w:sz w:val="20"/>
                <w:bdr w:val="nil"/>
              </w:rPr>
              <w:t>pohybový doprovod – jednoduché taneční hry se zpěvem</w:t>
            </w:r>
            <w:r w:rsidR="008B569B">
              <w:rPr>
                <w:rFonts w:ascii="Calibri" w:eastAsia="Calibri" w:hAnsi="Calibri" w:cs="Calibri"/>
                <w:sz w:val="20"/>
                <w:bdr w:val="nil"/>
              </w:rPr>
              <w:t xml:space="preserve">, </w:t>
            </w:r>
            <w:r>
              <w:rPr>
                <w:rFonts w:ascii="Calibri" w:eastAsia="Calibri" w:hAnsi="Calibri" w:cs="Calibri"/>
                <w:sz w:val="20"/>
                <w:bdr w:val="nil"/>
              </w:rPr>
              <w:t>lidový tane</w:t>
            </w:r>
            <w:r w:rsidR="005A1FC9">
              <w:rPr>
                <w:rFonts w:ascii="Calibri" w:eastAsia="Calibri" w:hAnsi="Calibri" w:cs="Calibri"/>
                <w:sz w:val="20"/>
                <w:bdr w:val="nil"/>
              </w:rPr>
              <w:t>c</w:t>
            </w:r>
            <w:r w:rsidR="00E2162C">
              <w:rPr>
                <w:rFonts w:ascii="Calibri" w:eastAsia="Calibri" w:hAnsi="Calibri" w:cs="Calibri"/>
                <w:sz w:val="20"/>
                <w:bdr w:val="nil"/>
              </w:rPr>
              <w:t xml:space="preserve"> se zpěvem</w:t>
            </w:r>
          </w:p>
          <w:p w:rsidR="00CB4B31" w:rsidRDefault="00CB4B31" w:rsidP="00AF6FDE">
            <w:pPr>
              <w:spacing w:line="240" w:lineRule="auto"/>
              <w:jc w:val="left"/>
              <w:rPr>
                <w:bdr w:val="nil"/>
              </w:rPr>
            </w:pPr>
            <w:r>
              <w:rPr>
                <w:rFonts w:ascii="Calibri" w:eastAsia="Calibri" w:hAnsi="Calibri" w:cs="Calibri"/>
                <w:sz w:val="20"/>
                <w:bdr w:val="nil"/>
              </w:rPr>
              <w:lastRenderedPageBreak/>
              <w:t>pohybové vyjádření hudby (pohybová improvizace, reprodukce prováděných pohybů), pochod</w:t>
            </w:r>
          </w:p>
        </w:tc>
      </w:tr>
      <w:tr w:rsidR="00DA5C71" w:rsidTr="005A1FC9">
        <w:trPr>
          <w:trHeight w:val="986"/>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lastRenderedPageBreak/>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t xml:space="preserve">, </w:t>
            </w:r>
          </w:p>
          <w:p w:rsidR="00DA5C71" w:rsidRPr="00DE1907" w:rsidRDefault="00DA5C71" w:rsidP="00DA5C71">
            <w:pPr>
              <w:spacing w:line="240" w:lineRule="auto"/>
              <w:jc w:val="left"/>
              <w:rPr>
                <w:sz w:val="20"/>
                <w:szCs w:val="20"/>
              </w:rPr>
            </w:pPr>
            <w:r>
              <w:rPr>
                <w:sz w:val="20"/>
                <w:szCs w:val="20"/>
              </w:rPr>
              <w:t xml:space="preserve"> </w:t>
            </w:r>
            <w:r w:rsidRPr="00DE1907">
              <w:rPr>
                <w:sz w:val="20"/>
                <w:szCs w:val="20"/>
              </w:rPr>
              <w:t xml:space="preserve">sluchem rozlišuje tóny krátké a dlouhé              </w:t>
            </w:r>
          </w:p>
          <w:p w:rsidR="00DA5C71" w:rsidRDefault="00DA5C71" w:rsidP="00DA5C71">
            <w:pPr>
              <w:spacing w:line="240" w:lineRule="auto"/>
              <w:jc w:val="left"/>
              <w:rPr>
                <w:sz w:val="20"/>
                <w:szCs w:val="20"/>
              </w:rPr>
            </w:pPr>
            <w:r>
              <w:rPr>
                <w:sz w:val="20"/>
                <w:szCs w:val="20"/>
              </w:rPr>
              <w:t xml:space="preserve"> </w:t>
            </w:r>
            <w:r w:rsidRPr="00DE1907">
              <w:rPr>
                <w:sz w:val="20"/>
                <w:szCs w:val="20"/>
              </w:rPr>
              <w:t>pozná píseň smutnou, veselou</w:t>
            </w:r>
          </w:p>
          <w:p w:rsidR="005A1FC9" w:rsidRPr="00DE1907" w:rsidRDefault="005A1FC9" w:rsidP="00DA5C71">
            <w:pPr>
              <w:spacing w:line="240" w:lineRule="auto"/>
              <w:jc w:val="left"/>
              <w:rPr>
                <w:sz w:val="20"/>
                <w:szCs w:val="20"/>
              </w:rPr>
            </w:pPr>
            <w:r>
              <w:rPr>
                <w:sz w:val="20"/>
                <w:szCs w:val="20"/>
              </w:rPr>
              <w:t>pozná vzestupnou a sestupnou melodii</w:t>
            </w:r>
          </w:p>
          <w:p w:rsidR="00DA5C71" w:rsidRDefault="00DA5C71" w:rsidP="00DA5C71">
            <w:pPr>
              <w:ind w:left="720"/>
              <w:rPr>
                <w:sz w:val="16"/>
              </w:rPr>
            </w:pPr>
          </w:p>
          <w:p w:rsidR="00DA5C71" w:rsidRDefault="00DA5C71" w:rsidP="00DA5C71">
            <w:pPr>
              <w:spacing w:line="240" w:lineRule="auto"/>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intonace</w:t>
            </w:r>
            <w:r w:rsidR="00CB4B31">
              <w:rPr>
                <w:rFonts w:ascii="Calibri" w:eastAsia="Calibri" w:hAnsi="Calibri" w:cs="Calibri"/>
                <w:sz w:val="20"/>
                <w:bdr w:val="nil"/>
              </w:rPr>
              <w:t>,</w:t>
            </w:r>
            <w:r>
              <w:rPr>
                <w:rFonts w:ascii="Calibri" w:eastAsia="Calibri" w:hAnsi="Calibri" w:cs="Calibri"/>
                <w:sz w:val="20"/>
                <w:bdr w:val="nil"/>
              </w:rPr>
              <w:t xml:space="preserve"> vokální </w:t>
            </w:r>
            <w:r w:rsidR="005A1FC9">
              <w:rPr>
                <w:rFonts w:ascii="Calibri" w:eastAsia="Calibri" w:hAnsi="Calibri" w:cs="Calibri"/>
                <w:sz w:val="20"/>
                <w:bdr w:val="nil"/>
              </w:rPr>
              <w:t xml:space="preserve">a instrumentální </w:t>
            </w:r>
            <w:r>
              <w:rPr>
                <w:rFonts w:ascii="Calibri" w:eastAsia="Calibri" w:hAnsi="Calibri" w:cs="Calibri"/>
                <w:sz w:val="20"/>
                <w:bdr w:val="nil"/>
              </w:rPr>
              <w:t>improvizace</w:t>
            </w:r>
          </w:p>
          <w:p w:rsidR="005A1FC9" w:rsidRDefault="00DA5C71" w:rsidP="00DA5C7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w:t>
            </w:r>
            <w:proofErr w:type="gramStart"/>
            <w:r>
              <w:rPr>
                <w:rFonts w:ascii="Calibri" w:eastAsia="Calibri" w:hAnsi="Calibri" w:cs="Calibri"/>
                <w:sz w:val="20"/>
                <w:bdr w:val="nil"/>
              </w:rPr>
              <w:t xml:space="preserve">hry - </w:t>
            </w:r>
            <w:r w:rsidR="00AF6FDE">
              <w:rPr>
                <w:rFonts w:ascii="Calibri" w:eastAsia="Calibri" w:hAnsi="Calibri" w:cs="Calibri"/>
                <w:sz w:val="20"/>
                <w:bdr w:val="nil"/>
              </w:rPr>
              <w:t>rytmizace</w:t>
            </w:r>
            <w:proofErr w:type="gramEnd"/>
            <w:r w:rsidR="00AF6FDE">
              <w:rPr>
                <w:rFonts w:ascii="Calibri" w:eastAsia="Calibri" w:hAnsi="Calibri" w:cs="Calibri"/>
                <w:sz w:val="20"/>
                <w:bdr w:val="nil"/>
              </w:rPr>
              <w:t xml:space="preserve">, melodizace, improvizace </w:t>
            </w:r>
            <w:r w:rsidR="005A1FC9">
              <w:rPr>
                <w:rFonts w:ascii="Calibri" w:eastAsia="Calibri" w:hAnsi="Calibri" w:cs="Calibri"/>
                <w:sz w:val="20"/>
                <w:bdr w:val="nil"/>
              </w:rPr>
              <w:t>melodie vzestupná a sestupná</w:t>
            </w:r>
          </w:p>
          <w:p w:rsidR="005A1FC9" w:rsidRDefault="00E2162C" w:rsidP="00DA5C71">
            <w:pPr>
              <w:spacing w:line="240" w:lineRule="auto"/>
              <w:ind w:left="60"/>
              <w:jc w:val="left"/>
              <w:rPr>
                <w:bdr w:val="nil"/>
              </w:rPr>
            </w:pPr>
            <w:r>
              <w:rPr>
                <w:rFonts w:ascii="Calibri" w:eastAsia="Calibri" w:hAnsi="Calibri" w:cs="Calibri"/>
                <w:sz w:val="20"/>
                <w:bdr w:val="nil"/>
              </w:rPr>
              <w:t xml:space="preserve">kvalita tónů – délka, </w:t>
            </w:r>
            <w:proofErr w:type="gramStart"/>
            <w:r>
              <w:rPr>
                <w:rFonts w:ascii="Calibri" w:eastAsia="Calibri" w:hAnsi="Calibri" w:cs="Calibri"/>
                <w:sz w:val="20"/>
                <w:bdr w:val="nil"/>
              </w:rPr>
              <w:t>dynamika - slabě</w:t>
            </w:r>
            <w:proofErr w:type="gramEnd"/>
            <w:r>
              <w:rPr>
                <w:rFonts w:ascii="Calibri" w:eastAsia="Calibri" w:hAnsi="Calibri" w:cs="Calibri"/>
                <w:sz w:val="20"/>
                <w:bdr w:val="nil"/>
              </w:rPr>
              <w:t>, silně, zesilovat, zeslabovat</w:t>
            </w:r>
          </w:p>
        </w:tc>
      </w:tr>
      <w:tr w:rsidR="00E2162C" w:rsidTr="00E2162C">
        <w:trPr>
          <w:trHeight w:val="146"/>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E2162C" w:rsidRDefault="00E2162C" w:rsidP="00DA5C71">
            <w:pPr>
              <w:spacing w:line="240" w:lineRule="auto"/>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E2162C" w:rsidRDefault="00E2162C" w:rsidP="00DA5C71">
            <w:pPr>
              <w:spacing w:line="240" w:lineRule="auto"/>
              <w:jc w:val="left"/>
              <w:rPr>
                <w:rFonts w:ascii="Calibri" w:eastAsia="Calibri" w:hAnsi="Calibri" w:cs="Calibri"/>
                <w:sz w:val="20"/>
                <w:bdr w:val="nil"/>
              </w:rPr>
            </w:pPr>
            <w:r>
              <w:rPr>
                <w:rFonts w:ascii="Calibri" w:eastAsia="Calibri" w:hAnsi="Calibri" w:cs="Calibri"/>
                <w:sz w:val="20"/>
                <w:bdr w:val="nil"/>
              </w:rPr>
              <w:t>rozpozná některé hudební nástroje v proudu hudby</w:t>
            </w:r>
          </w:p>
          <w:p w:rsidR="00E2162C" w:rsidRDefault="00E2162C" w:rsidP="00DA5C71">
            <w:pPr>
              <w:spacing w:line="240" w:lineRule="auto"/>
              <w:ind w:left="60"/>
              <w:jc w:val="left"/>
              <w:rPr>
                <w:bdr w:val="nil"/>
              </w:rPr>
            </w:pPr>
            <w:r>
              <w:rPr>
                <w:rFonts w:ascii="Calibri" w:eastAsia="Calibri" w:hAnsi="Calibri" w:cs="Calibri"/>
                <w:sz w:val="20"/>
                <w:bdr w:val="nil"/>
              </w:rPr>
              <w:sym w:font="Calibri" w:char="0020"/>
            </w:r>
          </w:p>
          <w:p w:rsidR="00E2162C" w:rsidRDefault="00E2162C" w:rsidP="00DA5C71">
            <w:pPr>
              <w:spacing w:line="240" w:lineRule="auto"/>
              <w:ind w:left="60"/>
              <w:jc w:val="left"/>
              <w:rPr>
                <w:bdr w:val="nil"/>
              </w:rPr>
            </w:pPr>
          </w:p>
          <w:p w:rsidR="00E2162C" w:rsidRDefault="00E2162C" w:rsidP="00DA5C71">
            <w:pPr>
              <w:spacing w:line="240" w:lineRule="auto"/>
              <w:ind w:left="60"/>
              <w:jc w:val="left"/>
              <w:rPr>
                <w:bdr w:val="nil"/>
              </w:rPr>
            </w:pP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E2162C" w:rsidRDefault="00E2162C" w:rsidP="00DA5C71">
            <w:pPr>
              <w:spacing w:line="240" w:lineRule="auto"/>
              <w:ind w:left="60"/>
              <w:jc w:val="left"/>
              <w:rPr>
                <w:bdr w:val="nil"/>
              </w:rPr>
            </w:pPr>
            <w:r>
              <w:rPr>
                <w:rFonts w:ascii="Calibri" w:eastAsia="Calibri" w:hAnsi="Calibri" w:cs="Calibri"/>
                <w:sz w:val="20"/>
                <w:bdr w:val="nil"/>
              </w:rPr>
              <w:t>hudební nástroje</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A5C71" w:rsidRDefault="00DA5C71" w:rsidP="00DA5C7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hudba - rámus</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vnímání mediálních sdělení, výběr kvalitní hudby, besídky, veřejná vystoupení</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MULTIKULTURNÍ VÝCHOVA - Kulturní diference</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hudba etnických skupin</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MULTIKULTURNÍ VÝCHOVA - Lidské vztahy</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mezilidské vztahy v lidové písničce</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OSOBNOSTNÍ A SOCIÁLNÍ VÝCHOVA - Komunikace</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OSOBNOSTNÍ A SOCIÁLNÍ VÝCHOVA - Kreativita</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OSOBNOSTNÍ A SOCIÁLNÍ VÝCHOVA - Mezilidské vztahy</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mezilidské vztahy v písních</w:t>
            </w:r>
          </w:p>
        </w:tc>
      </w:tr>
      <w:tr w:rsidR="00DA5C71" w:rsidTr="00DA5C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A5C71" w:rsidRDefault="00DA5C71" w:rsidP="00DA5C71">
            <w:pPr>
              <w:spacing w:line="240" w:lineRule="auto"/>
              <w:ind w:left="60"/>
              <w:jc w:val="left"/>
              <w:rPr>
                <w:bdr w:val="nil"/>
              </w:rPr>
            </w:pPr>
            <w:r>
              <w:rPr>
                <w:rFonts w:ascii="Calibri" w:eastAsia="Calibri" w:hAnsi="Calibri" w:cs="Calibri"/>
                <w:sz w:val="20"/>
                <w:bdr w:val="nil"/>
              </w:rPr>
              <w:t>OSOBNOSTNÍ A SOCIÁLNÍ VÝCHOVA - Sebepoznání a sebepojetí</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A"/>
            </w:r>
            <w:r>
              <w:rPr>
                <w:rFonts w:ascii="Calibri" w:eastAsia="Calibri" w:hAnsi="Calibri" w:cs="Calibri"/>
                <w:bdr w:val="nil"/>
              </w:rPr>
              <w:sym w:font="Calibri" w:char="006C"/>
            </w:r>
            <w:r>
              <w:rPr>
                <w:rFonts w:ascii="Calibri" w:eastAsia="Calibri" w:hAnsi="Calibri" w:cs="Calibri"/>
                <w:bdr w:val="nil"/>
              </w:rPr>
              <w:sym w:font="Calibri" w:char="0069"/>
            </w:r>
            <w:r>
              <w:rPr>
                <w:rFonts w:ascii="Calibri" w:eastAsia="Calibri" w:hAnsi="Calibri" w:cs="Calibri"/>
                <w:bdr w:val="nil"/>
              </w:rPr>
              <w:sym w:font="Calibri" w:char="0161"/>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F3"/>
            </w:r>
            <w:r>
              <w:rPr>
                <w:rFonts w:ascii="Calibri" w:eastAsia="Calibri" w:hAnsi="Calibri" w:cs="Calibri"/>
                <w:bdr w:val="nil"/>
              </w:rPr>
              <w:sym w:font="Calibri" w:char="006E"/>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76"/>
            </w:r>
            <w:r>
              <w:rPr>
                <w:rFonts w:ascii="Calibri" w:eastAsia="Calibri" w:hAnsi="Calibri" w:cs="Calibri"/>
                <w:bdr w:val="nil"/>
              </w:rPr>
              <w:sym w:font="Calibri" w:char="0075"/>
            </w:r>
            <w:r>
              <w:rPr>
                <w:rFonts w:ascii="Calibri" w:eastAsia="Calibri" w:hAnsi="Calibri" w:cs="Calibri"/>
                <w:bdr w:val="nil"/>
              </w:rPr>
              <w:sym w:font="Calibri" w:char="006B"/>
            </w:r>
            <w:r>
              <w:rPr>
                <w:rFonts w:ascii="Calibri" w:eastAsia="Calibri" w:hAnsi="Calibri" w:cs="Calibri"/>
                <w:bdr w:val="nil"/>
              </w:rPr>
              <w:sym w:font="Calibri" w:char="0079"/>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Seznamuje se se slovní zásobou označující předměty kolem žáka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sym w:font="Calibri" w:char="F0A7"/>
            </w:r>
            <w:r>
              <w:rPr>
                <w:rFonts w:ascii="Calibri" w:eastAsia="Calibri" w:hAnsi="Calibri" w:cs="Calibri"/>
                <w:bdr w:val="nil"/>
              </w:rPr>
              <w:sym w:font="Calibri" w:char="0020"/>
            </w:r>
            <w:r>
              <w:rPr>
                <w:rFonts w:ascii="Calibri" w:eastAsia="Calibri" w:hAnsi="Calibri" w:cs="Calibri"/>
                <w:bdr w:val="nil"/>
              </w:rPr>
              <w:sym w:font="Calibri" w:char="0068"/>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28"/>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70"/>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2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6A"/>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159"/>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79"/>
            </w:r>
            <w:r>
              <w:rPr>
                <w:rFonts w:ascii="Calibri" w:eastAsia="Calibri" w:hAnsi="Calibri" w:cs="Calibri"/>
                <w:bdr w:val="nil"/>
              </w:rPr>
              <w:sym w:font="Calibri" w:char="0074"/>
            </w:r>
            <w:r>
              <w:rPr>
                <w:rFonts w:ascii="Calibri" w:eastAsia="Calibri" w:hAnsi="Calibri" w:cs="Calibri"/>
                <w:bdr w:val="nil"/>
              </w:rPr>
              <w:sym w:font="Calibri" w:char="006D"/>
            </w:r>
            <w:r>
              <w:rPr>
                <w:rFonts w:ascii="Calibri" w:eastAsia="Calibri" w:hAnsi="Calibri" w:cs="Calibri"/>
                <w:bdr w:val="nil"/>
              </w:rPr>
              <w:sym w:font="Calibri" w:char="0075"/>
            </w:r>
            <w:r>
              <w:rPr>
                <w:rFonts w:ascii="Calibri" w:eastAsia="Calibri" w:hAnsi="Calibri" w:cs="Calibri"/>
                <w:bdr w:val="nil"/>
              </w:rPr>
              <w:sym w:font="Calibri" w:char="0073"/>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3"/>
            </w:r>
            <w:r>
              <w:rPr>
                <w:rFonts w:ascii="Calibri" w:eastAsia="Calibri" w:hAnsi="Calibri" w:cs="Calibri"/>
                <w:bdr w:val="nil"/>
              </w:rPr>
              <w:sym w:font="Calibri" w:char="006E"/>
            </w:r>
            <w:r>
              <w:rPr>
                <w:rFonts w:ascii="Calibri" w:eastAsia="Calibri" w:hAnsi="Calibri" w:cs="Calibri"/>
                <w:bdr w:val="nil"/>
              </w:rPr>
              <w:sym w:font="Calibri" w:char="011B"/>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Rozumí otázce na věk a odpoví na ni</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sidRPr="0058276C">
              <w:rPr>
                <w:rFonts w:ascii="Calibri" w:eastAsia="Calibri" w:hAnsi="Calibri" w:cs="Calibri"/>
                <w:sz w:val="20"/>
                <w:bdr w:val="nil"/>
              </w:rPr>
              <w:t>HV-3-1-01 zpívá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653D95" w:rsidP="004F5135">
            <w:pPr>
              <w:spacing w:line="240" w:lineRule="auto"/>
              <w:ind w:left="60"/>
              <w:jc w:val="left"/>
              <w:rPr>
                <w:rFonts w:ascii="Calibri" w:eastAsia="Calibri" w:hAnsi="Calibri" w:cs="Calibri"/>
                <w:sz w:val="20"/>
                <w:bdr w:val="nil"/>
              </w:rPr>
            </w:pPr>
            <w:r w:rsidRPr="00653D95">
              <w:rPr>
                <w:sz w:val="20"/>
                <w:szCs w:val="20"/>
                <w:bdr w:val="nil"/>
              </w:rPr>
              <w:t>porovná různé doprovody k písním včetně doprovodu elektronickým nástrojem; podle svého pocitu vybere doprovod, který považuje za vhodnější, a pokusí se svoji volbu zdůvodnit, zvolený doprovod podle svých dispozic realizuje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3D95" w:rsidRDefault="00653D95" w:rsidP="00653D95">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jednoduchý rytmický a melodický doprovod</w:t>
            </w:r>
          </w:p>
          <w:p w:rsidR="00653D95" w:rsidRDefault="00653D95" w:rsidP="00653D95">
            <w:pPr>
              <w:spacing w:line="240" w:lineRule="auto"/>
              <w:ind w:left="60"/>
              <w:jc w:val="left"/>
              <w:rPr>
                <w:rFonts w:ascii="Calibri" w:eastAsia="Calibri" w:hAnsi="Calibri" w:cs="Calibri"/>
                <w:bdr w:val="nil"/>
              </w:rPr>
            </w:pPr>
          </w:p>
          <w:p w:rsidR="004F5135" w:rsidRDefault="00653D95" w:rsidP="00653D95">
            <w:pPr>
              <w:spacing w:line="240" w:lineRule="auto"/>
              <w:ind w:left="60"/>
              <w:jc w:val="left"/>
              <w:rPr>
                <w:rFonts w:ascii="Calibri" w:eastAsia="Calibri" w:hAnsi="Calibri" w:cs="Calibri"/>
                <w:sz w:val="20"/>
                <w:bdr w:val="nil"/>
              </w:rPr>
            </w:pPr>
            <w:r w:rsidRPr="00653D95">
              <w:rPr>
                <w:sz w:val="20"/>
                <w:szCs w:val="20"/>
                <w:bdr w:val="nil"/>
              </w:rPr>
              <w:t>různorodé hudební doprovody lidových i umělých písní interpretované učitelem i žáky na akustické i elektronické nástroje (</w:t>
            </w:r>
            <w:proofErr w:type="spellStart"/>
            <w:r w:rsidRPr="00653D95">
              <w:rPr>
                <w:sz w:val="20"/>
                <w:szCs w:val="20"/>
                <w:bdr w:val="nil"/>
              </w:rPr>
              <w:t>Orffův</w:t>
            </w:r>
            <w:proofErr w:type="spellEnd"/>
            <w:r w:rsidRPr="00653D95">
              <w:rPr>
                <w:sz w:val="20"/>
                <w:szCs w:val="20"/>
                <w:bdr w:val="nil"/>
              </w:rPr>
              <w:t xml:space="preserve"> instrumentář, kytara, klavír, </w:t>
            </w:r>
            <w:proofErr w:type="spellStart"/>
            <w:r w:rsidRPr="00653D95">
              <w:rPr>
                <w:sz w:val="20"/>
                <w:szCs w:val="20"/>
                <w:bdr w:val="nil"/>
              </w:rPr>
              <w:t>keyboard</w:t>
            </w:r>
            <w:proofErr w:type="spellEnd"/>
            <w:r w:rsidRPr="00653D95">
              <w:rPr>
                <w:sz w:val="20"/>
                <w:szCs w:val="20"/>
                <w:bdr w:val="nil"/>
              </w:rPr>
              <w:t>) nebo vytvořené v aplikacích, zdůvodnění výběru (líbí–nelíbí, proč – hra s hudební barvou), samostatný výběr z nabízených možností, případně samostatná hra doprovodů či hra s dopomocí učitele</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rFonts w:ascii="Calibri" w:eastAsia="Calibri" w:hAnsi="Calibri" w:cs="Calibri"/>
                <w:sz w:val="20"/>
                <w:bdr w:val="nil"/>
              </w:rPr>
            </w:pPr>
          </w:p>
        </w:tc>
      </w:tr>
      <w:tr w:rsidR="00617E91" w:rsidTr="006E0863">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148"/>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9"/>
            </w:r>
          </w:p>
          <w:p w:rsidR="00617E91" w:rsidRDefault="00617E91"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r>
              <w:rPr>
                <w:rFonts w:ascii="Calibri" w:eastAsia="Calibri" w:hAnsi="Calibri" w:cs="Calibri"/>
                <w:sz w:val="20"/>
                <w:bdr w:val="nil"/>
              </w:rPr>
              <w:t>pěvecký a mluvní projev</w:t>
            </w:r>
          </w:p>
        </w:tc>
      </w:tr>
      <w:tr w:rsidR="00617E91" w:rsidTr="006E0863">
        <w:tc>
          <w:tcPr>
            <w:tcW w:w="1650" w:type="pct"/>
            <w:vMerge/>
            <w:tcBorders>
              <w:left w:val="inset" w:sz="6" w:space="0" w:color="808080"/>
              <w:right w:val="inset" w:sz="6" w:space="0" w:color="808080"/>
            </w:tcBorders>
          </w:tcPr>
          <w:p w:rsidR="00617E91" w:rsidRDefault="00617E91" w:rsidP="004F5135"/>
        </w:tc>
        <w:tc>
          <w:tcPr>
            <w:tcW w:w="1700" w:type="pct"/>
            <w:vMerge/>
            <w:tcBorders>
              <w:left w:val="inset" w:sz="6" w:space="0" w:color="808080"/>
              <w:right w:val="inset" w:sz="6" w:space="0" w:color="808080"/>
            </w:tcBorders>
          </w:tcPr>
          <w:p w:rsidR="00617E91" w:rsidRDefault="00617E91"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r>
              <w:rPr>
                <w:rFonts w:ascii="Calibri" w:eastAsia="Calibri" w:hAnsi="Calibri" w:cs="Calibri"/>
                <w:sz w:val="20"/>
                <w:bdr w:val="nil"/>
              </w:rPr>
              <w:t>pěvecké dovednosti , hlasová hygiena</w:t>
            </w:r>
          </w:p>
        </w:tc>
      </w:tr>
      <w:tr w:rsidR="00617E91" w:rsidTr="006E0863">
        <w:tc>
          <w:tcPr>
            <w:tcW w:w="1650" w:type="pct"/>
            <w:vMerge/>
            <w:tcBorders>
              <w:left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p>
        </w:tc>
        <w:tc>
          <w:tcPr>
            <w:tcW w:w="1700" w:type="pct"/>
            <w:vMerge/>
            <w:tcBorders>
              <w:left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p>
        </w:tc>
      </w:tr>
      <w:tr w:rsidR="00617E91" w:rsidTr="006E0863">
        <w:tc>
          <w:tcPr>
            <w:tcW w:w="1650" w:type="pct"/>
            <w:vMerge/>
            <w:tcBorders>
              <w:left w:val="inset" w:sz="6" w:space="0" w:color="808080"/>
              <w:right w:val="inset" w:sz="6" w:space="0" w:color="808080"/>
            </w:tcBorders>
          </w:tcPr>
          <w:p w:rsidR="00617E91" w:rsidRDefault="00617E91" w:rsidP="004F5135"/>
        </w:tc>
        <w:tc>
          <w:tcPr>
            <w:tcW w:w="1700" w:type="pct"/>
            <w:vMerge/>
            <w:tcBorders>
              <w:left w:val="inset" w:sz="6" w:space="0" w:color="808080"/>
              <w:right w:val="inset" w:sz="6" w:space="0" w:color="808080"/>
            </w:tcBorders>
          </w:tcPr>
          <w:p w:rsidR="00617E91" w:rsidRDefault="00617E91"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p>
        </w:tc>
      </w:tr>
      <w:tr w:rsidR="00617E91" w:rsidTr="006E0863">
        <w:tc>
          <w:tcPr>
            <w:tcW w:w="1650" w:type="pct"/>
            <w:vMerge/>
            <w:tcBorders>
              <w:left w:val="inset" w:sz="6" w:space="0" w:color="808080"/>
              <w:right w:val="inset" w:sz="6" w:space="0" w:color="808080"/>
            </w:tcBorders>
          </w:tcPr>
          <w:p w:rsidR="00617E91" w:rsidRDefault="00617E91" w:rsidP="004F5135"/>
        </w:tc>
        <w:tc>
          <w:tcPr>
            <w:tcW w:w="1700" w:type="pct"/>
            <w:vMerge/>
            <w:tcBorders>
              <w:left w:val="inset" w:sz="6" w:space="0" w:color="808080"/>
              <w:right w:val="inset" w:sz="6" w:space="0" w:color="808080"/>
            </w:tcBorders>
          </w:tcPr>
          <w:p w:rsidR="00617E91" w:rsidRDefault="00617E91"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r>
              <w:rPr>
                <w:rFonts w:ascii="Calibri" w:eastAsia="Calibri" w:hAnsi="Calibri" w:cs="Calibri"/>
                <w:sz w:val="20"/>
                <w:bdr w:val="nil"/>
              </w:rPr>
              <w:t>intonace, vokální improvizace</w:t>
            </w:r>
          </w:p>
        </w:tc>
      </w:tr>
      <w:tr w:rsidR="00617E91" w:rsidTr="006E0863">
        <w:tc>
          <w:tcPr>
            <w:tcW w:w="1650" w:type="pct"/>
            <w:vMerge/>
            <w:tcBorders>
              <w:left w:val="inset" w:sz="6" w:space="0" w:color="808080"/>
              <w:bottom w:val="inset" w:sz="6" w:space="0" w:color="808080"/>
              <w:right w:val="inset" w:sz="6" w:space="0" w:color="808080"/>
            </w:tcBorders>
          </w:tcPr>
          <w:p w:rsidR="00617E91" w:rsidRDefault="00617E91" w:rsidP="004F5135"/>
        </w:tc>
        <w:tc>
          <w:tcPr>
            <w:tcW w:w="1700" w:type="pct"/>
            <w:vMerge/>
            <w:tcBorders>
              <w:left w:val="inset" w:sz="6" w:space="0" w:color="808080"/>
              <w:bottom w:val="inset" w:sz="6" w:space="0" w:color="808080"/>
              <w:right w:val="inset" w:sz="6" w:space="0" w:color="808080"/>
            </w:tcBorders>
          </w:tcPr>
          <w:p w:rsidR="00617E91" w:rsidRDefault="00617E91"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17E91" w:rsidRDefault="00617E91" w:rsidP="004F5135">
            <w:pPr>
              <w:spacing w:line="240" w:lineRule="auto"/>
              <w:ind w:left="60"/>
              <w:jc w:val="left"/>
              <w:rPr>
                <w:bdr w:val="nil"/>
              </w:rPr>
            </w:pPr>
            <w:r>
              <w:rPr>
                <w:rFonts w:ascii="Calibri" w:eastAsia="Calibri" w:hAnsi="Calibri" w:cs="Calibri"/>
                <w:sz w:val="20"/>
                <w:bdr w:val="nil"/>
              </w:rPr>
              <w:t>(hudební hry)</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79"/>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lidová píseň, umělá píseň , koleda</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hry)</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dynamická znaménka p – mf – f</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73"/>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rytmus ( realizace písní ve 2/4, 3/4 a 4/4 taktu )</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dvojhlas a vícehlas kánon</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záznam vokální hudby</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nauka ( nota celá, půlová, čtvrťová, osminová, pomlka , houslový klíč, repetice , zápis not – hudební abeceda )</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záznam instrumentální melodie (jednoduchý doprovod)</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A"/>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159"/>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rytmizace, melodizace, improvizace</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 hudební doprovod – těžká a lehká doba,tempo )</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hry - na ozvěna , otázka, odpověď, )</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rytmizace, melodizace, improvizace</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hry - na ozvěna , otázka, odpověď, )</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rytmizace, melodizace, improvizace</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 hudební doprovod – těžká a lehká doba,tempo )</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hry - na ozvěna , otázka, odpověď, )</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melodizované říkanky</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záznam instrumentální melodie (jednoduchý doprovod)</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hra na hudební nástroje ( Orfeovy )</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2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2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73"/>
            </w:r>
            <w:r>
              <w:rPr>
                <w:rFonts w:ascii="Calibri" w:eastAsia="Calibri" w:hAnsi="Calibri" w:cs="Calibri"/>
                <w:sz w:val="20"/>
                <w:bdr w:val="nil"/>
              </w:rPr>
              <w:sym w:font="Calibri" w:char="0074"/>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nástroje – strunné, dechové, bicí</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2E"/>
            </w:r>
            <w:r>
              <w:rPr>
                <w:rFonts w:ascii="Calibri" w:eastAsia="Calibri" w:hAnsi="Calibri" w:cs="Calibri"/>
                <w:sz w:val="20"/>
                <w:bdr w:val="nil"/>
              </w:rPr>
              <w:sym w:font="Calibri" w:char="002E"/>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pohybové vyjádření hudby ( improvizace, taneční kroky – polka, mazurka, pantomima )</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1"/>
            </w:r>
            <w:r>
              <w:rPr>
                <w:rFonts w:ascii="Calibri" w:eastAsia="Calibri" w:hAnsi="Calibri" w:cs="Calibri"/>
                <w:sz w:val="20"/>
                <w:bdr w:val="nil"/>
              </w:rPr>
              <w:sym w:font="Calibri" w:char="0067"/>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6E"/>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pohybový doprovod – jednoduché taneční hry se zpěvem ( lidový taneček ), polka</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20"/>
            </w:r>
            <w:r>
              <w:rPr>
                <w:rFonts w:ascii="Calibri" w:eastAsia="Calibri" w:hAnsi="Calibri" w:cs="Calibri"/>
                <w:sz w:val="20"/>
                <w:bdr w:val="nil"/>
              </w:rPr>
              <w:sym w:font="Calibri" w:char="002E"/>
            </w:r>
            <w:r>
              <w:rPr>
                <w:rFonts w:ascii="Calibri" w:eastAsia="Calibri" w:hAnsi="Calibri" w:cs="Calibri"/>
                <w:sz w:val="20"/>
                <w:bdr w:val="nil"/>
              </w:rPr>
              <w:sym w:font="Calibri" w:char="002E"/>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orientace v prostoru – reprodukce pohybů při tanci a pohybových hrách</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rytmus ( realizace písní ve 2/4, 3/4 a 4/4 taktu )</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taktování, takt 2/4, 3/4</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16F"/>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kvalita tónů – délka, dynamika - slabě, silně, zesilovat, zeslabovat,</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vztahy mezi tóny - souzvuk</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výrazové prostředky – tempo, pohyb melodie, rytmus</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7"/>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2"/>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hudba vokální (sólo, sbor ), instrumentální ( orchestr ) , vokálně instrumentální</w:t>
            </w:r>
          </w:p>
        </w:tc>
      </w:tr>
      <w:tr w:rsidR="004F513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hudba vokální (sólo, sbor ), instrumentální ( orchestr ) , vokálně instrumentální</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styly a žánry ( hudba pochodová, taneční – mazurka, ukolébavka )</w:t>
            </w:r>
          </w:p>
        </w:tc>
      </w:tr>
      <w:tr w:rsidR="004F5135">
        <w:tc>
          <w:tcPr>
            <w:tcW w:w="1650" w:type="pct"/>
            <w:vMerge/>
            <w:tcBorders>
              <w:top w:val="inset" w:sz="6" w:space="0" w:color="808080"/>
              <w:left w:val="inset" w:sz="6" w:space="0" w:color="808080"/>
              <w:bottom w:val="inset" w:sz="6" w:space="0" w:color="808080"/>
              <w:right w:val="inset" w:sz="6" w:space="0" w:color="808080"/>
            </w:tcBorders>
          </w:tcPr>
          <w:p w:rsidR="004F5135" w:rsidRDefault="004F5135" w:rsidP="004F5135"/>
        </w:tc>
        <w:tc>
          <w:tcPr>
            <w:tcW w:w="1700" w:type="pct"/>
            <w:vMerge/>
            <w:tcBorders>
              <w:top w:val="inset" w:sz="6" w:space="0" w:color="808080"/>
              <w:left w:val="inset" w:sz="6" w:space="0" w:color="808080"/>
              <w:bottom w:val="inset" w:sz="6" w:space="0" w:color="808080"/>
              <w:right w:val="inset" w:sz="6" w:space="0" w:color="808080"/>
            </w:tcBorders>
          </w:tcPr>
          <w:p w:rsidR="004F5135" w:rsidRDefault="004F5135" w:rsidP="004F513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menuet, slavnostní hudba, muzikál, trampská píseň, populární hudba )</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7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hudba vokální (sólo, sbor ), instrumentální ( orchestr ) , vokálně instrumentální</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61"/>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hudební styly a žánry ( hudba pochodová, taneční – mazurka, ukolébavka )</w:t>
            </w:r>
          </w:p>
        </w:tc>
      </w:tr>
      <w:tr w:rsidR="004F513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41"/>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4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Antonín Dvořák - Slovanské tance B. Smetana - polka</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F5135" w:rsidRDefault="004F5135" w:rsidP="004F5135">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MULTIKULTURNÍ VÝCHOVA - Kulturní diference</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hudba etnických skupin</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OSOBNOSTNÍ A SOCIÁLNÍ VÝCHOVA - Komunikace</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OSOBNOSTNÍ A SOCIÁLNÍ VÝCHOVA - Mezilidské vztahy</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mezilidské vztahy v písních, sociální rozvoj</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MULTIKULTURNÍ VÝCHOVA - Lidské vztahy</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mezilidské vztahy v lidové písničce</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poznávání evropské hudby</w:t>
            </w:r>
          </w:p>
        </w:tc>
      </w:tr>
      <w:tr w:rsidR="004F5135" w:rsidTr="004F51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5135" w:rsidRDefault="004F5135" w:rsidP="004F5135">
            <w:pPr>
              <w:spacing w:line="240" w:lineRule="auto"/>
              <w:ind w:left="60"/>
              <w:jc w:val="left"/>
              <w:rPr>
                <w:bdr w:val="nil"/>
              </w:rPr>
            </w:pPr>
            <w:r>
              <w:rPr>
                <w:rFonts w:ascii="Calibri" w:eastAsia="Calibri" w:hAnsi="Calibri" w:cs="Calibri"/>
                <w:sz w:val="20"/>
                <w:bdr w:val="nil"/>
              </w:rPr>
              <w:t>OSOBNOSTNÍ A SOCIÁLNÍ VÝCHOVA - Kreativita</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7A"/>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10D"/>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9"/>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79"/>
            </w:r>
            <w:r>
              <w:rPr>
                <w:rFonts w:ascii="Calibri" w:eastAsia="Calibri" w:hAnsi="Calibri" w:cs="Calibri"/>
                <w:bdr w:val="nil"/>
              </w:rPr>
              <w:sym w:font="Calibri" w:char="0074"/>
            </w:r>
            <w:r>
              <w:rPr>
                <w:rFonts w:ascii="Calibri" w:eastAsia="Calibri" w:hAnsi="Calibri" w:cs="Calibri"/>
                <w:bdr w:val="nil"/>
              </w:rPr>
              <w:sym w:font="Calibri" w:char="006D"/>
            </w:r>
            <w:r>
              <w:rPr>
                <w:rFonts w:ascii="Calibri" w:eastAsia="Calibri" w:hAnsi="Calibri" w:cs="Calibri"/>
                <w:bdr w:val="nil"/>
              </w:rPr>
              <w:sym w:font="Calibri" w:char="0069"/>
            </w:r>
            <w:r>
              <w:rPr>
                <w:rFonts w:ascii="Calibri" w:eastAsia="Calibri" w:hAnsi="Calibri" w:cs="Calibri"/>
                <w:bdr w:val="nil"/>
              </w:rPr>
              <w:sym w:font="Calibri" w:char="0063"/>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73"/>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73"/>
            </w:r>
            <w:r>
              <w:rPr>
                <w:rFonts w:ascii="Calibri" w:eastAsia="Calibri" w:hAnsi="Calibri" w:cs="Calibri"/>
                <w:bdr w:val="nil"/>
              </w:rPr>
              <w:sym w:font="Calibri" w:char="0065"/>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upevňuje si správné mluvní techniky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61"/>
            </w:r>
            <w:r>
              <w:rPr>
                <w:rFonts w:ascii="Calibri" w:eastAsia="Calibri" w:hAnsi="Calibri" w:cs="Calibri"/>
                <w:bdr w:val="nil"/>
              </w:rPr>
              <w:sym w:font="Calibri" w:char="007A"/>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9"/>
            </w:r>
            <w:r>
              <w:rPr>
                <w:rFonts w:ascii="Calibri" w:eastAsia="Calibri" w:hAnsi="Calibri" w:cs="Calibri"/>
                <w:bdr w:val="nil"/>
              </w:rPr>
              <w:sym w:font="Calibri" w:char="006E"/>
            </w:r>
            <w:r>
              <w:rPr>
                <w:rFonts w:ascii="Calibri" w:eastAsia="Calibri" w:hAnsi="Calibri" w:cs="Calibri"/>
                <w:bdr w:val="nil"/>
              </w:rPr>
              <w:sym w:font="Calibri" w:char="0074"/>
            </w:r>
            <w:r>
              <w:rPr>
                <w:rFonts w:ascii="Calibri" w:eastAsia="Calibri" w:hAnsi="Calibri" w:cs="Calibri"/>
                <w:bdr w:val="nil"/>
              </w:rPr>
              <w:sym w:font="Calibri" w:char="006F"/>
            </w:r>
            <w:r>
              <w:rPr>
                <w:rFonts w:ascii="Calibri" w:eastAsia="Calibri" w:hAnsi="Calibri" w:cs="Calibri"/>
                <w:bdr w:val="nil"/>
              </w:rPr>
              <w:sym w:font="Calibri" w:char="006E"/>
            </w:r>
            <w:r>
              <w:rPr>
                <w:rFonts w:ascii="Calibri" w:eastAsia="Calibri" w:hAnsi="Calibri" w:cs="Calibri"/>
                <w:bdr w:val="nil"/>
              </w:rPr>
              <w:sym w:font="Calibri" w:char="0061"/>
            </w:r>
            <w:r>
              <w:rPr>
                <w:rFonts w:ascii="Calibri" w:eastAsia="Calibri" w:hAnsi="Calibri" w:cs="Calibri"/>
                <w:bdr w:val="nil"/>
              </w:rPr>
              <w:sym w:font="Calibri" w:char="010D"/>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10D"/>
            </w:r>
            <w:r>
              <w:rPr>
                <w:rFonts w:ascii="Calibri" w:eastAsia="Calibri" w:hAnsi="Calibri" w:cs="Calibri"/>
                <w:bdr w:val="nil"/>
              </w:rPr>
              <w:sym w:font="Calibri" w:char="0069"/>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79"/>
            </w:r>
            <w:r>
              <w:rPr>
                <w:rFonts w:ascii="Calibri" w:eastAsia="Calibri" w:hAnsi="Calibri" w:cs="Calibri"/>
                <w:bdr w:val="nil"/>
              </w:rPr>
              <w:sym w:font="Calibri" w:char="0074"/>
            </w:r>
            <w:r>
              <w:rPr>
                <w:rFonts w:ascii="Calibri" w:eastAsia="Calibri" w:hAnsi="Calibri" w:cs="Calibri"/>
                <w:bdr w:val="nil"/>
              </w:rPr>
              <w:sym w:font="Calibri" w:char="006D"/>
            </w:r>
            <w:r>
              <w:rPr>
                <w:rFonts w:ascii="Calibri" w:eastAsia="Calibri" w:hAnsi="Calibri" w:cs="Calibri"/>
                <w:bdr w:val="nil"/>
              </w:rPr>
              <w:sym w:font="Calibri" w:char="0069"/>
            </w:r>
            <w:r>
              <w:rPr>
                <w:rFonts w:ascii="Calibri" w:eastAsia="Calibri" w:hAnsi="Calibri" w:cs="Calibri"/>
                <w:bdr w:val="nil"/>
              </w:rPr>
              <w:sym w:font="Calibri" w:char="0063"/>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73"/>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73"/>
            </w:r>
            <w:r>
              <w:rPr>
                <w:rFonts w:ascii="Calibri" w:eastAsia="Calibri" w:hAnsi="Calibri" w:cs="Calibri"/>
                <w:bdr w:val="nil"/>
              </w:rPr>
              <w:sym w:font="Calibri" w:char="0065"/>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upevňuje si správné mluvní techniky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79"/>
            </w:r>
            <w:r>
              <w:rPr>
                <w:rFonts w:ascii="Calibri" w:eastAsia="Calibri" w:hAnsi="Calibri" w:cs="Calibri"/>
                <w:bdr w:val="nil"/>
              </w:rPr>
              <w:sym w:font="Calibri" w:char="0074"/>
            </w:r>
            <w:r>
              <w:rPr>
                <w:rFonts w:ascii="Calibri" w:eastAsia="Calibri" w:hAnsi="Calibri" w:cs="Calibri"/>
                <w:bdr w:val="nil"/>
              </w:rPr>
              <w:sym w:font="Calibri" w:char="006D"/>
            </w:r>
            <w:r>
              <w:rPr>
                <w:rFonts w:ascii="Calibri" w:eastAsia="Calibri" w:hAnsi="Calibri" w:cs="Calibri"/>
                <w:bdr w:val="nil"/>
              </w:rPr>
              <w:sym w:font="Calibri" w:char="0069"/>
            </w:r>
            <w:r>
              <w:rPr>
                <w:rFonts w:ascii="Calibri" w:eastAsia="Calibri" w:hAnsi="Calibri" w:cs="Calibri"/>
                <w:bdr w:val="nil"/>
              </w:rPr>
              <w:sym w:font="Calibri" w:char="007A"/>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7A"/>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78"/>
            </w:r>
            <w:r>
              <w:rPr>
                <w:rFonts w:ascii="Calibri" w:eastAsia="Calibri" w:hAnsi="Calibri" w:cs="Calibri"/>
                <w:bdr w:val="nil"/>
              </w:rPr>
              <w:sym w:font="Calibri" w:char="0074"/>
            </w:r>
            <w:r>
              <w:rPr>
                <w:rFonts w:ascii="Calibri" w:eastAsia="Calibri" w:hAnsi="Calibri" w:cs="Calibri"/>
                <w:bdr w:val="nil"/>
              </w:rPr>
              <w:sym w:font="Calibri" w:char="0079"/>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3. ročník -&gt; • zvládá základní pravidla komunikace – pozdrav, poděkování, představení se, rozloučení</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148"/>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pěvecký a mluvní projev</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rytmus – realizace písní ( 2/4, 3/4 a 4/4 takt )</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intonace, vokální improvizace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hry)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dynamická znaménka p – mf – f</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E9"/>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dynamická znaménka p – mf – f</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záznam vokální melodie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nauka - pojmy: nota ( stupnice - tónina), nota s tečkou, repetice, předznamenání ( křížek, bé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dvojhlas a vícehlas kánon, lidový dvojhlas ( Bejvávalo, bejvávalo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2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148"/>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tónina dur a moll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HV-5-1-03 využívá na základě svých hudebních schopností a dovedností jednoduché popřípadě </w:t>
            </w:r>
            <w:r>
              <w:rPr>
                <w:rFonts w:ascii="Calibri" w:eastAsia="Calibri" w:hAnsi="Calibri" w:cs="Calibri"/>
                <w:sz w:val="20"/>
                <w:bdr w:val="nil"/>
              </w:rPr>
              <w:lastRenderedPageBreak/>
              <w:t>složitější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hra na hudební nástroje ( Orfeovy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hry)</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rytmizace, melodizace, improvizace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hudební doprovod – těžká a lehká doba,tempo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2026"/>
            </w:r>
            <w:r>
              <w:rPr>
                <w:rFonts w:ascii="Calibri" w:eastAsia="Calibri" w:hAnsi="Calibri" w:cs="Calibri"/>
                <w:sz w:val="20"/>
                <w:bdr w:val="nil"/>
              </w:rPr>
              <w:sym w:font="Calibri" w:char="002E"/>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nástroje – strunné, smyčcové, dechové, bicí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A"/>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7"/>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pohybové vyjádření hudby ( improvizace, taneční kroky , pantomima )</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pohybové vyjádření hudby ( improvizace, taneční kroky , pantomima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orientace v prostoru – reprodukce pohybů při tanci a pohybových hrách</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pohybový doprovod</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jednoduché lidové tance, mazurka, polka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taktování, takt 2/4, 3/4</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16F"/>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kvalita tónů – délka, dynamika - slabě, silně, zesilovat, zeslabovat,</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vztahy mezi tóny - souzvuk</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výrazové prostředky – tempo, rytmus, dynamika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HV-5-1-06 rozpozná v proudu znějící hudby některé z užitých hudebních výrazových prostředků, upozorní </w:t>
            </w:r>
            <w:r>
              <w:rPr>
                <w:rFonts w:ascii="Calibri" w:eastAsia="Calibri" w:hAnsi="Calibri" w:cs="Calibri"/>
                <w:sz w:val="20"/>
                <w:bdr w:val="nil"/>
              </w:rPr>
              <w:lastRenderedPageBreak/>
              <w:t>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pojmy – předehra, mezihra, dohra ( na základě poslech. skladeb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7"/>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sbor , dirigent , sbormistr , sbor (dětský, ženský, mužský, smíšený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sbor , dirigent , sbormistr , sbor (dětský, ženský, mužský, smíšený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8"/>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styly a žánry ( hudba pochodová, taneční – mazurka, polka, valčík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pojmy – předehra, mezihra, dohra ( na základě poslech. skladeb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interpretace hudby (slovní vyjádření dojmů z poslechu )</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7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W. A. Mozartem, Johann Strauss - valčík</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interpretace hudby (slovní vyjádření dojmů z poslechu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pojmy – předehra, mezihra, dohra ( na základě poslech. skladeb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formy ( malá písňová forma – jednodílná (a), dvoudílná ( a –b ) , rondo ( Pějme píseň dokola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W. A. Mozartem, Johann Strauss - valčík</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42"/>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53"/>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B. Smetana : Má vlast ( Vltava - téma , gradace – stupňování ), Luisina polka</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opera</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HV-5-1-06 rozpozná v proudu znějící hudby některé z užitých hudebních výrazových prostředků, upozorní na metrorytmické, tempové, dynamické i zřetelné harmonické změny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4C"/>
            </w:r>
            <w:r>
              <w:rPr>
                <w:rFonts w:ascii="Calibri" w:eastAsia="Calibri" w:hAnsi="Calibri" w:cs="Calibri"/>
                <w:sz w:val="20"/>
                <w:bdr w:val="nil"/>
              </w:rPr>
              <w:sym w:font="Calibri" w:char="0065"/>
            </w:r>
            <w:r>
              <w:rPr>
                <w:rFonts w:ascii="Calibri" w:eastAsia="Calibri" w:hAnsi="Calibri" w:cs="Calibri"/>
                <w:sz w:val="20"/>
                <w:bdr w:val="nil"/>
              </w:rPr>
              <w:sym w:font="Calibri" w:char="006F"/>
            </w:r>
            <w:r>
              <w:rPr>
                <w:rFonts w:ascii="Calibri" w:eastAsia="Calibri" w:hAnsi="Calibri" w:cs="Calibri"/>
                <w:sz w:val="20"/>
                <w:bdr w:val="nil"/>
              </w:rPr>
              <w:sym w:font="Calibri" w:char="0161"/>
            </w:r>
            <w:r>
              <w:rPr>
                <w:rFonts w:ascii="Calibri" w:eastAsia="Calibri" w:hAnsi="Calibri" w:cs="Calibri"/>
                <w:sz w:val="20"/>
                <w:bdr w:val="nil"/>
              </w:rPr>
              <w:sym w:font="Calibri" w:char="0020"/>
            </w:r>
            <w:r>
              <w:rPr>
                <w:rFonts w:ascii="Calibri" w:eastAsia="Calibri" w:hAnsi="Calibri" w:cs="Calibri"/>
                <w:sz w:val="20"/>
                <w:bdr w:val="nil"/>
              </w:rPr>
              <w:sym w:font="Calibri" w:char="004A"/>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opera</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Leoš Janáček : Lašské tance</w:t>
            </w:r>
          </w:p>
        </w:tc>
      </w:tr>
      <w:tr w:rsidR="00E72C6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Mezilidské vztahy</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 písních, skladbách</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Komunikace</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komunikace - řeč zvuku</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Poznávání lidí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Kulturní diference</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mezilidské vztahy v lidové písničce, hudba etnických skupin</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hudba jiných národů</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148"/>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pěvecký a mluvní projev</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stupnice dur a moll</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dvojhlas a vícehlas kánon, nácvik - lidový dvojhlas</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rytmus</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HV-5-1-02 realizuje podle svých individuálních schopností a dovedností (zpěvem, hrou, tancem, </w:t>
            </w:r>
            <w:r>
              <w:rPr>
                <w:rFonts w:ascii="Calibri" w:eastAsia="Calibri" w:hAnsi="Calibri" w:cs="Calibri"/>
                <w:sz w:val="20"/>
                <w:bdr w:val="nil"/>
              </w:rPr>
              <w:lastRenderedPageBreak/>
              <w:t>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dynamická znaménka p – mf – f</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záznam instrumentální melodie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nauka - pojmy: nota ( stupnice - tónina), nota s tečkou, repetice, předznamenání ( křížek, bé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zesílení, zeslabení, nota šestnáctinová</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148"/>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stupnice dur a moll</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dvojhlas a vícehlas kánon, nácvik - lidový dvojhlas</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hra na hudební nástroje ( Orffův instrumentář )</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rytmické schéma jednoduchého motivu)</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rytmizace, melodizace, improvizace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hry)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hry)</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hudební doprovod – těžká a lehká doba,tempo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předehra, mezihra, dohra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hra na zobcovou flétnu</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nástroje – strunné, smyčcové, dechové, bicí</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symfonický orchestr, lidová kapela</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hra na zobcovou flétnu</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148"/>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7"/>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6D"/>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pohybové vyjádření hudby ( improvizace, taneční kroky , pantomima )</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HV-5-1-07 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orientace v prostoru – reprodukce pohybů při tanci a pohybových hrách</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pohybový doprovod</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jednoduché lidové tance, mazurka, polka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taktování, takt 2/4, 3/4 ,4/4</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3"/>
            </w:r>
            <w:r>
              <w:rPr>
                <w:rFonts w:ascii="Calibri" w:eastAsia="Calibri" w:hAnsi="Calibri" w:cs="Calibri"/>
                <w:sz w:val="20"/>
                <w:bdr w:val="nil"/>
              </w:rPr>
              <w:sym w:font="Calibri" w:char="006E"/>
            </w:r>
            <w:r>
              <w:rPr>
                <w:rFonts w:ascii="Calibri" w:eastAsia="Calibri" w:hAnsi="Calibri" w:cs="Calibri"/>
                <w:sz w:val="20"/>
                <w:bdr w:val="nil"/>
              </w:rPr>
              <w:sym w:font="Calibri" w:char="016F"/>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kvalita tónů – délka, dynamika - slabě, silně, zesilovat, zeslabovat,</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vztahy mezi tóny - souzvuk</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9"/>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výrazové prostředky – rytmus, tempo, dynamiku</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7"/>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sbor , dirigent , sbormistr , sbor (dětský, ženský, mužský, smíšený)</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sbor , dirigent , sbormistr , sbor (dětský, ženský, mužský, smíšený)</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státní hymna ( Fr. Škroup- hudba, J.K.Tyl – text )</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8"/>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styly a žánry ( hudba taneční – mazurka, charleston, )</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jazz, , rock and roll, swing ve spojení se zpívanými písněmi nebo poslechovými skladbami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opera, opereta, balet</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7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styly a žánry ( hudba taneční – mazurka, charleston, )</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jazz, , rock and roll, swing ve spojení se zpívanými písněmi nebo poslechovými skladbami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opera, opereta, balet</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hudební formy ( malá písňová forma – jednodílná (a), dvoudílná ( a –b ) , rondo ( Pějme píseň dokola )</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42"/>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53"/>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41"/>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4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4C"/>
            </w:r>
            <w:r>
              <w:rPr>
                <w:rFonts w:ascii="Calibri" w:eastAsia="Calibri" w:hAnsi="Calibri" w:cs="Calibri"/>
                <w:sz w:val="20"/>
                <w:bdr w:val="nil"/>
              </w:rPr>
              <w:sym w:font="Calibri" w:char="0065"/>
            </w:r>
            <w:r>
              <w:rPr>
                <w:rFonts w:ascii="Calibri" w:eastAsia="Calibri" w:hAnsi="Calibri" w:cs="Calibri"/>
                <w:sz w:val="20"/>
                <w:bdr w:val="nil"/>
              </w:rPr>
              <w:sym w:font="Calibri" w:char="006F"/>
            </w:r>
            <w:r>
              <w:rPr>
                <w:rFonts w:ascii="Calibri" w:eastAsia="Calibri" w:hAnsi="Calibri" w:cs="Calibri"/>
                <w:sz w:val="20"/>
                <w:bdr w:val="nil"/>
              </w:rPr>
              <w:sym w:font="Calibri" w:char="0161"/>
            </w:r>
            <w:r>
              <w:rPr>
                <w:rFonts w:ascii="Calibri" w:eastAsia="Calibri" w:hAnsi="Calibri" w:cs="Calibri"/>
                <w:sz w:val="20"/>
                <w:bdr w:val="nil"/>
              </w:rPr>
              <w:sym w:font="Calibri" w:char="0020"/>
            </w:r>
            <w:r>
              <w:rPr>
                <w:rFonts w:ascii="Calibri" w:eastAsia="Calibri" w:hAnsi="Calibri" w:cs="Calibri"/>
                <w:sz w:val="20"/>
                <w:bdr w:val="nil"/>
              </w:rPr>
              <w:sym w:font="Calibri" w:char="004A"/>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B. Smetana : Má vlast – Vltava, opery – Prodaná nevěsta</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Leoš Janáček : Lašské tance – Pilky, Říkadla</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E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16F"/>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B. Martinů : Otvírání studánek</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W. A. Mozartem - Don Giovanni Johann Strauss - valčík</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Ludwig van Beethoven – Óda na radost</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Johann S. Bach</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A"/>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2E"/>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interpretace hudby (slovní vyjádření dojmů z poslechu)</w:t>
            </w:r>
          </w:p>
        </w:tc>
      </w:tr>
      <w:tr w:rsidR="00E72C6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Poznávání lidí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Komunikace</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komunikace - řeč zvuku</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Mezilidské vztahy</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mezilidské vztahy v písních, skladbách, sociální rozvoj</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Evropa a svět nás zajímá</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hudba jiných národů</w:t>
            </w:r>
          </w:p>
        </w:tc>
      </w:tr>
    </w:tbl>
    <w:p w:rsidR="00E72C67" w:rsidRDefault="0051145A">
      <w:pPr>
        <w:rPr>
          <w:bdr w:val="nil"/>
        </w:rPr>
      </w:pPr>
      <w:r>
        <w:rPr>
          <w:bdr w:val="nil"/>
        </w:rPr>
        <w:t>    </w:t>
      </w:r>
    </w:p>
    <w:p w:rsidR="00E72C67" w:rsidRDefault="0051145A">
      <w:pPr>
        <w:pStyle w:val="Nadpis2"/>
        <w:spacing w:before="299" w:after="299"/>
        <w:rPr>
          <w:bdr w:val="nil"/>
        </w:rPr>
      </w:pPr>
      <w:bookmarkStart w:id="38" w:name="_Toc256000040"/>
      <w:r>
        <w:rPr>
          <w:bdr w:val="nil"/>
        </w:rPr>
        <w:t>Výtvarná výchova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7</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Výtvarná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Umění a kultura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i/>
                <w:iCs/>
                <w:szCs w:val="20"/>
                <w:bdr w:val="nil"/>
              </w:rPr>
              <w:t>Výtvarná výchova</w:t>
            </w:r>
            <w:r>
              <w:rPr>
                <w:rFonts w:ascii="Calibri" w:eastAsia="Calibri" w:hAnsi="Calibri" w:cs="Calibri"/>
                <w:szCs w:val="20"/>
                <w:bdr w:val="nil"/>
              </w:rPr>
              <w:t xml:space="preserve"> jako předmět je součást procesu rozvoje estetických vztahů žáků ke skutečnosti a k umění. Výuka výtvarné výchovy vychází především z citového vztahu žáků k zobrazované skutečnosti. Výtvarné činnosti rozvíjejí </w:t>
            </w:r>
            <w:r>
              <w:rPr>
                <w:rFonts w:ascii="Calibri" w:eastAsia="Calibri" w:hAnsi="Calibri" w:cs="Calibri"/>
                <w:i/>
                <w:iCs/>
                <w:szCs w:val="20"/>
                <w:bdr w:val="nil"/>
              </w:rPr>
              <w:t>tvořivost, fantazii, estetické cítění,</w:t>
            </w:r>
            <w:r>
              <w:rPr>
                <w:rFonts w:ascii="Calibri" w:eastAsia="Calibri" w:hAnsi="Calibri" w:cs="Calibri"/>
                <w:bdr w:val="nil"/>
              </w:rPr>
              <w:t xml:space="preserve"> </w:t>
            </w:r>
            <w:r>
              <w:rPr>
                <w:rFonts w:ascii="Calibri" w:eastAsia="Calibri" w:hAnsi="Calibri" w:cs="Calibri"/>
                <w:i/>
                <w:iCs/>
                <w:szCs w:val="20"/>
                <w:bdr w:val="nil"/>
              </w:rPr>
              <w:t>podněcují a uspokojují potřeby žáků vyjadřovat se k různým tématům, situacím, prožitkům</w:t>
            </w:r>
            <w:r>
              <w:rPr>
                <w:rFonts w:ascii="Calibri" w:eastAsia="Calibri" w:hAnsi="Calibri" w:cs="Calibri"/>
                <w:szCs w:val="20"/>
                <w:bdr w:val="nil"/>
              </w:rPr>
              <w:t>. Je</w:t>
            </w:r>
            <w:r>
              <w:rPr>
                <w:rFonts w:ascii="Calibri" w:eastAsia="Calibri" w:hAnsi="Calibri" w:cs="Calibri"/>
                <w:bdr w:val="nil"/>
              </w:rPr>
              <w:t xml:space="preserve">  </w:t>
            </w:r>
            <w:r>
              <w:rPr>
                <w:rFonts w:ascii="Calibri" w:eastAsia="Calibri" w:hAnsi="Calibri" w:cs="Calibri"/>
                <w:szCs w:val="20"/>
                <w:bdr w:val="nil"/>
              </w:rPr>
              <w:t>potřebné dát dítěti svobodu a do jeho kreseb nezasahovat. Vhodná motivace, která předchází výtvarné tvorbě, podněcuje uvolnění dětské fantazie. Děti potom často tvoří s velkým zaujetí</w:t>
            </w:r>
            <w:r>
              <w:rPr>
                <w:rFonts w:ascii="Calibri" w:eastAsia="Calibri" w:hAnsi="Calibri" w:cs="Calibri"/>
                <w:bdr w:val="nil"/>
              </w:rPr>
              <w:t xml:space="preserve">  </w:t>
            </w:r>
            <w:r>
              <w:rPr>
                <w:rFonts w:ascii="Calibri" w:eastAsia="Calibri" w:hAnsi="Calibri" w:cs="Calibri"/>
                <w:szCs w:val="20"/>
                <w:bdr w:val="nil"/>
              </w:rPr>
              <w:t>a prožívají velkou radost z toho, co vytvořily. Jejich práce jsou plné volnosti, naivnosti a psychologických záhad.</w:t>
            </w:r>
          </w:p>
          <w:p w:rsidR="00E72C67" w:rsidRDefault="0051145A">
            <w:pPr>
              <w:spacing w:line="240" w:lineRule="auto"/>
              <w:jc w:val="left"/>
              <w:rPr>
                <w:bdr w:val="nil"/>
              </w:rPr>
            </w:pPr>
            <w:r>
              <w:rPr>
                <w:rFonts w:ascii="Calibri" w:eastAsia="Calibri" w:hAnsi="Calibri" w:cs="Calibri"/>
                <w:szCs w:val="20"/>
                <w:bdr w:val="nil"/>
              </w:rPr>
              <w:t xml:space="preserve">K vytváření hlubšího vztahu k výtvarnému umění využíváme </w:t>
            </w:r>
            <w:r>
              <w:rPr>
                <w:rFonts w:ascii="Calibri" w:eastAsia="Calibri" w:hAnsi="Calibri" w:cs="Calibri"/>
                <w:i/>
                <w:iCs/>
                <w:szCs w:val="20"/>
                <w:bdr w:val="nil"/>
              </w:rPr>
              <w:t xml:space="preserve">návštěvy výstav </w:t>
            </w:r>
            <w:r>
              <w:rPr>
                <w:rFonts w:ascii="Calibri" w:eastAsia="Calibri" w:hAnsi="Calibri" w:cs="Calibri"/>
                <w:szCs w:val="20"/>
                <w:bdr w:val="nil"/>
              </w:rPr>
              <w:t>obrazů, loutek a maňásků, hraček, pohlednic aj., besedujeme nad knihami a jejich ilustracemi.</w:t>
            </w:r>
          </w:p>
          <w:p w:rsidR="00E72C67" w:rsidRDefault="0051145A">
            <w:pPr>
              <w:spacing w:line="240" w:lineRule="auto"/>
              <w:jc w:val="left"/>
              <w:rPr>
                <w:bdr w:val="nil"/>
              </w:rPr>
            </w:pPr>
            <w:r>
              <w:rPr>
                <w:rFonts w:ascii="Calibri" w:eastAsia="Calibri" w:hAnsi="Calibri" w:cs="Calibri"/>
                <w:szCs w:val="20"/>
                <w:bdr w:val="nil"/>
              </w:rPr>
              <w:t>K </w:t>
            </w:r>
            <w:r>
              <w:rPr>
                <w:rFonts w:ascii="Calibri" w:eastAsia="Calibri" w:hAnsi="Calibri" w:cs="Calibri"/>
                <w:i/>
                <w:iCs/>
                <w:szCs w:val="20"/>
                <w:bdr w:val="nil"/>
              </w:rPr>
              <w:t xml:space="preserve">vycházkám </w:t>
            </w:r>
            <w:r>
              <w:rPr>
                <w:rFonts w:ascii="Calibri" w:eastAsia="Calibri" w:hAnsi="Calibri" w:cs="Calibri"/>
                <w:szCs w:val="20"/>
                <w:bdr w:val="nil"/>
              </w:rPr>
              <w:t>v průběhu roku je vhodné přidávat prvky výtvarné výchovy, neboť při nich s žáky můžeme pozorovat např. výstavbu obce, významné stavby obce, stavební sloh, ve kterém jsou domy postaveny, úpravu domů a jejich okolí, získáváme spoustu námětů, zajímavostí, postřehů, nasbíráme materiály pro další práci.</w:t>
            </w:r>
          </w:p>
          <w:p w:rsidR="00E72C67" w:rsidRDefault="0051145A">
            <w:pPr>
              <w:spacing w:line="240" w:lineRule="auto"/>
              <w:jc w:val="left"/>
              <w:rPr>
                <w:bdr w:val="nil"/>
              </w:rPr>
            </w:pPr>
            <w:r>
              <w:rPr>
                <w:rFonts w:ascii="Calibri" w:eastAsia="Calibri" w:hAnsi="Calibri" w:cs="Calibri"/>
                <w:szCs w:val="20"/>
                <w:bdr w:val="nil"/>
              </w:rPr>
              <w:t xml:space="preserve">Na vytváření žákovského výtvarného vkusu a jeho vztahu k výtvarnému umění a výtvarným hodnotám má také vliv prostředí (rodina, škola, obec, její okolí), kde děti žijí. Nemalý vliv má i rozvoj techniky – </w:t>
            </w:r>
            <w:r>
              <w:rPr>
                <w:rFonts w:ascii="Calibri" w:eastAsia="Calibri" w:hAnsi="Calibri" w:cs="Calibri"/>
                <w:szCs w:val="20"/>
                <w:bdr w:val="nil"/>
              </w:rPr>
              <w:lastRenderedPageBreak/>
              <w:t>fotografie, televize, video, počítače, které zprostředkovávají dětem spoustu podnětů, zážitků (pozitivních, ale</w:t>
            </w:r>
            <w:r>
              <w:rPr>
                <w:rFonts w:ascii="Calibri" w:eastAsia="Calibri" w:hAnsi="Calibri" w:cs="Calibri"/>
                <w:bdr w:val="nil"/>
              </w:rPr>
              <w:t xml:space="preserve">  </w:t>
            </w:r>
            <w:r>
              <w:rPr>
                <w:rFonts w:ascii="Calibri" w:eastAsia="Calibri" w:hAnsi="Calibri" w:cs="Calibri"/>
                <w:szCs w:val="20"/>
                <w:bdr w:val="nil"/>
              </w:rPr>
              <w:t>v mnoha případech i negativních). Pak je třeba také takováto témata do hodin výtvarné výchovy zařazovat a pomoci tak dětem přemíru podnětů zpracovávat, uvědomovat si jejich hodnotu, zaujímat k nim nějaké postoje, vnímat pozitivní i negativní.</w:t>
            </w:r>
          </w:p>
          <w:p w:rsidR="00E72C67" w:rsidRDefault="0051145A">
            <w:pPr>
              <w:spacing w:line="240" w:lineRule="auto"/>
              <w:jc w:val="left"/>
              <w:rPr>
                <w:bdr w:val="nil"/>
              </w:rPr>
            </w:pPr>
            <w:r>
              <w:rPr>
                <w:rFonts w:ascii="Calibri" w:eastAsia="Calibri" w:hAnsi="Calibri" w:cs="Calibri"/>
                <w:szCs w:val="20"/>
                <w:bdr w:val="nil"/>
              </w:rPr>
              <w:t>Prostřednictvím výtvarných činností pomáhá k výchově citlivého člověka, který si všímá okolního světa a jeho projevů.</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
                <w:bCs/>
                <w:i/>
                <w:iCs/>
                <w:szCs w:val="20"/>
                <w:bdr w:val="nil"/>
              </w:rPr>
              <w:t>Výchovně vzdělávací cíle:</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rozvíjet schopnosti výtvarného vyjadřování žáků, vyjadřovat myšlenky, představy, pocity výtvarnými prostředky,</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umožnit žákům vnímat krásu okolního světa jako součást každodenního života,</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rozšiřovat soubor užívaných technik ,</w:t>
            </w:r>
            <w:r>
              <w:rPr>
                <w:rFonts w:ascii="Calibri" w:eastAsia="Calibri" w:hAnsi="Calibri" w:cs="Calibri"/>
                <w:i/>
                <w:iCs/>
                <w:bdr w:val="nil"/>
              </w:rPr>
              <w:t xml:space="preserve">  </w:t>
            </w:r>
            <w:r>
              <w:rPr>
                <w:rFonts w:ascii="Calibri" w:eastAsia="Calibri" w:hAnsi="Calibri" w:cs="Calibri"/>
                <w:i/>
                <w:iCs/>
                <w:szCs w:val="20"/>
                <w:bdr w:val="nil"/>
              </w:rPr>
              <w:t>nástrojů , materiálů,</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rozvíjet schopnost vnímat krásu přírody, vyjadřovat své pocity a dojmy a výtvarně je zpracovávat,</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rozvíjet přirozenou potřebu žáků vlastního výtvarného vyjádření,</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pěstovat estetické cítění a vkus žáků,</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vést žáky ke schopnosti vnímat krásu lidového</w:t>
            </w:r>
            <w:r>
              <w:rPr>
                <w:rFonts w:ascii="Calibri" w:eastAsia="Calibri" w:hAnsi="Calibri" w:cs="Calibri"/>
                <w:i/>
                <w:iCs/>
                <w:bdr w:val="nil"/>
              </w:rPr>
              <w:t xml:space="preserve">  </w:t>
            </w:r>
            <w:r>
              <w:rPr>
                <w:rFonts w:ascii="Calibri" w:eastAsia="Calibri" w:hAnsi="Calibri" w:cs="Calibri"/>
                <w:i/>
                <w:iCs/>
                <w:szCs w:val="20"/>
                <w:bdr w:val="nil"/>
              </w:rPr>
              <w:t>umění a dostupných uměleckých děl,</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vážit si kulturních hodnot a dovedností lidí,</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 xml:space="preserve">rozvíjet schopnost žáků esteticky ovlivňovat své prostředí, </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umožňovat konfrontaci osobních postojů s postoji jiných,</w:t>
            </w:r>
          </w:p>
          <w:p w:rsidR="00E72C67" w:rsidRDefault="0051145A" w:rsidP="006561FF">
            <w:pPr>
              <w:numPr>
                <w:ilvl w:val="0"/>
                <w:numId w:val="22"/>
              </w:numPr>
              <w:spacing w:line="240" w:lineRule="auto"/>
              <w:jc w:val="left"/>
              <w:rPr>
                <w:bdr w:val="nil"/>
              </w:rPr>
            </w:pPr>
            <w:r>
              <w:rPr>
                <w:rFonts w:ascii="Calibri" w:eastAsia="Calibri" w:hAnsi="Calibri" w:cs="Calibri"/>
                <w:i/>
                <w:iCs/>
                <w:szCs w:val="20"/>
                <w:bdr w:val="nil"/>
              </w:rPr>
              <w:t>rozvíjet toleranci k lidem a duchovním hodnotám.</w:t>
            </w:r>
          </w:p>
          <w:p w:rsidR="00E72C67" w:rsidRDefault="0051145A">
            <w:pPr>
              <w:spacing w:line="240" w:lineRule="auto"/>
              <w:jc w:val="left"/>
              <w:rPr>
                <w:bdr w:val="nil"/>
              </w:rPr>
            </w:pPr>
            <w:r>
              <w:rPr>
                <w:rFonts w:ascii="Calibri" w:eastAsia="Calibri" w:hAnsi="Calibri" w:cs="Calibri"/>
                <w:i/>
                <w:iCs/>
                <w:szCs w:val="20"/>
                <w:bdr w:val="nil"/>
              </w:rPr>
              <w:t xml:space="preserve">Časová dotace : </w:t>
            </w:r>
          </w:p>
          <w:p w:rsidR="00E72C67" w:rsidRDefault="0051145A">
            <w:pPr>
              <w:spacing w:line="240" w:lineRule="auto"/>
              <w:jc w:val="left"/>
              <w:rPr>
                <w:bdr w:val="nil"/>
              </w:rPr>
            </w:pPr>
            <w:r>
              <w:rPr>
                <w:rFonts w:ascii="Calibri" w:eastAsia="Calibri" w:hAnsi="Calibri" w:cs="Calibri"/>
                <w:szCs w:val="20"/>
                <w:bdr w:val="nil"/>
              </w:rPr>
              <w:t>Předmět vyučujeme na 1. stupni v prvním období, tj. 1., 2., 3. ročníku 1 hodinu týdně.</w:t>
            </w:r>
          </w:p>
          <w:p w:rsidR="00E72C67" w:rsidRDefault="0051145A">
            <w:pPr>
              <w:spacing w:line="240" w:lineRule="auto"/>
              <w:jc w:val="left"/>
              <w:rPr>
                <w:bdr w:val="nil"/>
              </w:rPr>
            </w:pPr>
            <w:r>
              <w:rPr>
                <w:rFonts w:ascii="Calibri" w:eastAsia="Calibri" w:hAnsi="Calibri" w:cs="Calibri"/>
                <w:szCs w:val="20"/>
                <w:bdr w:val="nil"/>
              </w:rPr>
              <w:t xml:space="preserve">Ve druhém období 4. a 5. ročník 2 hodiny týdně. </w:t>
            </w:r>
          </w:p>
          <w:p w:rsidR="00E72C67" w:rsidRDefault="0051145A">
            <w:pPr>
              <w:spacing w:line="240" w:lineRule="auto"/>
              <w:jc w:val="left"/>
              <w:rPr>
                <w:bdr w:val="nil"/>
              </w:rPr>
            </w:pPr>
            <w:r>
              <w:rPr>
                <w:rFonts w:ascii="Calibri" w:eastAsia="Calibri" w:hAnsi="Calibri" w:cs="Calibri"/>
                <w:i/>
                <w:iCs/>
                <w:szCs w:val="20"/>
                <w:bdr w:val="nil"/>
              </w:rPr>
              <w:t>Organizační vymezení :</w:t>
            </w:r>
          </w:p>
          <w:p w:rsidR="00E72C67" w:rsidRDefault="0051145A">
            <w:pPr>
              <w:spacing w:line="240" w:lineRule="auto"/>
              <w:jc w:val="left"/>
              <w:rPr>
                <w:bdr w:val="nil"/>
              </w:rPr>
            </w:pPr>
            <w:r>
              <w:rPr>
                <w:rFonts w:ascii="Calibri" w:eastAsia="Calibri" w:hAnsi="Calibri" w:cs="Calibri"/>
                <w:szCs w:val="20"/>
                <w:bdr w:val="nil"/>
              </w:rPr>
              <w:t xml:space="preserve">Výuka probíhá </w:t>
            </w:r>
            <w:r>
              <w:rPr>
                <w:rFonts w:ascii="Calibri" w:eastAsia="Calibri" w:hAnsi="Calibri" w:cs="Calibri"/>
                <w:i/>
                <w:iCs/>
                <w:szCs w:val="20"/>
                <w:bdr w:val="nil"/>
              </w:rPr>
              <w:t>ve třídách, v dílně</w:t>
            </w:r>
            <w:r>
              <w:rPr>
                <w:rFonts w:ascii="Calibri" w:eastAsia="Calibri" w:hAnsi="Calibri" w:cs="Calibri"/>
                <w:szCs w:val="20"/>
                <w:bdr w:val="nil"/>
              </w:rPr>
              <w:t xml:space="preserve"> (podle charakteru práce ). Využíváme rovněž naši </w:t>
            </w:r>
            <w:r>
              <w:rPr>
                <w:rFonts w:ascii="Calibri" w:eastAsia="Calibri" w:hAnsi="Calibri" w:cs="Calibri"/>
                <w:i/>
                <w:iCs/>
                <w:szCs w:val="20"/>
                <w:bdr w:val="nil"/>
              </w:rPr>
              <w:t xml:space="preserve">keramickou dílnu </w:t>
            </w:r>
            <w:r>
              <w:rPr>
                <w:rFonts w:ascii="Calibri" w:eastAsia="Calibri" w:hAnsi="Calibri" w:cs="Calibri"/>
                <w:szCs w:val="20"/>
                <w:bdr w:val="nil"/>
              </w:rPr>
              <w:t xml:space="preserve">(zhotovení výrobku a povrchová úprava). Díky tomu, že naše škola se nachází v lokalitě plné zeleně, můžeme chodit na výtvarnou výchovu i </w:t>
            </w:r>
            <w:r>
              <w:rPr>
                <w:rFonts w:ascii="Calibri" w:eastAsia="Calibri" w:hAnsi="Calibri" w:cs="Calibri"/>
                <w:i/>
                <w:iCs/>
                <w:szCs w:val="20"/>
                <w:bdr w:val="nil"/>
              </w:rPr>
              <w:t>do přírody</w:t>
            </w:r>
            <w:r>
              <w:rPr>
                <w:rFonts w:ascii="Calibri" w:eastAsia="Calibri" w:hAnsi="Calibri" w:cs="Calibri"/>
                <w:szCs w:val="20"/>
                <w:bdr w:val="nil"/>
              </w:rPr>
              <w:t>.</w:t>
            </w:r>
          </w:p>
          <w:p w:rsidR="00E72C67" w:rsidRDefault="0051145A">
            <w:pPr>
              <w:spacing w:line="240" w:lineRule="auto"/>
              <w:jc w:val="left"/>
              <w:rPr>
                <w:bdr w:val="nil"/>
              </w:rPr>
            </w:pPr>
            <w:r>
              <w:rPr>
                <w:rFonts w:ascii="Calibri" w:eastAsia="Calibri" w:hAnsi="Calibri" w:cs="Calibri"/>
                <w:szCs w:val="20"/>
                <w:bdr w:val="nil"/>
              </w:rPr>
              <w:t xml:space="preserve">K prohloubení estetického vnímání navštěvujeme </w:t>
            </w:r>
            <w:r>
              <w:rPr>
                <w:rFonts w:ascii="Calibri" w:eastAsia="Calibri" w:hAnsi="Calibri" w:cs="Calibri"/>
                <w:i/>
                <w:iCs/>
                <w:szCs w:val="20"/>
                <w:bdr w:val="nil"/>
              </w:rPr>
              <w:t>výstavy</w:t>
            </w:r>
            <w:r>
              <w:rPr>
                <w:rFonts w:ascii="Calibri" w:eastAsia="Calibri" w:hAnsi="Calibri" w:cs="Calibri"/>
                <w:b/>
                <w:bCs/>
                <w:szCs w:val="20"/>
                <w:bdr w:val="nil"/>
              </w:rPr>
              <w:t>.</w:t>
            </w:r>
            <w:r>
              <w:rPr>
                <w:rFonts w:ascii="Calibri" w:eastAsia="Calibri" w:hAnsi="Calibri" w:cs="Calibri"/>
                <w:szCs w:val="20"/>
                <w:bdr w:val="nil"/>
              </w:rPr>
              <w:t xml:space="preserve"> Některé časově náročnější výtvarné práce nebo </w:t>
            </w:r>
            <w:r>
              <w:rPr>
                <w:rFonts w:ascii="Calibri" w:eastAsia="Calibri" w:hAnsi="Calibri" w:cs="Calibri"/>
                <w:i/>
                <w:iCs/>
                <w:szCs w:val="20"/>
                <w:bdr w:val="nil"/>
              </w:rPr>
              <w:t>projekty</w:t>
            </w:r>
            <w:r>
              <w:rPr>
                <w:rFonts w:ascii="Calibri" w:eastAsia="Calibri" w:hAnsi="Calibri" w:cs="Calibri"/>
                <w:szCs w:val="20"/>
                <w:bdr w:val="nil"/>
              </w:rPr>
              <w:t xml:space="preserve"> se často prolínají s prvoukou, přírodovědou, vlastivědou a pracovními činnostmi, kdy žáci mají možnost pracovat ve dvojicích či menších skupinách. V různých ročnících probíhají tzv. </w:t>
            </w:r>
            <w:r>
              <w:rPr>
                <w:rFonts w:ascii="Calibri" w:eastAsia="Calibri" w:hAnsi="Calibri" w:cs="Calibri"/>
                <w:i/>
                <w:iCs/>
                <w:szCs w:val="20"/>
                <w:bdr w:val="nil"/>
              </w:rPr>
              <w:t>„ dílny“,</w:t>
            </w:r>
            <w:r>
              <w:rPr>
                <w:rFonts w:ascii="Calibri" w:eastAsia="Calibri" w:hAnsi="Calibri" w:cs="Calibri"/>
                <w:szCs w:val="20"/>
                <w:bdr w:val="nil"/>
              </w:rPr>
              <w:t xml:space="preserve"> kde žáci společně i</w:t>
            </w:r>
            <w:r>
              <w:rPr>
                <w:rFonts w:ascii="Calibri" w:eastAsia="Calibri" w:hAnsi="Calibri" w:cs="Calibri"/>
                <w:bdr w:val="nil"/>
              </w:rPr>
              <w:t xml:space="preserve">  </w:t>
            </w:r>
            <w:r>
              <w:rPr>
                <w:rFonts w:ascii="Calibri" w:eastAsia="Calibri" w:hAnsi="Calibri" w:cs="Calibri"/>
                <w:szCs w:val="20"/>
                <w:bdr w:val="nil"/>
              </w:rPr>
              <w:t>s rodiči mají možnost vytvořit si nějaký výrobek.</w:t>
            </w:r>
          </w:p>
          <w:p w:rsidR="00E72C67" w:rsidRDefault="0051145A">
            <w:pPr>
              <w:spacing w:line="240" w:lineRule="auto"/>
              <w:jc w:val="left"/>
              <w:rPr>
                <w:bdr w:val="nil"/>
              </w:rPr>
            </w:pPr>
            <w:r>
              <w:rPr>
                <w:rFonts w:ascii="Calibri" w:eastAsia="Calibri" w:hAnsi="Calibri" w:cs="Calibri"/>
                <w:bdr w:val="nil"/>
              </w:rPr>
              <w:lastRenderedPageBreak/>
              <w:t>Náročnost práce bude postupně od čtvrtého ročníku zvyšována dle věku žáků.</w:t>
            </w:r>
          </w:p>
          <w:p w:rsidR="00E72C67" w:rsidRDefault="0051145A">
            <w:pPr>
              <w:spacing w:line="240" w:lineRule="auto"/>
              <w:jc w:val="left"/>
              <w:rPr>
                <w:bdr w:val="nil"/>
              </w:rPr>
            </w:pPr>
            <w:r>
              <w:rPr>
                <w:rFonts w:ascii="Calibri" w:eastAsia="Calibri" w:hAnsi="Calibri" w:cs="Calibri"/>
                <w:i/>
                <w:iCs/>
                <w:szCs w:val="20"/>
                <w:bdr w:val="nil"/>
              </w:rPr>
              <w:t>Průřezová témata :</w:t>
            </w:r>
            <w:r>
              <w:rPr>
                <w:rFonts w:ascii="Calibri" w:eastAsia="Calibri" w:hAnsi="Calibri" w:cs="Calibri"/>
                <w:szCs w:val="20"/>
                <w:bdr w:val="nil"/>
              </w:rPr>
              <w:t xml:space="preserve">V předmětu se realizují </w:t>
            </w:r>
            <w:r>
              <w:rPr>
                <w:rFonts w:ascii="Calibri" w:eastAsia="Calibri" w:hAnsi="Calibri" w:cs="Calibri"/>
                <w:i/>
                <w:iCs/>
                <w:szCs w:val="20"/>
                <w:bdr w:val="nil"/>
              </w:rPr>
              <w:t>průřezová témata</w:t>
            </w:r>
            <w:r>
              <w:rPr>
                <w:rFonts w:ascii="Calibri" w:eastAsia="Calibri" w:hAnsi="Calibri" w:cs="Calibri"/>
                <w:szCs w:val="20"/>
                <w:bdr w:val="nil"/>
              </w:rPr>
              <w:t xml:space="preserve">  :  OSV,   EMV, VEGS,  MV, MKV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23"/>
              </w:numPr>
              <w:spacing w:line="240" w:lineRule="auto"/>
              <w:jc w:val="left"/>
              <w:rPr>
                <w:bdr w:val="nil"/>
              </w:rPr>
            </w:pPr>
            <w:r>
              <w:rPr>
                <w:rFonts w:ascii="Calibri" w:eastAsia="Calibri" w:hAnsi="Calibri" w:cs="Calibri"/>
                <w:bdr w:val="nil"/>
              </w:rPr>
              <w:t>Výtvarná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24"/>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24"/>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24"/>
              </w:numPr>
              <w:spacing w:line="240" w:lineRule="auto"/>
              <w:jc w:val="left"/>
              <w:rPr>
                <w:bdr w:val="nil"/>
              </w:rPr>
            </w:pPr>
            <w:r>
              <w:rPr>
                <w:rFonts w:ascii="Calibri" w:eastAsia="Calibri" w:hAnsi="Calibri" w:cs="Calibri"/>
                <w:bdr w:val="nil"/>
              </w:rPr>
              <w:t>Matematika</w:t>
            </w:r>
          </w:p>
        </w:tc>
      </w:tr>
      <w:tr w:rsidR="00146387" w:rsidTr="006E0863">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left"/>
              <w:rPr>
                <w:rFonts w:ascii="Calibri" w:eastAsia="Calibri" w:hAnsi="Calibri" w:cs="Calibri"/>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jc w:val="left"/>
              <w:rPr>
                <w:bdr w:val="nil"/>
              </w:rPr>
            </w:pPr>
            <w:r>
              <w:rPr>
                <w:rFonts w:ascii="Calibri" w:eastAsia="Calibri" w:hAnsi="Calibri" w:cs="Calibri"/>
                <w:b/>
                <w:bCs/>
                <w:bdr w:val="nil"/>
              </w:rPr>
              <w:t>Kompetence k učení:</w:t>
            </w:r>
          </w:p>
          <w:p w:rsidR="00146387" w:rsidRDefault="00146387" w:rsidP="00146387">
            <w:pPr>
              <w:spacing w:line="240" w:lineRule="auto"/>
              <w:jc w:val="left"/>
              <w:rPr>
                <w:bdr w:val="nil"/>
              </w:rPr>
            </w:pPr>
            <w:r>
              <w:rPr>
                <w:rFonts w:ascii="Calibri" w:eastAsia="Calibri" w:hAnsi="Calibri" w:cs="Calibri"/>
                <w:bdr w:val="nil"/>
              </w:rPr>
              <w:t>Učitel:</w:t>
            </w:r>
          </w:p>
          <w:p w:rsidR="00146387" w:rsidRDefault="00146387" w:rsidP="00146387">
            <w:pPr>
              <w:spacing w:line="240" w:lineRule="auto"/>
              <w:jc w:val="left"/>
              <w:rPr>
                <w:bdr w:val="nil"/>
              </w:rPr>
            </w:pPr>
            <w:r>
              <w:rPr>
                <w:rFonts w:ascii="Calibri" w:eastAsia="Calibri" w:hAnsi="Calibri" w:cs="Calibri"/>
                <w:bdr w:val="nil"/>
              </w:rPr>
              <w:t>- vede žáky k samostatnému pozorování a vnímání reality a řešení výtvarných problémů</w:t>
            </w:r>
            <w:r>
              <w:rPr>
                <w:rFonts w:ascii="Calibri" w:eastAsia="Calibri" w:hAnsi="Calibri" w:cs="Calibri"/>
                <w:bdr w:val="nil"/>
              </w:rPr>
              <w:br/>
              <w:t>- vede žáky k využití poznatků v dalších výtvarných činnostech </w:t>
            </w:r>
            <w:r>
              <w:rPr>
                <w:rFonts w:ascii="Calibri" w:eastAsia="Calibri" w:hAnsi="Calibri" w:cs="Calibri"/>
                <w:bdr w:val="nil"/>
              </w:rPr>
              <w:br/>
              <w:t xml:space="preserve">- podporuje žáky k </w:t>
            </w:r>
            <w:proofErr w:type="spellStart"/>
            <w:r>
              <w:rPr>
                <w:rFonts w:ascii="Calibri" w:eastAsia="Calibri" w:hAnsi="Calibri" w:cs="Calibri"/>
                <w:bdr w:val="nil"/>
              </w:rPr>
              <w:t>zaujmutí</w:t>
            </w:r>
            <w:proofErr w:type="spellEnd"/>
            <w:r>
              <w:rPr>
                <w:rFonts w:ascii="Calibri" w:eastAsia="Calibri" w:hAnsi="Calibri" w:cs="Calibri"/>
                <w:bdr w:val="nil"/>
              </w:rPr>
              <w:t xml:space="preserve"> a vyjádření postoje k vizuálně obraznému vyjádření </w:t>
            </w:r>
          </w:p>
        </w:tc>
      </w:tr>
      <w:tr w:rsidR="00146387" w:rsidTr="006E0863">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jc w:val="left"/>
              <w:rPr>
                <w:bdr w:val="nil"/>
              </w:rPr>
            </w:pPr>
            <w:r>
              <w:rPr>
                <w:rFonts w:ascii="Calibri" w:eastAsia="Calibri" w:hAnsi="Calibri" w:cs="Calibri"/>
                <w:b/>
                <w:bCs/>
                <w:bdr w:val="nil"/>
              </w:rPr>
              <w:t>Kompetence k řešení problémů:</w:t>
            </w:r>
          </w:p>
          <w:p w:rsidR="00146387" w:rsidRDefault="00146387" w:rsidP="00146387">
            <w:pPr>
              <w:spacing w:line="240" w:lineRule="auto"/>
              <w:jc w:val="left"/>
              <w:rPr>
                <w:bdr w:val="nil"/>
              </w:rPr>
            </w:pPr>
            <w:r>
              <w:rPr>
                <w:rFonts w:ascii="Calibri" w:eastAsia="Calibri" w:hAnsi="Calibri" w:cs="Calibri"/>
                <w:bdr w:val="nil"/>
              </w:rPr>
              <w:t>Učitel:</w:t>
            </w:r>
          </w:p>
          <w:p w:rsidR="00146387" w:rsidRDefault="00146387" w:rsidP="00146387">
            <w:pPr>
              <w:spacing w:line="240" w:lineRule="auto"/>
              <w:jc w:val="left"/>
              <w:rPr>
                <w:bdr w:val="nil"/>
              </w:rPr>
            </w:pPr>
            <w:r>
              <w:rPr>
                <w:rFonts w:ascii="Calibri" w:eastAsia="Calibri" w:hAnsi="Calibri" w:cs="Calibri"/>
                <w:bdr w:val="nil"/>
              </w:rPr>
              <w:t>- vede žáky k tvořivému přístupu při řešení výtvarných úkolů </w:t>
            </w:r>
            <w:r>
              <w:rPr>
                <w:rFonts w:ascii="Calibri" w:eastAsia="Calibri" w:hAnsi="Calibri" w:cs="Calibri"/>
                <w:bdr w:val="nil"/>
              </w:rPr>
              <w:br/>
              <w:t>- podporuje samostatné kombinování vizuálně obrazných elementů k dosažení obrazných vyjádření </w:t>
            </w:r>
            <w:r>
              <w:rPr>
                <w:rFonts w:ascii="Calibri" w:eastAsia="Calibri" w:hAnsi="Calibri" w:cs="Calibri"/>
                <w:bdr w:val="nil"/>
              </w:rPr>
              <w:br/>
              <w:t>- vede žáky k přemýšlení o různorodosti interpretací téhož vizuálně obrazného vyjádření a zaujímání postoje k nim </w:t>
            </w:r>
            <w:r>
              <w:rPr>
                <w:rFonts w:ascii="Calibri" w:eastAsia="Calibri" w:hAnsi="Calibri" w:cs="Calibri"/>
                <w:bdr w:val="nil"/>
              </w:rPr>
              <w:br/>
              <w:t>- učí žáky využívat získaných poznání při vlastní tvorbě </w:t>
            </w:r>
          </w:p>
        </w:tc>
      </w:tr>
      <w:tr w:rsidR="00146387" w:rsidTr="006E0863">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jc w:val="left"/>
              <w:rPr>
                <w:bdr w:val="nil"/>
              </w:rPr>
            </w:pPr>
            <w:r>
              <w:rPr>
                <w:rFonts w:ascii="Calibri" w:eastAsia="Calibri" w:hAnsi="Calibri" w:cs="Calibri"/>
                <w:b/>
                <w:bCs/>
                <w:bdr w:val="nil"/>
              </w:rPr>
              <w:t>Kompetence komunikativní:</w:t>
            </w:r>
          </w:p>
          <w:p w:rsidR="00146387" w:rsidRDefault="00146387" w:rsidP="00146387">
            <w:pPr>
              <w:spacing w:line="240" w:lineRule="auto"/>
              <w:jc w:val="left"/>
              <w:rPr>
                <w:bdr w:val="nil"/>
              </w:rPr>
            </w:pPr>
            <w:r>
              <w:rPr>
                <w:rFonts w:ascii="Calibri" w:eastAsia="Calibri" w:hAnsi="Calibri" w:cs="Calibri"/>
                <w:bdr w:val="nil"/>
              </w:rPr>
              <w:t>Učitel:</w:t>
            </w:r>
          </w:p>
          <w:p w:rsidR="00146387" w:rsidRDefault="00146387" w:rsidP="00146387">
            <w:pPr>
              <w:spacing w:line="240" w:lineRule="auto"/>
              <w:jc w:val="left"/>
              <w:rPr>
                <w:bdr w:val="nil"/>
              </w:rPr>
            </w:pPr>
            <w:r>
              <w:rPr>
                <w:rFonts w:ascii="Calibri" w:eastAsia="Calibri" w:hAnsi="Calibri" w:cs="Calibri"/>
                <w:bdr w:val="nil"/>
              </w:rPr>
              <w:t>- podporuje zapojení žáků do diskuse o výtvarném dílu </w:t>
            </w:r>
            <w:r>
              <w:rPr>
                <w:rFonts w:ascii="Calibri" w:eastAsia="Calibri" w:hAnsi="Calibri" w:cs="Calibri"/>
                <w:bdr w:val="nil"/>
              </w:rPr>
              <w:br/>
              <w:t>- vede žáky k respektu k názorům jiných lidí </w:t>
            </w:r>
            <w:r>
              <w:rPr>
                <w:rFonts w:ascii="Calibri" w:eastAsia="Calibri" w:hAnsi="Calibri" w:cs="Calibri"/>
                <w:bdr w:val="nil"/>
              </w:rPr>
              <w:br/>
              <w:t>- učí žáky pojmenovat vizuálně obrazné elementy, jejich porovnání, ocenění vizuálně obrazných vyjádření </w:t>
            </w:r>
            <w:r>
              <w:rPr>
                <w:rFonts w:ascii="Calibri" w:eastAsia="Calibri" w:hAnsi="Calibri" w:cs="Calibri"/>
                <w:bdr w:val="nil"/>
              </w:rPr>
              <w:br/>
              <w:t>- podporuje obohacování slovní zásoby o odborné termíny z výtvarné oblasti</w:t>
            </w:r>
          </w:p>
        </w:tc>
      </w:tr>
      <w:tr w:rsidR="00146387" w:rsidTr="006E0863">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jc w:val="left"/>
              <w:rPr>
                <w:bdr w:val="nil"/>
              </w:rPr>
            </w:pPr>
            <w:r>
              <w:rPr>
                <w:rFonts w:ascii="Calibri" w:eastAsia="Calibri" w:hAnsi="Calibri" w:cs="Calibri"/>
                <w:b/>
                <w:bCs/>
                <w:bdr w:val="nil"/>
              </w:rPr>
              <w:t>Kompetence sociální a personální:</w:t>
            </w:r>
          </w:p>
          <w:p w:rsidR="00146387" w:rsidRDefault="00146387" w:rsidP="00146387">
            <w:pPr>
              <w:spacing w:line="240" w:lineRule="auto"/>
              <w:jc w:val="left"/>
              <w:rPr>
                <w:bdr w:val="nil"/>
              </w:rPr>
            </w:pPr>
            <w:r>
              <w:rPr>
                <w:rFonts w:ascii="Calibri" w:eastAsia="Calibri" w:hAnsi="Calibri" w:cs="Calibri"/>
                <w:bdr w:val="nil"/>
              </w:rPr>
              <w:t>Učitel:</w:t>
            </w:r>
          </w:p>
          <w:p w:rsidR="00146387" w:rsidRDefault="00146387" w:rsidP="00146387">
            <w:pPr>
              <w:spacing w:line="240" w:lineRule="auto"/>
              <w:jc w:val="left"/>
              <w:rPr>
                <w:bdr w:val="nil"/>
              </w:rPr>
            </w:pPr>
            <w:r>
              <w:rPr>
                <w:rFonts w:ascii="Calibri" w:eastAsia="Calibri" w:hAnsi="Calibri" w:cs="Calibri"/>
                <w:bdr w:val="nil"/>
              </w:rPr>
              <w:t>- navozuje tvořivou práci ve skupině </w:t>
            </w:r>
            <w:r>
              <w:rPr>
                <w:rFonts w:ascii="Calibri" w:eastAsia="Calibri" w:hAnsi="Calibri" w:cs="Calibri"/>
                <w:bdr w:val="nil"/>
              </w:rPr>
              <w:br/>
              <w:t>- vede žáky k vzájemné pomoci</w:t>
            </w:r>
          </w:p>
        </w:tc>
      </w:tr>
      <w:tr w:rsidR="00146387" w:rsidTr="006E0863">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jc w:val="left"/>
              <w:rPr>
                <w:bdr w:val="nil"/>
              </w:rPr>
            </w:pPr>
            <w:r>
              <w:rPr>
                <w:rFonts w:ascii="Calibri" w:eastAsia="Calibri" w:hAnsi="Calibri" w:cs="Calibri"/>
                <w:b/>
                <w:bCs/>
                <w:bdr w:val="nil"/>
              </w:rPr>
              <w:t>Kompetence občanské:</w:t>
            </w:r>
          </w:p>
          <w:p w:rsidR="00146387" w:rsidRDefault="00146387" w:rsidP="00146387">
            <w:pPr>
              <w:spacing w:line="240" w:lineRule="auto"/>
              <w:jc w:val="left"/>
              <w:rPr>
                <w:bdr w:val="nil"/>
              </w:rPr>
            </w:pPr>
            <w:r>
              <w:rPr>
                <w:rFonts w:ascii="Calibri" w:eastAsia="Calibri" w:hAnsi="Calibri" w:cs="Calibri"/>
                <w:bdr w:val="nil"/>
              </w:rPr>
              <w:t>Učitel:</w:t>
            </w:r>
          </w:p>
          <w:p w:rsidR="00146387" w:rsidRDefault="00146387" w:rsidP="00146387">
            <w:pPr>
              <w:spacing w:line="240" w:lineRule="auto"/>
              <w:jc w:val="left"/>
              <w:rPr>
                <w:bdr w:val="nil"/>
              </w:rPr>
            </w:pPr>
            <w:r>
              <w:rPr>
                <w:rFonts w:ascii="Calibri" w:eastAsia="Calibri" w:hAnsi="Calibri" w:cs="Calibri"/>
                <w:bdr w:val="nil"/>
              </w:rPr>
              <w:lastRenderedPageBreak/>
              <w:t>- vede žáky k pochopení a respektu k estetickým požadavkům na životní prostředí </w:t>
            </w:r>
            <w:r>
              <w:rPr>
                <w:rFonts w:ascii="Calibri" w:eastAsia="Calibri" w:hAnsi="Calibri" w:cs="Calibri"/>
                <w:bdr w:val="nil"/>
              </w:rPr>
              <w:br/>
              <w:t>- podporuje vytvoření různých postojů k výtvarným dílům </w:t>
            </w:r>
          </w:p>
        </w:tc>
      </w:tr>
      <w:tr w:rsidR="00146387" w:rsidTr="006E0863">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jc w:val="left"/>
              <w:rPr>
                <w:bdr w:val="nil"/>
              </w:rPr>
            </w:pPr>
            <w:r>
              <w:rPr>
                <w:rFonts w:ascii="Calibri" w:eastAsia="Calibri" w:hAnsi="Calibri" w:cs="Calibri"/>
                <w:b/>
                <w:bCs/>
                <w:bdr w:val="nil"/>
              </w:rPr>
              <w:t>Kompetence pracovní:</w:t>
            </w:r>
          </w:p>
          <w:p w:rsidR="00146387" w:rsidRDefault="00146387" w:rsidP="00146387">
            <w:pPr>
              <w:spacing w:line="240" w:lineRule="auto"/>
              <w:jc w:val="left"/>
              <w:rPr>
                <w:bdr w:val="nil"/>
              </w:rPr>
            </w:pPr>
            <w:r>
              <w:rPr>
                <w:rFonts w:ascii="Calibri" w:eastAsia="Calibri" w:hAnsi="Calibri" w:cs="Calibri"/>
                <w:bdr w:val="nil"/>
              </w:rPr>
              <w:t>Učitel:</w:t>
            </w:r>
          </w:p>
          <w:p w:rsidR="00146387" w:rsidRDefault="00146387" w:rsidP="00146387">
            <w:pPr>
              <w:spacing w:line="240" w:lineRule="auto"/>
              <w:jc w:val="left"/>
              <w:rPr>
                <w:rFonts w:ascii="Calibri" w:eastAsia="Calibri" w:hAnsi="Calibri" w:cs="Calibri"/>
                <w:b/>
                <w:bCs/>
                <w:bdr w:val="nil"/>
              </w:rPr>
            </w:pPr>
            <w:r>
              <w:rPr>
                <w:rFonts w:ascii="Calibri" w:eastAsia="Calibri" w:hAnsi="Calibri" w:cs="Calibri"/>
                <w:bdr w:val="nil"/>
              </w:rPr>
              <w:t>- vede žáky k samostatnému užití vizuálně obrazné techniky </w:t>
            </w:r>
            <w:r>
              <w:rPr>
                <w:rFonts w:ascii="Calibri" w:eastAsia="Calibri" w:hAnsi="Calibri" w:cs="Calibri"/>
                <w:bdr w:val="nil"/>
              </w:rPr>
              <w:br/>
              <w:t>- vyžaduje dodržování hygienických a bezpečnostních pravidel </w:t>
            </w:r>
            <w:r>
              <w:rPr>
                <w:rFonts w:ascii="Calibri" w:eastAsia="Calibri" w:hAnsi="Calibri" w:cs="Calibri"/>
                <w:bdr w:val="nil"/>
              </w:rPr>
              <w:br/>
              <w:t>- podporuje využívání návyků a znalostí v další praxi </w:t>
            </w:r>
          </w:p>
        </w:tc>
      </w:tr>
      <w:tr w:rsidR="00146387" w:rsidTr="006E0863">
        <w:tc>
          <w:tcPr>
            <w:tcW w:w="1500"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Pr="00146387" w:rsidRDefault="00146387" w:rsidP="00146387">
            <w:pPr>
              <w:spacing w:line="240" w:lineRule="auto"/>
              <w:jc w:val="left"/>
              <w:rPr>
                <w:sz w:val="24"/>
                <w:bdr w:val="nil"/>
              </w:rPr>
            </w:pPr>
            <w:r w:rsidRPr="00146387">
              <w:rPr>
                <w:rFonts w:ascii="Calibri" w:eastAsia="Calibri" w:hAnsi="Calibri" w:cs="Calibri"/>
                <w:b/>
                <w:bCs/>
                <w:bdr w:val="nil"/>
              </w:rPr>
              <w:t>Kompetence digitální:</w:t>
            </w:r>
          </w:p>
          <w:p w:rsidR="00146387" w:rsidRPr="00146387" w:rsidRDefault="00146387" w:rsidP="00146387">
            <w:pPr>
              <w:spacing w:line="240" w:lineRule="auto"/>
              <w:jc w:val="left"/>
              <w:rPr>
                <w:sz w:val="24"/>
                <w:bdr w:val="nil"/>
              </w:rPr>
            </w:pPr>
            <w:r w:rsidRPr="00146387">
              <w:rPr>
                <w:rFonts w:ascii="Calibri" w:eastAsia="Calibri" w:hAnsi="Calibri" w:cs="Calibri"/>
                <w:bdr w:val="nil"/>
              </w:rPr>
              <w:t>Učitel:</w:t>
            </w:r>
          </w:p>
          <w:p w:rsidR="00146387" w:rsidRPr="00146387" w:rsidRDefault="00146387" w:rsidP="00146387">
            <w:pPr>
              <w:spacing w:line="240" w:lineRule="auto"/>
              <w:jc w:val="left"/>
              <w:rPr>
                <w:rFonts w:ascii="Calibri" w:eastAsia="Calibri" w:hAnsi="Calibri" w:cs="Calibri"/>
                <w:bdr w:val="nil"/>
              </w:rPr>
            </w:pPr>
            <w:r w:rsidRPr="00146387">
              <w:rPr>
                <w:rFonts w:ascii="Calibri" w:eastAsia="Calibri" w:hAnsi="Calibri" w:cs="Calibri"/>
                <w:bdr w:val="nil"/>
              </w:rPr>
              <w:t>- klade důraz na vytváření společných pravidel chování ve třídě včetně pravidel při práci s technologiemi a na jejich dodržování</w:t>
            </w:r>
          </w:p>
          <w:p w:rsidR="00146387" w:rsidRPr="00146387" w:rsidRDefault="00146387" w:rsidP="00146387">
            <w:pPr>
              <w:spacing w:line="240" w:lineRule="auto"/>
              <w:jc w:val="left"/>
              <w:rPr>
                <w:rFonts w:ascii="Calibri" w:eastAsia="Calibri" w:hAnsi="Calibri" w:cs="Calibri"/>
                <w:bdr w:val="nil"/>
              </w:rPr>
            </w:pPr>
            <w:r w:rsidRPr="00146387">
              <w:rPr>
                <w:rFonts w:ascii="Calibri" w:eastAsia="Calibri" w:hAnsi="Calibri" w:cs="Calibri"/>
                <w:bdr w:val="nil"/>
              </w:rPr>
              <w:t>- vede žáky ke zdravému používání online technologií, k uvědomění si zdravotních rizik, která mohou nastat při jejich dlouhodobém používání, a k jejich předcházení, např. zařazováním relaxačních chvilek</w:t>
            </w:r>
            <w:r w:rsidRPr="00146387">
              <w:rPr>
                <w:rFonts w:ascii="Calibri" w:eastAsia="Calibri" w:hAnsi="Calibri" w:cs="Calibri"/>
                <w:bdr w:val="nil"/>
              </w:rPr>
              <w:br/>
              <w:t xml:space="preserve">- zapojuje žáky do vytváření společných pravidel chování ve třídě včetně pravidel při práci s technologiemi (PC, </w:t>
            </w:r>
            <w:proofErr w:type="spellStart"/>
            <w:r w:rsidRPr="00146387">
              <w:rPr>
                <w:rFonts w:ascii="Calibri" w:eastAsia="Calibri" w:hAnsi="Calibri" w:cs="Calibri"/>
                <w:bdr w:val="nil"/>
              </w:rPr>
              <w:t>tabletem</w:t>
            </w:r>
            <w:proofErr w:type="spellEnd"/>
            <w:r w:rsidRPr="00146387">
              <w:rPr>
                <w:rFonts w:ascii="Calibri" w:eastAsia="Calibri" w:hAnsi="Calibri" w:cs="Calibri"/>
                <w:bdr w:val="nil"/>
              </w:rPr>
              <w:t>, interaktivní tabulí, mobilním telefonem apod.)</w:t>
            </w:r>
          </w:p>
          <w:p w:rsidR="00146387" w:rsidRPr="00146387" w:rsidRDefault="00146387" w:rsidP="00146387">
            <w:pPr>
              <w:spacing w:line="240" w:lineRule="auto"/>
              <w:jc w:val="left"/>
              <w:rPr>
                <w:bdr w:val="nil"/>
              </w:rPr>
            </w:pPr>
            <w:r w:rsidRPr="00146387">
              <w:rPr>
                <w:bdr w:val="nil"/>
              </w:rPr>
              <w:t>- motivuje žáky k užívání různorodých vizuálně obrazných prostředků včetně digitálních technologií při vlastní tvorbě, k nalézání neobvyklých postupů a různých variant řešení</w:t>
            </w:r>
          </w:p>
          <w:p w:rsidR="00146387" w:rsidRPr="00146387" w:rsidRDefault="00146387" w:rsidP="00146387">
            <w:pPr>
              <w:spacing w:line="240" w:lineRule="auto"/>
              <w:jc w:val="left"/>
              <w:rPr>
                <w:bdr w:val="nil"/>
              </w:rPr>
            </w:pPr>
            <w:r w:rsidRPr="00146387">
              <w:rPr>
                <w:bdr w:val="nil"/>
              </w:rPr>
              <w:t>- poskytuje žákům prostor ke sdílení a prezentaci tvůrčího záměru, témat a výsledků tvůrčí práce v rovině tvorby, vnímání a interpretace</w:t>
            </w:r>
          </w:p>
          <w:p w:rsidR="00146387" w:rsidRPr="00146387" w:rsidRDefault="00146387" w:rsidP="00146387">
            <w:pPr>
              <w:spacing w:line="240" w:lineRule="auto"/>
              <w:jc w:val="left"/>
              <w:rPr>
                <w:bdr w:val="nil"/>
              </w:rPr>
            </w:pPr>
            <w:r w:rsidRPr="00146387">
              <w:rPr>
                <w:bdr w:val="nil"/>
              </w:rPr>
              <w:t>- vede žáky k vyhledávání a sdílení inspiračních zdrojů, uměleckých děl i běžné produkce s respektem k autorství a autorským právům</w:t>
            </w:r>
          </w:p>
          <w:p w:rsidR="00146387" w:rsidRDefault="00146387" w:rsidP="00146387">
            <w:pPr>
              <w:spacing w:line="240" w:lineRule="auto"/>
              <w:jc w:val="left"/>
              <w:rPr>
                <w:bdr w:val="nil"/>
              </w:rPr>
            </w:pPr>
            <w:r w:rsidRPr="00146387">
              <w:rPr>
                <w:bdr w:val="nil"/>
              </w:rPr>
              <w:t>- motivuje žáky k postupnému si vytváření digitálního portfolia vlastní tvorby a digitální databanky různých inspiračních zdrojů</w:t>
            </w:r>
          </w:p>
        </w:tc>
      </w:tr>
    </w:tbl>
    <w:p w:rsidR="00E72C67" w:rsidRDefault="0051145A">
      <w:pPr>
        <w:rPr>
          <w:bdr w:val="nil"/>
        </w:rPr>
      </w:pPr>
      <w:r>
        <w:rPr>
          <w:bdr w:val="nil"/>
        </w:rPr>
        <w:t>   </w:t>
      </w:r>
    </w:p>
    <w:p w:rsidR="00146387" w:rsidRDefault="00146387">
      <w:pPr>
        <w:rPr>
          <w:bdr w:val="nil"/>
        </w:rPr>
      </w:pPr>
    </w:p>
    <w:p w:rsidR="00146387" w:rsidRDefault="00146387">
      <w:pPr>
        <w:rPr>
          <w:bdr w:val="nil"/>
        </w:rPr>
      </w:pPr>
    </w:p>
    <w:p w:rsidR="00146387" w:rsidRDefault="00146387">
      <w:pPr>
        <w:rPr>
          <w:bdr w:val="nil"/>
        </w:rPr>
      </w:pPr>
    </w:p>
    <w:p w:rsidR="00146387" w:rsidRDefault="00146387">
      <w:pPr>
        <w:rPr>
          <w:bdr w:val="nil"/>
        </w:rPr>
      </w:pPr>
    </w:p>
    <w:tbl>
      <w:tblPr>
        <w:tblStyle w:val="TabulkaP4"/>
        <w:tblW w:w="5365" w:type="pct"/>
        <w:tblInd w:w="-1001" w:type="dxa"/>
        <w:tblCellMar>
          <w:left w:w="15" w:type="dxa"/>
          <w:right w:w="15" w:type="dxa"/>
        </w:tblCellMar>
        <w:tblLook w:val="04A0" w:firstRow="1" w:lastRow="0" w:firstColumn="1" w:lastColumn="0" w:noHBand="0" w:noVBand="1"/>
      </w:tblPr>
      <w:tblGrid>
        <w:gridCol w:w="5520"/>
        <w:gridCol w:w="4656"/>
        <w:gridCol w:w="4521"/>
      </w:tblGrid>
      <w:tr w:rsidR="00E72C67" w:rsidTr="00146387">
        <w:trPr>
          <w:cnfStyle w:val="100000000000" w:firstRow="1" w:lastRow="0" w:firstColumn="0" w:lastColumn="0" w:oddVBand="0" w:evenVBand="0" w:oddHBand="0" w:evenHBand="0" w:firstRowFirstColumn="0" w:firstRowLastColumn="0" w:lastRowFirstColumn="0" w:lastRowLastColumn="0"/>
          <w:tblHeader/>
        </w:trPr>
        <w:tc>
          <w:tcPr>
            <w:tcW w:w="18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58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1. ročník</w:t>
            </w:r>
          </w:p>
        </w:tc>
        <w:tc>
          <w:tcPr>
            <w:tcW w:w="15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146387">
        <w:tc>
          <w:tcPr>
            <w:tcW w:w="18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58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53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146387" w:rsidTr="006E0863">
        <w:trPr>
          <w:trHeight w:val="1695"/>
        </w:trPr>
        <w:tc>
          <w:tcPr>
            <w:tcW w:w="187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584" w:type="pct"/>
            <w:tcBorders>
              <w:top w:val="inset" w:sz="6" w:space="0" w:color="808080"/>
              <w:left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 xml:space="preserve">učí se poznávat základní barvy a jejich různé užívání, hraje si s </w:t>
            </w:r>
            <w:proofErr w:type="gramStart"/>
            <w:r>
              <w:rPr>
                <w:rFonts w:ascii="Calibri" w:eastAsia="Calibri" w:hAnsi="Calibri" w:cs="Calibri"/>
                <w:sz w:val="20"/>
                <w:bdr w:val="nil"/>
              </w:rPr>
              <w:t>linií - vedení</w:t>
            </w:r>
            <w:proofErr w:type="gramEnd"/>
            <w:r>
              <w:rPr>
                <w:rFonts w:ascii="Calibri" w:eastAsia="Calibri" w:hAnsi="Calibri" w:cs="Calibri"/>
                <w:sz w:val="20"/>
                <w:bdr w:val="nil"/>
              </w:rPr>
              <w:t xml:space="preserve"> linií v různých materiálech</w:t>
            </w:r>
          </w:p>
          <w:p w:rsidR="00146387" w:rsidRDefault="00146387" w:rsidP="00146387">
            <w:pPr>
              <w:spacing w:line="240" w:lineRule="auto"/>
              <w:ind w:left="60"/>
              <w:jc w:val="left"/>
              <w:rPr>
                <w:rFonts w:ascii="Calibri" w:eastAsia="Calibri" w:hAnsi="Calibri" w:cs="Calibri"/>
                <w:sz w:val="20"/>
                <w:bdr w:val="nil"/>
              </w:rPr>
            </w:pPr>
            <w:r>
              <w:rPr>
                <w:rFonts w:ascii="Calibri" w:eastAsia="Calibri" w:hAnsi="Calibri" w:cs="Calibri"/>
                <w:sz w:val="20"/>
                <w:bdr w:val="nil"/>
              </w:rPr>
              <w:t>- umí míchat barvy</w:t>
            </w:r>
          </w:p>
          <w:p w:rsidR="00146387" w:rsidRDefault="00146387" w:rsidP="00146387">
            <w:pPr>
              <w:spacing w:line="240" w:lineRule="auto"/>
              <w:ind w:left="60"/>
              <w:jc w:val="left"/>
              <w:rPr>
                <w:bdr w:val="nil"/>
              </w:rPr>
            </w:pPr>
            <w:r>
              <w:rPr>
                <w:rFonts w:ascii="Calibri" w:eastAsia="Calibri" w:hAnsi="Calibri" w:cs="Calibri"/>
                <w:sz w:val="20"/>
                <w:bdr w:val="nil"/>
              </w:rPr>
              <w:t>- rozliší teplé a studené barvy</w:t>
            </w:r>
          </w:p>
        </w:tc>
        <w:tc>
          <w:tcPr>
            <w:tcW w:w="1538" w:type="pct"/>
            <w:tcBorders>
              <w:top w:val="inset" w:sz="6" w:space="0" w:color="808080"/>
              <w:left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 xml:space="preserve">prvky vizuálně obrazného vyjádření-linie, tvary a objemy,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barevná kvalita (podobnost, kontrast, rytmus)</w:t>
            </w:r>
          </w:p>
          <w:p w:rsidR="00146387" w:rsidRDefault="00146387" w:rsidP="00146387">
            <w:pPr>
              <w:spacing w:line="240" w:lineRule="auto"/>
              <w:ind w:left="60"/>
              <w:jc w:val="left"/>
              <w:rPr>
                <w:bdr w:val="nil"/>
              </w:rPr>
            </w:pPr>
            <w:proofErr w:type="gramStart"/>
            <w:r>
              <w:rPr>
                <w:rFonts w:ascii="Calibri" w:eastAsia="Calibri" w:hAnsi="Calibri" w:cs="Calibri"/>
                <w:sz w:val="20"/>
                <w:bdr w:val="nil"/>
              </w:rPr>
              <w:t>malba - rozvíjení</w:t>
            </w:r>
            <w:proofErr w:type="gramEnd"/>
            <w:r>
              <w:rPr>
                <w:rFonts w:ascii="Calibri" w:eastAsia="Calibri" w:hAnsi="Calibri" w:cs="Calibri"/>
                <w:sz w:val="20"/>
                <w:bdr w:val="nil"/>
              </w:rPr>
              <w:t xml:space="preserve"> smyslové citlivosti, teorie barvy - barvy základní a doplňkové, teplé a studené barvy a jejich výrazové vlastnosti, kombinace barev, Goethův kruh</w:t>
            </w:r>
          </w:p>
          <w:p w:rsidR="00146387" w:rsidRDefault="00146387" w:rsidP="00146387">
            <w:pPr>
              <w:spacing w:line="240" w:lineRule="auto"/>
              <w:ind w:left="60"/>
              <w:jc w:val="left"/>
              <w:rPr>
                <w:bdr w:val="nil"/>
              </w:rPr>
            </w:pPr>
          </w:p>
        </w:tc>
      </w:tr>
      <w:tr w:rsidR="00146387" w:rsidTr="006E0863">
        <w:trPr>
          <w:trHeight w:val="269"/>
        </w:trPr>
        <w:tc>
          <w:tcPr>
            <w:tcW w:w="187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p>
        </w:tc>
        <w:tc>
          <w:tcPr>
            <w:tcW w:w="1584"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146387" w:rsidRPr="006E0863" w:rsidRDefault="00146387" w:rsidP="00146387">
            <w:pPr>
              <w:spacing w:line="240" w:lineRule="auto"/>
              <w:ind w:left="60"/>
              <w:jc w:val="left"/>
              <w:rPr>
                <w:rFonts w:ascii="Calibri" w:eastAsia="Calibri" w:hAnsi="Calibri" w:cs="Calibri"/>
                <w:sz w:val="20"/>
                <w:szCs w:val="20"/>
                <w:bdr w:val="nil"/>
              </w:rPr>
            </w:pPr>
            <w:r w:rsidRPr="006E0863">
              <w:rPr>
                <w:rFonts w:ascii="Calibri" w:eastAsia="Calibri" w:hAnsi="Calibri" w:cs="Calibri"/>
                <w:sz w:val="20"/>
                <w:szCs w:val="20"/>
                <w:bdr w:val="nil"/>
              </w:rPr>
              <w:t>- zvládne prostorovou techniku a rozfoukávání barev</w:t>
            </w:r>
          </w:p>
          <w:p w:rsidR="00146387" w:rsidRPr="006E0863" w:rsidRDefault="00146387" w:rsidP="00146387">
            <w:pPr>
              <w:spacing w:line="240" w:lineRule="auto"/>
              <w:ind w:left="60"/>
              <w:jc w:val="left"/>
              <w:rPr>
                <w:rFonts w:ascii="Calibri" w:eastAsia="Calibri" w:hAnsi="Calibri" w:cs="Calibri"/>
                <w:sz w:val="20"/>
                <w:szCs w:val="20"/>
                <w:bdr w:val="nil"/>
              </w:rPr>
            </w:pPr>
            <w:r w:rsidRPr="006E0863">
              <w:rPr>
                <w:rFonts w:ascii="Calibri" w:eastAsia="Calibri" w:hAnsi="Calibri" w:cs="Calibri"/>
                <w:sz w:val="20"/>
                <w:szCs w:val="20"/>
                <w:bdr w:val="nil"/>
              </w:rPr>
              <w:t>- poznává možnosti námětového plošného i lineárního vyjádření, pokouší se volně pracovat s linkou, tvarem, obrysem</w:t>
            </w:r>
          </w:p>
          <w:p w:rsidR="006E0863" w:rsidRPr="006E0863" w:rsidRDefault="006E0863" w:rsidP="00146387">
            <w:pPr>
              <w:spacing w:line="240" w:lineRule="auto"/>
              <w:ind w:left="60"/>
              <w:jc w:val="left"/>
              <w:rPr>
                <w:sz w:val="20"/>
                <w:szCs w:val="20"/>
                <w:bdr w:val="nil"/>
              </w:rPr>
            </w:pPr>
            <w:r w:rsidRPr="006E0863">
              <w:rPr>
                <w:sz w:val="20"/>
                <w:szCs w:val="20"/>
                <w:bdr w:val="nil"/>
              </w:rPr>
              <w:t>- modeluje</w:t>
            </w:r>
          </w:p>
        </w:tc>
        <w:tc>
          <w:tcPr>
            <w:tcW w:w="15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4491"/>
            </w:tblGrid>
            <w:tr w:rsidR="00146387" w:rsidTr="00146387">
              <w:trPr>
                <w:cnfStyle w:val="100000000000" w:firstRow="1" w:lastRow="0" w:firstColumn="0" w:lastColumn="0" w:oddVBand="0" w:evenVBand="0" w:oddHBand="0" w:evenHBand="0" w:firstRowFirstColumn="0" w:firstRowLastColumn="0" w:lastRowFirstColumn="0" w:lastRowLastColumn="0"/>
                <w:trHeight w:val="1266"/>
              </w:trPr>
              <w:tc>
                <w:tcPr>
                  <w:tcW w:w="5000" w:type="pct"/>
                  <w:tcBorders>
                    <w:top w:val="nil"/>
                    <w:left w:val="nil"/>
                    <w:bottom w:val="nil"/>
                    <w:right w:val="nil"/>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uspořádání objektů do celků-uspořádání na základě jejich výraznosti a velikosti</w:t>
                  </w:r>
                </w:p>
                <w:p w:rsidR="00146387" w:rsidRPr="006E0863" w:rsidRDefault="00146387" w:rsidP="006E0863">
                  <w:pPr>
                    <w:spacing w:line="240" w:lineRule="auto"/>
                    <w:ind w:left="60"/>
                    <w:jc w:val="left"/>
                    <w:rPr>
                      <w:rFonts w:ascii="Calibri" w:eastAsia="Calibri" w:hAnsi="Calibri" w:cs="Calibri"/>
                      <w:sz w:val="20"/>
                      <w:bdr w:val="nil"/>
                    </w:rPr>
                  </w:pPr>
                  <w:r>
                    <w:rPr>
                      <w:rFonts w:ascii="Calibri" w:eastAsia="Calibri" w:hAnsi="Calibri" w:cs="Calibri"/>
                      <w:sz w:val="20"/>
                      <w:bdr w:val="nil"/>
                    </w:rPr>
                    <w:t>prostředky pro vyjádření emocí, pocitů, nálad, fantazie, představ a osobních zkušeností-manipulace s objekty</w:t>
                  </w:r>
                </w:p>
              </w:tc>
            </w:tr>
            <w:tr w:rsidR="006E0863" w:rsidTr="00146387">
              <w:trPr>
                <w:trHeight w:val="1266"/>
              </w:trPr>
              <w:tc>
                <w:tcPr>
                  <w:tcW w:w="5000" w:type="pct"/>
                  <w:tcBorders>
                    <w:top w:val="nil"/>
                    <w:left w:val="nil"/>
                    <w:bottom w:val="nil"/>
                    <w:right w:val="nil"/>
                  </w:tcBorders>
                  <w:tcMar>
                    <w:top w:w="15" w:type="dxa"/>
                    <w:left w:w="15" w:type="dxa"/>
                    <w:bottom w:w="15" w:type="dxa"/>
                    <w:right w:w="15" w:type="dxa"/>
                  </w:tcMar>
                </w:tcPr>
                <w:p w:rsidR="006E0863" w:rsidRDefault="006E0863" w:rsidP="006E0863">
                  <w:pPr>
                    <w:spacing w:line="240" w:lineRule="auto"/>
                  </w:pPr>
                  <w:r w:rsidRPr="00840133">
                    <w:rPr>
                      <w:rFonts w:ascii="Calibri" w:eastAsia="Calibri" w:hAnsi="Calibri" w:cs="Calibri"/>
                      <w:sz w:val="20"/>
                      <w:bdr w:val="nil"/>
                    </w:rPr>
                    <w:t xml:space="preserve">techniky plastického </w:t>
                  </w:r>
                  <w:proofErr w:type="gramStart"/>
                  <w:r w:rsidRPr="00840133">
                    <w:rPr>
                      <w:rFonts w:ascii="Calibri" w:eastAsia="Calibri" w:hAnsi="Calibri" w:cs="Calibri"/>
                      <w:sz w:val="20"/>
                      <w:bdr w:val="nil"/>
                    </w:rPr>
                    <w:t>vyjádření - reflexe</w:t>
                  </w:r>
                  <w:proofErr w:type="gramEnd"/>
                  <w:r w:rsidRPr="00840133">
                    <w:rPr>
                      <w:rFonts w:ascii="Calibri" w:eastAsia="Calibri" w:hAnsi="Calibri" w:cs="Calibri"/>
                      <w:sz w:val="20"/>
                      <w:bdr w:val="nil"/>
                    </w:rPr>
                    <w:t xml:space="preserve"> a vztahy zrakového vnímání k vnímání ostatními smysly - hmatové, pohybové podněty</w:t>
                  </w:r>
                </w:p>
              </w:tc>
            </w:tr>
          </w:tbl>
          <w:p w:rsidR="00146387" w:rsidRDefault="00146387" w:rsidP="00146387">
            <w:pPr>
              <w:spacing w:line="240" w:lineRule="auto"/>
              <w:ind w:left="60"/>
              <w:jc w:val="left"/>
              <w:rPr>
                <w:bdr w:val="nil"/>
              </w:rPr>
            </w:pPr>
          </w:p>
        </w:tc>
      </w:tr>
      <w:tr w:rsidR="00146387" w:rsidTr="006E0863">
        <w:trPr>
          <w:trHeight w:val="1912"/>
        </w:trPr>
        <w:tc>
          <w:tcPr>
            <w:tcW w:w="1878"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584" w:type="pct"/>
            <w:vMerge/>
            <w:tcBorders>
              <w:left w:val="inset" w:sz="6" w:space="0" w:color="808080"/>
              <w:bottom w:val="inset" w:sz="6" w:space="0" w:color="808080"/>
              <w:right w:val="inset" w:sz="6" w:space="0" w:color="808080"/>
            </w:tcBorders>
          </w:tcPr>
          <w:p w:rsidR="00146387" w:rsidRDefault="00146387" w:rsidP="00146387"/>
        </w:tc>
        <w:tc>
          <w:tcPr>
            <w:tcW w:w="1538" w:type="pct"/>
            <w:vMerge/>
            <w:tcBorders>
              <w:left w:val="inset" w:sz="6" w:space="0" w:color="808080"/>
              <w:bottom w:val="inset" w:sz="6" w:space="0" w:color="808080"/>
              <w:right w:val="inset" w:sz="6" w:space="0" w:color="808080"/>
            </w:tcBorders>
          </w:tcPr>
          <w:p w:rsidR="00146387" w:rsidRDefault="00146387" w:rsidP="00146387">
            <w:pPr>
              <w:spacing w:line="240" w:lineRule="auto"/>
              <w:ind w:left="60"/>
              <w:jc w:val="left"/>
              <w:rPr>
                <w:bdr w:val="nil"/>
              </w:rPr>
            </w:pPr>
          </w:p>
        </w:tc>
      </w:tr>
      <w:tr w:rsidR="006E0863" w:rsidTr="006E0863">
        <w:trPr>
          <w:trHeight w:val="269"/>
        </w:trPr>
        <w:tc>
          <w:tcPr>
            <w:tcW w:w="187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bdr w:val="nil"/>
              </w:rPr>
            </w:pPr>
          </w:p>
        </w:tc>
        <w:tc>
          <w:tcPr>
            <w:tcW w:w="1584"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6E0863" w:rsidRDefault="006E0863" w:rsidP="006E0863">
            <w:pPr>
              <w:spacing w:line="240" w:lineRule="auto"/>
              <w:ind w:left="60"/>
              <w:jc w:val="left"/>
              <w:rPr>
                <w:bdr w:val="nil"/>
              </w:rPr>
            </w:pPr>
            <w:r>
              <w:rPr>
                <w:rFonts w:ascii="Calibri" w:eastAsia="Calibri" w:hAnsi="Calibri" w:cs="Calibri"/>
                <w:sz w:val="20"/>
                <w:bdr w:val="nil"/>
              </w:rPr>
              <w:t>- zvládne kresbu měkkým materiálem, dřívkem (špejlí), perem, měkkou tužkou, rudkou, uhlem</w:t>
            </w:r>
          </w:p>
          <w:p w:rsidR="006E0863" w:rsidRDefault="006E0863" w:rsidP="00146387">
            <w:pPr>
              <w:spacing w:line="240" w:lineRule="auto"/>
              <w:ind w:left="60"/>
              <w:jc w:val="left"/>
              <w:rPr>
                <w:bdr w:val="nil"/>
              </w:rPr>
            </w:pPr>
            <w:r>
              <w:rPr>
                <w:rFonts w:ascii="Calibri" w:eastAsia="Calibri" w:hAnsi="Calibri" w:cs="Calibri"/>
                <w:sz w:val="20"/>
                <w:bdr w:val="nil"/>
              </w:rPr>
              <w:t>- zvládne koláž, frotáž</w:t>
            </w:r>
          </w:p>
          <w:p w:rsidR="006E0863" w:rsidRDefault="006E0863" w:rsidP="00146387">
            <w:pPr>
              <w:spacing w:line="240" w:lineRule="auto"/>
              <w:ind w:left="60"/>
              <w:jc w:val="left"/>
              <w:rPr>
                <w:bdr w:val="nil"/>
              </w:rPr>
            </w:pPr>
            <w:r>
              <w:rPr>
                <w:rFonts w:ascii="Calibri" w:eastAsia="Calibri" w:hAnsi="Calibri" w:cs="Calibri"/>
                <w:sz w:val="20"/>
                <w:bdr w:val="nil"/>
              </w:rPr>
              <w:t xml:space="preserve">- umí výtvarně zpracovat přírodní </w:t>
            </w:r>
            <w:proofErr w:type="gramStart"/>
            <w:r>
              <w:rPr>
                <w:rFonts w:ascii="Calibri" w:eastAsia="Calibri" w:hAnsi="Calibri" w:cs="Calibri"/>
                <w:sz w:val="20"/>
                <w:bdr w:val="nil"/>
              </w:rPr>
              <w:t>materiál - nalepování</w:t>
            </w:r>
            <w:proofErr w:type="gramEnd"/>
            <w:r>
              <w:rPr>
                <w:rFonts w:ascii="Calibri" w:eastAsia="Calibri" w:hAnsi="Calibri" w:cs="Calibri"/>
                <w:sz w:val="20"/>
                <w:bdr w:val="nil"/>
              </w:rPr>
              <w:t>, dotváření, tisk, otisk apod.</w:t>
            </w:r>
          </w:p>
        </w:tc>
        <w:tc>
          <w:tcPr>
            <w:tcW w:w="15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bdr w:val="nil"/>
              </w:rPr>
            </w:pPr>
            <w:proofErr w:type="gramStart"/>
            <w:r>
              <w:rPr>
                <w:rFonts w:ascii="Calibri" w:eastAsia="Calibri" w:hAnsi="Calibri" w:cs="Calibri"/>
                <w:sz w:val="20"/>
                <w:bdr w:val="nil"/>
              </w:rPr>
              <w:t>kresba -rozvíjení</w:t>
            </w:r>
            <w:proofErr w:type="gramEnd"/>
            <w:r>
              <w:rPr>
                <w:rFonts w:ascii="Calibri" w:eastAsia="Calibri" w:hAnsi="Calibri" w:cs="Calibri"/>
                <w:sz w:val="20"/>
                <w:bdr w:val="nil"/>
              </w:rPr>
              <w:t xml:space="preserve"> smyslové citlivosti, výrazové vlastnosti linie, tvaru, jejich kombinace v ploše, uspořádání objektu do celků, vnímání velikosti</w:t>
            </w:r>
          </w:p>
          <w:p w:rsidR="006E0863" w:rsidRDefault="006E0863" w:rsidP="00146387">
            <w:pPr>
              <w:spacing w:line="240" w:lineRule="auto"/>
              <w:ind w:left="60"/>
              <w:jc w:val="left"/>
              <w:rPr>
                <w:bdr w:val="nil"/>
              </w:rPr>
            </w:pPr>
            <w:r>
              <w:rPr>
                <w:rFonts w:ascii="Calibri" w:eastAsia="Calibri" w:hAnsi="Calibri" w:cs="Calibri"/>
                <w:sz w:val="20"/>
                <w:bdr w:val="nil"/>
              </w:rPr>
              <w:t xml:space="preserve">techniky plastického </w:t>
            </w:r>
            <w:proofErr w:type="gramStart"/>
            <w:r>
              <w:rPr>
                <w:rFonts w:ascii="Calibri" w:eastAsia="Calibri" w:hAnsi="Calibri" w:cs="Calibri"/>
                <w:sz w:val="20"/>
                <w:bdr w:val="nil"/>
              </w:rPr>
              <w:t>vyjádření - reflexe</w:t>
            </w:r>
            <w:proofErr w:type="gramEnd"/>
            <w:r>
              <w:rPr>
                <w:rFonts w:ascii="Calibri" w:eastAsia="Calibri" w:hAnsi="Calibri" w:cs="Calibri"/>
                <w:sz w:val="20"/>
                <w:bdr w:val="nil"/>
              </w:rPr>
              <w:t xml:space="preserve"> a vztahy zrakového vnímání k vnímání ostatními smysly - hmatové, pohybové podněty</w:t>
            </w:r>
          </w:p>
          <w:p w:rsidR="006E0863" w:rsidRDefault="006E0863" w:rsidP="00146387">
            <w:pPr>
              <w:spacing w:line="240" w:lineRule="auto"/>
              <w:ind w:left="60"/>
              <w:jc w:val="left"/>
              <w:rPr>
                <w:bdr w:val="nil"/>
              </w:rPr>
            </w:pPr>
            <w:r>
              <w:rPr>
                <w:rFonts w:ascii="Calibri" w:eastAsia="Calibri" w:hAnsi="Calibri" w:cs="Calibri"/>
                <w:sz w:val="20"/>
                <w:bdr w:val="nil"/>
              </w:rPr>
              <w:t>další výtvarné techniky</w:t>
            </w:r>
          </w:p>
          <w:p w:rsidR="006E0863" w:rsidRDefault="006E0863" w:rsidP="00146387">
            <w:pPr>
              <w:spacing w:line="240" w:lineRule="auto"/>
              <w:ind w:left="60"/>
              <w:jc w:val="left"/>
              <w:rPr>
                <w:bdr w:val="nil"/>
              </w:rPr>
            </w:pPr>
            <w:r>
              <w:rPr>
                <w:rFonts w:ascii="Calibri" w:eastAsia="Calibri" w:hAnsi="Calibri" w:cs="Calibri"/>
                <w:sz w:val="20"/>
                <w:bdr w:val="nil"/>
              </w:rPr>
              <w:t>motivace založené na fantazii a smyslovém vnímání</w:t>
            </w:r>
          </w:p>
        </w:tc>
      </w:tr>
      <w:tr w:rsidR="006E0863" w:rsidTr="006E0863">
        <w:trPr>
          <w:trHeight w:val="1490"/>
        </w:trPr>
        <w:tc>
          <w:tcPr>
            <w:tcW w:w="1878"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584" w:type="pct"/>
            <w:vMerge/>
            <w:tcBorders>
              <w:left w:val="inset" w:sz="6" w:space="0" w:color="808080"/>
              <w:bottom w:val="single" w:sz="4" w:space="0" w:color="auto"/>
              <w:right w:val="inset" w:sz="6" w:space="0" w:color="808080"/>
            </w:tcBorders>
          </w:tcPr>
          <w:p w:rsidR="006E0863" w:rsidRDefault="006E0863" w:rsidP="00146387">
            <w:pPr>
              <w:spacing w:line="240" w:lineRule="auto"/>
              <w:ind w:left="60"/>
              <w:jc w:val="left"/>
            </w:pPr>
          </w:p>
        </w:tc>
        <w:tc>
          <w:tcPr>
            <w:tcW w:w="1538" w:type="pct"/>
            <w:vMerge/>
            <w:tcBorders>
              <w:left w:val="inset" w:sz="6" w:space="0" w:color="808080"/>
              <w:bottom w:val="single" w:sz="4" w:space="0" w:color="auto"/>
              <w:right w:val="inset" w:sz="6" w:space="0" w:color="808080"/>
            </w:tcBorders>
          </w:tcPr>
          <w:p w:rsidR="006E0863" w:rsidRDefault="006E0863" w:rsidP="00146387">
            <w:pPr>
              <w:spacing w:line="240" w:lineRule="auto"/>
              <w:ind w:left="60"/>
              <w:jc w:val="left"/>
              <w:rPr>
                <w:bdr w:val="nil"/>
              </w:rPr>
            </w:pPr>
          </w:p>
        </w:tc>
      </w:tr>
      <w:tr w:rsidR="006E0863" w:rsidTr="006E0863">
        <w:trPr>
          <w:trHeight w:val="1709"/>
        </w:trPr>
        <w:tc>
          <w:tcPr>
            <w:tcW w:w="1878" w:type="pct"/>
            <w:tcBorders>
              <w:top w:val="inset" w:sz="6" w:space="0" w:color="808080"/>
              <w:left w:val="inset" w:sz="6" w:space="0" w:color="808080"/>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bdr w:val="nil"/>
              </w:rPr>
            </w:pPr>
            <w:r>
              <w:rPr>
                <w:rFonts w:ascii="Calibri" w:eastAsia="Calibri" w:hAnsi="Calibri" w:cs="Calibri"/>
                <w:sz w:val="20"/>
                <w:bdr w:val="nil"/>
              </w:rPr>
              <w:lastRenderedPageBreak/>
              <w:t>VV-3-1-04 interpretuje podle svých schopností různá vizuálně obrazná vyjádření; odlišné interpretace porovnává se svojí dosavadní zkušeností</w:t>
            </w:r>
          </w:p>
        </w:tc>
        <w:tc>
          <w:tcPr>
            <w:tcW w:w="1584" w:type="pct"/>
            <w:tcBorders>
              <w:top w:val="inset" w:sz="6" w:space="0" w:color="808080"/>
              <w:left w:val="inset" w:sz="6" w:space="0" w:color="808080"/>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bdr w:val="nil"/>
              </w:rPr>
            </w:pPr>
            <w:r>
              <w:rPr>
                <w:rFonts w:ascii="Calibri" w:eastAsia="Calibri" w:hAnsi="Calibri" w:cs="Calibri"/>
                <w:sz w:val="20"/>
                <w:bdr w:val="nil"/>
              </w:rPr>
              <w:t>- pozná známé ilustrace např. J. Lady, O. Sekory, H. Zmatlíkové apod.</w:t>
            </w:r>
          </w:p>
          <w:p w:rsidR="006E0863" w:rsidRDefault="006E0863" w:rsidP="00146387">
            <w:pPr>
              <w:spacing w:line="240" w:lineRule="auto"/>
              <w:ind w:left="60"/>
              <w:jc w:val="left"/>
              <w:rPr>
                <w:bdr w:val="nil"/>
              </w:rPr>
            </w:pPr>
            <w:r>
              <w:rPr>
                <w:rFonts w:ascii="Calibri" w:eastAsia="Calibri" w:hAnsi="Calibri" w:cs="Calibri"/>
                <w:sz w:val="20"/>
                <w:bdr w:val="nil"/>
              </w:rPr>
              <w:t xml:space="preserve">- zvládne použití výtvarných technik na základě vlastní životní </w:t>
            </w:r>
            <w:proofErr w:type="gramStart"/>
            <w:r>
              <w:rPr>
                <w:rFonts w:ascii="Calibri" w:eastAsia="Calibri" w:hAnsi="Calibri" w:cs="Calibri"/>
                <w:sz w:val="20"/>
                <w:bdr w:val="nil"/>
              </w:rPr>
              <w:t>zkušenosti - citového</w:t>
            </w:r>
            <w:proofErr w:type="gramEnd"/>
            <w:r>
              <w:rPr>
                <w:rFonts w:ascii="Calibri" w:eastAsia="Calibri" w:hAnsi="Calibri" w:cs="Calibri"/>
                <w:sz w:val="20"/>
                <w:bdr w:val="nil"/>
              </w:rPr>
              <w:t xml:space="preserve"> prožitku, vnímání okolního světa pomocí sluchových vjemů, hmatových, zrakových vjemů, které jsou prvotním krokem k vyjádření a realizaci jejich výtvarných představ</w:t>
            </w:r>
          </w:p>
        </w:tc>
        <w:tc>
          <w:tcPr>
            <w:tcW w:w="1538" w:type="pct"/>
            <w:tcBorders>
              <w:top w:val="inset" w:sz="6" w:space="0" w:color="808080"/>
              <w:left w:val="inset" w:sz="6" w:space="0" w:color="808080"/>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bdr w:val="nil"/>
              </w:rPr>
            </w:pPr>
            <w:r>
              <w:rPr>
                <w:rFonts w:ascii="Calibri" w:eastAsia="Calibri" w:hAnsi="Calibri" w:cs="Calibri"/>
                <w:sz w:val="20"/>
                <w:bdr w:val="nil"/>
              </w:rPr>
              <w:t>ilustrátoři dětské knihy</w:t>
            </w:r>
          </w:p>
          <w:p w:rsidR="006E0863" w:rsidRDefault="006E0863" w:rsidP="00146387">
            <w:pPr>
              <w:spacing w:line="240" w:lineRule="auto"/>
              <w:ind w:left="60"/>
              <w:jc w:val="left"/>
              <w:rPr>
                <w:bdr w:val="nil"/>
              </w:rPr>
            </w:pPr>
            <w:r>
              <w:rPr>
                <w:rFonts w:ascii="Calibri" w:eastAsia="Calibri" w:hAnsi="Calibri" w:cs="Calibri"/>
                <w:sz w:val="20"/>
                <w:bdr w:val="nil"/>
              </w:rPr>
              <w:t>záměr tvorby</w:t>
            </w:r>
          </w:p>
        </w:tc>
      </w:tr>
      <w:tr w:rsidR="006E0863" w:rsidTr="006E0863">
        <w:trPr>
          <w:trHeight w:val="2023"/>
        </w:trPr>
        <w:tc>
          <w:tcPr>
            <w:tcW w:w="18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58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0863" w:rsidRDefault="006E0863" w:rsidP="00146387">
            <w:pPr>
              <w:spacing w:line="240" w:lineRule="auto"/>
              <w:ind w:left="60"/>
              <w:jc w:val="left"/>
              <w:rPr>
                <w:rFonts w:ascii="Calibri" w:eastAsia="Calibri" w:hAnsi="Calibri" w:cs="Calibri"/>
                <w:sz w:val="20"/>
                <w:bdr w:val="nil"/>
              </w:rPr>
            </w:pPr>
            <w:r>
              <w:rPr>
                <w:rFonts w:ascii="Calibri" w:eastAsia="Calibri" w:hAnsi="Calibri" w:cs="Calibri"/>
                <w:sz w:val="20"/>
                <w:bdr w:val="nil"/>
              </w:rPr>
              <w:t>- komunikuje na základě vlastní zkušenosti a do komunikace zapojuje obsah vizuálně obrazných vyjádření, která samostatně vytvořil</w:t>
            </w:r>
          </w:p>
          <w:p w:rsidR="006E0863" w:rsidRPr="006E0863" w:rsidRDefault="006E0863" w:rsidP="00146387">
            <w:pPr>
              <w:spacing w:line="240" w:lineRule="auto"/>
              <w:ind w:left="60"/>
              <w:jc w:val="left"/>
              <w:rPr>
                <w:rFonts w:ascii="Calibri" w:eastAsia="Calibri" w:hAnsi="Calibri" w:cs="Calibri"/>
                <w:sz w:val="20"/>
                <w:bdr w:val="nil"/>
              </w:rPr>
            </w:pPr>
          </w:p>
          <w:p w:rsidR="006E0863" w:rsidRDefault="006E0863" w:rsidP="00146387">
            <w:pPr>
              <w:spacing w:line="240" w:lineRule="auto"/>
              <w:ind w:left="60"/>
              <w:jc w:val="left"/>
              <w:rPr>
                <w:rFonts w:ascii="Calibri" w:eastAsia="Calibri" w:hAnsi="Calibri" w:cs="Calibri"/>
                <w:sz w:val="20"/>
                <w:bdr w:val="nil"/>
              </w:rPr>
            </w:pPr>
            <w:r w:rsidRPr="006E0863">
              <w:rPr>
                <w:sz w:val="20"/>
                <w:szCs w:val="20"/>
                <w:bdr w:val="nil"/>
              </w:rPr>
              <w:t>učí se rozlišovat mezi jednotlivými vizuálními obsahy a objevuje, k čemu jsou určeny (například kresba v knize, animace v reklamě / v animovaném filmu pro děti)</w:t>
            </w:r>
          </w:p>
          <w:p w:rsidR="006E0863" w:rsidRDefault="006E0863" w:rsidP="00146387">
            <w:pPr>
              <w:spacing w:line="240" w:lineRule="auto"/>
              <w:ind w:left="60"/>
              <w:jc w:val="left"/>
              <w:rPr>
                <w:bdr w:val="nil"/>
              </w:rPr>
            </w:pPr>
          </w:p>
        </w:tc>
        <w:tc>
          <w:tcPr>
            <w:tcW w:w="1538" w:type="pct"/>
            <w:tcBorders>
              <w:top w:val="inset" w:sz="6" w:space="0" w:color="808080"/>
              <w:left w:val="inset" w:sz="6" w:space="0" w:color="808080"/>
              <w:right w:val="inset" w:sz="6" w:space="0" w:color="808080"/>
            </w:tcBorders>
            <w:tcMar>
              <w:top w:w="15" w:type="dxa"/>
              <w:left w:w="15" w:type="dxa"/>
              <w:bottom w:w="15" w:type="dxa"/>
              <w:right w:w="15" w:type="dxa"/>
            </w:tcMar>
          </w:tcPr>
          <w:p w:rsidR="006E0863" w:rsidRPr="006E0863" w:rsidRDefault="006E0863" w:rsidP="00146387">
            <w:pPr>
              <w:spacing w:line="240" w:lineRule="auto"/>
              <w:ind w:left="60"/>
              <w:jc w:val="left"/>
              <w:rPr>
                <w:bdr w:val="nil"/>
              </w:rPr>
            </w:pPr>
            <w:r w:rsidRPr="006E0863">
              <w:rPr>
                <w:sz w:val="20"/>
                <w:szCs w:val="20"/>
                <w:bdr w:val="nil"/>
              </w:rPr>
              <w:t>vybraná vizuální díla umělecké i běžné produkce (malba, grafika, socha, ilustrace architektura, animace, hraný film, reklama); vnímání – reprodukce a originál; edukativní programy v dostupných galeriích</w:t>
            </w:r>
          </w:p>
          <w:p w:rsidR="006E0863" w:rsidRPr="006E0863" w:rsidRDefault="006E0863" w:rsidP="00146387">
            <w:pPr>
              <w:spacing w:line="240" w:lineRule="auto"/>
              <w:ind w:left="60"/>
              <w:jc w:val="left"/>
              <w:rPr>
                <w:rFonts w:ascii="Calibri" w:eastAsia="Calibri" w:hAnsi="Calibri" w:cs="Calibri"/>
                <w:sz w:val="20"/>
                <w:bdr w:val="nil"/>
              </w:rPr>
            </w:pPr>
            <w:r w:rsidRPr="006E0863">
              <w:rPr>
                <w:rFonts w:ascii="Calibri" w:eastAsia="Calibri" w:hAnsi="Calibri" w:cs="Calibri"/>
                <w:sz w:val="20"/>
                <w:bdr w:val="nil"/>
              </w:rPr>
              <w:t>utvářet osobní postoj v komunikaci v rámci skupin spolužáků, rodinných příslušníků apod., vysvětlování výsledků tvorby</w:t>
            </w:r>
          </w:p>
          <w:p w:rsidR="006E0863" w:rsidRPr="006E0863" w:rsidRDefault="006E0863" w:rsidP="00146387">
            <w:pPr>
              <w:spacing w:line="240" w:lineRule="auto"/>
              <w:ind w:left="60"/>
              <w:jc w:val="left"/>
              <w:rPr>
                <w:bdr w:val="nil"/>
              </w:rPr>
            </w:pP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46387" w:rsidRDefault="00146387" w:rsidP="0014638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poznávání evropských kultur</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OSOBNOSTNÍ A SOCIÁLNÍ VÝCHOVA - Kreativita</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osobnostní rozvoj, originalita, schopnost vidět věci jinak</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ENVIRONMENTÁLNÍ VÝCHOVA - Ekosystémy</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vztah člověka k prostředí, výchova k životnímu prostředí</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46387" w:rsidTr="001463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6387" w:rsidRDefault="00146387" w:rsidP="00146387">
            <w:pPr>
              <w:spacing w:line="240" w:lineRule="auto"/>
              <w:ind w:left="60"/>
              <w:jc w:val="left"/>
              <w:rPr>
                <w:bdr w:val="nil"/>
              </w:rPr>
            </w:pPr>
            <w:r>
              <w:rPr>
                <w:rFonts w:ascii="Calibri" w:eastAsia="Calibri" w:hAnsi="Calibri" w:cs="Calibri"/>
                <w:sz w:val="20"/>
                <w:bdr w:val="nil"/>
              </w:rPr>
              <w:t xml:space="preserve">kritický přístup k výtvarnému umění, využití výtvarných děl v Čiperce (školní časopis) </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kresbu měkkým materiálem, dřívkem (špejlí), perem, měkkou tužkou, rudkou, uhlem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skládá a čte slabiky a slova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techniku malby vodovými barvami, temperami, suchým pastelem, voskovkami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skládá a čte slabiky a slova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t>- pozná známé ilustrace např. J. Lady, O. Sekory, H. Zmatlíkové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vypráví pohádku podle obrázkové osnovy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pozná známé ilustrace např. J. Lady, O. Sekory, H. Zmatlíkové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rozpozná pohádku podle ilustrací</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kresbu měkkým materiálem, dřívkem (špejlí), perem, měkkou tužkou, rudkou, uhlem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skládá a čte slabiky a slova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techniku malby vodovými barvami, temperami, suchým pastelem, voskovkami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skládá a čte slabiky a slova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pozná známé ilustrace např. J. Lady, O. Sekory, H. Zmatlíkové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vypráví pohádku podle obrázkové osnovy</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pozná známé ilustrace např. J. Lady, O. Sekory, H. Zmatlíkové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rozpozná pohádku podle ilustrací</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6E0863" w:rsidTr="006E0863">
        <w:trPr>
          <w:trHeight w:val="1918"/>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0863" w:rsidRDefault="006E0863">
            <w:pPr>
              <w:spacing w:line="240" w:lineRule="auto"/>
              <w:ind w:left="60"/>
              <w:jc w:val="left"/>
              <w:rPr>
                <w:rFonts w:ascii="Calibri" w:eastAsia="Calibri" w:hAnsi="Calibri" w:cs="Calibri"/>
                <w:sz w:val="20"/>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p w:rsidR="006E0863" w:rsidRDefault="006E0863">
            <w:pPr>
              <w:spacing w:line="240" w:lineRule="auto"/>
              <w:ind w:left="60"/>
              <w:jc w:val="left"/>
              <w:rPr>
                <w:bdr w:val="nil"/>
              </w:rPr>
            </w:pPr>
          </w:p>
          <w:p w:rsidR="006E0863" w:rsidRDefault="006E0863" w:rsidP="006E0863">
            <w:pPr>
              <w:spacing w:line="240" w:lineRule="auto"/>
              <w:jc w:val="left"/>
              <w:rPr>
                <w:bdr w:val="nil"/>
              </w:rPr>
            </w:pPr>
          </w:p>
        </w:tc>
        <w:tc>
          <w:tcPr>
            <w:tcW w:w="17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6E0863" w:rsidRDefault="006E0863">
            <w:pPr>
              <w:spacing w:line="240" w:lineRule="auto"/>
              <w:ind w:left="60"/>
              <w:jc w:val="left"/>
              <w:rPr>
                <w:bdr w:val="nil"/>
              </w:rPr>
            </w:pPr>
            <w:r>
              <w:rPr>
                <w:rFonts w:ascii="Calibri" w:eastAsia="Calibri" w:hAnsi="Calibri" w:cs="Calibri"/>
                <w:sz w:val="20"/>
                <w:bdr w:val="nil"/>
              </w:rPr>
              <w:t>- zvládne techniku malby vodovými barvami, temperami, suchým pastelem, voskovkami</w:t>
            </w:r>
          </w:p>
          <w:p w:rsidR="006E0863" w:rsidRDefault="006E0863">
            <w:pPr>
              <w:spacing w:line="240" w:lineRule="auto"/>
              <w:ind w:left="60"/>
              <w:jc w:val="left"/>
              <w:rPr>
                <w:bdr w:val="nil"/>
              </w:rPr>
            </w:pPr>
            <w:r>
              <w:rPr>
                <w:rFonts w:ascii="Calibri" w:eastAsia="Calibri" w:hAnsi="Calibri" w:cs="Calibri"/>
                <w:sz w:val="20"/>
                <w:bdr w:val="nil"/>
              </w:rPr>
              <w:t>- umí míchat barvy</w:t>
            </w:r>
          </w:p>
          <w:p w:rsidR="006E0863" w:rsidRDefault="006E0863">
            <w:pPr>
              <w:spacing w:line="240" w:lineRule="auto"/>
              <w:ind w:left="60"/>
              <w:jc w:val="left"/>
              <w:rPr>
                <w:bdr w:val="nil"/>
              </w:rPr>
            </w:pPr>
            <w:r>
              <w:rPr>
                <w:rFonts w:ascii="Calibri" w:eastAsia="Calibri" w:hAnsi="Calibri" w:cs="Calibri"/>
                <w:sz w:val="20"/>
                <w:bdr w:val="nil"/>
              </w:rPr>
              <w:t xml:space="preserve">- dovede používat různé druhy štětců dle </w:t>
            </w:r>
            <w:proofErr w:type="spellStart"/>
            <w:proofErr w:type="gramStart"/>
            <w:r>
              <w:rPr>
                <w:rFonts w:ascii="Calibri" w:eastAsia="Calibri" w:hAnsi="Calibri" w:cs="Calibri"/>
                <w:sz w:val="20"/>
                <w:bdr w:val="nil"/>
              </w:rPr>
              <w:t>potřeby,rozpoznává</w:t>
            </w:r>
            <w:proofErr w:type="spellEnd"/>
            <w:proofErr w:type="gramEnd"/>
            <w:r>
              <w:rPr>
                <w:rFonts w:ascii="Calibri" w:eastAsia="Calibri" w:hAnsi="Calibri" w:cs="Calibri"/>
                <w:sz w:val="20"/>
                <w:bdr w:val="nil"/>
              </w:rPr>
              <w:t xml:space="preserve"> a pojmenovává prvky vizuálně obrazného vyjádření ( barvy, objekty, tvary)</w:t>
            </w:r>
          </w:p>
          <w:p w:rsidR="006E0863" w:rsidRDefault="006E0863" w:rsidP="006E0863">
            <w:pPr>
              <w:spacing w:line="240" w:lineRule="auto"/>
              <w:ind w:left="60"/>
              <w:jc w:val="left"/>
              <w:rPr>
                <w:bdr w:val="nil"/>
              </w:rPr>
            </w:pPr>
            <w:r>
              <w:rPr>
                <w:rFonts w:ascii="Calibri" w:eastAsia="Calibri" w:hAnsi="Calibri" w:cs="Calibri"/>
                <w:sz w:val="20"/>
                <w:bdr w:val="nil"/>
              </w:rPr>
              <w:t>- zvládne prostorovou techniku a rozfoukávání barev</w:t>
            </w:r>
          </w:p>
        </w:tc>
        <w:tc>
          <w:tcPr>
            <w:tcW w:w="165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6E0863" w:rsidRDefault="006E0863">
            <w:pPr>
              <w:spacing w:line="240" w:lineRule="auto"/>
              <w:ind w:left="60"/>
              <w:jc w:val="left"/>
              <w:rPr>
                <w:bdr w:val="nil"/>
              </w:rPr>
            </w:pPr>
            <w:r>
              <w:rPr>
                <w:rFonts w:ascii="Calibri" w:eastAsia="Calibri" w:hAnsi="Calibri" w:cs="Calibri"/>
                <w:sz w:val="20"/>
                <w:bdr w:val="nil"/>
              </w:rPr>
              <w:t>malba - rozvíjení smyslové citlivosti, teorie barvy - barvy základní a doplňkové, teplé a studené barvy a jejich výrazové vlastnosti, kombinace barev, Goethův kruh</w:t>
            </w:r>
          </w:p>
        </w:tc>
      </w:tr>
      <w:tr w:rsidR="006E0863" w:rsidTr="006E0863">
        <w:trPr>
          <w:trHeight w:val="269"/>
        </w:trPr>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6E0863" w:rsidRDefault="006E0863">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tcBorders>
              <w:left w:val="inset" w:sz="6" w:space="0" w:color="808080"/>
              <w:bottom w:val="inset" w:sz="6" w:space="0" w:color="808080"/>
              <w:right w:val="inset" w:sz="6" w:space="0" w:color="808080"/>
            </w:tcBorders>
          </w:tcPr>
          <w:p w:rsidR="006E0863" w:rsidRDefault="006E0863"/>
        </w:tc>
        <w:tc>
          <w:tcPr>
            <w:tcW w:w="1650" w:type="pct"/>
            <w:vMerge/>
            <w:tcBorders>
              <w:left w:val="inset" w:sz="6" w:space="0" w:color="808080"/>
              <w:bottom w:val="inset" w:sz="6" w:space="0" w:color="808080"/>
              <w:right w:val="inset" w:sz="6" w:space="0" w:color="808080"/>
            </w:tcBorders>
          </w:tcPr>
          <w:p w:rsidR="006E0863" w:rsidRDefault="006E0863">
            <w:pPr>
              <w:spacing w:line="240" w:lineRule="auto"/>
              <w:ind w:left="60"/>
              <w:jc w:val="left"/>
              <w:rPr>
                <w:bdr w:val="nil"/>
              </w:rPr>
            </w:pPr>
          </w:p>
        </w:tc>
      </w:tr>
      <w:tr w:rsidR="006E0863" w:rsidTr="006E0863">
        <w:trPr>
          <w:trHeight w:val="982"/>
        </w:trPr>
        <w:tc>
          <w:tcPr>
            <w:tcW w:w="165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6E0863" w:rsidRDefault="006E0863">
            <w:pPr>
              <w:spacing w:line="240" w:lineRule="auto"/>
              <w:ind w:left="60"/>
              <w:jc w:val="left"/>
              <w:rPr>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0863" w:rsidRPr="006E0863" w:rsidRDefault="006E0863">
            <w:pPr>
              <w:spacing w:line="240" w:lineRule="auto"/>
              <w:ind w:left="60"/>
              <w:jc w:val="left"/>
              <w:rPr>
                <w:rFonts w:ascii="Calibri" w:eastAsia="Calibri" w:hAnsi="Calibri" w:cs="Calibri"/>
                <w:sz w:val="20"/>
                <w:szCs w:val="20"/>
                <w:bdr w:val="nil"/>
              </w:rPr>
            </w:pPr>
            <w:r>
              <w:rPr>
                <w:rFonts w:ascii="Calibri" w:eastAsia="Calibri" w:hAnsi="Calibri" w:cs="Calibri"/>
                <w:sz w:val="20"/>
                <w:bdr w:val="nil"/>
              </w:rPr>
              <w:t xml:space="preserve">- </w:t>
            </w:r>
            <w:r w:rsidRPr="006E0863">
              <w:rPr>
                <w:rFonts w:ascii="Calibri" w:eastAsia="Calibri" w:hAnsi="Calibri" w:cs="Calibri"/>
                <w:sz w:val="20"/>
                <w:szCs w:val="20"/>
                <w:bdr w:val="nil"/>
              </w:rPr>
              <w:t>rozliší teplé a studené barvy</w:t>
            </w:r>
          </w:p>
          <w:p w:rsidR="006E0863" w:rsidRDefault="006E0863">
            <w:pPr>
              <w:spacing w:line="240" w:lineRule="auto"/>
              <w:ind w:left="60"/>
              <w:jc w:val="left"/>
              <w:rPr>
                <w:sz w:val="20"/>
                <w:szCs w:val="20"/>
                <w:bdr w:val="nil"/>
              </w:rPr>
            </w:pPr>
            <w:r w:rsidRPr="006E0863">
              <w:rPr>
                <w:sz w:val="20"/>
                <w:szCs w:val="20"/>
                <w:bdr w:val="nil"/>
              </w:rPr>
              <w:t>- využívá základní barvy</w:t>
            </w:r>
          </w:p>
          <w:p w:rsidR="006E0863" w:rsidRDefault="006E0863">
            <w:pPr>
              <w:spacing w:line="240" w:lineRule="auto"/>
              <w:ind w:left="60"/>
              <w:jc w:val="left"/>
              <w:rPr>
                <w:sz w:val="20"/>
                <w:szCs w:val="20"/>
                <w:bdr w:val="nil"/>
              </w:rPr>
            </w:pPr>
            <w:r w:rsidRPr="006E0863">
              <w:rPr>
                <w:sz w:val="20"/>
                <w:szCs w:val="20"/>
                <w:bdr w:val="nil"/>
              </w:rPr>
              <w:t>- modeluje</w:t>
            </w:r>
          </w:p>
          <w:p w:rsidR="00272D55" w:rsidRDefault="00272D55">
            <w:pPr>
              <w:spacing w:line="240" w:lineRule="auto"/>
              <w:ind w:left="60"/>
              <w:jc w:val="left"/>
              <w:rPr>
                <w:sz w:val="20"/>
                <w:szCs w:val="20"/>
                <w:bdr w:val="nil"/>
              </w:rPr>
            </w:pPr>
            <w:r>
              <w:rPr>
                <w:sz w:val="20"/>
                <w:szCs w:val="20"/>
                <w:bdr w:val="nil"/>
              </w:rPr>
              <w:t>- koláž, frotáž</w:t>
            </w:r>
          </w:p>
          <w:p w:rsidR="00272D55" w:rsidRPr="006E0863" w:rsidRDefault="00272D55">
            <w:pPr>
              <w:spacing w:line="240" w:lineRule="auto"/>
              <w:ind w:left="60"/>
              <w:jc w:val="left"/>
              <w:rPr>
                <w:sz w:val="20"/>
                <w:szCs w:val="20"/>
                <w:bdr w:val="nil"/>
              </w:rPr>
            </w:pPr>
            <w:r>
              <w:rPr>
                <w:rFonts w:ascii="Calibri" w:eastAsia="Calibri" w:hAnsi="Calibri" w:cs="Calibri"/>
                <w:sz w:val="20"/>
                <w:bdr w:val="nil"/>
              </w:rPr>
              <w:t xml:space="preserve">- umí výtvarně zpracovat přírodní </w:t>
            </w:r>
            <w:proofErr w:type="gramStart"/>
            <w:r>
              <w:rPr>
                <w:rFonts w:ascii="Calibri" w:eastAsia="Calibri" w:hAnsi="Calibri" w:cs="Calibri"/>
                <w:sz w:val="20"/>
                <w:bdr w:val="nil"/>
              </w:rPr>
              <w:t>materiál - nalepování</w:t>
            </w:r>
            <w:proofErr w:type="gramEnd"/>
            <w:r>
              <w:rPr>
                <w:rFonts w:ascii="Calibri" w:eastAsia="Calibri" w:hAnsi="Calibri" w:cs="Calibri"/>
                <w:sz w:val="20"/>
                <w:bdr w:val="nil"/>
              </w:rPr>
              <w:t>, dotváření, tisk, otisk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rFonts w:ascii="Calibri" w:eastAsia="Calibri" w:hAnsi="Calibri" w:cs="Calibri"/>
                <w:sz w:val="20"/>
                <w:bdr w:val="nil"/>
              </w:rPr>
            </w:pPr>
            <w:r>
              <w:rPr>
                <w:rFonts w:ascii="Calibri" w:eastAsia="Calibri" w:hAnsi="Calibri" w:cs="Calibri"/>
                <w:sz w:val="20"/>
                <w:bdr w:val="nil"/>
              </w:rPr>
              <w:t>- proporce postavy</w:t>
            </w:r>
          </w:p>
          <w:p w:rsidR="00272D55" w:rsidRDefault="00272D55">
            <w:pPr>
              <w:spacing w:line="240" w:lineRule="auto"/>
              <w:ind w:left="60"/>
              <w:jc w:val="left"/>
              <w:rPr>
                <w:bdr w:val="nil"/>
              </w:rPr>
            </w:pPr>
            <w:r>
              <w:rPr>
                <w:rFonts w:ascii="Calibri" w:eastAsia="Calibri" w:hAnsi="Calibri" w:cs="Calibri"/>
                <w:sz w:val="20"/>
                <w:bdr w:val="nil"/>
              </w:rPr>
              <w:t xml:space="preserve">- techniky plastického </w:t>
            </w:r>
            <w:proofErr w:type="gramStart"/>
            <w:r>
              <w:rPr>
                <w:rFonts w:ascii="Calibri" w:eastAsia="Calibri" w:hAnsi="Calibri" w:cs="Calibri"/>
                <w:sz w:val="20"/>
                <w:bdr w:val="nil"/>
              </w:rPr>
              <w:t>vyjádření - reflexe</w:t>
            </w:r>
            <w:proofErr w:type="gramEnd"/>
            <w:r>
              <w:rPr>
                <w:rFonts w:ascii="Calibri" w:eastAsia="Calibri" w:hAnsi="Calibri" w:cs="Calibri"/>
                <w:sz w:val="20"/>
                <w:bdr w:val="nil"/>
              </w:rPr>
              <w:t xml:space="preserve"> a vztahy zrakového vnímání k vnímání ostatními smysly - hmatové, pohybové podněty</w:t>
            </w:r>
          </w:p>
        </w:tc>
      </w:tr>
      <w:tr w:rsidR="00272D55" w:rsidTr="00352898">
        <w:trPr>
          <w:trHeight w:val="269"/>
        </w:trPr>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r>
              <w:rPr>
                <w:rFonts w:ascii="Calibri" w:eastAsia="Calibri" w:hAnsi="Calibri" w:cs="Calibri"/>
                <w:sz w:val="20"/>
                <w:bdr w:val="nil"/>
              </w:rPr>
              <w:t>- zvládne kresbu měkkým materiálem, dřívkem (špejlí), perem, měkkou tužkou, rudkou, uhlem</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proofErr w:type="gramStart"/>
            <w:r>
              <w:rPr>
                <w:rFonts w:ascii="Calibri" w:eastAsia="Calibri" w:hAnsi="Calibri" w:cs="Calibri"/>
                <w:sz w:val="20"/>
                <w:bdr w:val="nil"/>
              </w:rPr>
              <w:t>kresba -rozvíjení</w:t>
            </w:r>
            <w:proofErr w:type="gramEnd"/>
            <w:r>
              <w:rPr>
                <w:rFonts w:ascii="Calibri" w:eastAsia="Calibri" w:hAnsi="Calibri" w:cs="Calibri"/>
                <w:sz w:val="20"/>
                <w:bdr w:val="nil"/>
              </w:rPr>
              <w:t xml:space="preserve"> smyslové citlivosti, výrazové vlastnosti linie, tvaru, jejich kombinace v ploše, uspořádání objektu do celků, vnímání velikosti</w:t>
            </w:r>
          </w:p>
          <w:p w:rsidR="00272D55" w:rsidRDefault="00272D55">
            <w:pPr>
              <w:spacing w:line="240" w:lineRule="auto"/>
              <w:ind w:left="60"/>
              <w:jc w:val="left"/>
              <w:rPr>
                <w:bdr w:val="nil"/>
              </w:rPr>
            </w:pPr>
            <w:r>
              <w:rPr>
                <w:rFonts w:ascii="Calibri" w:eastAsia="Calibri" w:hAnsi="Calibri" w:cs="Calibri"/>
                <w:sz w:val="20"/>
                <w:bdr w:val="nil"/>
              </w:rPr>
              <w:t xml:space="preserve">techniky plastického </w:t>
            </w:r>
            <w:proofErr w:type="gramStart"/>
            <w:r>
              <w:rPr>
                <w:rFonts w:ascii="Calibri" w:eastAsia="Calibri" w:hAnsi="Calibri" w:cs="Calibri"/>
                <w:sz w:val="20"/>
                <w:bdr w:val="nil"/>
              </w:rPr>
              <w:t>vyjádření - reflexe</w:t>
            </w:r>
            <w:proofErr w:type="gramEnd"/>
            <w:r>
              <w:rPr>
                <w:rFonts w:ascii="Calibri" w:eastAsia="Calibri" w:hAnsi="Calibri" w:cs="Calibri"/>
                <w:sz w:val="20"/>
                <w:bdr w:val="nil"/>
              </w:rPr>
              <w:t xml:space="preserve"> a vztahy zrakového vnímání k vnímání ostatními smysly - hmatové, pohybové podněty</w:t>
            </w:r>
          </w:p>
          <w:p w:rsidR="00272D55" w:rsidRDefault="00272D55">
            <w:pPr>
              <w:spacing w:line="240" w:lineRule="auto"/>
              <w:ind w:left="60"/>
              <w:jc w:val="left"/>
              <w:rPr>
                <w:bdr w:val="nil"/>
              </w:rPr>
            </w:pPr>
            <w:r>
              <w:rPr>
                <w:rFonts w:ascii="Calibri" w:eastAsia="Calibri" w:hAnsi="Calibri" w:cs="Calibri"/>
                <w:sz w:val="20"/>
                <w:bdr w:val="nil"/>
              </w:rPr>
              <w:t>další výtvarné techniky</w:t>
            </w:r>
          </w:p>
          <w:p w:rsidR="00272D55" w:rsidRDefault="00272D55" w:rsidP="00352898">
            <w:pPr>
              <w:spacing w:line="240" w:lineRule="auto"/>
              <w:ind w:left="60"/>
              <w:jc w:val="left"/>
              <w:rPr>
                <w:rFonts w:ascii="Calibri" w:eastAsia="Calibri" w:hAnsi="Calibri" w:cs="Calibri"/>
                <w:sz w:val="20"/>
                <w:bdr w:val="nil"/>
              </w:rPr>
            </w:pPr>
            <w:r>
              <w:rPr>
                <w:rFonts w:ascii="Calibri" w:eastAsia="Calibri" w:hAnsi="Calibri" w:cs="Calibri"/>
                <w:sz w:val="20"/>
                <w:bdr w:val="nil"/>
              </w:rPr>
              <w:t>motivace založené na fantazii a smyslovém vnímání</w:t>
            </w:r>
          </w:p>
          <w:p w:rsidR="00272D55" w:rsidRDefault="00272D55" w:rsidP="00352898">
            <w:pPr>
              <w:spacing w:line="240" w:lineRule="auto"/>
              <w:ind w:left="60"/>
              <w:jc w:val="left"/>
              <w:rPr>
                <w:bdr w:val="nil"/>
              </w:rPr>
            </w:pPr>
            <w:r>
              <w:rPr>
                <w:rFonts w:ascii="Calibri" w:eastAsia="Calibri" w:hAnsi="Calibri" w:cs="Calibri"/>
                <w:sz w:val="20"/>
                <w:bdr w:val="nil"/>
              </w:rPr>
              <w:t xml:space="preserve">smyslové účinky vizuálně obrazných </w:t>
            </w:r>
            <w:proofErr w:type="gramStart"/>
            <w:r>
              <w:rPr>
                <w:rFonts w:ascii="Calibri" w:eastAsia="Calibri" w:hAnsi="Calibri" w:cs="Calibri"/>
                <w:sz w:val="20"/>
                <w:bdr w:val="nil"/>
              </w:rPr>
              <w:t>vyjádření- film</w:t>
            </w:r>
            <w:proofErr w:type="gramEnd"/>
            <w:r>
              <w:rPr>
                <w:rFonts w:ascii="Calibri" w:eastAsia="Calibri" w:hAnsi="Calibri" w:cs="Calibri"/>
                <w:sz w:val="20"/>
                <w:bdr w:val="nil"/>
              </w:rPr>
              <w:t>, tiskoviny, televize</w:t>
            </w:r>
          </w:p>
        </w:tc>
      </w:tr>
      <w:tr w:rsidR="00272D55" w:rsidTr="00352898">
        <w:trPr>
          <w:trHeight w:val="2197"/>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p w:rsidR="00272D55" w:rsidRDefault="00272D55" w:rsidP="00352898">
            <w:pPr>
              <w:spacing w:line="240" w:lineRule="auto"/>
              <w:ind w:left="60"/>
              <w:jc w:val="left"/>
              <w:rPr>
                <w:bdr w:val="nil"/>
              </w:rPr>
            </w:pPr>
          </w:p>
        </w:tc>
        <w:tc>
          <w:tcPr>
            <w:tcW w:w="1700" w:type="pct"/>
            <w:vMerge/>
            <w:tcBorders>
              <w:left w:val="inset" w:sz="6" w:space="0" w:color="808080"/>
              <w:bottom w:val="single" w:sz="4" w:space="0" w:color="auto"/>
              <w:right w:val="inset" w:sz="6" w:space="0" w:color="808080"/>
            </w:tcBorders>
          </w:tcPr>
          <w:p w:rsidR="00272D55" w:rsidRDefault="00272D55"/>
        </w:tc>
        <w:tc>
          <w:tcPr>
            <w:tcW w:w="1650" w:type="pct"/>
            <w:vMerge/>
            <w:tcBorders>
              <w:left w:val="inset" w:sz="6" w:space="0" w:color="808080"/>
              <w:bottom w:val="single" w:sz="4" w:space="0" w:color="auto"/>
              <w:right w:val="inset" w:sz="6" w:space="0" w:color="808080"/>
            </w:tcBorders>
          </w:tcPr>
          <w:p w:rsidR="00272D55" w:rsidRDefault="00272D55" w:rsidP="00352898">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pozná známé ilustrace např. J. Lady, O. Sekory, H. Zmatlíkové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ilustrátoři dětské knihy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272D55" w:rsidRDefault="0051145A">
            <w:pPr>
              <w:spacing w:line="240" w:lineRule="auto"/>
              <w:ind w:left="60"/>
              <w:jc w:val="left"/>
              <w:rPr>
                <w:bdr w:val="nil"/>
              </w:rPr>
            </w:pPr>
            <w:r w:rsidRPr="00272D55">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272D55" w:rsidRDefault="0051145A">
            <w:pPr>
              <w:spacing w:line="240" w:lineRule="auto"/>
              <w:ind w:left="60"/>
              <w:jc w:val="left"/>
              <w:rPr>
                <w:rFonts w:ascii="Calibri" w:eastAsia="Calibri" w:hAnsi="Calibri" w:cs="Calibri"/>
                <w:sz w:val="20"/>
                <w:bdr w:val="nil"/>
              </w:rPr>
            </w:pPr>
            <w:r w:rsidRPr="00272D55">
              <w:rPr>
                <w:rFonts w:ascii="Calibri" w:eastAsia="Calibri" w:hAnsi="Calibri" w:cs="Calibri"/>
                <w:sz w:val="20"/>
                <w:bdr w:val="nil"/>
              </w:rPr>
              <w:t xml:space="preserve">- zvládne použití výtvarných technik na základě vlastní životní </w:t>
            </w:r>
            <w:proofErr w:type="gramStart"/>
            <w:r w:rsidRPr="00272D55">
              <w:rPr>
                <w:rFonts w:ascii="Calibri" w:eastAsia="Calibri" w:hAnsi="Calibri" w:cs="Calibri"/>
                <w:sz w:val="20"/>
                <w:bdr w:val="nil"/>
              </w:rPr>
              <w:t>zkušenosti - citového</w:t>
            </w:r>
            <w:proofErr w:type="gramEnd"/>
            <w:r w:rsidRPr="00272D55">
              <w:rPr>
                <w:rFonts w:ascii="Calibri" w:eastAsia="Calibri" w:hAnsi="Calibri" w:cs="Calibri"/>
                <w:sz w:val="20"/>
                <w:bdr w:val="nil"/>
              </w:rPr>
              <w:t xml:space="preserve"> prožitku, vnímání okolního světa pomocí sluchových vjemů, hmatových, zrakových vjemů, které jsou prvotním krokem k vyjádření a realizaci jejich výtvarných představ</w:t>
            </w:r>
          </w:p>
          <w:p w:rsidR="00272D55" w:rsidRPr="00272D55" w:rsidRDefault="00272D55" w:rsidP="00272D55">
            <w:pPr>
              <w:spacing w:line="240" w:lineRule="auto"/>
              <w:ind w:left="60"/>
              <w:jc w:val="left"/>
              <w:rPr>
                <w:rFonts w:ascii="Calibri" w:eastAsia="Calibri" w:hAnsi="Calibri" w:cs="Calibri"/>
                <w:sz w:val="20"/>
                <w:szCs w:val="20"/>
                <w:bdr w:val="nil"/>
              </w:rPr>
            </w:pPr>
            <w:r w:rsidRPr="00272D55">
              <w:rPr>
                <w:rFonts w:ascii="Calibri" w:eastAsia="Calibri" w:hAnsi="Calibri" w:cs="Calibri"/>
                <w:sz w:val="20"/>
                <w:szCs w:val="20"/>
                <w:bdr w:val="nil"/>
              </w:rPr>
              <w:t>učí se rozpoznat kresbu, malbu a fotografii</w:t>
            </w:r>
          </w:p>
          <w:p w:rsidR="00272D55" w:rsidRPr="00272D55" w:rsidRDefault="00272D55" w:rsidP="00272D55">
            <w:pPr>
              <w:spacing w:line="240" w:lineRule="auto"/>
              <w:ind w:left="60"/>
              <w:jc w:val="left"/>
              <w:rPr>
                <w:bdr w:val="nil"/>
              </w:rPr>
            </w:pPr>
            <w:r w:rsidRPr="00272D55">
              <w:rPr>
                <w:sz w:val="20"/>
                <w:szCs w:val="20"/>
                <w:bdr w:val="nil"/>
              </w:rPr>
              <w:t>učí se rozlišovat mezi jednotlivými vizuálními obsahy a objevuje, k čemu jsou určeny (například kresba v knize, animace v reklamě / v animovaném filmu pro děti)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72D55" w:rsidRPr="00272D55" w:rsidRDefault="00272D55" w:rsidP="00272D55">
            <w:pPr>
              <w:spacing w:line="240" w:lineRule="auto"/>
              <w:jc w:val="left"/>
              <w:rPr>
                <w:rFonts w:ascii="Calibri" w:eastAsia="Calibri" w:hAnsi="Calibri" w:cs="Calibri"/>
                <w:sz w:val="20"/>
                <w:bdr w:val="nil"/>
              </w:rPr>
            </w:pPr>
            <w:r w:rsidRPr="00272D55">
              <w:rPr>
                <w:rFonts w:ascii="Calibri" w:eastAsia="Calibri" w:hAnsi="Calibri" w:cs="Calibri"/>
                <w:sz w:val="20"/>
                <w:bdr w:val="nil"/>
              </w:rPr>
              <w:t xml:space="preserve">osobní postoj v </w:t>
            </w:r>
            <w:proofErr w:type="gramStart"/>
            <w:r w:rsidRPr="00272D55">
              <w:rPr>
                <w:rFonts w:ascii="Calibri" w:eastAsia="Calibri" w:hAnsi="Calibri" w:cs="Calibri"/>
                <w:sz w:val="20"/>
                <w:bdr w:val="nil"/>
              </w:rPr>
              <w:t>komunikaci- jeho</w:t>
            </w:r>
            <w:proofErr w:type="gramEnd"/>
            <w:r w:rsidRPr="00272D55">
              <w:rPr>
                <w:rFonts w:ascii="Calibri" w:eastAsia="Calibri" w:hAnsi="Calibri" w:cs="Calibri"/>
                <w:sz w:val="20"/>
                <w:bdr w:val="nil"/>
              </w:rPr>
              <w:t xml:space="preserve"> utváření a zdůvodňování, odlišné interpretace vizuálně obrazných vyjádření (samostatně vytvořených a přejatých) v rámci skupin, v nichž se žák pohybuje, jejich porovnání s vlastní interpretací kresba, malba, fotografie</w:t>
            </w:r>
          </w:p>
          <w:p w:rsidR="00272D55" w:rsidRPr="00272D55" w:rsidRDefault="00272D55" w:rsidP="00272D55">
            <w:pPr>
              <w:spacing w:line="240" w:lineRule="auto"/>
              <w:ind w:left="60"/>
              <w:jc w:val="left"/>
              <w:rPr>
                <w:bdr w:val="nil"/>
              </w:rPr>
            </w:pPr>
            <w:r w:rsidRPr="00272D55">
              <w:rPr>
                <w:sz w:val="20"/>
                <w:szCs w:val="20"/>
                <w:bdr w:val="nil"/>
              </w:rPr>
              <w:t>vybraná vizuální díla umělecké i běžné produkce (malba, grafika, socha, ilustrace architektura, animace, hraný film, reklama); vnímání – reprodukce a originál; edukativní programy v dostupných galeriích</w:t>
            </w:r>
          </w:p>
        </w:tc>
      </w:tr>
      <w:tr w:rsidR="00272D55" w:rsidTr="00352898">
        <w:trPr>
          <w:trHeight w:val="102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r>
              <w:rPr>
                <w:rFonts w:ascii="Calibri" w:eastAsia="Calibri" w:hAnsi="Calibri" w:cs="Calibri"/>
                <w:sz w:val="20"/>
                <w:bdr w:val="nil"/>
              </w:rPr>
              <w:t>- komunikuje na základě vlastní zkušenosti a do komunikace zapojuje obsah vizuálně obrazných vyjádření, která samostatně vytvořil</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r>
              <w:rPr>
                <w:rFonts w:ascii="Calibri" w:eastAsia="Calibri" w:hAnsi="Calibri" w:cs="Calibri"/>
                <w:sz w:val="20"/>
                <w:bdr w:val="nil"/>
              </w:rPr>
              <w:t>záměr tvorby</w:t>
            </w:r>
          </w:p>
          <w:p w:rsidR="00272D55" w:rsidRDefault="00272D55" w:rsidP="00352898">
            <w:pPr>
              <w:spacing w:line="240" w:lineRule="auto"/>
              <w:ind w:left="60"/>
              <w:jc w:val="left"/>
              <w:rPr>
                <w:bdr w:val="nil"/>
              </w:rPr>
            </w:pPr>
            <w:r>
              <w:rPr>
                <w:rFonts w:ascii="Calibri" w:eastAsia="Calibri" w:hAnsi="Calibri" w:cs="Calibri"/>
                <w:sz w:val="20"/>
                <w:bdr w:val="nil"/>
              </w:rPr>
              <w:t>utvářet osobní postoj v komunikaci v rámci skupin spolužáků, rodinných příslušníků apod., vysvětlování výsledků tvorby</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Ekosystémy</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vztah člověka k prostředí, výchova k životnímu prostředí</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kritický přístup k výtvarnému umění, využití výtvarných děl v Čiperce (školní časopis) </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osobnostní rozvoj, originalita, schopnost vidět věci jinak</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72C67" w:rsidTr="006E08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poznávání evropských kultur</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pozná známé ilustrace např. J. Lady, O. Sekory, H. Zmatlíkové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2. ročník -&gt; • podle obrázků vypravuje příběh</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pozná známé ilustrace např. J. Lady, O. Sekory, H. Zmatlíkové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2. ročník -&gt; • podle obrázků vypravuje příběh</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techniku malby vodovými barvami, temperami, suchým pastelem, voskovkami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Seznamuje se se slovní zásobou označující předměty kolem žáka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tvaruje papír</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Seznamuje se se slovní zásobou označující předměty kolem žáka</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272D55" w:rsidTr="00272D55">
        <w:trPr>
          <w:trHeight w:val="187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bdr w:val="nil"/>
              </w:rPr>
            </w:pPr>
            <w:r>
              <w:rPr>
                <w:rFonts w:ascii="Calibri" w:eastAsia="Calibri" w:hAnsi="Calibri" w:cs="Calibri"/>
                <w:sz w:val="20"/>
                <w:bdr w:val="nil"/>
              </w:rPr>
              <w:t>- zvládne techniku malby vodovými barvami, temperami, suchým pastelem, voskovkami</w:t>
            </w:r>
          </w:p>
          <w:p w:rsidR="00272D55" w:rsidRDefault="00272D55">
            <w:pPr>
              <w:spacing w:line="240" w:lineRule="auto"/>
              <w:ind w:left="60"/>
              <w:jc w:val="left"/>
              <w:rPr>
                <w:bdr w:val="nil"/>
              </w:rPr>
            </w:pPr>
            <w:r>
              <w:rPr>
                <w:rFonts w:ascii="Calibri" w:eastAsia="Calibri" w:hAnsi="Calibri" w:cs="Calibri"/>
                <w:sz w:val="20"/>
                <w:bdr w:val="nil"/>
              </w:rPr>
              <w:t>- umí míchat barvy</w:t>
            </w:r>
          </w:p>
          <w:p w:rsidR="00272D55" w:rsidRDefault="00272D55">
            <w:pPr>
              <w:spacing w:line="240" w:lineRule="auto"/>
              <w:ind w:left="60"/>
              <w:jc w:val="left"/>
              <w:rPr>
                <w:bdr w:val="nil"/>
              </w:rPr>
            </w:pPr>
            <w:r>
              <w:rPr>
                <w:rFonts w:ascii="Calibri" w:eastAsia="Calibri" w:hAnsi="Calibri" w:cs="Calibri"/>
                <w:sz w:val="20"/>
                <w:bdr w:val="nil"/>
              </w:rPr>
              <w:t xml:space="preserve">- dovede používat různé druhy štětců dle </w:t>
            </w:r>
            <w:proofErr w:type="spellStart"/>
            <w:proofErr w:type="gramStart"/>
            <w:r>
              <w:rPr>
                <w:rFonts w:ascii="Calibri" w:eastAsia="Calibri" w:hAnsi="Calibri" w:cs="Calibri"/>
                <w:sz w:val="20"/>
                <w:bdr w:val="nil"/>
              </w:rPr>
              <w:t>potřeby,rozpoznává</w:t>
            </w:r>
            <w:proofErr w:type="spellEnd"/>
            <w:proofErr w:type="gramEnd"/>
            <w:r>
              <w:rPr>
                <w:rFonts w:ascii="Calibri" w:eastAsia="Calibri" w:hAnsi="Calibri" w:cs="Calibri"/>
                <w:sz w:val="20"/>
                <w:bdr w:val="nil"/>
              </w:rPr>
              <w:t xml:space="preserve"> a pojmenovává prvky vizuálně obrazného vyjádření ( barvy, objekty, tvary)</w:t>
            </w:r>
          </w:p>
          <w:p w:rsidR="00272D55" w:rsidRDefault="00272D55" w:rsidP="00352898">
            <w:pPr>
              <w:spacing w:line="240" w:lineRule="auto"/>
              <w:ind w:left="60"/>
              <w:jc w:val="left"/>
              <w:rPr>
                <w:bdr w:val="nil"/>
              </w:rPr>
            </w:pPr>
            <w:r>
              <w:rPr>
                <w:rFonts w:ascii="Calibri" w:eastAsia="Calibri" w:hAnsi="Calibri" w:cs="Calibri"/>
                <w:sz w:val="20"/>
                <w:bdr w:val="nil"/>
              </w:rPr>
              <w:t>- zvládne prostorovou techniku a rozfoukávání barev</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72D55" w:rsidRDefault="00272D55">
            <w:pPr>
              <w:spacing w:line="240" w:lineRule="auto"/>
              <w:ind w:left="60"/>
              <w:jc w:val="left"/>
              <w:rPr>
                <w:rFonts w:ascii="Calibri" w:eastAsia="Calibri" w:hAnsi="Calibri" w:cs="Calibri"/>
                <w:sz w:val="20"/>
                <w:bdr w:val="nil"/>
              </w:rPr>
            </w:pPr>
            <w:proofErr w:type="gramStart"/>
            <w:r>
              <w:rPr>
                <w:rFonts w:ascii="Calibri" w:eastAsia="Calibri" w:hAnsi="Calibri" w:cs="Calibri"/>
                <w:sz w:val="20"/>
                <w:bdr w:val="nil"/>
              </w:rPr>
              <w:t>malba - rozvíjení</w:t>
            </w:r>
            <w:proofErr w:type="gramEnd"/>
            <w:r>
              <w:rPr>
                <w:rFonts w:ascii="Calibri" w:eastAsia="Calibri" w:hAnsi="Calibri" w:cs="Calibri"/>
                <w:sz w:val="20"/>
                <w:bdr w:val="nil"/>
              </w:rPr>
              <w:t xml:space="preserve"> smyslové citlivosti, teorie barvy - barvy základní a doplňkové, teplé a studené barvy a jejich výrazové vlastnosti, kombinace barev, Goethův kruh</w:t>
            </w:r>
          </w:p>
          <w:p w:rsidR="00272D55" w:rsidRDefault="00272D55">
            <w:pPr>
              <w:spacing w:line="240" w:lineRule="auto"/>
              <w:ind w:left="60"/>
              <w:jc w:val="left"/>
              <w:rPr>
                <w:bdr w:val="nil"/>
              </w:rPr>
            </w:pPr>
            <w:r>
              <w:rPr>
                <w:rFonts w:ascii="Calibri" w:eastAsia="Calibri" w:hAnsi="Calibri" w:cs="Calibri"/>
                <w:sz w:val="20"/>
                <w:bdr w:val="nil"/>
              </w:rPr>
              <w:t xml:space="preserve">uspořádání objektů do </w:t>
            </w:r>
            <w:proofErr w:type="gramStart"/>
            <w:r>
              <w:rPr>
                <w:rFonts w:ascii="Calibri" w:eastAsia="Calibri" w:hAnsi="Calibri" w:cs="Calibri"/>
                <w:sz w:val="20"/>
                <w:bdr w:val="nil"/>
              </w:rPr>
              <w:t>celků- uspořádání</w:t>
            </w:r>
            <w:proofErr w:type="gramEnd"/>
            <w:r>
              <w:rPr>
                <w:rFonts w:ascii="Calibri" w:eastAsia="Calibri" w:hAnsi="Calibri" w:cs="Calibri"/>
                <w:sz w:val="20"/>
                <w:bdr w:val="nil"/>
              </w:rPr>
              <w:t xml:space="preserve"> na základě jejich výraznosti, velikosti a vzájemného postavení ve statickém a dynamickém vyjádření</w:t>
            </w:r>
          </w:p>
        </w:tc>
      </w:tr>
      <w:tr w:rsidR="00BC0EEA" w:rsidRPr="00BC0EEA" w:rsidTr="00272D55">
        <w:trPr>
          <w:trHeight w:val="1108"/>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272D55" w:rsidRDefault="00272D55" w:rsidP="00352898">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72D55" w:rsidRPr="00BC0EEA" w:rsidRDefault="00272D55">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 rozliší teplé a studené barvy</w:t>
            </w:r>
          </w:p>
          <w:p w:rsidR="00272D55" w:rsidRPr="00BC0EEA" w:rsidRDefault="00272D55">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 xml:space="preserve">- umí výtvarně zpracovat přírodní </w:t>
            </w:r>
            <w:proofErr w:type="gramStart"/>
            <w:r w:rsidRPr="00BC0EEA">
              <w:rPr>
                <w:rFonts w:ascii="Calibri" w:eastAsia="Calibri" w:hAnsi="Calibri" w:cs="Calibri"/>
                <w:sz w:val="20"/>
                <w:bdr w:val="nil"/>
              </w:rPr>
              <w:t>materiál - nalepování</w:t>
            </w:r>
            <w:proofErr w:type="gramEnd"/>
            <w:r w:rsidRPr="00BC0EEA">
              <w:rPr>
                <w:rFonts w:ascii="Calibri" w:eastAsia="Calibri" w:hAnsi="Calibri" w:cs="Calibri"/>
                <w:sz w:val="20"/>
                <w:bdr w:val="nil"/>
              </w:rPr>
              <w:t>, dotváření, tisk, otisk apod.</w:t>
            </w:r>
          </w:p>
          <w:p w:rsidR="00272D55" w:rsidRPr="00BC0EEA" w:rsidRDefault="00272D55">
            <w:pPr>
              <w:spacing w:line="240" w:lineRule="auto"/>
              <w:ind w:left="60"/>
              <w:jc w:val="left"/>
              <w:rPr>
                <w:sz w:val="20"/>
                <w:szCs w:val="20"/>
                <w:bdr w:val="nil"/>
              </w:rPr>
            </w:pPr>
            <w:r w:rsidRPr="00BC0EEA">
              <w:rPr>
                <w:sz w:val="20"/>
                <w:szCs w:val="20"/>
                <w:bdr w:val="nil"/>
              </w:rPr>
              <w:t>- koláž, frotáž</w:t>
            </w:r>
          </w:p>
          <w:p w:rsidR="00BC0EEA" w:rsidRPr="00BC0EEA" w:rsidRDefault="00BC0EEA">
            <w:pPr>
              <w:spacing w:line="240" w:lineRule="auto"/>
              <w:ind w:left="60"/>
              <w:jc w:val="left"/>
              <w:rPr>
                <w:sz w:val="20"/>
                <w:szCs w:val="20"/>
                <w:bdr w:val="nil"/>
              </w:rPr>
            </w:pPr>
            <w:r w:rsidRPr="00BC0EEA">
              <w:rPr>
                <w:sz w:val="20"/>
                <w:szCs w:val="20"/>
                <w:bdr w:val="nil"/>
              </w:rPr>
              <w:t xml:space="preserve">- experimentuje s prostředky, kterými je možné vyjádřit nebo zachytit smyslový vjem, seznamuje se s </w:t>
            </w:r>
            <w:r w:rsidRPr="00BC0EEA">
              <w:rPr>
                <w:sz w:val="20"/>
                <w:szCs w:val="20"/>
                <w:bdr w:val="nil"/>
              </w:rPr>
              <w:lastRenderedPageBreak/>
              <w:t>jednoduchými postupy a prostředky animace s využitím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72D55" w:rsidRPr="00BC0EEA" w:rsidRDefault="00272D55">
            <w:pPr>
              <w:spacing w:line="240" w:lineRule="auto"/>
              <w:ind w:left="60"/>
              <w:jc w:val="left"/>
              <w:rPr>
                <w:rFonts w:ascii="Calibri" w:eastAsia="Calibri" w:hAnsi="Calibri" w:cs="Calibri"/>
                <w:sz w:val="20"/>
                <w:bdr w:val="nil"/>
              </w:rPr>
            </w:pPr>
            <w:proofErr w:type="gramStart"/>
            <w:r w:rsidRPr="00BC0EEA">
              <w:rPr>
                <w:rFonts w:ascii="Calibri" w:eastAsia="Calibri" w:hAnsi="Calibri" w:cs="Calibri"/>
                <w:sz w:val="20"/>
                <w:bdr w:val="nil"/>
              </w:rPr>
              <w:lastRenderedPageBreak/>
              <w:t>malba - rozvíjení</w:t>
            </w:r>
            <w:proofErr w:type="gramEnd"/>
            <w:r w:rsidRPr="00BC0EEA">
              <w:rPr>
                <w:rFonts w:ascii="Calibri" w:eastAsia="Calibri" w:hAnsi="Calibri" w:cs="Calibri"/>
                <w:sz w:val="20"/>
                <w:bdr w:val="nil"/>
              </w:rPr>
              <w:t xml:space="preserve"> smyslové citlivosti, teorie barvy - barvy základní a doplňkové, teplé a studené barvy a jejich výrazové vlastnosti, kombinace barev, Goethův kruh</w:t>
            </w:r>
          </w:p>
          <w:p w:rsidR="00BC0EEA" w:rsidRPr="00BC0EEA" w:rsidRDefault="00BC0EEA" w:rsidP="00BC0EEA">
            <w:pPr>
              <w:spacing w:line="240" w:lineRule="auto"/>
              <w:jc w:val="left"/>
              <w:rPr>
                <w:bdr w:val="nil"/>
              </w:rPr>
            </w:pPr>
            <w:r w:rsidRPr="00BC0EEA">
              <w:rPr>
                <w:sz w:val="20"/>
                <w:szCs w:val="20"/>
                <w:bdr w:val="nil"/>
              </w:rPr>
              <w:t>jednoduchý záznam tvůrčí aktivity (krátký text, kresba, koláž, fotografie, jednoduchá myšlenková mapa); průprava pro založení a vedení vlastního portfolia</w:t>
            </w:r>
          </w:p>
        </w:tc>
      </w:tr>
      <w:tr w:rsidR="00BC0EEA" w:rsidTr="00352898">
        <w:trPr>
          <w:trHeight w:val="4324"/>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rsidP="00352898">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Pr="00BC0EEA" w:rsidRDefault="00BC0EEA">
            <w:pPr>
              <w:spacing w:line="240" w:lineRule="auto"/>
              <w:ind w:left="60"/>
              <w:jc w:val="left"/>
              <w:rPr>
                <w:bdr w:val="nil"/>
              </w:rPr>
            </w:pPr>
            <w:r w:rsidRPr="00BC0EEA">
              <w:rPr>
                <w:rFonts w:ascii="Calibri" w:eastAsia="Calibri" w:hAnsi="Calibri" w:cs="Calibri"/>
                <w:sz w:val="20"/>
                <w:bdr w:val="nil"/>
              </w:rPr>
              <w:t>- zvládne kresbu měkkým materiálem, dřívkem (špejlí), perem, měkkou tužkou, rudkou, uhlem</w:t>
            </w:r>
          </w:p>
          <w:p w:rsidR="00BC0EEA" w:rsidRPr="00BC0EEA" w:rsidRDefault="00BC0EEA" w:rsidP="00352898">
            <w:pPr>
              <w:spacing w:line="240" w:lineRule="auto"/>
              <w:ind w:left="60"/>
              <w:jc w:val="left"/>
              <w:rPr>
                <w:bdr w:val="nil"/>
              </w:rPr>
            </w:pPr>
            <w:r w:rsidRPr="00BC0EEA">
              <w:rPr>
                <w:rFonts w:ascii="Calibri" w:eastAsia="Calibri" w:hAnsi="Calibri" w:cs="Calibri"/>
                <w:sz w:val="20"/>
                <w:bdr w:val="nil"/>
              </w:rPr>
              <w:t>- modeluje z plastelíny, moduritu, hlíny, z hmoty „DAS“</w:t>
            </w:r>
          </w:p>
          <w:p w:rsidR="00BC0EEA" w:rsidRPr="00BC0EEA" w:rsidRDefault="00BC0EEA" w:rsidP="00352898">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 xml:space="preserve">- umí výtvarně zpracovat přírodní </w:t>
            </w:r>
            <w:proofErr w:type="gramStart"/>
            <w:r w:rsidRPr="00BC0EEA">
              <w:rPr>
                <w:rFonts w:ascii="Calibri" w:eastAsia="Calibri" w:hAnsi="Calibri" w:cs="Calibri"/>
                <w:sz w:val="20"/>
                <w:bdr w:val="nil"/>
              </w:rPr>
              <w:t>materiál - nalepování</w:t>
            </w:r>
            <w:proofErr w:type="gramEnd"/>
            <w:r w:rsidRPr="00BC0EEA">
              <w:rPr>
                <w:rFonts w:ascii="Calibri" w:eastAsia="Calibri" w:hAnsi="Calibri" w:cs="Calibri"/>
                <w:sz w:val="20"/>
                <w:bdr w:val="nil"/>
              </w:rPr>
              <w:t>, dotváření, tisk, otisk apod.</w:t>
            </w:r>
          </w:p>
          <w:p w:rsidR="00BC0EEA" w:rsidRPr="00BC0EEA" w:rsidRDefault="00BC0EEA" w:rsidP="00352898">
            <w:pPr>
              <w:spacing w:line="240" w:lineRule="auto"/>
              <w:ind w:left="60"/>
              <w:jc w:val="left"/>
              <w:rPr>
                <w:sz w:val="20"/>
                <w:szCs w:val="20"/>
                <w:bdr w:val="nil"/>
              </w:rPr>
            </w:pPr>
            <w:r w:rsidRPr="00BC0EEA">
              <w:rPr>
                <w:sz w:val="20"/>
                <w:szCs w:val="20"/>
                <w:bdr w:val="nil"/>
              </w:rPr>
              <w:t>- při vlastní tvorbě objevuje možnosti různých prostředků (kresby, malby, digitální fotografie, nástrojů vybraných programů pro kreslení)</w:t>
            </w:r>
          </w:p>
          <w:p w:rsidR="00BC0EEA" w:rsidRPr="00BC0EEA" w:rsidRDefault="00BC0EEA" w:rsidP="00352898">
            <w:pPr>
              <w:spacing w:line="240" w:lineRule="auto"/>
              <w:ind w:left="60"/>
              <w:jc w:val="left"/>
              <w:rPr>
                <w:sz w:val="20"/>
                <w:szCs w:val="20"/>
                <w:bdr w:val="nil"/>
              </w:rPr>
            </w:pPr>
            <w:r w:rsidRPr="00BC0EEA">
              <w:rPr>
                <w:sz w:val="20"/>
                <w:szCs w:val="20"/>
                <w:bdr w:val="nil"/>
              </w:rPr>
              <w:t>seznamuje se s různorodostí vizuální produkce i v online prostředí, vybere díla, která ho zaujala, a jednoduše sdělí důvod svého výběru</w:t>
            </w:r>
          </w:p>
          <w:p w:rsidR="00BC0EEA" w:rsidRPr="00BC0EEA" w:rsidRDefault="00BC0EEA" w:rsidP="00352898">
            <w:pPr>
              <w:spacing w:line="240" w:lineRule="auto"/>
              <w:ind w:left="60"/>
              <w:jc w:val="left"/>
              <w:rPr>
                <w:bdr w:val="nil"/>
              </w:rPr>
            </w:pPr>
            <w:r w:rsidRPr="00BC0EEA">
              <w:rPr>
                <w:sz w:val="20"/>
                <w:szCs w:val="20"/>
                <w:bdr w:val="nil"/>
              </w:rPr>
              <w:t>postupně se učí vytvářet si a třídit digitální fotodokumentaci svých vlastních děl i proto, aby je mohl sdílet s ostatními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Pr="00BC0EEA" w:rsidRDefault="00BC0EEA">
            <w:pPr>
              <w:spacing w:line="240" w:lineRule="auto"/>
              <w:ind w:left="60"/>
              <w:jc w:val="left"/>
              <w:rPr>
                <w:bdr w:val="nil"/>
              </w:rPr>
            </w:pPr>
            <w:proofErr w:type="gramStart"/>
            <w:r w:rsidRPr="00BC0EEA">
              <w:rPr>
                <w:rFonts w:ascii="Calibri" w:eastAsia="Calibri" w:hAnsi="Calibri" w:cs="Calibri"/>
                <w:sz w:val="20"/>
                <w:bdr w:val="nil"/>
              </w:rPr>
              <w:t>kresba -rozvíjení</w:t>
            </w:r>
            <w:proofErr w:type="gramEnd"/>
            <w:r w:rsidRPr="00BC0EEA">
              <w:rPr>
                <w:rFonts w:ascii="Calibri" w:eastAsia="Calibri" w:hAnsi="Calibri" w:cs="Calibri"/>
                <w:sz w:val="20"/>
                <w:bdr w:val="nil"/>
              </w:rPr>
              <w:t xml:space="preserve"> smyslové citlivosti, výrazové vlastnosti linie, tvaru, jejich kombinace v ploše, uspořádání objektu do celků, vnímání velikosti</w:t>
            </w:r>
          </w:p>
          <w:p w:rsidR="00BC0EEA" w:rsidRPr="00BC0EEA" w:rsidRDefault="00BC0EEA">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 xml:space="preserve">techniky plastického </w:t>
            </w:r>
            <w:proofErr w:type="gramStart"/>
            <w:r w:rsidRPr="00BC0EEA">
              <w:rPr>
                <w:rFonts w:ascii="Calibri" w:eastAsia="Calibri" w:hAnsi="Calibri" w:cs="Calibri"/>
                <w:sz w:val="20"/>
                <w:bdr w:val="nil"/>
              </w:rPr>
              <w:t>vyjádření - reflexe</w:t>
            </w:r>
            <w:proofErr w:type="gramEnd"/>
            <w:r w:rsidRPr="00BC0EEA">
              <w:rPr>
                <w:rFonts w:ascii="Calibri" w:eastAsia="Calibri" w:hAnsi="Calibri" w:cs="Calibri"/>
                <w:sz w:val="20"/>
                <w:bdr w:val="nil"/>
              </w:rPr>
              <w:t xml:space="preserve"> a vztahy zrakového vnímání k vnímání ostatními smysly - hmatové, pohybové podněty</w:t>
            </w:r>
          </w:p>
          <w:p w:rsidR="00BC0EEA" w:rsidRPr="00BC0EEA" w:rsidRDefault="00BC0EEA" w:rsidP="00352898">
            <w:pPr>
              <w:spacing w:line="240" w:lineRule="auto"/>
              <w:ind w:left="60"/>
              <w:jc w:val="left"/>
              <w:rPr>
                <w:bdr w:val="nil"/>
              </w:rPr>
            </w:pPr>
            <w:r w:rsidRPr="00BC0EEA">
              <w:rPr>
                <w:rFonts w:ascii="Calibri" w:eastAsia="Calibri" w:hAnsi="Calibri" w:cs="Calibri"/>
                <w:sz w:val="20"/>
                <w:bdr w:val="nil"/>
              </w:rPr>
              <w:t>typy vizuálně obrazných vyjádření-jejich rozlišení, výběr a uplatnění-plastika</w:t>
            </w:r>
          </w:p>
          <w:p w:rsidR="00BC0EEA" w:rsidRPr="00BC0EEA" w:rsidRDefault="00BC0EEA">
            <w:pPr>
              <w:spacing w:line="240" w:lineRule="auto"/>
              <w:ind w:left="60"/>
              <w:jc w:val="left"/>
              <w:rPr>
                <w:bdr w:val="nil"/>
              </w:rPr>
            </w:pPr>
            <w:r w:rsidRPr="00BC0EEA">
              <w:rPr>
                <w:rFonts w:ascii="Calibri" w:eastAsia="Calibri" w:hAnsi="Calibri" w:cs="Calibri"/>
                <w:sz w:val="20"/>
                <w:bdr w:val="nil"/>
              </w:rPr>
              <w:t>další výtvarné techniky</w:t>
            </w:r>
          </w:p>
          <w:p w:rsidR="00BC0EEA" w:rsidRPr="00BC0EEA" w:rsidRDefault="00BC0EEA" w:rsidP="00352898">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motivace založené na fantazii a smyslovém vnímání</w:t>
            </w:r>
          </w:p>
          <w:p w:rsidR="00BC0EEA" w:rsidRPr="00BC0EEA" w:rsidRDefault="00BC0EEA" w:rsidP="00352898">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smyslové podněty a jejich vyjádření; kombinace vybraných prostředků – například kresba a otisk, malba a frotáž; jednoduchá úprava digitální fotografie – změna barevnosti, velikosti apod.; animace podle zájmu, a to samostatně i jako společný výstup</w:t>
            </w:r>
          </w:p>
          <w:p w:rsidR="00BC0EEA" w:rsidRPr="00BC0EEA" w:rsidRDefault="00BC0EEA" w:rsidP="00352898">
            <w:pPr>
              <w:spacing w:line="240" w:lineRule="auto"/>
              <w:ind w:left="60"/>
              <w:jc w:val="left"/>
              <w:rPr>
                <w:sz w:val="20"/>
                <w:szCs w:val="20"/>
                <w:bdr w:val="nil"/>
              </w:rPr>
            </w:pPr>
            <w:r w:rsidRPr="00BC0EEA">
              <w:rPr>
                <w:sz w:val="20"/>
                <w:szCs w:val="20"/>
                <w:bdr w:val="nil"/>
              </w:rPr>
              <w:t>různorodá vizuální díla umělecké i běžné produkce; výběr díla a jeho vnímání – sdělení pocitu, důvodu výběru; reprodukce a originál; edukativní programy v dostupných galeriích; vybrané online sbírky a díla</w:t>
            </w:r>
          </w:p>
          <w:p w:rsidR="00BC0EEA" w:rsidRPr="00BC0EEA" w:rsidRDefault="00BC0EEA" w:rsidP="00352898">
            <w:pPr>
              <w:spacing w:line="240" w:lineRule="auto"/>
              <w:ind w:left="60"/>
              <w:jc w:val="left"/>
              <w:rPr>
                <w:bdr w:val="nil"/>
              </w:rPr>
            </w:pPr>
            <w:r w:rsidRPr="00BC0EEA">
              <w:rPr>
                <w:sz w:val="20"/>
                <w:szCs w:val="20"/>
                <w:bdr w:val="nil"/>
              </w:rPr>
              <w:t>jednoduchý záznam tvůrčí aktivity (krátký text, kresba, koláž, fotografie, jednoduchá myšlenková mapa); průprava pro založení a vedení vlastního portfolia</w:t>
            </w:r>
          </w:p>
        </w:tc>
      </w:tr>
      <w:tr w:rsidR="00BC0EEA" w:rsidTr="00352898">
        <w:trPr>
          <w:trHeight w:val="1709"/>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 pozná známé ilustrace např. J. Lady, O. Sekory, H. Zmatlíkové apod.</w:t>
            </w:r>
          </w:p>
          <w:p w:rsidR="00BC0EEA" w:rsidRDefault="00BC0EEA" w:rsidP="00352898">
            <w:pPr>
              <w:spacing w:line="240" w:lineRule="auto"/>
              <w:ind w:left="60"/>
              <w:jc w:val="left"/>
              <w:rPr>
                <w:bdr w:val="nil"/>
              </w:rPr>
            </w:pPr>
            <w:r>
              <w:rPr>
                <w:rFonts w:ascii="Calibri" w:eastAsia="Calibri" w:hAnsi="Calibri" w:cs="Calibri"/>
                <w:sz w:val="20"/>
                <w:bdr w:val="nil"/>
              </w:rPr>
              <w:t xml:space="preserve">- zvládne použití výtvarných technik na základě vlastní životní </w:t>
            </w:r>
            <w:proofErr w:type="gramStart"/>
            <w:r>
              <w:rPr>
                <w:rFonts w:ascii="Calibri" w:eastAsia="Calibri" w:hAnsi="Calibri" w:cs="Calibri"/>
                <w:sz w:val="20"/>
                <w:bdr w:val="nil"/>
              </w:rPr>
              <w:t>zkušenosti - citového</w:t>
            </w:r>
            <w:proofErr w:type="gramEnd"/>
            <w:r>
              <w:rPr>
                <w:rFonts w:ascii="Calibri" w:eastAsia="Calibri" w:hAnsi="Calibri" w:cs="Calibri"/>
                <w:sz w:val="20"/>
                <w:bdr w:val="nil"/>
              </w:rPr>
              <w:t xml:space="preserve"> prožitku, vnímání okolního světa pomocí sluchových vjemů, hmatových, zrakových vjemů, které jsou prvotním krokem k vyjádření a realizaci jejich výtvarných představ</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ilustrátoři dětské knihy</w:t>
            </w:r>
          </w:p>
          <w:p w:rsidR="00BC0EEA" w:rsidRDefault="00BC0EEA" w:rsidP="00352898">
            <w:pPr>
              <w:spacing w:line="240" w:lineRule="auto"/>
              <w:ind w:left="60"/>
              <w:jc w:val="left"/>
              <w:rPr>
                <w:bdr w:val="nil"/>
              </w:rPr>
            </w:pPr>
            <w:r>
              <w:rPr>
                <w:rFonts w:ascii="Calibri" w:eastAsia="Calibri" w:hAnsi="Calibri" w:cs="Calibri"/>
                <w:sz w:val="20"/>
                <w:bdr w:val="nil"/>
              </w:rPr>
              <w:t>záměr tvorby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komunikuje na základě vlastní zkušenosti a do komunikace zapojuje obsah vizuálně obrazných vyjádření, která samostatně vytvořil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utvářet osobní postoj v komunikaci v rámci skupin spolužáků, rodinných příslušníků apod., vysvětlování výsledků tvorby</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Ekosystémy</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vztah člověka k prostředí, výchova k životnímu prostředí</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kritický přístup k výtvarnému umění, využití výtvarných děl v Čiperce (školní časopis) </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rozvoj, originalita, schopnost vidět věci jinak</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72C67" w:rsidTr="00272D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poznávání evropských kultur</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použití výtvarných technik na základě vlastní životní zkušenosti - citového prožitku, vnímání okolního světa pomocí sluchových vjemů, hmatových, zrakových vjemů, které jsou prvotním krokem k vyjádření a realizaci jejich výtvarných představ</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píše správné tvary písmen a číslic</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použití výtvarných technik na základě vlastní životní zkušenosti - citového prožitku, vnímání okolního světa pomocí sluchových vjemů, hmatových, zrakových vjemů, které jsou prvotním krokem k vyjádření a realizaci jejich výtvarných představ</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píše správné tvary písmen a číslic</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zvládne techniku malby vodovými barvami, temperami, suchým pastelem, voskovkami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dovede k textu přiřadit správnou ilustraci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t>- zvládne techniku malby vodovými barvami, temperami, suchým pastelem, voskovkami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3. ročník -&gt; • používá výrazy spojené se svátky (Halloween, Vánoce a Velikonoce)</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BC0EEA" w:rsidTr="00BC0EEA">
        <w:trPr>
          <w:trHeight w:val="213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 prohloubí si a zdokonalí techniky malby z 1. období</w:t>
            </w:r>
          </w:p>
          <w:p w:rsidR="00BC0EEA" w:rsidRDefault="00BC0EEA">
            <w:pPr>
              <w:spacing w:line="240" w:lineRule="auto"/>
              <w:ind w:left="60"/>
              <w:jc w:val="left"/>
              <w:rPr>
                <w:bdr w:val="nil"/>
              </w:rPr>
            </w:pPr>
            <w:r>
              <w:rPr>
                <w:rFonts w:ascii="Calibri" w:eastAsia="Calibri" w:hAnsi="Calibri" w:cs="Calibri"/>
                <w:sz w:val="20"/>
                <w:bdr w:val="nil"/>
              </w:rPr>
              <w:t>- zvládne malbu stěrkou, rozlévání barev a kombinaci různých technik</w:t>
            </w:r>
          </w:p>
          <w:p w:rsidR="00BC0EEA" w:rsidRDefault="00BC0EEA">
            <w:pPr>
              <w:spacing w:line="240" w:lineRule="auto"/>
              <w:ind w:left="60"/>
              <w:jc w:val="left"/>
              <w:rPr>
                <w:bdr w:val="nil"/>
              </w:rPr>
            </w:pPr>
            <w:r>
              <w:rPr>
                <w:rFonts w:ascii="Calibri" w:eastAsia="Calibri" w:hAnsi="Calibri" w:cs="Calibri"/>
                <w:sz w:val="20"/>
                <w:bdr w:val="nil"/>
              </w:rPr>
              <w:t xml:space="preserve">- umí barevně vyjádřit své pocity a nálady pojmenovává a porovnává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a proporční vztahy</w:t>
            </w:r>
          </w:p>
          <w:p w:rsidR="00BC0EEA" w:rsidRDefault="00BC0EEA" w:rsidP="00352898">
            <w:pPr>
              <w:spacing w:line="240" w:lineRule="auto"/>
              <w:ind w:left="60"/>
              <w:jc w:val="left"/>
              <w:rPr>
                <w:bdr w:val="nil"/>
              </w:rPr>
            </w:pPr>
            <w:r>
              <w:rPr>
                <w:rFonts w:ascii="Calibri" w:eastAsia="Calibri" w:hAnsi="Calibri" w:cs="Calibri"/>
                <w:sz w:val="20"/>
                <w:bdr w:val="nil"/>
              </w:rPr>
              <w:t>- komunikuje o obsahu svých děl</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Malba – hra s barvou, emocionální malba, míchání barev</w:t>
            </w:r>
          </w:p>
          <w:p w:rsidR="00BC0EEA" w:rsidRDefault="00BC0EEA">
            <w:pPr>
              <w:spacing w:line="240" w:lineRule="auto"/>
              <w:ind w:left="60"/>
              <w:jc w:val="left"/>
              <w:rPr>
                <w:bdr w:val="nil"/>
              </w:rPr>
            </w:pPr>
            <w:r>
              <w:rPr>
                <w:rFonts w:ascii="Calibri" w:eastAsia="Calibri" w:hAnsi="Calibri" w:cs="Calibri"/>
                <w:sz w:val="20"/>
                <w:bdr w:val="nil"/>
              </w:rPr>
              <w:t>Goethův barevný kruh</w:t>
            </w:r>
          </w:p>
          <w:p w:rsidR="00BC0EEA" w:rsidRDefault="00BC0EEA">
            <w:pPr>
              <w:spacing w:line="240" w:lineRule="auto"/>
              <w:ind w:left="60"/>
              <w:jc w:val="left"/>
              <w:rPr>
                <w:bdr w:val="nil"/>
              </w:rPr>
            </w:pPr>
            <w:r>
              <w:rPr>
                <w:rFonts w:ascii="Calibri" w:eastAsia="Calibri" w:hAnsi="Calibri" w:cs="Calibri"/>
                <w:sz w:val="20"/>
                <w:bdr w:val="nil"/>
              </w:rPr>
              <w:t>Ověřování komunikačních účinků</w:t>
            </w:r>
          </w:p>
          <w:p w:rsidR="00BC0EEA" w:rsidRDefault="00BC0EEA">
            <w:pPr>
              <w:spacing w:line="240" w:lineRule="auto"/>
              <w:ind w:left="60"/>
              <w:jc w:val="left"/>
              <w:rPr>
                <w:bdr w:val="nil"/>
              </w:rPr>
            </w:pPr>
            <w:r>
              <w:rPr>
                <w:rFonts w:ascii="Calibri" w:eastAsia="Calibri" w:hAnsi="Calibri" w:cs="Calibri"/>
                <w:sz w:val="20"/>
                <w:bdr w:val="nil"/>
              </w:rPr>
              <w:t>- osobní postoj v komunikaci</w:t>
            </w:r>
          </w:p>
          <w:p w:rsidR="00BC0EEA" w:rsidRDefault="00BC0EEA" w:rsidP="00352898">
            <w:pPr>
              <w:spacing w:line="240" w:lineRule="auto"/>
              <w:ind w:left="60"/>
              <w:jc w:val="left"/>
              <w:rPr>
                <w:bdr w:val="nil"/>
              </w:rPr>
            </w:pPr>
            <w:r>
              <w:rPr>
                <w:rFonts w:ascii="Calibri" w:eastAsia="Calibri" w:hAnsi="Calibri" w:cs="Calibri"/>
                <w:sz w:val="20"/>
                <w:bdr w:val="nil"/>
              </w:rPr>
              <w:t xml:space="preserve">- proměny komunikačního </w:t>
            </w:r>
            <w:proofErr w:type="gramStart"/>
            <w:r>
              <w:rPr>
                <w:rFonts w:ascii="Calibri" w:eastAsia="Calibri" w:hAnsi="Calibri" w:cs="Calibri"/>
                <w:sz w:val="20"/>
                <w:bdr w:val="nil"/>
              </w:rPr>
              <w:t>obsahu - záměry</w:t>
            </w:r>
            <w:proofErr w:type="gramEnd"/>
            <w:r>
              <w:rPr>
                <w:rFonts w:ascii="Calibri" w:eastAsia="Calibri" w:hAnsi="Calibri" w:cs="Calibri"/>
                <w:sz w:val="20"/>
                <w:bdr w:val="nil"/>
              </w:rPr>
              <w:t xml:space="preserve"> tvorby a proměny obsahu vlastních děl</w:t>
            </w:r>
          </w:p>
        </w:tc>
      </w:tr>
      <w:tr w:rsidR="00BC0EEA" w:rsidTr="00352898">
        <w:trPr>
          <w:trHeight w:val="1917"/>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Pr="00BC0EEA" w:rsidRDefault="00BC0EEA">
            <w:pPr>
              <w:spacing w:line="240" w:lineRule="auto"/>
              <w:ind w:left="60"/>
              <w:jc w:val="left"/>
              <w:rPr>
                <w:bdr w:val="nil"/>
              </w:rPr>
            </w:pPr>
            <w:r w:rsidRPr="00BC0EEA">
              <w:rPr>
                <w:rFonts w:ascii="Calibri" w:eastAsia="Calibri" w:hAnsi="Calibri" w:cs="Calibri"/>
                <w:sz w:val="20"/>
                <w:bdr w:val="nil"/>
              </w:rPr>
              <w:t>- prohloubí si a zdokonalí techniky kresby z 1. období</w:t>
            </w:r>
          </w:p>
          <w:p w:rsidR="00BC0EEA" w:rsidRPr="00BC0EEA" w:rsidRDefault="00BC0EEA">
            <w:pPr>
              <w:spacing w:line="240" w:lineRule="auto"/>
              <w:ind w:left="60"/>
              <w:jc w:val="left"/>
              <w:rPr>
                <w:bdr w:val="nil"/>
              </w:rPr>
            </w:pPr>
            <w:r w:rsidRPr="00BC0EEA">
              <w:rPr>
                <w:rFonts w:ascii="Calibri" w:eastAsia="Calibri" w:hAnsi="Calibri" w:cs="Calibri"/>
                <w:sz w:val="20"/>
                <w:bdr w:val="nil"/>
              </w:rPr>
              <w:t>- dokáže kresbou vystihnout tvar, strukturu materiálu</w:t>
            </w:r>
          </w:p>
          <w:p w:rsidR="00BC0EEA" w:rsidRPr="00BC0EEA" w:rsidRDefault="00BC0EEA">
            <w:pPr>
              <w:spacing w:line="240" w:lineRule="auto"/>
              <w:ind w:left="60"/>
              <w:jc w:val="left"/>
              <w:rPr>
                <w:bdr w:val="nil"/>
              </w:rPr>
            </w:pPr>
            <w:r w:rsidRPr="00BC0EEA">
              <w:rPr>
                <w:rFonts w:ascii="Calibri" w:eastAsia="Calibri" w:hAnsi="Calibri" w:cs="Calibri"/>
                <w:sz w:val="20"/>
                <w:bdr w:val="nil"/>
              </w:rPr>
              <w:t>- zvládne obtížnější práce s linií</w:t>
            </w:r>
          </w:p>
          <w:p w:rsidR="00BC0EEA" w:rsidRPr="00BC0EEA" w:rsidRDefault="00BC0EEA" w:rsidP="00352898">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 užívá a kombinuje prvky obrazného vyjádření v plošném vyjádření linie, v prostorovém vyjádření a uspořádání prvků</w:t>
            </w:r>
          </w:p>
          <w:p w:rsidR="00BC0EEA" w:rsidRPr="007506B8" w:rsidRDefault="00BC0EEA" w:rsidP="00352898">
            <w:pPr>
              <w:spacing w:line="240" w:lineRule="auto"/>
              <w:ind w:left="60"/>
              <w:jc w:val="left"/>
              <w:rPr>
                <w:sz w:val="20"/>
                <w:szCs w:val="20"/>
                <w:bdr w:val="nil"/>
              </w:rPr>
            </w:pPr>
            <w:r w:rsidRPr="00BC0EEA">
              <w:rPr>
                <w:sz w:val="20"/>
                <w:szCs w:val="20"/>
                <w:bdr w:val="nil"/>
              </w:rPr>
              <w:t xml:space="preserve">užívá při tvorbě různé prostředky včetně digitálních technologií (například nástrojů a programů pro kresbu, </w:t>
            </w:r>
            <w:r w:rsidRPr="007506B8">
              <w:rPr>
                <w:sz w:val="20"/>
                <w:szCs w:val="20"/>
                <w:bdr w:val="nil"/>
              </w:rPr>
              <w:t>funkce přiblížení obrazu pro zaměření na detail apod.)</w:t>
            </w:r>
          </w:p>
          <w:p w:rsidR="00BC0EEA" w:rsidRPr="00BC0EEA" w:rsidRDefault="00BC0EEA" w:rsidP="00352898">
            <w:pPr>
              <w:spacing w:line="240" w:lineRule="auto"/>
              <w:ind w:left="60"/>
              <w:jc w:val="left"/>
              <w:rPr>
                <w:bdr w:val="nil"/>
              </w:rPr>
            </w:pPr>
            <w:r w:rsidRPr="007506B8">
              <w:rPr>
                <w:sz w:val="20"/>
                <w:szCs w:val="20"/>
                <w:bdr w:val="nil"/>
              </w:rPr>
              <w:t>objevuje možnosti různých prostředků (kresby, malby, fotografie, animace, prostorové tvorby), experimentuje s nimi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Pr="00BC0EEA" w:rsidRDefault="00BC0EEA" w:rsidP="00352898">
            <w:pPr>
              <w:spacing w:line="240" w:lineRule="auto"/>
              <w:ind w:left="60"/>
              <w:jc w:val="left"/>
              <w:rPr>
                <w:rFonts w:ascii="Calibri" w:eastAsia="Calibri" w:hAnsi="Calibri" w:cs="Calibri"/>
                <w:sz w:val="20"/>
                <w:bdr w:val="nil"/>
              </w:rPr>
            </w:pPr>
            <w:r w:rsidRPr="00BC0EEA">
              <w:rPr>
                <w:rFonts w:ascii="Calibri" w:eastAsia="Calibri" w:hAnsi="Calibri" w:cs="Calibri"/>
                <w:sz w:val="20"/>
                <w:bdr w:val="nil"/>
              </w:rPr>
              <w:t xml:space="preserve">Kresba – výrazové vlastnosti </w:t>
            </w:r>
            <w:proofErr w:type="spellStart"/>
            <w:proofErr w:type="gramStart"/>
            <w:r w:rsidRPr="00BC0EEA">
              <w:rPr>
                <w:rFonts w:ascii="Calibri" w:eastAsia="Calibri" w:hAnsi="Calibri" w:cs="Calibri"/>
                <w:sz w:val="20"/>
                <w:bdr w:val="nil"/>
              </w:rPr>
              <w:t>linie,kompozice</w:t>
            </w:r>
            <w:proofErr w:type="spellEnd"/>
            <w:proofErr w:type="gramEnd"/>
            <w:r w:rsidRPr="00BC0EEA">
              <w:rPr>
                <w:rFonts w:ascii="Calibri" w:eastAsia="Calibri" w:hAnsi="Calibri" w:cs="Calibri"/>
                <w:sz w:val="20"/>
                <w:bdr w:val="nil"/>
              </w:rPr>
              <w:t xml:space="preserve"> v ploše, kresba různým materiálem – pero a tuš, dřívko a tuš, rudka, uhel, např. kresba dle skutečnosti, kresba v plenéru.</w:t>
            </w:r>
          </w:p>
          <w:p w:rsidR="00BC0EEA" w:rsidRDefault="00BC0EEA" w:rsidP="00352898">
            <w:pPr>
              <w:spacing w:line="240" w:lineRule="auto"/>
              <w:ind w:left="60"/>
              <w:jc w:val="left"/>
              <w:rPr>
                <w:sz w:val="20"/>
                <w:szCs w:val="20"/>
                <w:bdr w:val="nil"/>
              </w:rPr>
            </w:pPr>
            <w:r w:rsidRPr="00BC0EEA">
              <w:rPr>
                <w:sz w:val="20"/>
                <w:szCs w:val="20"/>
                <w:bdr w:val="nil"/>
              </w:rPr>
              <w:t>různé vizuální prostředky; originální využití běžného předmětu; záznam/dokumentace, prezentace</w:t>
            </w:r>
          </w:p>
          <w:p w:rsidR="00BC0EEA" w:rsidRPr="00BC0EEA" w:rsidRDefault="00BC0EEA" w:rsidP="00352898">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zaměřuje se vědomě na projevení vlastních životních zkušeností v návaznosti na komunikaci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Kresba – výrazové vlastnosti </w:t>
            </w:r>
            <w:proofErr w:type="gramStart"/>
            <w:r>
              <w:rPr>
                <w:rFonts w:ascii="Calibri" w:eastAsia="Calibri" w:hAnsi="Calibri" w:cs="Calibri"/>
                <w:sz w:val="20"/>
                <w:bdr w:val="nil"/>
              </w:rPr>
              <w:t>linie,kompozice</w:t>
            </w:r>
            <w:proofErr w:type="gramEnd"/>
            <w:r>
              <w:rPr>
                <w:rFonts w:ascii="Calibri" w:eastAsia="Calibri" w:hAnsi="Calibri" w:cs="Calibri"/>
                <w:sz w:val="20"/>
                <w:bdr w:val="nil"/>
              </w:rPr>
              <w:t xml:space="preserve"> v ploše, kresba různým materiálem – pero a tuš, dřívko a tuš, rudka, uhel, např. kresba dle skutečnosti, kresba v plenéru.</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7506B8" w:rsidRDefault="0051145A">
            <w:pPr>
              <w:spacing w:line="240" w:lineRule="auto"/>
              <w:ind w:left="60"/>
              <w:jc w:val="left"/>
              <w:rPr>
                <w:rFonts w:ascii="Calibri" w:eastAsia="Calibri" w:hAnsi="Calibri" w:cs="Calibri"/>
                <w:sz w:val="20"/>
                <w:bdr w:val="nil"/>
              </w:rPr>
            </w:pPr>
            <w:r w:rsidRPr="007506B8">
              <w:rPr>
                <w:rFonts w:ascii="Calibri" w:eastAsia="Calibri" w:hAnsi="Calibri" w:cs="Calibri"/>
                <w:sz w:val="20"/>
                <w:bdr w:val="nil"/>
              </w:rPr>
              <w:t>- rozeznává grafické techniky, zobrazuje svoji fantazii a životní zkušenosti</w:t>
            </w:r>
          </w:p>
          <w:p w:rsidR="007506B8" w:rsidRPr="007506B8" w:rsidRDefault="007506B8">
            <w:pPr>
              <w:spacing w:line="240" w:lineRule="auto"/>
              <w:ind w:left="60"/>
              <w:jc w:val="left"/>
              <w:rPr>
                <w:bdr w:val="nil"/>
              </w:rPr>
            </w:pPr>
            <w:r w:rsidRPr="007506B8">
              <w:rPr>
                <w:sz w:val="20"/>
                <w:szCs w:val="20"/>
                <w:bdr w:val="nil"/>
              </w:rPr>
              <w:t>zajímá se o výsledky tvorby ostatních a vnímá je jako zdroj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7506B8" w:rsidRDefault="0051145A">
            <w:pPr>
              <w:spacing w:line="240" w:lineRule="auto"/>
              <w:ind w:left="60"/>
              <w:jc w:val="left"/>
              <w:rPr>
                <w:rFonts w:ascii="Calibri" w:eastAsia="Calibri" w:hAnsi="Calibri" w:cs="Calibri"/>
                <w:sz w:val="20"/>
                <w:bdr w:val="nil"/>
              </w:rPr>
            </w:pPr>
            <w:r w:rsidRPr="007506B8">
              <w:rPr>
                <w:rFonts w:ascii="Calibri" w:eastAsia="Calibri" w:hAnsi="Calibri" w:cs="Calibri"/>
                <w:sz w:val="20"/>
                <w:bdr w:val="nil"/>
              </w:rPr>
              <w:t>Grafické techniky – tisk z koláže, ze šablon, otisk, vosková technika</w:t>
            </w:r>
          </w:p>
          <w:p w:rsidR="007506B8" w:rsidRPr="007506B8" w:rsidRDefault="007506B8">
            <w:pPr>
              <w:spacing w:line="240" w:lineRule="auto"/>
              <w:ind w:left="60"/>
              <w:jc w:val="left"/>
              <w:rPr>
                <w:bdr w:val="nil"/>
              </w:rPr>
            </w:pPr>
            <w:r w:rsidRPr="007506B8">
              <w:rPr>
                <w:sz w:val="20"/>
                <w:szCs w:val="20"/>
                <w:bdr w:val="nil"/>
              </w:rPr>
              <w:t>zdroje jako inspirace – různé druhy zdrojů, jejich výběr, třídění, ukládání; společná (např. malba, socha) i osobní kritéria pro třídění; interakce s publikem (různorodost skupin a záměr prezentace)</w:t>
            </w:r>
          </w:p>
        </w:tc>
      </w:tr>
      <w:tr w:rsidR="00BC0EEA" w:rsidTr="00352898">
        <w:trPr>
          <w:trHeight w:val="195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 xml:space="preserve">- hledá a nalézá vhodné prostředky pro svá vyjádření na základě smyslového </w:t>
            </w:r>
            <w:proofErr w:type="gramStart"/>
            <w:r>
              <w:rPr>
                <w:rFonts w:ascii="Calibri" w:eastAsia="Calibri" w:hAnsi="Calibri" w:cs="Calibri"/>
                <w:sz w:val="20"/>
                <w:bdr w:val="nil"/>
              </w:rPr>
              <w:t>vnímání,které</w:t>
            </w:r>
            <w:proofErr w:type="gramEnd"/>
            <w:r>
              <w:rPr>
                <w:rFonts w:ascii="Calibri" w:eastAsia="Calibri" w:hAnsi="Calibri" w:cs="Calibri"/>
                <w:sz w:val="20"/>
                <w:bdr w:val="nil"/>
              </w:rPr>
              <w:t xml:space="preserve"> uplatňuje pro vyjádření nových prožitků</w:t>
            </w:r>
          </w:p>
          <w:p w:rsidR="00BC0EEA" w:rsidRDefault="00BC0EEA">
            <w:pPr>
              <w:spacing w:line="240" w:lineRule="auto"/>
              <w:ind w:left="60"/>
              <w:jc w:val="left"/>
              <w:rPr>
                <w:bdr w:val="nil"/>
              </w:rPr>
            </w:pPr>
            <w:r>
              <w:rPr>
                <w:rFonts w:ascii="Calibri" w:eastAsia="Calibri" w:hAnsi="Calibri" w:cs="Calibri"/>
                <w:sz w:val="20"/>
                <w:bdr w:val="nil"/>
              </w:rPr>
              <w:t>- prohloubí si znalosti z 1. období, získává cit pro prostorové ztvárnění zkušeností získané pohybem a hmatem</w:t>
            </w:r>
          </w:p>
          <w:p w:rsidR="00BC0EEA" w:rsidRDefault="00BC0EEA" w:rsidP="00352898">
            <w:pPr>
              <w:spacing w:line="240" w:lineRule="auto"/>
              <w:ind w:left="60"/>
              <w:jc w:val="left"/>
              <w:rPr>
                <w:bdr w:val="nil"/>
              </w:rPr>
            </w:pPr>
            <w:r>
              <w:rPr>
                <w:rFonts w:ascii="Calibri" w:eastAsia="Calibri" w:hAnsi="Calibri" w:cs="Calibri"/>
                <w:sz w:val="20"/>
                <w:bdr w:val="nil"/>
              </w:rPr>
              <w:t xml:space="preserve">- umí výtvarně zpracovat přírodní </w:t>
            </w:r>
            <w:proofErr w:type="gramStart"/>
            <w:r>
              <w:rPr>
                <w:rFonts w:ascii="Calibri" w:eastAsia="Calibri" w:hAnsi="Calibri" w:cs="Calibri"/>
                <w:sz w:val="20"/>
                <w:bdr w:val="nil"/>
              </w:rPr>
              <w:t>materiály - nalepování</w:t>
            </w:r>
            <w:proofErr w:type="gramEnd"/>
            <w:r>
              <w:rPr>
                <w:rFonts w:ascii="Calibri" w:eastAsia="Calibri" w:hAnsi="Calibri" w:cs="Calibri"/>
                <w:sz w:val="20"/>
                <w:bdr w:val="nil"/>
              </w:rPr>
              <w:t>, dotváření apod.</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C0EEA" w:rsidRDefault="00BC0EEA">
            <w:pPr>
              <w:spacing w:line="240" w:lineRule="auto"/>
              <w:ind w:left="60"/>
              <w:jc w:val="left"/>
              <w:rPr>
                <w:bdr w:val="nil"/>
              </w:rPr>
            </w:pPr>
            <w:r>
              <w:rPr>
                <w:rFonts w:ascii="Calibri" w:eastAsia="Calibri" w:hAnsi="Calibri" w:cs="Calibri"/>
                <w:sz w:val="20"/>
                <w:bdr w:val="nil"/>
              </w:rPr>
              <w:t>Grafické techniky – tisk z koláže, ze šablon, otisk, vosková technika</w:t>
            </w:r>
          </w:p>
          <w:p w:rsidR="00BC0EEA" w:rsidRDefault="00BC0EEA">
            <w:pPr>
              <w:spacing w:line="240" w:lineRule="auto"/>
              <w:ind w:left="60"/>
              <w:jc w:val="left"/>
              <w:rPr>
                <w:bdr w:val="nil"/>
              </w:rPr>
            </w:pPr>
            <w:r>
              <w:rPr>
                <w:rFonts w:ascii="Calibri" w:eastAsia="Calibri" w:hAnsi="Calibri" w:cs="Calibri"/>
                <w:sz w:val="20"/>
                <w:bdr w:val="nil"/>
              </w:rPr>
              <w:t>Techniky plastického vyjadřování modelování z papíru, hlíny, sádry, drátů</w:t>
            </w:r>
          </w:p>
          <w:p w:rsidR="00BC0EEA" w:rsidRDefault="00BC0EEA" w:rsidP="00352898">
            <w:pPr>
              <w:spacing w:line="240" w:lineRule="auto"/>
              <w:ind w:left="60"/>
              <w:jc w:val="left"/>
              <w:rPr>
                <w:bdr w:val="nil"/>
              </w:rPr>
            </w:pPr>
            <w:r>
              <w:rPr>
                <w:rFonts w:ascii="Calibri" w:eastAsia="Calibri" w:hAnsi="Calibri" w:cs="Calibri"/>
                <w:sz w:val="20"/>
                <w:bdr w:val="nil"/>
              </w:rPr>
              <w:t>Další techniky – koláž, frotáž, základy ikebany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pPr>
              <w:spacing w:line="240" w:lineRule="auto"/>
              <w:ind w:left="60"/>
              <w:jc w:val="left"/>
              <w:rPr>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pozná ilustrace známých českých ilustrátorů - např. J. Lady, O. Sekory, H. Zmatlíkové, J. Trnky, J. Čapka, Z. Müllera, A. Borna, R. Pilaře a další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Ilustrátoři dětské knihy</w:t>
            </w:r>
          </w:p>
        </w:tc>
      </w:tr>
      <w:tr w:rsidR="007506B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Pr="007506B8" w:rsidRDefault="007506B8" w:rsidP="007506B8">
            <w:pPr>
              <w:spacing w:line="240" w:lineRule="auto"/>
              <w:ind w:left="60"/>
              <w:jc w:val="left"/>
              <w:rPr>
                <w:rFonts w:ascii="Calibri" w:eastAsia="Calibri" w:hAnsi="Calibri" w:cs="Calibri"/>
                <w:sz w:val="20"/>
                <w:bdr w:val="nil"/>
              </w:rPr>
            </w:pPr>
            <w:r w:rsidRPr="007506B8">
              <w:rPr>
                <w:rFonts w:ascii="Calibri" w:eastAsia="Calibri" w:hAnsi="Calibri" w:cs="Calibri"/>
                <w:sz w:val="20"/>
                <w:bdr w:val="nil"/>
              </w:rPr>
              <w:t>porovná, zda prostředky, které využil ve vlastní tvorbě, se odlišují od prostředků využitých v dílech spolužáků či dalších autorů, nalezené rozdíly pojmenuje</w:t>
            </w:r>
          </w:p>
          <w:p w:rsidR="007506B8" w:rsidRPr="007506B8" w:rsidRDefault="007506B8" w:rsidP="007506B8">
            <w:pPr>
              <w:spacing w:line="240" w:lineRule="auto"/>
              <w:ind w:left="60"/>
              <w:jc w:val="left"/>
              <w:rPr>
                <w:sz w:val="20"/>
                <w:szCs w:val="20"/>
                <w:bdr w:val="nil"/>
              </w:rPr>
            </w:pPr>
          </w:p>
          <w:p w:rsidR="007506B8" w:rsidRPr="007506B8" w:rsidRDefault="007506B8" w:rsidP="007506B8">
            <w:pPr>
              <w:spacing w:line="240" w:lineRule="auto"/>
              <w:ind w:left="60"/>
              <w:jc w:val="left"/>
              <w:rPr>
                <w:sz w:val="20"/>
                <w:szCs w:val="20"/>
                <w:bdr w:val="nil"/>
              </w:rPr>
            </w:pPr>
          </w:p>
          <w:p w:rsidR="007506B8" w:rsidRPr="007506B8" w:rsidRDefault="007506B8" w:rsidP="007506B8">
            <w:pPr>
              <w:spacing w:line="240" w:lineRule="auto"/>
              <w:ind w:left="60"/>
              <w:jc w:val="left"/>
              <w:rPr>
                <w:sz w:val="20"/>
                <w:szCs w:val="20"/>
                <w:bdr w:val="nil"/>
              </w:rPr>
            </w:pPr>
            <w:r w:rsidRPr="007506B8">
              <w:rPr>
                <w:sz w:val="20"/>
                <w:szCs w:val="20"/>
                <w:bdr w:val="nil"/>
              </w:rPr>
              <w:t>postupně se učí rozlišovat a třídit různé digitální zdroje; sdělí, co je nejčastěji inspirací pro jeho tvorbu a proč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Pr="007506B8" w:rsidRDefault="007506B8" w:rsidP="007506B8">
            <w:pPr>
              <w:spacing w:line="240" w:lineRule="auto"/>
              <w:ind w:left="60"/>
              <w:jc w:val="left"/>
              <w:rPr>
                <w:rFonts w:ascii="Calibri" w:eastAsia="Calibri" w:hAnsi="Calibri" w:cs="Calibri"/>
                <w:sz w:val="20"/>
                <w:bdr w:val="nil"/>
              </w:rPr>
            </w:pPr>
            <w:r w:rsidRPr="007506B8">
              <w:rPr>
                <w:rFonts w:ascii="Calibri" w:eastAsia="Calibri" w:hAnsi="Calibri" w:cs="Calibri"/>
                <w:sz w:val="20"/>
                <w:bdr w:val="nil"/>
              </w:rPr>
              <w:t>osobní postoj v komunikaci-jeho utváření a zdůvodňování, odlišné interpretace vizuálně obrazných vyjádření (samostatně vytvořených a přejatých) v rámci skupin, v nichž se žák pohybuje, jejich porovnávání s vlastní interpretací</w:t>
            </w:r>
          </w:p>
          <w:p w:rsidR="007506B8" w:rsidRPr="007506B8" w:rsidRDefault="007506B8" w:rsidP="007506B8">
            <w:pPr>
              <w:spacing w:line="240" w:lineRule="auto"/>
              <w:ind w:left="60"/>
              <w:jc w:val="left"/>
              <w:rPr>
                <w:bdr w:val="nil"/>
              </w:rPr>
            </w:pPr>
            <w:r w:rsidRPr="007506B8">
              <w:rPr>
                <w:sz w:val="20"/>
                <w:szCs w:val="20"/>
                <w:bdr w:val="nil"/>
              </w:rPr>
              <w:t>různé vizuální prostředky; originální využití běžného předmětu; záznam/dokumentace, prezentace</w:t>
            </w:r>
          </w:p>
        </w:tc>
      </w:tr>
      <w:tr w:rsidR="007506B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Pr="007506B8" w:rsidRDefault="007506B8" w:rsidP="007506B8">
            <w:pPr>
              <w:spacing w:line="240" w:lineRule="auto"/>
              <w:ind w:left="60"/>
              <w:jc w:val="left"/>
              <w:rPr>
                <w:rFonts w:ascii="Calibri" w:eastAsia="Calibri" w:hAnsi="Calibri" w:cs="Calibri"/>
                <w:sz w:val="20"/>
                <w:bdr w:val="nil"/>
              </w:rPr>
            </w:pPr>
            <w:r w:rsidRPr="007506B8">
              <w:rPr>
                <w:rFonts w:ascii="Calibri" w:eastAsia="Calibri" w:hAnsi="Calibri" w:cs="Calibri"/>
                <w:sz w:val="20"/>
                <w:bdr w:val="nil"/>
              </w:rPr>
              <w:t>- pozná ilustrace známých českých ilustrátorů - např. J. Lady, O. Sekory, H. Zmatlíkové, J. Trnky, J. Čapka, Z. Müllera, A. Borna, R. Pilaře a další</w:t>
            </w:r>
          </w:p>
          <w:p w:rsidR="007506B8" w:rsidRPr="007506B8" w:rsidRDefault="007506B8" w:rsidP="007506B8">
            <w:pPr>
              <w:spacing w:line="240" w:lineRule="auto"/>
              <w:ind w:left="60"/>
              <w:jc w:val="left"/>
              <w:rPr>
                <w:bdr w:val="nil"/>
              </w:rPr>
            </w:pPr>
          </w:p>
          <w:p w:rsidR="007506B8" w:rsidRDefault="007506B8" w:rsidP="007506B8">
            <w:pPr>
              <w:spacing w:line="240" w:lineRule="auto"/>
              <w:ind w:left="60"/>
              <w:jc w:val="left"/>
              <w:rPr>
                <w:sz w:val="20"/>
                <w:szCs w:val="20"/>
                <w:bdr w:val="nil"/>
              </w:rPr>
            </w:pPr>
            <w:r w:rsidRPr="007506B8">
              <w:rPr>
                <w:sz w:val="20"/>
                <w:szCs w:val="20"/>
                <w:bdr w:val="nil"/>
              </w:rPr>
              <w:t>experimentuje s prostředky, kterými je možné zdůraznit smyslový vjem, seznamuje se i s jednoduchými nástroji digitálních technologií pro animaci a podle zájmu je užívá</w:t>
            </w:r>
          </w:p>
          <w:p w:rsidR="007506B8" w:rsidRPr="007506B8" w:rsidRDefault="007506B8" w:rsidP="007506B8">
            <w:pPr>
              <w:spacing w:line="240" w:lineRule="auto"/>
              <w:ind w:left="60"/>
              <w:jc w:val="left"/>
              <w:rPr>
                <w:bdr w:val="nil"/>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Pr="007506B8" w:rsidRDefault="007506B8" w:rsidP="007506B8">
            <w:pPr>
              <w:spacing w:line="240" w:lineRule="auto"/>
              <w:ind w:left="60"/>
              <w:jc w:val="left"/>
              <w:rPr>
                <w:rFonts w:ascii="Calibri" w:eastAsia="Calibri" w:hAnsi="Calibri" w:cs="Calibri"/>
                <w:sz w:val="20"/>
                <w:bdr w:val="nil"/>
              </w:rPr>
            </w:pPr>
            <w:r w:rsidRPr="007506B8">
              <w:rPr>
                <w:rFonts w:ascii="Calibri" w:eastAsia="Calibri" w:hAnsi="Calibri" w:cs="Calibri"/>
                <w:sz w:val="20"/>
                <w:bdr w:val="nil"/>
              </w:rPr>
              <w:t>Ilustrátoři dětské knihy</w:t>
            </w:r>
          </w:p>
          <w:p w:rsidR="007506B8" w:rsidRPr="007506B8" w:rsidRDefault="007506B8" w:rsidP="007506B8">
            <w:pPr>
              <w:spacing w:line="240" w:lineRule="auto"/>
              <w:ind w:left="60"/>
              <w:jc w:val="left"/>
              <w:rPr>
                <w:bdr w:val="nil"/>
              </w:rPr>
            </w:pPr>
            <w:r w:rsidRPr="007506B8">
              <w:rPr>
                <w:sz w:val="20"/>
                <w:szCs w:val="20"/>
                <w:bdr w:val="nil"/>
              </w:rPr>
              <w:t>vizuální prostředky – vlastnosti, rozdíly, vlastní preference; různost výsledků tvorby v závislosti na užití prostředků, variantní řešení, kombinace</w:t>
            </w:r>
          </w:p>
        </w:tc>
      </w:tr>
      <w:tr w:rsidR="007506B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7506B8" w:rsidRDefault="007506B8" w:rsidP="007506B8"/>
        </w:tc>
        <w:tc>
          <w:tcPr>
            <w:tcW w:w="1650" w:type="pct"/>
            <w:vMerge/>
            <w:tcBorders>
              <w:top w:val="inset" w:sz="6" w:space="0" w:color="808080"/>
              <w:left w:val="inset" w:sz="6" w:space="0" w:color="808080"/>
              <w:bottom w:val="inset" w:sz="6" w:space="0" w:color="808080"/>
              <w:right w:val="inset" w:sz="6" w:space="0" w:color="808080"/>
            </w:tcBorders>
          </w:tcPr>
          <w:p w:rsidR="007506B8" w:rsidRDefault="007506B8" w:rsidP="007506B8">
            <w:pPr>
              <w:spacing w:line="240" w:lineRule="auto"/>
              <w:ind w:left="60"/>
              <w:jc w:val="left"/>
              <w:rPr>
                <w:bdr w:val="nil"/>
              </w:rPr>
            </w:pP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506B8" w:rsidRDefault="007506B8" w:rsidP="007506B8">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prolíná výukou VV během celého období</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ENVIRONMENTÁLNÍ VÝCHOVA - Ekosystémy</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prolíná výukou VV během celého období</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prolíná výukou VV během celého období</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prolíná výukou VV během celého období</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MULTIKULTURNÍ VÝCHOVA - Kulturní diference</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MULTIKULTURNÍ VÝCHOVA - Multikulturalita</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MULTIKULTURNÍ VÝCHOVA - Etnický původ</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MULTIKULTURNÍ VÝCHOVA - Lidské vztahy</w:t>
            </w:r>
          </w:p>
        </w:tc>
      </w:tr>
      <w:tr w:rsidR="007506B8" w:rsidTr="00BC0E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rsidP="007506B8">
            <w:pPr>
              <w:spacing w:line="240" w:lineRule="auto"/>
              <w:ind w:left="60"/>
              <w:jc w:val="left"/>
              <w:rPr>
                <w:bdr w:val="nil"/>
              </w:rPr>
            </w:pPr>
            <w:r>
              <w:rPr>
                <w:rFonts w:ascii="Calibri" w:eastAsia="Calibri" w:hAnsi="Calibri" w:cs="Calibri"/>
                <w:sz w:val="20"/>
                <w:bdr w:val="nil"/>
              </w:rPr>
              <w:t>empatie</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prohloubí si a zdokonalí techniky malby z 1. období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4. ročník -&gt; • tematické okruhy: domov, rodina, škola volný čas, povolání, lidské tělo, jídlo, oblékání, nákupy, bydliště, dopravní prostředky, kalendářní rok, zvířata</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7506B8" w:rsidTr="00352898">
        <w:trPr>
          <w:trHeight w:val="1718"/>
        </w:trPr>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506B8" w:rsidRDefault="007506B8">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506B8" w:rsidRDefault="007506B8">
            <w:pPr>
              <w:spacing w:line="240" w:lineRule="auto"/>
              <w:ind w:left="60"/>
              <w:jc w:val="left"/>
              <w:rPr>
                <w:bdr w:val="nil"/>
              </w:rPr>
            </w:pPr>
            <w:r>
              <w:rPr>
                <w:rFonts w:ascii="Calibri" w:eastAsia="Calibri" w:hAnsi="Calibri" w:cs="Calibri"/>
                <w:sz w:val="20"/>
                <w:bdr w:val="nil"/>
              </w:rPr>
              <w:t>- prohloubí si a zdokonalí techniky malby z 1. období</w:t>
            </w:r>
          </w:p>
          <w:p w:rsidR="007506B8" w:rsidRDefault="007506B8">
            <w:pPr>
              <w:spacing w:line="240" w:lineRule="auto"/>
              <w:ind w:left="60"/>
              <w:jc w:val="left"/>
              <w:rPr>
                <w:bdr w:val="nil"/>
              </w:rPr>
            </w:pPr>
            <w:r>
              <w:rPr>
                <w:rFonts w:ascii="Calibri" w:eastAsia="Calibri" w:hAnsi="Calibri" w:cs="Calibri"/>
                <w:sz w:val="20"/>
                <w:bdr w:val="nil"/>
              </w:rPr>
              <w:t>- vládne malbu stěrkou, rozlévání barev a kombinaci různých technik</w:t>
            </w:r>
          </w:p>
          <w:p w:rsidR="007506B8" w:rsidRDefault="007506B8" w:rsidP="00352898">
            <w:pPr>
              <w:spacing w:line="240" w:lineRule="auto"/>
              <w:ind w:left="60"/>
              <w:jc w:val="left"/>
              <w:rPr>
                <w:bdr w:val="nil"/>
              </w:rPr>
            </w:pPr>
            <w:r>
              <w:rPr>
                <w:rFonts w:ascii="Calibri" w:eastAsia="Calibri" w:hAnsi="Calibri" w:cs="Calibri"/>
                <w:sz w:val="20"/>
                <w:bdr w:val="nil"/>
              </w:rPr>
              <w:t xml:space="preserve">- umí barevně vyjádřit své pocity a nálady pojmenovává a porovnává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a proporční vztahy</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7506B8" w:rsidRDefault="007506B8">
            <w:pPr>
              <w:spacing w:line="240" w:lineRule="auto"/>
              <w:ind w:left="60"/>
              <w:jc w:val="left"/>
              <w:rPr>
                <w:bdr w:val="nil"/>
              </w:rPr>
            </w:pPr>
            <w:r>
              <w:rPr>
                <w:rFonts w:ascii="Calibri" w:eastAsia="Calibri" w:hAnsi="Calibri" w:cs="Calibri"/>
                <w:sz w:val="20"/>
                <w:bdr w:val="nil"/>
              </w:rPr>
              <w:t>Malba – hra s barvou, emocionální malba, míchání barev</w:t>
            </w:r>
          </w:p>
          <w:p w:rsidR="007506B8" w:rsidRDefault="007506B8" w:rsidP="00352898">
            <w:pPr>
              <w:spacing w:line="240" w:lineRule="auto"/>
              <w:ind w:left="60"/>
              <w:jc w:val="left"/>
              <w:rPr>
                <w:bdr w:val="nil"/>
              </w:rPr>
            </w:pPr>
            <w:r>
              <w:rPr>
                <w:rFonts w:ascii="Calibri" w:eastAsia="Calibri" w:hAnsi="Calibri" w:cs="Calibri"/>
                <w:sz w:val="20"/>
                <w:bdr w:val="nil"/>
              </w:rPr>
              <w:t>Goethův barevný kruh</w:t>
            </w:r>
          </w:p>
        </w:tc>
      </w:tr>
      <w:tr w:rsidR="007506B8" w:rsidTr="007506B8">
        <w:trPr>
          <w:trHeight w:val="50"/>
        </w:trPr>
        <w:tc>
          <w:tcPr>
            <w:tcW w:w="1650" w:type="pct"/>
            <w:vMerge/>
            <w:tcBorders>
              <w:left w:val="inset" w:sz="6" w:space="0" w:color="808080"/>
              <w:right w:val="inset" w:sz="6" w:space="0" w:color="808080"/>
            </w:tcBorders>
          </w:tcPr>
          <w:p w:rsidR="007506B8" w:rsidRDefault="007506B8"/>
        </w:tc>
        <w:tc>
          <w:tcPr>
            <w:tcW w:w="1700" w:type="pct"/>
            <w:vMerge/>
            <w:tcBorders>
              <w:left w:val="inset" w:sz="6" w:space="0" w:color="808080"/>
              <w:bottom w:val="inset" w:sz="6" w:space="0" w:color="808080"/>
              <w:right w:val="inset" w:sz="6" w:space="0" w:color="808080"/>
            </w:tcBorders>
          </w:tcPr>
          <w:p w:rsidR="007506B8" w:rsidRDefault="007506B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506B8" w:rsidRDefault="007506B8">
            <w:pPr>
              <w:spacing w:line="240" w:lineRule="auto"/>
              <w:ind w:left="60"/>
              <w:jc w:val="left"/>
              <w:rPr>
                <w:bdr w:val="nil"/>
              </w:rPr>
            </w:pPr>
          </w:p>
        </w:tc>
      </w:tr>
      <w:tr w:rsidR="00B036E7" w:rsidTr="00352898">
        <w:trPr>
          <w:trHeight w:val="269"/>
        </w:trPr>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B036E7" w:rsidRDefault="00B036E7">
            <w:pPr>
              <w:spacing w:line="240" w:lineRule="auto"/>
              <w:ind w:left="60"/>
              <w:jc w:val="left"/>
              <w:rPr>
                <w:bdr w:val="nil"/>
              </w:rPr>
            </w:pPr>
          </w:p>
        </w:tc>
        <w:tc>
          <w:tcPr>
            <w:tcW w:w="17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B036E7" w:rsidRDefault="00B036E7">
            <w:pPr>
              <w:spacing w:line="240" w:lineRule="auto"/>
              <w:ind w:left="60"/>
              <w:jc w:val="left"/>
              <w:rPr>
                <w:bdr w:val="nil"/>
              </w:rPr>
            </w:pPr>
            <w:r w:rsidRPr="00B036E7">
              <w:rPr>
                <w:rFonts w:ascii="Calibri" w:eastAsia="Calibri" w:hAnsi="Calibri" w:cs="Calibri"/>
                <w:sz w:val="20"/>
                <w:bdr w:val="nil"/>
              </w:rPr>
              <w:t>- prohloubí si a zdokonalí techniky kresby z 1. období</w:t>
            </w:r>
          </w:p>
          <w:p w:rsidR="00B036E7" w:rsidRPr="00B036E7" w:rsidRDefault="00B036E7">
            <w:pPr>
              <w:spacing w:line="240" w:lineRule="auto"/>
              <w:ind w:left="60"/>
              <w:jc w:val="left"/>
              <w:rPr>
                <w:bdr w:val="nil"/>
              </w:rPr>
            </w:pPr>
            <w:r w:rsidRPr="00B036E7">
              <w:rPr>
                <w:rFonts w:ascii="Calibri" w:eastAsia="Calibri" w:hAnsi="Calibri" w:cs="Calibri"/>
                <w:sz w:val="20"/>
                <w:bdr w:val="nil"/>
              </w:rPr>
              <w:t>- dokáže kresbou vystihnout tvar, strukturu materiálu</w:t>
            </w:r>
          </w:p>
          <w:p w:rsidR="00B036E7" w:rsidRPr="00B036E7" w:rsidRDefault="00B036E7">
            <w:pPr>
              <w:spacing w:line="240" w:lineRule="auto"/>
              <w:ind w:left="60"/>
              <w:jc w:val="left"/>
              <w:rPr>
                <w:bdr w:val="nil"/>
              </w:rPr>
            </w:pPr>
            <w:r w:rsidRPr="00B036E7">
              <w:rPr>
                <w:rFonts w:ascii="Calibri" w:eastAsia="Calibri" w:hAnsi="Calibri" w:cs="Calibri"/>
                <w:sz w:val="20"/>
                <w:bdr w:val="nil"/>
              </w:rPr>
              <w:t>- zvládne obtížnější práce s linií</w:t>
            </w:r>
          </w:p>
          <w:p w:rsidR="00B036E7" w:rsidRPr="00B036E7" w:rsidRDefault="00B036E7" w:rsidP="00352898">
            <w:pPr>
              <w:spacing w:line="240" w:lineRule="auto"/>
              <w:ind w:left="60"/>
              <w:jc w:val="left"/>
              <w:rPr>
                <w:rFonts w:ascii="Calibri" w:eastAsia="Calibri" w:hAnsi="Calibri" w:cs="Calibri"/>
                <w:sz w:val="20"/>
                <w:bdr w:val="nil"/>
              </w:rPr>
            </w:pPr>
            <w:r w:rsidRPr="00B036E7">
              <w:rPr>
                <w:rFonts w:ascii="Calibri" w:eastAsia="Calibri" w:hAnsi="Calibri" w:cs="Calibri"/>
                <w:sz w:val="20"/>
                <w:bdr w:val="nil"/>
              </w:rPr>
              <w:t>- užívá a kombinuje prvky obrazného vyjádření v plošném vyjádření linie, v prostorovém vyjádření a uspořádání prvků</w:t>
            </w:r>
          </w:p>
          <w:p w:rsidR="00B036E7" w:rsidRPr="00B036E7" w:rsidRDefault="00B036E7" w:rsidP="00352898">
            <w:pPr>
              <w:spacing w:line="240" w:lineRule="auto"/>
              <w:ind w:left="60"/>
              <w:jc w:val="left"/>
              <w:rPr>
                <w:sz w:val="20"/>
                <w:szCs w:val="20"/>
                <w:bdr w:val="nil"/>
              </w:rPr>
            </w:pPr>
            <w:r w:rsidRPr="00B036E7">
              <w:rPr>
                <w:sz w:val="20"/>
                <w:szCs w:val="20"/>
                <w:bdr w:val="nil"/>
              </w:rPr>
              <w:t>experimentuje s kombinacemi různých prostředků (například projekce vlastní kresby, malby nebo textu na plochu, objekt či do prostoru) a sdělí, co se mu osvědčilo a proč</w:t>
            </w:r>
          </w:p>
          <w:p w:rsidR="00B036E7" w:rsidRPr="00B036E7" w:rsidRDefault="00B036E7" w:rsidP="00352898">
            <w:pPr>
              <w:spacing w:line="240" w:lineRule="auto"/>
              <w:ind w:left="60"/>
              <w:jc w:val="left"/>
              <w:rPr>
                <w:bdr w:val="nil"/>
              </w:rPr>
            </w:pPr>
            <w:r w:rsidRPr="00B036E7">
              <w:rPr>
                <w:sz w:val="20"/>
                <w:szCs w:val="20"/>
                <w:bdr w:val="nil"/>
              </w:rPr>
              <w:t>se záměrem využívá možnosti různých prostředků (kresby, malby, fotografie, animace, prostorové tvorby), experimentuje s nimi, vytváří varianty; výsledky si porovnává a učí se vystihnout odlišnost v závislosti na použitém prostředku</w:t>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103C8D" w:rsidRDefault="00B036E7">
            <w:pPr>
              <w:spacing w:line="240" w:lineRule="auto"/>
              <w:ind w:left="60"/>
              <w:jc w:val="left"/>
              <w:rPr>
                <w:bdr w:val="nil"/>
              </w:rPr>
            </w:pPr>
            <w:r w:rsidRPr="00103C8D">
              <w:rPr>
                <w:rFonts w:ascii="Calibri" w:eastAsia="Calibri" w:hAnsi="Calibri" w:cs="Calibri"/>
                <w:sz w:val="20"/>
                <w:bdr w:val="nil"/>
              </w:rPr>
              <w:t>Ověřování komunikačních účinků</w:t>
            </w:r>
          </w:p>
          <w:p w:rsidR="00B036E7" w:rsidRPr="00103C8D" w:rsidRDefault="00B036E7">
            <w:pPr>
              <w:spacing w:line="240" w:lineRule="auto"/>
              <w:ind w:left="60"/>
              <w:jc w:val="left"/>
              <w:rPr>
                <w:bdr w:val="nil"/>
              </w:rPr>
            </w:pPr>
            <w:r w:rsidRPr="00103C8D">
              <w:rPr>
                <w:rFonts w:ascii="Calibri" w:eastAsia="Calibri" w:hAnsi="Calibri" w:cs="Calibri"/>
                <w:sz w:val="20"/>
                <w:bdr w:val="nil"/>
              </w:rPr>
              <w:t>- osobní postoj v komunikaci</w:t>
            </w:r>
          </w:p>
          <w:p w:rsidR="00B036E7" w:rsidRPr="00103C8D" w:rsidRDefault="00B036E7">
            <w:pPr>
              <w:spacing w:line="240" w:lineRule="auto"/>
              <w:ind w:left="60"/>
              <w:jc w:val="left"/>
              <w:rPr>
                <w:bdr w:val="nil"/>
              </w:rPr>
            </w:pPr>
            <w:r w:rsidRPr="00103C8D">
              <w:rPr>
                <w:rFonts w:ascii="Calibri" w:eastAsia="Calibri" w:hAnsi="Calibri" w:cs="Calibri"/>
                <w:sz w:val="20"/>
                <w:bdr w:val="nil"/>
              </w:rPr>
              <w:t xml:space="preserve">- proměny komunikačního </w:t>
            </w:r>
            <w:proofErr w:type="gramStart"/>
            <w:r w:rsidRPr="00103C8D">
              <w:rPr>
                <w:rFonts w:ascii="Calibri" w:eastAsia="Calibri" w:hAnsi="Calibri" w:cs="Calibri"/>
                <w:sz w:val="20"/>
                <w:bdr w:val="nil"/>
              </w:rPr>
              <w:t>obsahu - záměry</w:t>
            </w:r>
            <w:proofErr w:type="gramEnd"/>
            <w:r w:rsidRPr="00103C8D">
              <w:rPr>
                <w:rFonts w:ascii="Calibri" w:eastAsia="Calibri" w:hAnsi="Calibri" w:cs="Calibri"/>
                <w:sz w:val="20"/>
                <w:bdr w:val="nil"/>
              </w:rPr>
              <w:t xml:space="preserve"> tvorby a proměny obsahu vlastních děl</w:t>
            </w:r>
          </w:p>
          <w:p w:rsidR="00B036E7" w:rsidRPr="00103C8D" w:rsidRDefault="00B036E7" w:rsidP="00352898">
            <w:pPr>
              <w:spacing w:line="240" w:lineRule="auto"/>
              <w:ind w:left="60"/>
              <w:jc w:val="left"/>
              <w:rPr>
                <w:rFonts w:ascii="Calibri" w:eastAsia="Calibri" w:hAnsi="Calibri" w:cs="Calibri"/>
                <w:sz w:val="20"/>
                <w:bdr w:val="nil"/>
              </w:rPr>
            </w:pPr>
            <w:r w:rsidRPr="00103C8D">
              <w:rPr>
                <w:rFonts w:ascii="Calibri" w:eastAsia="Calibri" w:hAnsi="Calibri" w:cs="Calibri"/>
                <w:sz w:val="20"/>
                <w:bdr w:val="nil"/>
              </w:rPr>
              <w:t xml:space="preserve">Kresba – výrazové vlastnosti </w:t>
            </w:r>
            <w:proofErr w:type="spellStart"/>
            <w:proofErr w:type="gramStart"/>
            <w:r w:rsidRPr="00103C8D">
              <w:rPr>
                <w:rFonts w:ascii="Calibri" w:eastAsia="Calibri" w:hAnsi="Calibri" w:cs="Calibri"/>
                <w:sz w:val="20"/>
                <w:bdr w:val="nil"/>
              </w:rPr>
              <w:t>linie,kompozice</w:t>
            </w:r>
            <w:proofErr w:type="spellEnd"/>
            <w:proofErr w:type="gramEnd"/>
            <w:r w:rsidRPr="00103C8D">
              <w:rPr>
                <w:rFonts w:ascii="Calibri" w:eastAsia="Calibri" w:hAnsi="Calibri" w:cs="Calibri"/>
                <w:sz w:val="20"/>
                <w:bdr w:val="nil"/>
              </w:rPr>
              <w:t xml:space="preserve"> v ploše, kresba různým materiálem – pero a tuš, dřívko a tuš, rudka, uhel, např. kresba dle skutečnosti, kresba v plenéru.</w:t>
            </w:r>
          </w:p>
          <w:p w:rsidR="00B036E7" w:rsidRPr="00103C8D" w:rsidRDefault="00B036E7" w:rsidP="00352898">
            <w:pPr>
              <w:spacing w:line="240" w:lineRule="auto"/>
              <w:ind w:left="60"/>
              <w:jc w:val="left"/>
              <w:rPr>
                <w:sz w:val="20"/>
                <w:szCs w:val="20"/>
                <w:bdr w:val="nil"/>
              </w:rPr>
            </w:pPr>
            <w:r w:rsidRPr="00103C8D">
              <w:rPr>
                <w:sz w:val="20"/>
                <w:szCs w:val="20"/>
                <w:bdr w:val="nil"/>
              </w:rPr>
              <w:t>proměna světelných a barevných kvalit – projekce na plochu, objekt a do prostoru; proměna prostoru světlem; propojení tradičních prostředků (kresba, malba, grafika, text) s digitálním médiem (promítnutí fotografie/videozáznamu na kresbu, objekt, architekturu, text); ozvučená instalace</w:t>
            </w:r>
          </w:p>
          <w:p w:rsidR="00B036E7" w:rsidRPr="00103C8D" w:rsidRDefault="00B036E7" w:rsidP="00352898">
            <w:pPr>
              <w:spacing w:line="240" w:lineRule="auto"/>
              <w:ind w:left="60"/>
              <w:jc w:val="left"/>
              <w:rPr>
                <w:bdr w:val="nil"/>
              </w:rPr>
            </w:pPr>
            <w:r w:rsidRPr="00103C8D">
              <w:rPr>
                <w:sz w:val="20"/>
                <w:szCs w:val="20"/>
                <w:bdr w:val="nil"/>
              </w:rPr>
              <w:t>vizuální prostředky – vlastnosti, rozdíly, vlastní preference; různost výsledků tvorby v závislosti na užití prostředků, variantní řešení; kombinace, experiment; zvuk a obraz – intuice – zadání – záměr; zvuk a proměny obsahu obrazu</w:t>
            </w:r>
          </w:p>
        </w:tc>
      </w:tr>
      <w:tr w:rsidR="00B036E7" w:rsidTr="00352898">
        <w:trPr>
          <w:trHeight w:val="1738"/>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B036E7" w:rsidRDefault="00B036E7">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B036E7" w:rsidRDefault="00B036E7" w:rsidP="00352898">
            <w:pPr>
              <w:spacing w:line="240" w:lineRule="auto"/>
              <w:ind w:left="60"/>
              <w:jc w:val="left"/>
              <w:rPr>
                <w:bdr w:val="nil"/>
              </w:rPr>
            </w:pPr>
          </w:p>
        </w:tc>
        <w:tc>
          <w:tcPr>
            <w:tcW w:w="1700" w:type="pct"/>
            <w:vMerge/>
            <w:tcBorders>
              <w:left w:val="inset" w:sz="6" w:space="0" w:color="808080"/>
              <w:bottom w:val="single" w:sz="4" w:space="0" w:color="auto"/>
              <w:right w:val="inset" w:sz="6" w:space="0" w:color="808080"/>
            </w:tcBorders>
          </w:tcPr>
          <w:p w:rsidR="00B036E7" w:rsidRPr="00B036E7" w:rsidRDefault="00B036E7" w:rsidP="00352898">
            <w:pPr>
              <w:spacing w:line="240" w:lineRule="auto"/>
              <w:ind w:left="60"/>
              <w:jc w:val="left"/>
            </w:pPr>
          </w:p>
        </w:tc>
        <w:tc>
          <w:tcPr>
            <w:tcW w:w="1650" w:type="pct"/>
            <w:vMerge/>
            <w:tcBorders>
              <w:left w:val="inset" w:sz="6" w:space="0" w:color="808080"/>
              <w:bottom w:val="single" w:sz="4" w:space="0" w:color="auto"/>
              <w:right w:val="inset" w:sz="6" w:space="0" w:color="808080"/>
            </w:tcBorders>
            <w:tcMar>
              <w:top w:w="15" w:type="dxa"/>
              <w:left w:w="15" w:type="dxa"/>
              <w:bottom w:w="15" w:type="dxa"/>
              <w:right w:w="15" w:type="dxa"/>
            </w:tcMar>
          </w:tcPr>
          <w:p w:rsidR="00B036E7" w:rsidRPr="00103C8D" w:rsidRDefault="00B036E7" w:rsidP="00352898">
            <w:pPr>
              <w:spacing w:line="240" w:lineRule="auto"/>
              <w:ind w:left="60"/>
              <w:jc w:val="left"/>
              <w:rPr>
                <w:bdr w:val="nil"/>
              </w:rPr>
            </w:pPr>
          </w:p>
        </w:tc>
      </w:tr>
      <w:tr w:rsidR="00B036E7" w:rsidTr="00352898">
        <w:trPr>
          <w:trHeight w:val="1515"/>
        </w:trPr>
        <w:tc>
          <w:tcPr>
            <w:tcW w:w="165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B036E7" w:rsidRDefault="00B036E7">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B036E7" w:rsidRDefault="00B036E7">
            <w:pPr>
              <w:spacing w:line="240" w:lineRule="auto"/>
              <w:ind w:left="60"/>
              <w:jc w:val="left"/>
              <w:rPr>
                <w:bdr w:val="nil"/>
              </w:rPr>
            </w:pPr>
            <w:r w:rsidRPr="00B036E7">
              <w:rPr>
                <w:rFonts w:ascii="Calibri" w:eastAsia="Calibri" w:hAnsi="Calibri" w:cs="Calibri"/>
                <w:sz w:val="20"/>
                <w:bdr w:val="nil"/>
              </w:rPr>
              <w:t>- zaměřuje se vědomě na projevení vlastních životních zkušeností v návaznosti na komunikaci</w:t>
            </w:r>
          </w:p>
          <w:p w:rsidR="00B036E7" w:rsidRPr="00B036E7" w:rsidRDefault="00B036E7" w:rsidP="00352898">
            <w:pPr>
              <w:spacing w:line="240" w:lineRule="auto"/>
              <w:ind w:left="60"/>
              <w:jc w:val="left"/>
              <w:rPr>
                <w:bdr w:val="nil"/>
              </w:rPr>
            </w:pPr>
            <w:r w:rsidRPr="00B036E7">
              <w:rPr>
                <w:rFonts w:ascii="Calibri" w:eastAsia="Calibri" w:hAnsi="Calibri" w:cs="Calibri"/>
                <w:sz w:val="20"/>
                <w:bdr w:val="nil"/>
              </w:rPr>
              <w:t>- rozeznává grafické techniky, zobrazuje svoji fantazii a životní zkušenosti</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103C8D" w:rsidRDefault="00B036E7">
            <w:pPr>
              <w:spacing w:line="240" w:lineRule="auto"/>
              <w:ind w:left="60"/>
              <w:jc w:val="left"/>
              <w:rPr>
                <w:bdr w:val="nil"/>
              </w:rPr>
            </w:pPr>
            <w:r w:rsidRPr="00103C8D">
              <w:rPr>
                <w:rFonts w:ascii="Calibri" w:eastAsia="Calibri" w:hAnsi="Calibri" w:cs="Calibri"/>
                <w:sz w:val="20"/>
                <w:bdr w:val="nil"/>
              </w:rPr>
              <w:t xml:space="preserve">Kresba – výrazové vlastnosti </w:t>
            </w:r>
            <w:proofErr w:type="gramStart"/>
            <w:r w:rsidRPr="00103C8D">
              <w:rPr>
                <w:rFonts w:ascii="Calibri" w:eastAsia="Calibri" w:hAnsi="Calibri" w:cs="Calibri"/>
                <w:sz w:val="20"/>
                <w:bdr w:val="nil"/>
              </w:rPr>
              <w:t>linie,kompozice</w:t>
            </w:r>
            <w:proofErr w:type="gramEnd"/>
            <w:r w:rsidRPr="00103C8D">
              <w:rPr>
                <w:rFonts w:ascii="Calibri" w:eastAsia="Calibri" w:hAnsi="Calibri" w:cs="Calibri"/>
                <w:sz w:val="20"/>
                <w:bdr w:val="nil"/>
              </w:rPr>
              <w:t xml:space="preserve"> v ploše, kresba různým materiálem – pero a tuš, dřívko a tuš, rudka, uhel, např. kresba dle skutečnosti, kresba v plenéru.</w:t>
            </w:r>
          </w:p>
          <w:p w:rsidR="00B036E7" w:rsidRPr="00103C8D" w:rsidRDefault="00B036E7" w:rsidP="00352898">
            <w:pPr>
              <w:spacing w:line="240" w:lineRule="auto"/>
              <w:ind w:left="60"/>
              <w:jc w:val="left"/>
              <w:rPr>
                <w:bdr w:val="nil"/>
              </w:rPr>
            </w:pPr>
            <w:r w:rsidRPr="00103C8D">
              <w:rPr>
                <w:rFonts w:ascii="Calibri" w:eastAsia="Calibri" w:hAnsi="Calibri" w:cs="Calibri"/>
                <w:sz w:val="20"/>
                <w:bdr w:val="nil"/>
              </w:rPr>
              <w:t>Grafické techniky – tisk z koláže, ze šablon, otisk, vosková technika</w:t>
            </w:r>
          </w:p>
        </w:tc>
      </w:tr>
      <w:tr w:rsidR="00B036E7" w:rsidTr="00352898">
        <w:trPr>
          <w:trHeight w:val="1953"/>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Default="00B036E7">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B036E7" w:rsidRDefault="00B036E7">
            <w:pPr>
              <w:spacing w:line="240" w:lineRule="auto"/>
              <w:ind w:left="60"/>
              <w:jc w:val="left"/>
              <w:rPr>
                <w:bdr w:val="nil"/>
              </w:rPr>
            </w:pPr>
            <w:r w:rsidRPr="00B036E7">
              <w:rPr>
                <w:rFonts w:ascii="Calibri" w:eastAsia="Calibri" w:hAnsi="Calibri" w:cs="Calibri"/>
                <w:sz w:val="20"/>
                <w:bdr w:val="nil"/>
              </w:rPr>
              <w:t xml:space="preserve">- hledá a nalézá vhodné prostředky pro svá vyjádření na základě smyslového </w:t>
            </w:r>
            <w:proofErr w:type="gramStart"/>
            <w:r w:rsidRPr="00B036E7">
              <w:rPr>
                <w:rFonts w:ascii="Calibri" w:eastAsia="Calibri" w:hAnsi="Calibri" w:cs="Calibri"/>
                <w:sz w:val="20"/>
                <w:bdr w:val="nil"/>
              </w:rPr>
              <w:t>vnímání,které</w:t>
            </w:r>
            <w:proofErr w:type="gramEnd"/>
            <w:r w:rsidRPr="00B036E7">
              <w:rPr>
                <w:rFonts w:ascii="Calibri" w:eastAsia="Calibri" w:hAnsi="Calibri" w:cs="Calibri"/>
                <w:sz w:val="20"/>
                <w:bdr w:val="nil"/>
              </w:rPr>
              <w:t xml:space="preserve"> uplatňuje pro vyjádření nových prožitků</w:t>
            </w:r>
          </w:p>
          <w:p w:rsidR="00103C8D" w:rsidRDefault="00B036E7">
            <w:pPr>
              <w:spacing w:line="240" w:lineRule="auto"/>
              <w:ind w:left="60"/>
              <w:jc w:val="left"/>
              <w:rPr>
                <w:rFonts w:ascii="Calibri" w:eastAsia="Calibri" w:hAnsi="Calibri" w:cs="Calibri"/>
                <w:sz w:val="20"/>
                <w:bdr w:val="nil"/>
              </w:rPr>
            </w:pPr>
            <w:r w:rsidRPr="00B036E7">
              <w:rPr>
                <w:rFonts w:ascii="Calibri" w:eastAsia="Calibri" w:hAnsi="Calibri" w:cs="Calibri"/>
                <w:sz w:val="20"/>
                <w:bdr w:val="nil"/>
              </w:rPr>
              <w:t xml:space="preserve">- prohloubí si znalosti z 1. období, získává cit pro prostorové ztvárnění zkušeností získané pohybem a </w:t>
            </w:r>
          </w:p>
          <w:p w:rsidR="00B036E7" w:rsidRPr="00B036E7" w:rsidRDefault="00B036E7">
            <w:pPr>
              <w:spacing w:line="240" w:lineRule="auto"/>
              <w:ind w:left="60"/>
              <w:jc w:val="left"/>
              <w:rPr>
                <w:bdr w:val="nil"/>
              </w:rPr>
            </w:pPr>
            <w:r w:rsidRPr="00B036E7">
              <w:rPr>
                <w:rFonts w:ascii="Calibri" w:eastAsia="Calibri" w:hAnsi="Calibri" w:cs="Calibri"/>
                <w:sz w:val="20"/>
                <w:bdr w:val="nil"/>
              </w:rPr>
              <w:t>hmatem</w:t>
            </w:r>
          </w:p>
          <w:p w:rsidR="00B036E7" w:rsidRPr="00B036E7" w:rsidRDefault="00B036E7" w:rsidP="00352898">
            <w:pPr>
              <w:spacing w:line="240" w:lineRule="auto"/>
              <w:ind w:left="60"/>
              <w:jc w:val="left"/>
              <w:rPr>
                <w:rFonts w:ascii="Calibri" w:eastAsia="Calibri" w:hAnsi="Calibri" w:cs="Calibri"/>
                <w:sz w:val="20"/>
                <w:bdr w:val="nil"/>
              </w:rPr>
            </w:pPr>
            <w:r w:rsidRPr="00B036E7">
              <w:rPr>
                <w:rFonts w:ascii="Calibri" w:eastAsia="Calibri" w:hAnsi="Calibri" w:cs="Calibri"/>
                <w:sz w:val="20"/>
                <w:bdr w:val="nil"/>
              </w:rPr>
              <w:t xml:space="preserve">- umí výtvarně zpracovat přírodní </w:t>
            </w:r>
            <w:proofErr w:type="gramStart"/>
            <w:r w:rsidRPr="00B036E7">
              <w:rPr>
                <w:rFonts w:ascii="Calibri" w:eastAsia="Calibri" w:hAnsi="Calibri" w:cs="Calibri"/>
                <w:sz w:val="20"/>
                <w:bdr w:val="nil"/>
              </w:rPr>
              <w:t>materiály - nalepování</w:t>
            </w:r>
            <w:proofErr w:type="gramEnd"/>
            <w:r w:rsidRPr="00B036E7">
              <w:rPr>
                <w:rFonts w:ascii="Calibri" w:eastAsia="Calibri" w:hAnsi="Calibri" w:cs="Calibri"/>
                <w:sz w:val="20"/>
                <w:bdr w:val="nil"/>
              </w:rPr>
              <w:t>, dotváření apod.</w:t>
            </w:r>
          </w:p>
          <w:p w:rsidR="00B036E7" w:rsidRPr="00B036E7" w:rsidRDefault="00B036E7" w:rsidP="00352898">
            <w:pPr>
              <w:spacing w:line="240" w:lineRule="auto"/>
              <w:ind w:left="60"/>
              <w:jc w:val="left"/>
              <w:rPr>
                <w:bdr w:val="nil"/>
              </w:rPr>
            </w:pPr>
            <w:r w:rsidRPr="00B036E7">
              <w:rPr>
                <w:sz w:val="20"/>
                <w:szCs w:val="20"/>
                <w:bdr w:val="nil"/>
              </w:rPr>
              <w:lastRenderedPageBreak/>
              <w:t>objevuje, jak použitá digitální technologie pro propojení zvuku a obrazu, může zdůraznit smyslový vjem či pocit; vychází ze svých nápadů i pracuje podle jednoduchého zadání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103C8D" w:rsidRDefault="00B036E7">
            <w:pPr>
              <w:spacing w:line="240" w:lineRule="auto"/>
              <w:ind w:left="60"/>
              <w:jc w:val="left"/>
              <w:rPr>
                <w:bdr w:val="nil"/>
              </w:rPr>
            </w:pPr>
            <w:r w:rsidRPr="00103C8D">
              <w:rPr>
                <w:rFonts w:ascii="Calibri" w:eastAsia="Calibri" w:hAnsi="Calibri" w:cs="Calibri"/>
                <w:sz w:val="20"/>
                <w:bdr w:val="nil"/>
              </w:rPr>
              <w:lastRenderedPageBreak/>
              <w:t>Grafické techniky – tisk z koláže, ze šablon, otisk, vosková technika</w:t>
            </w:r>
          </w:p>
          <w:p w:rsidR="00B036E7" w:rsidRPr="00103C8D" w:rsidRDefault="00B036E7">
            <w:pPr>
              <w:spacing w:line="240" w:lineRule="auto"/>
              <w:ind w:left="60"/>
              <w:jc w:val="left"/>
              <w:rPr>
                <w:bdr w:val="nil"/>
              </w:rPr>
            </w:pPr>
            <w:r w:rsidRPr="00103C8D">
              <w:rPr>
                <w:rFonts w:ascii="Calibri" w:eastAsia="Calibri" w:hAnsi="Calibri" w:cs="Calibri"/>
                <w:sz w:val="20"/>
                <w:bdr w:val="nil"/>
              </w:rPr>
              <w:t>Techniky plastického vyjadřování modelování z papíru, hlíny, sádry, drátů</w:t>
            </w:r>
          </w:p>
          <w:p w:rsidR="00B036E7" w:rsidRPr="00103C8D" w:rsidRDefault="00B036E7" w:rsidP="00352898">
            <w:pPr>
              <w:spacing w:line="240" w:lineRule="auto"/>
              <w:ind w:left="60"/>
              <w:jc w:val="left"/>
              <w:rPr>
                <w:rFonts w:ascii="Calibri" w:eastAsia="Calibri" w:hAnsi="Calibri" w:cs="Calibri"/>
                <w:sz w:val="20"/>
                <w:bdr w:val="nil"/>
              </w:rPr>
            </w:pPr>
            <w:r w:rsidRPr="00103C8D">
              <w:rPr>
                <w:rFonts w:ascii="Calibri" w:eastAsia="Calibri" w:hAnsi="Calibri" w:cs="Calibri"/>
                <w:sz w:val="20"/>
                <w:bdr w:val="nil"/>
              </w:rPr>
              <w:t>Další techniky – koláž, frotáž, základy ikebany</w:t>
            </w:r>
          </w:p>
          <w:p w:rsidR="00B036E7" w:rsidRPr="00103C8D" w:rsidRDefault="00B036E7" w:rsidP="00352898">
            <w:pPr>
              <w:spacing w:line="240" w:lineRule="auto"/>
              <w:ind w:left="60"/>
              <w:jc w:val="left"/>
              <w:rPr>
                <w:bdr w:val="nil"/>
              </w:rPr>
            </w:pPr>
            <w:r w:rsidRPr="00103C8D">
              <w:rPr>
                <w:sz w:val="20"/>
                <w:szCs w:val="20"/>
                <w:bdr w:val="nil"/>
              </w:rPr>
              <w:t xml:space="preserve">vizuální prostředky – vlastnosti, rozdíly, vlastní preference; různost výsledků tvorby v závislosti na užití prostředků, variantní řešení; kombinace, </w:t>
            </w:r>
            <w:r w:rsidRPr="00103C8D">
              <w:rPr>
                <w:sz w:val="20"/>
                <w:szCs w:val="20"/>
                <w:bdr w:val="nil"/>
              </w:rPr>
              <w:lastRenderedPageBreak/>
              <w:t>experiment; zvuk a obraz – intuice – zadání – záměr; zvuk a proměny obsahu obrazu</w:t>
            </w:r>
          </w:p>
        </w:tc>
      </w:tr>
      <w:tr w:rsidR="00B036E7" w:rsidTr="00352898">
        <w:trPr>
          <w:trHeight w:val="1465"/>
        </w:trPr>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Default="00B036E7" w:rsidP="00352898">
            <w:pPr>
              <w:spacing w:line="240" w:lineRule="auto"/>
              <w:ind w:left="60"/>
              <w:jc w:val="left"/>
              <w:rPr>
                <w:bdr w:val="nil"/>
              </w:rPr>
            </w:pPr>
            <w:r>
              <w:rPr>
                <w:rFonts w:ascii="Calibri" w:eastAsia="Calibri" w:hAnsi="Calibri" w:cs="Calibri"/>
                <w:sz w:val="20"/>
                <w:bdr w:val="nil"/>
              </w:rPr>
              <w:lastRenderedPageBreak/>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B036E7" w:rsidRDefault="00B036E7" w:rsidP="00352898">
            <w:pPr>
              <w:spacing w:line="240" w:lineRule="auto"/>
              <w:ind w:left="60"/>
              <w:jc w:val="left"/>
              <w:rPr>
                <w:rFonts w:ascii="Calibri" w:eastAsia="Calibri" w:hAnsi="Calibri" w:cs="Calibri"/>
                <w:sz w:val="20"/>
                <w:bdr w:val="nil"/>
              </w:rPr>
            </w:pPr>
            <w:r w:rsidRPr="00B036E7">
              <w:rPr>
                <w:rFonts w:ascii="Calibri" w:eastAsia="Calibri" w:hAnsi="Calibri" w:cs="Calibri"/>
                <w:sz w:val="20"/>
                <w:bdr w:val="nil"/>
              </w:rPr>
              <w:t>- žák si vytvoří škálu obrazně vizuálních elementů k vyjádření osobitého přístupu k realitě</w:t>
            </w:r>
          </w:p>
          <w:p w:rsidR="00B036E7" w:rsidRPr="00B036E7" w:rsidRDefault="00B036E7" w:rsidP="00B036E7">
            <w:pPr>
              <w:spacing w:line="240" w:lineRule="auto"/>
              <w:ind w:left="60"/>
              <w:jc w:val="left"/>
              <w:rPr>
                <w:sz w:val="20"/>
                <w:szCs w:val="20"/>
                <w:bdr w:val="nil"/>
              </w:rPr>
            </w:pPr>
          </w:p>
          <w:p w:rsidR="00B036E7" w:rsidRPr="00B036E7" w:rsidRDefault="00B036E7" w:rsidP="00B036E7">
            <w:pPr>
              <w:spacing w:line="240" w:lineRule="auto"/>
              <w:ind w:left="60"/>
              <w:jc w:val="left"/>
              <w:rPr>
                <w:bdr w:val="nil"/>
              </w:rPr>
            </w:pPr>
            <w:r w:rsidRPr="00B036E7">
              <w:rPr>
                <w:sz w:val="20"/>
                <w:szCs w:val="20"/>
                <w:bdr w:val="nil"/>
              </w:rPr>
              <w:t>zajímá se o výsledky tvorby ostatních, sleduje vybrané online sbírky a vnímá je jako zdroj inspirace</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B036E7" w:rsidRPr="00103C8D" w:rsidRDefault="00B036E7" w:rsidP="00352898">
            <w:pPr>
              <w:spacing w:line="240" w:lineRule="auto"/>
              <w:ind w:left="60"/>
              <w:jc w:val="left"/>
              <w:rPr>
                <w:rFonts w:ascii="Calibri" w:eastAsia="Calibri" w:hAnsi="Calibri" w:cs="Calibri"/>
                <w:sz w:val="20"/>
                <w:bdr w:val="nil"/>
              </w:rPr>
            </w:pPr>
            <w:r w:rsidRPr="00103C8D">
              <w:rPr>
                <w:rFonts w:ascii="Calibri" w:eastAsia="Calibri" w:hAnsi="Calibri" w:cs="Calibri"/>
                <w:sz w:val="20"/>
                <w:bdr w:val="nil"/>
              </w:rPr>
              <w:t>Ilustrátoři dětské knihy</w:t>
            </w:r>
          </w:p>
          <w:p w:rsidR="00B036E7" w:rsidRPr="00103C8D" w:rsidRDefault="00B036E7" w:rsidP="00352898">
            <w:pPr>
              <w:spacing w:line="240" w:lineRule="auto"/>
              <w:ind w:left="60"/>
              <w:jc w:val="left"/>
              <w:rPr>
                <w:bdr w:val="nil"/>
              </w:rPr>
            </w:pPr>
            <w:r w:rsidRPr="00103C8D">
              <w:rPr>
                <w:sz w:val="20"/>
                <w:szCs w:val="20"/>
                <w:bdr w:val="nil"/>
              </w:rPr>
              <w:t>zdroje jako inspirace – výběr, třídění (společná i osobní kritéria), ukládání, využití (např. při reflexi vlastní tvorby); dokumentace vlastních děl – digitální fotografie a nástroje pro úpravu (např. změna velikosti, výběr detailu); záměrný výběr a uspořádání fotodokumentace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036E7" w:rsidRPr="00B036E7" w:rsidRDefault="00B036E7" w:rsidP="00B036E7">
            <w:pPr>
              <w:spacing w:line="240" w:lineRule="auto"/>
              <w:ind w:left="60"/>
              <w:jc w:val="left"/>
              <w:rPr>
                <w:sz w:val="20"/>
                <w:szCs w:val="20"/>
                <w:bdr w:val="nil"/>
              </w:rPr>
            </w:pPr>
            <w:r w:rsidRPr="00B036E7">
              <w:rPr>
                <w:sz w:val="20"/>
                <w:szCs w:val="20"/>
                <w:bdr w:val="nil"/>
              </w:rPr>
              <w:t>pracuje s vybranými zdroji v digitálním prostředí – ukládá si například vybraná umělecká díla, zaznamenává si důvod, proč si je vybral</w:t>
            </w:r>
          </w:p>
          <w:p w:rsidR="00E72C67" w:rsidRPr="00B036E7" w:rsidRDefault="00B036E7" w:rsidP="00B036E7">
            <w:pPr>
              <w:spacing w:line="240" w:lineRule="auto"/>
              <w:ind w:left="60"/>
              <w:jc w:val="left"/>
              <w:rPr>
                <w:rFonts w:ascii="Calibri" w:eastAsia="Calibri" w:hAnsi="Calibri" w:cs="Calibri"/>
                <w:sz w:val="20"/>
                <w:bdr w:val="nil"/>
              </w:rPr>
            </w:pPr>
            <w:r w:rsidRPr="00B036E7">
              <w:rPr>
                <w:sz w:val="20"/>
                <w:szCs w:val="20"/>
                <w:bdr w:val="nil"/>
              </w:rPr>
              <w:t xml:space="preserve">zaznamenává si výstavy a kulturní události, které navštívil, vyhledává si k nim </w:t>
            </w:r>
            <w:proofErr w:type="gramStart"/>
            <w:r w:rsidRPr="00B036E7">
              <w:rPr>
                <w:sz w:val="20"/>
                <w:szCs w:val="20"/>
                <w:bdr w:val="nil"/>
              </w:rPr>
              <w:t>informace</w:t>
            </w:r>
            <w:r w:rsidR="0051145A" w:rsidRPr="00B036E7">
              <w:rPr>
                <w:rFonts w:ascii="Calibri" w:eastAsia="Calibri" w:hAnsi="Calibri" w:cs="Calibri"/>
                <w:sz w:val="20"/>
                <w:bdr w:val="nil"/>
              </w:rPr>
              <w:t>- porovnává</w:t>
            </w:r>
            <w:proofErr w:type="gramEnd"/>
            <w:r w:rsidR="0051145A" w:rsidRPr="00B036E7">
              <w:rPr>
                <w:rFonts w:ascii="Calibri" w:eastAsia="Calibri" w:hAnsi="Calibri" w:cs="Calibri"/>
                <w:sz w:val="20"/>
                <w:bdr w:val="nil"/>
              </w:rPr>
              <w:t xml:space="preserve"> různé interpretace a přistupuje k nim jako ke zdroji inspirace</w:t>
            </w:r>
          </w:p>
          <w:p w:rsidR="007506B8" w:rsidRPr="00B036E7" w:rsidRDefault="007506B8">
            <w:pPr>
              <w:spacing w:line="240" w:lineRule="auto"/>
              <w:ind w:left="60"/>
              <w:jc w:val="left"/>
              <w:rPr>
                <w:rFonts w:ascii="Calibri" w:eastAsia="Calibri" w:hAnsi="Calibri" w:cs="Calibri"/>
                <w:sz w:val="20"/>
                <w:bdr w:val="nil"/>
              </w:rPr>
            </w:pPr>
            <w:r w:rsidRPr="00B036E7">
              <w:rPr>
                <w:rFonts w:ascii="Calibri" w:eastAsia="Calibri" w:hAnsi="Calibri" w:cs="Calibri"/>
                <w:sz w:val="20"/>
                <w:bdr w:val="nil"/>
              </w:rPr>
              <w:t>- komunikuje o obsahu svých děl</w:t>
            </w:r>
          </w:p>
          <w:p w:rsidR="00B036E7" w:rsidRPr="00B036E7" w:rsidRDefault="00B036E7">
            <w:pPr>
              <w:spacing w:line="240" w:lineRule="auto"/>
              <w:ind w:left="60"/>
              <w:jc w:val="left"/>
              <w:rPr>
                <w:rFonts w:ascii="Calibri" w:eastAsia="Calibri" w:hAnsi="Calibri" w:cs="Calibri"/>
                <w:sz w:val="20"/>
                <w:bdr w:val="nil"/>
              </w:rPr>
            </w:pPr>
            <w:r w:rsidRPr="00B036E7">
              <w:rPr>
                <w:rFonts w:ascii="Calibri" w:eastAsia="Calibri" w:hAnsi="Calibri" w:cs="Calibri"/>
                <w:sz w:val="20"/>
                <w:bdr w:val="nil"/>
              </w:rPr>
              <w:t>- zaměřuje se vědomě na projevení vlastních životních zkušeností v návaznosti na komunikaci</w:t>
            </w:r>
          </w:p>
          <w:p w:rsidR="00B036E7" w:rsidRPr="00B036E7" w:rsidRDefault="00B036E7">
            <w:pPr>
              <w:spacing w:line="240" w:lineRule="auto"/>
              <w:ind w:left="60"/>
              <w:jc w:val="left"/>
              <w:rPr>
                <w:sz w:val="20"/>
                <w:szCs w:val="20"/>
                <w:bdr w:val="nil"/>
              </w:rPr>
            </w:pPr>
            <w:r w:rsidRPr="00B036E7">
              <w:rPr>
                <w:sz w:val="20"/>
                <w:szCs w:val="20"/>
                <w:bdr w:val="nil"/>
              </w:rPr>
              <w:t>vytváří si postupně svoje vlastní kritéria pro třídění digitálních zdrojů a vybraných uměleckých děl (například si ukládá odkazy na online sbírky, třídí umělecká díla, např. podle toho, zda se jedná o fotografii či prostorový objekt)</w:t>
            </w:r>
          </w:p>
          <w:p w:rsidR="00B036E7" w:rsidRPr="00B036E7" w:rsidRDefault="00B036E7">
            <w:pPr>
              <w:spacing w:line="240" w:lineRule="auto"/>
              <w:ind w:left="60"/>
              <w:jc w:val="left"/>
              <w:rPr>
                <w:rFonts w:ascii="Calibri" w:eastAsia="Calibri" w:hAnsi="Calibri" w:cs="Calibri"/>
                <w:sz w:val="20"/>
                <w:bdr w:val="nil"/>
              </w:rPr>
            </w:pPr>
            <w:r w:rsidRPr="00B036E7">
              <w:rPr>
                <w:sz w:val="20"/>
                <w:szCs w:val="20"/>
                <w:bdr w:val="nil"/>
              </w:rPr>
              <w:t>učí se využívat digitální zdroje a dokumentaci pro svoji vlastní práci</w:t>
            </w:r>
          </w:p>
          <w:p w:rsidR="00B036E7" w:rsidRPr="00B036E7" w:rsidRDefault="00B036E7">
            <w:pPr>
              <w:spacing w:line="240" w:lineRule="auto"/>
              <w:ind w:left="60"/>
              <w:jc w:val="left"/>
              <w:rPr>
                <w:bdr w:val="nil"/>
              </w:rPr>
            </w:pPr>
          </w:p>
          <w:p w:rsidR="00B036E7" w:rsidRPr="00B036E7" w:rsidRDefault="00B036E7">
            <w:pPr>
              <w:spacing w:line="240" w:lineRule="auto"/>
              <w:ind w:left="60"/>
              <w:jc w:val="left"/>
              <w:rPr>
                <w:bdr w:val="nil"/>
              </w:rPr>
            </w:pPr>
            <w:r w:rsidRPr="00B036E7">
              <w:rPr>
                <w:rFonts w:ascii="Calibri" w:eastAsia="Calibri" w:hAnsi="Calibri" w:cs="Calibri"/>
                <w:sz w:val="20"/>
                <w:bdr w:val="nil"/>
              </w:rPr>
              <w:lastRenderedPageBreak/>
              <w:t>- pozná ilustrace známých českých ilustrátorů - např. J. Lady, O. Sekory, H. Zmatlíkové, J. Trnky, J. Čapka, Z. Müllera, A. Borna, R. Pilaře a další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103C8D" w:rsidRDefault="0051145A">
            <w:pPr>
              <w:spacing w:line="240" w:lineRule="auto"/>
              <w:ind w:left="60"/>
              <w:jc w:val="left"/>
              <w:rPr>
                <w:rFonts w:ascii="Calibri" w:eastAsia="Calibri" w:hAnsi="Calibri" w:cs="Calibri"/>
                <w:sz w:val="20"/>
                <w:bdr w:val="nil"/>
              </w:rPr>
            </w:pPr>
            <w:r w:rsidRPr="00103C8D">
              <w:rPr>
                <w:rFonts w:ascii="Calibri" w:eastAsia="Calibri" w:hAnsi="Calibri" w:cs="Calibri"/>
                <w:sz w:val="20"/>
                <w:bdr w:val="nil"/>
              </w:rPr>
              <w:lastRenderedPageBreak/>
              <w:t>Ilustrátoři dětské knihy</w:t>
            </w:r>
          </w:p>
          <w:p w:rsidR="00B036E7" w:rsidRPr="00103C8D" w:rsidRDefault="00B036E7">
            <w:pPr>
              <w:spacing w:line="240" w:lineRule="auto"/>
              <w:ind w:left="60"/>
              <w:jc w:val="left"/>
              <w:rPr>
                <w:sz w:val="20"/>
                <w:szCs w:val="20"/>
                <w:bdr w:val="nil"/>
              </w:rPr>
            </w:pPr>
            <w:r w:rsidRPr="00103C8D">
              <w:rPr>
                <w:sz w:val="20"/>
                <w:szCs w:val="20"/>
                <w:bdr w:val="nil"/>
              </w:rPr>
              <w:t>zdroje jako inspirace – výběr, třídění (společná i osobní kritéria), ukládání, využití (např. při reflexi vlastní tvorby); dokumentace vlastních děl – digitální fotografie a nástroje pro úpravu (např. změna velikosti, výběr detailu); záměrný výběr a uspořádání fotodokumentace</w:t>
            </w:r>
          </w:p>
          <w:p w:rsidR="00B036E7" w:rsidRPr="00103C8D" w:rsidRDefault="00B036E7">
            <w:pPr>
              <w:spacing w:line="240" w:lineRule="auto"/>
              <w:ind w:left="60"/>
              <w:jc w:val="left"/>
              <w:rPr>
                <w:sz w:val="20"/>
                <w:szCs w:val="20"/>
                <w:bdr w:val="nil"/>
              </w:rPr>
            </w:pPr>
            <w:r w:rsidRPr="00103C8D">
              <w:rPr>
                <w:sz w:val="20"/>
                <w:szCs w:val="20"/>
                <w:bdr w:val="nil"/>
              </w:rPr>
              <w:t>zdroje jako inspirace – výběr, třídění (společná i osobní kritéria), ukládání, využití (např. při reflexi vlastní tvorby); dokumentace vlastních děl – digitální fotografie a nástroje pro úpravu (např. změna velikosti, výběr detailu); záměrný výběr a uspořádání fotodokumentace</w:t>
            </w:r>
          </w:p>
          <w:p w:rsidR="00B036E7" w:rsidRPr="00103C8D" w:rsidRDefault="00B036E7">
            <w:pPr>
              <w:spacing w:line="240" w:lineRule="auto"/>
              <w:ind w:left="60"/>
              <w:jc w:val="left"/>
              <w:rPr>
                <w:bdr w:val="nil"/>
              </w:rPr>
            </w:pPr>
            <w:r w:rsidRPr="00103C8D">
              <w:rPr>
                <w:sz w:val="20"/>
                <w:szCs w:val="20"/>
                <w:bdr w:val="nil"/>
              </w:rPr>
              <w:t>zdroje jako inspirace – různé druhy zdrojů, jejich výběr, třídění, ukládání; společná (např. malba, socha) i osobní kritéria pro třídění; interakce s publikem (různorodost skupin a záměr prezentace)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Ekosystémy</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prolíná výukou VV během celého období</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prolíná výukou VV během celého období</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prolíná výukou VV během celého období</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prolíná výukou VV během celého období</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Etnický původ</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Kulturní diference</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Lidské vztahy</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empatie</w:t>
            </w:r>
          </w:p>
        </w:tc>
      </w:tr>
      <w:tr w:rsidR="00E72C67" w:rsidTr="007506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MULTIKULTURNÍ VÝCHOVA - Multikulturalita</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prohloubí si a zdokonalí techniky malby z 1. období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5. ročník -&gt; • rozšiřuje svoji slovní zásobu</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prohloubí si a zdokonalí techniky malby z 1. období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5. ročník -&gt; • tematické okruhy: domov, rodina, škola volný čas, povolání, lidské tělo, jídlo, oblékání, nákupy, bydliště, dopravní prostředky, kalendářní rok, zvířata</w:t>
            </w:r>
          </w:p>
        </w:tc>
      </w:tr>
    </w:tbl>
    <w:p w:rsidR="00E72C67" w:rsidRDefault="0051145A">
      <w:pPr>
        <w:rPr>
          <w:bdr w:val="nil"/>
        </w:rPr>
      </w:pPr>
      <w:r>
        <w:rPr>
          <w:bdr w:val="nil"/>
        </w:rPr>
        <w:t>    </w:t>
      </w:r>
    </w:p>
    <w:p w:rsidR="00E72C67" w:rsidRDefault="0051145A">
      <w:pPr>
        <w:pStyle w:val="Nadpis2"/>
        <w:spacing w:before="299" w:after="299"/>
        <w:rPr>
          <w:bdr w:val="nil"/>
        </w:rPr>
      </w:pPr>
      <w:bookmarkStart w:id="39" w:name="_Toc256000041"/>
      <w:r>
        <w:rPr>
          <w:bdr w:val="nil"/>
        </w:rPr>
        <w:lastRenderedPageBreak/>
        <w:t>Tělesná výchova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10</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Tělesná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Člověk a zdraví</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rPr>
                <w:bdr w:val="nil"/>
              </w:rPr>
            </w:pPr>
            <w:r>
              <w:rPr>
                <w:rFonts w:ascii="Calibri" w:eastAsia="Calibri" w:hAnsi="Calibri" w:cs="Calibri"/>
                <w:szCs w:val="20"/>
                <w:bdr w:val="nil"/>
              </w:rPr>
              <w:t>Vzdělávací obor TĚLESNÁ VÝCHOVA má komplexní charakter. Veškeré tělesné pohybové aktivity směřují k všestrannému rozvoji žáka. Vedou nejen ke zvýšení jeho pohybových schopností a dovedností, ale i k posílení jeho charakterových vlastností. Tělesná výchova pěstuje u žáků kladný vztah ke sportu a pohybu vůbec, aby se sport stal součástí jejich zdravotního stylu. </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i/>
                <w:iCs/>
                <w:szCs w:val="20"/>
                <w:bdr w:val="nil"/>
              </w:rPr>
              <w:t>Cílem výuky je</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získat kladný vztah k fyzickým aktivitám a sportu</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rozvoj pohybových dovedností a kultivaci pohybu</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rozpoznávání základních situací ohrožujících tělesné a duševní zdraví a na    osvojování dovedností jim předcházet nebo řešit</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 xml:space="preserve">vytvářet návyky zdravého životního stylu - zdraví jako nejdůležitější životní hodnota </w:t>
            </w:r>
          </w:p>
          <w:p w:rsidR="00E72C67" w:rsidRDefault="0051145A">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upevňovat charakterové vlastnosti žáků (dodržování sportovní etiky, pravidel, jednání fair – play)</w:t>
            </w:r>
          </w:p>
          <w:p w:rsidR="00E72C67" w:rsidRDefault="0051145A">
            <w:pPr>
              <w:spacing w:line="240" w:lineRule="auto"/>
              <w:jc w:val="left"/>
              <w:rPr>
                <w:bdr w:val="nil"/>
              </w:rPr>
            </w:pPr>
            <w:r>
              <w:rPr>
                <w:rFonts w:ascii="Calibri" w:eastAsia="Calibri" w:hAnsi="Calibri" w:cs="Calibri"/>
                <w:szCs w:val="20"/>
                <w:bdr w:val="nil"/>
              </w:rPr>
              <w:t>Vzdělávací obsah je rozdělen na 3 tematické okruhy:</w:t>
            </w:r>
            <w:r>
              <w:rPr>
                <w:rFonts w:ascii="Calibri" w:eastAsia="Calibri" w:hAnsi="Calibri" w:cs="Calibri"/>
                <w:b/>
                <w:bCs/>
                <w:szCs w:val="20"/>
                <w:bdr w:val="nil"/>
              </w:rPr>
              <w:t>činnosti ovlivňující zdraví, činnosti ovlivňující úroveň pohybových dovedností, činnosti podporující pohybové učení</w:t>
            </w:r>
            <w:r>
              <w:rPr>
                <w:rFonts w:ascii="Calibri" w:eastAsia="Calibri" w:hAnsi="Calibri" w:cs="Calibri"/>
                <w:szCs w:val="20"/>
                <w:bdr w:val="nil"/>
              </w:rPr>
              <w:t>.</w:t>
            </w:r>
          </w:p>
          <w:p w:rsidR="00E72C67" w:rsidRDefault="0051145A">
            <w:pPr>
              <w:spacing w:line="240" w:lineRule="auto"/>
              <w:jc w:val="left"/>
              <w:rPr>
                <w:bdr w:val="nil"/>
              </w:rPr>
            </w:pPr>
            <w:r>
              <w:rPr>
                <w:rFonts w:ascii="Calibri" w:eastAsia="Calibri" w:hAnsi="Calibri" w:cs="Calibri"/>
                <w:szCs w:val="20"/>
                <w:bdr w:val="nil"/>
              </w:rPr>
              <w:t>Obsahem tělesné výchovy je rozvíjení pohybových schopností a nadání žáků.. Žáci by měli pochopit význam TV pro zdraví člověka jako možnost relaxace, dbát na správné držení těla,</w:t>
            </w:r>
          </w:p>
          <w:p w:rsidR="00E72C67" w:rsidRDefault="0051145A">
            <w:pPr>
              <w:spacing w:line="240" w:lineRule="auto"/>
              <w:jc w:val="left"/>
              <w:rPr>
                <w:bdr w:val="nil"/>
              </w:rPr>
            </w:pPr>
            <w:r>
              <w:rPr>
                <w:rFonts w:ascii="Calibri" w:eastAsia="Calibri" w:hAnsi="Calibri" w:cs="Calibri"/>
                <w:szCs w:val="20"/>
                <w:bdr w:val="nil"/>
              </w:rPr>
              <w:t>osvojit si hygienické návyky a dbát na bezpečnost při sportu spojenou s čistotou a estetickým</w:t>
            </w:r>
          </w:p>
          <w:p w:rsidR="00E72C67" w:rsidRDefault="0051145A">
            <w:pPr>
              <w:spacing w:line="240" w:lineRule="auto"/>
              <w:jc w:val="left"/>
              <w:rPr>
                <w:bdr w:val="nil"/>
              </w:rPr>
            </w:pPr>
            <w:r>
              <w:rPr>
                <w:rFonts w:ascii="Calibri" w:eastAsia="Calibri" w:hAnsi="Calibri" w:cs="Calibri"/>
                <w:szCs w:val="20"/>
                <w:bdr w:val="nil"/>
              </w:rPr>
              <w:t>vnímáním pohybu a prostředí. Rozvoj pohybových schopností a dovedností žáků by měl být</w:t>
            </w:r>
          </w:p>
          <w:p w:rsidR="00E72C67" w:rsidRDefault="0051145A">
            <w:pPr>
              <w:spacing w:line="240" w:lineRule="auto"/>
              <w:jc w:val="left"/>
              <w:rPr>
                <w:bdr w:val="nil"/>
              </w:rPr>
            </w:pPr>
            <w:r>
              <w:rPr>
                <w:rFonts w:ascii="Calibri" w:eastAsia="Calibri" w:hAnsi="Calibri" w:cs="Calibri"/>
                <w:szCs w:val="20"/>
                <w:bdr w:val="nil"/>
              </w:rPr>
              <w:t xml:space="preserve">všestranný, spojený s co nejširším spektrem pohybových činností s ohledem na potřeby, schopnosti a zájem žáků, tak aby zahrnoval činnosti z atletiky, gymnastiky, pohybové a sportovní hry, turistiku, plavání, zimní sporty a další sportovní aktivity dle zájmu žáků a možností školy. </w:t>
            </w:r>
          </w:p>
          <w:p w:rsidR="00E72C67" w:rsidRDefault="0051145A">
            <w:pPr>
              <w:spacing w:line="240" w:lineRule="auto"/>
              <w:jc w:val="left"/>
              <w:rPr>
                <w:bdr w:val="nil"/>
              </w:rPr>
            </w:pPr>
            <w:r>
              <w:rPr>
                <w:rFonts w:ascii="Calibri" w:eastAsia="Calibri" w:hAnsi="Calibri" w:cs="Calibri"/>
                <w:szCs w:val="20"/>
                <w:bdr w:val="nil"/>
              </w:rPr>
              <w:t>Všechny činnosti by měly směřovat k ochraně zdraví jednotlivce i kolektivu a k ochraně životního prostředí.</w:t>
            </w:r>
          </w:p>
          <w:p w:rsidR="00E72C67" w:rsidRDefault="0051145A">
            <w:pPr>
              <w:spacing w:line="240" w:lineRule="auto"/>
              <w:jc w:val="left"/>
              <w:rPr>
                <w:bdr w:val="nil"/>
              </w:rPr>
            </w:pPr>
            <w:r>
              <w:rPr>
                <w:rFonts w:ascii="Calibri" w:eastAsia="Calibri" w:hAnsi="Calibri" w:cs="Calibri"/>
                <w:i/>
                <w:iCs/>
                <w:szCs w:val="20"/>
                <w:bdr w:val="nil"/>
              </w:rPr>
              <w:lastRenderedPageBreak/>
              <w:t xml:space="preserve">Časová dotace : </w:t>
            </w:r>
          </w:p>
          <w:p w:rsidR="00E72C67" w:rsidRDefault="0051145A">
            <w:pPr>
              <w:spacing w:line="240" w:lineRule="auto"/>
              <w:jc w:val="left"/>
              <w:rPr>
                <w:bdr w:val="nil"/>
              </w:rPr>
            </w:pPr>
            <w:r>
              <w:rPr>
                <w:rFonts w:ascii="Calibri" w:eastAsia="Calibri" w:hAnsi="Calibri" w:cs="Calibri"/>
                <w:szCs w:val="20"/>
                <w:bdr w:val="nil"/>
              </w:rPr>
              <w:t>1. – 5. roč. – 2 hodin týdně v každém ročníku</w:t>
            </w:r>
          </w:p>
          <w:p w:rsidR="00E72C67" w:rsidRDefault="0051145A">
            <w:pPr>
              <w:spacing w:line="240" w:lineRule="auto"/>
              <w:jc w:val="left"/>
              <w:rPr>
                <w:bdr w:val="nil"/>
              </w:rPr>
            </w:pPr>
            <w:r>
              <w:rPr>
                <w:rFonts w:ascii="Calibri" w:eastAsia="Calibri" w:hAnsi="Calibri" w:cs="Calibri"/>
                <w:i/>
                <w:iCs/>
                <w:szCs w:val="20"/>
                <w:bdr w:val="nil"/>
              </w:rPr>
              <w:t>Organizační vymezení :</w:t>
            </w:r>
          </w:p>
          <w:p w:rsidR="00E72C67" w:rsidRDefault="0051145A">
            <w:pPr>
              <w:spacing w:line="240" w:lineRule="auto"/>
              <w:jc w:val="left"/>
              <w:rPr>
                <w:bdr w:val="nil"/>
              </w:rPr>
            </w:pPr>
            <w:r>
              <w:rPr>
                <w:rFonts w:ascii="Calibri" w:eastAsia="Calibri" w:hAnsi="Calibri" w:cs="Calibri"/>
                <w:szCs w:val="20"/>
                <w:bdr w:val="nil"/>
              </w:rPr>
              <w:t>Hodiny TV probíhají ve školní</w:t>
            </w:r>
            <w:r>
              <w:rPr>
                <w:rFonts w:ascii="Calibri" w:eastAsia="Calibri" w:hAnsi="Calibri" w:cs="Calibri"/>
                <w:bdr w:val="nil"/>
              </w:rPr>
              <w:t xml:space="preserve">  </w:t>
            </w:r>
            <w:r>
              <w:rPr>
                <w:rFonts w:ascii="Calibri" w:eastAsia="Calibri" w:hAnsi="Calibri" w:cs="Calibri"/>
                <w:szCs w:val="20"/>
                <w:bdr w:val="nil"/>
              </w:rPr>
              <w:t>tělocvičně. Podle podmínek daných počasím také na školním hřišti, ve sportovním areálu obce nebo na místním fotbalovém hřišti.</w:t>
            </w:r>
          </w:p>
          <w:p w:rsidR="00E72C67" w:rsidRDefault="0051145A">
            <w:pPr>
              <w:spacing w:line="240" w:lineRule="auto"/>
              <w:jc w:val="left"/>
              <w:rPr>
                <w:bdr w:val="nil"/>
              </w:rPr>
            </w:pPr>
            <w:r>
              <w:rPr>
                <w:rFonts w:ascii="Calibri" w:eastAsia="Calibri" w:hAnsi="Calibri" w:cs="Calibri"/>
                <w:szCs w:val="20"/>
                <w:bdr w:val="nil"/>
              </w:rPr>
              <w:t>Ve 2. – 4. ročníku</w:t>
            </w:r>
            <w:r>
              <w:rPr>
                <w:rFonts w:ascii="Calibri" w:eastAsia="Calibri" w:hAnsi="Calibri" w:cs="Calibri"/>
                <w:bdr w:val="nil"/>
              </w:rPr>
              <w:t xml:space="preserve">  </w:t>
            </w:r>
            <w:r>
              <w:rPr>
                <w:rFonts w:ascii="Calibri" w:eastAsia="Calibri" w:hAnsi="Calibri" w:cs="Calibri"/>
                <w:szCs w:val="20"/>
                <w:bdr w:val="nil"/>
              </w:rPr>
              <w:t xml:space="preserve">probíhá povinná výuka plavání. </w:t>
            </w:r>
          </w:p>
          <w:p w:rsidR="00E72C67" w:rsidRDefault="0051145A">
            <w:pPr>
              <w:spacing w:line="240" w:lineRule="auto"/>
              <w:jc w:val="left"/>
              <w:rPr>
                <w:bdr w:val="nil"/>
              </w:rPr>
            </w:pPr>
            <w:r>
              <w:rPr>
                <w:rFonts w:ascii="Calibri" w:eastAsia="Calibri" w:hAnsi="Calibri" w:cs="Calibri"/>
                <w:i/>
                <w:iCs/>
                <w:szCs w:val="20"/>
                <w:bdr w:val="nil"/>
              </w:rPr>
              <w:t>Průřezová témata :</w:t>
            </w:r>
          </w:p>
          <w:p w:rsidR="00E72C67" w:rsidRDefault="0051145A">
            <w:pPr>
              <w:spacing w:line="240" w:lineRule="auto"/>
              <w:jc w:val="left"/>
              <w:rPr>
                <w:bdr w:val="nil"/>
              </w:rPr>
            </w:pPr>
            <w:r>
              <w:rPr>
                <w:rFonts w:ascii="Calibri" w:eastAsia="Calibri" w:hAnsi="Calibri" w:cs="Calibri"/>
                <w:szCs w:val="20"/>
                <w:bdr w:val="nil"/>
              </w:rPr>
              <w:t>V předmětu se realizují</w:t>
            </w:r>
            <w:r>
              <w:rPr>
                <w:rFonts w:ascii="Calibri" w:eastAsia="Calibri" w:hAnsi="Calibri" w:cs="Calibri"/>
                <w:bdr w:val="nil"/>
              </w:rPr>
              <w:t xml:space="preserve">  </w:t>
            </w:r>
            <w:r>
              <w:rPr>
                <w:rFonts w:ascii="Calibri" w:eastAsia="Calibri" w:hAnsi="Calibri" w:cs="Calibri"/>
                <w:i/>
                <w:iCs/>
                <w:szCs w:val="20"/>
                <w:bdr w:val="nil"/>
              </w:rPr>
              <w:t>průřezová</w:t>
            </w:r>
            <w:r>
              <w:rPr>
                <w:rFonts w:ascii="Calibri" w:eastAsia="Calibri" w:hAnsi="Calibri" w:cs="Calibri"/>
                <w:i/>
                <w:iCs/>
                <w:bdr w:val="nil"/>
              </w:rPr>
              <w:t xml:space="preserve">  </w:t>
            </w:r>
            <w:r>
              <w:rPr>
                <w:rFonts w:ascii="Calibri" w:eastAsia="Calibri" w:hAnsi="Calibri" w:cs="Calibri"/>
                <w:i/>
                <w:iCs/>
                <w:szCs w:val="20"/>
                <w:bdr w:val="nil"/>
              </w:rPr>
              <w:t>témata: OSV, VDO, , EMV, MKV, MV</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25"/>
              </w:numPr>
              <w:spacing w:line="240" w:lineRule="auto"/>
              <w:jc w:val="left"/>
              <w:rPr>
                <w:bdr w:val="nil"/>
              </w:rPr>
            </w:pPr>
            <w:r>
              <w:rPr>
                <w:rFonts w:ascii="Calibri" w:eastAsia="Calibri" w:hAnsi="Calibri" w:cs="Calibri"/>
                <w:bdr w:val="nil"/>
              </w:rPr>
              <w:t>Tělesná výchova</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26"/>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26"/>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26"/>
              </w:numPr>
              <w:spacing w:line="240" w:lineRule="auto"/>
              <w:jc w:val="left"/>
              <w:rPr>
                <w:bdr w:val="nil"/>
              </w:rPr>
            </w:pPr>
            <w:r>
              <w:rPr>
                <w:rFonts w:ascii="Calibri" w:eastAsia="Calibri" w:hAnsi="Calibri" w:cs="Calibri"/>
                <w:bdr w:val="nil"/>
              </w:rPr>
              <w:t>Matematika</w:t>
            </w:r>
          </w:p>
        </w:tc>
      </w:tr>
      <w:tr w:rsidR="0078580E" w:rsidTr="008A4CDE">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78580E" w:rsidRDefault="0078580E" w:rsidP="0078580E">
            <w:pPr>
              <w:shd w:val="clear" w:color="auto" w:fill="DEEAF6"/>
              <w:spacing w:line="240" w:lineRule="auto"/>
              <w:jc w:val="left"/>
              <w:rPr>
                <w:rFonts w:ascii="Calibri" w:eastAsia="Calibri" w:hAnsi="Calibri" w:cs="Calibri"/>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80E" w:rsidRDefault="0078580E" w:rsidP="0078580E">
            <w:pPr>
              <w:spacing w:line="240" w:lineRule="auto"/>
              <w:jc w:val="left"/>
              <w:rPr>
                <w:bdr w:val="nil"/>
              </w:rPr>
            </w:pPr>
            <w:r>
              <w:rPr>
                <w:rFonts w:ascii="Calibri" w:eastAsia="Calibri" w:hAnsi="Calibri" w:cs="Calibri"/>
                <w:b/>
                <w:bCs/>
                <w:bdr w:val="nil"/>
              </w:rPr>
              <w:t>Kompetence k učení:</w:t>
            </w:r>
          </w:p>
          <w:p w:rsidR="0078580E" w:rsidRDefault="0078580E" w:rsidP="0078580E">
            <w:pPr>
              <w:spacing w:line="240" w:lineRule="auto"/>
              <w:jc w:val="left"/>
              <w:rPr>
                <w:bdr w:val="nil"/>
              </w:rPr>
            </w:pPr>
            <w:r>
              <w:rPr>
                <w:rFonts w:ascii="Calibri" w:eastAsia="Calibri" w:hAnsi="Calibri" w:cs="Calibri"/>
                <w:bdr w:val="nil"/>
              </w:rPr>
              <w:t>Učitel:</w:t>
            </w:r>
          </w:p>
          <w:p w:rsidR="0078580E" w:rsidRDefault="0078580E" w:rsidP="0078580E">
            <w:pPr>
              <w:spacing w:line="240" w:lineRule="auto"/>
              <w:jc w:val="left"/>
              <w:rPr>
                <w:bdr w:val="nil"/>
              </w:rPr>
            </w:pPr>
            <w:r>
              <w:rPr>
                <w:rFonts w:ascii="Calibri" w:eastAsia="Calibri" w:hAnsi="Calibri" w:cs="Calibri"/>
                <w:bdr w:val="nil"/>
              </w:rPr>
              <w:t>- vede žáky k osvojení si základního tělocvičného názvosloví </w:t>
            </w:r>
            <w:r>
              <w:rPr>
                <w:rFonts w:ascii="Calibri" w:eastAsia="Calibri" w:hAnsi="Calibri" w:cs="Calibri"/>
                <w:bdr w:val="nil"/>
              </w:rPr>
              <w:br/>
              <w:t>- vede žáky ke cvičení podle jednoduchého nákresu nebo popisu cvičení </w:t>
            </w:r>
            <w:r>
              <w:rPr>
                <w:rFonts w:ascii="Calibri" w:eastAsia="Calibri" w:hAnsi="Calibri" w:cs="Calibri"/>
                <w:bdr w:val="nil"/>
              </w:rPr>
              <w:br/>
              <w:t>- využívá měření základních pohybových výkonů a porovnání je s předchozími </w:t>
            </w:r>
            <w:r>
              <w:rPr>
                <w:rFonts w:ascii="Calibri" w:eastAsia="Calibri" w:hAnsi="Calibri" w:cs="Calibri"/>
                <w:bdr w:val="nil"/>
              </w:rPr>
              <w:br/>
              <w:t xml:space="preserve">- učí žáky orientaci v informačních </w:t>
            </w:r>
            <w:proofErr w:type="gramStart"/>
            <w:r>
              <w:rPr>
                <w:rFonts w:ascii="Calibri" w:eastAsia="Calibri" w:hAnsi="Calibri" w:cs="Calibri"/>
                <w:bdr w:val="nil"/>
              </w:rPr>
              <w:t>zdrojích - aktivity</w:t>
            </w:r>
            <w:proofErr w:type="gramEnd"/>
            <w:r>
              <w:rPr>
                <w:rFonts w:ascii="Calibri" w:eastAsia="Calibri" w:hAnsi="Calibri" w:cs="Calibri"/>
                <w:bdr w:val="nil"/>
              </w:rPr>
              <w:t xml:space="preserve"> a sportovních akce </w:t>
            </w:r>
            <w:r>
              <w:rPr>
                <w:rFonts w:ascii="Calibri" w:eastAsia="Calibri" w:hAnsi="Calibri" w:cs="Calibri"/>
                <w:bdr w:val="nil"/>
              </w:rPr>
              <w:br/>
              <w:t>- učí žáky na základě jasných kritérií hodnotit své činnosti nebo výsledky </w:t>
            </w:r>
          </w:p>
        </w:tc>
      </w:tr>
      <w:tr w:rsidR="0078580E" w:rsidTr="008A4CDE">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78580E" w:rsidRDefault="0078580E" w:rsidP="0078580E">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80E" w:rsidRDefault="0078580E" w:rsidP="0078580E">
            <w:pPr>
              <w:spacing w:line="240" w:lineRule="auto"/>
              <w:jc w:val="left"/>
              <w:rPr>
                <w:bdr w:val="nil"/>
              </w:rPr>
            </w:pPr>
            <w:r>
              <w:rPr>
                <w:rFonts w:ascii="Calibri" w:eastAsia="Calibri" w:hAnsi="Calibri" w:cs="Calibri"/>
                <w:b/>
                <w:bCs/>
                <w:bdr w:val="nil"/>
              </w:rPr>
              <w:t>Kompetence k řešení problémů:</w:t>
            </w:r>
          </w:p>
          <w:p w:rsidR="0078580E" w:rsidRDefault="0078580E" w:rsidP="0078580E">
            <w:pPr>
              <w:spacing w:line="240" w:lineRule="auto"/>
              <w:jc w:val="left"/>
              <w:rPr>
                <w:bdr w:val="nil"/>
              </w:rPr>
            </w:pPr>
            <w:r>
              <w:rPr>
                <w:rFonts w:ascii="Calibri" w:eastAsia="Calibri" w:hAnsi="Calibri" w:cs="Calibri"/>
                <w:bdr w:val="nil"/>
              </w:rPr>
              <w:t>Učitel:</w:t>
            </w:r>
          </w:p>
          <w:p w:rsidR="0078580E" w:rsidRDefault="0078580E" w:rsidP="0078580E">
            <w:pPr>
              <w:spacing w:line="240" w:lineRule="auto"/>
              <w:jc w:val="left"/>
              <w:rPr>
                <w:bdr w:val="nil"/>
              </w:rPr>
            </w:pPr>
            <w:r>
              <w:rPr>
                <w:rFonts w:ascii="Calibri" w:eastAsia="Calibri" w:hAnsi="Calibri" w:cs="Calibri"/>
                <w:bdr w:val="nil"/>
              </w:rPr>
              <w:t>- učí žáky uplatňovat zásady bezpečného chování ve sportovním prostředí a adekvátně reagovat v situaci úrazu </w:t>
            </w:r>
            <w:r>
              <w:rPr>
                <w:rFonts w:ascii="Calibri" w:eastAsia="Calibri" w:hAnsi="Calibri" w:cs="Calibri"/>
                <w:bdr w:val="nil"/>
              </w:rPr>
              <w:br/>
              <w:t>- vede žáky k řešení problémů v souvislosti s nesportovním chováním, nevhodným sportovním prostředím a nevhodným sportovním náčiním a nářadím </w:t>
            </w:r>
          </w:p>
        </w:tc>
      </w:tr>
      <w:tr w:rsidR="0078580E" w:rsidTr="008A4CDE">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78580E" w:rsidRDefault="0078580E" w:rsidP="0078580E">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80E" w:rsidRDefault="0078580E" w:rsidP="0078580E">
            <w:pPr>
              <w:spacing w:line="240" w:lineRule="auto"/>
              <w:jc w:val="left"/>
              <w:rPr>
                <w:bdr w:val="nil"/>
              </w:rPr>
            </w:pPr>
            <w:r>
              <w:rPr>
                <w:rFonts w:ascii="Calibri" w:eastAsia="Calibri" w:hAnsi="Calibri" w:cs="Calibri"/>
                <w:b/>
                <w:bCs/>
                <w:bdr w:val="nil"/>
              </w:rPr>
              <w:t>Kompetence komunikativní:</w:t>
            </w:r>
          </w:p>
          <w:p w:rsidR="0078580E" w:rsidRDefault="0078580E" w:rsidP="0078580E">
            <w:pPr>
              <w:spacing w:line="240" w:lineRule="auto"/>
              <w:jc w:val="left"/>
              <w:rPr>
                <w:bdr w:val="nil"/>
              </w:rPr>
            </w:pPr>
            <w:r>
              <w:rPr>
                <w:rFonts w:ascii="Calibri" w:eastAsia="Calibri" w:hAnsi="Calibri" w:cs="Calibri"/>
                <w:bdr w:val="nil"/>
              </w:rPr>
              <w:t>Učitel:</w:t>
            </w:r>
          </w:p>
          <w:p w:rsidR="0078580E" w:rsidRDefault="0078580E" w:rsidP="0078580E">
            <w:pPr>
              <w:spacing w:line="240" w:lineRule="auto"/>
              <w:jc w:val="left"/>
              <w:rPr>
                <w:bdr w:val="nil"/>
              </w:rPr>
            </w:pPr>
            <w:r>
              <w:rPr>
                <w:rFonts w:ascii="Calibri" w:eastAsia="Calibri" w:hAnsi="Calibri" w:cs="Calibri"/>
                <w:bdr w:val="nil"/>
              </w:rPr>
              <w:t>- učí žáky spolupráci při jednoduchých týmových pohybových činnostech a soutěžích </w:t>
            </w:r>
            <w:r>
              <w:rPr>
                <w:rFonts w:ascii="Calibri" w:eastAsia="Calibri" w:hAnsi="Calibri" w:cs="Calibri"/>
                <w:bdr w:val="nil"/>
              </w:rPr>
              <w:br/>
              <w:t>- učí žáky reagovat na základní povely a pokyny a samostatně je vydávat </w:t>
            </w:r>
            <w:r>
              <w:rPr>
                <w:rFonts w:ascii="Calibri" w:eastAsia="Calibri" w:hAnsi="Calibri" w:cs="Calibri"/>
                <w:bdr w:val="nil"/>
              </w:rPr>
              <w:br/>
            </w:r>
            <w:r>
              <w:rPr>
                <w:rFonts w:ascii="Calibri" w:eastAsia="Calibri" w:hAnsi="Calibri" w:cs="Calibri"/>
                <w:bdr w:val="nil"/>
              </w:rPr>
              <w:lastRenderedPageBreak/>
              <w:t>- vede žáky k samostatné organizaci jednoduchých pohybových soutěží, činností a jejich variant </w:t>
            </w:r>
            <w:r>
              <w:rPr>
                <w:rFonts w:ascii="Calibri" w:eastAsia="Calibri" w:hAnsi="Calibri" w:cs="Calibri"/>
                <w:bdr w:val="nil"/>
              </w:rPr>
              <w:br/>
              <w:t>- vede žáky k vzájemnému naslouchání a oceňování přínosu druhých, vytváření příležitosti pro komunikaci </w:t>
            </w:r>
          </w:p>
        </w:tc>
      </w:tr>
      <w:tr w:rsidR="0078580E" w:rsidTr="008A4CDE">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78580E" w:rsidRDefault="0078580E" w:rsidP="0078580E">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80E" w:rsidRDefault="0078580E" w:rsidP="0078580E">
            <w:pPr>
              <w:spacing w:line="240" w:lineRule="auto"/>
              <w:jc w:val="left"/>
              <w:rPr>
                <w:bdr w:val="nil"/>
              </w:rPr>
            </w:pPr>
            <w:r>
              <w:rPr>
                <w:rFonts w:ascii="Calibri" w:eastAsia="Calibri" w:hAnsi="Calibri" w:cs="Calibri"/>
                <w:b/>
                <w:bCs/>
                <w:bdr w:val="nil"/>
              </w:rPr>
              <w:t>Kompetence sociální a personální:</w:t>
            </w:r>
          </w:p>
          <w:p w:rsidR="0078580E" w:rsidRDefault="0078580E" w:rsidP="0078580E">
            <w:pPr>
              <w:spacing w:line="240" w:lineRule="auto"/>
              <w:jc w:val="left"/>
              <w:rPr>
                <w:bdr w:val="nil"/>
              </w:rPr>
            </w:pPr>
            <w:r>
              <w:rPr>
                <w:rFonts w:ascii="Calibri" w:eastAsia="Calibri" w:hAnsi="Calibri" w:cs="Calibri"/>
                <w:bdr w:val="nil"/>
              </w:rPr>
              <w:t>Učitel:</w:t>
            </w:r>
          </w:p>
          <w:p w:rsidR="0078580E" w:rsidRDefault="0078580E" w:rsidP="0078580E">
            <w:pPr>
              <w:spacing w:line="240" w:lineRule="auto"/>
              <w:jc w:val="left"/>
              <w:rPr>
                <w:bdr w:val="nil"/>
              </w:rPr>
            </w:pPr>
            <w:r>
              <w:rPr>
                <w:rFonts w:ascii="Calibri" w:eastAsia="Calibri" w:hAnsi="Calibri" w:cs="Calibri"/>
                <w:bdr w:val="nil"/>
              </w:rPr>
              <w:t>- učí žáky jednání v duchu fair-play </w:t>
            </w:r>
            <w:r>
              <w:rPr>
                <w:rFonts w:ascii="Calibri" w:eastAsia="Calibri" w:hAnsi="Calibri" w:cs="Calibri"/>
                <w:bdr w:val="nil"/>
              </w:rPr>
              <w:br/>
              <w:t>- vede žáky k dodržování pravidel, označení přestupků, respektování opačného pohlaví, zvládání pohybových činností ve skupině </w:t>
            </w:r>
            <w:r>
              <w:rPr>
                <w:rFonts w:ascii="Calibri" w:eastAsia="Calibri" w:hAnsi="Calibri" w:cs="Calibri"/>
                <w:bdr w:val="nil"/>
              </w:rPr>
              <w:br/>
              <w:t>- podporuje vzájemnou spolupráci umožňující každému žákovi zažít úspěch</w:t>
            </w:r>
          </w:p>
        </w:tc>
      </w:tr>
      <w:tr w:rsidR="0078580E" w:rsidTr="008A4CDE">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78580E" w:rsidRDefault="0078580E" w:rsidP="0078580E">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80E" w:rsidRDefault="0078580E" w:rsidP="0078580E">
            <w:pPr>
              <w:spacing w:line="240" w:lineRule="auto"/>
              <w:jc w:val="left"/>
              <w:rPr>
                <w:bdr w:val="nil"/>
              </w:rPr>
            </w:pPr>
            <w:r>
              <w:rPr>
                <w:rFonts w:ascii="Calibri" w:eastAsia="Calibri" w:hAnsi="Calibri" w:cs="Calibri"/>
                <w:b/>
                <w:bCs/>
                <w:bdr w:val="nil"/>
              </w:rPr>
              <w:t>Kompetence občanské:</w:t>
            </w:r>
          </w:p>
          <w:p w:rsidR="0078580E" w:rsidRDefault="0078580E" w:rsidP="0078580E">
            <w:pPr>
              <w:spacing w:line="240" w:lineRule="auto"/>
              <w:jc w:val="left"/>
              <w:rPr>
                <w:bdr w:val="nil"/>
              </w:rPr>
            </w:pPr>
            <w:r>
              <w:rPr>
                <w:rFonts w:ascii="Calibri" w:eastAsia="Calibri" w:hAnsi="Calibri" w:cs="Calibri"/>
                <w:bdr w:val="nil"/>
              </w:rPr>
              <w:t>Učitel:</w:t>
            </w:r>
          </w:p>
          <w:p w:rsidR="0078580E" w:rsidRDefault="0078580E" w:rsidP="0078580E">
            <w:pPr>
              <w:spacing w:line="240" w:lineRule="auto"/>
              <w:jc w:val="left"/>
              <w:rPr>
                <w:bdr w:val="nil"/>
              </w:rPr>
            </w:pPr>
            <w:r>
              <w:rPr>
                <w:rFonts w:ascii="Calibri" w:eastAsia="Calibri" w:hAnsi="Calibri" w:cs="Calibri"/>
                <w:bdr w:val="nil"/>
              </w:rPr>
              <w:t>- umožňuje žákům podílet se na realizaci pravidelného pohybového režimu a projevovat přiměřenou samostatnost a vůli po zlepšení své zdatnosti </w:t>
            </w:r>
            <w:r>
              <w:rPr>
                <w:rFonts w:ascii="Calibri" w:eastAsia="Calibri" w:hAnsi="Calibri" w:cs="Calibri"/>
                <w:bdr w:val="nil"/>
              </w:rPr>
              <w:br/>
              <w:t>- učí žáky spojovat pohybovou činnost se zdravím, zařazovat si do vlastního pohybového režimu korektivní cvičení </w:t>
            </w:r>
            <w:r>
              <w:rPr>
                <w:rFonts w:ascii="Calibri" w:eastAsia="Calibri" w:hAnsi="Calibri" w:cs="Calibri"/>
                <w:bdr w:val="nil"/>
              </w:rPr>
              <w:br/>
              <w:t>- vede žáky ke kritickému myšlení, hodnocení cvičení, ohleduplnosti a taktu </w:t>
            </w:r>
            <w:r>
              <w:rPr>
                <w:rFonts w:ascii="Calibri" w:eastAsia="Calibri" w:hAnsi="Calibri" w:cs="Calibri"/>
                <w:bdr w:val="nil"/>
              </w:rPr>
              <w:br/>
              <w:t>- umožňuje žákům podílet se na utváření kritérií hodnocení činností nebo jejich výsledků </w:t>
            </w:r>
          </w:p>
        </w:tc>
      </w:tr>
      <w:tr w:rsidR="0078580E" w:rsidTr="008A4CDE">
        <w:tc>
          <w:tcPr>
            <w:tcW w:w="1500" w:type="pct"/>
            <w:vMerge/>
            <w:tcBorders>
              <w:left w:val="inset" w:sz="6" w:space="0" w:color="808080"/>
              <w:right w:val="inset" w:sz="6" w:space="0" w:color="808080"/>
            </w:tcBorders>
            <w:shd w:val="clear" w:color="auto" w:fill="DEEAF6"/>
            <w:tcMar>
              <w:top w:w="15" w:type="dxa"/>
              <w:left w:w="15" w:type="dxa"/>
              <w:bottom w:w="15" w:type="dxa"/>
              <w:right w:w="15" w:type="dxa"/>
            </w:tcMar>
          </w:tcPr>
          <w:p w:rsidR="0078580E" w:rsidRDefault="0078580E" w:rsidP="0078580E">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80E" w:rsidRDefault="0078580E" w:rsidP="0078580E">
            <w:pPr>
              <w:spacing w:line="240" w:lineRule="auto"/>
              <w:jc w:val="left"/>
              <w:rPr>
                <w:bdr w:val="nil"/>
              </w:rPr>
            </w:pPr>
            <w:r>
              <w:rPr>
                <w:rFonts w:ascii="Calibri" w:eastAsia="Calibri" w:hAnsi="Calibri" w:cs="Calibri"/>
                <w:b/>
                <w:bCs/>
                <w:bdr w:val="nil"/>
              </w:rPr>
              <w:t>Kompetence pracovní:</w:t>
            </w:r>
          </w:p>
          <w:p w:rsidR="0078580E" w:rsidRDefault="0078580E" w:rsidP="0078580E">
            <w:pPr>
              <w:spacing w:line="240" w:lineRule="auto"/>
              <w:jc w:val="left"/>
              <w:rPr>
                <w:bdr w:val="nil"/>
              </w:rPr>
            </w:pPr>
            <w:r>
              <w:rPr>
                <w:rFonts w:ascii="Calibri" w:eastAsia="Calibri" w:hAnsi="Calibri" w:cs="Calibri"/>
                <w:bdr w:val="nil"/>
              </w:rPr>
              <w:t>Učitel:</w:t>
            </w:r>
          </w:p>
          <w:p w:rsidR="0078580E" w:rsidRDefault="0078580E" w:rsidP="0078580E">
            <w:pPr>
              <w:spacing w:line="240" w:lineRule="auto"/>
              <w:jc w:val="left"/>
              <w:rPr>
                <w:rFonts w:ascii="Calibri" w:eastAsia="Calibri" w:hAnsi="Calibri" w:cs="Calibri"/>
                <w:b/>
                <w:bCs/>
                <w:bdr w:val="nil"/>
              </w:rPr>
            </w:pPr>
            <w:r>
              <w:rPr>
                <w:rFonts w:ascii="Calibri" w:eastAsia="Calibri" w:hAnsi="Calibri" w:cs="Calibri"/>
                <w:bdr w:val="nil"/>
              </w:rPr>
              <w:t>- učí žáky uplatňovat hlavní zásady hygieny a bezpečnosti při pohybových činnostech v běžném životě </w:t>
            </w:r>
            <w:r>
              <w:rPr>
                <w:rFonts w:ascii="Calibri" w:eastAsia="Calibri" w:hAnsi="Calibri" w:cs="Calibri"/>
                <w:bdr w:val="nil"/>
              </w:rPr>
              <w:br/>
              <w:t>- umožňuje užívat jednotlivé tělocvičné nářadí a náčiní </w:t>
            </w:r>
          </w:p>
        </w:tc>
      </w:tr>
      <w:tr w:rsidR="0078580E" w:rsidRPr="0078580E" w:rsidTr="008A4CDE">
        <w:tc>
          <w:tcPr>
            <w:tcW w:w="1500"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8580E" w:rsidRPr="0078580E" w:rsidRDefault="0078580E" w:rsidP="0078580E">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580E" w:rsidRPr="0078580E" w:rsidRDefault="0078580E" w:rsidP="0078580E">
            <w:pPr>
              <w:spacing w:line="240" w:lineRule="auto"/>
              <w:jc w:val="left"/>
              <w:rPr>
                <w:sz w:val="24"/>
                <w:bdr w:val="nil"/>
              </w:rPr>
            </w:pPr>
            <w:r w:rsidRPr="0078580E">
              <w:rPr>
                <w:rFonts w:ascii="Calibri" w:eastAsia="Calibri" w:hAnsi="Calibri" w:cs="Calibri"/>
                <w:b/>
                <w:bCs/>
                <w:bdr w:val="nil"/>
              </w:rPr>
              <w:t>Kompetence digitální:</w:t>
            </w:r>
          </w:p>
          <w:p w:rsidR="0078580E" w:rsidRPr="0078580E" w:rsidRDefault="0078580E" w:rsidP="0078580E">
            <w:pPr>
              <w:spacing w:line="240" w:lineRule="auto"/>
              <w:jc w:val="left"/>
              <w:rPr>
                <w:sz w:val="24"/>
                <w:bdr w:val="nil"/>
              </w:rPr>
            </w:pPr>
            <w:r w:rsidRPr="0078580E">
              <w:rPr>
                <w:rFonts w:ascii="Calibri" w:eastAsia="Calibri" w:hAnsi="Calibri" w:cs="Calibri"/>
                <w:bdr w:val="nil"/>
              </w:rPr>
              <w:t>Učitel:</w:t>
            </w:r>
          </w:p>
          <w:p w:rsidR="0078580E" w:rsidRPr="0078580E" w:rsidRDefault="0078580E" w:rsidP="0078580E">
            <w:pPr>
              <w:spacing w:line="240" w:lineRule="auto"/>
              <w:jc w:val="left"/>
              <w:rPr>
                <w:rFonts w:ascii="Calibri" w:eastAsia="Calibri" w:hAnsi="Calibri" w:cs="Calibri"/>
                <w:bdr w:val="nil"/>
              </w:rPr>
            </w:pPr>
            <w:r w:rsidRPr="0078580E">
              <w:rPr>
                <w:rFonts w:ascii="Calibri" w:eastAsia="Calibri" w:hAnsi="Calibri" w:cs="Calibri"/>
                <w:bdr w:val="nil"/>
              </w:rPr>
              <w:t>- klade důraz na vytváření společných pravidel chování ve třídě včetně pravidel při práci s technologiemi a na jejich dodržování</w:t>
            </w:r>
          </w:p>
          <w:p w:rsidR="0078580E" w:rsidRPr="0078580E" w:rsidRDefault="0078580E" w:rsidP="0078580E">
            <w:pPr>
              <w:spacing w:line="240" w:lineRule="auto"/>
              <w:jc w:val="left"/>
              <w:rPr>
                <w:rFonts w:ascii="Calibri" w:eastAsia="Calibri" w:hAnsi="Calibri" w:cs="Calibri"/>
                <w:bdr w:val="nil"/>
              </w:rPr>
            </w:pPr>
            <w:r w:rsidRPr="0078580E">
              <w:rPr>
                <w:rFonts w:ascii="Calibri" w:eastAsia="Calibri" w:hAnsi="Calibri" w:cs="Calibri"/>
                <w:bdr w:val="nil"/>
              </w:rPr>
              <w:t>- vede žáky ke zdravému používání online technologií, k uvědomění si zdravotních rizik, která mohou nastat při jejich dlouhodobém používání, a k jejich předcházení, např. zařazováním relaxačních chvilek</w:t>
            </w:r>
            <w:r w:rsidRPr="0078580E">
              <w:rPr>
                <w:rFonts w:ascii="Calibri" w:eastAsia="Calibri" w:hAnsi="Calibri" w:cs="Calibri"/>
                <w:bdr w:val="nil"/>
              </w:rPr>
              <w:br/>
              <w:t xml:space="preserve">- zapojuje žáky do vytváření společných pravidel chování ve třídě včetně pravidel při práci s technologiemi (PC, </w:t>
            </w:r>
            <w:proofErr w:type="spellStart"/>
            <w:r w:rsidRPr="0078580E">
              <w:rPr>
                <w:rFonts w:ascii="Calibri" w:eastAsia="Calibri" w:hAnsi="Calibri" w:cs="Calibri"/>
                <w:bdr w:val="nil"/>
              </w:rPr>
              <w:t>tabletem</w:t>
            </w:r>
            <w:proofErr w:type="spellEnd"/>
            <w:r w:rsidRPr="0078580E">
              <w:rPr>
                <w:rFonts w:ascii="Calibri" w:eastAsia="Calibri" w:hAnsi="Calibri" w:cs="Calibri"/>
                <w:bdr w:val="nil"/>
              </w:rPr>
              <w:t>, interaktivní tabulí, mobilním telefonem apod.)</w:t>
            </w:r>
          </w:p>
          <w:p w:rsidR="0078580E" w:rsidRPr="0078580E" w:rsidRDefault="0078580E" w:rsidP="0078580E">
            <w:pPr>
              <w:spacing w:line="240" w:lineRule="auto"/>
              <w:jc w:val="left"/>
              <w:rPr>
                <w:szCs w:val="22"/>
                <w:bdr w:val="nil"/>
              </w:rPr>
            </w:pPr>
            <w:r w:rsidRPr="0078580E">
              <w:rPr>
                <w:szCs w:val="22"/>
                <w:bdr w:val="nil"/>
              </w:rPr>
              <w:t>- seznamuje žáky s různými možnostmi získávání poznatků (v digitálním i fyzickém prostředí) a s tím, jaký význam pro zdraví má intenzita pohybového zatížení a doba trvání pohybových aktivit (naplňování pyramidy pohybu)</w:t>
            </w:r>
          </w:p>
          <w:p w:rsidR="0078580E" w:rsidRPr="0078580E" w:rsidRDefault="0078580E" w:rsidP="0078580E">
            <w:pPr>
              <w:spacing w:line="240" w:lineRule="auto"/>
              <w:jc w:val="left"/>
              <w:rPr>
                <w:szCs w:val="22"/>
                <w:bdr w:val="nil"/>
              </w:rPr>
            </w:pPr>
            <w:r w:rsidRPr="0078580E">
              <w:rPr>
                <w:szCs w:val="22"/>
                <w:bdr w:val="nil"/>
              </w:rPr>
              <w:lastRenderedPageBreak/>
              <w:t>- motivuje žáky k aktivnímu rozvoji a zlepšování zdravotně orientované zdatnosti pomocí dlouhodobého sledování a zaznamenávání různými digitálními přístroji, k měření základních pohybových výkonů a porovnávání s předchozími výsledky</w:t>
            </w:r>
          </w:p>
          <w:p w:rsidR="0078580E" w:rsidRPr="0078580E" w:rsidRDefault="0078580E" w:rsidP="0078580E">
            <w:pPr>
              <w:spacing w:line="240" w:lineRule="auto"/>
              <w:jc w:val="left"/>
              <w:rPr>
                <w:szCs w:val="22"/>
                <w:bdr w:val="nil"/>
              </w:rPr>
            </w:pPr>
            <w:r w:rsidRPr="0078580E">
              <w:rPr>
                <w:szCs w:val="22"/>
                <w:bdr w:val="nil"/>
              </w:rPr>
              <w:t>- vede žáky k měření základních pohybových výkonů a porovnání s předchozími výsledky i s využitím digitálních technologií</w:t>
            </w:r>
          </w:p>
          <w:p w:rsidR="0078580E" w:rsidRPr="0078580E" w:rsidRDefault="0078580E" w:rsidP="0078580E">
            <w:pPr>
              <w:spacing w:line="240" w:lineRule="auto"/>
              <w:jc w:val="left"/>
              <w:rPr>
                <w:szCs w:val="22"/>
                <w:bdr w:val="nil"/>
              </w:rPr>
            </w:pPr>
            <w:r w:rsidRPr="0078580E">
              <w:rPr>
                <w:szCs w:val="22"/>
                <w:bdr w:val="nil"/>
              </w:rPr>
              <w:t>- seznamuje žáky s informačními zdroji o pohybových aktivitách a sportovních akcích ve škole i v místě bydliště; vede žáky k samostatnému získávání potřebných informací i v digitálním prostředí</w:t>
            </w:r>
          </w:p>
          <w:p w:rsidR="0078580E" w:rsidRPr="0078580E" w:rsidRDefault="0078580E" w:rsidP="0078580E">
            <w:pPr>
              <w:spacing w:line="240" w:lineRule="auto"/>
              <w:jc w:val="left"/>
              <w:rPr>
                <w:szCs w:val="22"/>
                <w:bdr w:val="nil"/>
              </w:rPr>
            </w:pPr>
            <w:r w:rsidRPr="0078580E">
              <w:rPr>
                <w:szCs w:val="22"/>
                <w:bdr w:val="nil"/>
              </w:rPr>
              <w:t>- motivuje žáky k získávání informací v digitálním prostředí o pohybových aktivitách ve škole i v místě bydliště</w:t>
            </w:r>
          </w:p>
          <w:p w:rsidR="0078580E" w:rsidRPr="0078580E" w:rsidRDefault="0078580E" w:rsidP="0078580E">
            <w:pPr>
              <w:spacing w:line="240" w:lineRule="auto"/>
              <w:jc w:val="left"/>
              <w:rPr>
                <w:bdr w:val="nil"/>
              </w:rPr>
            </w:pPr>
            <w:r w:rsidRPr="0078580E">
              <w:rPr>
                <w:szCs w:val="22"/>
                <w:bdr w:val="nil"/>
              </w:rPr>
              <w:t>- klade důraz na provádění kompenzačních cvičení, která snižují zdravotní rizika spojená s používáním digitálních technologií</w:t>
            </w:r>
          </w:p>
        </w:tc>
      </w:tr>
    </w:tbl>
    <w:p w:rsidR="00E72C67" w:rsidRPr="0078580E" w:rsidRDefault="0051145A">
      <w:pPr>
        <w:rPr>
          <w:bdr w:val="nil"/>
        </w:rPr>
      </w:pPr>
      <w:r w:rsidRPr="0078580E">
        <w:rPr>
          <w:bdr w:val="nil"/>
        </w:rPr>
        <w:lastRenderedPageBreak/>
        <w:t>   </w:t>
      </w:r>
    </w:p>
    <w:p w:rsidR="008A4CDE"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8A4CDE" w:rsidTr="008A4C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Default="008A4CDE" w:rsidP="008A4CD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Default="008A4CDE" w:rsidP="008A4CD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Default="008A4CDE" w:rsidP="008A4CDE"/>
        </w:tc>
      </w:tr>
      <w:tr w:rsidR="008A4CDE" w:rsidRPr="0084622F"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Default="008A4CDE" w:rsidP="008A4CD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3A318F">
            <w:pPr>
              <w:numPr>
                <w:ilvl w:val="0"/>
                <w:numId w:val="44"/>
              </w:numPr>
              <w:spacing w:line="240" w:lineRule="auto"/>
              <w:jc w:val="left"/>
              <w:rPr>
                <w:bdr w:val="nil"/>
              </w:rPr>
            </w:pPr>
            <w:r w:rsidRPr="008A4CDE">
              <w:rPr>
                <w:rFonts w:ascii="Calibri" w:eastAsia="Calibri" w:hAnsi="Calibri" w:cs="Calibri"/>
                <w:sz w:val="20"/>
                <w:bdr w:val="nil"/>
              </w:rPr>
              <w:t>Kompetence k učení</w:t>
            </w:r>
          </w:p>
          <w:p w:rsidR="008A4CDE" w:rsidRPr="008A4CDE" w:rsidRDefault="008A4CDE" w:rsidP="003A318F">
            <w:pPr>
              <w:numPr>
                <w:ilvl w:val="0"/>
                <w:numId w:val="44"/>
              </w:numPr>
              <w:spacing w:line="240" w:lineRule="auto"/>
              <w:jc w:val="left"/>
              <w:rPr>
                <w:bdr w:val="nil"/>
              </w:rPr>
            </w:pPr>
            <w:r w:rsidRPr="008A4CDE">
              <w:rPr>
                <w:rFonts w:ascii="Calibri" w:eastAsia="Calibri" w:hAnsi="Calibri" w:cs="Calibri"/>
                <w:sz w:val="20"/>
                <w:bdr w:val="nil"/>
              </w:rPr>
              <w:t>Kompetence k řešení problémů</w:t>
            </w:r>
          </w:p>
          <w:p w:rsidR="008A4CDE" w:rsidRPr="008A4CDE" w:rsidRDefault="008A4CDE" w:rsidP="003A318F">
            <w:pPr>
              <w:numPr>
                <w:ilvl w:val="0"/>
                <w:numId w:val="44"/>
              </w:numPr>
              <w:spacing w:line="240" w:lineRule="auto"/>
              <w:jc w:val="left"/>
              <w:rPr>
                <w:bdr w:val="nil"/>
              </w:rPr>
            </w:pPr>
            <w:r w:rsidRPr="008A4CDE">
              <w:rPr>
                <w:rFonts w:ascii="Calibri" w:eastAsia="Calibri" w:hAnsi="Calibri" w:cs="Calibri"/>
                <w:sz w:val="20"/>
                <w:bdr w:val="nil"/>
              </w:rPr>
              <w:t>Kompetence komunikativní</w:t>
            </w:r>
          </w:p>
          <w:p w:rsidR="008A4CDE" w:rsidRPr="008A4CDE" w:rsidRDefault="008A4CDE" w:rsidP="003A318F">
            <w:pPr>
              <w:numPr>
                <w:ilvl w:val="0"/>
                <w:numId w:val="44"/>
              </w:numPr>
              <w:spacing w:line="240" w:lineRule="auto"/>
              <w:jc w:val="left"/>
              <w:rPr>
                <w:bdr w:val="nil"/>
              </w:rPr>
            </w:pPr>
            <w:r w:rsidRPr="008A4CDE">
              <w:rPr>
                <w:rFonts w:ascii="Calibri" w:eastAsia="Calibri" w:hAnsi="Calibri" w:cs="Calibri"/>
                <w:sz w:val="20"/>
                <w:bdr w:val="nil"/>
              </w:rPr>
              <w:t>Kompetence sociální a personální</w:t>
            </w:r>
          </w:p>
          <w:p w:rsidR="008A4CDE" w:rsidRPr="008A4CDE" w:rsidRDefault="008A4CDE" w:rsidP="003A318F">
            <w:pPr>
              <w:numPr>
                <w:ilvl w:val="0"/>
                <w:numId w:val="44"/>
              </w:numPr>
              <w:spacing w:line="240" w:lineRule="auto"/>
              <w:jc w:val="left"/>
              <w:rPr>
                <w:bdr w:val="nil"/>
              </w:rPr>
            </w:pPr>
            <w:r w:rsidRPr="008A4CDE">
              <w:rPr>
                <w:rFonts w:ascii="Calibri" w:eastAsia="Calibri" w:hAnsi="Calibri" w:cs="Calibri"/>
                <w:sz w:val="20"/>
                <w:bdr w:val="nil"/>
              </w:rPr>
              <w:t>Kompetence občanské</w:t>
            </w:r>
          </w:p>
          <w:p w:rsidR="008A4CDE" w:rsidRPr="008A4CDE" w:rsidRDefault="008A4CDE" w:rsidP="003A318F">
            <w:pPr>
              <w:numPr>
                <w:ilvl w:val="0"/>
                <w:numId w:val="44"/>
              </w:numPr>
              <w:spacing w:line="240" w:lineRule="auto"/>
              <w:jc w:val="left"/>
              <w:rPr>
                <w:bdr w:val="nil"/>
              </w:rPr>
            </w:pPr>
            <w:r w:rsidRPr="008A4CDE">
              <w:rPr>
                <w:rFonts w:ascii="Calibri" w:eastAsia="Calibri" w:hAnsi="Calibri" w:cs="Calibri"/>
                <w:sz w:val="20"/>
                <w:bdr w:val="nil"/>
              </w:rPr>
              <w:t>Kompetence pracovní</w:t>
            </w:r>
          </w:p>
          <w:p w:rsidR="008A4CDE" w:rsidRPr="008A4CDE" w:rsidRDefault="008A4CDE" w:rsidP="003A318F">
            <w:pPr>
              <w:numPr>
                <w:ilvl w:val="0"/>
                <w:numId w:val="44"/>
              </w:numPr>
              <w:spacing w:line="240" w:lineRule="auto"/>
              <w:jc w:val="left"/>
              <w:rPr>
                <w:sz w:val="20"/>
                <w:szCs w:val="20"/>
                <w:bdr w:val="nil"/>
              </w:rPr>
            </w:pPr>
            <w:r w:rsidRPr="008A4CDE">
              <w:rPr>
                <w:rFonts w:ascii="Calibri" w:eastAsia="Calibri" w:hAnsi="Calibri" w:cs="Calibri"/>
                <w:sz w:val="20"/>
                <w:szCs w:val="20"/>
                <w:bdr w:val="nil"/>
              </w:rPr>
              <w:t>Kompetence digitální</w:t>
            </w:r>
          </w:p>
        </w:tc>
      </w:tr>
      <w:tr w:rsid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Default="008A4CDE" w:rsidP="008A4CDE">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Default="008A4CDE" w:rsidP="008A4CDE">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Default="008A4CDE" w:rsidP="008A4CDE">
            <w:pPr>
              <w:shd w:val="clear" w:color="auto" w:fill="DEEAF6"/>
              <w:spacing w:line="240" w:lineRule="auto"/>
              <w:jc w:val="center"/>
              <w:rPr>
                <w:bdr w:val="nil"/>
              </w:rPr>
            </w:pPr>
            <w:r>
              <w:rPr>
                <w:rFonts w:ascii="Calibri" w:eastAsia="Calibri" w:hAnsi="Calibri" w:cs="Calibri"/>
                <w:b/>
                <w:bCs/>
                <w:sz w:val="20"/>
                <w:bdr w:val="nil"/>
              </w:rPr>
              <w:t>Učivo</w:t>
            </w:r>
          </w:p>
        </w:tc>
      </w:tr>
      <w:tr w:rsidR="008A4CDE" w:rsidTr="008A4C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znalost základních zdraví prospěšných cvičení a vhodného prostředí pro pohybovou činnost</w:t>
            </w:r>
          </w:p>
        </w:tc>
      </w:tr>
      <w:tr w:rsidR="008A4CDE" w:rsidTr="008A4CDE">
        <w:tc>
          <w:tcPr>
            <w:tcW w:w="1650" w:type="pct"/>
            <w:vMerge/>
            <w:tcBorders>
              <w:top w:val="inset" w:sz="6" w:space="0" w:color="808080"/>
              <w:left w:val="inset" w:sz="6" w:space="0" w:color="808080"/>
              <w:bottom w:val="inset" w:sz="6" w:space="0" w:color="808080"/>
              <w:right w:val="inset" w:sz="6" w:space="0" w:color="808080"/>
            </w:tcBorders>
          </w:tcPr>
          <w:p w:rsidR="008A4CDE" w:rsidRDefault="008A4CDE" w:rsidP="008A4CDE"/>
        </w:tc>
        <w:tc>
          <w:tcPr>
            <w:tcW w:w="1700" w:type="pct"/>
            <w:vMerge/>
            <w:tcBorders>
              <w:top w:val="inset" w:sz="6" w:space="0" w:color="808080"/>
              <w:left w:val="inset" w:sz="6" w:space="0" w:color="808080"/>
              <w:bottom w:val="inset" w:sz="6" w:space="0" w:color="808080"/>
              <w:right w:val="inset" w:sz="6" w:space="0" w:color="808080"/>
            </w:tcBorders>
          </w:tcPr>
          <w:p w:rsidR="008A4CDE" w:rsidRDefault="008A4CDE" w:rsidP="008A4C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s pomocí učitele ví, jak odstranit cvičením únavu při výuce</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vyjadřuje melodii a rytmus pohybem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rytmické a kondiční formy cvičení</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podle pokynu či obrázku zaujme základní cvičební polohu a provede základní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gymnastika: základy akrobacie (průpravná cvičení pro kotoul vpřed, kotoul vpřed)</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zvládá gymnastický odraz z můstku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 xml:space="preserve">přeskok (nácvik odrazu z můstku na nízkou švédskou bednu), </w:t>
            </w:r>
            <w:proofErr w:type="spellStart"/>
            <w:r>
              <w:rPr>
                <w:rFonts w:ascii="Calibri" w:eastAsia="Calibri" w:hAnsi="Calibri" w:cs="Calibri"/>
                <w:sz w:val="20"/>
                <w:bdr w:val="nil"/>
              </w:rPr>
              <w:t>kladinka</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 chůze</w:t>
            </w:r>
            <w:proofErr w:type="gramEnd"/>
            <w:r>
              <w:rPr>
                <w:rFonts w:ascii="Calibri" w:eastAsia="Calibri" w:hAnsi="Calibri" w:cs="Calibri"/>
                <w:sz w:val="20"/>
                <w:bdr w:val="nil"/>
              </w:rPr>
              <w:t xml:space="preserve"> s dopomocí i bez dopomoci, obměny chůze)</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vyskočí na nářadí odpovídající výšky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cvičení na žebřinách</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rozlišuje běh rychlý a vytrvalostní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 xml:space="preserve">vytrvalostní 5 minut, rychlý </w:t>
            </w:r>
            <w:proofErr w:type="gramStart"/>
            <w:r>
              <w:rPr>
                <w:rFonts w:ascii="Calibri" w:eastAsia="Calibri" w:hAnsi="Calibri" w:cs="Calibri"/>
                <w:sz w:val="20"/>
                <w:bdr w:val="nil"/>
              </w:rPr>
              <w:t>20 - 50</w:t>
            </w:r>
            <w:proofErr w:type="gramEnd"/>
            <w:r>
              <w:rPr>
                <w:rFonts w:ascii="Calibri" w:eastAsia="Calibri" w:hAnsi="Calibri" w:cs="Calibri"/>
                <w:sz w:val="20"/>
                <w:bdr w:val="nil"/>
              </w:rPr>
              <w:t xml:space="preserve"> m,</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umí změnit rychlost 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proofErr w:type="gramStart"/>
            <w:r>
              <w:rPr>
                <w:rFonts w:ascii="Calibri" w:eastAsia="Calibri" w:hAnsi="Calibri" w:cs="Calibri"/>
                <w:sz w:val="20"/>
                <w:bdr w:val="nil"/>
              </w:rPr>
              <w:t>atletika - běh</w:t>
            </w:r>
            <w:proofErr w:type="gramEnd"/>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spojí rozběh s odrazem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skok daleký (spojení rozběhu a odrazu),</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hodí míčkem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hod míčkem z místa a z rozběhu</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ujde trasu o délce 2-3 km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turistika a pobyt v přírodě</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zvládá různé druhy přetahů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průpravné úpoly</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zadaptuje se na vodní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proofErr w:type="gramStart"/>
            <w:r>
              <w:rPr>
                <w:rFonts w:ascii="Calibri" w:eastAsia="Calibri" w:hAnsi="Calibri" w:cs="Calibri"/>
                <w:sz w:val="20"/>
                <w:bdr w:val="nil"/>
              </w:rPr>
              <w:t>plavání- hygiena</w:t>
            </w:r>
            <w:proofErr w:type="gramEnd"/>
            <w:r>
              <w:rPr>
                <w:rFonts w:ascii="Calibri" w:eastAsia="Calibri" w:hAnsi="Calibri" w:cs="Calibri"/>
                <w:sz w:val="20"/>
                <w:bdr w:val="nil"/>
              </w:rPr>
              <w:t xml:space="preserve"> plavání, adaptace na vodní prostředí</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rozumí základním organizačním povelům pro realizaci her dbá na bezpečnost při různých druzích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pohybové hry různého zaměření s pomůckami i bez pomůcek</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napodobuje jednoduchou pohybovou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pohybová tvořivost a využití netradičního náčiní při cvičení</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rozlišuje držení míče jednoruč i obouruč, manipuluje s míčem odpovídající velikosti a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sportovní hry (kopaná, vybíjená, florbal)</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vhodně se obléká a obouvá pro pohybové aktivity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základní hygiena po TV a při jiných pohybových aktivitách</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dodržuje pravidla bezpečnosti</w:t>
            </w:r>
          </w:p>
          <w:p w:rsidR="008A4CDE" w:rsidRPr="008A4CDE" w:rsidRDefault="008A4CDE" w:rsidP="008A4CDE">
            <w:pPr>
              <w:spacing w:line="240" w:lineRule="auto"/>
              <w:ind w:left="60"/>
              <w:jc w:val="left"/>
              <w:rPr>
                <w:bdr w:val="nil"/>
              </w:rPr>
            </w:pPr>
            <w:r w:rsidRPr="008A4CDE">
              <w:rPr>
                <w:sz w:val="20"/>
                <w:szCs w:val="20"/>
                <w:bdr w:val="nil"/>
              </w:rPr>
              <w:t>dodrží vymezený čas určený pro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organizace a bezpečnost cvičebního prostoru</w:t>
            </w: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r w:rsidR="008A4CDE" w:rsidRPr="00DA3453"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vhodně reaguje na pokyny, signály a gesta</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r w:rsidRPr="008A4CDE">
              <w:rPr>
                <w:sz w:val="20"/>
                <w:szCs w:val="20"/>
                <w:bdr w:val="nil"/>
              </w:rPr>
              <w:t>používá digitální technologie pro sledování základních kondičních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znalost smluvených gest a signálů při pohybových činnostech</w:t>
            </w:r>
          </w:p>
          <w:p w:rsidR="008A4CDE" w:rsidRPr="008A4CDE" w:rsidRDefault="008A4CDE" w:rsidP="008A4CDE">
            <w:pPr>
              <w:spacing w:line="240" w:lineRule="auto"/>
              <w:ind w:left="60"/>
              <w:jc w:val="left"/>
              <w:rPr>
                <w:sz w:val="20"/>
                <w:szCs w:val="20"/>
                <w:bdr w:val="nil"/>
              </w:rPr>
            </w:pPr>
            <w:r w:rsidRPr="008A4CDE">
              <w:rPr>
                <w:sz w:val="20"/>
                <w:szCs w:val="20"/>
                <w:bdr w:val="nil"/>
              </w:rPr>
              <w:t>sledování úrovně tělesné zdatnosti pomocí digitálních technologií</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uplatňuje správné způsoby držení těla, zaujímá správné základní cvičební polohy</w:t>
            </w:r>
          </w:p>
          <w:p w:rsidR="008A4CDE" w:rsidRPr="008A4CDE" w:rsidRDefault="008A4CDE" w:rsidP="008A4CDE">
            <w:pPr>
              <w:spacing w:line="240" w:lineRule="auto"/>
              <w:ind w:left="60"/>
              <w:jc w:val="left"/>
              <w:rPr>
                <w:rFonts w:ascii="Calibri" w:eastAsia="Calibri" w:hAnsi="Calibri" w:cs="Calibri"/>
                <w:sz w:val="20"/>
                <w:bdr w:val="nil"/>
              </w:rPr>
            </w:pPr>
            <w:r w:rsidRPr="008A4CDE">
              <w:rPr>
                <w:sz w:val="20"/>
                <w:szCs w:val="20"/>
                <w:bdr w:val="nil"/>
              </w:rPr>
              <w:t>správně drží tělo při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základní cvičební poloha, správné držení těla</w:t>
            </w:r>
          </w:p>
          <w:p w:rsidR="008A4CDE" w:rsidRPr="008A4CDE" w:rsidRDefault="008A4CDE" w:rsidP="008A4CDE">
            <w:pPr>
              <w:spacing w:line="240" w:lineRule="auto"/>
              <w:ind w:left="60"/>
              <w:jc w:val="left"/>
              <w:rPr>
                <w:bdr w:val="nil"/>
              </w:rPr>
            </w:pP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r w:rsid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Default="008A4CDE" w:rsidP="008A4CD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zařazuje speciální jednoduchá cvičení související s vlastním oslabením</w:t>
            </w:r>
          </w:p>
          <w:p w:rsidR="008A4CDE" w:rsidRPr="008A4CDE" w:rsidRDefault="008A4CDE" w:rsidP="008A4CDE">
            <w:pPr>
              <w:spacing w:line="240" w:lineRule="auto"/>
              <w:ind w:left="60"/>
              <w:jc w:val="left"/>
              <w:rPr>
                <w:bdr w:val="nil"/>
              </w:rPr>
            </w:pPr>
            <w:r w:rsidRPr="008A4CDE">
              <w:rPr>
                <w:sz w:val="20"/>
                <w:szCs w:val="20"/>
                <w:bdr w:val="nil"/>
              </w:rPr>
              <w:t>po dokončení práce s digitálními technologiemi provede relaxační protahovací cviky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kompenzační, vyrovnávací a relaxační cvičení</w:t>
            </w:r>
          </w:p>
          <w:p w:rsidR="008A4CDE" w:rsidRPr="008A4CDE" w:rsidRDefault="008A4CDE" w:rsidP="008A4CDE">
            <w:pPr>
              <w:spacing w:line="240" w:lineRule="auto"/>
              <w:ind w:left="60"/>
              <w:jc w:val="left"/>
              <w:rPr>
                <w:rFonts w:ascii="Calibri" w:eastAsia="Calibri" w:hAnsi="Calibri" w:cs="Calibri"/>
                <w:bdr w:val="nil"/>
              </w:rPr>
            </w:pP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bl>
    <w:p w:rsidR="00E72C67" w:rsidRDefault="00E72C67">
      <w:pPr>
        <w:rPr>
          <w:bdr w:val="nil"/>
        </w:rPr>
      </w:pPr>
    </w:p>
    <w:p w:rsidR="008A4CDE" w:rsidRDefault="008A4CDE">
      <w:pPr>
        <w:rPr>
          <w:bdr w:val="nil"/>
        </w:rPr>
      </w:pPr>
    </w:p>
    <w:p w:rsidR="008A4CDE" w:rsidRDefault="008A4CDE">
      <w:pPr>
        <w:rPr>
          <w:bdr w:val="nil"/>
        </w:rPr>
      </w:pPr>
    </w:p>
    <w:p w:rsidR="008A4CDE" w:rsidRDefault="008A4CDE">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bl>
    <w:p w:rsidR="00E72C67" w:rsidRDefault="00E72C67">
      <w:pPr>
        <w:rPr>
          <w:bdr w:val="nil"/>
        </w:rPr>
      </w:pP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8A4CDE" w:rsidRPr="008A4CDE" w:rsidTr="008A4CDE">
        <w:trPr>
          <w:cnfStyle w:val="100000000000" w:firstRow="1" w:lastRow="0" w:firstColumn="0" w:lastColumn="0" w:oddVBand="0" w:evenVBand="0" w:oddHBand="0" w:evenHBand="0" w:firstRowFirstColumn="0" w:firstRowLastColumn="0" w:lastRowFirstColumn="0" w:lastRowLastColumn="0"/>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3A318F">
            <w:pPr>
              <w:numPr>
                <w:ilvl w:val="0"/>
                <w:numId w:val="45"/>
              </w:numPr>
              <w:spacing w:line="240" w:lineRule="auto"/>
              <w:jc w:val="left"/>
              <w:rPr>
                <w:bdr w:val="nil"/>
              </w:rPr>
            </w:pPr>
            <w:r w:rsidRPr="008A4CDE">
              <w:rPr>
                <w:rFonts w:ascii="Calibri" w:eastAsia="Calibri" w:hAnsi="Calibri" w:cs="Calibri"/>
                <w:sz w:val="20"/>
                <w:bdr w:val="nil"/>
              </w:rPr>
              <w:t>Kompetence k učení</w:t>
            </w:r>
          </w:p>
          <w:p w:rsidR="008A4CDE" w:rsidRPr="008A4CDE" w:rsidRDefault="008A4CDE" w:rsidP="003A318F">
            <w:pPr>
              <w:numPr>
                <w:ilvl w:val="0"/>
                <w:numId w:val="45"/>
              </w:numPr>
              <w:spacing w:line="240" w:lineRule="auto"/>
              <w:jc w:val="left"/>
              <w:rPr>
                <w:bdr w:val="nil"/>
              </w:rPr>
            </w:pPr>
            <w:r w:rsidRPr="008A4CDE">
              <w:rPr>
                <w:rFonts w:ascii="Calibri" w:eastAsia="Calibri" w:hAnsi="Calibri" w:cs="Calibri"/>
                <w:sz w:val="20"/>
                <w:bdr w:val="nil"/>
              </w:rPr>
              <w:t>Kompetence k řešení problémů</w:t>
            </w:r>
          </w:p>
          <w:p w:rsidR="008A4CDE" w:rsidRPr="008A4CDE" w:rsidRDefault="008A4CDE" w:rsidP="003A318F">
            <w:pPr>
              <w:numPr>
                <w:ilvl w:val="0"/>
                <w:numId w:val="45"/>
              </w:numPr>
              <w:spacing w:line="240" w:lineRule="auto"/>
              <w:jc w:val="left"/>
              <w:rPr>
                <w:bdr w:val="nil"/>
              </w:rPr>
            </w:pPr>
            <w:r w:rsidRPr="008A4CDE">
              <w:rPr>
                <w:rFonts w:ascii="Calibri" w:eastAsia="Calibri" w:hAnsi="Calibri" w:cs="Calibri"/>
                <w:sz w:val="20"/>
                <w:bdr w:val="nil"/>
              </w:rPr>
              <w:t>Kompetence komunikativní</w:t>
            </w:r>
          </w:p>
          <w:p w:rsidR="008A4CDE" w:rsidRPr="008A4CDE" w:rsidRDefault="008A4CDE" w:rsidP="003A318F">
            <w:pPr>
              <w:numPr>
                <w:ilvl w:val="0"/>
                <w:numId w:val="45"/>
              </w:numPr>
              <w:spacing w:line="240" w:lineRule="auto"/>
              <w:jc w:val="left"/>
              <w:rPr>
                <w:bdr w:val="nil"/>
              </w:rPr>
            </w:pPr>
            <w:r w:rsidRPr="008A4CDE">
              <w:rPr>
                <w:rFonts w:ascii="Calibri" w:eastAsia="Calibri" w:hAnsi="Calibri" w:cs="Calibri"/>
                <w:sz w:val="20"/>
                <w:bdr w:val="nil"/>
              </w:rPr>
              <w:t>Kompetence sociální a personální</w:t>
            </w:r>
          </w:p>
          <w:p w:rsidR="008A4CDE" w:rsidRPr="008A4CDE" w:rsidRDefault="008A4CDE" w:rsidP="003A318F">
            <w:pPr>
              <w:numPr>
                <w:ilvl w:val="0"/>
                <w:numId w:val="45"/>
              </w:numPr>
              <w:spacing w:line="240" w:lineRule="auto"/>
              <w:jc w:val="left"/>
              <w:rPr>
                <w:bdr w:val="nil"/>
              </w:rPr>
            </w:pPr>
            <w:r w:rsidRPr="008A4CDE">
              <w:rPr>
                <w:rFonts w:ascii="Calibri" w:eastAsia="Calibri" w:hAnsi="Calibri" w:cs="Calibri"/>
                <w:sz w:val="20"/>
                <w:bdr w:val="nil"/>
              </w:rPr>
              <w:t>Kompetence občanské</w:t>
            </w:r>
          </w:p>
          <w:p w:rsidR="008A4CDE" w:rsidRPr="008A4CDE" w:rsidRDefault="008A4CDE" w:rsidP="003A318F">
            <w:pPr>
              <w:numPr>
                <w:ilvl w:val="0"/>
                <w:numId w:val="45"/>
              </w:numPr>
              <w:spacing w:line="240" w:lineRule="auto"/>
              <w:jc w:val="left"/>
              <w:rPr>
                <w:bdr w:val="nil"/>
              </w:rPr>
            </w:pPr>
            <w:r w:rsidRPr="008A4CDE">
              <w:rPr>
                <w:rFonts w:ascii="Calibri" w:eastAsia="Calibri" w:hAnsi="Calibri" w:cs="Calibri"/>
                <w:sz w:val="20"/>
                <w:bdr w:val="nil"/>
              </w:rPr>
              <w:t>Kompetence pracovní</w:t>
            </w:r>
          </w:p>
          <w:p w:rsidR="008A4CDE" w:rsidRPr="008A4CDE" w:rsidRDefault="008A4CDE" w:rsidP="003A318F">
            <w:pPr>
              <w:numPr>
                <w:ilvl w:val="0"/>
                <w:numId w:val="45"/>
              </w:numPr>
              <w:spacing w:line="240" w:lineRule="auto"/>
              <w:jc w:val="left"/>
              <w:rPr>
                <w:sz w:val="20"/>
                <w:szCs w:val="20"/>
                <w:bdr w:val="nil"/>
              </w:rPr>
            </w:pPr>
            <w:r w:rsidRPr="008A4CDE">
              <w:rPr>
                <w:sz w:val="20"/>
                <w:szCs w:val="20"/>
                <w:bdr w:val="nil"/>
              </w:rPr>
              <w:t>Kompetence digitální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Učivo</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spojuje pravidelnou každodenní pohybovou činnost se zdravím a využívá nabízené příležitosti</w:t>
            </w:r>
          </w:p>
          <w:p w:rsidR="008A4CDE" w:rsidRPr="008A4CDE" w:rsidRDefault="008A4CDE" w:rsidP="008A4CDE">
            <w:pPr>
              <w:spacing w:line="240" w:lineRule="auto"/>
              <w:ind w:left="60"/>
              <w:jc w:val="left"/>
              <w:rPr>
                <w:sz w:val="20"/>
                <w:szCs w:val="20"/>
                <w:bdr w:val="nil"/>
              </w:rPr>
            </w:pPr>
            <w:r w:rsidRPr="008A4CDE">
              <w:rPr>
                <w:sz w:val="20"/>
                <w:szCs w:val="20"/>
                <w:bdr w:val="nil"/>
              </w:rPr>
              <w:t xml:space="preserve">podílí se na vytvoření společných pravidel chování ve třídě včetně pravidel při práci s </w:t>
            </w:r>
            <w:proofErr w:type="spellStart"/>
            <w:r w:rsidRPr="008A4CDE">
              <w:rPr>
                <w:sz w:val="20"/>
                <w:szCs w:val="20"/>
                <w:bdr w:val="nil"/>
              </w:rPr>
              <w:t>tabletem</w:t>
            </w:r>
            <w:proofErr w:type="spellEnd"/>
            <w:r w:rsidRPr="008A4CDE">
              <w:rPr>
                <w:sz w:val="20"/>
                <w:szCs w:val="20"/>
                <w:bdr w:val="nil"/>
              </w:rPr>
              <w:t>, mobilním telefonem apod. a pravidla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znalost základních zdraví prospěšných cvičení a vhodného prostředí pro pohybovou činnost</w:t>
            </w:r>
          </w:p>
          <w:p w:rsidR="008A4CDE" w:rsidRPr="008A4CDE" w:rsidRDefault="008A4CDE" w:rsidP="008A4CDE">
            <w:pPr>
              <w:spacing w:line="240" w:lineRule="auto"/>
              <w:ind w:left="60"/>
              <w:jc w:val="left"/>
              <w:rPr>
                <w:sz w:val="20"/>
                <w:szCs w:val="20"/>
                <w:bdr w:val="nil"/>
              </w:rPr>
            </w:pPr>
            <w:r w:rsidRPr="008A4CDE">
              <w:rPr>
                <w:sz w:val="20"/>
                <w:szCs w:val="20"/>
                <w:bdr w:val="nil"/>
              </w:rPr>
              <w:t>péče o zdraví – pravidla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připraví náčiní a lehčí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příprava a ukládání nářadí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uplatňuje základy estetického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rytmické a kondiční formy cvičením</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kotoul vpřed v jednoduché formě, částečně i kotoul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gymnastika: základy akrobacie (průpravná cvičení pro kotoul vpřed, kotoul vzad)</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TV-3-1-02 zvládá v souladu s individuálními předpoklady jednoduché pohybové činnosti </w:t>
            </w:r>
            <w:r w:rsidRPr="008A4CDE">
              <w:rPr>
                <w:rFonts w:ascii="Calibri" w:eastAsia="Calibri" w:hAnsi="Calibri" w:cs="Calibri"/>
                <w:sz w:val="20"/>
                <w:bdr w:val="nil"/>
              </w:rPr>
              <w:lastRenderedPageBreak/>
              <w:t>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zvládá gymnastický odraz z trampolíny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přeskok (nácvik odrazu z můstku na nízkou švédskou bednu)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vyskočí na nářadí odpovídající výšky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spellStart"/>
            <w:r w:rsidRPr="008A4CDE">
              <w:rPr>
                <w:rFonts w:ascii="Calibri" w:eastAsia="Calibri" w:hAnsi="Calibri" w:cs="Calibri"/>
                <w:sz w:val="20"/>
                <w:bdr w:val="nil"/>
              </w:rPr>
              <w:t>kladinka</w:t>
            </w:r>
            <w:proofErr w:type="spellEnd"/>
            <w:r w:rsidRPr="008A4CDE">
              <w:rPr>
                <w:rFonts w:ascii="Calibri" w:eastAsia="Calibri" w:hAnsi="Calibri" w:cs="Calibri"/>
                <w:sz w:val="20"/>
                <w:bdr w:val="nil"/>
              </w:rPr>
              <w:t xml:space="preserve"> </w:t>
            </w:r>
            <w:proofErr w:type="gramStart"/>
            <w:r w:rsidRPr="008A4CDE">
              <w:rPr>
                <w:rFonts w:ascii="Calibri" w:eastAsia="Calibri" w:hAnsi="Calibri" w:cs="Calibri"/>
                <w:sz w:val="20"/>
                <w:bdr w:val="nil"/>
              </w:rPr>
              <w:t>( chůze</w:t>
            </w:r>
            <w:proofErr w:type="gramEnd"/>
            <w:r w:rsidRPr="008A4CDE">
              <w:rPr>
                <w:rFonts w:ascii="Calibri" w:eastAsia="Calibri" w:hAnsi="Calibri" w:cs="Calibri"/>
                <w:sz w:val="20"/>
                <w:bdr w:val="nil"/>
              </w:rPr>
              <w:t xml:space="preserve"> s dopomocí i bez dopomoci, obměny chůze), cvičení na žebřinách</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zná správnou techniku šplhu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šplh na tyči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zná základy polovysokého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gramStart"/>
            <w:r w:rsidRPr="008A4CDE">
              <w:rPr>
                <w:rFonts w:ascii="Calibri" w:eastAsia="Calibri" w:hAnsi="Calibri" w:cs="Calibri"/>
                <w:sz w:val="20"/>
                <w:bdr w:val="nil"/>
              </w:rPr>
              <w:t>atletika -běh</w:t>
            </w:r>
            <w:proofErr w:type="gramEnd"/>
            <w:r w:rsidRPr="008A4CDE">
              <w:rPr>
                <w:rFonts w:ascii="Calibri" w:eastAsia="Calibri" w:hAnsi="Calibri" w:cs="Calibri"/>
                <w:sz w:val="20"/>
                <w:bdr w:val="nil"/>
              </w:rPr>
              <w:t>: vytrvalostní 5 - 10 minut, rychlý 20 - 50 m, skok daleký (spojení rozběhu a odrazu),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zvládá sprint na </w:t>
            </w:r>
            <w:proofErr w:type="gramStart"/>
            <w:r w:rsidRPr="008A4CDE">
              <w:rPr>
                <w:rFonts w:ascii="Calibri" w:eastAsia="Calibri" w:hAnsi="Calibri" w:cs="Calibri"/>
                <w:sz w:val="20"/>
                <w:bdr w:val="nil"/>
              </w:rPr>
              <w:t>50m</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gramStart"/>
            <w:r w:rsidRPr="008A4CDE">
              <w:rPr>
                <w:rFonts w:ascii="Calibri" w:eastAsia="Calibri" w:hAnsi="Calibri" w:cs="Calibri"/>
                <w:sz w:val="20"/>
                <w:bdr w:val="nil"/>
              </w:rPr>
              <w:t>atletika -běh</w:t>
            </w:r>
            <w:proofErr w:type="gramEnd"/>
            <w:r w:rsidRPr="008A4CDE">
              <w:rPr>
                <w:rFonts w:ascii="Calibri" w:eastAsia="Calibri" w:hAnsi="Calibri" w:cs="Calibri"/>
                <w:sz w:val="20"/>
                <w:bdr w:val="nil"/>
              </w:rPr>
              <w:t>: vytrvalostní 5 - 10 minut, rychlý 20 - 50 m, skok daleký (spojení rozběhu a odrazu),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hodí míčkem z poskoku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hod míčkem z místa a z rozběhu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různé druhy přetahů a přetlaků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úpoly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ujde trasu o délce 3 km umí se připravit na turistickou akci</w:t>
            </w:r>
          </w:p>
          <w:p w:rsidR="008A4CDE" w:rsidRPr="008A4CDE" w:rsidRDefault="008A4CDE" w:rsidP="008A4CDE">
            <w:pPr>
              <w:spacing w:line="240" w:lineRule="auto"/>
              <w:ind w:left="60"/>
              <w:jc w:val="left"/>
              <w:rPr>
                <w:bdr w:val="nil"/>
              </w:rPr>
            </w:pPr>
            <w:r w:rsidRPr="008A4CDE">
              <w:rPr>
                <w:sz w:val="20"/>
                <w:szCs w:val="20"/>
                <w:bdr w:val="nil"/>
              </w:rPr>
              <w:t>používá digitální technologie pro sledování základních kondičních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turistika a pobyt v přírodě</w:t>
            </w:r>
          </w:p>
          <w:p w:rsidR="008A4CDE" w:rsidRPr="008A4CDE" w:rsidRDefault="008A4CDE" w:rsidP="008A4CDE">
            <w:pPr>
              <w:spacing w:line="240" w:lineRule="auto"/>
              <w:ind w:left="60"/>
              <w:jc w:val="left"/>
              <w:rPr>
                <w:bdr w:val="nil"/>
              </w:rPr>
            </w:pPr>
          </w:p>
          <w:p w:rsidR="008A4CDE" w:rsidRPr="008A4CDE" w:rsidRDefault="008A4CDE" w:rsidP="008A4CDE">
            <w:pPr>
              <w:spacing w:line="240" w:lineRule="auto"/>
              <w:ind w:left="60"/>
              <w:jc w:val="left"/>
              <w:rPr>
                <w:bdr w:val="nil"/>
              </w:rPr>
            </w:pPr>
            <w:r w:rsidRPr="008A4CDE">
              <w:rPr>
                <w:sz w:val="20"/>
                <w:szCs w:val="20"/>
                <w:bdr w:val="nil"/>
              </w:rPr>
              <w:t>sledování úrovně tělesné zdatnosti pomocí digitálních technologií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orientuje se v krajině podle výrazných orientačních bodů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chování v dopravních prostředcích při přesunu, chůze v terénu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základní plavecké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gramStart"/>
            <w:r w:rsidRPr="008A4CDE">
              <w:rPr>
                <w:rFonts w:ascii="Calibri" w:eastAsia="Calibri" w:hAnsi="Calibri" w:cs="Calibri"/>
                <w:sz w:val="20"/>
                <w:bdr w:val="nil"/>
              </w:rPr>
              <w:t>plavání -základní</w:t>
            </w:r>
            <w:proofErr w:type="gramEnd"/>
            <w:r w:rsidRPr="008A4CDE">
              <w:rPr>
                <w:rFonts w:ascii="Calibri" w:eastAsia="Calibri" w:hAnsi="Calibri" w:cs="Calibri"/>
                <w:sz w:val="20"/>
                <w:bdr w:val="nil"/>
              </w:rPr>
              <w:t xml:space="preserve"> plavecké dovednosti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dodržuje základní pravidla osvojovaných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pohybové hry různého zaměření s pomůckami i bez pomůcek</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pozná nedodržení základních pravidel umí, k pohybové hře využít i hračky a jiné předměty než tělocvičné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sportovní hry </w:t>
            </w:r>
            <w:proofErr w:type="gramStart"/>
            <w:r w:rsidRPr="008A4CDE">
              <w:rPr>
                <w:rFonts w:ascii="Calibri" w:eastAsia="Calibri" w:hAnsi="Calibri" w:cs="Calibri"/>
                <w:sz w:val="20"/>
                <w:bdr w:val="nil"/>
              </w:rPr>
              <w:t>( kopaná</w:t>
            </w:r>
            <w:proofErr w:type="gramEnd"/>
            <w:r w:rsidRPr="008A4CDE">
              <w:rPr>
                <w:rFonts w:ascii="Calibri" w:eastAsia="Calibri" w:hAnsi="Calibri" w:cs="Calibri"/>
                <w:sz w:val="20"/>
                <w:bdr w:val="nil"/>
              </w:rPr>
              <w:t>, vybíjená, florbal)</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manipuluje s míčem umí přihrát jednoruč i obouruč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sportovní hry </w:t>
            </w:r>
            <w:proofErr w:type="gramStart"/>
            <w:r w:rsidRPr="008A4CDE">
              <w:rPr>
                <w:rFonts w:ascii="Calibri" w:eastAsia="Calibri" w:hAnsi="Calibri" w:cs="Calibri"/>
                <w:sz w:val="20"/>
                <w:bdr w:val="nil"/>
              </w:rPr>
              <w:t>( kopaná</w:t>
            </w:r>
            <w:proofErr w:type="gramEnd"/>
            <w:r w:rsidRPr="008A4CDE">
              <w:rPr>
                <w:rFonts w:ascii="Calibri" w:eastAsia="Calibri" w:hAnsi="Calibri" w:cs="Calibri"/>
                <w:sz w:val="20"/>
                <w:bdr w:val="nil"/>
              </w:rPr>
              <w:t>, vybíjená, florbal)</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chytnutí míče do prstů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sportovní hry </w:t>
            </w:r>
            <w:proofErr w:type="gramStart"/>
            <w:r w:rsidRPr="008A4CDE">
              <w:rPr>
                <w:rFonts w:ascii="Calibri" w:eastAsia="Calibri" w:hAnsi="Calibri" w:cs="Calibri"/>
                <w:sz w:val="20"/>
                <w:bdr w:val="nil"/>
              </w:rPr>
              <w:t>( kopaná</w:t>
            </w:r>
            <w:proofErr w:type="gramEnd"/>
            <w:r w:rsidRPr="008A4CDE">
              <w:rPr>
                <w:rFonts w:ascii="Calibri" w:eastAsia="Calibri" w:hAnsi="Calibri" w:cs="Calibri"/>
                <w:sz w:val="20"/>
                <w:bdr w:val="nil"/>
              </w:rPr>
              <w:t>, vybíjená, florbal)</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osvojí si základy kopané, vybíjené, florbalu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sportovní hry </w:t>
            </w:r>
            <w:proofErr w:type="gramStart"/>
            <w:r w:rsidRPr="008A4CDE">
              <w:rPr>
                <w:rFonts w:ascii="Calibri" w:eastAsia="Calibri" w:hAnsi="Calibri" w:cs="Calibri"/>
                <w:sz w:val="20"/>
                <w:bdr w:val="nil"/>
              </w:rPr>
              <w:t>( kopaná</w:t>
            </w:r>
            <w:proofErr w:type="gramEnd"/>
            <w:r w:rsidRPr="008A4CDE">
              <w:rPr>
                <w:rFonts w:ascii="Calibri" w:eastAsia="Calibri" w:hAnsi="Calibri" w:cs="Calibri"/>
                <w:sz w:val="20"/>
                <w:bdr w:val="nil"/>
              </w:rPr>
              <w:t>, vybíjená, florbal)</w:t>
            </w:r>
          </w:p>
        </w:tc>
      </w:tr>
      <w:tr w:rsidR="008A4CDE" w:rsidRPr="008A4CDE" w:rsidTr="008A4C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uplatňuje hlavní zásady hygieny a bezpečnosti při pohybových činnostech ve známých prostorech školy</w:t>
            </w:r>
          </w:p>
          <w:p w:rsidR="008A4CDE" w:rsidRPr="008A4CDE" w:rsidRDefault="008A4CDE" w:rsidP="008A4CDE">
            <w:pPr>
              <w:spacing w:line="240" w:lineRule="auto"/>
              <w:ind w:left="60"/>
              <w:jc w:val="left"/>
              <w:rPr>
                <w:bdr w:val="nil"/>
              </w:rPr>
            </w:pPr>
            <w:r w:rsidRPr="008A4CDE">
              <w:rPr>
                <w:sz w:val="20"/>
                <w:szCs w:val="20"/>
                <w:bdr w:val="nil"/>
              </w:rPr>
              <w:t>dodrží vymezený čas určený pro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bezpečnost při sportování</w:t>
            </w:r>
          </w:p>
        </w:tc>
      </w:tr>
      <w:tr w:rsidR="008A4CDE" w:rsidRPr="008A4CDE" w:rsidTr="008A4CDE">
        <w:tc>
          <w:tcPr>
            <w:tcW w:w="165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tc>
        <w:tc>
          <w:tcPr>
            <w:tcW w:w="170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základní hygiena v TV</w:t>
            </w: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reaguje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tělocvičné pojmy-komunikace v TV</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uplatňuje správné způsoby držení těla v různých polohách a pracovních činnostech</w:t>
            </w:r>
          </w:p>
          <w:p w:rsidR="008A4CDE" w:rsidRPr="008A4CDE" w:rsidRDefault="008A4CDE" w:rsidP="008A4CDE">
            <w:pPr>
              <w:spacing w:line="240" w:lineRule="auto"/>
              <w:ind w:left="60"/>
              <w:jc w:val="left"/>
              <w:rPr>
                <w:bdr w:val="nil"/>
              </w:rPr>
            </w:pPr>
            <w:r w:rsidRPr="008A4CDE">
              <w:rPr>
                <w:sz w:val="20"/>
                <w:szCs w:val="20"/>
                <w:bdr w:val="nil"/>
              </w:rPr>
              <w:t>správně drží tělo při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zásady správného držení těla, dechová cvičení, vnímání pocitů při cvičení</w:t>
            </w: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zaujímá správné základní cvičební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základní cvičební polohy, základní technika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zvládá jednoduchá speciální cvičení související s vlastním oslabením</w:t>
            </w:r>
          </w:p>
          <w:p w:rsidR="008A4CDE" w:rsidRPr="008A4CDE" w:rsidRDefault="008A4CDE" w:rsidP="008A4CDE">
            <w:pPr>
              <w:spacing w:line="240" w:lineRule="auto"/>
              <w:ind w:left="60"/>
              <w:jc w:val="left"/>
              <w:rPr>
                <w:bdr w:val="nil"/>
              </w:rPr>
            </w:pPr>
            <w:r w:rsidRPr="008A4CDE">
              <w:rPr>
                <w:sz w:val="20"/>
                <w:szCs w:val="20"/>
                <w:bdr w:val="nil"/>
              </w:rPr>
              <w:t>po dokončení práce s digitálními technologiemi provede relaxační protahovací cviky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základní cvičební polohy, základní technika cvičení</w:t>
            </w:r>
          </w:p>
          <w:p w:rsidR="008A4CDE" w:rsidRPr="008A4CDE" w:rsidRDefault="008A4CDE" w:rsidP="008A4CDE">
            <w:pPr>
              <w:spacing w:line="240" w:lineRule="auto"/>
              <w:ind w:left="60"/>
              <w:jc w:val="left"/>
              <w:rPr>
                <w:bdr w:val="nil"/>
              </w:rPr>
            </w:pP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bl>
    <w:p w:rsidR="008A4CDE" w:rsidRDefault="008A4CDE" w:rsidP="008A4CDE">
      <w:pPr>
        <w:rPr>
          <w:bdr w:val="nil"/>
        </w:rPr>
      </w:pPr>
      <w:r w:rsidRPr="008A4CDE">
        <w:rPr>
          <w:bdr w:val="nil"/>
        </w:rPr>
        <w:t>   </w:t>
      </w:r>
    </w:p>
    <w:p w:rsidR="0081687C" w:rsidRPr="008A4CDE" w:rsidRDefault="0081687C" w:rsidP="008A4CDE">
      <w:pPr>
        <w:rPr>
          <w:bdr w:val="nil"/>
        </w:rPr>
      </w:pPr>
      <w:bookmarkStart w:id="40" w:name="_GoBack"/>
      <w:bookmarkEnd w:id="40"/>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8A4CDE" w:rsidRPr="008A4CDE" w:rsidTr="008A4C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pPr>
              <w:shd w:val="clear" w:color="auto" w:fill="9CC2E5"/>
              <w:spacing w:line="240" w:lineRule="auto"/>
              <w:jc w:val="center"/>
              <w:rPr>
                <w:bdr w:val="nil"/>
              </w:rPr>
            </w:pPr>
            <w:r w:rsidRPr="008A4CDE">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pPr>
              <w:shd w:val="clear" w:color="auto" w:fill="9CC2E5"/>
              <w:spacing w:line="240" w:lineRule="auto"/>
              <w:jc w:val="center"/>
              <w:rPr>
                <w:bdr w:val="nil"/>
              </w:rPr>
            </w:pPr>
            <w:r w:rsidRPr="008A4CDE">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3A318F">
            <w:pPr>
              <w:numPr>
                <w:ilvl w:val="0"/>
                <w:numId w:val="46"/>
              </w:numPr>
              <w:spacing w:line="240" w:lineRule="auto"/>
              <w:jc w:val="left"/>
              <w:rPr>
                <w:bdr w:val="nil"/>
              </w:rPr>
            </w:pPr>
            <w:r w:rsidRPr="008A4CDE">
              <w:rPr>
                <w:rFonts w:ascii="Calibri" w:eastAsia="Calibri" w:hAnsi="Calibri" w:cs="Calibri"/>
                <w:sz w:val="20"/>
                <w:bdr w:val="nil"/>
              </w:rPr>
              <w:t>Kompetence k učení</w:t>
            </w:r>
          </w:p>
          <w:p w:rsidR="008A4CDE" w:rsidRPr="008A4CDE" w:rsidRDefault="008A4CDE" w:rsidP="003A318F">
            <w:pPr>
              <w:numPr>
                <w:ilvl w:val="0"/>
                <w:numId w:val="46"/>
              </w:numPr>
              <w:spacing w:line="240" w:lineRule="auto"/>
              <w:jc w:val="left"/>
              <w:rPr>
                <w:bdr w:val="nil"/>
              </w:rPr>
            </w:pPr>
            <w:r w:rsidRPr="008A4CDE">
              <w:rPr>
                <w:rFonts w:ascii="Calibri" w:eastAsia="Calibri" w:hAnsi="Calibri" w:cs="Calibri"/>
                <w:sz w:val="20"/>
                <w:bdr w:val="nil"/>
              </w:rPr>
              <w:t>Kompetence k řešení problémů</w:t>
            </w:r>
          </w:p>
          <w:p w:rsidR="008A4CDE" w:rsidRPr="008A4CDE" w:rsidRDefault="008A4CDE" w:rsidP="003A318F">
            <w:pPr>
              <w:numPr>
                <w:ilvl w:val="0"/>
                <w:numId w:val="46"/>
              </w:numPr>
              <w:spacing w:line="240" w:lineRule="auto"/>
              <w:jc w:val="left"/>
              <w:rPr>
                <w:bdr w:val="nil"/>
              </w:rPr>
            </w:pPr>
            <w:r w:rsidRPr="008A4CDE">
              <w:rPr>
                <w:rFonts w:ascii="Calibri" w:eastAsia="Calibri" w:hAnsi="Calibri" w:cs="Calibri"/>
                <w:sz w:val="20"/>
                <w:bdr w:val="nil"/>
              </w:rPr>
              <w:t>Kompetence komunikativní</w:t>
            </w:r>
          </w:p>
          <w:p w:rsidR="008A4CDE" w:rsidRPr="008A4CDE" w:rsidRDefault="008A4CDE" w:rsidP="003A318F">
            <w:pPr>
              <w:numPr>
                <w:ilvl w:val="0"/>
                <w:numId w:val="46"/>
              </w:numPr>
              <w:spacing w:line="240" w:lineRule="auto"/>
              <w:jc w:val="left"/>
              <w:rPr>
                <w:bdr w:val="nil"/>
              </w:rPr>
            </w:pPr>
            <w:r w:rsidRPr="008A4CDE">
              <w:rPr>
                <w:rFonts w:ascii="Calibri" w:eastAsia="Calibri" w:hAnsi="Calibri" w:cs="Calibri"/>
                <w:sz w:val="20"/>
                <w:bdr w:val="nil"/>
              </w:rPr>
              <w:t>Kompetence sociální a personální</w:t>
            </w:r>
          </w:p>
          <w:p w:rsidR="008A4CDE" w:rsidRPr="008A4CDE" w:rsidRDefault="008A4CDE" w:rsidP="003A318F">
            <w:pPr>
              <w:numPr>
                <w:ilvl w:val="0"/>
                <w:numId w:val="46"/>
              </w:numPr>
              <w:spacing w:line="240" w:lineRule="auto"/>
              <w:jc w:val="left"/>
              <w:rPr>
                <w:bdr w:val="nil"/>
              </w:rPr>
            </w:pPr>
            <w:r w:rsidRPr="008A4CDE">
              <w:rPr>
                <w:rFonts w:ascii="Calibri" w:eastAsia="Calibri" w:hAnsi="Calibri" w:cs="Calibri"/>
                <w:sz w:val="20"/>
                <w:bdr w:val="nil"/>
              </w:rPr>
              <w:t>Kompetence občanské</w:t>
            </w:r>
          </w:p>
          <w:p w:rsidR="008A4CDE" w:rsidRPr="008A4CDE" w:rsidRDefault="008A4CDE" w:rsidP="003A318F">
            <w:pPr>
              <w:numPr>
                <w:ilvl w:val="0"/>
                <w:numId w:val="46"/>
              </w:numPr>
              <w:spacing w:line="240" w:lineRule="auto"/>
              <w:jc w:val="left"/>
              <w:rPr>
                <w:bdr w:val="nil"/>
              </w:rPr>
            </w:pPr>
            <w:r w:rsidRPr="008A4CDE">
              <w:rPr>
                <w:rFonts w:ascii="Calibri" w:eastAsia="Calibri" w:hAnsi="Calibri" w:cs="Calibri"/>
                <w:sz w:val="20"/>
                <w:bdr w:val="nil"/>
              </w:rPr>
              <w:t>Kompetence pracovní</w:t>
            </w:r>
          </w:p>
          <w:p w:rsidR="008A4CDE" w:rsidRPr="008A4CDE" w:rsidRDefault="008A4CDE" w:rsidP="003A318F">
            <w:pPr>
              <w:numPr>
                <w:ilvl w:val="0"/>
                <w:numId w:val="46"/>
              </w:numPr>
              <w:spacing w:line="240" w:lineRule="auto"/>
              <w:jc w:val="left"/>
              <w:rPr>
                <w:sz w:val="20"/>
                <w:szCs w:val="20"/>
                <w:bdr w:val="nil"/>
              </w:rPr>
            </w:pPr>
            <w:r w:rsidRPr="008A4CDE">
              <w:rPr>
                <w:sz w:val="20"/>
                <w:szCs w:val="20"/>
                <w:bdr w:val="nil"/>
              </w:rPr>
              <w:t>Kompetence digitální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Učivo</w:t>
            </w:r>
          </w:p>
        </w:tc>
      </w:tr>
      <w:tr w:rsidR="008A4CDE" w:rsidRPr="008A4CDE" w:rsidTr="008A4C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spojuje pravidelnou každodenní pohybovou činnost se zdravím a využívá nabízené příležitosti</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bdr w:val="nil"/>
              </w:rPr>
            </w:pPr>
            <w:r w:rsidRPr="008A4CDE">
              <w:rPr>
                <w:sz w:val="20"/>
                <w:szCs w:val="20"/>
                <w:bdr w:val="nil"/>
              </w:rPr>
              <w:t xml:space="preserve">podílí se na vytvoření společných pravidel chování ve třídě včetně pravidel při práci s </w:t>
            </w:r>
            <w:proofErr w:type="spellStart"/>
            <w:r w:rsidRPr="008A4CDE">
              <w:rPr>
                <w:sz w:val="20"/>
                <w:szCs w:val="20"/>
                <w:bdr w:val="nil"/>
              </w:rPr>
              <w:t>tabletem</w:t>
            </w:r>
            <w:proofErr w:type="spellEnd"/>
            <w:r w:rsidRPr="008A4CDE">
              <w:rPr>
                <w:sz w:val="20"/>
                <w:szCs w:val="20"/>
                <w:bdr w:val="nil"/>
              </w:rPr>
              <w:t>, mobilním telefonem apod. a pravidla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význam pohybu pro zdrav í-pohybový režim žáků, délka a intenzita pohybu</w:t>
            </w:r>
          </w:p>
        </w:tc>
      </w:tr>
      <w:tr w:rsidR="008A4CDE" w:rsidRPr="008A4CDE" w:rsidTr="008A4CDE">
        <w:tc>
          <w:tcPr>
            <w:tcW w:w="165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tc>
        <w:tc>
          <w:tcPr>
            <w:tcW w:w="170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příprava organismu-příprava před pohybovou činností, uklidnění po zátěži, napínací a protahovací cvičení</w:t>
            </w:r>
          </w:p>
          <w:p w:rsidR="008A4CDE" w:rsidRPr="008A4CDE" w:rsidRDefault="008A4CDE" w:rsidP="008A4CDE">
            <w:pPr>
              <w:spacing w:line="240" w:lineRule="auto"/>
              <w:ind w:left="60"/>
              <w:jc w:val="left"/>
              <w:rPr>
                <w:bdr w:val="nil"/>
              </w:rPr>
            </w:pPr>
            <w:r w:rsidRPr="008A4CDE">
              <w:rPr>
                <w:sz w:val="20"/>
                <w:szCs w:val="20"/>
                <w:bdr w:val="nil"/>
              </w:rPr>
              <w:t>péče o zdraví – pravidla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provádí kondiční cvičení s hudbou nebo rytmickým doprovodem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rytmické a kondiční formy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zvládá různé modifikace kotoulu vpřed (z </w:t>
            </w:r>
            <w:proofErr w:type="gramStart"/>
            <w:r w:rsidRPr="008A4CDE">
              <w:rPr>
                <w:rFonts w:ascii="Calibri" w:eastAsia="Calibri" w:hAnsi="Calibri" w:cs="Calibri"/>
                <w:sz w:val="20"/>
                <w:bdr w:val="nil"/>
              </w:rPr>
              <w:t xml:space="preserve">chůze,   </w:t>
            </w:r>
            <w:proofErr w:type="gramEnd"/>
            <w:r w:rsidRPr="008A4CDE">
              <w:rPr>
                <w:rFonts w:ascii="Calibri" w:eastAsia="Calibri" w:hAnsi="Calibri" w:cs="Calibri"/>
                <w:sz w:val="20"/>
                <w:bdr w:val="nil"/>
              </w:rPr>
              <w:t xml:space="preserve">           z mírného běhu, na švédské bedně)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gymnastika: základy akrobacie (průpravná cvičení pro kotoul vpřed, kotoul vpřed),</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roznožku přes kozu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přeskok (nácvik odrazu z můstku na nízkou švédskou bednu, roznožka)</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jednoduchá cvičení na hrazdě, (vis, ručkování) kladině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spellStart"/>
            <w:r w:rsidRPr="008A4CDE">
              <w:rPr>
                <w:rFonts w:ascii="Calibri" w:eastAsia="Calibri" w:hAnsi="Calibri" w:cs="Calibri"/>
                <w:sz w:val="20"/>
                <w:bdr w:val="nil"/>
              </w:rPr>
              <w:t>kladinka</w:t>
            </w:r>
            <w:proofErr w:type="spellEnd"/>
            <w:r w:rsidRPr="008A4CDE">
              <w:rPr>
                <w:rFonts w:ascii="Calibri" w:eastAsia="Calibri" w:hAnsi="Calibri" w:cs="Calibri"/>
                <w:sz w:val="20"/>
                <w:bdr w:val="nil"/>
              </w:rPr>
              <w:t xml:space="preserve"> </w:t>
            </w:r>
            <w:proofErr w:type="gramStart"/>
            <w:r w:rsidRPr="008A4CDE">
              <w:rPr>
                <w:rFonts w:ascii="Calibri" w:eastAsia="Calibri" w:hAnsi="Calibri" w:cs="Calibri"/>
                <w:sz w:val="20"/>
                <w:bdr w:val="nil"/>
              </w:rPr>
              <w:t>( chůze</w:t>
            </w:r>
            <w:proofErr w:type="gramEnd"/>
            <w:r w:rsidRPr="008A4CDE">
              <w:rPr>
                <w:rFonts w:ascii="Calibri" w:eastAsia="Calibri" w:hAnsi="Calibri" w:cs="Calibri"/>
                <w:sz w:val="20"/>
                <w:bdr w:val="nil"/>
              </w:rPr>
              <w:t xml:space="preserve"> s dopomocí i bez dopomoci, obměny chůze), cvičení na žebřinách a hrazdě</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zná základy běžecké abecedy, zvládá vytrvalostní běh v terénu dle svých možností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gramStart"/>
            <w:r w:rsidRPr="008A4CDE">
              <w:rPr>
                <w:rFonts w:ascii="Calibri" w:eastAsia="Calibri" w:hAnsi="Calibri" w:cs="Calibri"/>
                <w:sz w:val="20"/>
                <w:bdr w:val="nil"/>
              </w:rPr>
              <w:t>atletika - běh</w:t>
            </w:r>
            <w:proofErr w:type="gramEnd"/>
            <w:r w:rsidRPr="008A4CDE">
              <w:rPr>
                <w:rFonts w:ascii="Calibri" w:eastAsia="Calibri" w:hAnsi="Calibri" w:cs="Calibri"/>
                <w:sz w:val="20"/>
                <w:bdr w:val="nil"/>
              </w:rPr>
              <w:t>: vytrvalostní 5 - 10 minut, rychlý 20 - 50 m</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osvojuje si základy správné techniky skoku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skok daleký (spojení rozběhu a odrazu)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hodí míčkem z rozběhu, spojí rozběh s odhodem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hod míčkem z místa a z rozběhu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orientuje se v krajině podle výrazných orientačních bodů, ujde trasu o délce do 5 ti km</w:t>
            </w:r>
          </w:p>
          <w:p w:rsidR="008A4CDE" w:rsidRPr="008A4CDE" w:rsidRDefault="008A4CDE" w:rsidP="008A4CDE">
            <w:pPr>
              <w:spacing w:line="240" w:lineRule="auto"/>
              <w:ind w:left="60"/>
              <w:jc w:val="left"/>
              <w:rPr>
                <w:bdr w:val="nil"/>
              </w:rPr>
            </w:pPr>
            <w:r w:rsidRPr="008A4CDE">
              <w:rPr>
                <w:sz w:val="20"/>
                <w:szCs w:val="20"/>
                <w:bdr w:val="nil"/>
              </w:rPr>
              <w:t>používá digitální technologie pro sledování základních kondičních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turistika a pobyt v přírodě, hry na sněhu</w:t>
            </w:r>
          </w:p>
          <w:p w:rsidR="008A4CDE" w:rsidRPr="008A4CDE" w:rsidRDefault="008A4CDE" w:rsidP="008A4CDE">
            <w:pPr>
              <w:spacing w:line="240" w:lineRule="auto"/>
              <w:ind w:left="60"/>
              <w:jc w:val="left"/>
              <w:rPr>
                <w:bdr w:val="nil"/>
              </w:rPr>
            </w:pPr>
          </w:p>
          <w:p w:rsidR="008A4CDE" w:rsidRPr="008A4CDE" w:rsidRDefault="008A4CDE" w:rsidP="008A4CDE">
            <w:pPr>
              <w:spacing w:line="240" w:lineRule="auto"/>
              <w:ind w:left="60"/>
              <w:jc w:val="left"/>
              <w:rPr>
                <w:bdr w:val="nil"/>
              </w:rPr>
            </w:pPr>
            <w:r w:rsidRPr="008A4CDE">
              <w:rPr>
                <w:sz w:val="20"/>
                <w:szCs w:val="20"/>
                <w:bdr w:val="nil"/>
              </w:rPr>
              <w:t>sledování úrovně tělesné zdatnosti pomocí digitálních technologií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přetahy a přetlaky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úpoly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zvládne základní plaveckou výuku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gramStart"/>
            <w:r w:rsidRPr="008A4CDE">
              <w:rPr>
                <w:rFonts w:ascii="Calibri" w:eastAsia="Calibri" w:hAnsi="Calibri" w:cs="Calibri"/>
                <w:sz w:val="20"/>
                <w:bdr w:val="nil"/>
              </w:rPr>
              <w:t>plavání -plavecký</w:t>
            </w:r>
            <w:proofErr w:type="gramEnd"/>
            <w:r w:rsidRPr="008A4CDE">
              <w:rPr>
                <w:rFonts w:ascii="Calibri" w:eastAsia="Calibri" w:hAnsi="Calibri" w:cs="Calibri"/>
                <w:sz w:val="20"/>
                <w:bdr w:val="nil"/>
              </w:rPr>
              <w:t xml:space="preserve"> způsob prsa</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zná různé druhy pohybových her, hraje v duchu fair play, umí držet míč pod kontrolou při různé manipulaci, zvládá chytnutí míče do "koše", zná pravidla jednoduchých vybíjených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pohybové hry různého zaměření s pomůckami i bez pomůcek, sportovní hry (kopaná, vybíjená, florbal)</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uplatňuje zásady pohybové hygieny a dodržuje pravidla bezpečnosti při pohybových činnostech ve známých prostorech školy</w:t>
            </w:r>
          </w:p>
          <w:p w:rsidR="008A4CDE" w:rsidRPr="008A4CDE" w:rsidRDefault="008A4CDE" w:rsidP="008A4CDE">
            <w:pPr>
              <w:spacing w:line="240" w:lineRule="auto"/>
              <w:ind w:left="60"/>
              <w:jc w:val="left"/>
              <w:rPr>
                <w:bdr w:val="nil"/>
              </w:rPr>
            </w:pPr>
            <w:r w:rsidRPr="008A4CDE">
              <w:rPr>
                <w:sz w:val="20"/>
                <w:szCs w:val="20"/>
                <w:bdr w:val="nil"/>
              </w:rPr>
              <w:t>dodrží vymezený čas určený pro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základní hygiena a bezpečnost v TV a při jiných pohybových aktivitách</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zná a reaguje na smluvené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znalost smluvených gest a signálů při pohybových činnostech</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uplatňuje správné způsoby držení těla v různých polohách a pracovních činnostech, zaujímá správné základní cvičební polohy</w:t>
            </w:r>
          </w:p>
          <w:p w:rsidR="008A4CDE" w:rsidRPr="008A4CDE" w:rsidRDefault="008A4CDE" w:rsidP="008A4CDE">
            <w:pPr>
              <w:spacing w:line="240" w:lineRule="auto"/>
              <w:ind w:left="60"/>
              <w:jc w:val="left"/>
              <w:rPr>
                <w:bdr w:val="nil"/>
              </w:rPr>
            </w:pPr>
            <w:r w:rsidRPr="008A4CDE">
              <w:rPr>
                <w:sz w:val="20"/>
                <w:szCs w:val="20"/>
                <w:bdr w:val="nil"/>
              </w:rPr>
              <w:t>správně drží tělo při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 xml:space="preserve">cvičení s náčiním (švihadla, krátké tyče, míče, </w:t>
            </w:r>
            <w:proofErr w:type="spellStart"/>
            <w:r w:rsidRPr="008A4CDE">
              <w:rPr>
                <w:rFonts w:ascii="Calibri" w:eastAsia="Calibri" w:hAnsi="Calibri" w:cs="Calibri"/>
                <w:sz w:val="20"/>
                <w:bdr w:val="nil"/>
              </w:rPr>
              <w:t>gymbalony</w:t>
            </w:r>
            <w:proofErr w:type="spellEnd"/>
            <w:r w:rsidRPr="008A4CDE">
              <w:rPr>
                <w:rFonts w:ascii="Calibri" w:eastAsia="Calibri" w:hAnsi="Calibri" w:cs="Calibri"/>
                <w:sz w:val="20"/>
                <w:bdr w:val="nil"/>
              </w:rPr>
              <w:t xml:space="preserve">, </w:t>
            </w:r>
            <w:proofErr w:type="spellStart"/>
            <w:r w:rsidRPr="008A4CDE">
              <w:rPr>
                <w:rFonts w:ascii="Calibri" w:eastAsia="Calibri" w:hAnsi="Calibri" w:cs="Calibri"/>
                <w:sz w:val="20"/>
                <w:bdr w:val="nil"/>
              </w:rPr>
              <w:t>overbalony</w:t>
            </w:r>
            <w:proofErr w:type="spellEnd"/>
            <w:r w:rsidRPr="008A4CDE">
              <w:rPr>
                <w:rFonts w:ascii="Calibri" w:eastAsia="Calibri" w:hAnsi="Calibri" w:cs="Calibri"/>
                <w:sz w:val="20"/>
                <w:bdr w:val="nil"/>
              </w:rPr>
              <w:t>), správné držení těla</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zvládá jednoduchá speciální cvičení související s vlastním oslabením</w:t>
            </w:r>
          </w:p>
          <w:p w:rsidR="008A4CDE" w:rsidRPr="008A4CDE" w:rsidRDefault="008A4CDE" w:rsidP="008A4CDE">
            <w:pPr>
              <w:spacing w:line="240" w:lineRule="auto"/>
              <w:ind w:left="60"/>
              <w:jc w:val="left"/>
              <w:rPr>
                <w:bdr w:val="nil"/>
              </w:rPr>
            </w:pPr>
            <w:r w:rsidRPr="008A4CDE">
              <w:rPr>
                <w:sz w:val="20"/>
                <w:szCs w:val="20"/>
                <w:bdr w:val="nil"/>
              </w:rPr>
              <w:t>po dokončení práce s digitálními technologiemi provede samostatně relaxační protahovací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 xml:space="preserve">zdravotní </w:t>
            </w:r>
            <w:proofErr w:type="spellStart"/>
            <w:r w:rsidRPr="008A4CDE">
              <w:rPr>
                <w:rFonts w:ascii="Calibri" w:eastAsia="Calibri" w:hAnsi="Calibri" w:cs="Calibri"/>
                <w:sz w:val="20"/>
                <w:bdr w:val="nil"/>
              </w:rPr>
              <w:t>Tv</w:t>
            </w:r>
            <w:proofErr w:type="spellEnd"/>
            <w:r w:rsidRPr="008A4CDE">
              <w:rPr>
                <w:rFonts w:ascii="Calibri" w:eastAsia="Calibri" w:hAnsi="Calibri" w:cs="Calibri"/>
                <w:sz w:val="20"/>
                <w:bdr w:val="nil"/>
              </w:rPr>
              <w:t>, kompenzační, vyrovnávací a relaxační cvičení</w:t>
            </w: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bl>
    <w:p w:rsidR="008A4CDE" w:rsidRPr="008A4CDE" w:rsidRDefault="008A4CDE" w:rsidP="008A4CDE">
      <w:pPr>
        <w:rPr>
          <w:bdr w:val="nil"/>
        </w:rPr>
      </w:pPr>
      <w:r w:rsidRPr="008A4CDE">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8A4CDE" w:rsidRPr="008A4CDE" w:rsidTr="008A4C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pPr>
              <w:shd w:val="clear" w:color="auto" w:fill="9CC2E5"/>
              <w:spacing w:line="240" w:lineRule="auto"/>
              <w:jc w:val="center"/>
              <w:rPr>
                <w:bdr w:val="nil"/>
              </w:rPr>
            </w:pPr>
            <w:r w:rsidRPr="008A4CDE">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pPr>
              <w:shd w:val="clear" w:color="auto" w:fill="9CC2E5"/>
              <w:spacing w:line="240" w:lineRule="auto"/>
              <w:jc w:val="center"/>
              <w:rPr>
                <w:bdr w:val="nil"/>
              </w:rPr>
            </w:pPr>
            <w:r w:rsidRPr="008A4CDE">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3A318F">
            <w:pPr>
              <w:numPr>
                <w:ilvl w:val="0"/>
                <w:numId w:val="47"/>
              </w:numPr>
              <w:spacing w:line="240" w:lineRule="auto"/>
              <w:jc w:val="left"/>
              <w:rPr>
                <w:bdr w:val="nil"/>
              </w:rPr>
            </w:pPr>
            <w:r w:rsidRPr="008A4CDE">
              <w:rPr>
                <w:rFonts w:ascii="Calibri" w:eastAsia="Calibri" w:hAnsi="Calibri" w:cs="Calibri"/>
                <w:sz w:val="20"/>
                <w:bdr w:val="nil"/>
              </w:rPr>
              <w:t>Kompetence k učení</w:t>
            </w:r>
          </w:p>
          <w:p w:rsidR="008A4CDE" w:rsidRPr="008A4CDE" w:rsidRDefault="008A4CDE" w:rsidP="003A318F">
            <w:pPr>
              <w:numPr>
                <w:ilvl w:val="0"/>
                <w:numId w:val="47"/>
              </w:numPr>
              <w:spacing w:line="240" w:lineRule="auto"/>
              <w:jc w:val="left"/>
              <w:rPr>
                <w:bdr w:val="nil"/>
              </w:rPr>
            </w:pPr>
            <w:r w:rsidRPr="008A4CDE">
              <w:rPr>
                <w:rFonts w:ascii="Calibri" w:eastAsia="Calibri" w:hAnsi="Calibri" w:cs="Calibri"/>
                <w:sz w:val="20"/>
                <w:bdr w:val="nil"/>
              </w:rPr>
              <w:t>Kompetence k řešení problémů</w:t>
            </w:r>
          </w:p>
          <w:p w:rsidR="008A4CDE" w:rsidRPr="008A4CDE" w:rsidRDefault="008A4CDE" w:rsidP="003A318F">
            <w:pPr>
              <w:numPr>
                <w:ilvl w:val="0"/>
                <w:numId w:val="47"/>
              </w:numPr>
              <w:spacing w:line="240" w:lineRule="auto"/>
              <w:jc w:val="left"/>
              <w:rPr>
                <w:bdr w:val="nil"/>
              </w:rPr>
            </w:pPr>
            <w:r w:rsidRPr="008A4CDE">
              <w:rPr>
                <w:rFonts w:ascii="Calibri" w:eastAsia="Calibri" w:hAnsi="Calibri" w:cs="Calibri"/>
                <w:sz w:val="20"/>
                <w:bdr w:val="nil"/>
              </w:rPr>
              <w:t>Kompetence komunikativní</w:t>
            </w:r>
          </w:p>
          <w:p w:rsidR="008A4CDE" w:rsidRPr="008A4CDE" w:rsidRDefault="008A4CDE" w:rsidP="003A318F">
            <w:pPr>
              <w:numPr>
                <w:ilvl w:val="0"/>
                <w:numId w:val="47"/>
              </w:numPr>
              <w:spacing w:line="240" w:lineRule="auto"/>
              <w:jc w:val="left"/>
              <w:rPr>
                <w:bdr w:val="nil"/>
              </w:rPr>
            </w:pPr>
            <w:r w:rsidRPr="008A4CDE">
              <w:rPr>
                <w:rFonts w:ascii="Calibri" w:eastAsia="Calibri" w:hAnsi="Calibri" w:cs="Calibri"/>
                <w:sz w:val="20"/>
                <w:bdr w:val="nil"/>
              </w:rPr>
              <w:t>Kompetence sociální a personální</w:t>
            </w:r>
          </w:p>
          <w:p w:rsidR="008A4CDE" w:rsidRPr="008A4CDE" w:rsidRDefault="008A4CDE" w:rsidP="003A318F">
            <w:pPr>
              <w:numPr>
                <w:ilvl w:val="0"/>
                <w:numId w:val="47"/>
              </w:numPr>
              <w:spacing w:line="240" w:lineRule="auto"/>
              <w:jc w:val="left"/>
              <w:rPr>
                <w:bdr w:val="nil"/>
              </w:rPr>
            </w:pPr>
            <w:r w:rsidRPr="008A4CDE">
              <w:rPr>
                <w:rFonts w:ascii="Calibri" w:eastAsia="Calibri" w:hAnsi="Calibri" w:cs="Calibri"/>
                <w:sz w:val="20"/>
                <w:bdr w:val="nil"/>
              </w:rPr>
              <w:t>Kompetence občanské</w:t>
            </w:r>
          </w:p>
          <w:p w:rsidR="008A4CDE" w:rsidRPr="008A4CDE" w:rsidRDefault="008A4CDE" w:rsidP="003A318F">
            <w:pPr>
              <w:numPr>
                <w:ilvl w:val="0"/>
                <w:numId w:val="47"/>
              </w:numPr>
              <w:spacing w:line="240" w:lineRule="auto"/>
              <w:jc w:val="left"/>
              <w:rPr>
                <w:bdr w:val="nil"/>
              </w:rPr>
            </w:pPr>
            <w:r w:rsidRPr="008A4CDE">
              <w:rPr>
                <w:rFonts w:ascii="Calibri" w:eastAsia="Calibri" w:hAnsi="Calibri" w:cs="Calibri"/>
                <w:sz w:val="20"/>
                <w:bdr w:val="nil"/>
              </w:rPr>
              <w:t>Kompetence pracovní</w:t>
            </w:r>
          </w:p>
          <w:p w:rsidR="008A4CDE" w:rsidRPr="008A4CDE" w:rsidRDefault="008A4CDE" w:rsidP="003A318F">
            <w:pPr>
              <w:numPr>
                <w:ilvl w:val="0"/>
                <w:numId w:val="47"/>
              </w:numPr>
              <w:spacing w:line="240" w:lineRule="auto"/>
              <w:jc w:val="left"/>
              <w:rPr>
                <w:sz w:val="20"/>
                <w:szCs w:val="20"/>
                <w:bdr w:val="nil"/>
              </w:rPr>
            </w:pPr>
            <w:r w:rsidRPr="008A4CDE">
              <w:rPr>
                <w:rFonts w:ascii="Calibri" w:eastAsia="Calibri" w:hAnsi="Calibri" w:cs="Calibri"/>
                <w:sz w:val="20"/>
                <w:szCs w:val="20"/>
                <w:bdr w:val="nil"/>
              </w:rPr>
              <w:t>Kompetence digitální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Učivo</w:t>
            </w:r>
          </w:p>
        </w:tc>
      </w:tr>
      <w:tr w:rsidR="008A4CDE" w:rsidRPr="008A4CDE" w:rsidTr="008A4C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szCs w:val="20"/>
                <w:bdr w:val="nil"/>
              </w:rPr>
            </w:pPr>
            <w:r w:rsidRPr="008A4CDE">
              <w:rPr>
                <w:rFonts w:ascii="Calibri" w:eastAsia="Calibri" w:hAnsi="Calibri" w:cs="Calibri"/>
                <w:sz w:val="20"/>
                <w:szCs w:val="20"/>
                <w:bdr w:val="nil"/>
              </w:rPr>
              <w:t>se denně účastní (v režimu školy) pohybových aktivit se střední nebo vyšší intenzitou zatížení a usiluje o to, aby se těmto aktivitám věnoval alespoň jednu hodinu denně, uvede základní ukazatele tělesné zdatnosti a příklady jejich rozvoje</w:t>
            </w:r>
          </w:p>
          <w:p w:rsidR="008A4CDE" w:rsidRPr="008A4CDE" w:rsidRDefault="008A4CDE" w:rsidP="008A4CDE">
            <w:pPr>
              <w:spacing w:line="240" w:lineRule="auto"/>
              <w:ind w:left="60"/>
              <w:jc w:val="left"/>
              <w:rPr>
                <w:bdr w:val="nil"/>
              </w:rPr>
            </w:pPr>
            <w:r w:rsidRPr="008A4CDE">
              <w:rPr>
                <w:sz w:val="20"/>
                <w:szCs w:val="20"/>
                <w:bdr w:val="nil"/>
              </w:rPr>
              <w:t xml:space="preserve">podílí se na vytvoření společných pravidel chování ve třídě včetně pravidel při práci s </w:t>
            </w:r>
            <w:proofErr w:type="spellStart"/>
            <w:r w:rsidRPr="008A4CDE">
              <w:rPr>
                <w:sz w:val="20"/>
                <w:szCs w:val="20"/>
                <w:bdr w:val="nil"/>
              </w:rPr>
              <w:t>tabletem</w:t>
            </w:r>
            <w:proofErr w:type="spellEnd"/>
            <w:r w:rsidRPr="008A4CDE">
              <w:rPr>
                <w:sz w:val="20"/>
                <w:szCs w:val="20"/>
                <w:bdr w:val="nil"/>
              </w:rPr>
              <w:t>, mobilním telefonem apod. a pravidla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sz w:val="20"/>
                <w:szCs w:val="20"/>
                <w:bdr w:val="nil"/>
              </w:rPr>
            </w:pPr>
            <w:r w:rsidRPr="008A4CDE">
              <w:rPr>
                <w:rFonts w:ascii="Calibri" w:eastAsia="Calibri" w:hAnsi="Calibri" w:cs="Calibri"/>
                <w:sz w:val="20"/>
                <w:szCs w:val="20"/>
                <w:bdr w:val="nil"/>
              </w:rPr>
              <w:t>kondiční cvičení (aerobní zdatnost, kardiovaskulární zdatnost, svalová zdatnost)</w:t>
            </w:r>
          </w:p>
        </w:tc>
      </w:tr>
      <w:tr w:rsidR="008A4CDE" w:rsidRPr="008A4CDE" w:rsidTr="008A4CDE">
        <w:tc>
          <w:tcPr>
            <w:tcW w:w="165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tc>
        <w:tc>
          <w:tcPr>
            <w:tcW w:w="170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szCs w:val="20"/>
                <w:bdr w:val="nil"/>
              </w:rPr>
            </w:pPr>
            <w:r w:rsidRPr="008A4CDE">
              <w:rPr>
                <w:rFonts w:ascii="Calibri" w:eastAsia="Calibri" w:hAnsi="Calibri" w:cs="Calibri"/>
                <w:sz w:val="20"/>
                <w:szCs w:val="20"/>
                <w:bdr w:val="nil"/>
              </w:rPr>
              <w:t>tělesná zdatnost</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r w:rsidRPr="008A4CDE">
              <w:rPr>
                <w:sz w:val="20"/>
                <w:szCs w:val="20"/>
                <w:bdr w:val="nil"/>
              </w:rPr>
              <w:t>péče o zdraví – pravidla při práci s digitálními technologiemi</w:t>
            </w:r>
          </w:p>
          <w:p w:rsidR="008A4CDE" w:rsidRPr="008A4CDE" w:rsidRDefault="008A4CDE" w:rsidP="008A4CDE">
            <w:pPr>
              <w:spacing w:line="240" w:lineRule="auto"/>
              <w:ind w:left="60"/>
              <w:jc w:val="left"/>
              <w:rPr>
                <w:sz w:val="20"/>
                <w:szCs w:val="20"/>
                <w:bdr w:val="nil"/>
              </w:rPr>
            </w:pP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vyjmenuje hlavní znaky vadného držení těla</w:t>
            </w:r>
          </w:p>
          <w:p w:rsidR="008A4CDE" w:rsidRPr="008A4CDE" w:rsidRDefault="008A4CDE" w:rsidP="008A4CDE">
            <w:pPr>
              <w:spacing w:line="240" w:lineRule="auto"/>
              <w:ind w:left="60"/>
              <w:jc w:val="left"/>
              <w:rPr>
                <w:bdr w:val="nil"/>
              </w:rPr>
            </w:pPr>
            <w:r w:rsidRPr="008A4CDE">
              <w:rPr>
                <w:sz w:val="20"/>
                <w:szCs w:val="20"/>
                <w:bdr w:val="nil"/>
              </w:rPr>
              <w:t>správně drží tělo při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znaky vadného držení těla</w:t>
            </w:r>
          </w:p>
          <w:p w:rsidR="008A4CDE" w:rsidRPr="008A4CDE" w:rsidRDefault="008A4CDE" w:rsidP="008A4CDE">
            <w:pPr>
              <w:spacing w:line="240" w:lineRule="auto"/>
              <w:ind w:left="60"/>
              <w:jc w:val="left"/>
              <w:rPr>
                <w:bdr w:val="nil"/>
              </w:rPr>
            </w:pPr>
            <w:r w:rsidRPr="008A4CDE">
              <w:rPr>
                <w:sz w:val="20"/>
                <w:szCs w:val="20"/>
                <w:bdr w:val="nil"/>
              </w:rPr>
              <w:t>základní hygienické návyky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pojmenuje (ukáže na obrázku, na spolužákovi, na sobě) hlavní svalové skupiny, které je třeba posilovat a které protahovat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znaky vadného držení těla</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uplatňuje jednoduchou přípravu organismu před pohybovou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význam pohybu pro zdraví (pohybový režim žáků, délka a intenzita pohybu), rytmické a kondiční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zvládá různé modifikace kotoulu vzad, zvládá stoj na rukou, zvládá roznožku přes kozu </w:t>
            </w:r>
            <w:proofErr w:type="spellStart"/>
            <w:r w:rsidRPr="008A4CDE">
              <w:rPr>
                <w:rFonts w:ascii="Calibri" w:eastAsia="Calibri" w:hAnsi="Calibri" w:cs="Calibri"/>
                <w:sz w:val="20"/>
                <w:bdr w:val="nil"/>
              </w:rPr>
              <w:t>nadél</w:t>
            </w:r>
            <w:proofErr w:type="spellEnd"/>
            <w:r w:rsidRPr="008A4CDE">
              <w:rPr>
                <w:rFonts w:ascii="Calibri" w:eastAsia="Calibri" w:hAnsi="Calibri" w:cs="Calibri"/>
                <w:sz w:val="20"/>
                <w:bdr w:val="nil"/>
              </w:rPr>
              <w:t>, zvládá skrčku přes kozu našíř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gymnastika: </w:t>
            </w:r>
            <w:proofErr w:type="gramStart"/>
            <w:r w:rsidRPr="008A4CDE">
              <w:rPr>
                <w:rFonts w:ascii="Calibri" w:eastAsia="Calibri" w:hAnsi="Calibri" w:cs="Calibri"/>
                <w:sz w:val="20"/>
                <w:bdr w:val="nil"/>
              </w:rPr>
              <w:t>prostná - kotoul</w:t>
            </w:r>
            <w:proofErr w:type="gramEnd"/>
            <w:r w:rsidRPr="008A4CDE">
              <w:rPr>
                <w:rFonts w:ascii="Calibri" w:eastAsia="Calibri" w:hAnsi="Calibri" w:cs="Calibri"/>
                <w:sz w:val="20"/>
                <w:bdr w:val="nil"/>
              </w:rPr>
              <w:t xml:space="preserve"> vzad, stoj na rukou, přeskok - roznožka a skrčka,</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průpravná cvičení na výmyk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gramStart"/>
            <w:r w:rsidRPr="008A4CDE">
              <w:rPr>
                <w:rFonts w:ascii="Calibri" w:eastAsia="Calibri" w:hAnsi="Calibri" w:cs="Calibri"/>
                <w:sz w:val="20"/>
                <w:bdr w:val="nil"/>
              </w:rPr>
              <w:t>hrazda - průpravná</w:t>
            </w:r>
            <w:proofErr w:type="gramEnd"/>
            <w:r w:rsidRPr="008A4CDE">
              <w:rPr>
                <w:rFonts w:ascii="Calibri" w:eastAsia="Calibri" w:hAnsi="Calibri" w:cs="Calibri"/>
                <w:sz w:val="20"/>
                <w:bdr w:val="nil"/>
              </w:rPr>
              <w:t xml:space="preserve"> cvičení na výmyk</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zná správnou techniku šplhu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šplh na tyči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vytrvalostní běh do 800 metrů na dráze,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atletika: běh, skok, hod</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skáče do dálky s rozběhem, hodí míčkem do dálky technicky správně, zvládá </w:t>
            </w:r>
            <w:proofErr w:type="spellStart"/>
            <w:r w:rsidRPr="008A4CDE">
              <w:rPr>
                <w:rFonts w:ascii="Calibri" w:eastAsia="Calibri" w:hAnsi="Calibri" w:cs="Calibri"/>
                <w:sz w:val="20"/>
                <w:bdr w:val="nil"/>
              </w:rPr>
              <w:t>příhrávku</w:t>
            </w:r>
            <w:proofErr w:type="spellEnd"/>
            <w:r w:rsidRPr="008A4CDE">
              <w:rPr>
                <w:rFonts w:ascii="Calibri" w:eastAsia="Calibri" w:hAnsi="Calibri" w:cs="Calibri"/>
                <w:sz w:val="20"/>
                <w:bdr w:val="nil"/>
              </w:rPr>
              <w:t xml:space="preserve"> trčením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atletika: běh, skok, hod</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zvládá základy vedení míče driblinkem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míčové hry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dokáže se dohodnout na taktice vedoucí k úspěchu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sportovní hry: základy košíkové, vybíjená</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uplatňuje základní dovednosti spojené s pobytem v přírodě</w:t>
            </w:r>
          </w:p>
          <w:p w:rsidR="008A4CDE" w:rsidRPr="008A4CDE" w:rsidRDefault="008A4CDE" w:rsidP="008A4CDE">
            <w:pPr>
              <w:spacing w:line="240" w:lineRule="auto"/>
              <w:ind w:left="60"/>
              <w:jc w:val="left"/>
              <w:rPr>
                <w:bdr w:val="nil"/>
              </w:rPr>
            </w:pPr>
            <w:r w:rsidRPr="008A4CDE">
              <w:rPr>
                <w:sz w:val="20"/>
                <w:szCs w:val="20"/>
                <w:bdr w:val="nil"/>
              </w:rPr>
              <w:lastRenderedPageBreak/>
              <w:t>používá digitální technologie pro sledování základních kondičních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lastRenderedPageBreak/>
              <w:t>turistika a pobyt v přírodě-chůze v terénu, ochrana přírody</w:t>
            </w:r>
          </w:p>
          <w:p w:rsidR="008A4CDE" w:rsidRPr="008A4CDE" w:rsidRDefault="008A4CDE" w:rsidP="008A4CDE">
            <w:pPr>
              <w:spacing w:line="240" w:lineRule="auto"/>
              <w:ind w:left="60"/>
              <w:jc w:val="left"/>
              <w:rPr>
                <w:sz w:val="20"/>
                <w:szCs w:val="20"/>
                <w:bdr w:val="nil"/>
              </w:rPr>
            </w:pPr>
            <w:r w:rsidRPr="008A4CDE">
              <w:rPr>
                <w:sz w:val="20"/>
                <w:szCs w:val="20"/>
                <w:bdr w:val="nil"/>
              </w:rPr>
              <w:lastRenderedPageBreak/>
              <w:t>využití digitálních technologií ke sledování pohybových aktivit (množství, intenzity)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vytváří varianty jednoduchých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pravidla zjednodušených osvojovaných pohybových činností (her, závodů, soutěží), pohybové hry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zvládne základní plaveckou výuku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proofErr w:type="spellStart"/>
            <w:r w:rsidRPr="008A4CDE">
              <w:rPr>
                <w:rFonts w:ascii="Calibri" w:eastAsia="Calibri" w:hAnsi="Calibri" w:cs="Calibri"/>
                <w:sz w:val="20"/>
                <w:bdr w:val="nil"/>
              </w:rPr>
              <w:t>plavání-zdokonalování</w:t>
            </w:r>
            <w:proofErr w:type="spellEnd"/>
            <w:r w:rsidRPr="008A4CDE">
              <w:rPr>
                <w:rFonts w:ascii="Calibri" w:eastAsia="Calibri" w:hAnsi="Calibri" w:cs="Calibri"/>
                <w:sz w:val="20"/>
                <w:bdr w:val="nil"/>
              </w:rPr>
              <w:t xml:space="preserve"> plavecké techniky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používá oblečení a obuv vhodnou pro dané pohybové aktivity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vhodné oblečení a obutí pro pohybové aktivity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 ukončení pohybových aktivit dbá na osobní hygienu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hygiena při TV (hygiena pohybových činností a cvičebního prostředí)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dodržuje pravidla bezpečnosti podle příslušného prostředí (hřiště, bazén) a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bezpečnost při pohybových činnostech (organizace a bezpečnost cvičebního prostoru, bezpečná příprava a ukládání nářadí, náčiní a pomůcek)</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ukáže spolužákovi např. základní postoj při míčových hrách, správné držení míče, hokejky, pálky a opraví případné chyby u spolužáka, svými slovy zhodnotí spolužákovo provedení vybrané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hodnocení spolužáků a sebehodnocení kvality při provádění pohybové činnosti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vysvětlí podstatu chování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fair play, pravidla hry a soutěží, dodržuje pravidla her a soutěží, pozná a označí zjevné přestupky proti pravidlům a adekvátně na ně reaguje</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svým chováním dává najevo, že přijímá porážku v soutěži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fair play, pravidla hry a soutěží, dodržuje pravidla her a soutěží, pozná a označí zjevné přestupky proti pravidlům a adekvátně na ně reaguje</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vysvětlí základní pravidla vybraných pohybových nebo sportovních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základní pravidla pohybových a sportovních her</w:t>
            </w:r>
          </w:p>
        </w:tc>
      </w:tr>
      <w:tr w:rsidR="008A4CDE" w:rsidRPr="008A4CDE" w:rsidTr="008A4C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TV-5-1-07 užívá při pohybové činnosti základní osvojované tělocvičné názvosloví; cvičí podle jednoduchého nákresu, popisu cvičení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předvede několik jednoduchých cviků a označí je tělocvičným názvoslovím, předvede pohybovou činnost podle předloženého nákresu, předvede jednoduchou pohybovou dovednost podle předloženého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průpravná cvičení, schéma cviků,</w:t>
            </w:r>
          </w:p>
        </w:tc>
      </w:tr>
      <w:tr w:rsidR="008A4CDE" w:rsidRPr="008A4CDE" w:rsidTr="008A4CDE">
        <w:tc>
          <w:tcPr>
            <w:tcW w:w="165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tc>
        <w:tc>
          <w:tcPr>
            <w:tcW w:w="170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komunikace v TV (základní tělocvičné názvosloví osvojovaných činností, smluvené povely, signály)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sestaví propozice jednoduché třídní soutěže, zorganizuje nebo spoluorganizuje v rámci třídy jednoduchou sportovní soutěž nebo nacvičí se spolužáky jednoduchou pohybovou skladbu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netradiční pohybové hry, soutěže a aktivity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změří, zapíše a vyhodnotí spolužákův výkon v konkrétní osvojované pohybové dovednosti (v jiných pohybových aktivitách), přiměřeně ohodnotí na desetistupňové škále pohybovou sestavu spolužáka</w:t>
            </w:r>
          </w:p>
          <w:p w:rsidR="008A4CDE" w:rsidRPr="008A4CDE" w:rsidRDefault="008A4CDE" w:rsidP="008A4CDE">
            <w:pPr>
              <w:spacing w:line="240" w:lineRule="auto"/>
              <w:ind w:left="60"/>
              <w:jc w:val="left"/>
              <w:rPr>
                <w:sz w:val="20"/>
                <w:szCs w:val="20"/>
                <w:bdr w:val="nil"/>
              </w:rPr>
            </w:pPr>
            <w:r w:rsidRPr="008A4CDE">
              <w:rPr>
                <w:sz w:val="20"/>
                <w:szCs w:val="20"/>
                <w:bdr w:val="nil"/>
              </w:rPr>
              <w:t>měří a zaznamenává pohybové výkony moderními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měření a posuzování pohybových dovedností (měření výkonů, základní pohybové testy)</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r w:rsidRPr="008A4CDE">
              <w:rPr>
                <w:sz w:val="20"/>
                <w:szCs w:val="20"/>
                <w:bdr w:val="nil"/>
              </w:rPr>
              <w:t>měření výkonů (délka, čas, počet opakování apod.)</w:t>
            </w:r>
          </w:p>
          <w:p w:rsidR="008A4CDE" w:rsidRPr="008A4CDE" w:rsidRDefault="008A4CDE" w:rsidP="008A4CDE">
            <w:pPr>
              <w:spacing w:line="240" w:lineRule="auto"/>
              <w:ind w:left="60"/>
              <w:jc w:val="left"/>
              <w:rPr>
                <w:sz w:val="20"/>
                <w:szCs w:val="20"/>
                <w:bdr w:val="nil"/>
              </w:rPr>
            </w:pPr>
            <w:r w:rsidRPr="008A4CDE">
              <w:rPr>
                <w:sz w:val="20"/>
                <w:szCs w:val="20"/>
                <w:bdr w:val="nil"/>
              </w:rPr>
              <w:t>pomůcky pro měření výkonů (krokoměr)</w:t>
            </w:r>
          </w:p>
          <w:p w:rsidR="008A4CDE" w:rsidRPr="008A4CDE" w:rsidRDefault="008A4CDE" w:rsidP="008A4CDE">
            <w:pPr>
              <w:spacing w:line="240" w:lineRule="auto"/>
              <w:ind w:left="60"/>
              <w:jc w:val="left"/>
              <w:rPr>
                <w:sz w:val="20"/>
                <w:szCs w:val="20"/>
                <w:bdr w:val="nil"/>
              </w:rPr>
            </w:pPr>
            <w:r w:rsidRPr="008A4CDE">
              <w:rPr>
                <w:sz w:val="20"/>
                <w:szCs w:val="20"/>
                <w:bdr w:val="nil"/>
              </w:rPr>
              <w:t>zaznamenávání výkonů (tabulkové procesory)</w:t>
            </w:r>
          </w:p>
          <w:p w:rsidR="008A4CDE" w:rsidRPr="008A4CDE" w:rsidRDefault="008A4CDE" w:rsidP="008A4CDE">
            <w:pPr>
              <w:spacing w:line="240" w:lineRule="auto"/>
              <w:ind w:left="60"/>
              <w:jc w:val="left"/>
              <w:rPr>
                <w:bdr w:val="nil"/>
              </w:rPr>
            </w:pPr>
            <w:r w:rsidRPr="008A4CDE">
              <w:rPr>
                <w:sz w:val="20"/>
                <w:szCs w:val="20"/>
                <w:bdr w:val="nil"/>
              </w:rPr>
              <w:t>hodnocení a porovnávání výkonů (tabulkové procesory)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vyhledá záznamy o sportovních akcích ve škole, v informačních zdrojích obce či v místních médiích, vyhledá na internetu školní stránky a orientuje se v sekci věnované sportu a pohybovým aktivitám, vyhledá informace o konané sportovní akci a referuje o jejím průběhu</w:t>
            </w:r>
          </w:p>
          <w:p w:rsidR="008A4CDE" w:rsidRPr="008A4CDE" w:rsidRDefault="008A4CDE" w:rsidP="008A4CDE">
            <w:pPr>
              <w:spacing w:line="240" w:lineRule="auto"/>
              <w:ind w:left="60"/>
              <w:jc w:val="left"/>
              <w:rPr>
                <w:sz w:val="20"/>
                <w:szCs w:val="20"/>
                <w:bdr w:val="nil"/>
              </w:rPr>
            </w:pPr>
            <w:r w:rsidRPr="008A4CDE">
              <w:rPr>
                <w:sz w:val="20"/>
                <w:szCs w:val="20"/>
                <w:bdr w:val="nil"/>
              </w:rPr>
              <w:t>sleduje informace o akcích zaměřených na pohybové aktivity ve škole i v místě bydliště a diskutuje 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orientuje se v informačních zdrojích o pohybových aktivitách a sportovních akcích ve škole i v místě bydliště, samostatně získá potřebné informace</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r w:rsidRPr="008A4CDE">
              <w:rPr>
                <w:sz w:val="20"/>
                <w:szCs w:val="20"/>
                <w:bdr w:val="nil"/>
              </w:rPr>
              <w:t>informační zdroje o pohybových aktivitách v místě bydliště (webové stránky obce, místních organizací)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vyjmenuje hlavní znaky svého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zdravotní </w:t>
            </w:r>
            <w:proofErr w:type="spellStart"/>
            <w:r w:rsidRPr="008A4CDE">
              <w:rPr>
                <w:rFonts w:ascii="Calibri" w:eastAsia="Calibri" w:hAnsi="Calibri" w:cs="Calibri"/>
                <w:sz w:val="20"/>
                <w:bdr w:val="nil"/>
              </w:rPr>
              <w:t>oslabení-konkrétní</w:t>
            </w:r>
            <w:proofErr w:type="spellEnd"/>
            <w:r w:rsidRPr="008A4CDE">
              <w:rPr>
                <w:rFonts w:ascii="Calibri" w:eastAsia="Calibri" w:hAnsi="Calibri" w:cs="Calibri"/>
                <w:sz w:val="20"/>
                <w:bdr w:val="nil"/>
              </w:rPr>
              <w:t xml:space="preserve"> zdravotní oslabení žáka</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předvede speciální vyrovnávací cvičení související s jeho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základy speciálních </w:t>
            </w:r>
            <w:proofErr w:type="gramStart"/>
            <w:r w:rsidRPr="008A4CDE">
              <w:rPr>
                <w:rFonts w:ascii="Calibri" w:eastAsia="Calibri" w:hAnsi="Calibri" w:cs="Calibri"/>
                <w:sz w:val="20"/>
                <w:bdr w:val="nil"/>
              </w:rPr>
              <w:t>cvičení - kompenzační</w:t>
            </w:r>
            <w:proofErr w:type="gramEnd"/>
            <w:r w:rsidRPr="008A4CDE">
              <w:rPr>
                <w:rFonts w:ascii="Calibri" w:eastAsia="Calibri" w:hAnsi="Calibri" w:cs="Calibri"/>
                <w:sz w:val="20"/>
                <w:bdr w:val="nil"/>
              </w:rPr>
              <w:t>, protahovací cviky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ve svém pohybovém režimu uplatňuje speciální vyrovnávací cvičení související s jeho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zdravotní </w:t>
            </w:r>
            <w:proofErr w:type="gramStart"/>
            <w:r w:rsidRPr="008A4CDE">
              <w:rPr>
                <w:rFonts w:ascii="Calibri" w:eastAsia="Calibri" w:hAnsi="Calibri" w:cs="Calibri"/>
                <w:sz w:val="20"/>
                <w:bdr w:val="nil"/>
              </w:rPr>
              <w:t>oslabení - prevence</w:t>
            </w:r>
            <w:proofErr w:type="gramEnd"/>
            <w:r w:rsidRPr="008A4CDE">
              <w:rPr>
                <w:rFonts w:ascii="Calibri" w:eastAsia="Calibri" w:hAnsi="Calibri" w:cs="Calibri"/>
                <w:sz w:val="20"/>
                <w:bdr w:val="nil"/>
              </w:rPr>
              <w:t xml:space="preserve">, pohybový režim, vhodné oblečení a obutí pro </w:t>
            </w:r>
            <w:proofErr w:type="spellStart"/>
            <w:r w:rsidRPr="008A4CDE">
              <w:rPr>
                <w:rFonts w:ascii="Calibri" w:eastAsia="Calibri" w:hAnsi="Calibri" w:cs="Calibri"/>
                <w:sz w:val="20"/>
                <w:bdr w:val="nil"/>
              </w:rPr>
              <w:t>ZdrTV</w:t>
            </w:r>
            <w:proofErr w:type="spellEnd"/>
            <w:r w:rsidRPr="008A4CDE">
              <w:rPr>
                <w:rFonts w:ascii="Calibri" w:eastAsia="Calibri" w:hAnsi="Calibri" w:cs="Calibri"/>
                <w:sz w:val="20"/>
                <w:bdr w:val="nil"/>
              </w:rPr>
              <w:t>, zásady správného držení těla</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předvede technicky správně konkrétní speciální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základní technika cvičení, dechová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zkontroluje správnou techniku provedení speciálního cvičení v zrcadle, je-li k dispozici, koriguje techniku cvičení podle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základní cvičební polohy, vnímání pocitů při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upozorní učitele (spolužáky), že příslušnou činnost nemůže vykonávat, protože je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soubor speciálních cvičení pro samostatné cvičení, nevhodná cvičení a činnosti (kontraindikace zdravotních oslabení)</w:t>
            </w:r>
          </w:p>
        </w:tc>
      </w:tr>
    </w:tbl>
    <w:p w:rsidR="008A4CDE" w:rsidRPr="008A4CDE" w:rsidRDefault="008A4CDE" w:rsidP="008A4CDE">
      <w:pPr>
        <w:rPr>
          <w:bdr w:val="nil"/>
        </w:rPr>
      </w:pPr>
      <w:r w:rsidRPr="008A4CDE">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8A4CDE" w:rsidRPr="008A4CDE" w:rsidTr="008A4C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pPr>
              <w:shd w:val="clear" w:color="auto" w:fill="9CC2E5"/>
              <w:spacing w:line="240" w:lineRule="auto"/>
              <w:jc w:val="center"/>
              <w:rPr>
                <w:bdr w:val="nil"/>
              </w:rPr>
            </w:pPr>
            <w:r w:rsidRPr="008A4CDE">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pPr>
              <w:shd w:val="clear" w:color="auto" w:fill="9CC2E5"/>
              <w:spacing w:line="240" w:lineRule="auto"/>
              <w:jc w:val="center"/>
              <w:rPr>
                <w:bdr w:val="nil"/>
              </w:rPr>
            </w:pPr>
            <w:r w:rsidRPr="008A4CDE">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A4CDE" w:rsidRPr="008A4CDE" w:rsidRDefault="008A4CDE" w:rsidP="008A4CDE"/>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3A318F">
            <w:pPr>
              <w:numPr>
                <w:ilvl w:val="0"/>
                <w:numId w:val="48"/>
              </w:numPr>
              <w:spacing w:line="240" w:lineRule="auto"/>
              <w:jc w:val="left"/>
              <w:rPr>
                <w:bdr w:val="nil"/>
              </w:rPr>
            </w:pPr>
            <w:r w:rsidRPr="008A4CDE">
              <w:rPr>
                <w:rFonts w:ascii="Calibri" w:eastAsia="Calibri" w:hAnsi="Calibri" w:cs="Calibri"/>
                <w:sz w:val="20"/>
                <w:bdr w:val="nil"/>
              </w:rPr>
              <w:t>Kompetence k učení</w:t>
            </w:r>
          </w:p>
          <w:p w:rsidR="008A4CDE" w:rsidRPr="008A4CDE" w:rsidRDefault="008A4CDE" w:rsidP="003A318F">
            <w:pPr>
              <w:numPr>
                <w:ilvl w:val="0"/>
                <w:numId w:val="48"/>
              </w:numPr>
              <w:spacing w:line="240" w:lineRule="auto"/>
              <w:jc w:val="left"/>
              <w:rPr>
                <w:bdr w:val="nil"/>
              </w:rPr>
            </w:pPr>
            <w:r w:rsidRPr="008A4CDE">
              <w:rPr>
                <w:rFonts w:ascii="Calibri" w:eastAsia="Calibri" w:hAnsi="Calibri" w:cs="Calibri"/>
                <w:sz w:val="20"/>
                <w:bdr w:val="nil"/>
              </w:rPr>
              <w:t>Kompetence k řešení problémů</w:t>
            </w:r>
          </w:p>
          <w:p w:rsidR="008A4CDE" w:rsidRPr="008A4CDE" w:rsidRDefault="008A4CDE" w:rsidP="003A318F">
            <w:pPr>
              <w:numPr>
                <w:ilvl w:val="0"/>
                <w:numId w:val="48"/>
              </w:numPr>
              <w:spacing w:line="240" w:lineRule="auto"/>
              <w:jc w:val="left"/>
              <w:rPr>
                <w:bdr w:val="nil"/>
              </w:rPr>
            </w:pPr>
            <w:r w:rsidRPr="008A4CDE">
              <w:rPr>
                <w:rFonts w:ascii="Calibri" w:eastAsia="Calibri" w:hAnsi="Calibri" w:cs="Calibri"/>
                <w:sz w:val="20"/>
                <w:bdr w:val="nil"/>
              </w:rPr>
              <w:t>Kompetence komunikativní</w:t>
            </w:r>
          </w:p>
          <w:p w:rsidR="008A4CDE" w:rsidRPr="008A4CDE" w:rsidRDefault="008A4CDE" w:rsidP="003A318F">
            <w:pPr>
              <w:numPr>
                <w:ilvl w:val="0"/>
                <w:numId w:val="48"/>
              </w:numPr>
              <w:spacing w:line="240" w:lineRule="auto"/>
              <w:jc w:val="left"/>
              <w:rPr>
                <w:bdr w:val="nil"/>
              </w:rPr>
            </w:pPr>
            <w:r w:rsidRPr="008A4CDE">
              <w:rPr>
                <w:rFonts w:ascii="Calibri" w:eastAsia="Calibri" w:hAnsi="Calibri" w:cs="Calibri"/>
                <w:sz w:val="20"/>
                <w:bdr w:val="nil"/>
              </w:rPr>
              <w:t>Kompetence sociální a personální</w:t>
            </w:r>
          </w:p>
          <w:p w:rsidR="008A4CDE" w:rsidRPr="008A4CDE" w:rsidRDefault="008A4CDE" w:rsidP="003A318F">
            <w:pPr>
              <w:numPr>
                <w:ilvl w:val="0"/>
                <w:numId w:val="48"/>
              </w:numPr>
              <w:spacing w:line="240" w:lineRule="auto"/>
              <w:jc w:val="left"/>
              <w:rPr>
                <w:bdr w:val="nil"/>
              </w:rPr>
            </w:pPr>
            <w:r w:rsidRPr="008A4CDE">
              <w:rPr>
                <w:rFonts w:ascii="Calibri" w:eastAsia="Calibri" w:hAnsi="Calibri" w:cs="Calibri"/>
                <w:sz w:val="20"/>
                <w:bdr w:val="nil"/>
              </w:rPr>
              <w:t>Kompetence občanské</w:t>
            </w:r>
          </w:p>
          <w:p w:rsidR="008A4CDE" w:rsidRPr="008A4CDE" w:rsidRDefault="008A4CDE" w:rsidP="003A318F">
            <w:pPr>
              <w:numPr>
                <w:ilvl w:val="0"/>
                <w:numId w:val="48"/>
              </w:numPr>
              <w:spacing w:line="240" w:lineRule="auto"/>
              <w:jc w:val="left"/>
              <w:rPr>
                <w:bdr w:val="nil"/>
              </w:rPr>
            </w:pPr>
            <w:r w:rsidRPr="008A4CDE">
              <w:rPr>
                <w:rFonts w:ascii="Calibri" w:eastAsia="Calibri" w:hAnsi="Calibri" w:cs="Calibri"/>
                <w:sz w:val="20"/>
                <w:bdr w:val="nil"/>
              </w:rPr>
              <w:t>Kompetence pracovní</w:t>
            </w:r>
          </w:p>
          <w:p w:rsidR="008A4CDE" w:rsidRPr="008A4CDE" w:rsidRDefault="008A4CDE" w:rsidP="003A318F">
            <w:pPr>
              <w:numPr>
                <w:ilvl w:val="0"/>
                <w:numId w:val="48"/>
              </w:numPr>
              <w:spacing w:line="240" w:lineRule="auto"/>
              <w:jc w:val="left"/>
              <w:rPr>
                <w:sz w:val="20"/>
                <w:szCs w:val="20"/>
                <w:bdr w:val="nil"/>
              </w:rPr>
            </w:pPr>
            <w:r w:rsidRPr="008A4CDE">
              <w:rPr>
                <w:rFonts w:ascii="Calibri" w:eastAsia="Calibri" w:hAnsi="Calibri" w:cs="Calibri"/>
                <w:sz w:val="20"/>
                <w:szCs w:val="20"/>
                <w:bdr w:val="nil"/>
              </w:rPr>
              <w:t>Kompetence digitální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4CDE" w:rsidRPr="008A4CDE" w:rsidRDefault="008A4CDE" w:rsidP="008A4CDE">
            <w:pPr>
              <w:shd w:val="clear" w:color="auto" w:fill="DEEAF6"/>
              <w:spacing w:line="240" w:lineRule="auto"/>
              <w:jc w:val="center"/>
              <w:rPr>
                <w:bdr w:val="nil"/>
              </w:rPr>
            </w:pPr>
            <w:r w:rsidRPr="008A4CDE">
              <w:rPr>
                <w:rFonts w:ascii="Calibri" w:eastAsia="Calibri" w:hAnsi="Calibri" w:cs="Calibri"/>
                <w:b/>
                <w:bCs/>
                <w:sz w:val="20"/>
                <w:bdr w:val="nil"/>
              </w:rPr>
              <w:t>Učivo</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ve svých pohybových aktivitách uplatňuje činnosti pozitivně ovlivňující zdravotně orientovanou zdatnost (aerobní zdatnost, svalovou sílu, svalovou vytrvalost, pohyblivost,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složky zdravotně orientované zdatnosti-aerobní zdatnost kardiovaskulární zdatnost, svalová zdatnost</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pravidelně sleduje ukazatele své tělesné zdatnosti a jejich vývoj, udržuje dobrou úroveň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kondičně zaměřené činnosti (vytrvalostní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ve svém pohybovém režimu uplatňuje protahovací, posilovací a relaxační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příprava organismu (příprava před pohybovou činností, uklidnění po zátěži, napínací a protahovací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samostatně připraví a předvede jednoduchou sestavu, snaží se o přesné provádění gymnastických cviků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rytmické a kondiční cvičení pro děti, gymnastika: </w:t>
            </w:r>
            <w:proofErr w:type="gramStart"/>
            <w:r w:rsidRPr="008A4CDE">
              <w:rPr>
                <w:rFonts w:ascii="Calibri" w:eastAsia="Calibri" w:hAnsi="Calibri" w:cs="Calibri"/>
                <w:sz w:val="20"/>
                <w:bdr w:val="nil"/>
              </w:rPr>
              <w:t>prostná - kotoul</w:t>
            </w:r>
            <w:proofErr w:type="gramEnd"/>
            <w:r w:rsidRPr="008A4CDE">
              <w:rPr>
                <w:rFonts w:ascii="Calibri" w:eastAsia="Calibri" w:hAnsi="Calibri" w:cs="Calibri"/>
                <w:sz w:val="20"/>
                <w:bdr w:val="nil"/>
              </w:rPr>
              <w:t xml:space="preserve"> vzad, přeskok - roznožka a skrčka, hrazda - průpravná cvičení na výmyk, šplh</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chápe význam vytrvalostního běhu pro rozvoj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atletika: běh</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uvědomuje si význam sportovních her pro rozvoj herních dovedností a myšlení, zvládá konkrétní hry se zjednodušenými pravidly, chápe základní hráčské funkce v družstvu a dodržuje je v utkání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míčové hry, sportovní hry: základy košíkové, vybíjená, fotbal</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uplatňuje základní dovednosti spojené s pobytem v přírodě</w:t>
            </w:r>
          </w:p>
          <w:p w:rsidR="008A4CDE" w:rsidRPr="008A4CDE" w:rsidRDefault="008A4CDE" w:rsidP="008A4CDE">
            <w:pPr>
              <w:spacing w:line="240" w:lineRule="auto"/>
              <w:ind w:left="60"/>
              <w:jc w:val="left"/>
              <w:rPr>
                <w:sz w:val="20"/>
                <w:szCs w:val="20"/>
                <w:bdr w:val="nil"/>
              </w:rPr>
            </w:pPr>
            <w:r w:rsidRPr="008A4CDE">
              <w:rPr>
                <w:sz w:val="20"/>
                <w:szCs w:val="20"/>
                <w:bdr w:val="nil"/>
              </w:rPr>
              <w:t>využití digitálních technologií ke sledování pohybových aktivit (množství, intenzity)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turistika a pobyt v přírodě-chůze v terénu, táboření, ochrana přírody</w:t>
            </w:r>
          </w:p>
          <w:p w:rsidR="008A4CDE" w:rsidRPr="008A4CDE" w:rsidRDefault="008A4CDE" w:rsidP="008A4CDE">
            <w:pPr>
              <w:spacing w:line="240" w:lineRule="auto"/>
              <w:ind w:left="60"/>
              <w:jc w:val="left"/>
              <w:rPr>
                <w:sz w:val="20"/>
                <w:szCs w:val="20"/>
                <w:bdr w:val="nil"/>
              </w:rPr>
            </w:pPr>
            <w:r w:rsidRPr="008A4CDE">
              <w:rPr>
                <w:sz w:val="20"/>
                <w:szCs w:val="20"/>
                <w:bdr w:val="nil"/>
              </w:rPr>
              <w:t>měření a sledování pohybových aktivit a tělesné zdatnosti v průběhu dne a týdne</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vytváří varianty jednoduchých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netradiční pohybové hry a aktivity, využití hraček a netradičního náčiní při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zvládne základní plaveckou výuku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1687C" w:rsidP="008A4CDE">
            <w:pPr>
              <w:spacing w:line="240" w:lineRule="auto"/>
              <w:ind w:left="60"/>
              <w:jc w:val="left"/>
              <w:rPr>
                <w:bdr w:val="nil"/>
              </w:rPr>
            </w:pPr>
            <w:proofErr w:type="gramStart"/>
            <w:r w:rsidRPr="008A4CDE">
              <w:rPr>
                <w:rFonts w:ascii="Calibri" w:eastAsia="Calibri" w:hAnsi="Calibri" w:cs="Calibri"/>
                <w:sz w:val="20"/>
                <w:bdr w:val="nil"/>
              </w:rPr>
              <w:t>P</w:t>
            </w:r>
            <w:r w:rsidR="008A4CDE" w:rsidRPr="008A4CDE">
              <w:rPr>
                <w:rFonts w:ascii="Calibri" w:eastAsia="Calibri" w:hAnsi="Calibri" w:cs="Calibri"/>
                <w:sz w:val="20"/>
                <w:bdr w:val="nil"/>
              </w:rPr>
              <w:t>lavání</w:t>
            </w:r>
            <w:r>
              <w:rPr>
                <w:rFonts w:ascii="Calibri" w:eastAsia="Calibri" w:hAnsi="Calibri" w:cs="Calibri"/>
                <w:sz w:val="20"/>
                <w:bdr w:val="nil"/>
              </w:rPr>
              <w:t xml:space="preserve"> </w:t>
            </w:r>
            <w:r w:rsidR="008A4CDE" w:rsidRPr="008A4CDE">
              <w:rPr>
                <w:rFonts w:ascii="Calibri" w:eastAsia="Calibri" w:hAnsi="Calibri" w:cs="Calibri"/>
                <w:sz w:val="20"/>
                <w:bdr w:val="nil"/>
              </w:rPr>
              <w:t>-</w:t>
            </w:r>
            <w:r>
              <w:rPr>
                <w:rFonts w:ascii="Calibri" w:eastAsia="Calibri" w:hAnsi="Calibri" w:cs="Calibri"/>
                <w:sz w:val="20"/>
                <w:bdr w:val="nil"/>
              </w:rPr>
              <w:t xml:space="preserve"> </w:t>
            </w:r>
            <w:r w:rsidR="008A4CDE" w:rsidRPr="008A4CDE">
              <w:rPr>
                <w:rFonts w:ascii="Calibri" w:eastAsia="Calibri" w:hAnsi="Calibri" w:cs="Calibri"/>
                <w:sz w:val="20"/>
                <w:bdr w:val="nil"/>
              </w:rPr>
              <w:t>zdokonalování</w:t>
            </w:r>
            <w:proofErr w:type="gramEnd"/>
            <w:r w:rsidR="008A4CDE" w:rsidRPr="008A4CDE">
              <w:rPr>
                <w:rFonts w:ascii="Calibri" w:eastAsia="Calibri" w:hAnsi="Calibri" w:cs="Calibri"/>
                <w:sz w:val="20"/>
                <w:bdr w:val="nil"/>
              </w:rPr>
              <w:t xml:space="preserve"> plavecké techniky, prvky sebezáchrany a dopomoci tonoucímu</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používá oblečení a obuv vhodnou pro dané pohybové aktivity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vhodné oblečení a obutí pro pohybové aktivity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po ukončení pohybových aktivit dbá na osobní hygienu</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bdr w:val="nil"/>
              </w:rPr>
            </w:pPr>
            <w:r w:rsidRPr="008A4CDE">
              <w:rPr>
                <w:sz w:val="20"/>
                <w:szCs w:val="20"/>
                <w:bdr w:val="nil"/>
              </w:rPr>
              <w:t>po dokončení práce s digitálními technologiemi provede relaxační protahovací cviky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hygiena při TV (hygiena pohybových činností a cvičebního prostředí,)</w:t>
            </w:r>
          </w:p>
          <w:p w:rsidR="008A4CDE" w:rsidRPr="008A4CDE" w:rsidRDefault="008A4CDE" w:rsidP="008A4CDE">
            <w:pPr>
              <w:spacing w:line="240" w:lineRule="auto"/>
              <w:ind w:left="60"/>
              <w:jc w:val="left"/>
              <w:rPr>
                <w:sz w:val="20"/>
                <w:szCs w:val="20"/>
                <w:bdr w:val="nil"/>
              </w:rPr>
            </w:pPr>
            <w:r w:rsidRPr="008A4CDE">
              <w:rPr>
                <w:sz w:val="20"/>
                <w:szCs w:val="20"/>
                <w:bdr w:val="nil"/>
              </w:rPr>
              <w:t>základní hygienické návyky při práci s digitálními technologiemi</w:t>
            </w:r>
          </w:p>
          <w:p w:rsidR="008A4CDE" w:rsidRPr="008A4CDE" w:rsidRDefault="008A4CDE" w:rsidP="008A4CDE">
            <w:pPr>
              <w:spacing w:line="240" w:lineRule="auto"/>
              <w:ind w:left="60"/>
              <w:jc w:val="left"/>
              <w:rPr>
                <w:sz w:val="20"/>
                <w:szCs w:val="20"/>
                <w:bdr w:val="nil"/>
              </w:rPr>
            </w:pPr>
            <w:r w:rsidRPr="008A4CDE">
              <w:rPr>
                <w:sz w:val="20"/>
                <w:szCs w:val="20"/>
                <w:bdr w:val="nil"/>
              </w:rPr>
              <w:t>péče o zdraví – pravidla při práci s digitálními technologiemi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dodržuje pravidla bezpečnosti podle příslušného prostředí (hřiště, bazén) a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bezpečnost při pohybových činnostech (organizace a bezpečnost cvičebního prostoru, bezpečná příprava a ukládání nářadí, náčiní a pomůcek</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předvede v modelové situaci přivolání první pomoci a správnou komunikaci s operátorem, poskytne první pomoc při drobných poraněních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první pomoc v podmínkách TV</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ukáže spolužákovi např. základní postoj při míčových hrách, správné držení míče, hokejky, pálky a opraví případné chyby u spolužáka, svými slovy zhodnotí spolužákovo provedení vybrané pohybové dovednosti, upraví svou pohybovou činnost na základě učitelova pokynu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hodnocení spolužáků a sebehodnocení kvality při provádění pohybové činnosti</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vysvětlí podstatu chování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fair play: dodržuje pravidla her a soutěží, pozná a označí zjevné přestupky proti pravidlům a adekvátně na ně reaguje</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svým chováním dává najevo, že přijímá porážku v soutěži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pravidla pohybových a sportovních her</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vysvětlí základní pravidla vybraných pohybových nebo sportovních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pravidla vybrané </w:t>
            </w:r>
            <w:proofErr w:type="gramStart"/>
            <w:r w:rsidRPr="008A4CDE">
              <w:rPr>
                <w:rFonts w:ascii="Calibri" w:eastAsia="Calibri" w:hAnsi="Calibri" w:cs="Calibri"/>
                <w:sz w:val="20"/>
                <w:bdr w:val="nil"/>
              </w:rPr>
              <w:t>hry- úprava</w:t>
            </w:r>
            <w:proofErr w:type="gramEnd"/>
            <w:r w:rsidRPr="008A4CDE">
              <w:rPr>
                <w:rFonts w:ascii="Calibri" w:eastAsia="Calibri" w:hAnsi="Calibri" w:cs="Calibri"/>
                <w:sz w:val="20"/>
                <w:bdr w:val="nil"/>
              </w:rPr>
              <w:t xml:space="preserve"> pravidel dle prostředí, respektuje při pohybových činnostech opačné pohlaví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podílí se na řízení utkání či soutěže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pravidla vybrané </w:t>
            </w:r>
            <w:proofErr w:type="gramStart"/>
            <w:r w:rsidRPr="008A4CDE">
              <w:rPr>
                <w:rFonts w:ascii="Calibri" w:eastAsia="Calibri" w:hAnsi="Calibri" w:cs="Calibri"/>
                <w:sz w:val="20"/>
                <w:bdr w:val="nil"/>
              </w:rPr>
              <w:t>hry- úprava</w:t>
            </w:r>
            <w:proofErr w:type="gramEnd"/>
            <w:r w:rsidRPr="008A4CDE">
              <w:rPr>
                <w:rFonts w:ascii="Calibri" w:eastAsia="Calibri" w:hAnsi="Calibri" w:cs="Calibri"/>
                <w:sz w:val="20"/>
                <w:bdr w:val="nil"/>
              </w:rPr>
              <w:t xml:space="preserve"> pravidel dle prostředí, respektuje při pohybových činnostech opačné pohlaví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upraví pravidla vybrané hry tak, aby byla vhodná pro příslušné prostředí, při pohybových aktivitách bere ohled na rozdíly mezi chlapci a děvčaty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pravidla vybrané </w:t>
            </w:r>
            <w:proofErr w:type="gramStart"/>
            <w:r w:rsidRPr="008A4CDE">
              <w:rPr>
                <w:rFonts w:ascii="Calibri" w:eastAsia="Calibri" w:hAnsi="Calibri" w:cs="Calibri"/>
                <w:sz w:val="20"/>
                <w:bdr w:val="nil"/>
              </w:rPr>
              <w:t>hry- úprava</w:t>
            </w:r>
            <w:proofErr w:type="gramEnd"/>
            <w:r w:rsidRPr="008A4CDE">
              <w:rPr>
                <w:rFonts w:ascii="Calibri" w:eastAsia="Calibri" w:hAnsi="Calibri" w:cs="Calibri"/>
                <w:sz w:val="20"/>
                <w:bdr w:val="nil"/>
              </w:rPr>
              <w:t xml:space="preserve"> pravidel dle prostředí, respektuje při pohybových činnostech opačné pohlaví</w:t>
            </w:r>
          </w:p>
        </w:tc>
      </w:tr>
      <w:tr w:rsidR="008A4CDE" w:rsidRPr="008A4CDE" w:rsidTr="008A4C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předvede několik jednoduchých cviků a označí je tělocvičným názvoslovím, předvede pohybovou činnost podle předloženého nákresu, předvede jednoduchou pohybovou dovednost podle předloženého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průpravná cvičení, schéma cviků,</w:t>
            </w:r>
          </w:p>
        </w:tc>
      </w:tr>
      <w:tr w:rsidR="008A4CDE" w:rsidRPr="008A4CDE" w:rsidTr="008A4CDE">
        <w:tc>
          <w:tcPr>
            <w:tcW w:w="165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tc>
        <w:tc>
          <w:tcPr>
            <w:tcW w:w="170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komunikace v TV (základní tělocvičné názvosloví osvojovaných činností, smluvené povely, signály), cvičí podle jednoduchého nákresu, popisu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sestaví propozice jednoduché třídní soutěže, zorganizuje nebo spoluorganizuje v rámci třídy jednoduchou sportovní soutěž nebo nacvičí se spolužáky jednoduchou pohybovou skladbu, navrhne jednoduchou pohybovou hru v rámci vycházky, školního výletu, exkurze či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netradiční pohybové hry, soutěže, exkurze a aktivity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změří, zapíše a vyhodnotí spolužákův výkon v konkrétní osvojované pohybové dovednosti (v jiných pohybových aktivitách), přiměřeně ohodnotí na desetistupňové škále pohybovou sestavu spolužáka</w:t>
            </w:r>
          </w:p>
          <w:p w:rsidR="008A4CDE" w:rsidRPr="008A4CDE" w:rsidRDefault="008A4CDE" w:rsidP="008A4CDE">
            <w:pPr>
              <w:spacing w:line="240" w:lineRule="auto"/>
              <w:ind w:left="60"/>
              <w:jc w:val="left"/>
              <w:rPr>
                <w:sz w:val="20"/>
                <w:szCs w:val="20"/>
                <w:bdr w:val="nil"/>
              </w:rPr>
            </w:pPr>
            <w:r w:rsidRPr="008A4CDE">
              <w:rPr>
                <w:sz w:val="20"/>
                <w:szCs w:val="20"/>
                <w:bdr w:val="nil"/>
              </w:rPr>
              <w:t>sbírá a (s pomocí učitele) vyhodnocuje data týkající se kondičně zaměřených pohybových aktivit získaných pomocí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měření a posuzování pohybových dovedností (měření výkonů, základní pohybové testy)</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r w:rsidRPr="008A4CDE">
              <w:rPr>
                <w:sz w:val="20"/>
                <w:szCs w:val="20"/>
                <w:bdr w:val="nil"/>
              </w:rPr>
              <w:t>využití digitálních technologií ke sledování pohybových aktivit (množství, intenzity)</w:t>
            </w:r>
          </w:p>
          <w:p w:rsidR="008A4CDE" w:rsidRPr="008A4CDE" w:rsidRDefault="008A4CDE" w:rsidP="008A4CDE">
            <w:pPr>
              <w:spacing w:line="240" w:lineRule="auto"/>
              <w:ind w:left="60"/>
              <w:jc w:val="left"/>
              <w:rPr>
                <w:sz w:val="20"/>
                <w:szCs w:val="20"/>
                <w:bdr w:val="nil"/>
              </w:rPr>
            </w:pPr>
            <w:r w:rsidRPr="008A4CDE">
              <w:rPr>
                <w:sz w:val="20"/>
                <w:szCs w:val="20"/>
                <w:bdr w:val="nil"/>
              </w:rPr>
              <w:t>měření výkonů (délka, čas, počet opakování apod.)</w:t>
            </w:r>
          </w:p>
          <w:p w:rsidR="008A4CDE" w:rsidRPr="008A4CDE" w:rsidRDefault="008A4CDE" w:rsidP="008A4CDE">
            <w:pPr>
              <w:spacing w:line="240" w:lineRule="auto"/>
              <w:ind w:left="60"/>
              <w:jc w:val="left"/>
              <w:rPr>
                <w:sz w:val="20"/>
                <w:szCs w:val="20"/>
                <w:bdr w:val="nil"/>
              </w:rPr>
            </w:pPr>
            <w:r w:rsidRPr="008A4CDE">
              <w:rPr>
                <w:sz w:val="20"/>
                <w:szCs w:val="20"/>
                <w:bdr w:val="nil"/>
              </w:rPr>
              <w:t>pomůcky pro měření výkonů (krokoměr)</w:t>
            </w:r>
          </w:p>
          <w:p w:rsidR="008A4CDE" w:rsidRPr="008A4CDE" w:rsidRDefault="008A4CDE" w:rsidP="008A4CDE">
            <w:pPr>
              <w:spacing w:line="240" w:lineRule="auto"/>
              <w:ind w:left="60"/>
              <w:jc w:val="left"/>
              <w:rPr>
                <w:sz w:val="20"/>
                <w:szCs w:val="20"/>
                <w:bdr w:val="nil"/>
              </w:rPr>
            </w:pPr>
            <w:r w:rsidRPr="008A4CDE">
              <w:rPr>
                <w:sz w:val="20"/>
                <w:szCs w:val="20"/>
                <w:bdr w:val="nil"/>
              </w:rPr>
              <w:t>zaznamenávání výkonů (tabulkové procesory)</w:t>
            </w:r>
          </w:p>
          <w:p w:rsidR="008A4CDE" w:rsidRPr="008A4CDE" w:rsidRDefault="008A4CDE" w:rsidP="008A4CDE">
            <w:pPr>
              <w:spacing w:line="240" w:lineRule="auto"/>
              <w:ind w:left="60"/>
              <w:jc w:val="left"/>
              <w:rPr>
                <w:bdr w:val="nil"/>
              </w:rPr>
            </w:pPr>
            <w:r w:rsidRPr="008A4CDE">
              <w:rPr>
                <w:sz w:val="20"/>
                <w:szCs w:val="20"/>
                <w:bdr w:val="nil"/>
              </w:rPr>
              <w:t>hodnocení a porovnávání výkonů (tabulkové procesory)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změří svůj pohybový výkon v testech zdatnosti, zhodnotí vývoj své zdatnosti, posoudí, zda své výkony zlepšil nebo zhoršil</w:t>
            </w:r>
          </w:p>
          <w:p w:rsidR="008A4CDE" w:rsidRPr="008A4CDE" w:rsidRDefault="008A4CDE" w:rsidP="008A4CDE">
            <w:pPr>
              <w:spacing w:line="240" w:lineRule="auto"/>
              <w:ind w:left="60"/>
              <w:jc w:val="left"/>
              <w:rPr>
                <w:sz w:val="20"/>
                <w:szCs w:val="20"/>
                <w:bdr w:val="nil"/>
              </w:rPr>
            </w:pPr>
            <w:r w:rsidRPr="008A4CDE">
              <w:rPr>
                <w:sz w:val="20"/>
                <w:szCs w:val="20"/>
                <w:bdr w:val="nil"/>
              </w:rPr>
              <w:t>měří pohybové výkony moderními technologiemi a zaznamenává je do tabulky a navzájem je porovnává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tělesná zdatnost, pohybový výkon</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r w:rsidRPr="008A4CDE">
              <w:rPr>
                <w:sz w:val="20"/>
                <w:szCs w:val="20"/>
                <w:bdr w:val="nil"/>
              </w:rPr>
              <w:t>pomůcky pro měření výkonů (krokoměr, chytré hodinky)</w:t>
            </w:r>
          </w:p>
          <w:p w:rsidR="008A4CDE" w:rsidRPr="008A4CDE" w:rsidRDefault="008A4CDE" w:rsidP="008A4CDE">
            <w:pPr>
              <w:spacing w:line="240" w:lineRule="auto"/>
              <w:ind w:left="60"/>
              <w:jc w:val="left"/>
              <w:rPr>
                <w:sz w:val="20"/>
                <w:szCs w:val="20"/>
                <w:bdr w:val="nil"/>
              </w:rPr>
            </w:pPr>
            <w:r w:rsidRPr="008A4CDE">
              <w:rPr>
                <w:sz w:val="20"/>
                <w:szCs w:val="20"/>
                <w:bdr w:val="nil"/>
              </w:rPr>
              <w:t>hodnocení a porovnávání naměřených výkonů (tabulkové procesory, grafy)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t xml:space="preserve">vyhledá záznamy o sportovních akcích ve škole, v informačních zdrojích obce či v místních médiích, vyhledá na internetu školní stránky a orientuje se v sekci věnované sportu a pohybovým aktivitám, vyhledá informace o konané sportovní akci a referuje o jejím </w:t>
            </w:r>
            <w:r w:rsidRPr="008A4CDE">
              <w:rPr>
                <w:rFonts w:ascii="Calibri" w:eastAsia="Calibri" w:hAnsi="Calibri" w:cs="Calibri"/>
                <w:sz w:val="20"/>
                <w:bdr w:val="nil"/>
              </w:rPr>
              <w:lastRenderedPageBreak/>
              <w:t>průběhu, připraví základní údaje o výsledcích sportovní akce pro školní časopis</w:t>
            </w:r>
          </w:p>
          <w:p w:rsidR="008A4CDE" w:rsidRPr="008A4CDE" w:rsidRDefault="008A4CDE" w:rsidP="008A4CDE">
            <w:pPr>
              <w:spacing w:line="240" w:lineRule="auto"/>
              <w:ind w:left="60"/>
              <w:jc w:val="left"/>
              <w:rPr>
                <w:sz w:val="20"/>
                <w:szCs w:val="20"/>
                <w:bdr w:val="nil"/>
              </w:rPr>
            </w:pPr>
            <w:r w:rsidRPr="008A4CDE">
              <w:rPr>
                <w:sz w:val="20"/>
                <w:szCs w:val="20"/>
                <w:bdr w:val="nil"/>
              </w:rPr>
              <w:t>sleduje informace o akcích zaměřených na pohybové aktivity ve škole i v místě bydliště a diskutuje o nich</w:t>
            </w:r>
          </w:p>
          <w:p w:rsidR="008A4CDE" w:rsidRPr="008A4CDE" w:rsidRDefault="008A4CDE" w:rsidP="008A4CDE">
            <w:pPr>
              <w:spacing w:line="240" w:lineRule="auto"/>
              <w:ind w:left="60"/>
              <w:jc w:val="left"/>
              <w:rPr>
                <w:sz w:val="20"/>
                <w:szCs w:val="20"/>
                <w:bdr w:val="nil"/>
              </w:rPr>
            </w:pPr>
            <w:r w:rsidRPr="008A4CDE">
              <w:rPr>
                <w:sz w:val="20"/>
                <w:szCs w:val="20"/>
                <w:bdr w:val="nil"/>
              </w:rPr>
              <w:t>sleduje vývěsky a webové stránky tělovýchovných a sportovních organizací v místě bydliště a je schopen o nich informovat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rFonts w:ascii="Calibri" w:eastAsia="Calibri" w:hAnsi="Calibri" w:cs="Calibri"/>
                <w:sz w:val="20"/>
                <w:bdr w:val="nil"/>
              </w:rPr>
            </w:pPr>
            <w:r w:rsidRPr="008A4CDE">
              <w:rPr>
                <w:rFonts w:ascii="Calibri" w:eastAsia="Calibri" w:hAnsi="Calibri" w:cs="Calibri"/>
                <w:sz w:val="20"/>
                <w:bdr w:val="nil"/>
              </w:rPr>
              <w:lastRenderedPageBreak/>
              <w:t>orientuje se v informačních zdrojích o pohybových aktivitách a sportovních akcích ve škole i v místě bydliště, samostatně získá potřebné informace, výsledky sportovní akce</w:t>
            </w: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p>
          <w:p w:rsidR="008A4CDE" w:rsidRPr="008A4CDE" w:rsidRDefault="008A4CDE" w:rsidP="008A4CDE">
            <w:pPr>
              <w:spacing w:line="240" w:lineRule="auto"/>
              <w:ind w:left="60"/>
              <w:jc w:val="left"/>
              <w:rPr>
                <w:sz w:val="20"/>
                <w:szCs w:val="20"/>
                <w:bdr w:val="nil"/>
              </w:rPr>
            </w:pPr>
            <w:r w:rsidRPr="008A4CDE">
              <w:rPr>
                <w:sz w:val="20"/>
                <w:szCs w:val="20"/>
                <w:bdr w:val="nil"/>
              </w:rPr>
              <w:t>informační zdroje o pohybových aktivitách ve škole, v místě bydliště (webové stránky školy, obce, místních organizací)</w:t>
            </w:r>
          </w:p>
          <w:p w:rsidR="008A4CDE" w:rsidRPr="008A4CDE" w:rsidRDefault="008A4CDE" w:rsidP="008A4CDE">
            <w:pPr>
              <w:spacing w:line="240" w:lineRule="auto"/>
              <w:ind w:left="60"/>
              <w:jc w:val="left"/>
              <w:rPr>
                <w:sz w:val="20"/>
                <w:szCs w:val="20"/>
                <w:bdr w:val="nil"/>
              </w:rPr>
            </w:pPr>
            <w:r w:rsidRPr="008A4CDE">
              <w:rPr>
                <w:sz w:val="20"/>
                <w:szCs w:val="20"/>
                <w:bdr w:val="nil"/>
              </w:rPr>
              <w:t>informační zdroje o pohybových aktivitách v České republice (noviny, časopisy, webové stránky)</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lastRenderedPageBreak/>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vyjmenuje hlavní znaky svého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zdravotní oslaben </w:t>
            </w:r>
            <w:proofErr w:type="gramStart"/>
            <w:r w:rsidRPr="008A4CDE">
              <w:rPr>
                <w:rFonts w:ascii="Calibri" w:eastAsia="Calibri" w:hAnsi="Calibri" w:cs="Calibri"/>
                <w:sz w:val="20"/>
                <w:bdr w:val="nil"/>
              </w:rPr>
              <w:t>í- konkrétní</w:t>
            </w:r>
            <w:proofErr w:type="gramEnd"/>
            <w:r w:rsidRPr="008A4CDE">
              <w:rPr>
                <w:rFonts w:ascii="Calibri" w:eastAsia="Calibri" w:hAnsi="Calibri" w:cs="Calibri"/>
                <w:sz w:val="20"/>
                <w:bdr w:val="nil"/>
              </w:rPr>
              <w:t xml:space="preserve"> zdravotní oslabení žáka</w:t>
            </w:r>
          </w:p>
        </w:tc>
      </w:tr>
      <w:tr w:rsidR="008A4CDE" w:rsidRPr="008A4CDE" w:rsidTr="008A4C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předvede speciální vyrovnávací cvičení související s jeho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základy speciálních </w:t>
            </w:r>
            <w:proofErr w:type="gramStart"/>
            <w:r w:rsidRPr="008A4CDE">
              <w:rPr>
                <w:rFonts w:ascii="Calibri" w:eastAsia="Calibri" w:hAnsi="Calibri" w:cs="Calibri"/>
                <w:sz w:val="20"/>
                <w:bdr w:val="nil"/>
              </w:rPr>
              <w:t>cvičení - kompenzační</w:t>
            </w:r>
            <w:proofErr w:type="gramEnd"/>
            <w:r w:rsidRPr="008A4CDE">
              <w:rPr>
                <w:rFonts w:ascii="Calibri" w:eastAsia="Calibri" w:hAnsi="Calibri" w:cs="Calibri"/>
                <w:sz w:val="20"/>
                <w:bdr w:val="nil"/>
              </w:rPr>
              <w:t>, protahovací cviky</w:t>
            </w:r>
          </w:p>
        </w:tc>
      </w:tr>
      <w:tr w:rsidR="008A4CDE" w:rsidRPr="008A4CDE" w:rsidTr="008A4CDE">
        <w:tc>
          <w:tcPr>
            <w:tcW w:w="165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tc>
        <w:tc>
          <w:tcPr>
            <w:tcW w:w="1700" w:type="pct"/>
            <w:vMerge/>
            <w:tcBorders>
              <w:top w:val="inset" w:sz="6" w:space="0" w:color="808080"/>
              <w:left w:val="inset" w:sz="6" w:space="0" w:color="808080"/>
              <w:bottom w:val="inset" w:sz="6" w:space="0" w:color="808080"/>
              <w:right w:val="inset" w:sz="6" w:space="0" w:color="808080"/>
            </w:tcBorders>
          </w:tcPr>
          <w:p w:rsidR="008A4CDE" w:rsidRPr="008A4CDE" w:rsidRDefault="008A4CDE" w:rsidP="008A4C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 xml:space="preserve">zdravotní </w:t>
            </w:r>
            <w:proofErr w:type="gramStart"/>
            <w:r w:rsidRPr="008A4CDE">
              <w:rPr>
                <w:rFonts w:ascii="Calibri" w:eastAsia="Calibri" w:hAnsi="Calibri" w:cs="Calibri"/>
                <w:sz w:val="20"/>
                <w:bdr w:val="nil"/>
              </w:rPr>
              <w:t>oslabení - prevence</w:t>
            </w:r>
            <w:proofErr w:type="gramEnd"/>
            <w:r w:rsidRPr="008A4CDE">
              <w:rPr>
                <w:rFonts w:ascii="Calibri" w:eastAsia="Calibri" w:hAnsi="Calibri" w:cs="Calibri"/>
                <w:sz w:val="20"/>
                <w:bdr w:val="nil"/>
              </w:rPr>
              <w:t xml:space="preserve">, pohybový režim, vhodné oblečení a obutí pro </w:t>
            </w:r>
            <w:proofErr w:type="spellStart"/>
            <w:r w:rsidRPr="008A4CDE">
              <w:rPr>
                <w:rFonts w:ascii="Calibri" w:eastAsia="Calibri" w:hAnsi="Calibri" w:cs="Calibri"/>
                <w:sz w:val="20"/>
                <w:bdr w:val="nil"/>
              </w:rPr>
              <w:t>ZdrTV</w:t>
            </w:r>
            <w:proofErr w:type="spellEnd"/>
            <w:r w:rsidRPr="008A4CDE">
              <w:rPr>
                <w:rFonts w:ascii="Calibri" w:eastAsia="Calibri" w:hAnsi="Calibri" w:cs="Calibri"/>
                <w:sz w:val="20"/>
                <w:bdr w:val="nil"/>
              </w:rPr>
              <w:t>, zásady správného držení těla</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ve svém pohybovém režimu uplatňuje speciální vyrovnávací cvičení související s jeho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základní technika cvičení, dechová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předvede technicky správně konkrétní speciální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základní cvičební polohy, vnímání pocitů při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zkontroluje správnou techniku provedení speciálního cvičení v zrcadle, je-li k dispozici, koriguje techniku cvičení podle pokynů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základní cvičební polohy, vnímání pocitů při cvičení</w:t>
            </w:r>
          </w:p>
        </w:tc>
      </w:tr>
      <w:tr w:rsidR="008A4CDE" w:rsidRPr="008A4CDE" w:rsidTr="008A4C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upozorní učitele (spolužáky), že příslušnou činnost nemůže vykonávat, protože je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4CDE" w:rsidRPr="008A4CDE" w:rsidRDefault="008A4CDE" w:rsidP="008A4CDE">
            <w:pPr>
              <w:spacing w:line="240" w:lineRule="auto"/>
              <w:ind w:left="60"/>
              <w:jc w:val="left"/>
              <w:rPr>
                <w:bdr w:val="nil"/>
              </w:rPr>
            </w:pPr>
            <w:r w:rsidRPr="008A4CDE">
              <w:rPr>
                <w:rFonts w:ascii="Calibri" w:eastAsia="Calibri" w:hAnsi="Calibri" w:cs="Calibri"/>
                <w:sz w:val="20"/>
                <w:bdr w:val="nil"/>
              </w:rPr>
              <w:t>soubor speciálních cvičení pro samostatné cvičení, nevhodná cvičení a činnosti (kontraindikace zdravotních oslabení)</w:t>
            </w:r>
          </w:p>
        </w:tc>
      </w:tr>
    </w:tbl>
    <w:p w:rsidR="00E72C67" w:rsidRDefault="0051145A">
      <w:pPr>
        <w:rPr>
          <w:bdr w:val="nil"/>
        </w:rPr>
      </w:pPr>
      <w:r>
        <w:rPr>
          <w:bdr w:val="nil"/>
        </w:rPr>
        <w:t>    </w:t>
      </w:r>
    </w:p>
    <w:p w:rsidR="0081687C" w:rsidRDefault="0081687C">
      <w:pPr>
        <w:rPr>
          <w:bdr w:val="nil"/>
        </w:rPr>
      </w:pPr>
    </w:p>
    <w:p w:rsidR="0081687C" w:rsidRDefault="0081687C">
      <w:pPr>
        <w:rPr>
          <w:bdr w:val="nil"/>
        </w:rPr>
      </w:pPr>
    </w:p>
    <w:p w:rsidR="00E72C67" w:rsidRDefault="0051145A" w:rsidP="0081687C">
      <w:pPr>
        <w:pStyle w:val="Nadpis2"/>
        <w:rPr>
          <w:bdr w:val="nil"/>
        </w:rPr>
      </w:pPr>
      <w:bookmarkStart w:id="41" w:name="_Toc256000042"/>
      <w:r>
        <w:rPr>
          <w:bdr w:val="nil"/>
        </w:rPr>
        <w:lastRenderedPageBreak/>
        <w:t>Pracovní činnosti</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2C6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Celkem</w:t>
            </w:r>
          </w:p>
        </w:tc>
      </w:tr>
      <w:tr w:rsidR="00E72C6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2C67" w:rsidRDefault="00E72C67"/>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keepNext/>
              <w:spacing w:line="240" w:lineRule="auto"/>
              <w:jc w:val="center"/>
              <w:rPr>
                <w:bdr w:val="nil"/>
              </w:rPr>
            </w:pPr>
            <w:r>
              <w:rPr>
                <w:rFonts w:ascii="Calibri" w:eastAsia="Calibri" w:hAnsi="Calibri" w:cs="Calibri"/>
                <w:bdr w:val="nil"/>
              </w:rPr>
              <w:t>5</w:t>
            </w:r>
          </w:p>
        </w:tc>
      </w:tr>
      <w:tr w:rsidR="00E72C6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E72C67"/>
        </w:tc>
      </w:tr>
    </w:tbl>
    <w:p w:rsidR="00E72C67" w:rsidRDefault="0051145A">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dr w:val="nil"/>
              </w:rPr>
              <w:t>Pracovní činnosti</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Člověk a svět práce</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szCs w:val="20"/>
                <w:bdr w:val="nil"/>
              </w:rPr>
              <w:t>Vyučovací předmět PRACOVNÍ ČINNOSTI umožňuje žákům získat nezbytný soubor vědomostí, pracovních dovedností a návyků potřebných v běžném životě a formuje jejich osobnost rozvíjením některých vlastností, motorických i tvořivých schopností a dovedností.</w:t>
            </w:r>
          </w:p>
          <w:p w:rsidR="00E72C67" w:rsidRDefault="0051145A">
            <w:pPr>
              <w:spacing w:line="240" w:lineRule="auto"/>
              <w:jc w:val="left"/>
              <w:rPr>
                <w:bdr w:val="nil"/>
              </w:rPr>
            </w:pPr>
            <w:r>
              <w:rPr>
                <w:rFonts w:ascii="Calibri" w:eastAsia="Calibri" w:hAnsi="Calibri" w:cs="Calibri"/>
                <w:szCs w:val="20"/>
                <w:bdr w:val="nil"/>
              </w:rPr>
              <w:t>Žáci se zde učí pracovat s různými materiály a osvojují si základní pracovní dovednosti</w:t>
            </w:r>
            <w:r>
              <w:rPr>
                <w:rFonts w:ascii="Calibri" w:eastAsia="Calibri" w:hAnsi="Calibri" w:cs="Calibri"/>
                <w:bdr w:val="nil"/>
              </w:rPr>
              <w:t xml:space="preserve">  </w:t>
            </w:r>
            <w:r>
              <w:rPr>
                <w:rFonts w:ascii="Calibri" w:eastAsia="Calibri" w:hAnsi="Calibri" w:cs="Calibri"/>
                <w:szCs w:val="20"/>
                <w:bdr w:val="nil"/>
              </w:rPr>
              <w:t>a návyky. Učí se plánovat, organizovat a hodnotit pracovní činnost samostatně i v týmu.</w:t>
            </w:r>
          </w:p>
          <w:p w:rsidR="00E72C67" w:rsidRDefault="0051145A">
            <w:pPr>
              <w:spacing w:line="240" w:lineRule="auto"/>
              <w:jc w:val="left"/>
              <w:rPr>
                <w:bdr w:val="nil"/>
              </w:rPr>
            </w:pPr>
            <w:r>
              <w:rPr>
                <w:rFonts w:ascii="Calibri" w:eastAsia="Calibri" w:hAnsi="Calibri" w:cs="Calibri"/>
                <w:szCs w:val="20"/>
                <w:bdr w:val="nil"/>
              </w:rPr>
              <w:t>Žáci jsou soustavně vedení k dodržování zásad bezpečnosti a hygieny při práci, dodržování pravidel společenského chování, komunikaci i spolupráci.</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i/>
                <w:iCs/>
                <w:szCs w:val="20"/>
                <w:bdr w:val="nil"/>
              </w:rPr>
              <w:t xml:space="preserve">Cílem výuky je </w:t>
            </w:r>
          </w:p>
          <w:p w:rsidR="00E72C67" w:rsidRDefault="0051145A">
            <w:pPr>
              <w:spacing w:line="240" w:lineRule="auto"/>
              <w:ind w:left="6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vést žáky k pozitivnímu vztahu k práci, k odpovědnosti za kvalitu své práce</w:t>
            </w:r>
          </w:p>
          <w:p w:rsidR="00E72C67" w:rsidRDefault="0051145A">
            <w:pPr>
              <w:spacing w:line="240" w:lineRule="auto"/>
              <w:ind w:left="6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osvojit si základní pracovní dovednosti a návyky, vhodné a bezpečné</w:t>
            </w:r>
            <w:r>
              <w:rPr>
                <w:rFonts w:ascii="Calibri" w:eastAsia="Calibri" w:hAnsi="Calibri" w:cs="Calibri"/>
                <w:i/>
                <w:iCs/>
                <w:bdr w:val="nil"/>
              </w:rPr>
              <w:t xml:space="preserve">  </w:t>
            </w:r>
          </w:p>
          <w:p w:rsidR="00E72C67" w:rsidRDefault="0051145A">
            <w:pPr>
              <w:spacing w:line="240" w:lineRule="auto"/>
              <w:jc w:val="left"/>
              <w:rPr>
                <w:bdr w:val="nil"/>
              </w:rPr>
            </w:pPr>
            <w:r>
              <w:rPr>
                <w:rFonts w:ascii="Calibri" w:eastAsia="Calibri" w:hAnsi="Calibri" w:cs="Calibri"/>
                <w:i/>
                <w:iCs/>
                <w:bdr w:val="nil"/>
              </w:rPr>
              <w:t xml:space="preserve">           </w:t>
            </w:r>
            <w:r>
              <w:rPr>
                <w:rFonts w:ascii="Calibri" w:eastAsia="Calibri" w:hAnsi="Calibri" w:cs="Calibri"/>
                <w:i/>
                <w:iCs/>
                <w:szCs w:val="20"/>
                <w:bdr w:val="nil"/>
              </w:rPr>
              <w:t>používání pracovního nářadí a nástrojů</w:t>
            </w:r>
          </w:p>
          <w:p w:rsidR="00E72C67" w:rsidRDefault="0051145A">
            <w:pPr>
              <w:spacing w:line="240" w:lineRule="auto"/>
              <w:ind w:left="6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vést k vytrvalosti, soustavnosti i tvořivosti při práci, využití kreativity</w:t>
            </w:r>
          </w:p>
          <w:p w:rsidR="00E72C67" w:rsidRDefault="0051145A">
            <w:pPr>
              <w:spacing w:line="240" w:lineRule="auto"/>
              <w:ind w:left="6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pochopit práci jako příležitost k seberealizaci, poznávání okolního světa</w:t>
            </w:r>
          </w:p>
          <w:p w:rsidR="00E72C67" w:rsidRDefault="0051145A">
            <w:pPr>
              <w:spacing w:line="240" w:lineRule="auto"/>
              <w:ind w:left="660" w:hanging="360"/>
              <w:jc w:val="left"/>
              <w:rPr>
                <w:bdr w:val="nil"/>
              </w:rPr>
            </w:pPr>
            <w:r>
              <w:rPr>
                <w:rFonts w:ascii="Calibri" w:eastAsia="Calibri" w:hAnsi="Calibri" w:cs="Calibri"/>
                <w:szCs w:val="20"/>
                <w:bdr w:val="nil"/>
              </w:rPr>
              <w:t>-</w:t>
            </w:r>
            <w:r>
              <w:rPr>
                <w:rFonts w:ascii="Calibri" w:eastAsia="Calibri" w:hAnsi="Calibri" w:cs="Calibri"/>
                <w:szCs w:val="14"/>
                <w:bdr w:val="nil"/>
              </w:rPr>
              <w:t xml:space="preserve">          </w:t>
            </w:r>
            <w:r>
              <w:rPr>
                <w:rFonts w:ascii="Calibri" w:eastAsia="Calibri" w:hAnsi="Calibri" w:cs="Calibri"/>
                <w:i/>
                <w:iCs/>
                <w:szCs w:val="20"/>
                <w:bdr w:val="nil"/>
              </w:rPr>
              <w:t>navést k orientaci v různých oborech lidské činnosti a tím formovat volbu</w:t>
            </w:r>
          </w:p>
          <w:p w:rsidR="00E72C67" w:rsidRDefault="0051145A">
            <w:pPr>
              <w:spacing w:line="240" w:lineRule="auto"/>
              <w:jc w:val="left"/>
              <w:rPr>
                <w:bdr w:val="nil"/>
              </w:rPr>
            </w:pPr>
            <w:r>
              <w:rPr>
                <w:rFonts w:ascii="Calibri" w:eastAsia="Calibri" w:hAnsi="Calibri" w:cs="Calibri"/>
                <w:i/>
                <w:iCs/>
                <w:bdr w:val="nil"/>
              </w:rPr>
              <w:t xml:space="preserve">           </w:t>
            </w:r>
            <w:r>
              <w:rPr>
                <w:rFonts w:ascii="Calibri" w:eastAsia="Calibri" w:hAnsi="Calibri" w:cs="Calibri"/>
                <w:i/>
                <w:iCs/>
                <w:szCs w:val="20"/>
                <w:bdr w:val="nil"/>
              </w:rPr>
              <w:t>vlastního profesního zaměření</w:t>
            </w:r>
          </w:p>
          <w:p w:rsidR="00E72C67" w:rsidRDefault="0051145A">
            <w:pPr>
              <w:spacing w:line="240" w:lineRule="auto"/>
              <w:jc w:val="left"/>
              <w:rPr>
                <w:bdr w:val="nil"/>
              </w:rPr>
            </w:pPr>
            <w:r>
              <w:rPr>
                <w:rFonts w:ascii="Calibri" w:eastAsia="Calibri" w:hAnsi="Calibri" w:cs="Calibri"/>
                <w:szCs w:val="20"/>
                <w:bdr w:val="nil"/>
              </w:rPr>
              <w:t>Vzdělávací oblast Člověk a svět práce je tvořena čtyřmi tématickými okruhy:</w:t>
            </w:r>
          </w:p>
          <w:p w:rsidR="00E72C67" w:rsidRDefault="0051145A">
            <w:pPr>
              <w:spacing w:line="240" w:lineRule="auto"/>
              <w:jc w:val="left"/>
              <w:rPr>
                <w:bdr w:val="nil"/>
              </w:rPr>
            </w:pPr>
            <w:r>
              <w:rPr>
                <w:rFonts w:ascii="Calibri" w:eastAsia="Calibri" w:hAnsi="Calibri" w:cs="Calibri"/>
                <w:i/>
                <w:iCs/>
                <w:bdr w:val="nil"/>
              </w:rPr>
              <w:t> </w:t>
            </w:r>
            <w:r>
              <w:rPr>
                <w:rFonts w:ascii="Calibri" w:eastAsia="Calibri" w:hAnsi="Calibri" w:cs="Calibri"/>
                <w:i/>
                <w:iCs/>
                <w:szCs w:val="20"/>
                <w:bdr w:val="nil"/>
              </w:rPr>
              <w:t>Práce s drobným materiálem:</w:t>
            </w:r>
          </w:p>
          <w:p w:rsidR="00E72C67" w:rsidRDefault="0051145A" w:rsidP="006561FF">
            <w:pPr>
              <w:numPr>
                <w:ilvl w:val="0"/>
                <w:numId w:val="27"/>
              </w:numPr>
              <w:spacing w:line="240" w:lineRule="auto"/>
              <w:jc w:val="left"/>
              <w:rPr>
                <w:bdr w:val="nil"/>
              </w:rPr>
            </w:pPr>
            <w:r>
              <w:rPr>
                <w:rFonts w:ascii="Calibri" w:eastAsia="Calibri" w:hAnsi="Calibri" w:cs="Calibri"/>
                <w:szCs w:val="20"/>
                <w:bdr w:val="nil"/>
              </w:rPr>
              <w:t>vytváření předmětů z tradičních i netradičních materiálů</w:t>
            </w:r>
          </w:p>
          <w:p w:rsidR="00E72C67" w:rsidRDefault="0051145A" w:rsidP="006561FF">
            <w:pPr>
              <w:numPr>
                <w:ilvl w:val="0"/>
                <w:numId w:val="27"/>
              </w:numPr>
              <w:spacing w:line="240" w:lineRule="auto"/>
              <w:jc w:val="left"/>
              <w:rPr>
                <w:bdr w:val="nil"/>
              </w:rPr>
            </w:pPr>
            <w:r>
              <w:rPr>
                <w:rFonts w:ascii="Calibri" w:eastAsia="Calibri" w:hAnsi="Calibri" w:cs="Calibri"/>
                <w:szCs w:val="20"/>
                <w:bdr w:val="nil"/>
              </w:rPr>
              <w:t>funkce a využití pracovních pomůcek a materiálů</w:t>
            </w:r>
          </w:p>
          <w:p w:rsidR="00E72C67" w:rsidRDefault="0051145A" w:rsidP="006561FF">
            <w:pPr>
              <w:numPr>
                <w:ilvl w:val="0"/>
                <w:numId w:val="27"/>
              </w:numPr>
              <w:spacing w:line="240" w:lineRule="auto"/>
              <w:jc w:val="left"/>
              <w:rPr>
                <w:bdr w:val="nil"/>
              </w:rPr>
            </w:pPr>
            <w:r>
              <w:rPr>
                <w:rFonts w:ascii="Calibri" w:eastAsia="Calibri" w:hAnsi="Calibri" w:cs="Calibri"/>
                <w:szCs w:val="20"/>
                <w:bdr w:val="nil"/>
              </w:rPr>
              <w:t>jednoduché pracovní postupy a organizace práce</w:t>
            </w:r>
          </w:p>
          <w:p w:rsidR="00E72C67" w:rsidRDefault="0051145A" w:rsidP="006561FF">
            <w:pPr>
              <w:numPr>
                <w:ilvl w:val="0"/>
                <w:numId w:val="27"/>
              </w:numPr>
              <w:spacing w:line="240" w:lineRule="auto"/>
              <w:jc w:val="left"/>
              <w:rPr>
                <w:bdr w:val="nil"/>
              </w:rPr>
            </w:pPr>
            <w:r>
              <w:rPr>
                <w:rFonts w:ascii="Calibri" w:eastAsia="Calibri" w:hAnsi="Calibri" w:cs="Calibri"/>
                <w:szCs w:val="20"/>
                <w:bdr w:val="nil"/>
              </w:rPr>
              <w:lastRenderedPageBreak/>
              <w:t>lidové zvyky , tradice a řemesla</w:t>
            </w:r>
          </w:p>
          <w:p w:rsidR="00E72C67" w:rsidRDefault="0051145A">
            <w:pPr>
              <w:spacing w:line="240" w:lineRule="auto"/>
              <w:jc w:val="left"/>
              <w:rPr>
                <w:bdr w:val="nil"/>
              </w:rPr>
            </w:pPr>
            <w:r>
              <w:rPr>
                <w:rFonts w:ascii="Calibri" w:eastAsia="Calibri" w:hAnsi="Calibri" w:cs="Calibri"/>
                <w:i/>
                <w:iCs/>
                <w:bdr w:val="nil"/>
              </w:rPr>
              <w:t> </w:t>
            </w:r>
            <w:r>
              <w:rPr>
                <w:rFonts w:ascii="Calibri" w:eastAsia="Calibri" w:hAnsi="Calibri" w:cs="Calibri"/>
                <w:i/>
                <w:iCs/>
                <w:szCs w:val="20"/>
                <w:bdr w:val="nil"/>
              </w:rPr>
              <w:t xml:space="preserve">Konstrukční činnosti </w:t>
            </w:r>
          </w:p>
          <w:p w:rsidR="00E72C67" w:rsidRDefault="0051145A" w:rsidP="006561FF">
            <w:pPr>
              <w:numPr>
                <w:ilvl w:val="0"/>
                <w:numId w:val="28"/>
              </w:numPr>
              <w:spacing w:line="240" w:lineRule="auto"/>
              <w:jc w:val="left"/>
              <w:rPr>
                <w:bdr w:val="nil"/>
              </w:rPr>
            </w:pPr>
            <w:r>
              <w:rPr>
                <w:rFonts w:ascii="Calibri" w:eastAsia="Calibri" w:hAnsi="Calibri" w:cs="Calibri"/>
                <w:szCs w:val="20"/>
                <w:bdr w:val="nil"/>
              </w:rPr>
              <w:t>práce se stavebnicemi ( plošné, prostorové, konstrukční )</w:t>
            </w:r>
          </w:p>
          <w:p w:rsidR="00E72C67" w:rsidRDefault="0051145A" w:rsidP="006561FF">
            <w:pPr>
              <w:numPr>
                <w:ilvl w:val="0"/>
                <w:numId w:val="28"/>
              </w:numPr>
              <w:spacing w:line="240" w:lineRule="auto"/>
              <w:jc w:val="left"/>
              <w:rPr>
                <w:bdr w:val="nil"/>
              </w:rPr>
            </w:pPr>
            <w:r>
              <w:rPr>
                <w:rFonts w:ascii="Calibri" w:eastAsia="Calibri" w:hAnsi="Calibri" w:cs="Calibri"/>
                <w:szCs w:val="20"/>
                <w:bdr w:val="nil"/>
              </w:rPr>
              <w:t>sestavování modelů</w:t>
            </w:r>
          </w:p>
          <w:p w:rsidR="00E72C67" w:rsidRDefault="0051145A" w:rsidP="006561FF">
            <w:pPr>
              <w:numPr>
                <w:ilvl w:val="0"/>
                <w:numId w:val="28"/>
              </w:numPr>
              <w:spacing w:line="240" w:lineRule="auto"/>
              <w:jc w:val="left"/>
              <w:rPr>
                <w:bdr w:val="nil"/>
              </w:rPr>
            </w:pPr>
            <w:r>
              <w:rPr>
                <w:rFonts w:ascii="Calibri" w:eastAsia="Calibri" w:hAnsi="Calibri" w:cs="Calibri"/>
                <w:szCs w:val="20"/>
                <w:bdr w:val="nil"/>
              </w:rPr>
              <w:t>práce s návodem, předlohou, jednoduchým náčrtem</w:t>
            </w:r>
          </w:p>
          <w:p w:rsidR="00E72C67" w:rsidRDefault="0051145A">
            <w:pPr>
              <w:spacing w:line="240" w:lineRule="auto"/>
              <w:jc w:val="left"/>
              <w:rPr>
                <w:bdr w:val="nil"/>
              </w:rPr>
            </w:pPr>
            <w:r>
              <w:rPr>
                <w:rFonts w:ascii="Calibri" w:eastAsia="Calibri" w:hAnsi="Calibri" w:cs="Calibri"/>
                <w:i/>
                <w:iCs/>
                <w:szCs w:val="20"/>
                <w:bdr w:val="nil"/>
              </w:rPr>
              <w:t>Pěstitelské práce</w:t>
            </w:r>
          </w:p>
          <w:p w:rsidR="00E72C67" w:rsidRDefault="0051145A" w:rsidP="006561FF">
            <w:pPr>
              <w:numPr>
                <w:ilvl w:val="0"/>
                <w:numId w:val="29"/>
              </w:numPr>
              <w:spacing w:line="240" w:lineRule="auto"/>
              <w:jc w:val="left"/>
              <w:rPr>
                <w:bdr w:val="nil"/>
              </w:rPr>
            </w:pPr>
            <w:r>
              <w:rPr>
                <w:rFonts w:ascii="Calibri" w:eastAsia="Calibri" w:hAnsi="Calibri" w:cs="Calibri"/>
                <w:szCs w:val="20"/>
                <w:bdr w:val="nil"/>
              </w:rPr>
              <w:t>základní podmínky pro pěstování rostlin</w:t>
            </w:r>
          </w:p>
          <w:p w:rsidR="00E72C67" w:rsidRDefault="0051145A" w:rsidP="006561FF">
            <w:pPr>
              <w:numPr>
                <w:ilvl w:val="0"/>
                <w:numId w:val="29"/>
              </w:numPr>
              <w:spacing w:line="240" w:lineRule="auto"/>
              <w:jc w:val="left"/>
              <w:rPr>
                <w:bdr w:val="nil"/>
              </w:rPr>
            </w:pPr>
            <w:r>
              <w:rPr>
                <w:rFonts w:ascii="Calibri" w:eastAsia="Calibri" w:hAnsi="Calibri" w:cs="Calibri"/>
                <w:szCs w:val="20"/>
                <w:bdr w:val="nil"/>
              </w:rPr>
              <w:t>péče o nenáročné rostliny</w:t>
            </w:r>
          </w:p>
          <w:p w:rsidR="00E72C67" w:rsidRDefault="0051145A" w:rsidP="006561FF">
            <w:pPr>
              <w:numPr>
                <w:ilvl w:val="0"/>
                <w:numId w:val="29"/>
              </w:numPr>
              <w:spacing w:line="240" w:lineRule="auto"/>
              <w:jc w:val="left"/>
              <w:rPr>
                <w:bdr w:val="nil"/>
              </w:rPr>
            </w:pPr>
            <w:r>
              <w:rPr>
                <w:rFonts w:ascii="Calibri" w:eastAsia="Calibri" w:hAnsi="Calibri" w:cs="Calibri"/>
                <w:szCs w:val="20"/>
                <w:bdr w:val="nil"/>
              </w:rPr>
              <w:t>pěstování ze semen</w:t>
            </w:r>
          </w:p>
          <w:p w:rsidR="00E72C67" w:rsidRDefault="0051145A" w:rsidP="006561FF">
            <w:pPr>
              <w:numPr>
                <w:ilvl w:val="0"/>
                <w:numId w:val="29"/>
              </w:numPr>
              <w:spacing w:line="240" w:lineRule="auto"/>
              <w:jc w:val="left"/>
              <w:rPr>
                <w:bdr w:val="nil"/>
              </w:rPr>
            </w:pPr>
            <w:r>
              <w:rPr>
                <w:rFonts w:ascii="Calibri" w:eastAsia="Calibri" w:hAnsi="Calibri" w:cs="Calibri"/>
                <w:szCs w:val="20"/>
                <w:bdr w:val="nil"/>
              </w:rPr>
              <w:t>pozorování přírody, zaznamenávání a hodnocení pozorování</w:t>
            </w:r>
          </w:p>
          <w:p w:rsidR="00E72C67" w:rsidRDefault="0051145A">
            <w:pPr>
              <w:spacing w:line="240" w:lineRule="auto"/>
              <w:jc w:val="left"/>
              <w:rPr>
                <w:bdr w:val="nil"/>
              </w:rPr>
            </w:pPr>
            <w:r>
              <w:rPr>
                <w:rFonts w:ascii="Calibri" w:eastAsia="Calibri" w:hAnsi="Calibri" w:cs="Calibri"/>
                <w:i/>
                <w:iCs/>
                <w:szCs w:val="20"/>
                <w:bdr w:val="nil"/>
              </w:rPr>
              <w:t>Příprava pokrmů</w:t>
            </w:r>
          </w:p>
          <w:p w:rsidR="00E72C67" w:rsidRDefault="0051145A" w:rsidP="006561FF">
            <w:pPr>
              <w:numPr>
                <w:ilvl w:val="0"/>
                <w:numId w:val="30"/>
              </w:numPr>
              <w:spacing w:line="240" w:lineRule="auto"/>
              <w:jc w:val="left"/>
              <w:rPr>
                <w:bdr w:val="nil"/>
              </w:rPr>
            </w:pPr>
            <w:r>
              <w:rPr>
                <w:rFonts w:ascii="Calibri" w:eastAsia="Calibri" w:hAnsi="Calibri" w:cs="Calibri"/>
                <w:szCs w:val="20"/>
                <w:bdr w:val="nil"/>
              </w:rPr>
              <w:t>pravidla správného stolování</w:t>
            </w:r>
          </w:p>
          <w:p w:rsidR="00E72C67" w:rsidRDefault="0051145A" w:rsidP="006561FF">
            <w:pPr>
              <w:numPr>
                <w:ilvl w:val="0"/>
                <w:numId w:val="30"/>
              </w:numPr>
              <w:spacing w:line="240" w:lineRule="auto"/>
              <w:jc w:val="left"/>
              <w:rPr>
                <w:bdr w:val="nil"/>
              </w:rPr>
            </w:pPr>
            <w:r>
              <w:rPr>
                <w:rFonts w:ascii="Calibri" w:eastAsia="Calibri" w:hAnsi="Calibri" w:cs="Calibri"/>
                <w:szCs w:val="20"/>
                <w:bdr w:val="nil"/>
              </w:rPr>
              <w:t>příprava tabule pro jednoduché stolování</w:t>
            </w:r>
          </w:p>
          <w:p w:rsidR="00E72C67" w:rsidRDefault="0051145A">
            <w:pPr>
              <w:spacing w:line="240" w:lineRule="auto"/>
              <w:jc w:val="left"/>
              <w:rPr>
                <w:bdr w:val="nil"/>
              </w:rPr>
            </w:pPr>
            <w:r>
              <w:rPr>
                <w:rFonts w:ascii="Calibri" w:eastAsia="Calibri" w:hAnsi="Calibri" w:cs="Calibri"/>
                <w:bdr w:val="nil"/>
              </w:rPr>
              <w:t xml:space="preserve">  </w:t>
            </w:r>
          </w:p>
          <w:p w:rsidR="00E72C67" w:rsidRDefault="0051145A">
            <w:pPr>
              <w:spacing w:line="240" w:lineRule="auto"/>
              <w:jc w:val="left"/>
              <w:rPr>
                <w:bdr w:val="nil"/>
              </w:rPr>
            </w:pPr>
            <w:r>
              <w:rPr>
                <w:rFonts w:ascii="Calibri" w:eastAsia="Calibri" w:hAnsi="Calibri" w:cs="Calibri"/>
                <w:i/>
                <w:iCs/>
                <w:szCs w:val="20"/>
                <w:bdr w:val="nil"/>
              </w:rPr>
              <w:t>Časová dotace :</w:t>
            </w:r>
          </w:p>
          <w:p w:rsidR="00E72C67" w:rsidRDefault="0051145A">
            <w:pPr>
              <w:spacing w:line="240" w:lineRule="auto"/>
              <w:rPr>
                <w:bdr w:val="nil"/>
              </w:rPr>
            </w:pPr>
            <w:r>
              <w:rPr>
                <w:rFonts w:ascii="Calibri" w:eastAsia="Calibri" w:hAnsi="Calibri" w:cs="Calibri"/>
                <w:szCs w:val="20"/>
                <w:bdr w:val="nil"/>
              </w:rPr>
              <w:t>Vyučovací předmět Pracovní činnosti má časovou dotaci 1 hodinu týdně ve všech pěti ročnících </w:t>
            </w:r>
            <w:r>
              <w:rPr>
                <w:rFonts w:ascii="Calibri" w:eastAsia="Calibri" w:hAnsi="Calibri" w:cs="Calibri"/>
                <w:bdr w:val="nil"/>
              </w:rPr>
              <w:t>   </w:t>
            </w:r>
            <w:r>
              <w:rPr>
                <w:rFonts w:ascii="Calibri" w:eastAsia="Calibri" w:hAnsi="Calibri" w:cs="Calibri"/>
                <w:szCs w:val="20"/>
                <w:bdr w:val="nil"/>
              </w:rPr>
              <w:t>1. stupně.  </w:t>
            </w:r>
          </w:p>
          <w:p w:rsidR="00E72C67" w:rsidRDefault="0051145A">
            <w:pPr>
              <w:spacing w:line="240" w:lineRule="auto"/>
              <w:jc w:val="left"/>
              <w:rPr>
                <w:bdr w:val="nil"/>
              </w:rPr>
            </w:pPr>
            <w:r>
              <w:rPr>
                <w:rFonts w:ascii="Calibri" w:eastAsia="Calibri" w:hAnsi="Calibri" w:cs="Calibri"/>
                <w:i/>
                <w:iCs/>
                <w:szCs w:val="20"/>
                <w:bdr w:val="nil"/>
              </w:rPr>
              <w:t xml:space="preserve">Organizační vymezení: </w:t>
            </w:r>
          </w:p>
          <w:p w:rsidR="00E72C67" w:rsidRDefault="0051145A">
            <w:pPr>
              <w:spacing w:line="240" w:lineRule="auto"/>
              <w:rPr>
                <w:bdr w:val="nil"/>
              </w:rPr>
            </w:pPr>
            <w:r>
              <w:rPr>
                <w:rFonts w:ascii="Calibri" w:eastAsia="Calibri" w:hAnsi="Calibri" w:cs="Calibri"/>
                <w:szCs w:val="20"/>
                <w:bdr w:val="nil"/>
              </w:rPr>
              <w:t>Výuka probíhá ve třídách, v dílně, v keramické dílně. </w:t>
            </w:r>
          </w:p>
          <w:p w:rsidR="00E72C67" w:rsidRDefault="0051145A">
            <w:pPr>
              <w:spacing w:line="240" w:lineRule="auto"/>
              <w:jc w:val="left"/>
              <w:rPr>
                <w:bdr w:val="nil"/>
              </w:rPr>
            </w:pPr>
            <w:r>
              <w:rPr>
                <w:rFonts w:ascii="Calibri" w:eastAsia="Calibri" w:hAnsi="Calibri" w:cs="Calibri"/>
                <w:i/>
                <w:iCs/>
                <w:szCs w:val="20"/>
                <w:bdr w:val="nil"/>
              </w:rPr>
              <w:t>Průřezová témata :</w:t>
            </w:r>
          </w:p>
          <w:p w:rsidR="00E72C67" w:rsidRDefault="0051145A">
            <w:pPr>
              <w:spacing w:line="240" w:lineRule="auto"/>
              <w:jc w:val="left"/>
              <w:rPr>
                <w:bdr w:val="nil"/>
              </w:rPr>
            </w:pPr>
            <w:r>
              <w:rPr>
                <w:rFonts w:ascii="Calibri" w:eastAsia="Calibri" w:hAnsi="Calibri" w:cs="Calibri"/>
                <w:szCs w:val="20"/>
                <w:bdr w:val="nil"/>
              </w:rPr>
              <w:t>V předmětu se realizují</w:t>
            </w:r>
            <w:r>
              <w:rPr>
                <w:rFonts w:ascii="Calibri" w:eastAsia="Calibri" w:hAnsi="Calibri" w:cs="Calibri"/>
                <w:bdr w:val="nil"/>
              </w:rPr>
              <w:t xml:space="preserve">  </w:t>
            </w:r>
            <w:r>
              <w:rPr>
                <w:rFonts w:ascii="Calibri" w:eastAsia="Calibri" w:hAnsi="Calibri" w:cs="Calibri"/>
                <w:i/>
                <w:iCs/>
                <w:szCs w:val="20"/>
                <w:bdr w:val="nil"/>
              </w:rPr>
              <w:t>průřezová</w:t>
            </w:r>
            <w:r>
              <w:rPr>
                <w:rFonts w:ascii="Calibri" w:eastAsia="Calibri" w:hAnsi="Calibri" w:cs="Calibri"/>
                <w:i/>
                <w:iCs/>
                <w:bdr w:val="nil"/>
              </w:rPr>
              <w:t xml:space="preserve">  </w:t>
            </w:r>
            <w:r>
              <w:rPr>
                <w:rFonts w:ascii="Calibri" w:eastAsia="Calibri" w:hAnsi="Calibri" w:cs="Calibri"/>
                <w:i/>
                <w:iCs/>
                <w:szCs w:val="20"/>
                <w:bdr w:val="nil"/>
              </w:rPr>
              <w:t>témata :</w:t>
            </w:r>
            <w:r>
              <w:rPr>
                <w:rFonts w:ascii="Calibri" w:eastAsia="Calibri" w:hAnsi="Calibri" w:cs="Calibri"/>
                <w:i/>
                <w:iCs/>
                <w:bdr w:val="nil"/>
              </w:rPr>
              <w:t xml:space="preserve">      </w:t>
            </w:r>
            <w:r>
              <w:rPr>
                <w:rFonts w:ascii="Calibri" w:eastAsia="Calibri" w:hAnsi="Calibri" w:cs="Calibri"/>
                <w:szCs w:val="20"/>
                <w:bdr w:val="nil"/>
              </w:rPr>
              <w:t>OSV, VDO, VEGS, MKV, EMV, MV</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31"/>
              </w:numPr>
              <w:spacing w:line="240" w:lineRule="auto"/>
              <w:jc w:val="left"/>
              <w:rPr>
                <w:bdr w:val="nil"/>
              </w:rPr>
            </w:pPr>
            <w:r>
              <w:rPr>
                <w:rFonts w:ascii="Calibri" w:eastAsia="Calibri" w:hAnsi="Calibri" w:cs="Calibri"/>
                <w:bdr w:val="nil"/>
              </w:rPr>
              <w:t>Člověk a svět práce</w:t>
            </w:r>
          </w:p>
        </w:tc>
      </w:tr>
      <w:tr w:rsidR="00E72C6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rsidP="006561FF">
            <w:pPr>
              <w:numPr>
                <w:ilvl w:val="0"/>
                <w:numId w:val="32"/>
              </w:numPr>
              <w:spacing w:line="240" w:lineRule="auto"/>
              <w:jc w:val="left"/>
              <w:rPr>
                <w:bdr w:val="nil"/>
              </w:rPr>
            </w:pPr>
            <w:r>
              <w:rPr>
                <w:rFonts w:ascii="Calibri" w:eastAsia="Calibri" w:hAnsi="Calibri" w:cs="Calibri"/>
                <w:bdr w:val="nil"/>
              </w:rPr>
              <w:t>Český jazyk</w:t>
            </w:r>
          </w:p>
          <w:p w:rsidR="00E72C67" w:rsidRDefault="0051145A" w:rsidP="006561FF">
            <w:pPr>
              <w:numPr>
                <w:ilvl w:val="0"/>
                <w:numId w:val="32"/>
              </w:numPr>
              <w:spacing w:line="240" w:lineRule="auto"/>
              <w:jc w:val="left"/>
              <w:rPr>
                <w:bdr w:val="nil"/>
              </w:rPr>
            </w:pPr>
            <w:r>
              <w:rPr>
                <w:rFonts w:ascii="Calibri" w:eastAsia="Calibri" w:hAnsi="Calibri" w:cs="Calibri"/>
                <w:bdr w:val="nil"/>
              </w:rPr>
              <w:t>Anglický jazyk</w:t>
            </w:r>
          </w:p>
          <w:p w:rsidR="00E72C67" w:rsidRDefault="0051145A" w:rsidP="006561FF">
            <w:pPr>
              <w:numPr>
                <w:ilvl w:val="0"/>
                <w:numId w:val="32"/>
              </w:numPr>
              <w:spacing w:line="240" w:lineRule="auto"/>
              <w:jc w:val="left"/>
              <w:rPr>
                <w:bdr w:val="nil"/>
              </w:rPr>
            </w:pPr>
            <w:r>
              <w:rPr>
                <w:rFonts w:ascii="Calibri" w:eastAsia="Calibri" w:hAnsi="Calibri" w:cs="Calibri"/>
                <w:bdr w:val="nil"/>
              </w:rPr>
              <w:t>Matematika</w:t>
            </w:r>
          </w:p>
        </w:tc>
      </w:tr>
      <w:tr w:rsidR="0081687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1687C" w:rsidRDefault="0081687C" w:rsidP="0081687C">
            <w:pPr>
              <w:shd w:val="clear" w:color="auto" w:fill="DEEAF6"/>
              <w:spacing w:line="240" w:lineRule="auto"/>
              <w:jc w:val="left"/>
              <w:rPr>
                <w:rFonts w:ascii="Calibri" w:eastAsia="Calibri" w:hAnsi="Calibri" w:cs="Calibri"/>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687C" w:rsidRDefault="0081687C" w:rsidP="0081687C">
            <w:pPr>
              <w:spacing w:line="240" w:lineRule="auto"/>
              <w:jc w:val="left"/>
              <w:rPr>
                <w:bdr w:val="nil"/>
              </w:rPr>
            </w:pPr>
            <w:r>
              <w:rPr>
                <w:rFonts w:ascii="Calibri" w:eastAsia="Calibri" w:hAnsi="Calibri" w:cs="Calibri"/>
                <w:b/>
                <w:bCs/>
                <w:bdr w:val="nil"/>
              </w:rPr>
              <w:t>Kompetence k učení:</w:t>
            </w:r>
          </w:p>
          <w:p w:rsidR="0081687C" w:rsidRDefault="0081687C" w:rsidP="0081687C">
            <w:pPr>
              <w:spacing w:line="240" w:lineRule="auto"/>
              <w:jc w:val="left"/>
              <w:rPr>
                <w:bdr w:val="nil"/>
              </w:rPr>
            </w:pPr>
            <w:r>
              <w:rPr>
                <w:rFonts w:ascii="Calibri" w:eastAsia="Calibri" w:hAnsi="Calibri" w:cs="Calibri"/>
                <w:bdr w:val="nil"/>
              </w:rPr>
              <w:t>Učitel:</w:t>
            </w:r>
          </w:p>
          <w:p w:rsidR="0081687C" w:rsidRDefault="0081687C" w:rsidP="0081687C">
            <w:pPr>
              <w:spacing w:line="240" w:lineRule="auto"/>
              <w:jc w:val="left"/>
              <w:rPr>
                <w:bdr w:val="nil"/>
              </w:rPr>
            </w:pPr>
            <w:r>
              <w:rPr>
                <w:rFonts w:ascii="Calibri" w:eastAsia="Calibri" w:hAnsi="Calibri" w:cs="Calibri"/>
                <w:bdr w:val="nil"/>
              </w:rPr>
              <w:t>- učí žáky osvojovat si základní pracovní dovednosti a návyky z různých pracovních oblastí</w:t>
            </w:r>
            <w:r>
              <w:rPr>
                <w:rFonts w:ascii="Calibri" w:eastAsia="Calibri" w:hAnsi="Calibri" w:cs="Calibri"/>
                <w:bdr w:val="nil"/>
              </w:rPr>
              <w:br/>
              <w:t>- učí žáky používat vhodné nástroje, nářadí a pomůcky při práci i v běžném životě umožňujeme žákům používat různé materiály, vhodné nástroje a nářadí</w:t>
            </w:r>
            <w:r>
              <w:rPr>
                <w:rFonts w:ascii="Calibri" w:eastAsia="Calibri" w:hAnsi="Calibri" w:cs="Calibri"/>
                <w:bdr w:val="nil"/>
              </w:rPr>
              <w:br/>
              <w:t xml:space="preserve">- </w:t>
            </w:r>
            <w:proofErr w:type="gramStart"/>
            <w:r>
              <w:rPr>
                <w:rFonts w:ascii="Calibri" w:eastAsia="Calibri" w:hAnsi="Calibri" w:cs="Calibri"/>
                <w:bdr w:val="nil"/>
              </w:rPr>
              <w:t>vede  žáky</w:t>
            </w:r>
            <w:proofErr w:type="gramEnd"/>
            <w:r>
              <w:rPr>
                <w:rFonts w:ascii="Calibri" w:eastAsia="Calibri" w:hAnsi="Calibri" w:cs="Calibri"/>
                <w:bdr w:val="nil"/>
              </w:rPr>
              <w:t xml:space="preserve"> k pozorování a experimentování, porovnávání a vyvozování závěrů</w:t>
            </w:r>
            <w:r>
              <w:rPr>
                <w:rFonts w:ascii="Calibri" w:eastAsia="Calibri" w:hAnsi="Calibri" w:cs="Calibri"/>
                <w:bdr w:val="nil"/>
              </w:rPr>
              <w:br/>
            </w:r>
            <w:r>
              <w:rPr>
                <w:rFonts w:ascii="Calibri" w:eastAsia="Calibri" w:hAnsi="Calibri" w:cs="Calibri"/>
                <w:bdr w:val="nil"/>
              </w:rPr>
              <w:lastRenderedPageBreak/>
              <w:t>- vede žáky ke zdokonalování a k hodnocení výsledků jejich práce, s žáky pracuje s pojmy a informacemi z praxe tak, aby bylo možné je propojovat a třídit a použít v reálném životě </w:t>
            </w:r>
          </w:p>
        </w:tc>
      </w:tr>
      <w:tr w:rsidR="0081687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1687C" w:rsidRDefault="0081687C" w:rsidP="0081687C">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687C" w:rsidRDefault="0081687C" w:rsidP="0081687C">
            <w:pPr>
              <w:spacing w:line="240" w:lineRule="auto"/>
              <w:jc w:val="left"/>
              <w:rPr>
                <w:bdr w:val="nil"/>
              </w:rPr>
            </w:pPr>
            <w:r>
              <w:rPr>
                <w:rFonts w:ascii="Calibri" w:eastAsia="Calibri" w:hAnsi="Calibri" w:cs="Calibri"/>
                <w:b/>
                <w:bCs/>
                <w:bdr w:val="nil"/>
              </w:rPr>
              <w:t>Kompetence k řešení problémů:</w:t>
            </w:r>
          </w:p>
          <w:p w:rsidR="0081687C" w:rsidRDefault="0081687C" w:rsidP="0081687C">
            <w:pPr>
              <w:spacing w:line="240" w:lineRule="auto"/>
              <w:jc w:val="left"/>
              <w:rPr>
                <w:bdr w:val="nil"/>
              </w:rPr>
            </w:pPr>
            <w:r>
              <w:rPr>
                <w:rFonts w:ascii="Calibri" w:eastAsia="Calibri" w:hAnsi="Calibri" w:cs="Calibri"/>
                <w:bdr w:val="nil"/>
              </w:rPr>
              <w:t>Učitel:</w:t>
            </w:r>
          </w:p>
          <w:p w:rsidR="0081687C" w:rsidRDefault="0081687C" w:rsidP="0081687C">
            <w:pPr>
              <w:spacing w:line="240" w:lineRule="auto"/>
              <w:jc w:val="left"/>
              <w:rPr>
                <w:bdr w:val="nil"/>
              </w:rPr>
            </w:pPr>
            <w:r>
              <w:rPr>
                <w:rFonts w:ascii="Calibri" w:eastAsia="Calibri" w:hAnsi="Calibri" w:cs="Calibri"/>
                <w:bdr w:val="nil"/>
              </w:rPr>
              <w:t>- uplatňováním samostatné a skupinové práce vede žáky ke správnému pochopení pracovních problémů a hledání jejich efektivních řešení </w:t>
            </w:r>
            <w:r>
              <w:rPr>
                <w:rFonts w:ascii="Calibri" w:eastAsia="Calibri" w:hAnsi="Calibri" w:cs="Calibri"/>
                <w:bdr w:val="nil"/>
              </w:rPr>
              <w:br/>
              <w:t>- diskusí nad nezdarem při řešení problémů vede žáky k práci s chybou a k rozvíjení jejich sebekontroly </w:t>
            </w:r>
            <w:r>
              <w:rPr>
                <w:rFonts w:ascii="Calibri" w:eastAsia="Calibri" w:hAnsi="Calibri" w:cs="Calibri"/>
                <w:bdr w:val="nil"/>
              </w:rPr>
              <w:br/>
              <w:t>- zadává úkoly způsobem, který umožňuje volbu různých postupů</w:t>
            </w:r>
            <w:r>
              <w:rPr>
                <w:rFonts w:ascii="Calibri" w:eastAsia="Calibri" w:hAnsi="Calibri" w:cs="Calibri"/>
                <w:bdr w:val="nil"/>
              </w:rPr>
              <w:br/>
              <w:t>- učí žáky promýšlet pracovní postupy</w:t>
            </w:r>
            <w:r>
              <w:rPr>
                <w:rFonts w:ascii="Calibri" w:eastAsia="Calibri" w:hAnsi="Calibri" w:cs="Calibri"/>
                <w:bdr w:val="nil"/>
              </w:rPr>
              <w:br/>
              <w:t>- při plnění zadaných úkolů se snaží u žáků rozvíjet tvořivost, vede je k uplatňování vlastních nápadů </w:t>
            </w:r>
            <w:r>
              <w:rPr>
                <w:rFonts w:ascii="Calibri" w:eastAsia="Calibri" w:hAnsi="Calibri" w:cs="Calibri"/>
                <w:bdr w:val="nil"/>
              </w:rPr>
              <w:br/>
              <w:t>- umožňuje žákům hodnotit výsledky své práce </w:t>
            </w:r>
            <w:r>
              <w:rPr>
                <w:rFonts w:ascii="Calibri" w:eastAsia="Calibri" w:hAnsi="Calibri" w:cs="Calibri"/>
                <w:bdr w:val="nil"/>
              </w:rPr>
              <w:br/>
              <w:t>- přiměřenou náročností úkolů vede žáky k vytrvalosti při řešení problému </w:t>
            </w:r>
          </w:p>
        </w:tc>
      </w:tr>
      <w:tr w:rsidR="0081687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1687C" w:rsidRDefault="0081687C" w:rsidP="0081687C">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687C" w:rsidRDefault="0081687C" w:rsidP="0081687C">
            <w:pPr>
              <w:spacing w:line="240" w:lineRule="auto"/>
              <w:jc w:val="left"/>
              <w:rPr>
                <w:bdr w:val="nil"/>
              </w:rPr>
            </w:pPr>
            <w:r>
              <w:rPr>
                <w:rFonts w:ascii="Calibri" w:eastAsia="Calibri" w:hAnsi="Calibri" w:cs="Calibri"/>
                <w:b/>
                <w:bCs/>
                <w:bdr w:val="nil"/>
              </w:rPr>
              <w:t>Kompetence komunikativní:</w:t>
            </w:r>
          </w:p>
          <w:p w:rsidR="0081687C" w:rsidRDefault="0081687C" w:rsidP="0081687C">
            <w:pPr>
              <w:spacing w:line="240" w:lineRule="auto"/>
              <w:jc w:val="left"/>
              <w:rPr>
                <w:bdr w:val="nil"/>
              </w:rPr>
            </w:pPr>
            <w:r>
              <w:rPr>
                <w:rFonts w:ascii="Calibri" w:eastAsia="Calibri" w:hAnsi="Calibri" w:cs="Calibri"/>
                <w:bdr w:val="nil"/>
              </w:rPr>
              <w:t>Učitel:</w:t>
            </w:r>
          </w:p>
          <w:p w:rsidR="0081687C" w:rsidRDefault="0081687C" w:rsidP="0081687C">
            <w:pPr>
              <w:spacing w:line="240" w:lineRule="auto"/>
              <w:jc w:val="left"/>
              <w:rPr>
                <w:bdr w:val="nil"/>
              </w:rPr>
            </w:pPr>
            <w:r>
              <w:rPr>
                <w:rFonts w:ascii="Calibri" w:eastAsia="Calibri" w:hAnsi="Calibri" w:cs="Calibri"/>
                <w:bdr w:val="nil"/>
              </w:rPr>
              <w:t>- popisy svých výrobků a prací s využitím informačních a komunikačních technologií rozvíjí v žácích schopnost vhodně a efektivně prezentovat výsledky své práce </w:t>
            </w:r>
            <w:r>
              <w:rPr>
                <w:rFonts w:ascii="Calibri" w:eastAsia="Calibri" w:hAnsi="Calibri" w:cs="Calibri"/>
                <w:bdr w:val="nil"/>
              </w:rPr>
              <w:br/>
              <w:t>- pomocí skupinových prací rozvíjí u žáků kooperaci a týmové komunikační schopnosti</w:t>
            </w:r>
            <w:r>
              <w:rPr>
                <w:rFonts w:ascii="Calibri" w:eastAsia="Calibri" w:hAnsi="Calibri" w:cs="Calibri"/>
                <w:bdr w:val="nil"/>
              </w:rPr>
              <w:br/>
              <w:t>- základy společenského chování u žáků upevňuje při každodenní komunikaci mezi sebou i mezi žáky a vyučujícími </w:t>
            </w:r>
          </w:p>
        </w:tc>
      </w:tr>
      <w:tr w:rsidR="0081687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1687C" w:rsidRDefault="0081687C" w:rsidP="0081687C">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687C" w:rsidRDefault="0081687C" w:rsidP="0081687C">
            <w:pPr>
              <w:spacing w:line="240" w:lineRule="auto"/>
              <w:jc w:val="left"/>
              <w:rPr>
                <w:bdr w:val="nil"/>
              </w:rPr>
            </w:pPr>
            <w:r>
              <w:rPr>
                <w:rFonts w:ascii="Calibri" w:eastAsia="Calibri" w:hAnsi="Calibri" w:cs="Calibri"/>
                <w:b/>
                <w:bCs/>
                <w:bdr w:val="nil"/>
              </w:rPr>
              <w:t>Kompetence sociální a personální:</w:t>
            </w:r>
          </w:p>
          <w:p w:rsidR="0081687C" w:rsidRDefault="0081687C" w:rsidP="0081687C">
            <w:pPr>
              <w:spacing w:line="240" w:lineRule="auto"/>
              <w:jc w:val="left"/>
              <w:rPr>
                <w:bdr w:val="nil"/>
              </w:rPr>
            </w:pPr>
            <w:r>
              <w:rPr>
                <w:rFonts w:ascii="Calibri" w:eastAsia="Calibri" w:hAnsi="Calibri" w:cs="Calibri"/>
                <w:bdr w:val="nil"/>
              </w:rPr>
              <w:t>Učitel:</w:t>
            </w:r>
          </w:p>
          <w:p w:rsidR="0081687C" w:rsidRDefault="0081687C" w:rsidP="0081687C">
            <w:pPr>
              <w:spacing w:line="240" w:lineRule="auto"/>
              <w:jc w:val="left"/>
              <w:rPr>
                <w:bdr w:val="nil"/>
              </w:rPr>
            </w:pPr>
            <w:r>
              <w:rPr>
                <w:rFonts w:ascii="Calibri" w:eastAsia="Calibri" w:hAnsi="Calibri" w:cs="Calibri"/>
                <w:bdr w:val="nil"/>
              </w:rPr>
              <w:t>- využívá skupinové a projektové práce v hodinách</w:t>
            </w:r>
            <w:r>
              <w:rPr>
                <w:rFonts w:ascii="Calibri" w:eastAsia="Calibri" w:hAnsi="Calibri" w:cs="Calibri"/>
                <w:bdr w:val="nil"/>
              </w:rPr>
              <w:br/>
              <w:t>- vede žáky ke spolupráci v kolektivu a týmové práci</w:t>
            </w:r>
            <w:r>
              <w:rPr>
                <w:rFonts w:ascii="Calibri" w:eastAsia="Calibri" w:hAnsi="Calibri" w:cs="Calibri"/>
                <w:bdr w:val="nil"/>
              </w:rPr>
              <w:br/>
              <w:t>- prací v kolektivu a vedením žáků k sebehodnocení pěstuje u všech zdravé sebevědomí a dovednost realisticky zhodnotit své schopnosti </w:t>
            </w:r>
            <w:r>
              <w:rPr>
                <w:rFonts w:ascii="Calibri" w:eastAsia="Calibri" w:hAnsi="Calibri" w:cs="Calibri"/>
                <w:bdr w:val="nil"/>
              </w:rPr>
              <w:br/>
              <w:t>- praktickými pracemi rozvíjí u žáků systematičnost, vytrvalost a přesnost</w:t>
            </w:r>
            <w:r>
              <w:rPr>
                <w:rFonts w:ascii="Calibri" w:eastAsia="Calibri" w:hAnsi="Calibri" w:cs="Calibri"/>
                <w:bdr w:val="nil"/>
              </w:rPr>
              <w:br/>
              <w:t> - dodržování zásad bezpečnosti práce a praktické výuky první pomoci vedou žáky ke zodpovědnost za své zdraví a život </w:t>
            </w:r>
          </w:p>
        </w:tc>
      </w:tr>
      <w:tr w:rsidR="0081687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1687C" w:rsidRDefault="0081687C" w:rsidP="0081687C">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687C" w:rsidRDefault="0081687C" w:rsidP="0081687C">
            <w:pPr>
              <w:spacing w:line="240" w:lineRule="auto"/>
              <w:jc w:val="left"/>
              <w:rPr>
                <w:bdr w:val="nil"/>
              </w:rPr>
            </w:pPr>
            <w:r>
              <w:rPr>
                <w:rFonts w:ascii="Calibri" w:eastAsia="Calibri" w:hAnsi="Calibri" w:cs="Calibri"/>
                <w:b/>
                <w:bCs/>
                <w:bdr w:val="nil"/>
              </w:rPr>
              <w:t>Kompetence občanské:</w:t>
            </w:r>
          </w:p>
          <w:p w:rsidR="0081687C" w:rsidRDefault="0081687C" w:rsidP="0081687C">
            <w:pPr>
              <w:spacing w:line="240" w:lineRule="auto"/>
              <w:jc w:val="left"/>
              <w:rPr>
                <w:bdr w:val="nil"/>
              </w:rPr>
            </w:pPr>
            <w:r>
              <w:rPr>
                <w:rFonts w:ascii="Calibri" w:eastAsia="Calibri" w:hAnsi="Calibri" w:cs="Calibri"/>
                <w:bdr w:val="nil"/>
              </w:rPr>
              <w:t>Učitel:</w:t>
            </w:r>
          </w:p>
          <w:p w:rsidR="0081687C" w:rsidRDefault="0081687C" w:rsidP="0081687C">
            <w:pPr>
              <w:spacing w:line="240" w:lineRule="auto"/>
              <w:jc w:val="left"/>
              <w:rPr>
                <w:bdr w:val="nil"/>
              </w:rPr>
            </w:pPr>
            <w:r>
              <w:rPr>
                <w:rFonts w:ascii="Calibri" w:eastAsia="Calibri" w:hAnsi="Calibri" w:cs="Calibri"/>
                <w:bdr w:val="nil"/>
              </w:rPr>
              <w:lastRenderedPageBreak/>
              <w:t>- prezentací prací žáků na výstavce žákovských prací upevňuje jejich pozitivní vztah k práci </w:t>
            </w:r>
            <w:r>
              <w:rPr>
                <w:rFonts w:ascii="Calibri" w:eastAsia="Calibri" w:hAnsi="Calibri" w:cs="Calibri"/>
                <w:bdr w:val="nil"/>
              </w:rPr>
              <w:br/>
              <w:t>- vytváří u žáků pozitivní vztah k práci a vede je k odpovědnosti za kvalitu svých i společných výsledků práce</w:t>
            </w:r>
            <w:r>
              <w:rPr>
                <w:rFonts w:ascii="Calibri" w:eastAsia="Calibri" w:hAnsi="Calibri" w:cs="Calibri"/>
                <w:bdr w:val="nil"/>
              </w:rPr>
              <w:br/>
              <w:t>- umožňuje žákům, aby na základě jasných kritérií hodnotili své činnosti nebo výsledky</w:t>
            </w:r>
            <w:r>
              <w:rPr>
                <w:rFonts w:ascii="Calibri" w:eastAsia="Calibri" w:hAnsi="Calibri" w:cs="Calibri"/>
                <w:bdr w:val="nil"/>
              </w:rPr>
              <w:br/>
              <w:t>- učí žáky respektovat tradice a kulturní a historické dědictví, seznamuje je s technikami lidové tvorby</w:t>
            </w:r>
          </w:p>
        </w:tc>
      </w:tr>
      <w:tr w:rsidR="0081687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1687C" w:rsidRDefault="0081687C" w:rsidP="0081687C">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687C" w:rsidRDefault="0081687C" w:rsidP="0081687C">
            <w:pPr>
              <w:spacing w:line="240" w:lineRule="auto"/>
              <w:jc w:val="left"/>
              <w:rPr>
                <w:bdr w:val="nil"/>
              </w:rPr>
            </w:pPr>
            <w:r>
              <w:rPr>
                <w:rFonts w:ascii="Calibri" w:eastAsia="Calibri" w:hAnsi="Calibri" w:cs="Calibri"/>
                <w:b/>
                <w:bCs/>
                <w:bdr w:val="nil"/>
              </w:rPr>
              <w:t>Kompetence pracovní:</w:t>
            </w:r>
          </w:p>
          <w:p w:rsidR="0081687C" w:rsidRDefault="0081687C" w:rsidP="0081687C">
            <w:pPr>
              <w:spacing w:line="240" w:lineRule="auto"/>
              <w:jc w:val="left"/>
              <w:rPr>
                <w:bdr w:val="nil"/>
              </w:rPr>
            </w:pPr>
            <w:r>
              <w:rPr>
                <w:rFonts w:ascii="Calibri" w:eastAsia="Calibri" w:hAnsi="Calibri" w:cs="Calibri"/>
                <w:bdr w:val="nil"/>
              </w:rPr>
              <w:t>Učitel:</w:t>
            </w:r>
          </w:p>
          <w:p w:rsidR="0081687C" w:rsidRDefault="0081687C" w:rsidP="0081687C">
            <w:pPr>
              <w:spacing w:line="240" w:lineRule="auto"/>
              <w:jc w:val="left"/>
              <w:rPr>
                <w:rFonts w:ascii="Calibri" w:eastAsia="Calibri" w:hAnsi="Calibri" w:cs="Calibri"/>
                <w:b/>
                <w:bCs/>
                <w:bdr w:val="nil"/>
              </w:rPr>
            </w:pPr>
            <w:r>
              <w:rPr>
                <w:rFonts w:ascii="Calibri" w:eastAsia="Calibri" w:hAnsi="Calibri" w:cs="Calibri"/>
                <w:bdr w:val="nil"/>
              </w:rPr>
              <w:t>- vede žáky k dodržování obecných pravidel bezpečnosti a hygieny včetně používání ochranných pracovních prostředků</w:t>
            </w:r>
            <w:r>
              <w:rPr>
                <w:rFonts w:ascii="Calibri" w:eastAsia="Calibri" w:hAnsi="Calibri" w:cs="Calibri"/>
                <w:bdr w:val="nil"/>
              </w:rPr>
              <w:br/>
              <w:t>- učí žáky správným způsobům užití materiálu a pracovních nástrojů</w:t>
            </w:r>
            <w:r>
              <w:rPr>
                <w:rFonts w:ascii="Calibri" w:eastAsia="Calibri" w:hAnsi="Calibri" w:cs="Calibri"/>
                <w:bdr w:val="nil"/>
              </w:rPr>
              <w:br/>
              <w:t>- úsporným hospodařením s přírodními zdroji, majetkem a pomůckami vychovává žáky k šetrnosti</w:t>
            </w:r>
            <w:r>
              <w:rPr>
                <w:rFonts w:ascii="Calibri" w:eastAsia="Calibri" w:hAnsi="Calibri" w:cs="Calibri"/>
                <w:bdr w:val="nil"/>
              </w:rPr>
              <w:br/>
              <w:t>- vede žáky prostřednictvím besedy a diskuse k poznání svých schopností a možností, které jim pomohou se rozhodnout o svém budoucím povolání</w:t>
            </w:r>
            <w:r>
              <w:rPr>
                <w:rFonts w:ascii="Calibri" w:eastAsia="Calibri" w:hAnsi="Calibri" w:cs="Calibri"/>
                <w:bdr w:val="nil"/>
              </w:rPr>
              <w:br/>
              <w:t>- představuje žákům pracovní odvětví tak, aby byli schopni uvážlivě rozhodnout o svém profesním zaměření </w:t>
            </w:r>
          </w:p>
        </w:tc>
      </w:tr>
      <w:tr w:rsidR="0081687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1687C" w:rsidRDefault="0081687C" w:rsidP="0081687C">
            <w:pPr>
              <w:shd w:val="clear" w:color="auto" w:fill="DEEAF6"/>
              <w:spacing w:line="240" w:lineRule="auto"/>
              <w:jc w:val="left"/>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1687C" w:rsidRPr="0081687C" w:rsidRDefault="0081687C" w:rsidP="0081687C">
            <w:pPr>
              <w:spacing w:line="240" w:lineRule="auto"/>
              <w:jc w:val="left"/>
              <w:rPr>
                <w:sz w:val="24"/>
                <w:bdr w:val="nil"/>
              </w:rPr>
            </w:pPr>
            <w:r w:rsidRPr="0081687C">
              <w:rPr>
                <w:rFonts w:ascii="Calibri" w:eastAsia="Calibri" w:hAnsi="Calibri" w:cs="Calibri"/>
                <w:b/>
                <w:bCs/>
                <w:bdr w:val="nil"/>
              </w:rPr>
              <w:t>Kompetence digitální:</w:t>
            </w:r>
          </w:p>
          <w:p w:rsidR="0081687C" w:rsidRPr="0081687C" w:rsidRDefault="0081687C" w:rsidP="0081687C">
            <w:pPr>
              <w:spacing w:line="240" w:lineRule="auto"/>
              <w:jc w:val="left"/>
              <w:rPr>
                <w:sz w:val="24"/>
                <w:bdr w:val="nil"/>
              </w:rPr>
            </w:pPr>
            <w:r w:rsidRPr="0081687C">
              <w:rPr>
                <w:rFonts w:ascii="Calibri" w:eastAsia="Calibri" w:hAnsi="Calibri" w:cs="Calibri"/>
                <w:bdr w:val="nil"/>
              </w:rPr>
              <w:t>Učitel:</w:t>
            </w:r>
          </w:p>
          <w:p w:rsidR="0081687C" w:rsidRPr="0081687C" w:rsidRDefault="0081687C" w:rsidP="0081687C">
            <w:pPr>
              <w:spacing w:line="240" w:lineRule="auto"/>
              <w:jc w:val="left"/>
              <w:rPr>
                <w:rFonts w:ascii="Calibri" w:eastAsia="Calibri" w:hAnsi="Calibri" w:cs="Calibri"/>
                <w:bdr w:val="nil"/>
              </w:rPr>
            </w:pPr>
            <w:r w:rsidRPr="0081687C">
              <w:rPr>
                <w:rFonts w:ascii="Calibri" w:eastAsia="Calibri" w:hAnsi="Calibri" w:cs="Calibri"/>
                <w:bdr w:val="nil"/>
              </w:rPr>
              <w:t>- klade důraz na vytváření společných pravidel chování ve třídě včetně pravidel při práci s technologiemi a na jejich dodržování</w:t>
            </w:r>
          </w:p>
          <w:p w:rsidR="0081687C" w:rsidRPr="0081687C" w:rsidRDefault="0081687C" w:rsidP="0081687C">
            <w:pPr>
              <w:spacing w:line="240" w:lineRule="auto"/>
              <w:jc w:val="left"/>
              <w:rPr>
                <w:rFonts w:ascii="Calibri" w:eastAsia="Calibri" w:hAnsi="Calibri" w:cs="Calibri"/>
                <w:bdr w:val="nil"/>
              </w:rPr>
            </w:pPr>
            <w:r w:rsidRPr="0081687C">
              <w:rPr>
                <w:rFonts w:ascii="Calibri" w:eastAsia="Calibri" w:hAnsi="Calibri" w:cs="Calibri"/>
                <w:bdr w:val="nil"/>
              </w:rPr>
              <w:t>- vede žáky ke zdravému používání online technologií, k uvědomění si zdravotních rizik, která mohou nastat při jejich dlouhodobém používání, a k jejich předcházení, např. zařazováním relaxačních chvilek</w:t>
            </w:r>
            <w:r w:rsidRPr="0081687C">
              <w:rPr>
                <w:rFonts w:ascii="Calibri" w:eastAsia="Calibri" w:hAnsi="Calibri" w:cs="Calibri"/>
                <w:bdr w:val="nil"/>
              </w:rPr>
              <w:br/>
              <w:t xml:space="preserve">- zapojuje žáky do vytváření společných pravidel chování ve třídě včetně pravidel při práci s technologiemi (PC, </w:t>
            </w:r>
            <w:proofErr w:type="spellStart"/>
            <w:r w:rsidRPr="0081687C">
              <w:rPr>
                <w:rFonts w:ascii="Calibri" w:eastAsia="Calibri" w:hAnsi="Calibri" w:cs="Calibri"/>
                <w:bdr w:val="nil"/>
              </w:rPr>
              <w:t>tabletem</w:t>
            </w:r>
            <w:proofErr w:type="spellEnd"/>
            <w:r w:rsidRPr="0081687C">
              <w:rPr>
                <w:rFonts w:ascii="Calibri" w:eastAsia="Calibri" w:hAnsi="Calibri" w:cs="Calibri"/>
                <w:bdr w:val="nil"/>
              </w:rPr>
              <w:t>, interaktivní tabulí, mobilním telefonem apod.)</w:t>
            </w:r>
          </w:p>
          <w:p w:rsidR="0081687C" w:rsidRPr="0081687C" w:rsidRDefault="0081687C" w:rsidP="0081687C">
            <w:pPr>
              <w:spacing w:line="240" w:lineRule="auto"/>
              <w:jc w:val="left"/>
              <w:rPr>
                <w:rFonts w:ascii="Calibri" w:eastAsia="Calibri" w:hAnsi="Calibri" w:cs="Calibri"/>
                <w:bdr w:val="nil"/>
              </w:rPr>
            </w:pPr>
            <w:r w:rsidRPr="0081687C">
              <w:rPr>
                <w:rFonts w:ascii="Calibri" w:eastAsia="Calibri" w:hAnsi="Calibri" w:cs="Calibri"/>
                <w:bdr w:val="nil"/>
              </w:rPr>
              <w:t xml:space="preserve">- seznamuje žáky s výhodami využívání </w:t>
            </w:r>
            <w:proofErr w:type="spellStart"/>
            <w:r w:rsidRPr="0081687C">
              <w:rPr>
                <w:rFonts w:ascii="Calibri" w:eastAsia="Calibri" w:hAnsi="Calibri" w:cs="Calibri"/>
                <w:bdr w:val="nil"/>
              </w:rPr>
              <w:t>videonávodů</w:t>
            </w:r>
            <w:proofErr w:type="spellEnd"/>
            <w:r w:rsidRPr="0081687C">
              <w:rPr>
                <w:rFonts w:ascii="Calibri" w:eastAsia="Calibri" w:hAnsi="Calibri" w:cs="Calibri"/>
                <w:bdr w:val="nil"/>
              </w:rPr>
              <w:t xml:space="preserve"> při tvorbě vlastních výrobků</w:t>
            </w:r>
          </w:p>
          <w:p w:rsidR="0081687C" w:rsidRPr="0081687C" w:rsidRDefault="0081687C" w:rsidP="0081687C">
            <w:pPr>
              <w:spacing w:line="240" w:lineRule="auto"/>
              <w:jc w:val="left"/>
              <w:rPr>
                <w:rFonts w:ascii="Calibri" w:eastAsia="Calibri" w:hAnsi="Calibri" w:cs="Calibri"/>
                <w:bdr w:val="nil"/>
              </w:rPr>
            </w:pPr>
            <w:r w:rsidRPr="0081687C">
              <w:rPr>
                <w:rFonts w:ascii="Calibri" w:eastAsia="Calibri" w:hAnsi="Calibri" w:cs="Calibri"/>
                <w:bdr w:val="nil"/>
              </w:rPr>
              <w:t xml:space="preserve">- podporuje žáky při vytvoření </w:t>
            </w:r>
            <w:proofErr w:type="spellStart"/>
            <w:r w:rsidRPr="0081687C">
              <w:rPr>
                <w:rFonts w:ascii="Calibri" w:eastAsia="Calibri" w:hAnsi="Calibri" w:cs="Calibri"/>
                <w:bdr w:val="nil"/>
              </w:rPr>
              <w:t>videonávodu</w:t>
            </w:r>
            <w:proofErr w:type="spellEnd"/>
            <w:r w:rsidRPr="0081687C">
              <w:rPr>
                <w:rFonts w:ascii="Calibri" w:eastAsia="Calibri" w:hAnsi="Calibri" w:cs="Calibri"/>
                <w:bdr w:val="nil"/>
              </w:rPr>
              <w:t xml:space="preserve"> vlastního výrobku nebo pokrmu</w:t>
            </w:r>
          </w:p>
          <w:p w:rsidR="0081687C" w:rsidRPr="0081687C" w:rsidRDefault="0081687C" w:rsidP="0081687C">
            <w:pPr>
              <w:spacing w:line="240" w:lineRule="auto"/>
              <w:jc w:val="left"/>
              <w:rPr>
                <w:rFonts w:ascii="Calibri" w:eastAsia="Calibri" w:hAnsi="Calibri" w:cs="Calibri"/>
                <w:bdr w:val="nil"/>
              </w:rPr>
            </w:pPr>
            <w:r w:rsidRPr="0081687C">
              <w:rPr>
                <w:rFonts w:ascii="Calibri" w:eastAsia="Calibri" w:hAnsi="Calibri" w:cs="Calibri"/>
                <w:bdr w:val="nil"/>
              </w:rPr>
              <w:t xml:space="preserve">- vede žáky k tomu, aby vyhledávali pracovní postupy a návody (příprava pokrmů, péče o rostliny, práce s drobným materiálem, konstrukční činnosti) v doporučených online zdrojích </w:t>
            </w:r>
          </w:p>
          <w:p w:rsidR="0081687C" w:rsidRPr="007A70B7" w:rsidRDefault="0081687C" w:rsidP="0081687C">
            <w:pPr>
              <w:spacing w:line="240" w:lineRule="auto"/>
              <w:jc w:val="left"/>
              <w:rPr>
                <w:rFonts w:ascii="Calibri" w:eastAsia="Calibri" w:hAnsi="Calibri" w:cs="Calibri"/>
                <w:color w:val="FF0000"/>
                <w:bdr w:val="nil"/>
              </w:rPr>
            </w:pPr>
            <w:r w:rsidRPr="0081687C">
              <w:rPr>
                <w:rFonts w:ascii="Calibri" w:eastAsia="Calibri" w:hAnsi="Calibri" w:cs="Calibri"/>
                <w:bdr w:val="nil"/>
              </w:rPr>
              <w:t>- motivuje žáky k zaznamenávání výsledků pozorování přírody a pěstitelských pokusů s využitím digitálních technologií</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papír ( vystřihovánky, skládačky ), krabičky, špejle,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7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papír ( vystřihovánky, skládačky ), krabičky, špejle,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7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papír ( vystřihovánky, skládačky ), krabičky, špejle,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p>
          <w:p w:rsidR="0081687C" w:rsidRDefault="0081687C">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papír ( vystřihovánky, skládačky ), krabičky, špejle,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sym w:font="Calibri" w:char="F0A7"/>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E9"/>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2C"/>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17E"/>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2C"/>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159"/>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9"/>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159"/>
            </w:r>
            <w:r w:rsidRPr="009F1C06">
              <w:rPr>
                <w:rFonts w:ascii="Calibri" w:eastAsia="Calibri" w:hAnsi="Calibri" w:cs="Calibri"/>
                <w:sz w:val="20"/>
                <w:bdr w:val="nil"/>
              </w:rPr>
              <w:sym w:font="Calibri" w:char="006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3"/>
            </w:r>
            <w:r w:rsidRPr="009F1C06">
              <w:rPr>
                <w:rFonts w:ascii="Calibri" w:eastAsia="Calibri" w:hAnsi="Calibri" w:cs="Calibri"/>
                <w:sz w:val="20"/>
                <w:bdr w:val="nil"/>
              </w:rPr>
              <w:sym w:font="Calibri" w:char="0062"/>
            </w:r>
            <w:r w:rsidRPr="009F1C06">
              <w:rPr>
                <w:rFonts w:ascii="Calibri" w:eastAsia="Calibri" w:hAnsi="Calibri" w:cs="Calibri"/>
                <w:sz w:val="20"/>
                <w:bdr w:val="nil"/>
              </w:rPr>
              <w:sym w:font="Calibri" w:char="011B"/>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75"/>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159"/>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D"/>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9"/>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C"/>
            </w:r>
          </w:p>
          <w:p w:rsidR="009F1C06" w:rsidRPr="009F1C06" w:rsidRDefault="009F1C06">
            <w:pPr>
              <w:spacing w:line="240" w:lineRule="auto"/>
              <w:ind w:left="60"/>
              <w:jc w:val="left"/>
              <w:rPr>
                <w:bdr w:val="nil"/>
              </w:rPr>
            </w:pPr>
            <w:r w:rsidRPr="009F1C06">
              <w:rPr>
                <w:rFonts w:ascii="Calibri" w:eastAsia="Calibri" w:hAnsi="Calibri" w:cs="Calibri"/>
                <w:sz w:val="20"/>
                <w:szCs w:val="20"/>
                <w:bdr w:val="nil"/>
              </w:rPr>
              <w:t xml:space="preserve">sleduje postup podle </w:t>
            </w:r>
            <w:proofErr w:type="spellStart"/>
            <w:r w:rsidRPr="009F1C06">
              <w:rPr>
                <w:rFonts w:ascii="Calibri" w:eastAsia="Calibri" w:hAnsi="Calibri" w:cs="Calibri"/>
                <w:sz w:val="20"/>
                <w:szCs w:val="20"/>
                <w:bdr w:val="nil"/>
              </w:rPr>
              <w:t>videonávodu</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t xml:space="preserve">práce s drobným </w:t>
            </w:r>
            <w:proofErr w:type="gramStart"/>
            <w:r w:rsidRPr="009F1C06">
              <w:rPr>
                <w:rFonts w:ascii="Calibri" w:eastAsia="Calibri" w:hAnsi="Calibri" w:cs="Calibri"/>
                <w:sz w:val="20"/>
                <w:bdr w:val="nil"/>
              </w:rPr>
              <w:t>materiálem - přírodniny</w:t>
            </w:r>
            <w:proofErr w:type="gramEnd"/>
          </w:p>
          <w:p w:rsidR="009F1C06" w:rsidRPr="009F1C06" w:rsidRDefault="009F1C06">
            <w:pPr>
              <w:spacing w:line="240" w:lineRule="auto"/>
              <w:ind w:left="60"/>
              <w:jc w:val="left"/>
              <w:rPr>
                <w:bdr w:val="nil"/>
              </w:rPr>
            </w:pPr>
            <w:proofErr w:type="spellStart"/>
            <w:r w:rsidRPr="009F1C06">
              <w:rPr>
                <w:rFonts w:ascii="Calibri" w:eastAsia="Calibri" w:hAnsi="Calibri" w:cs="Calibri"/>
                <w:sz w:val="20"/>
                <w:szCs w:val="20"/>
                <w:bdr w:val="nil"/>
              </w:rPr>
              <w:t>videonávody</w:t>
            </w:r>
            <w:proofErr w:type="spellEnd"/>
            <w:r w:rsidRPr="009F1C06">
              <w:rPr>
                <w:rFonts w:ascii="Calibri" w:eastAsia="Calibri" w:hAnsi="Calibri" w:cs="Calibri"/>
                <w:sz w:val="20"/>
                <w:szCs w:val="20"/>
                <w:bdr w:val="nil"/>
              </w:rPr>
              <w:t xml:space="preserve"> v digitálních technologiích</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přírodniny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6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2E"/>
            </w:r>
            <w:r>
              <w:rPr>
                <w:rFonts w:ascii="Calibri" w:eastAsia="Calibri" w:hAnsi="Calibri" w:cs="Calibri"/>
                <w:sz w:val="20"/>
                <w:bdr w:val="nil"/>
              </w:rPr>
              <w:sym w:font="Calibri" w:char="002E"/>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plastelína, modurit</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keramika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81687C" w:rsidRDefault="0051145A">
            <w:pPr>
              <w:spacing w:line="240" w:lineRule="auto"/>
              <w:ind w:left="60"/>
              <w:jc w:val="left"/>
              <w:rPr>
                <w:rFonts w:ascii="Calibri" w:eastAsia="Calibri" w:hAnsi="Calibri" w:cs="Calibri"/>
                <w:sz w:val="20"/>
                <w:bdr w:val="nil"/>
              </w:rPr>
            </w:pPr>
            <w:r w:rsidRPr="0081687C">
              <w:rPr>
                <w:rFonts w:ascii="Calibri" w:eastAsia="Calibri" w:hAnsi="Calibri" w:cs="Calibri"/>
                <w:sz w:val="20"/>
                <w:bdr w:val="nil"/>
              </w:rPr>
              <w:sym w:font="Calibri" w:char="F0A7"/>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7A"/>
            </w:r>
            <w:r w:rsidRPr="0081687C">
              <w:rPr>
                <w:rFonts w:ascii="Calibri" w:eastAsia="Calibri" w:hAnsi="Calibri" w:cs="Calibri"/>
                <w:sz w:val="20"/>
                <w:bdr w:val="nil"/>
              </w:rPr>
              <w:sym w:font="Calibri" w:char="006E"/>
            </w:r>
            <w:r w:rsidRPr="0081687C">
              <w:rPr>
                <w:rFonts w:ascii="Calibri" w:eastAsia="Calibri" w:hAnsi="Calibri" w:cs="Calibri"/>
                <w:sz w:val="20"/>
                <w:bdr w:val="nil"/>
              </w:rPr>
              <w:sym w:font="Calibri" w:char="00E1"/>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7A"/>
            </w:r>
            <w:r w:rsidRPr="0081687C">
              <w:rPr>
                <w:rFonts w:ascii="Calibri" w:eastAsia="Calibri" w:hAnsi="Calibri" w:cs="Calibri"/>
                <w:sz w:val="20"/>
                <w:bdr w:val="nil"/>
              </w:rPr>
              <w:sym w:font="Calibri" w:char="00E1"/>
            </w:r>
            <w:r w:rsidRPr="0081687C">
              <w:rPr>
                <w:rFonts w:ascii="Calibri" w:eastAsia="Calibri" w:hAnsi="Calibri" w:cs="Calibri"/>
                <w:sz w:val="20"/>
                <w:bdr w:val="nil"/>
              </w:rPr>
              <w:sym w:font="Calibri" w:char="006B"/>
            </w:r>
            <w:r w:rsidRPr="0081687C">
              <w:rPr>
                <w:rFonts w:ascii="Calibri" w:eastAsia="Calibri" w:hAnsi="Calibri" w:cs="Calibri"/>
                <w:sz w:val="20"/>
                <w:bdr w:val="nil"/>
              </w:rPr>
              <w:sym w:font="Calibri" w:char="006C"/>
            </w:r>
            <w:r w:rsidRPr="0081687C">
              <w:rPr>
                <w:rFonts w:ascii="Calibri" w:eastAsia="Calibri" w:hAnsi="Calibri" w:cs="Calibri"/>
                <w:sz w:val="20"/>
                <w:bdr w:val="nil"/>
              </w:rPr>
              <w:sym w:font="Calibri" w:char="0061"/>
            </w:r>
            <w:r w:rsidRPr="0081687C">
              <w:rPr>
                <w:rFonts w:ascii="Calibri" w:eastAsia="Calibri" w:hAnsi="Calibri" w:cs="Calibri"/>
                <w:sz w:val="20"/>
                <w:bdr w:val="nil"/>
              </w:rPr>
              <w:sym w:font="Calibri" w:char="0064"/>
            </w:r>
            <w:r w:rsidRPr="0081687C">
              <w:rPr>
                <w:rFonts w:ascii="Calibri" w:eastAsia="Calibri" w:hAnsi="Calibri" w:cs="Calibri"/>
                <w:sz w:val="20"/>
                <w:bdr w:val="nil"/>
              </w:rPr>
              <w:sym w:font="Calibri" w:char="0079"/>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70"/>
            </w:r>
            <w:r w:rsidRPr="0081687C">
              <w:rPr>
                <w:rFonts w:ascii="Calibri" w:eastAsia="Calibri" w:hAnsi="Calibri" w:cs="Calibri"/>
                <w:sz w:val="20"/>
                <w:bdr w:val="nil"/>
              </w:rPr>
              <w:sym w:font="Calibri" w:char="00E9"/>
            </w:r>
            <w:r w:rsidRPr="0081687C">
              <w:rPr>
                <w:rFonts w:ascii="Calibri" w:eastAsia="Calibri" w:hAnsi="Calibri" w:cs="Calibri"/>
                <w:sz w:val="20"/>
                <w:bdr w:val="nil"/>
              </w:rPr>
              <w:sym w:font="Calibri" w:char="010D"/>
            </w:r>
            <w:r w:rsidRPr="0081687C">
              <w:rPr>
                <w:rFonts w:ascii="Calibri" w:eastAsia="Calibri" w:hAnsi="Calibri" w:cs="Calibri"/>
                <w:sz w:val="20"/>
                <w:bdr w:val="nil"/>
              </w:rPr>
              <w:sym w:font="Calibri" w:char="0065"/>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6F"/>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70"/>
            </w:r>
            <w:r w:rsidRPr="0081687C">
              <w:rPr>
                <w:rFonts w:ascii="Calibri" w:eastAsia="Calibri" w:hAnsi="Calibri" w:cs="Calibri"/>
                <w:sz w:val="20"/>
                <w:bdr w:val="nil"/>
              </w:rPr>
              <w:sym w:font="Calibri" w:char="006F"/>
            </w:r>
            <w:r w:rsidRPr="0081687C">
              <w:rPr>
                <w:rFonts w:ascii="Calibri" w:eastAsia="Calibri" w:hAnsi="Calibri" w:cs="Calibri"/>
                <w:sz w:val="20"/>
                <w:bdr w:val="nil"/>
              </w:rPr>
              <w:sym w:font="Calibri" w:char="006B"/>
            </w:r>
            <w:r w:rsidRPr="0081687C">
              <w:rPr>
                <w:rFonts w:ascii="Calibri" w:eastAsia="Calibri" w:hAnsi="Calibri" w:cs="Calibri"/>
                <w:sz w:val="20"/>
                <w:bdr w:val="nil"/>
              </w:rPr>
              <w:sym w:font="Calibri" w:char="006F"/>
            </w:r>
            <w:r w:rsidRPr="0081687C">
              <w:rPr>
                <w:rFonts w:ascii="Calibri" w:eastAsia="Calibri" w:hAnsi="Calibri" w:cs="Calibri"/>
                <w:sz w:val="20"/>
                <w:bdr w:val="nil"/>
              </w:rPr>
              <w:sym w:font="Calibri" w:char="006A"/>
            </w:r>
            <w:r w:rsidRPr="0081687C">
              <w:rPr>
                <w:rFonts w:ascii="Calibri" w:eastAsia="Calibri" w:hAnsi="Calibri" w:cs="Calibri"/>
                <w:sz w:val="20"/>
                <w:bdr w:val="nil"/>
              </w:rPr>
              <w:sym w:font="Calibri" w:char="006F"/>
            </w:r>
            <w:r w:rsidRPr="0081687C">
              <w:rPr>
                <w:rFonts w:ascii="Calibri" w:eastAsia="Calibri" w:hAnsi="Calibri" w:cs="Calibri"/>
                <w:sz w:val="20"/>
                <w:bdr w:val="nil"/>
              </w:rPr>
              <w:sym w:font="Calibri" w:char="0076"/>
            </w:r>
            <w:r w:rsidRPr="0081687C">
              <w:rPr>
                <w:rFonts w:ascii="Calibri" w:eastAsia="Calibri" w:hAnsi="Calibri" w:cs="Calibri"/>
                <w:sz w:val="20"/>
                <w:bdr w:val="nil"/>
              </w:rPr>
              <w:sym w:font="Calibri" w:char="00E9"/>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6B"/>
            </w:r>
            <w:r w:rsidRPr="0081687C">
              <w:rPr>
                <w:rFonts w:ascii="Calibri" w:eastAsia="Calibri" w:hAnsi="Calibri" w:cs="Calibri"/>
                <w:sz w:val="20"/>
                <w:bdr w:val="nil"/>
              </w:rPr>
              <w:sym w:font="Calibri" w:char="0076"/>
            </w:r>
            <w:r w:rsidRPr="0081687C">
              <w:rPr>
                <w:rFonts w:ascii="Calibri" w:eastAsia="Calibri" w:hAnsi="Calibri" w:cs="Calibri"/>
                <w:sz w:val="20"/>
                <w:bdr w:val="nil"/>
              </w:rPr>
              <w:sym w:font="Calibri" w:char="011B"/>
            </w:r>
            <w:r w:rsidRPr="0081687C">
              <w:rPr>
                <w:rFonts w:ascii="Calibri" w:eastAsia="Calibri" w:hAnsi="Calibri" w:cs="Calibri"/>
                <w:sz w:val="20"/>
                <w:bdr w:val="nil"/>
              </w:rPr>
              <w:sym w:font="Calibri" w:char="0074"/>
            </w:r>
            <w:r w:rsidRPr="0081687C">
              <w:rPr>
                <w:rFonts w:ascii="Calibri" w:eastAsia="Calibri" w:hAnsi="Calibri" w:cs="Calibri"/>
                <w:sz w:val="20"/>
                <w:bdr w:val="nil"/>
              </w:rPr>
              <w:sym w:font="Calibri" w:char="0069"/>
            </w:r>
            <w:r w:rsidRPr="0081687C">
              <w:rPr>
                <w:rFonts w:ascii="Calibri" w:eastAsia="Calibri" w:hAnsi="Calibri" w:cs="Calibri"/>
                <w:sz w:val="20"/>
                <w:bdr w:val="nil"/>
              </w:rPr>
              <w:sym w:font="Calibri" w:char="006E"/>
            </w:r>
            <w:r w:rsidRPr="0081687C">
              <w:rPr>
                <w:rFonts w:ascii="Calibri" w:eastAsia="Calibri" w:hAnsi="Calibri" w:cs="Calibri"/>
                <w:sz w:val="20"/>
                <w:bdr w:val="nil"/>
              </w:rPr>
              <w:sym w:font="Calibri" w:char="0079"/>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2D"/>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6F"/>
            </w:r>
            <w:r w:rsidRPr="0081687C">
              <w:rPr>
                <w:rFonts w:ascii="Calibri" w:eastAsia="Calibri" w:hAnsi="Calibri" w:cs="Calibri"/>
                <w:sz w:val="20"/>
                <w:bdr w:val="nil"/>
              </w:rPr>
              <w:sym w:font="Calibri" w:char="0074"/>
            </w:r>
            <w:r w:rsidRPr="0081687C">
              <w:rPr>
                <w:rFonts w:ascii="Calibri" w:eastAsia="Calibri" w:hAnsi="Calibri" w:cs="Calibri"/>
                <w:sz w:val="20"/>
                <w:bdr w:val="nil"/>
              </w:rPr>
              <w:sym w:font="Calibri" w:char="00ED"/>
            </w:r>
            <w:r w:rsidRPr="0081687C">
              <w:rPr>
                <w:rFonts w:ascii="Calibri" w:eastAsia="Calibri" w:hAnsi="Calibri" w:cs="Calibri"/>
                <w:sz w:val="20"/>
                <w:bdr w:val="nil"/>
              </w:rPr>
              <w:sym w:font="Calibri" w:char="0072"/>
            </w:r>
            <w:r w:rsidRPr="0081687C">
              <w:rPr>
                <w:rFonts w:ascii="Calibri" w:eastAsia="Calibri" w:hAnsi="Calibri" w:cs="Calibri"/>
                <w:sz w:val="20"/>
                <w:bdr w:val="nil"/>
              </w:rPr>
              <w:sym w:font="Calibri" w:char="00E1"/>
            </w:r>
            <w:r w:rsidRPr="0081687C">
              <w:rPr>
                <w:rFonts w:ascii="Calibri" w:eastAsia="Calibri" w:hAnsi="Calibri" w:cs="Calibri"/>
                <w:sz w:val="20"/>
                <w:bdr w:val="nil"/>
              </w:rPr>
              <w:sym w:font="Calibri" w:char="006E"/>
            </w:r>
            <w:r w:rsidRPr="0081687C">
              <w:rPr>
                <w:rFonts w:ascii="Calibri" w:eastAsia="Calibri" w:hAnsi="Calibri" w:cs="Calibri"/>
                <w:sz w:val="20"/>
                <w:bdr w:val="nil"/>
              </w:rPr>
              <w:sym w:font="Calibri" w:char="00ED"/>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6C"/>
            </w:r>
            <w:r w:rsidRPr="0081687C">
              <w:rPr>
                <w:rFonts w:ascii="Calibri" w:eastAsia="Calibri" w:hAnsi="Calibri" w:cs="Calibri"/>
                <w:sz w:val="20"/>
                <w:bdr w:val="nil"/>
              </w:rPr>
              <w:sym w:font="Calibri" w:char="0069"/>
            </w:r>
            <w:r w:rsidRPr="0081687C">
              <w:rPr>
                <w:rFonts w:ascii="Calibri" w:eastAsia="Calibri" w:hAnsi="Calibri" w:cs="Calibri"/>
                <w:sz w:val="20"/>
                <w:bdr w:val="nil"/>
              </w:rPr>
              <w:sym w:font="Calibri" w:char="0073"/>
            </w:r>
            <w:r w:rsidRPr="0081687C">
              <w:rPr>
                <w:rFonts w:ascii="Calibri" w:eastAsia="Calibri" w:hAnsi="Calibri" w:cs="Calibri"/>
                <w:sz w:val="20"/>
                <w:bdr w:val="nil"/>
              </w:rPr>
              <w:sym w:font="Calibri" w:char="0074"/>
            </w:r>
            <w:r w:rsidRPr="0081687C">
              <w:rPr>
                <w:rFonts w:ascii="Calibri" w:eastAsia="Calibri" w:hAnsi="Calibri" w:cs="Calibri"/>
                <w:sz w:val="20"/>
                <w:bdr w:val="nil"/>
              </w:rPr>
              <w:sym w:font="Calibri" w:char="016F"/>
            </w:r>
            <w:r w:rsidRPr="0081687C">
              <w:rPr>
                <w:rFonts w:ascii="Calibri" w:eastAsia="Calibri" w:hAnsi="Calibri" w:cs="Calibri"/>
                <w:sz w:val="20"/>
                <w:bdr w:val="nil"/>
              </w:rPr>
              <w:sym w:font="Calibri" w:char="002C"/>
            </w:r>
            <w:r w:rsidRPr="0081687C">
              <w:rPr>
                <w:rFonts w:ascii="Calibri" w:eastAsia="Calibri" w:hAnsi="Calibri" w:cs="Calibri"/>
                <w:sz w:val="20"/>
                <w:bdr w:val="nil"/>
              </w:rPr>
              <w:sym w:font="Calibri" w:char="0020"/>
            </w:r>
            <w:r w:rsidRPr="0081687C">
              <w:rPr>
                <w:rFonts w:ascii="Calibri" w:eastAsia="Calibri" w:hAnsi="Calibri" w:cs="Calibri"/>
                <w:sz w:val="20"/>
                <w:bdr w:val="nil"/>
              </w:rPr>
              <w:sym w:font="Calibri" w:char="007A"/>
            </w:r>
            <w:r w:rsidRPr="0081687C">
              <w:rPr>
                <w:rFonts w:ascii="Calibri" w:eastAsia="Calibri" w:hAnsi="Calibri" w:cs="Calibri"/>
                <w:sz w:val="20"/>
                <w:bdr w:val="nil"/>
              </w:rPr>
              <w:sym w:font="Calibri" w:char="0061"/>
            </w:r>
            <w:r w:rsidRPr="0081687C">
              <w:rPr>
                <w:rFonts w:ascii="Calibri" w:eastAsia="Calibri" w:hAnsi="Calibri" w:cs="Calibri"/>
                <w:sz w:val="20"/>
                <w:bdr w:val="nil"/>
              </w:rPr>
              <w:sym w:font="Calibri" w:char="006C"/>
            </w:r>
            <w:r w:rsidRPr="0081687C">
              <w:rPr>
                <w:rFonts w:ascii="Calibri" w:eastAsia="Calibri" w:hAnsi="Calibri" w:cs="Calibri"/>
                <w:sz w:val="20"/>
                <w:bdr w:val="nil"/>
              </w:rPr>
              <w:sym w:font="Calibri" w:char="00E9"/>
            </w:r>
            <w:r w:rsidRPr="0081687C">
              <w:rPr>
                <w:rFonts w:ascii="Calibri" w:eastAsia="Calibri" w:hAnsi="Calibri" w:cs="Calibri"/>
                <w:sz w:val="20"/>
                <w:bdr w:val="nil"/>
              </w:rPr>
              <w:sym w:font="Calibri" w:char="0076"/>
            </w:r>
            <w:r w:rsidRPr="0081687C">
              <w:rPr>
                <w:rFonts w:ascii="Calibri" w:eastAsia="Calibri" w:hAnsi="Calibri" w:cs="Calibri"/>
                <w:sz w:val="20"/>
                <w:bdr w:val="nil"/>
              </w:rPr>
              <w:sym w:font="Calibri" w:char="00E1"/>
            </w:r>
            <w:r w:rsidRPr="0081687C">
              <w:rPr>
                <w:rFonts w:ascii="Calibri" w:eastAsia="Calibri" w:hAnsi="Calibri" w:cs="Calibri"/>
                <w:sz w:val="20"/>
                <w:bdr w:val="nil"/>
              </w:rPr>
              <w:sym w:font="Calibri" w:char="006E"/>
            </w:r>
            <w:r w:rsidRPr="0081687C">
              <w:rPr>
                <w:rFonts w:ascii="Calibri" w:eastAsia="Calibri" w:hAnsi="Calibri" w:cs="Calibri"/>
                <w:sz w:val="20"/>
                <w:bdr w:val="nil"/>
              </w:rPr>
              <w:sym w:font="Calibri" w:char="00ED"/>
            </w:r>
          </w:p>
          <w:p w:rsidR="0081687C" w:rsidRPr="0081687C" w:rsidRDefault="0081687C">
            <w:pPr>
              <w:spacing w:line="240" w:lineRule="auto"/>
              <w:ind w:left="60"/>
              <w:jc w:val="left"/>
              <w:rPr>
                <w:bdr w:val="nil"/>
              </w:rPr>
            </w:pPr>
            <w:r w:rsidRPr="0081687C">
              <w:rPr>
                <w:sz w:val="20"/>
                <w:szCs w:val="20"/>
                <w:bdr w:val="nil"/>
              </w:rPr>
              <w:t>provádí pozorování přírody i s využitím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81687C" w:rsidRDefault="0051145A">
            <w:pPr>
              <w:spacing w:line="240" w:lineRule="auto"/>
              <w:ind w:left="60"/>
              <w:jc w:val="left"/>
              <w:rPr>
                <w:bdr w:val="nil"/>
              </w:rPr>
            </w:pPr>
            <w:r w:rsidRPr="0081687C">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Pr="0081687C"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81687C" w:rsidRDefault="0051145A">
            <w:pPr>
              <w:spacing w:line="240" w:lineRule="auto"/>
              <w:ind w:left="60"/>
              <w:jc w:val="left"/>
              <w:rPr>
                <w:rFonts w:ascii="Calibri" w:eastAsia="Calibri" w:hAnsi="Calibri" w:cs="Calibri"/>
                <w:sz w:val="20"/>
                <w:bdr w:val="nil"/>
              </w:rPr>
            </w:pPr>
            <w:proofErr w:type="gramStart"/>
            <w:r w:rsidRPr="0081687C">
              <w:rPr>
                <w:rFonts w:ascii="Calibri" w:eastAsia="Calibri" w:hAnsi="Calibri" w:cs="Calibri"/>
                <w:sz w:val="20"/>
                <w:bdr w:val="nil"/>
              </w:rPr>
              <w:t>Pokus - setí</w:t>
            </w:r>
            <w:proofErr w:type="gramEnd"/>
            <w:r w:rsidRPr="0081687C">
              <w:rPr>
                <w:rFonts w:ascii="Calibri" w:eastAsia="Calibri" w:hAnsi="Calibri" w:cs="Calibri"/>
                <w:sz w:val="20"/>
                <w:bdr w:val="nil"/>
              </w:rPr>
              <w:t xml:space="preserve"> semen</w:t>
            </w:r>
          </w:p>
          <w:p w:rsidR="0081687C" w:rsidRPr="0081687C" w:rsidRDefault="0081687C">
            <w:pPr>
              <w:spacing w:line="240" w:lineRule="auto"/>
              <w:ind w:left="60"/>
              <w:jc w:val="left"/>
              <w:rPr>
                <w:bdr w:val="nil"/>
              </w:rPr>
            </w:pPr>
            <w:r w:rsidRPr="0081687C">
              <w:rPr>
                <w:sz w:val="20"/>
                <w:szCs w:val="20"/>
                <w:bdr w:val="nil"/>
              </w:rPr>
              <w:t xml:space="preserve">životní podmínky pro život rostlin </w:t>
            </w:r>
            <w:proofErr w:type="gramStart"/>
            <w:r w:rsidRPr="0081687C">
              <w:rPr>
                <w:sz w:val="20"/>
                <w:szCs w:val="20"/>
                <w:bdr w:val="nil"/>
              </w:rPr>
              <w:t>–  pozorování</w:t>
            </w:r>
            <w:proofErr w:type="gramEnd"/>
            <w:r w:rsidRPr="0081687C">
              <w:rPr>
                <w:sz w:val="20"/>
                <w:szCs w:val="20"/>
                <w:bdr w:val="nil"/>
              </w:rPr>
              <w:t xml:space="preserve"> s využitím digitálních technologií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Stolování</w:t>
            </w:r>
          </w:p>
        </w:tc>
      </w:tr>
      <w:tr w:rsidR="00E72C6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kolektivní práce, práce ve skupinách, osobnostní rozvoj</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dodržuje zásady hygieny a bezpečnosti práce, poskytne nebo zajistí první pomoc při úrazu (dle svých schopností a možností)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originalita vlastních nápadů</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dodržuje zásady hygieny a bezpečnosti práce, poskytne nebo zajistí první pomoc při úrazu (dle svých schopností a možností)</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2013"/>
            </w:r>
            <w:r>
              <w:rPr>
                <w:rFonts w:ascii="Calibri" w:eastAsia="Calibri" w:hAnsi="Calibri" w:cs="Calibri"/>
                <w:bdr w:val="nil"/>
              </w:rPr>
              <w:sym w:font="Calibri" w:char="0020"/>
            </w:r>
            <w:r>
              <w:rPr>
                <w:rFonts w:ascii="Calibri" w:eastAsia="Calibri" w:hAnsi="Calibri" w:cs="Calibri"/>
                <w:bdr w:val="nil"/>
              </w:rPr>
              <w:sym w:font="Calibri" w:char="0068"/>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FD"/>
            </w:r>
            <w:r>
              <w:rPr>
                <w:rFonts w:ascii="Calibri" w:eastAsia="Calibri" w:hAnsi="Calibri" w:cs="Calibri"/>
                <w:bdr w:val="nil"/>
              </w:rPr>
              <w:sym w:font="Calibri" w:char="0062"/>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2E"/>
            </w:r>
            <w:r>
              <w:rPr>
                <w:rFonts w:ascii="Calibri" w:eastAsia="Calibri" w:hAnsi="Calibri" w:cs="Calibri"/>
                <w:bdr w:val="nil"/>
              </w:rPr>
              <w:sym w:font="Calibri" w:char="002E"/>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poznává písmena malá, velká, tištěná, psaná</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2013"/>
            </w:r>
            <w:r>
              <w:rPr>
                <w:rFonts w:ascii="Calibri" w:eastAsia="Calibri" w:hAnsi="Calibri" w:cs="Calibri"/>
                <w:bdr w:val="nil"/>
              </w:rPr>
              <w:sym w:font="Calibri" w:char="0020"/>
            </w:r>
            <w:r>
              <w:rPr>
                <w:rFonts w:ascii="Calibri" w:eastAsia="Calibri" w:hAnsi="Calibri" w:cs="Calibri"/>
                <w:bdr w:val="nil"/>
              </w:rPr>
              <w:sym w:font="Calibri" w:char="0068"/>
            </w:r>
            <w:r>
              <w:rPr>
                <w:rFonts w:ascii="Calibri" w:eastAsia="Calibri" w:hAnsi="Calibri" w:cs="Calibri"/>
                <w:bdr w:val="nil"/>
              </w:rPr>
              <w:sym w:font="Calibri" w:char="006E"/>
            </w:r>
            <w:r>
              <w:rPr>
                <w:rFonts w:ascii="Calibri" w:eastAsia="Calibri" w:hAnsi="Calibri" w:cs="Calibri"/>
                <w:bdr w:val="nil"/>
              </w:rPr>
              <w:sym w:font="Calibri" w:char="011B"/>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C"/>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FD"/>
            </w:r>
            <w:r>
              <w:rPr>
                <w:rFonts w:ascii="Calibri" w:eastAsia="Calibri" w:hAnsi="Calibri" w:cs="Calibri"/>
                <w:bdr w:val="nil"/>
              </w:rPr>
              <w:sym w:font="Calibri" w:char="0062"/>
            </w:r>
            <w:r>
              <w:rPr>
                <w:rFonts w:ascii="Calibri" w:eastAsia="Calibri" w:hAnsi="Calibri" w:cs="Calibri"/>
                <w:bdr w:val="nil"/>
              </w:rPr>
              <w:sym w:font="Calibri" w:char="00E1"/>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2E"/>
            </w:r>
            <w:r>
              <w:rPr>
                <w:rFonts w:ascii="Calibri" w:eastAsia="Calibri" w:hAnsi="Calibri" w:cs="Calibri"/>
                <w:bdr w:val="nil"/>
              </w:rPr>
              <w:sym w:font="Calibri" w:char="002E"/>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 xml:space="preserve">Český jazyk -&gt; 1. ročník -&gt; </w:t>
            </w:r>
            <w:r>
              <w:rPr>
                <w:rFonts w:ascii="Calibri" w:eastAsia="Calibri" w:hAnsi="Calibri" w:cs="Calibri"/>
                <w:bdr w:val="nil"/>
              </w:rPr>
              <w:t> poznává písmena malá, velká, tištěná, psaná</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papír,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161"/>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papír,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7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16F"/>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papír,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7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přírodniny (lisování květin, listů)</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sym w:font="Calibri" w:char="F0A7"/>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63"/>
            </w:r>
            <w:r w:rsidRPr="009F1C06">
              <w:rPr>
                <w:rFonts w:ascii="Calibri" w:eastAsia="Calibri" w:hAnsi="Calibri" w:cs="Calibri"/>
                <w:sz w:val="20"/>
                <w:bdr w:val="nil"/>
              </w:rPr>
              <w:sym w:font="Calibri" w:char="0075"/>
            </w:r>
            <w:r w:rsidRPr="009F1C06">
              <w:rPr>
                <w:rFonts w:ascii="Calibri" w:eastAsia="Calibri" w:hAnsi="Calibri" w:cs="Calibri"/>
                <w:sz w:val="20"/>
                <w:bdr w:val="nil"/>
              </w:rPr>
              <w:sym w:font="Calibri" w:char="006A"/>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3"/>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68"/>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75"/>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159"/>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8"/>
            </w:r>
            <w:r w:rsidRPr="009F1C06">
              <w:rPr>
                <w:rFonts w:ascii="Calibri" w:eastAsia="Calibri" w:hAnsi="Calibri" w:cs="Calibri"/>
                <w:sz w:val="20"/>
                <w:bdr w:val="nil"/>
              </w:rPr>
              <w:sym w:font="Calibri" w:char="0079"/>
            </w:r>
          </w:p>
          <w:p w:rsidR="009F1C06" w:rsidRPr="009F1C06" w:rsidRDefault="009F1C06">
            <w:pPr>
              <w:spacing w:line="240" w:lineRule="auto"/>
              <w:ind w:left="60"/>
              <w:jc w:val="left"/>
              <w:rPr>
                <w:bdr w:val="nil"/>
              </w:rPr>
            </w:pPr>
            <w:r w:rsidRPr="009F1C06">
              <w:rPr>
                <w:rFonts w:ascii="Calibri" w:eastAsia="Calibri" w:hAnsi="Calibri" w:cs="Calibri"/>
                <w:sz w:val="20"/>
                <w:szCs w:val="20"/>
                <w:bdr w:val="nil"/>
              </w:rPr>
              <w:t xml:space="preserve">sleduje postup podle </w:t>
            </w:r>
            <w:proofErr w:type="spellStart"/>
            <w:r w:rsidRPr="009F1C06">
              <w:rPr>
                <w:rFonts w:ascii="Calibri" w:eastAsia="Calibri" w:hAnsi="Calibri" w:cs="Calibri"/>
                <w:sz w:val="20"/>
                <w:szCs w:val="20"/>
                <w:bdr w:val="nil"/>
              </w:rPr>
              <w:t>videonávodu</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bdr w:val="nil"/>
              </w:rPr>
            </w:pPr>
            <w:r w:rsidRPr="009F1C06">
              <w:rPr>
                <w:rFonts w:ascii="Calibri" w:eastAsia="Calibri" w:hAnsi="Calibri" w:cs="Calibri"/>
                <w:sz w:val="20"/>
                <w:bdr w:val="nil"/>
              </w:rPr>
              <w:t>práce s drobným materiálem – přírodniny (lisování květin, listů)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Pr="009F1C06"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t>práce s drobným materiálem – PET láhve</w:t>
            </w:r>
          </w:p>
          <w:p w:rsidR="009F1C06" w:rsidRPr="009F1C06" w:rsidRDefault="009F1C06">
            <w:pPr>
              <w:spacing w:line="240" w:lineRule="auto"/>
              <w:ind w:left="60"/>
              <w:jc w:val="left"/>
              <w:rPr>
                <w:bdr w:val="nil"/>
              </w:rPr>
            </w:pPr>
            <w:proofErr w:type="spellStart"/>
            <w:r w:rsidRPr="009F1C06">
              <w:rPr>
                <w:rFonts w:ascii="Calibri" w:eastAsia="Calibri" w:hAnsi="Calibri" w:cs="Calibri"/>
                <w:sz w:val="20"/>
                <w:szCs w:val="20"/>
                <w:bdr w:val="nil"/>
              </w:rPr>
              <w:t>videonávody</w:t>
            </w:r>
            <w:proofErr w:type="spellEnd"/>
            <w:r w:rsidRPr="009F1C06">
              <w:rPr>
                <w:rFonts w:ascii="Calibri" w:eastAsia="Calibri" w:hAnsi="Calibri" w:cs="Calibri"/>
                <w:sz w:val="20"/>
                <w:szCs w:val="20"/>
                <w:bdr w:val="nil"/>
              </w:rPr>
              <w:t xml:space="preserve"> v digitálních technologiích</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bdr w:val="nil"/>
              </w:rPr>
            </w:pPr>
            <w:r w:rsidRPr="009F1C06">
              <w:rPr>
                <w:rFonts w:ascii="Calibri" w:eastAsia="Calibri" w:hAnsi="Calibri" w:cs="Calibri"/>
                <w:sz w:val="20"/>
                <w:bdr w:val="nil"/>
              </w:rPr>
              <w:sym w:font="Calibri" w:char="F0A7"/>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79"/>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6A"/>
            </w:r>
            <w:r w:rsidRPr="009F1C06">
              <w:rPr>
                <w:rFonts w:ascii="Calibri" w:eastAsia="Calibri" w:hAnsi="Calibri" w:cs="Calibri"/>
                <w:sz w:val="20"/>
                <w:bdr w:val="nil"/>
              </w:rPr>
              <w:sym w:font="Calibri" w:char="0075"/>
            </w:r>
            <w:r w:rsidRPr="009F1C06">
              <w:rPr>
                <w:rFonts w:ascii="Calibri" w:eastAsia="Calibri" w:hAnsi="Calibri" w:cs="Calibri"/>
                <w:sz w:val="20"/>
                <w:bdr w:val="nil"/>
              </w:rPr>
              <w:sym w:font="Calibri" w:char="006A"/>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2C"/>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C"/>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D"/>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75"/>
            </w:r>
            <w:r w:rsidRPr="009F1C06">
              <w:rPr>
                <w:rFonts w:ascii="Calibri" w:eastAsia="Calibri" w:hAnsi="Calibri" w:cs="Calibri"/>
                <w:sz w:val="20"/>
                <w:bdr w:val="nil"/>
              </w:rPr>
              <w:sym w:font="Calibri" w:char="006A"/>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A"/>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75"/>
            </w:r>
            <w:r w:rsidRPr="009F1C06">
              <w:rPr>
                <w:rFonts w:ascii="Calibri" w:eastAsia="Calibri" w:hAnsi="Calibri" w:cs="Calibri"/>
                <w:sz w:val="20"/>
                <w:bdr w:val="nil"/>
              </w:rPr>
              <w:sym w:font="Calibri" w:char="0063"/>
            </w:r>
            <w:r w:rsidRPr="009F1C06">
              <w:rPr>
                <w:rFonts w:ascii="Calibri" w:eastAsia="Calibri" w:hAnsi="Calibri" w:cs="Calibri"/>
                <w:sz w:val="20"/>
                <w:bdr w:val="nil"/>
              </w:rPr>
              <w:sym w:font="Calibri" w:char="0068"/>
            </w:r>
            <w:r w:rsidRPr="009F1C06">
              <w:rPr>
                <w:rFonts w:ascii="Calibri" w:eastAsia="Calibri" w:hAnsi="Calibri" w:cs="Calibri"/>
                <w:sz w:val="20"/>
                <w:bdr w:val="nil"/>
              </w:rPr>
              <w:sym w:font="Calibri" w:char="00E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FD"/>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2"/>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7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6D"/>
            </w:r>
            <w:r w:rsidRPr="009F1C06">
              <w:rPr>
                <w:rFonts w:ascii="Calibri" w:eastAsia="Calibri" w:hAnsi="Calibri" w:cs="Calibri"/>
                <w:sz w:val="20"/>
                <w:bdr w:val="nil"/>
              </w:rPr>
              <w:sym w:font="Calibri" w:char="0069"/>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7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73"/>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bdr w:val="nil"/>
              </w:rPr>
            </w:pPr>
            <w:r w:rsidRPr="009F1C06">
              <w:rPr>
                <w:rFonts w:ascii="Calibri" w:eastAsia="Calibri" w:hAnsi="Calibri" w:cs="Calibri"/>
                <w:sz w:val="20"/>
                <w:bdr w:val="nil"/>
              </w:rPr>
              <w:t>keramika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B"/>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8"/>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6"/>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9"/>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péče o květiny ve třídě</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1"/>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péče o květiny ve třídě</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pokus – setí semen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sym w:font="Calibri" w:char="F0A7"/>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68"/>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FD"/>
            </w:r>
            <w:r w:rsidRPr="009F1C06">
              <w:rPr>
                <w:rFonts w:ascii="Calibri" w:eastAsia="Calibri" w:hAnsi="Calibri" w:cs="Calibri"/>
                <w:sz w:val="20"/>
                <w:bdr w:val="nil"/>
              </w:rPr>
              <w:sym w:font="Calibri" w:char="0073"/>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7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D"/>
            </w:r>
          </w:p>
          <w:p w:rsidR="009F1C06" w:rsidRPr="009F1C06" w:rsidRDefault="009F1C06">
            <w:pPr>
              <w:spacing w:line="240" w:lineRule="auto"/>
              <w:ind w:left="60"/>
              <w:jc w:val="left"/>
              <w:rPr>
                <w:bdr w:val="nil"/>
              </w:rPr>
            </w:pPr>
            <w:r w:rsidRPr="009F1C06">
              <w:rPr>
                <w:sz w:val="20"/>
                <w:szCs w:val="20"/>
                <w:bdr w:val="nil"/>
              </w:rPr>
              <w:t>provádí pozorování přírody i s využitím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t>PĚSTITELSKÉ PRÁCE</w:t>
            </w:r>
          </w:p>
          <w:p w:rsidR="009F1C06" w:rsidRPr="009F1C06" w:rsidRDefault="009F1C06">
            <w:pPr>
              <w:spacing w:line="240" w:lineRule="auto"/>
              <w:ind w:left="60"/>
              <w:jc w:val="left"/>
              <w:rPr>
                <w:bdr w:val="nil"/>
              </w:rPr>
            </w:pPr>
            <w:r w:rsidRPr="009F1C06">
              <w:rPr>
                <w:sz w:val="20"/>
                <w:szCs w:val="20"/>
                <w:bdr w:val="nil"/>
              </w:rPr>
              <w:t xml:space="preserve">životní podmínky pro život rostlin </w:t>
            </w:r>
            <w:proofErr w:type="gramStart"/>
            <w:r w:rsidRPr="009F1C06">
              <w:rPr>
                <w:sz w:val="20"/>
                <w:szCs w:val="20"/>
                <w:bdr w:val="nil"/>
              </w:rPr>
              <w:t>–  pozorování</w:t>
            </w:r>
            <w:proofErr w:type="gramEnd"/>
            <w:r w:rsidRPr="009F1C06">
              <w:rPr>
                <w:sz w:val="20"/>
                <w:szCs w:val="20"/>
                <w:bdr w:val="nil"/>
              </w:rPr>
              <w:t xml:space="preserve"> s využitím digitálních technologií</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Pr="009F1C06"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bdr w:val="nil"/>
              </w:rPr>
            </w:pPr>
            <w:r w:rsidRPr="009F1C06">
              <w:rPr>
                <w:rFonts w:ascii="Calibri" w:eastAsia="Calibri" w:hAnsi="Calibri" w:cs="Calibri"/>
                <w:sz w:val="20"/>
                <w:bdr w:val="nil"/>
              </w:rPr>
              <w:t>péče o květiny ve třídě</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pokus – setí semen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stolování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stolování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jednoduchého pokrmu</w:t>
            </w:r>
          </w:p>
        </w:tc>
      </w:tr>
      <w:tr w:rsidR="00E72C6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dodržuje zásady hygieny a bezpečnosti práce, poskytne nebo zajistí první pomoc při úrazu (dle svých schopností a možností)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originalita vlastních nápadů, osobnostní rozvoj</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třídění odpadu, ochrana životního prostředí</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6B"/>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A"/>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6C"/>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D"/>
            </w:r>
            <w:r>
              <w:rPr>
                <w:rFonts w:ascii="Calibri" w:eastAsia="Calibri" w:hAnsi="Calibri" w:cs="Calibri"/>
                <w:bdr w:val="nil"/>
              </w:rPr>
              <w:sym w:font="Calibri" w:char="0069"/>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ED"/>
            </w:r>
            <w:r>
              <w:rPr>
                <w:rFonts w:ascii="Calibri" w:eastAsia="Calibri" w:hAnsi="Calibri" w:cs="Calibri"/>
                <w:bdr w:val="nil"/>
              </w:rPr>
              <w:sym w:font="Calibri" w:char="006E"/>
            </w:r>
            <w:r>
              <w:rPr>
                <w:rFonts w:ascii="Calibri" w:eastAsia="Calibri" w:hAnsi="Calibri" w:cs="Calibri"/>
                <w:bdr w:val="nil"/>
              </w:rPr>
              <w:sym w:font="Calibri" w:char="0079"/>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2. ročník -&gt; • vyjmenuje souhlásky tvrdé, měkké</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2"/>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Seznamuje se se slovní zásobou označující předměty kolem žáka</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6B"/>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A"/>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06C"/>
            </w:r>
            <w:r>
              <w:rPr>
                <w:rFonts w:ascii="Calibri" w:eastAsia="Calibri" w:hAnsi="Calibri" w:cs="Calibri"/>
                <w:bdr w:val="nil"/>
              </w:rPr>
              <w:sym w:font="Calibri" w:char="00ED"/>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D"/>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20"/>
            </w:r>
            <w:r>
              <w:rPr>
                <w:rFonts w:ascii="Calibri" w:eastAsia="Calibri" w:hAnsi="Calibri" w:cs="Calibri"/>
                <w:bdr w:val="nil"/>
              </w:rPr>
              <w:sym w:font="Calibri" w:char="006B"/>
            </w:r>
            <w:r>
              <w:rPr>
                <w:rFonts w:ascii="Calibri" w:eastAsia="Calibri" w:hAnsi="Calibri" w:cs="Calibri"/>
                <w:bdr w:val="nil"/>
              </w:rPr>
              <w:sym w:font="Calibri" w:char="0065"/>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D"/>
            </w:r>
            <w:r>
              <w:rPr>
                <w:rFonts w:ascii="Calibri" w:eastAsia="Calibri" w:hAnsi="Calibri" w:cs="Calibri"/>
                <w:bdr w:val="nil"/>
              </w:rPr>
              <w:sym w:font="Calibri" w:char="0069"/>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C"/>
            </w:r>
            <w:r>
              <w:rPr>
                <w:rFonts w:ascii="Calibri" w:eastAsia="Calibri" w:hAnsi="Calibri" w:cs="Calibri"/>
                <w:bdr w:val="nil"/>
              </w:rPr>
              <w:sym w:font="Calibri" w:char="0061"/>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ED"/>
            </w:r>
            <w:r>
              <w:rPr>
                <w:rFonts w:ascii="Calibri" w:eastAsia="Calibri" w:hAnsi="Calibri" w:cs="Calibri"/>
                <w:bdr w:val="nil"/>
              </w:rPr>
              <w:sym w:font="Calibri" w:char="006E"/>
            </w:r>
            <w:r>
              <w:rPr>
                <w:rFonts w:ascii="Calibri" w:eastAsia="Calibri" w:hAnsi="Calibri" w:cs="Calibri"/>
                <w:bdr w:val="nil"/>
              </w:rPr>
              <w:sym w:font="Calibri" w:char="0079"/>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2. ročník -&gt; • Seznamuje se se slovní zásobou označující předměty kolem žáka</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vlastnosti materiálů, funkce a využití pracovních pomůcek a nástrojů, jednoduché pracovní postupy, využití tradic a lidových zvyků.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vlastnosti materiálů, funkce a využití pracovních pomůcek a nástrojů, jednoduché pracovní postupy, využití tradic a lidových zvyků.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7"/>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papír a karton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7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přírodniny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využití odpadového materiálu (PET láhve)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7"/>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keramika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B"/>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p>
          <w:p w:rsidR="009F1C06" w:rsidRDefault="009F1C06">
            <w:pPr>
              <w:spacing w:line="240" w:lineRule="auto"/>
              <w:ind w:left="60"/>
              <w:jc w:val="left"/>
              <w:rPr>
                <w:bdr w:val="nil"/>
              </w:rPr>
            </w:pPr>
            <w:r w:rsidRPr="00BB50DD">
              <w:rPr>
                <w:color w:val="FF0000"/>
                <w:sz w:val="20"/>
                <w:szCs w:val="20"/>
                <w:bdr w:val="nil"/>
              </w:rPr>
              <w:t xml:space="preserve">vytvoří zvolený výrobek podle </w:t>
            </w:r>
            <w:proofErr w:type="spellStart"/>
            <w:r w:rsidRPr="00BB50DD">
              <w:rPr>
                <w:color w:val="FF0000"/>
                <w:sz w:val="20"/>
                <w:szCs w:val="20"/>
                <w:bdr w:val="nil"/>
              </w:rPr>
              <w:t>videonávodu</w:t>
            </w:r>
            <w:proofErr w:type="spellEnd"/>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drobným </w:t>
            </w:r>
            <w:proofErr w:type="gramStart"/>
            <w:r>
              <w:rPr>
                <w:rFonts w:ascii="Calibri" w:eastAsia="Calibri" w:hAnsi="Calibri" w:cs="Calibri"/>
                <w:sz w:val="20"/>
                <w:bdr w:val="nil"/>
              </w:rPr>
              <w:t>materiálem - textil</w:t>
            </w:r>
            <w:proofErr w:type="gramEnd"/>
          </w:p>
          <w:p w:rsidR="009F1C06" w:rsidRDefault="009F1C06">
            <w:pPr>
              <w:spacing w:line="240" w:lineRule="auto"/>
              <w:ind w:left="60"/>
              <w:jc w:val="left"/>
              <w:rPr>
                <w:bdr w:val="nil"/>
              </w:rPr>
            </w:pPr>
            <w:r w:rsidRPr="004E04A6">
              <w:rPr>
                <w:color w:val="FF0000"/>
                <w:sz w:val="20"/>
                <w:szCs w:val="20"/>
                <w:bdr w:val="nil"/>
              </w:rPr>
              <w:t xml:space="preserve">tvorba výrobku podle </w:t>
            </w:r>
            <w:proofErr w:type="spellStart"/>
            <w:r w:rsidRPr="004E04A6">
              <w:rPr>
                <w:color w:val="FF0000"/>
                <w:sz w:val="20"/>
                <w:szCs w:val="20"/>
                <w:bdr w:val="nil"/>
              </w:rPr>
              <w:t>videonávodu</w:t>
            </w:r>
            <w:proofErr w:type="spellEnd"/>
            <w:r w:rsidRPr="004E04A6">
              <w:rPr>
                <w:color w:val="FF0000"/>
                <w:sz w:val="20"/>
                <w:szCs w:val="20"/>
                <w:bdr w:val="nil"/>
              </w:rPr>
              <w:t xml:space="preserve"> – vyhledání </w:t>
            </w:r>
            <w:proofErr w:type="spellStart"/>
            <w:r w:rsidRPr="004E04A6">
              <w:rPr>
                <w:color w:val="FF0000"/>
                <w:sz w:val="20"/>
                <w:szCs w:val="20"/>
                <w:bdr w:val="nil"/>
              </w:rPr>
              <w:t>videonávodu</w:t>
            </w:r>
            <w:proofErr w:type="spellEnd"/>
            <w:r w:rsidRPr="004E04A6">
              <w:rPr>
                <w:color w:val="FF0000"/>
                <w:sz w:val="20"/>
                <w:szCs w:val="20"/>
                <w:bdr w:val="nil"/>
              </w:rPr>
              <w:t>, volba vhodného materiálu a pomůcek</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8"/>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6"/>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17E"/>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16F"/>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6B"/>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 - práce se stavebnicemi.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 - práce se stavebnicemi.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9"/>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 - základní podmínky pro pěstování rostlin ( i pokojových)</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 - základní podmínky pro pěstování rostlin ( i pokojových)</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pěstování ze semen v místnosti.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sym w:font="Calibri" w:char="F0A7"/>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68"/>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ED"/>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FD"/>
            </w:r>
            <w:r w:rsidRPr="009F1C06">
              <w:rPr>
                <w:rFonts w:ascii="Calibri" w:eastAsia="Calibri" w:hAnsi="Calibri" w:cs="Calibri"/>
                <w:sz w:val="20"/>
                <w:bdr w:val="nil"/>
              </w:rPr>
              <w:sym w:font="Calibri" w:char="0073"/>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7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2"/>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D"/>
            </w:r>
          </w:p>
          <w:p w:rsidR="009F1C06" w:rsidRPr="009F1C06" w:rsidRDefault="009F1C06">
            <w:pPr>
              <w:spacing w:line="240" w:lineRule="auto"/>
              <w:ind w:left="60"/>
              <w:jc w:val="left"/>
              <w:rPr>
                <w:bdr w:val="nil"/>
              </w:rPr>
            </w:pPr>
            <w:r w:rsidRPr="009F1C06">
              <w:rPr>
                <w:sz w:val="20"/>
                <w:szCs w:val="20"/>
                <w:bdr w:val="nil"/>
              </w:rPr>
              <w:t>zaznamená výsledky pozorování s využitím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t>PĚSTITELSKÉ PRÁCE</w:t>
            </w:r>
          </w:p>
          <w:p w:rsidR="009F1C06" w:rsidRPr="009F1C06" w:rsidRDefault="009F1C06">
            <w:pPr>
              <w:spacing w:line="240" w:lineRule="auto"/>
              <w:ind w:left="60"/>
              <w:jc w:val="left"/>
              <w:rPr>
                <w:bdr w:val="nil"/>
              </w:rPr>
            </w:pPr>
            <w:r w:rsidRPr="009F1C06">
              <w:rPr>
                <w:sz w:val="20"/>
                <w:szCs w:val="20"/>
                <w:bdr w:val="nil"/>
              </w:rPr>
              <w:t>životní podmínky pro život rostlin – záznam pozorování s využitím digitálních technologií</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 - základní podmínky pro pěstování rostlin ( i pokojových)</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pěstování ze semen v místnosti.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 - základní podmínky pro pěstování rostlin ( i pokojových)</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vybavení kuchyně výběr a nákup potravin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vybavení kuchyně výběr a nákup potravin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vybavení kuchyně výběr a nákup potravin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9"/>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 jednoduchá úprava stolu, pravidla správného stolování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 jednoduchá úprava stolu, pravidla správného stolování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dodržuje zásady hygieny a bezpečnosti práce, poskytne nebo zajistí první pomoc při úrazu (dle svých schopností a možností)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třídění odpadu, ochrana životního prostředí</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originalita vlastních nápadů</w:t>
            </w:r>
          </w:p>
        </w:tc>
      </w:tr>
      <w:tr w:rsidR="00E72C6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3"/>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5"/>
            </w:r>
            <w:r>
              <w:rPr>
                <w:rFonts w:ascii="Calibri" w:eastAsia="Calibri" w:hAnsi="Calibri" w:cs="Calibri"/>
                <w:bdr w:val="nil"/>
              </w:rPr>
              <w:sym w:font="Calibri" w:char="0062"/>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79"/>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rozumí jednoduchým i složitějším písemným projevům a reaguje na ně</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lastRenderedPageBreak/>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ED"/>
            </w:r>
            <w:r>
              <w:rPr>
                <w:rFonts w:ascii="Calibri" w:eastAsia="Calibri" w:hAnsi="Calibri" w:cs="Calibri"/>
                <w:bdr w:val="nil"/>
              </w:rPr>
              <w:sym w:font="Calibri" w:char="0068"/>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2"/>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--&gt;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dovede k textu přiřadit správnou ilustraci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3"/>
            </w:r>
            <w:r>
              <w:rPr>
                <w:rFonts w:ascii="Calibri" w:eastAsia="Calibri" w:hAnsi="Calibri" w:cs="Calibri"/>
                <w:bdr w:val="nil"/>
              </w:rPr>
              <w:sym w:font="Calibri" w:char="0075"/>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20"/>
            </w:r>
            <w:r>
              <w:rPr>
                <w:rFonts w:ascii="Calibri" w:eastAsia="Calibri" w:hAnsi="Calibri" w:cs="Calibri"/>
                <w:bdr w:val="nil"/>
              </w:rPr>
              <w:sym w:font="Calibri" w:char="006E"/>
            </w:r>
            <w:r>
              <w:rPr>
                <w:rFonts w:ascii="Calibri" w:eastAsia="Calibri" w:hAnsi="Calibri" w:cs="Calibri"/>
                <w:bdr w:val="nil"/>
              </w:rPr>
              <w:sym w:font="Calibri" w:char="0065"/>
            </w:r>
            <w:r>
              <w:rPr>
                <w:rFonts w:ascii="Calibri" w:eastAsia="Calibri" w:hAnsi="Calibri" w:cs="Calibri"/>
                <w:bdr w:val="nil"/>
              </w:rPr>
              <w:sym w:font="Calibri" w:char="0062"/>
            </w:r>
            <w:r>
              <w:rPr>
                <w:rFonts w:ascii="Calibri" w:eastAsia="Calibri" w:hAnsi="Calibri" w:cs="Calibri"/>
                <w:bdr w:val="nil"/>
              </w:rPr>
              <w:sym w:font="Calibri" w:char="006F"/>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C"/>
            </w:r>
            <w:r>
              <w:rPr>
                <w:rFonts w:ascii="Calibri" w:eastAsia="Calibri" w:hAnsi="Calibri" w:cs="Calibri"/>
                <w:bdr w:val="nil"/>
              </w:rPr>
              <w:sym w:font="Calibri" w:char="006F"/>
            </w:r>
            <w:r>
              <w:rPr>
                <w:rFonts w:ascii="Calibri" w:eastAsia="Calibri" w:hAnsi="Calibri" w:cs="Calibri"/>
                <w:bdr w:val="nil"/>
              </w:rPr>
              <w:sym w:font="Calibri" w:char="0068"/>
            </w:r>
            <w:r>
              <w:rPr>
                <w:rFonts w:ascii="Calibri" w:eastAsia="Calibri" w:hAnsi="Calibri" w:cs="Calibri"/>
                <w:bdr w:val="nil"/>
              </w:rPr>
              <w:sym w:font="Calibri" w:char="0079"/>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 rozumí jednoduchým i složitějším písemným projevům a reaguje na ně</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5"/>
            </w:r>
            <w:r>
              <w:rPr>
                <w:rFonts w:ascii="Calibri" w:eastAsia="Calibri" w:hAnsi="Calibri" w:cs="Calibri"/>
                <w:bdr w:val="nil"/>
              </w:rPr>
              <w:sym w:font="Calibri" w:char="006D"/>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ED"/>
            </w:r>
            <w:r>
              <w:rPr>
                <w:rFonts w:ascii="Calibri" w:eastAsia="Calibri" w:hAnsi="Calibri" w:cs="Calibri"/>
                <w:bdr w:val="nil"/>
              </w:rPr>
              <w:sym w:font="Calibri" w:char="0068"/>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3"/>
            </w:r>
            <w:r>
              <w:rPr>
                <w:rFonts w:ascii="Calibri" w:eastAsia="Calibri" w:hAnsi="Calibri" w:cs="Calibri"/>
                <w:bdr w:val="nil"/>
              </w:rPr>
              <w:sym w:font="Calibri" w:char="0074"/>
            </w:r>
            <w:r>
              <w:rPr>
                <w:rFonts w:ascii="Calibri" w:eastAsia="Calibri" w:hAnsi="Calibri" w:cs="Calibri"/>
                <w:bdr w:val="nil"/>
              </w:rPr>
              <w:sym w:font="Calibri" w:char="0159"/>
            </w:r>
            <w:r>
              <w:rPr>
                <w:rFonts w:ascii="Calibri" w:eastAsia="Calibri" w:hAnsi="Calibri" w:cs="Calibri"/>
                <w:bdr w:val="nil"/>
              </w:rPr>
              <w:sym w:font="Calibri" w:char="0069"/>
            </w:r>
            <w:r>
              <w:rPr>
                <w:rFonts w:ascii="Calibri" w:eastAsia="Calibri" w:hAnsi="Calibri" w:cs="Calibri"/>
                <w:bdr w:val="nil"/>
              </w:rPr>
              <w:sym w:font="Calibri" w:char="0068"/>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6B"/>
            </w:r>
            <w:r>
              <w:rPr>
                <w:rFonts w:ascii="Calibri" w:eastAsia="Calibri" w:hAnsi="Calibri" w:cs="Calibri"/>
                <w:bdr w:val="nil"/>
              </w:rPr>
              <w:sym w:font="Calibri" w:char="006C"/>
            </w:r>
            <w:r>
              <w:rPr>
                <w:rFonts w:ascii="Calibri" w:eastAsia="Calibri" w:hAnsi="Calibri" w:cs="Calibri"/>
                <w:bdr w:val="nil"/>
              </w:rPr>
              <w:sym w:font="Calibri" w:char="00E1"/>
            </w:r>
            <w:r>
              <w:rPr>
                <w:rFonts w:ascii="Calibri" w:eastAsia="Calibri" w:hAnsi="Calibri" w:cs="Calibri"/>
                <w:bdr w:val="nil"/>
              </w:rPr>
              <w:sym w:font="Calibri" w:char="0064"/>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2"/>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Český jazyk -&gt; 3. ročník -&gt; dovede k textu přiřadit správnou ilustraci</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4"/>
            </w:r>
            <w:r>
              <w:rPr>
                <w:rFonts w:ascii="Calibri" w:eastAsia="Calibri" w:hAnsi="Calibri" w:cs="Calibri"/>
                <w:bdr w:val="nil"/>
              </w:rPr>
              <w:sym w:font="Calibri" w:char="0076"/>
            </w:r>
            <w:r>
              <w:rPr>
                <w:rFonts w:ascii="Calibri" w:eastAsia="Calibri" w:hAnsi="Calibri" w:cs="Calibri"/>
                <w:bdr w:val="nil"/>
              </w:rPr>
              <w:sym w:font="Calibri" w:char="00E1"/>
            </w:r>
            <w:r>
              <w:rPr>
                <w:rFonts w:ascii="Calibri" w:eastAsia="Calibri" w:hAnsi="Calibri" w:cs="Calibri"/>
                <w:bdr w:val="nil"/>
              </w:rPr>
              <w:sym w:font="Calibri" w:char="0159"/>
            </w:r>
            <w:r>
              <w:rPr>
                <w:rFonts w:ascii="Calibri" w:eastAsia="Calibri" w:hAnsi="Calibri" w:cs="Calibri"/>
                <w:bdr w:val="nil"/>
              </w:rPr>
              <w:sym w:font="Calibri" w:char="00ED"/>
            </w:r>
            <w:r>
              <w:rPr>
                <w:rFonts w:ascii="Calibri" w:eastAsia="Calibri" w:hAnsi="Calibri" w:cs="Calibri"/>
                <w:bdr w:val="nil"/>
              </w:rPr>
              <w:sym w:font="Calibri" w:char="0020"/>
            </w:r>
            <w:r>
              <w:rPr>
                <w:rFonts w:ascii="Calibri" w:eastAsia="Calibri" w:hAnsi="Calibri" w:cs="Calibri"/>
                <w:bdr w:val="nil"/>
              </w:rPr>
              <w:sym w:font="Calibri" w:char="006A"/>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E"/>
            </w:r>
            <w:r>
              <w:rPr>
                <w:rFonts w:ascii="Calibri" w:eastAsia="Calibri" w:hAnsi="Calibri" w:cs="Calibri"/>
                <w:bdr w:val="nil"/>
              </w:rPr>
              <w:sym w:font="Calibri" w:char="006F"/>
            </w:r>
            <w:r>
              <w:rPr>
                <w:rFonts w:ascii="Calibri" w:eastAsia="Calibri" w:hAnsi="Calibri" w:cs="Calibri"/>
                <w:bdr w:val="nil"/>
              </w:rPr>
              <w:sym w:font="Calibri" w:char="0064"/>
            </w:r>
            <w:r>
              <w:rPr>
                <w:rFonts w:ascii="Calibri" w:eastAsia="Calibri" w:hAnsi="Calibri" w:cs="Calibri"/>
                <w:bdr w:val="nil"/>
              </w:rPr>
              <w:sym w:font="Calibri" w:char="0075"/>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E9"/>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B"/>
            </w:r>
            <w:r>
              <w:rPr>
                <w:rFonts w:ascii="Calibri" w:eastAsia="Calibri" w:hAnsi="Calibri" w:cs="Calibri"/>
                <w:bdr w:val="nil"/>
              </w:rPr>
              <w:sym w:font="Calibri" w:char="0079"/>
            </w:r>
            <w:r>
              <w:rPr>
                <w:rFonts w:ascii="Calibri" w:eastAsia="Calibri" w:hAnsi="Calibri" w:cs="Calibri"/>
                <w:bdr w:val="nil"/>
              </w:rPr>
              <w:sym w:font="Calibri" w:char="0020"/>
            </w:r>
            <w:r>
              <w:rPr>
                <w:rFonts w:ascii="Calibri" w:eastAsia="Calibri" w:hAnsi="Calibri" w:cs="Calibri"/>
                <w:bdr w:val="nil"/>
              </w:rPr>
              <w:sym w:font="Calibri" w:char="0073"/>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75"/>
            </w:r>
            <w:r>
              <w:rPr>
                <w:rFonts w:ascii="Calibri" w:eastAsia="Calibri" w:hAnsi="Calibri" w:cs="Calibri"/>
                <w:bdr w:val="nil"/>
              </w:rPr>
              <w:sym w:font="Calibri" w:char="017E"/>
            </w:r>
            <w:r>
              <w:rPr>
                <w:rFonts w:ascii="Calibri" w:eastAsia="Calibri" w:hAnsi="Calibri" w:cs="Calibri"/>
                <w:bdr w:val="nil"/>
              </w:rPr>
              <w:sym w:font="Calibri" w:char="0069"/>
            </w:r>
            <w:r>
              <w:rPr>
                <w:rFonts w:ascii="Calibri" w:eastAsia="Calibri" w:hAnsi="Calibri" w:cs="Calibri"/>
                <w:bdr w:val="nil"/>
              </w:rPr>
              <w:sym w:font="Calibri" w:char="0074"/>
            </w:r>
            <w:r>
              <w:rPr>
                <w:rFonts w:ascii="Calibri" w:eastAsia="Calibri" w:hAnsi="Calibri" w:cs="Calibri"/>
                <w:bdr w:val="nil"/>
              </w:rPr>
              <w:sym w:font="Calibri" w:char="00ED"/>
            </w:r>
            <w:r>
              <w:rPr>
                <w:rFonts w:ascii="Calibri" w:eastAsia="Calibri" w:hAnsi="Calibri" w:cs="Calibri"/>
                <w:bdr w:val="nil"/>
              </w:rPr>
              <w:sym w:font="Calibri" w:char="006D"/>
            </w:r>
            <w:r>
              <w:rPr>
                <w:rFonts w:ascii="Calibri" w:eastAsia="Calibri" w:hAnsi="Calibri" w:cs="Calibri"/>
                <w:bdr w:val="nil"/>
              </w:rPr>
              <w:sym w:font="Calibri" w:char="0020"/>
            </w:r>
            <w:r>
              <w:rPr>
                <w:rFonts w:ascii="Calibri" w:eastAsia="Calibri" w:hAnsi="Calibri" w:cs="Calibri"/>
                <w:bdr w:val="nil"/>
              </w:rPr>
              <w:sym w:font="Calibri" w:char="006C"/>
            </w:r>
            <w:r>
              <w:rPr>
                <w:rFonts w:ascii="Calibri" w:eastAsia="Calibri" w:hAnsi="Calibri" w:cs="Calibri"/>
                <w:bdr w:val="nil"/>
              </w:rPr>
              <w:sym w:font="Calibri" w:char="0069"/>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F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74"/>
            </w:r>
            <w:r>
              <w:rPr>
                <w:rFonts w:ascii="Calibri" w:eastAsia="Calibri" w:hAnsi="Calibri" w:cs="Calibri"/>
                <w:bdr w:val="nil"/>
              </w:rPr>
              <w:sym w:font="Calibri" w:char="0072"/>
            </w:r>
            <w:r>
              <w:rPr>
                <w:rFonts w:ascii="Calibri" w:eastAsia="Calibri" w:hAnsi="Calibri" w:cs="Calibri"/>
                <w:bdr w:val="nil"/>
              </w:rPr>
              <w:sym w:font="Calibri" w:char="0061"/>
            </w:r>
            <w:r>
              <w:rPr>
                <w:rFonts w:ascii="Calibri" w:eastAsia="Calibri" w:hAnsi="Calibri" w:cs="Calibri"/>
                <w:bdr w:val="nil"/>
              </w:rPr>
              <w:sym w:font="Calibri" w:char="0064"/>
            </w:r>
            <w:r>
              <w:rPr>
                <w:rFonts w:ascii="Calibri" w:eastAsia="Calibri" w:hAnsi="Calibri" w:cs="Calibri"/>
                <w:bdr w:val="nil"/>
              </w:rPr>
              <w:sym w:font="Calibri" w:char="0069"/>
            </w:r>
            <w:r>
              <w:rPr>
                <w:rFonts w:ascii="Calibri" w:eastAsia="Calibri" w:hAnsi="Calibri" w:cs="Calibri"/>
                <w:bdr w:val="nil"/>
              </w:rPr>
              <w:sym w:font="Calibri" w:char="0063"/>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A"/>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06B"/>
            </w:r>
            <w:r>
              <w:rPr>
                <w:rFonts w:ascii="Calibri" w:eastAsia="Calibri" w:hAnsi="Calibri" w:cs="Calibri"/>
                <w:bdr w:val="nil"/>
              </w:rPr>
              <w:sym w:font="Calibri" w:char="016F"/>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6D"/>
            </w:r>
            <w:r>
              <w:rPr>
                <w:rFonts w:ascii="Calibri" w:eastAsia="Calibri" w:hAnsi="Calibri" w:cs="Calibri"/>
                <w:bdr w:val="nil"/>
              </w:rPr>
              <w:sym w:font="Calibri" w:char="0065"/>
            </w:r>
            <w:r>
              <w:rPr>
                <w:rFonts w:ascii="Calibri" w:eastAsia="Calibri" w:hAnsi="Calibri" w:cs="Calibri"/>
                <w:bdr w:val="nil"/>
              </w:rPr>
              <w:sym w:font="Calibri" w:char="0073"/>
            </w:r>
            <w:r>
              <w:rPr>
                <w:rFonts w:ascii="Calibri" w:eastAsia="Calibri" w:hAnsi="Calibri" w:cs="Calibri"/>
                <w:bdr w:val="nil"/>
              </w:rPr>
              <w:sym w:font="Calibri" w:char="0065"/>
            </w:r>
            <w:r>
              <w:rPr>
                <w:rFonts w:ascii="Calibri" w:eastAsia="Calibri" w:hAnsi="Calibri" w:cs="Calibri"/>
                <w:bdr w:val="nil"/>
              </w:rPr>
              <w:sym w:font="Calibri" w:char="006C"/>
            </w:r>
            <w:r>
              <w:rPr>
                <w:rFonts w:ascii="Calibri" w:eastAsia="Calibri" w:hAnsi="Calibri" w:cs="Calibri"/>
                <w:bdr w:val="nil"/>
              </w:rPr>
              <w:sym w:font="Calibri" w:char="0020"/>
            </w:r>
            <w:r>
              <w:rPr>
                <w:rFonts w:ascii="Calibri" w:eastAsia="Calibri" w:hAnsi="Calibri" w:cs="Calibri"/>
                <w:bdr w:val="nil"/>
              </w:rPr>
              <w:sym w:font="Calibri" w:char="0061"/>
            </w:r>
            <w:r>
              <w:rPr>
                <w:rFonts w:ascii="Calibri" w:eastAsia="Calibri" w:hAnsi="Calibri" w:cs="Calibri"/>
                <w:bdr w:val="nil"/>
              </w:rPr>
              <w:sym w:font="Calibri" w:char="0020"/>
            </w:r>
            <w:r>
              <w:rPr>
                <w:rFonts w:ascii="Calibri" w:eastAsia="Calibri" w:hAnsi="Calibri" w:cs="Calibri"/>
                <w:bdr w:val="nil"/>
              </w:rPr>
              <w:sym w:font="Calibri" w:char="0072"/>
            </w:r>
            <w:r>
              <w:rPr>
                <w:rFonts w:ascii="Calibri" w:eastAsia="Calibri" w:hAnsi="Calibri" w:cs="Calibri"/>
                <w:bdr w:val="nil"/>
              </w:rPr>
              <w:sym w:font="Calibri" w:char="006F"/>
            </w:r>
            <w:r>
              <w:rPr>
                <w:rFonts w:ascii="Calibri" w:eastAsia="Calibri" w:hAnsi="Calibri" w:cs="Calibri"/>
                <w:bdr w:val="nil"/>
              </w:rPr>
              <w:sym w:font="Calibri" w:char="010D"/>
            </w:r>
            <w:r>
              <w:rPr>
                <w:rFonts w:ascii="Calibri" w:eastAsia="Calibri" w:hAnsi="Calibri" w:cs="Calibri"/>
                <w:bdr w:val="nil"/>
              </w:rPr>
              <w:sym w:font="Calibri" w:char="006E"/>
            </w:r>
            <w:r>
              <w:rPr>
                <w:rFonts w:ascii="Calibri" w:eastAsia="Calibri" w:hAnsi="Calibri" w:cs="Calibri"/>
                <w:bdr w:val="nil"/>
              </w:rPr>
              <w:sym w:font="Calibri" w:char="00ED"/>
            </w:r>
            <w:r>
              <w:rPr>
                <w:rFonts w:ascii="Calibri" w:eastAsia="Calibri" w:hAnsi="Calibri" w:cs="Calibri"/>
                <w:bdr w:val="nil"/>
              </w:rPr>
              <w:sym w:font="Calibri" w:char="0063"/>
            </w:r>
            <w:r>
              <w:rPr>
                <w:rFonts w:ascii="Calibri" w:eastAsia="Calibri" w:hAnsi="Calibri" w:cs="Calibri"/>
                <w:bdr w:val="nil"/>
              </w:rPr>
              <w:sym w:font="Calibri" w:char="0068"/>
            </w:r>
            <w:r>
              <w:rPr>
                <w:rFonts w:ascii="Calibri" w:eastAsia="Calibri" w:hAnsi="Calibri" w:cs="Calibri"/>
                <w:bdr w:val="nil"/>
              </w:rPr>
              <w:sym w:font="Calibri" w:char="0020"/>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62"/>
            </w:r>
            <w:r>
              <w:rPr>
                <w:rFonts w:ascii="Calibri" w:eastAsia="Calibri" w:hAnsi="Calibri" w:cs="Calibri"/>
                <w:bdr w:val="nil"/>
              </w:rPr>
              <w:sym w:font="Calibri" w:char="00ED"/>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3. ročník -&gt; • používá výrazy spojené se svátky (Halloween, Vánoce a Velikonoce)</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rsidTr="009F1C06">
        <w:trPr>
          <w:trHeight w:val="418"/>
        </w:trPr>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9F1C06" w:rsidTr="00E71A8B">
        <w:trPr>
          <w:trHeight w:val="1115"/>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1C06" w:rsidRDefault="009F1C06">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1C06" w:rsidRPr="009F1C06" w:rsidRDefault="009F1C06" w:rsidP="009F1C06">
            <w:pPr>
              <w:spacing w:line="240" w:lineRule="auto"/>
              <w:jc w:val="left"/>
              <w:rPr>
                <w:bdr w:val="nil"/>
              </w:rPr>
            </w:pPr>
            <w:r w:rsidRPr="009F1C06">
              <w:rPr>
                <w:sz w:val="20"/>
                <w:szCs w:val="20"/>
                <w:bdr w:val="nil"/>
              </w:rPr>
              <w:t xml:space="preserve">zvolí si výrobek, samostatně vyhledá vhodný </w:t>
            </w:r>
            <w:proofErr w:type="spellStart"/>
            <w:r w:rsidRPr="009F1C06">
              <w:rPr>
                <w:sz w:val="20"/>
                <w:szCs w:val="20"/>
                <w:bdr w:val="nil"/>
              </w:rPr>
              <w:t>videonávod</w:t>
            </w:r>
            <w:proofErr w:type="spellEnd"/>
            <w:r w:rsidRPr="009F1C06">
              <w:rPr>
                <w:sz w:val="20"/>
                <w:szCs w:val="20"/>
                <w:bdr w:val="nil"/>
              </w:rPr>
              <w:t>, výrobek vytvoří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F1C06" w:rsidRPr="009F1C06" w:rsidRDefault="009F1C06">
            <w:pPr>
              <w:spacing w:line="240" w:lineRule="auto"/>
              <w:ind w:left="60"/>
              <w:jc w:val="left"/>
              <w:rPr>
                <w:bdr w:val="nil"/>
              </w:rPr>
            </w:pPr>
            <w:r w:rsidRPr="009F1C06">
              <w:rPr>
                <w:sz w:val="20"/>
                <w:szCs w:val="20"/>
                <w:bdr w:val="nil"/>
              </w:rPr>
              <w:t xml:space="preserve">tvorba výrobku podle </w:t>
            </w:r>
            <w:proofErr w:type="spellStart"/>
            <w:r w:rsidRPr="009F1C06">
              <w:rPr>
                <w:sz w:val="20"/>
                <w:szCs w:val="20"/>
                <w:bdr w:val="nil"/>
              </w:rPr>
              <w:t>videonávodu</w:t>
            </w:r>
            <w:proofErr w:type="spellEnd"/>
            <w:r w:rsidRPr="009F1C06">
              <w:rPr>
                <w:sz w:val="20"/>
                <w:szCs w:val="20"/>
                <w:bdr w:val="nil"/>
              </w:rPr>
              <w:t xml:space="preserve"> – vyhledání </w:t>
            </w:r>
            <w:proofErr w:type="spellStart"/>
            <w:r w:rsidRPr="009F1C06">
              <w:rPr>
                <w:sz w:val="20"/>
                <w:szCs w:val="20"/>
                <w:bdr w:val="nil"/>
              </w:rPr>
              <w:t>videonávodu</w:t>
            </w:r>
            <w:proofErr w:type="spellEnd"/>
            <w:r w:rsidRPr="009F1C06">
              <w:rPr>
                <w:sz w:val="20"/>
                <w:szCs w:val="20"/>
                <w:bdr w:val="nil"/>
              </w:rPr>
              <w:t>, volba vhodného materiálu a pomůcek</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sidR="009F1C06">
              <w:rPr>
                <w:rFonts w:ascii="Calibri" w:eastAsia="Calibri" w:hAnsi="Calibri" w:cs="Calibri"/>
                <w:sz w:val="20"/>
                <w:bdr w:val="nil"/>
              </w:rPr>
              <w:t>,</w:t>
            </w:r>
          </w:p>
          <w:p w:rsidR="009F1C06" w:rsidRDefault="009F1C06">
            <w:pPr>
              <w:spacing w:line="240" w:lineRule="auto"/>
              <w:ind w:left="60"/>
              <w:jc w:val="left"/>
              <w:rPr>
                <w:bdr w:val="nil"/>
              </w:rPr>
            </w:pP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E1"/>
            </w:r>
            <w:r>
              <w:rPr>
                <w:rFonts w:ascii="Calibri" w:eastAsia="Calibri" w:hAnsi="Calibri" w:cs="Calibri"/>
                <w:sz w:val="20"/>
                <w:bdr w:val="nil"/>
              </w:rPr>
              <w:sym w:font="Calibri" w:char="017E"/>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161"/>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 xml:space="preserve">práce s drobným </w:t>
            </w:r>
            <w:proofErr w:type="gramStart"/>
            <w:r>
              <w:rPr>
                <w:rFonts w:ascii="Calibri" w:eastAsia="Calibri" w:hAnsi="Calibri" w:cs="Calibri"/>
                <w:sz w:val="20"/>
                <w:bdr w:val="nil"/>
              </w:rPr>
              <w:t>materiálem - vlastnosti</w:t>
            </w:r>
            <w:proofErr w:type="gramEnd"/>
            <w:r>
              <w:rPr>
                <w:rFonts w:ascii="Calibri" w:eastAsia="Calibri" w:hAnsi="Calibri" w:cs="Calibri"/>
                <w:sz w:val="20"/>
                <w:bdr w:val="nil"/>
              </w:rPr>
              <w:t xml:space="preserve"> materiálu</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papír a karton</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plast (PET láhve)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7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E"/>
            </w:r>
            <w:r>
              <w:rPr>
                <w:rFonts w:ascii="Calibri" w:eastAsia="Calibri" w:hAnsi="Calibri" w:cs="Calibri"/>
                <w:sz w:val="20"/>
                <w:bdr w:val="nil"/>
              </w:rPr>
              <w:sym w:font="Calibri" w:char="002E"/>
            </w:r>
            <w:r>
              <w:rPr>
                <w:rFonts w:ascii="Calibri" w:eastAsia="Calibri" w:hAnsi="Calibri" w:cs="Calibri"/>
                <w:sz w:val="20"/>
                <w:bdr w:val="nil"/>
              </w:rPr>
              <w:sym w:font="Calibri" w:char="002E"/>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funkce a využití pracovních pomůcek a nástrojů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16F"/>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jednoduché pracovní postupy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využití tradic a lidových zvyků, přírodniny</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keramika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keramika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FD"/>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69"/>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6"/>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75"/>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C"/>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textil</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se stavebnicemi - plošnými konstrukčními, prostorovými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A"/>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se stavebnicemi - plošnými konstrukčními, prostorovými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návodem</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 - základní podmínky pro pěstování rostlin,pěstování pokojových rostlin,pěstování rostlin ze semen v místnosti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sym w:font="Calibri" w:char="F0A7"/>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A"/>
            </w:r>
            <w:r w:rsidRPr="009F1C06">
              <w:rPr>
                <w:rFonts w:ascii="Calibri" w:eastAsia="Calibri" w:hAnsi="Calibri" w:cs="Calibri"/>
                <w:sz w:val="20"/>
                <w:bdr w:val="nil"/>
              </w:rPr>
              <w:sym w:font="Calibri" w:char="00E1"/>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6C"/>
            </w:r>
            <w:r w:rsidRPr="009F1C06">
              <w:rPr>
                <w:rFonts w:ascii="Calibri" w:eastAsia="Calibri" w:hAnsi="Calibri" w:cs="Calibri"/>
                <w:sz w:val="20"/>
                <w:bdr w:val="nil"/>
              </w:rPr>
              <w:sym w:font="Calibri" w:char="0061"/>
            </w:r>
            <w:r w:rsidRPr="009F1C06">
              <w:rPr>
                <w:rFonts w:ascii="Calibri" w:eastAsia="Calibri" w:hAnsi="Calibri" w:cs="Calibri"/>
                <w:sz w:val="20"/>
                <w:bdr w:val="nil"/>
              </w:rPr>
              <w:sym w:font="Calibri" w:char="0064"/>
            </w:r>
            <w:r w:rsidRPr="009F1C06">
              <w:rPr>
                <w:rFonts w:ascii="Calibri" w:eastAsia="Calibri" w:hAnsi="Calibri" w:cs="Calibri"/>
                <w:sz w:val="20"/>
                <w:bdr w:val="nil"/>
              </w:rPr>
              <w:sym w:font="Calibri" w:char="007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E9"/>
            </w:r>
            <w:r w:rsidRPr="009F1C06">
              <w:rPr>
                <w:rFonts w:ascii="Calibri" w:eastAsia="Calibri" w:hAnsi="Calibri" w:cs="Calibri"/>
                <w:sz w:val="20"/>
                <w:bdr w:val="nil"/>
              </w:rPr>
              <w:sym w:font="Calibri" w:char="010D"/>
            </w:r>
            <w:r w:rsidRPr="009F1C06">
              <w:rPr>
                <w:rFonts w:ascii="Calibri" w:eastAsia="Calibri" w:hAnsi="Calibri" w:cs="Calibri"/>
                <w:sz w:val="20"/>
                <w:bdr w:val="nil"/>
              </w:rPr>
              <w:sym w:font="Calibri" w:char="0065"/>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70"/>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6A"/>
            </w:r>
            <w:r w:rsidRPr="009F1C06">
              <w:rPr>
                <w:rFonts w:ascii="Calibri" w:eastAsia="Calibri" w:hAnsi="Calibri" w:cs="Calibri"/>
                <w:sz w:val="20"/>
                <w:bdr w:val="nil"/>
              </w:rPr>
              <w:sym w:font="Calibri" w:char="006F"/>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0E9"/>
            </w:r>
            <w:r w:rsidRPr="009F1C06">
              <w:rPr>
                <w:rFonts w:ascii="Calibri" w:eastAsia="Calibri" w:hAnsi="Calibri" w:cs="Calibri"/>
                <w:sz w:val="20"/>
                <w:bdr w:val="nil"/>
              </w:rPr>
              <w:sym w:font="Calibri" w:char="0020"/>
            </w:r>
            <w:r w:rsidRPr="009F1C06">
              <w:rPr>
                <w:rFonts w:ascii="Calibri" w:eastAsia="Calibri" w:hAnsi="Calibri" w:cs="Calibri"/>
                <w:sz w:val="20"/>
                <w:bdr w:val="nil"/>
              </w:rPr>
              <w:sym w:font="Calibri" w:char="006B"/>
            </w:r>
            <w:r w:rsidRPr="009F1C06">
              <w:rPr>
                <w:rFonts w:ascii="Calibri" w:eastAsia="Calibri" w:hAnsi="Calibri" w:cs="Calibri"/>
                <w:sz w:val="20"/>
                <w:bdr w:val="nil"/>
              </w:rPr>
              <w:sym w:font="Calibri" w:char="0076"/>
            </w:r>
            <w:r w:rsidRPr="009F1C06">
              <w:rPr>
                <w:rFonts w:ascii="Calibri" w:eastAsia="Calibri" w:hAnsi="Calibri" w:cs="Calibri"/>
                <w:sz w:val="20"/>
                <w:bdr w:val="nil"/>
              </w:rPr>
              <w:sym w:font="Calibri" w:char="011B"/>
            </w:r>
            <w:r w:rsidRPr="009F1C06">
              <w:rPr>
                <w:rFonts w:ascii="Calibri" w:eastAsia="Calibri" w:hAnsi="Calibri" w:cs="Calibri"/>
                <w:sz w:val="20"/>
                <w:bdr w:val="nil"/>
              </w:rPr>
              <w:sym w:font="Calibri" w:char="0074"/>
            </w:r>
            <w:r w:rsidRPr="009F1C06">
              <w:rPr>
                <w:rFonts w:ascii="Calibri" w:eastAsia="Calibri" w:hAnsi="Calibri" w:cs="Calibri"/>
                <w:sz w:val="20"/>
                <w:bdr w:val="nil"/>
              </w:rPr>
              <w:sym w:font="Calibri" w:char="0069"/>
            </w:r>
            <w:r w:rsidRPr="009F1C06">
              <w:rPr>
                <w:rFonts w:ascii="Calibri" w:eastAsia="Calibri" w:hAnsi="Calibri" w:cs="Calibri"/>
                <w:sz w:val="20"/>
                <w:bdr w:val="nil"/>
              </w:rPr>
              <w:sym w:font="Calibri" w:char="006E"/>
            </w:r>
            <w:r w:rsidRPr="009F1C06">
              <w:rPr>
                <w:rFonts w:ascii="Calibri" w:eastAsia="Calibri" w:hAnsi="Calibri" w:cs="Calibri"/>
                <w:sz w:val="20"/>
                <w:bdr w:val="nil"/>
              </w:rPr>
              <w:sym w:font="Calibri" w:char="0079"/>
            </w:r>
          </w:p>
          <w:p w:rsidR="009F1C06" w:rsidRPr="009F1C06" w:rsidRDefault="009F1C06">
            <w:pPr>
              <w:spacing w:line="240" w:lineRule="auto"/>
              <w:ind w:left="60"/>
              <w:jc w:val="left"/>
              <w:rPr>
                <w:bdr w:val="nil"/>
              </w:rPr>
            </w:pPr>
            <w:r w:rsidRPr="009F1C06">
              <w:rPr>
                <w:sz w:val="20"/>
                <w:szCs w:val="20"/>
                <w:bdr w:val="nil"/>
              </w:rPr>
              <w:t>pozoruje a zaznamená vývoj rostlin při pěstitelských pokusech s využitím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9F1C06" w:rsidRDefault="0051145A">
            <w:pPr>
              <w:spacing w:line="240" w:lineRule="auto"/>
              <w:ind w:left="60"/>
              <w:jc w:val="left"/>
              <w:rPr>
                <w:rFonts w:ascii="Calibri" w:eastAsia="Calibri" w:hAnsi="Calibri" w:cs="Calibri"/>
                <w:sz w:val="20"/>
                <w:bdr w:val="nil"/>
              </w:rPr>
            </w:pPr>
            <w:r w:rsidRPr="009F1C06">
              <w:rPr>
                <w:rFonts w:ascii="Calibri" w:eastAsia="Calibri" w:hAnsi="Calibri" w:cs="Calibri"/>
                <w:sz w:val="20"/>
                <w:bdr w:val="nil"/>
              </w:rPr>
              <w:t>PĚSTITELSKÉ PRÁCE</w:t>
            </w:r>
          </w:p>
          <w:p w:rsidR="009F1C06" w:rsidRPr="009F1C06" w:rsidRDefault="009F1C06">
            <w:pPr>
              <w:spacing w:line="240" w:lineRule="auto"/>
              <w:ind w:left="60"/>
              <w:jc w:val="left"/>
              <w:rPr>
                <w:bdr w:val="nil"/>
              </w:rPr>
            </w:pPr>
            <w:r w:rsidRPr="009F1C06">
              <w:rPr>
                <w:sz w:val="20"/>
                <w:szCs w:val="20"/>
                <w:bdr w:val="nil"/>
              </w:rPr>
              <w:t>pozorování rozmnožování rostlin a jeho záznam s využitím digitálních technologií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 - základní podmínky pro pěstování rostlin,pěstování pokojových rostlin,pěstování rostlin ze semen v místnosti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9"/>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A"/>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 - 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16F"/>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 - základní podmínky pro pěstování rostlin,pěstování pokojových rostlin,pěstování rostlin ze semen v místnosti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 - 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vybavení kuchyně</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výběr a nákup potravin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jednoduchá úprava stolu, pravidla správného stolování</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jednoduchá úprava stolu, pravidla správného stolování</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originalita vlastních nápadů</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dodržuje zásady hygieny a bezpečnosti práce, poskytne nebo zajistí první pomoc při úrazu (dle svých schopností a možností)</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třídění odpadu</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kolektivní práce</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7A"/>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070"/>
            </w:r>
            <w:r>
              <w:rPr>
                <w:rFonts w:ascii="Calibri" w:eastAsia="Calibri" w:hAnsi="Calibri" w:cs="Calibri"/>
                <w:bdr w:val="nil"/>
              </w:rPr>
              <w:sym w:font="Calibri" w:char="00E1"/>
            </w:r>
            <w:r>
              <w:rPr>
                <w:rFonts w:ascii="Calibri" w:eastAsia="Calibri" w:hAnsi="Calibri" w:cs="Calibri"/>
                <w:bdr w:val="nil"/>
              </w:rPr>
              <w:sym w:font="Calibri" w:char="017E"/>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2"/>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161"/>
            </w:r>
            <w:r>
              <w:rPr>
                <w:rFonts w:ascii="Calibri" w:eastAsia="Calibri" w:hAnsi="Calibri" w:cs="Calibri"/>
                <w:bdr w:val="nil"/>
              </w:rPr>
              <w:sym w:font="Calibri" w:char="0065"/>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4. ročník -&gt; • tematické okruhy: domov, rodina, škola volný čas, povolání, lidské tělo, jídlo, oblékání, nákupy, bydliště, dopravní prostředky, kalendářní rok, zvířata</w:t>
            </w:r>
          </w:p>
        </w:tc>
      </w:tr>
    </w:tbl>
    <w:p w:rsidR="00E72C67" w:rsidRDefault="0051145A">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2C6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E72C67"/>
        </w:tc>
      </w:tr>
      <w:tr w:rsidR="00E72C6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ind w:left="60"/>
              <w:jc w:val="left"/>
              <w:rPr>
                <w:bdr w:val="nil"/>
              </w:rPr>
            </w:pPr>
            <w:r>
              <w:rPr>
                <w:rFonts w:ascii="Calibri" w:eastAsia="Calibri" w:hAnsi="Calibri" w:cs="Calibri"/>
                <w:b/>
                <w:bCs/>
                <w:sz w:val="20"/>
                <w:bdr w:val="nil"/>
              </w:rPr>
              <w:t>Učivo</w:t>
            </w:r>
          </w:p>
        </w:tc>
      </w:tr>
      <w:tr w:rsidR="009F1C06" w:rsidTr="00E71A8B">
        <w:trPr>
          <w:trHeight w:val="802"/>
        </w:trPr>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1C06" w:rsidRDefault="009F1C06">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1C06" w:rsidRPr="00BA5E8A" w:rsidRDefault="009F1C06">
            <w:pPr>
              <w:spacing w:line="240" w:lineRule="auto"/>
              <w:ind w:left="60"/>
              <w:jc w:val="left"/>
              <w:rPr>
                <w:rFonts w:ascii="Calibri" w:eastAsia="Calibri" w:hAnsi="Calibri" w:cs="Calibri"/>
                <w:sz w:val="20"/>
                <w:bdr w:val="nil"/>
              </w:rPr>
            </w:pPr>
          </w:p>
          <w:p w:rsidR="009F1C06" w:rsidRPr="00BA5E8A" w:rsidRDefault="009F1C06">
            <w:pPr>
              <w:spacing w:line="240" w:lineRule="auto"/>
              <w:ind w:left="60"/>
              <w:jc w:val="left"/>
              <w:rPr>
                <w:bdr w:val="nil"/>
              </w:rPr>
            </w:pPr>
            <w:r w:rsidRPr="00BA5E8A">
              <w:rPr>
                <w:sz w:val="20"/>
                <w:szCs w:val="20"/>
                <w:bdr w:val="nil"/>
              </w:rPr>
              <w:t xml:space="preserve">zvolí si výrobek, samostatně vyhledá vhodný </w:t>
            </w:r>
            <w:proofErr w:type="spellStart"/>
            <w:r w:rsidRPr="00BA5E8A">
              <w:rPr>
                <w:sz w:val="20"/>
                <w:szCs w:val="20"/>
                <w:bdr w:val="nil"/>
              </w:rPr>
              <w:t>videonávod</w:t>
            </w:r>
            <w:proofErr w:type="spellEnd"/>
            <w:r w:rsidRPr="00BA5E8A">
              <w:rPr>
                <w:sz w:val="20"/>
                <w:szCs w:val="20"/>
                <w:bdr w:val="nil"/>
              </w:rPr>
              <w:t>, výrobek vytvoří</w:t>
            </w:r>
          </w:p>
        </w:tc>
        <w:tc>
          <w:tcPr>
            <w:tcW w:w="1650" w:type="pct"/>
            <w:tcBorders>
              <w:top w:val="inset" w:sz="6" w:space="0" w:color="808080"/>
              <w:left w:val="inset" w:sz="6" w:space="0" w:color="808080"/>
              <w:right w:val="inset" w:sz="6" w:space="0" w:color="808080"/>
            </w:tcBorders>
            <w:tcMar>
              <w:top w:w="15" w:type="dxa"/>
              <w:left w:w="15" w:type="dxa"/>
              <w:bottom w:w="15" w:type="dxa"/>
              <w:right w:w="15" w:type="dxa"/>
            </w:tcMar>
          </w:tcPr>
          <w:p w:rsidR="009F1C06" w:rsidRPr="00BA5E8A" w:rsidRDefault="009F1C06">
            <w:pPr>
              <w:spacing w:line="240" w:lineRule="auto"/>
              <w:ind w:left="60"/>
              <w:jc w:val="left"/>
              <w:rPr>
                <w:bdr w:val="nil"/>
              </w:rPr>
            </w:pPr>
            <w:r w:rsidRPr="00BA5E8A">
              <w:rPr>
                <w:sz w:val="20"/>
                <w:szCs w:val="20"/>
                <w:bdr w:val="nil"/>
              </w:rPr>
              <w:t xml:space="preserve">tvorba výrobku podle </w:t>
            </w:r>
            <w:proofErr w:type="spellStart"/>
            <w:r w:rsidRPr="00BA5E8A">
              <w:rPr>
                <w:sz w:val="20"/>
                <w:szCs w:val="20"/>
                <w:bdr w:val="nil"/>
              </w:rPr>
              <w:t>videonávodu</w:t>
            </w:r>
            <w:proofErr w:type="spellEnd"/>
            <w:r w:rsidRPr="00BA5E8A">
              <w:rPr>
                <w:sz w:val="20"/>
                <w:szCs w:val="20"/>
                <w:bdr w:val="nil"/>
              </w:rPr>
              <w:t xml:space="preserve"> – vyhledání </w:t>
            </w:r>
            <w:proofErr w:type="spellStart"/>
            <w:r w:rsidRPr="00BA5E8A">
              <w:rPr>
                <w:sz w:val="20"/>
                <w:szCs w:val="20"/>
                <w:bdr w:val="nil"/>
              </w:rPr>
              <w:t>videonávodu</w:t>
            </w:r>
            <w:proofErr w:type="spellEnd"/>
            <w:r w:rsidRPr="00BA5E8A">
              <w:rPr>
                <w:sz w:val="20"/>
                <w:szCs w:val="20"/>
                <w:bdr w:val="nil"/>
              </w:rPr>
              <w:t>, volba vhodného materiálu a pomůcek</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sidR="009F1C06">
              <w:rPr>
                <w:rFonts w:ascii="Calibri" w:eastAsia="Calibri" w:hAnsi="Calibri" w:cs="Calibri"/>
                <w:sz w:val="20"/>
                <w:bdr w:val="nil"/>
              </w:rPr>
              <w:t>,</w:t>
            </w:r>
          </w:p>
          <w:p w:rsidR="009F1C06" w:rsidRDefault="009F1C06" w:rsidP="009F1C06">
            <w:pPr>
              <w:spacing w:line="240" w:lineRule="auto"/>
              <w:ind w:left="60"/>
              <w:jc w:val="left"/>
              <w:rPr>
                <w:rFonts w:ascii="Calibri" w:eastAsia="Calibri" w:hAnsi="Calibri" w:cs="Calibri"/>
                <w:sz w:val="20"/>
                <w:bdr w:val="nil"/>
              </w:rPr>
            </w:pP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E1"/>
            </w:r>
            <w:r>
              <w:rPr>
                <w:rFonts w:ascii="Calibri" w:eastAsia="Calibri" w:hAnsi="Calibri" w:cs="Calibri"/>
                <w:sz w:val="20"/>
                <w:bdr w:val="nil"/>
              </w:rPr>
              <w:sym w:font="Calibri" w:char="017E"/>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2E"/>
            </w:r>
            <w:r>
              <w:rPr>
                <w:rFonts w:ascii="Calibri" w:eastAsia="Calibri" w:hAnsi="Calibri" w:cs="Calibri"/>
                <w:sz w:val="20"/>
                <w:bdr w:val="nil"/>
              </w:rPr>
              <w:sym w:font="Calibri" w:char="002E"/>
            </w:r>
          </w:p>
          <w:p w:rsidR="009F1C06" w:rsidRDefault="009F1C06">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lastRenderedPageBreak/>
              <w:t xml:space="preserve">práce s drobným materiálem - vlastnosti </w:t>
            </w:r>
            <w:proofErr w:type="gramStart"/>
            <w:r>
              <w:rPr>
                <w:rFonts w:ascii="Calibri" w:eastAsia="Calibri" w:hAnsi="Calibri" w:cs="Calibri"/>
                <w:sz w:val="20"/>
                <w:bdr w:val="nil"/>
              </w:rPr>
              <w:t>materiálu,funkce</w:t>
            </w:r>
            <w:proofErr w:type="gramEnd"/>
            <w:r>
              <w:rPr>
                <w:rFonts w:ascii="Calibri" w:eastAsia="Calibri" w:hAnsi="Calibri" w:cs="Calibri"/>
                <w:sz w:val="20"/>
                <w:bdr w:val="nil"/>
              </w:rPr>
              <w:t xml:space="preserve"> a využití pracovních pomůcek a nástrojů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papírem a kartonem</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2"/>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vlastnosti materiálu,funkce a využití pracovních pomůcek a nástrojů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papírem a kartonem</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7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3"/>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2E"/>
            </w:r>
            <w:r>
              <w:rPr>
                <w:rFonts w:ascii="Calibri" w:eastAsia="Calibri" w:hAnsi="Calibri" w:cs="Calibri"/>
                <w:sz w:val="20"/>
                <w:bdr w:val="nil"/>
              </w:rPr>
              <w:sym w:font="Calibri" w:char="002E"/>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drobným materiálem - vlastnosti materiálu,funkce a využití pracovních pomůcek a nástrojů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přírodními materiály, aranžování</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využití tradic a lidových zvyků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přírodninami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3"/>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přírodními materiály, aranžování</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využití tradic a lidových zvyků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přírodninami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7"/>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využití tradic a lidových zvyků</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keramika</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2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69"/>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74"/>
            </w:r>
            <w:r>
              <w:rPr>
                <w:rFonts w:ascii="Calibri" w:eastAsia="Calibri" w:hAnsi="Calibri" w:cs="Calibri"/>
                <w:sz w:val="20"/>
                <w:bdr w:val="nil"/>
              </w:rPr>
              <w:sym w:font="Calibri" w:char="006B"/>
            </w:r>
            <w:r>
              <w:rPr>
                <w:rFonts w:ascii="Calibri" w:eastAsia="Calibri" w:hAnsi="Calibri" w:cs="Calibri"/>
                <w:sz w:val="20"/>
                <w:bdr w:val="nil"/>
              </w:rPr>
              <w:sym w:font="Calibri" w:char="0075"/>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textilem</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plast (využití PET lahví)</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se stavebnicí (plošnými,konstrukčními,prostorovými)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A"/>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se stavebnicí (plošnými,konstrukčními,prostorovými)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7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se stavebnicí (plošnými,konstrukčními,prostorovými)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návodem</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práce s předlohou a s jednoduchým náčrtem</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65"/>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KONSTRUKČNÍ ČINNOSTI</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podmínky pro pěstování rostlin,pěstování pokojových rostlin,pěstování rostlin ze semen v místnosti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jednoduchá úprava stolu, pravidla správného stolování</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BA5E8A" w:rsidRDefault="0051145A">
            <w:pPr>
              <w:spacing w:line="240" w:lineRule="auto"/>
              <w:ind w:left="60"/>
              <w:jc w:val="left"/>
              <w:rPr>
                <w:rFonts w:ascii="Calibri" w:eastAsia="Calibri" w:hAnsi="Calibri" w:cs="Calibri"/>
                <w:sz w:val="20"/>
                <w:bdr w:val="nil"/>
              </w:rPr>
            </w:pPr>
            <w:r w:rsidRPr="00BA5E8A">
              <w:rPr>
                <w:rFonts w:ascii="Calibri" w:eastAsia="Calibri" w:hAnsi="Calibri" w:cs="Calibri"/>
                <w:sz w:val="20"/>
                <w:bdr w:val="nil"/>
              </w:rPr>
              <w:sym w:font="Calibri" w:char="F0A7"/>
            </w:r>
            <w:r w:rsidRPr="00BA5E8A">
              <w:rPr>
                <w:rFonts w:ascii="Calibri" w:eastAsia="Calibri" w:hAnsi="Calibri" w:cs="Calibri"/>
                <w:sz w:val="20"/>
                <w:bdr w:val="nil"/>
              </w:rPr>
              <w:sym w:font="Calibri" w:char="0020"/>
            </w:r>
            <w:r w:rsidRPr="00BA5E8A">
              <w:rPr>
                <w:rFonts w:ascii="Calibri" w:eastAsia="Calibri" w:hAnsi="Calibri" w:cs="Calibri"/>
                <w:sz w:val="20"/>
                <w:bdr w:val="nil"/>
              </w:rPr>
              <w:sym w:font="Calibri" w:char="007A"/>
            </w:r>
            <w:r w:rsidRPr="00BA5E8A">
              <w:rPr>
                <w:rFonts w:ascii="Calibri" w:eastAsia="Calibri" w:hAnsi="Calibri" w:cs="Calibri"/>
                <w:sz w:val="20"/>
                <w:bdr w:val="nil"/>
              </w:rPr>
              <w:sym w:font="Calibri" w:char="006E"/>
            </w:r>
            <w:r w:rsidRPr="00BA5E8A">
              <w:rPr>
                <w:rFonts w:ascii="Calibri" w:eastAsia="Calibri" w:hAnsi="Calibri" w:cs="Calibri"/>
                <w:sz w:val="20"/>
                <w:bdr w:val="nil"/>
              </w:rPr>
              <w:sym w:font="Calibri" w:char="00E1"/>
            </w:r>
            <w:r w:rsidRPr="00BA5E8A">
              <w:rPr>
                <w:rFonts w:ascii="Calibri" w:eastAsia="Calibri" w:hAnsi="Calibri" w:cs="Calibri"/>
                <w:sz w:val="20"/>
                <w:bdr w:val="nil"/>
              </w:rPr>
              <w:sym w:font="Calibri" w:char="0020"/>
            </w:r>
            <w:r w:rsidRPr="00BA5E8A">
              <w:rPr>
                <w:rFonts w:ascii="Calibri" w:eastAsia="Calibri" w:hAnsi="Calibri" w:cs="Calibri"/>
                <w:sz w:val="20"/>
                <w:bdr w:val="nil"/>
              </w:rPr>
              <w:sym w:font="Calibri" w:char="007A"/>
            </w:r>
            <w:r w:rsidRPr="00BA5E8A">
              <w:rPr>
                <w:rFonts w:ascii="Calibri" w:eastAsia="Calibri" w:hAnsi="Calibri" w:cs="Calibri"/>
                <w:sz w:val="20"/>
                <w:bdr w:val="nil"/>
              </w:rPr>
              <w:sym w:font="Calibri" w:char="00E1"/>
            </w:r>
            <w:r w:rsidRPr="00BA5E8A">
              <w:rPr>
                <w:rFonts w:ascii="Calibri" w:eastAsia="Calibri" w:hAnsi="Calibri" w:cs="Calibri"/>
                <w:sz w:val="20"/>
                <w:bdr w:val="nil"/>
              </w:rPr>
              <w:sym w:font="Calibri" w:char="006B"/>
            </w:r>
            <w:r w:rsidRPr="00BA5E8A">
              <w:rPr>
                <w:rFonts w:ascii="Calibri" w:eastAsia="Calibri" w:hAnsi="Calibri" w:cs="Calibri"/>
                <w:sz w:val="20"/>
                <w:bdr w:val="nil"/>
              </w:rPr>
              <w:sym w:font="Calibri" w:char="006C"/>
            </w:r>
            <w:r w:rsidRPr="00BA5E8A">
              <w:rPr>
                <w:rFonts w:ascii="Calibri" w:eastAsia="Calibri" w:hAnsi="Calibri" w:cs="Calibri"/>
                <w:sz w:val="20"/>
                <w:bdr w:val="nil"/>
              </w:rPr>
              <w:sym w:font="Calibri" w:char="0061"/>
            </w:r>
            <w:r w:rsidRPr="00BA5E8A">
              <w:rPr>
                <w:rFonts w:ascii="Calibri" w:eastAsia="Calibri" w:hAnsi="Calibri" w:cs="Calibri"/>
                <w:sz w:val="20"/>
                <w:bdr w:val="nil"/>
              </w:rPr>
              <w:sym w:font="Calibri" w:char="0064"/>
            </w:r>
            <w:r w:rsidRPr="00BA5E8A">
              <w:rPr>
                <w:rFonts w:ascii="Calibri" w:eastAsia="Calibri" w:hAnsi="Calibri" w:cs="Calibri"/>
                <w:sz w:val="20"/>
                <w:bdr w:val="nil"/>
              </w:rPr>
              <w:sym w:font="Calibri" w:char="0079"/>
            </w:r>
            <w:r w:rsidRPr="00BA5E8A">
              <w:rPr>
                <w:rFonts w:ascii="Calibri" w:eastAsia="Calibri" w:hAnsi="Calibri" w:cs="Calibri"/>
                <w:sz w:val="20"/>
                <w:bdr w:val="nil"/>
              </w:rPr>
              <w:sym w:font="Calibri" w:char="0020"/>
            </w:r>
            <w:r w:rsidRPr="00BA5E8A">
              <w:rPr>
                <w:rFonts w:ascii="Calibri" w:eastAsia="Calibri" w:hAnsi="Calibri" w:cs="Calibri"/>
                <w:sz w:val="20"/>
                <w:bdr w:val="nil"/>
              </w:rPr>
              <w:sym w:font="Calibri" w:char="0070"/>
            </w:r>
            <w:r w:rsidRPr="00BA5E8A">
              <w:rPr>
                <w:rFonts w:ascii="Calibri" w:eastAsia="Calibri" w:hAnsi="Calibri" w:cs="Calibri"/>
                <w:sz w:val="20"/>
                <w:bdr w:val="nil"/>
              </w:rPr>
              <w:sym w:font="Calibri" w:char="00E9"/>
            </w:r>
            <w:r w:rsidRPr="00BA5E8A">
              <w:rPr>
                <w:rFonts w:ascii="Calibri" w:eastAsia="Calibri" w:hAnsi="Calibri" w:cs="Calibri"/>
                <w:sz w:val="20"/>
                <w:bdr w:val="nil"/>
              </w:rPr>
              <w:sym w:font="Calibri" w:char="010D"/>
            </w:r>
            <w:r w:rsidRPr="00BA5E8A">
              <w:rPr>
                <w:rFonts w:ascii="Calibri" w:eastAsia="Calibri" w:hAnsi="Calibri" w:cs="Calibri"/>
                <w:sz w:val="20"/>
                <w:bdr w:val="nil"/>
              </w:rPr>
              <w:sym w:font="Calibri" w:char="0065"/>
            </w:r>
            <w:r w:rsidRPr="00BA5E8A">
              <w:rPr>
                <w:rFonts w:ascii="Calibri" w:eastAsia="Calibri" w:hAnsi="Calibri" w:cs="Calibri"/>
                <w:sz w:val="20"/>
                <w:bdr w:val="nil"/>
              </w:rPr>
              <w:sym w:font="Calibri" w:char="0020"/>
            </w:r>
            <w:r w:rsidRPr="00BA5E8A">
              <w:rPr>
                <w:rFonts w:ascii="Calibri" w:eastAsia="Calibri" w:hAnsi="Calibri" w:cs="Calibri"/>
                <w:sz w:val="20"/>
                <w:bdr w:val="nil"/>
              </w:rPr>
              <w:sym w:font="Calibri" w:char="006F"/>
            </w:r>
            <w:r w:rsidRPr="00BA5E8A">
              <w:rPr>
                <w:rFonts w:ascii="Calibri" w:eastAsia="Calibri" w:hAnsi="Calibri" w:cs="Calibri"/>
                <w:sz w:val="20"/>
                <w:bdr w:val="nil"/>
              </w:rPr>
              <w:sym w:font="Calibri" w:char="0020"/>
            </w:r>
            <w:r w:rsidRPr="00BA5E8A">
              <w:rPr>
                <w:rFonts w:ascii="Calibri" w:eastAsia="Calibri" w:hAnsi="Calibri" w:cs="Calibri"/>
                <w:sz w:val="20"/>
                <w:bdr w:val="nil"/>
              </w:rPr>
              <w:sym w:font="Calibri" w:char="0070"/>
            </w:r>
            <w:r w:rsidRPr="00BA5E8A">
              <w:rPr>
                <w:rFonts w:ascii="Calibri" w:eastAsia="Calibri" w:hAnsi="Calibri" w:cs="Calibri"/>
                <w:sz w:val="20"/>
                <w:bdr w:val="nil"/>
              </w:rPr>
              <w:sym w:font="Calibri" w:char="006F"/>
            </w:r>
            <w:r w:rsidRPr="00BA5E8A">
              <w:rPr>
                <w:rFonts w:ascii="Calibri" w:eastAsia="Calibri" w:hAnsi="Calibri" w:cs="Calibri"/>
                <w:sz w:val="20"/>
                <w:bdr w:val="nil"/>
              </w:rPr>
              <w:sym w:font="Calibri" w:char="006B"/>
            </w:r>
            <w:r w:rsidRPr="00BA5E8A">
              <w:rPr>
                <w:rFonts w:ascii="Calibri" w:eastAsia="Calibri" w:hAnsi="Calibri" w:cs="Calibri"/>
                <w:sz w:val="20"/>
                <w:bdr w:val="nil"/>
              </w:rPr>
              <w:sym w:font="Calibri" w:char="006F"/>
            </w:r>
            <w:r w:rsidRPr="00BA5E8A">
              <w:rPr>
                <w:rFonts w:ascii="Calibri" w:eastAsia="Calibri" w:hAnsi="Calibri" w:cs="Calibri"/>
                <w:sz w:val="20"/>
                <w:bdr w:val="nil"/>
              </w:rPr>
              <w:sym w:font="Calibri" w:char="006A"/>
            </w:r>
            <w:r w:rsidRPr="00BA5E8A">
              <w:rPr>
                <w:rFonts w:ascii="Calibri" w:eastAsia="Calibri" w:hAnsi="Calibri" w:cs="Calibri"/>
                <w:sz w:val="20"/>
                <w:bdr w:val="nil"/>
              </w:rPr>
              <w:sym w:font="Calibri" w:char="006F"/>
            </w:r>
            <w:r w:rsidRPr="00BA5E8A">
              <w:rPr>
                <w:rFonts w:ascii="Calibri" w:eastAsia="Calibri" w:hAnsi="Calibri" w:cs="Calibri"/>
                <w:sz w:val="20"/>
                <w:bdr w:val="nil"/>
              </w:rPr>
              <w:sym w:font="Calibri" w:char="0076"/>
            </w:r>
            <w:r w:rsidRPr="00BA5E8A">
              <w:rPr>
                <w:rFonts w:ascii="Calibri" w:eastAsia="Calibri" w:hAnsi="Calibri" w:cs="Calibri"/>
                <w:sz w:val="20"/>
                <w:bdr w:val="nil"/>
              </w:rPr>
              <w:sym w:font="Calibri" w:char="00E9"/>
            </w:r>
            <w:r w:rsidRPr="00BA5E8A">
              <w:rPr>
                <w:rFonts w:ascii="Calibri" w:eastAsia="Calibri" w:hAnsi="Calibri" w:cs="Calibri"/>
                <w:sz w:val="20"/>
                <w:bdr w:val="nil"/>
              </w:rPr>
              <w:sym w:font="Calibri" w:char="0020"/>
            </w:r>
            <w:r w:rsidRPr="00BA5E8A">
              <w:rPr>
                <w:rFonts w:ascii="Calibri" w:eastAsia="Calibri" w:hAnsi="Calibri" w:cs="Calibri"/>
                <w:sz w:val="20"/>
                <w:bdr w:val="nil"/>
              </w:rPr>
              <w:sym w:font="Calibri" w:char="006B"/>
            </w:r>
            <w:r w:rsidRPr="00BA5E8A">
              <w:rPr>
                <w:rFonts w:ascii="Calibri" w:eastAsia="Calibri" w:hAnsi="Calibri" w:cs="Calibri"/>
                <w:sz w:val="20"/>
                <w:bdr w:val="nil"/>
              </w:rPr>
              <w:sym w:font="Calibri" w:char="0076"/>
            </w:r>
            <w:r w:rsidRPr="00BA5E8A">
              <w:rPr>
                <w:rFonts w:ascii="Calibri" w:eastAsia="Calibri" w:hAnsi="Calibri" w:cs="Calibri"/>
                <w:sz w:val="20"/>
                <w:bdr w:val="nil"/>
              </w:rPr>
              <w:sym w:font="Calibri" w:char="011B"/>
            </w:r>
            <w:r w:rsidRPr="00BA5E8A">
              <w:rPr>
                <w:rFonts w:ascii="Calibri" w:eastAsia="Calibri" w:hAnsi="Calibri" w:cs="Calibri"/>
                <w:sz w:val="20"/>
                <w:bdr w:val="nil"/>
              </w:rPr>
              <w:sym w:font="Calibri" w:char="0074"/>
            </w:r>
            <w:r w:rsidRPr="00BA5E8A">
              <w:rPr>
                <w:rFonts w:ascii="Calibri" w:eastAsia="Calibri" w:hAnsi="Calibri" w:cs="Calibri"/>
                <w:sz w:val="20"/>
                <w:bdr w:val="nil"/>
              </w:rPr>
              <w:sym w:font="Calibri" w:char="0069"/>
            </w:r>
            <w:r w:rsidRPr="00BA5E8A">
              <w:rPr>
                <w:rFonts w:ascii="Calibri" w:eastAsia="Calibri" w:hAnsi="Calibri" w:cs="Calibri"/>
                <w:sz w:val="20"/>
                <w:bdr w:val="nil"/>
              </w:rPr>
              <w:sym w:font="Calibri" w:char="006E"/>
            </w:r>
            <w:r w:rsidRPr="00BA5E8A">
              <w:rPr>
                <w:rFonts w:ascii="Calibri" w:eastAsia="Calibri" w:hAnsi="Calibri" w:cs="Calibri"/>
                <w:sz w:val="20"/>
                <w:bdr w:val="nil"/>
              </w:rPr>
              <w:sym w:font="Calibri" w:char="0079"/>
            </w:r>
          </w:p>
          <w:p w:rsidR="00BA5E8A" w:rsidRPr="00BA5E8A" w:rsidRDefault="00BA5E8A">
            <w:pPr>
              <w:spacing w:line="240" w:lineRule="auto"/>
              <w:ind w:left="60"/>
              <w:jc w:val="left"/>
              <w:rPr>
                <w:bdr w:val="nil"/>
              </w:rPr>
            </w:pPr>
            <w:r w:rsidRPr="00BA5E8A">
              <w:rPr>
                <w:sz w:val="20"/>
                <w:szCs w:val="20"/>
                <w:bdr w:val="nil"/>
              </w:rPr>
              <w:t>provádí jednoduché pěstitelské činnosti, samostatně vede pěstitelské pokusy a pozorování, které zaznamená i s využitím digitálních technologií a zhodnotí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BA5E8A" w:rsidRDefault="0051145A">
            <w:pPr>
              <w:spacing w:line="240" w:lineRule="auto"/>
              <w:ind w:left="60"/>
              <w:jc w:val="left"/>
              <w:rPr>
                <w:rFonts w:ascii="Calibri" w:eastAsia="Calibri" w:hAnsi="Calibri" w:cs="Calibri"/>
                <w:sz w:val="20"/>
                <w:bdr w:val="nil"/>
              </w:rPr>
            </w:pPr>
            <w:r w:rsidRPr="00BA5E8A">
              <w:rPr>
                <w:rFonts w:ascii="Calibri" w:eastAsia="Calibri" w:hAnsi="Calibri" w:cs="Calibri"/>
                <w:sz w:val="20"/>
                <w:bdr w:val="nil"/>
              </w:rPr>
              <w:t>PĚSTITELSKÉ PRÁCE</w:t>
            </w:r>
          </w:p>
          <w:p w:rsidR="00BA5E8A" w:rsidRPr="00BA5E8A" w:rsidRDefault="00BA5E8A">
            <w:pPr>
              <w:spacing w:line="240" w:lineRule="auto"/>
              <w:ind w:left="60"/>
              <w:jc w:val="left"/>
              <w:rPr>
                <w:bdr w:val="nil"/>
              </w:rPr>
            </w:pPr>
            <w:r w:rsidRPr="00BA5E8A">
              <w:rPr>
                <w:sz w:val="20"/>
                <w:szCs w:val="20"/>
                <w:bdr w:val="nil"/>
              </w:rPr>
              <w:t>pěstování rostlin, pozorování rozmnožování rostlin a jejich záznam s využitím digitálních technologií</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Pr="00BA5E8A"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BA5E8A" w:rsidRDefault="0051145A">
            <w:pPr>
              <w:spacing w:line="240" w:lineRule="auto"/>
              <w:ind w:left="60"/>
              <w:jc w:val="left"/>
              <w:rPr>
                <w:bdr w:val="nil"/>
              </w:rPr>
            </w:pPr>
            <w:r w:rsidRPr="00BA5E8A">
              <w:rPr>
                <w:rFonts w:ascii="Calibri" w:eastAsia="Calibri" w:hAnsi="Calibri" w:cs="Calibri"/>
                <w:sz w:val="20"/>
                <w:bdr w:val="nil"/>
              </w:rPr>
              <w:t>pěstitelské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Pr="00BA5E8A"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Pr="00BA5E8A" w:rsidRDefault="0051145A">
            <w:pPr>
              <w:spacing w:line="240" w:lineRule="auto"/>
              <w:ind w:left="60"/>
              <w:jc w:val="left"/>
              <w:rPr>
                <w:bdr w:val="nil"/>
              </w:rPr>
            </w:pPr>
            <w:r w:rsidRPr="00BA5E8A">
              <w:rPr>
                <w:rFonts w:ascii="Calibri" w:eastAsia="Calibri" w:hAnsi="Calibri" w:cs="Calibri"/>
                <w:sz w:val="20"/>
                <w:bdr w:val="nil"/>
              </w:rPr>
              <w:t>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A"/>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7"/>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8"/>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16F"/>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159"/>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PRÁCE</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pěstitelské činnosti</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podmínky pro pěstování rostlin,pěstování pokojových rostlin,pěstování rostlin ze semen v místnosti</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vybavení kuchyně, výběr a nákup potravin</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8"/>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9"/>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základní vybavení kuchyně, výběr a nákup potravin</w:t>
            </w:r>
          </w:p>
        </w:tc>
      </w:tr>
      <w:tr w:rsidR="00E72C6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E"/>
            </w:r>
            <w:r>
              <w:rPr>
                <w:rFonts w:ascii="Calibri" w:eastAsia="Calibri" w:hAnsi="Calibri" w:cs="Calibri"/>
                <w:sz w:val="20"/>
                <w:bdr w:val="nil"/>
              </w:rPr>
              <w:sym w:font="Calibri" w:char="011B"/>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jednoduchá úprava stolu, pravidla správného stolování</w:t>
            </w:r>
          </w:p>
        </w:tc>
      </w:tr>
      <w:tr w:rsidR="00E72C6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sym w:font="Calibri" w:char="F0A7"/>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17E"/>
            </w:r>
            <w:r>
              <w:rPr>
                <w:rFonts w:ascii="Calibri" w:eastAsia="Calibri" w:hAnsi="Calibri" w:cs="Calibri"/>
                <w:sz w:val="20"/>
                <w:bdr w:val="nil"/>
              </w:rPr>
              <w:sym w:font="Calibri" w:char="0075"/>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PŘÍPRAVA POKRMŮ</w:t>
            </w:r>
          </w:p>
        </w:tc>
      </w:tr>
      <w:tr w:rsidR="00E72C67">
        <w:tc>
          <w:tcPr>
            <w:tcW w:w="1650" w:type="pct"/>
            <w:vMerge/>
            <w:tcBorders>
              <w:top w:val="inset" w:sz="6" w:space="0" w:color="808080"/>
              <w:left w:val="inset" w:sz="6" w:space="0" w:color="808080"/>
              <w:bottom w:val="inset" w:sz="6" w:space="0" w:color="808080"/>
              <w:right w:val="inset" w:sz="6" w:space="0" w:color="808080"/>
            </w:tcBorders>
          </w:tcPr>
          <w:p w:rsidR="00E72C67" w:rsidRDefault="00E72C67"/>
        </w:tc>
        <w:tc>
          <w:tcPr>
            <w:tcW w:w="1700" w:type="pct"/>
            <w:vMerge/>
            <w:tcBorders>
              <w:top w:val="inset" w:sz="6" w:space="0" w:color="808080"/>
              <w:left w:val="inset" w:sz="6" w:space="0" w:color="808080"/>
              <w:bottom w:val="inset" w:sz="6" w:space="0" w:color="808080"/>
              <w:right w:val="inset" w:sz="6" w:space="0" w:color="808080"/>
            </w:tcBorders>
          </w:tcPr>
          <w:p w:rsidR="00E72C67" w:rsidRDefault="00E72C67">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jednoduchá úprava stolu, pravidla správného stolování</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2C67" w:rsidRDefault="0051145A">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OSOBNOSTNÍ A SOCIÁLNÍ VÝCHOVA - Kreativita</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originalita vlastních nápadů</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72C67" w:rsidTr="009F1C0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ind w:left="60"/>
              <w:jc w:val="left"/>
              <w:rPr>
                <w:bdr w:val="nil"/>
              </w:rPr>
            </w:pPr>
            <w:r>
              <w:rPr>
                <w:rFonts w:ascii="Calibri" w:eastAsia="Calibri" w:hAnsi="Calibri" w:cs="Calibri"/>
                <w:sz w:val="20"/>
                <w:bdr w:val="nil"/>
              </w:rPr>
              <w:t>dodržuje zásady hygieny a bezpečnosti práce, poskytne nebo zajistí první pomoc při úrazu (dle svých schopností a možností)</w:t>
            </w:r>
          </w:p>
        </w:tc>
      </w:tr>
    </w:tbl>
    <w:p w:rsidR="00E72C67" w:rsidRDefault="0051145A">
      <w:pPr>
        <w:rPr>
          <w:bdr w:val="nil"/>
        </w:rPr>
      </w:pPr>
      <w:r>
        <w:rPr>
          <w:bdr w:val="nil"/>
        </w:rPr>
        <w:t>   </w:t>
      </w:r>
    </w:p>
    <w:tbl>
      <w:tblPr>
        <w:tblStyle w:val="TabulkaP3"/>
        <w:tblW w:w="5000" w:type="pct"/>
        <w:tblCellMar>
          <w:left w:w="15" w:type="dxa"/>
          <w:right w:w="15" w:type="dxa"/>
        </w:tblCellMar>
        <w:tblLook w:val="04A0" w:firstRow="1" w:lastRow="0" w:firstColumn="1" w:lastColumn="0" w:noHBand="0" w:noVBand="1"/>
      </w:tblPr>
      <w:tblGrid>
        <w:gridCol w:w="4109"/>
        <w:gridCol w:w="2739"/>
        <w:gridCol w:w="6849"/>
      </w:tblGrid>
      <w:tr w:rsidR="00E72C6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ŠVP výstup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Závislost</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2C67" w:rsidRDefault="0051145A">
            <w:pPr>
              <w:shd w:val="clear" w:color="auto" w:fill="9CC2E5"/>
              <w:spacing w:line="240" w:lineRule="auto"/>
              <w:jc w:val="center"/>
              <w:rPr>
                <w:bdr w:val="nil"/>
              </w:rPr>
            </w:pPr>
            <w:r>
              <w:rPr>
                <w:rFonts w:ascii="Calibri" w:eastAsia="Calibri" w:hAnsi="Calibri" w:cs="Calibri"/>
                <w:b/>
                <w:bCs/>
                <w:bdr w:val="nil"/>
              </w:rPr>
              <w:t>Předmět -&gt; Ročník -&gt; ŠVP výstup</w:t>
            </w:r>
          </w:p>
        </w:tc>
      </w:tr>
      <w:tr w:rsidR="00E72C6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sym w:font="Calibri" w:char="F0A7"/>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5"/>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20"/>
            </w:r>
            <w:r>
              <w:rPr>
                <w:rFonts w:ascii="Calibri" w:eastAsia="Calibri" w:hAnsi="Calibri" w:cs="Calibri"/>
                <w:bdr w:val="nil"/>
              </w:rPr>
              <w:sym w:font="Calibri" w:char="0076"/>
            </w:r>
            <w:r>
              <w:rPr>
                <w:rFonts w:ascii="Calibri" w:eastAsia="Calibri" w:hAnsi="Calibri" w:cs="Calibri"/>
                <w:bdr w:val="nil"/>
              </w:rPr>
              <w:sym w:font="Calibri" w:char="0079"/>
            </w:r>
            <w:r>
              <w:rPr>
                <w:rFonts w:ascii="Calibri" w:eastAsia="Calibri" w:hAnsi="Calibri" w:cs="Calibri"/>
                <w:bdr w:val="nil"/>
              </w:rPr>
              <w:sym w:font="Calibri" w:char="0159"/>
            </w:r>
            <w:r>
              <w:rPr>
                <w:rFonts w:ascii="Calibri" w:eastAsia="Calibri" w:hAnsi="Calibri" w:cs="Calibri"/>
                <w:bdr w:val="nil"/>
              </w:rPr>
              <w:sym w:font="Calibri" w:char="0065"/>
            </w:r>
            <w:r>
              <w:rPr>
                <w:rFonts w:ascii="Calibri" w:eastAsia="Calibri" w:hAnsi="Calibri" w:cs="Calibri"/>
                <w:bdr w:val="nil"/>
              </w:rPr>
              <w:sym w:font="Calibri" w:char="007A"/>
            </w:r>
            <w:r>
              <w:rPr>
                <w:rFonts w:ascii="Calibri" w:eastAsia="Calibri" w:hAnsi="Calibri" w:cs="Calibri"/>
                <w:bdr w:val="nil"/>
              </w:rPr>
              <w:sym w:font="Calibri" w:char="00E1"/>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6C"/>
            </w:r>
            <w:r>
              <w:rPr>
                <w:rFonts w:ascii="Calibri" w:eastAsia="Calibri" w:hAnsi="Calibri" w:cs="Calibri"/>
                <w:bdr w:val="nil"/>
              </w:rPr>
              <w:sym w:font="Calibri" w:char="0065"/>
            </w:r>
            <w:r>
              <w:rPr>
                <w:rFonts w:ascii="Calibri" w:eastAsia="Calibri" w:hAnsi="Calibri" w:cs="Calibri"/>
                <w:bdr w:val="nil"/>
              </w:rPr>
              <w:sym w:font="Calibri" w:char="0070"/>
            </w:r>
            <w:r>
              <w:rPr>
                <w:rFonts w:ascii="Calibri" w:eastAsia="Calibri" w:hAnsi="Calibri" w:cs="Calibri"/>
                <w:bdr w:val="nil"/>
              </w:rPr>
              <w:sym w:font="Calibri" w:char="006F"/>
            </w:r>
            <w:r>
              <w:rPr>
                <w:rFonts w:ascii="Calibri" w:eastAsia="Calibri" w:hAnsi="Calibri" w:cs="Calibri"/>
                <w:bdr w:val="nil"/>
              </w:rPr>
              <w:sym w:font="Calibri" w:char="0076"/>
            </w:r>
            <w:r>
              <w:rPr>
                <w:rFonts w:ascii="Calibri" w:eastAsia="Calibri" w:hAnsi="Calibri" w:cs="Calibri"/>
                <w:bdr w:val="nil"/>
              </w:rPr>
              <w:sym w:font="Calibri" w:char="0061"/>
            </w:r>
            <w:r>
              <w:rPr>
                <w:rFonts w:ascii="Calibri" w:eastAsia="Calibri" w:hAnsi="Calibri" w:cs="Calibri"/>
                <w:bdr w:val="nil"/>
              </w:rPr>
              <w:sym w:font="Calibri" w:char="0074"/>
            </w:r>
            <w:r>
              <w:rPr>
                <w:rFonts w:ascii="Calibri" w:eastAsia="Calibri" w:hAnsi="Calibri" w:cs="Calibri"/>
                <w:bdr w:val="nil"/>
              </w:rPr>
              <w:sym w:font="Calibri" w:char="0020"/>
            </w:r>
            <w:r>
              <w:rPr>
                <w:rFonts w:ascii="Calibri" w:eastAsia="Calibri" w:hAnsi="Calibri" w:cs="Calibri"/>
                <w:bdr w:val="nil"/>
              </w:rPr>
              <w:sym w:font="Calibri" w:char="0064"/>
            </w:r>
            <w:r>
              <w:rPr>
                <w:rFonts w:ascii="Calibri" w:eastAsia="Calibri" w:hAnsi="Calibri" w:cs="Calibri"/>
                <w:bdr w:val="nil"/>
              </w:rPr>
              <w:sym w:font="Calibri" w:char="0065"/>
            </w:r>
            <w:r>
              <w:rPr>
                <w:rFonts w:ascii="Calibri" w:eastAsia="Calibri" w:hAnsi="Calibri" w:cs="Calibri"/>
                <w:bdr w:val="nil"/>
              </w:rPr>
              <w:sym w:font="Calibri" w:char="006B"/>
            </w:r>
            <w:r>
              <w:rPr>
                <w:rFonts w:ascii="Calibri" w:eastAsia="Calibri" w:hAnsi="Calibri" w:cs="Calibri"/>
                <w:bdr w:val="nil"/>
              </w:rPr>
              <w:sym w:font="Calibri" w:char="0075"/>
            </w:r>
            <w:r>
              <w:rPr>
                <w:rFonts w:ascii="Calibri" w:eastAsia="Calibri" w:hAnsi="Calibri" w:cs="Calibri"/>
                <w:bdr w:val="nil"/>
              </w:rPr>
              <w:sym w:font="Calibri" w:char="0070"/>
            </w:r>
            <w:r>
              <w:rPr>
                <w:rFonts w:ascii="Calibri" w:eastAsia="Calibri" w:hAnsi="Calibri" w:cs="Calibri"/>
                <w:bdr w:val="nil"/>
              </w:rPr>
              <w:sym w:font="Calibri" w:char="00E1"/>
            </w:r>
            <w:r>
              <w:rPr>
                <w:rFonts w:ascii="Calibri" w:eastAsia="Calibri" w:hAnsi="Calibri" w:cs="Calibri"/>
                <w:bdr w:val="nil"/>
              </w:rPr>
              <w:sym w:font="Calibri" w:char="017E"/>
            </w:r>
            <w:r>
              <w:rPr>
                <w:rFonts w:ascii="Calibri" w:eastAsia="Calibri" w:hAnsi="Calibri" w:cs="Calibri"/>
                <w:bdr w:val="nil"/>
              </w:rPr>
              <w:sym w:font="Calibri" w:char="002C"/>
            </w:r>
            <w:r>
              <w:rPr>
                <w:rFonts w:ascii="Calibri" w:eastAsia="Calibri" w:hAnsi="Calibri" w:cs="Calibri"/>
                <w:bdr w:val="nil"/>
              </w:rPr>
              <w:sym w:font="Calibri" w:char="0020"/>
            </w:r>
            <w:r>
              <w:rPr>
                <w:rFonts w:ascii="Calibri" w:eastAsia="Calibri" w:hAnsi="Calibri" w:cs="Calibri"/>
                <w:bdr w:val="nil"/>
              </w:rPr>
              <w:sym w:font="Calibri" w:char="0070"/>
            </w:r>
            <w:r>
              <w:rPr>
                <w:rFonts w:ascii="Calibri" w:eastAsia="Calibri" w:hAnsi="Calibri" w:cs="Calibri"/>
                <w:bdr w:val="nil"/>
              </w:rPr>
              <w:sym w:font="Calibri" w:char="0061"/>
            </w:r>
            <w:r>
              <w:rPr>
                <w:rFonts w:ascii="Calibri" w:eastAsia="Calibri" w:hAnsi="Calibri" w:cs="Calibri"/>
                <w:bdr w:val="nil"/>
              </w:rPr>
              <w:sym w:font="Calibri" w:char="0070"/>
            </w:r>
            <w:r>
              <w:rPr>
                <w:rFonts w:ascii="Calibri" w:eastAsia="Calibri" w:hAnsi="Calibri" w:cs="Calibri"/>
                <w:bdr w:val="nil"/>
              </w:rPr>
              <w:sym w:font="Calibri" w:char="00ED"/>
            </w:r>
            <w:r>
              <w:rPr>
                <w:rFonts w:ascii="Calibri" w:eastAsia="Calibri" w:hAnsi="Calibri" w:cs="Calibri"/>
                <w:bdr w:val="nil"/>
              </w:rPr>
              <w:sym w:font="Calibri" w:char="0072"/>
            </w:r>
            <w:r>
              <w:rPr>
                <w:rFonts w:ascii="Calibri" w:eastAsia="Calibri" w:hAnsi="Calibri" w:cs="Calibri"/>
                <w:bdr w:val="nil"/>
              </w:rPr>
              <w:sym w:font="Calibri" w:char="006D"/>
            </w:r>
            <w:r>
              <w:rPr>
                <w:rFonts w:ascii="Calibri" w:eastAsia="Calibri" w:hAnsi="Calibri" w:cs="Calibri"/>
                <w:bdr w:val="nil"/>
              </w:rPr>
              <w:sym w:font="Calibri" w:char="0061"/>
            </w:r>
            <w:r>
              <w:rPr>
                <w:rFonts w:ascii="Calibri" w:eastAsia="Calibri" w:hAnsi="Calibri" w:cs="Calibri"/>
                <w:bdr w:val="nil"/>
              </w:rPr>
              <w:sym w:font="Calibri" w:char="0161"/>
            </w:r>
            <w:r>
              <w:rPr>
                <w:rFonts w:ascii="Calibri" w:eastAsia="Calibri" w:hAnsi="Calibri" w:cs="Calibri"/>
                <w:bdr w:val="nil"/>
              </w:rPr>
              <w:sym w:font="Calibri" w:char="0065"/>
            </w:r>
            <w:r>
              <w:rPr>
                <w:rFonts w:ascii="Calibri" w:eastAsia="Calibri" w:hAnsi="Calibri" w:cs="Calibri"/>
                <w:bdr w:val="nil"/>
              </w:rPr>
              <w:sym w:font="Calibri" w:char="002E"/>
            </w:r>
            <w:r>
              <w:rPr>
                <w:rFonts w:ascii="Calibri" w:eastAsia="Calibri" w:hAnsi="Calibri" w:cs="Calibri"/>
                <w:bdr w:val="nil"/>
              </w:rPr>
              <w:sym w:font="Calibri" w:char="002E"/>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center"/>
              <w:rPr>
                <w:bdr w:val="nil"/>
              </w:rPr>
            </w:pPr>
            <w:r>
              <w:rPr>
                <w:rFonts w:ascii="Calibri" w:eastAsia="Calibri" w:hAnsi="Calibri" w:cs="Calibri"/>
                <w:b/>
                <w:bCs/>
                <w:bdr w:val="nil"/>
              </w:rPr>
              <w:t>&lt;--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2C67" w:rsidRDefault="0051145A">
            <w:pPr>
              <w:spacing w:line="240" w:lineRule="auto"/>
              <w:jc w:val="left"/>
              <w:rPr>
                <w:bdr w:val="nil"/>
              </w:rPr>
            </w:pPr>
            <w:r>
              <w:rPr>
                <w:rFonts w:ascii="Calibri" w:eastAsia="Calibri" w:hAnsi="Calibri" w:cs="Calibri"/>
                <w:bdr w:val="nil"/>
              </w:rPr>
              <w:t>Anglický jazyk -&gt; 5. ročník -&gt; • rozšiřuje svoji slovní zásobu</w:t>
            </w:r>
          </w:p>
        </w:tc>
      </w:tr>
    </w:tbl>
    <w:p w:rsidR="00E72C67" w:rsidRDefault="0051145A">
      <w:pPr>
        <w:rPr>
          <w:bdr w:val="nil"/>
        </w:rPr>
        <w:sectPr w:rsidR="00E72C67">
          <w:type w:val="nextColumn"/>
          <w:pgSz w:w="16838" w:h="11906" w:orient="landscape"/>
          <w:pgMar w:top="1440" w:right="1325" w:bottom="1440" w:left="1800" w:header="720" w:footer="720" w:gutter="0"/>
          <w:cols w:space="720"/>
        </w:sectPr>
      </w:pPr>
      <w:r>
        <w:rPr>
          <w:bdr w:val="nil"/>
        </w:rPr>
        <w:t xml:space="preserve">    </w:t>
      </w:r>
    </w:p>
    <w:p w:rsidR="00E72C67" w:rsidRDefault="0051145A">
      <w:pPr>
        <w:pStyle w:val="Nadpis1"/>
        <w:spacing w:before="322" w:after="322"/>
        <w:rPr>
          <w:bdr w:val="nil"/>
        </w:rPr>
      </w:pPr>
      <w:bookmarkStart w:id="42" w:name="_Toc256000043"/>
      <w:r>
        <w:rPr>
          <w:bdr w:val="nil"/>
        </w:rPr>
        <w:lastRenderedPageBreak/>
        <w:t>Hodnocení výsledků vzdělávání žáků</w:t>
      </w:r>
      <w:bookmarkEnd w:id="42"/>
      <w:r>
        <w:rPr>
          <w:bdr w:val="nil"/>
        </w:rPr>
        <w:t> </w:t>
      </w:r>
    </w:p>
    <w:p w:rsidR="00E72C67" w:rsidRDefault="0051145A">
      <w:pPr>
        <w:pStyle w:val="Nadpis2"/>
        <w:spacing w:before="299" w:after="299"/>
        <w:rPr>
          <w:bdr w:val="nil"/>
        </w:rPr>
      </w:pPr>
      <w:bookmarkStart w:id="43" w:name="_Toc256000044"/>
      <w:r>
        <w:rPr>
          <w:bdr w:val="nil"/>
        </w:rPr>
        <w:t>Způsoby hodnocení</w:t>
      </w:r>
      <w:bookmarkEnd w:id="43"/>
      <w:r>
        <w:rPr>
          <w:bdr w:val="nil"/>
        </w:rPr>
        <w:t> </w:t>
      </w:r>
    </w:p>
    <w:p w:rsidR="00E72C67" w:rsidRDefault="0051145A">
      <w:pPr>
        <w:spacing w:before="240" w:after="240"/>
        <w:rPr>
          <w:bdr w:val="nil"/>
        </w:rPr>
      </w:pPr>
      <w:r>
        <w:rPr>
          <w:b/>
          <w:bCs/>
          <w:bdr w:val="nil"/>
        </w:rPr>
        <w:t>a) Způsoby hodnocení žáka: </w:t>
      </w:r>
    </w:p>
    <w:p w:rsidR="00E72C67" w:rsidRDefault="0051145A">
      <w:pPr>
        <w:spacing w:before="240" w:after="240"/>
        <w:rPr>
          <w:bdr w:val="nil"/>
        </w:rPr>
      </w:pPr>
      <w:r>
        <w:rPr>
          <w:bdr w:val="nil"/>
        </w:rPr>
        <w:t>Hodnocení  žáka je  organickou součástí výchovně vzdělávacího procesu a jeho řízení.                                                                                                                                        </w:t>
      </w:r>
    </w:p>
    <w:p w:rsidR="00E72C67" w:rsidRDefault="0051145A">
      <w:pPr>
        <w:spacing w:before="240" w:after="240"/>
        <w:rPr>
          <w:bdr w:val="nil"/>
        </w:rPr>
      </w:pPr>
      <w:r>
        <w:rPr>
          <w:bdr w:val="nil"/>
        </w:rPr>
        <w:t>A) Klasifikace známkou </w:t>
      </w:r>
    </w:p>
    <w:p w:rsidR="00E72C67" w:rsidRDefault="0051145A">
      <w:pPr>
        <w:spacing w:before="240" w:after="240"/>
        <w:rPr>
          <w:bdr w:val="nil"/>
        </w:rPr>
      </w:pPr>
      <w:r>
        <w:rPr>
          <w:b/>
          <w:bCs/>
          <w:bdr w:val="nil"/>
        </w:rPr>
        <w:t>B) Kombinované hodnocení </w:t>
      </w:r>
      <w:r>
        <w:rPr>
          <w:bdr w:val="nil"/>
        </w:rPr>
        <w:t xml:space="preserve"> (u vybraných předmětů hodnocen slovně, v ostatních předmětech hodnocen známkou) </w:t>
      </w:r>
    </w:p>
    <w:p w:rsidR="00E72C67" w:rsidRDefault="0051145A">
      <w:pPr>
        <w:spacing w:before="240" w:after="240"/>
        <w:rPr>
          <w:bdr w:val="nil"/>
        </w:rPr>
      </w:pPr>
      <w:r>
        <w:rPr>
          <w:bdr w:val="nil"/>
        </w:rPr>
        <w:t>Škola převede slovní hodnocení do klasifikace nebo klasifikaci do slovního hodnocení v případě přestupu žáka na školu, která hodnotí odlišným způsobem. </w:t>
      </w:r>
    </w:p>
    <w:p w:rsidR="00E72C67" w:rsidRDefault="0051145A">
      <w:pPr>
        <w:spacing w:before="240" w:after="240"/>
        <w:rPr>
          <w:bdr w:val="nil"/>
        </w:rPr>
      </w:pPr>
      <w:r>
        <w:rPr>
          <w:b/>
          <w:bCs/>
          <w:bdr w:val="nil"/>
        </w:rPr>
        <w:t>C) Slovní hodnocení  </w:t>
      </w:r>
    </w:p>
    <w:p w:rsidR="00E72C67" w:rsidRDefault="0051145A">
      <w:pPr>
        <w:spacing w:before="240" w:after="240"/>
        <w:rPr>
          <w:bdr w:val="nil"/>
        </w:rPr>
      </w:pPr>
      <w:r>
        <w:rPr>
          <w:bdr w:val="nil"/>
        </w:rPr>
        <w:t>Výsledky vzdělávání na konci 1. pololetí lze hodnotit souhrnně za všechny předměty. Slovní hodnocení lze použít i pro hodnocení chování žáka.   </w:t>
      </w:r>
    </w:p>
    <w:p w:rsidR="00E72C67" w:rsidRDefault="0051145A">
      <w:pPr>
        <w:spacing w:before="240" w:after="240"/>
        <w:rPr>
          <w:bdr w:val="nil"/>
        </w:rPr>
      </w:pPr>
      <w:r>
        <w:rPr>
          <w:b/>
          <w:bCs/>
          <w:bdr w:val="nil"/>
        </w:rPr>
        <w:t>D) </w:t>
      </w:r>
      <w:r>
        <w:rPr>
          <w:bdr w:val="nil"/>
        </w:rPr>
        <w:t xml:space="preserve"> Možnost  </w:t>
      </w:r>
      <w:r>
        <w:rPr>
          <w:b/>
          <w:bCs/>
          <w:bdr w:val="nil"/>
        </w:rPr>
        <w:t>doplnění klasifikace  </w:t>
      </w:r>
      <w:r>
        <w:rPr>
          <w:bdr w:val="nil"/>
        </w:rPr>
        <w:t>výsledků vzdělávání žáka v jednotlivých předmětech a chování žáka  </w:t>
      </w:r>
      <w:r>
        <w:rPr>
          <w:b/>
          <w:bCs/>
          <w:bdr w:val="nil"/>
        </w:rPr>
        <w:t>slovním hodnocením </w:t>
      </w:r>
      <w:r>
        <w:rPr>
          <w:bdr w:val="nil"/>
        </w:rPr>
        <w:t>, které bude obsahovat i hodnocení klíčových kompetencí (§ 15, odst. 2 novely vyhlášky 48/2005) </w:t>
      </w:r>
    </w:p>
    <w:p w:rsidR="00E72C67" w:rsidRDefault="0051145A">
      <w:pPr>
        <w:spacing w:before="240" w:after="240"/>
        <w:rPr>
          <w:bdr w:val="nil"/>
        </w:rPr>
      </w:pPr>
      <w:r>
        <w:rPr>
          <w:b/>
          <w:bCs/>
          <w:bdr w:val="nil"/>
        </w:rPr>
        <w:t>E) Osvobozen od klasifikace  </w:t>
      </w:r>
      <w:r>
        <w:rPr>
          <w:bdr w:val="nil"/>
        </w:rPr>
        <w:t>v případě uvolnění z vyučování některého předmětu podle zákona 561/2004 Sb., § 50, odst. 2 </w:t>
      </w:r>
    </w:p>
    <w:p w:rsidR="00E72C67" w:rsidRDefault="0051145A">
      <w:pPr>
        <w:spacing w:before="240" w:after="240"/>
        <w:rPr>
          <w:bdr w:val="nil"/>
        </w:rPr>
      </w:pPr>
      <w:r>
        <w:rPr>
          <w:bdr w:val="nil"/>
        </w:rPr>
        <w:t>Pro celkové hodnocení  </w:t>
      </w:r>
      <w:r>
        <w:rPr>
          <w:b/>
          <w:bCs/>
          <w:bdr w:val="nil"/>
        </w:rPr>
        <w:t>(vysvědčení) </w:t>
      </w:r>
      <w:r>
        <w:rPr>
          <w:bdr w:val="nil"/>
        </w:rPr>
        <w:t xml:space="preserve"> používáme  k l a s i f i k a c i. </w:t>
      </w:r>
    </w:p>
    <w:p w:rsidR="00E72C67" w:rsidRDefault="0051145A">
      <w:pPr>
        <w:spacing w:before="240" w:after="240"/>
        <w:rPr>
          <w:bdr w:val="nil"/>
        </w:rPr>
      </w:pPr>
      <w:r>
        <w:rPr>
          <w:bdr w:val="nil"/>
        </w:rPr>
        <w:t>Výsledky vzdělávání žáka v jednotlivých povinných a nepovinných předmětech se  hodnotí na vysvědčení stupni prospěchu : </w:t>
      </w:r>
    </w:p>
    <w:p w:rsidR="00E72C67" w:rsidRDefault="0051145A">
      <w:pPr>
        <w:spacing w:before="240" w:after="240"/>
        <w:rPr>
          <w:bdr w:val="nil"/>
        </w:rPr>
      </w:pPr>
      <w:r>
        <w:rPr>
          <w:bdr w:val="nil"/>
        </w:rPr>
        <w:t>1 - výborný,  2 - chvalitebný,  3 - dobrý,  4 - dostatečný,  5 - nedostatečný. </w:t>
      </w:r>
    </w:p>
    <w:p w:rsidR="00E72C67" w:rsidRDefault="0051145A">
      <w:pPr>
        <w:spacing w:before="240" w:after="240"/>
        <w:rPr>
          <w:bdr w:val="nil"/>
        </w:rPr>
      </w:pPr>
      <w:r>
        <w:rPr>
          <w:bdr w:val="nil"/>
        </w:rPr>
        <w:t>Při hodnocení žáka se na prvním stupni použije pro zápis stupně hodnocení číslice. </w:t>
      </w:r>
    </w:p>
    <w:p w:rsidR="00E72C67" w:rsidRDefault="0051145A">
      <w:pPr>
        <w:spacing w:before="240" w:after="240"/>
        <w:rPr>
          <w:bdr w:val="nil"/>
        </w:rPr>
      </w:pPr>
      <w:r>
        <w:rPr>
          <w:bdr w:val="nil"/>
        </w:rPr>
        <w:t>Jestliže je žák z výuky některého předmětu v prvním nebo ve druhém pololetí uvolněn, uvádí se na vysvědčení místo hodnocení slovo „ </w:t>
      </w:r>
      <w:r>
        <w:rPr>
          <w:b/>
          <w:bCs/>
          <w:bdr w:val="nil"/>
        </w:rPr>
        <w:t>uvolněn(a)“ . </w:t>
      </w:r>
    </w:p>
    <w:p w:rsidR="00E72C67" w:rsidRDefault="0051145A">
      <w:pPr>
        <w:spacing w:before="240" w:after="240"/>
        <w:rPr>
          <w:bdr w:val="nil"/>
        </w:rPr>
      </w:pPr>
      <w:r>
        <w:rPr>
          <w:bdr w:val="nil"/>
        </w:rPr>
        <w:t>Nelze-li žáka z některého nebo ze všech předmětů v prvním nebo ve druhém pololetí hodnotit ani v náhradním termínu, uvádí se na vysvědčení místo hodnocení slovo  </w:t>
      </w:r>
      <w:r>
        <w:rPr>
          <w:b/>
          <w:bCs/>
          <w:bdr w:val="nil"/>
        </w:rPr>
        <w:t>„nehodnocen(a)“. </w:t>
      </w:r>
    </w:p>
    <w:p w:rsidR="00E72C67" w:rsidRDefault="0051145A">
      <w:pPr>
        <w:spacing w:before="240" w:after="240"/>
        <w:rPr>
          <w:bdr w:val="nil"/>
        </w:rPr>
      </w:pPr>
      <w:r>
        <w:rPr>
          <w:bdr w:val="nil"/>
        </w:rPr>
        <w:lastRenderedPageBreak/>
        <w:t>Celkové hodnocení žáka se na vysvědčení vyjadřuje stupni:     </w:t>
      </w:r>
    </w:p>
    <w:p w:rsidR="00E72C67" w:rsidRDefault="0051145A" w:rsidP="006561FF">
      <w:pPr>
        <w:numPr>
          <w:ilvl w:val="0"/>
          <w:numId w:val="33"/>
        </w:numPr>
        <w:spacing w:before="240"/>
        <w:rPr>
          <w:bdr w:val="nil"/>
        </w:rPr>
      </w:pPr>
      <w:r>
        <w:rPr>
          <w:b/>
          <w:bCs/>
          <w:bdr w:val="nil"/>
        </w:rPr>
        <w:t>prospěl(a) s vyznamenáním,    </w:t>
      </w:r>
    </w:p>
    <w:p w:rsidR="00E72C67" w:rsidRDefault="0051145A" w:rsidP="006561FF">
      <w:pPr>
        <w:numPr>
          <w:ilvl w:val="0"/>
          <w:numId w:val="33"/>
        </w:numPr>
        <w:rPr>
          <w:bdr w:val="nil"/>
        </w:rPr>
      </w:pPr>
      <w:r>
        <w:rPr>
          <w:b/>
          <w:bCs/>
          <w:bdr w:val="nil"/>
        </w:rPr>
        <w:t>prospěl(a),     </w:t>
      </w:r>
    </w:p>
    <w:p w:rsidR="00E72C67" w:rsidRDefault="0051145A" w:rsidP="006561FF">
      <w:pPr>
        <w:numPr>
          <w:ilvl w:val="0"/>
          <w:numId w:val="33"/>
        </w:numPr>
        <w:rPr>
          <w:bdr w:val="nil"/>
        </w:rPr>
      </w:pPr>
      <w:r>
        <w:rPr>
          <w:b/>
          <w:bCs/>
          <w:bdr w:val="nil"/>
        </w:rPr>
        <w:t>neprospěl(a),  </w:t>
      </w:r>
    </w:p>
    <w:p w:rsidR="00E72C67" w:rsidRDefault="0051145A" w:rsidP="006561FF">
      <w:pPr>
        <w:numPr>
          <w:ilvl w:val="0"/>
          <w:numId w:val="33"/>
        </w:numPr>
        <w:spacing w:after="240"/>
        <w:rPr>
          <w:bdr w:val="nil"/>
        </w:rPr>
      </w:pPr>
      <w:r>
        <w:rPr>
          <w:b/>
          <w:bCs/>
          <w:bdr w:val="nil"/>
        </w:rPr>
        <w:t>nehodnocen(a) – možnost použití pouze v 1. pololetí školního roku       </w:t>
      </w:r>
    </w:p>
    <w:p w:rsidR="00E72C67" w:rsidRDefault="0051145A">
      <w:pPr>
        <w:spacing w:before="240" w:after="240"/>
        <w:rPr>
          <w:bdr w:val="nil"/>
        </w:rPr>
      </w:pPr>
      <w:r>
        <w:rPr>
          <w:bdr w:val="nil"/>
        </w:rPr>
        <w:t>  </w:t>
      </w:r>
    </w:p>
    <w:p w:rsidR="00E72C67" w:rsidRDefault="0051145A">
      <w:pPr>
        <w:spacing w:before="240" w:after="240"/>
        <w:rPr>
          <w:bdr w:val="nil"/>
        </w:rPr>
      </w:pPr>
      <w:r>
        <w:rPr>
          <w:bdr w:val="nil"/>
        </w:rPr>
        <w:t>U průběžného hodnocení používáme různé formy hodnocení (klasifikace, slovní hodnocení, bodové hodnocení, sebehodnocení ..). </w:t>
      </w:r>
    </w:p>
    <w:p w:rsidR="00E72C67" w:rsidRDefault="0051145A">
      <w:pPr>
        <w:spacing w:before="240" w:after="240"/>
        <w:rPr>
          <w:bdr w:val="nil"/>
        </w:rPr>
      </w:pPr>
      <w:r>
        <w:rPr>
          <w:bdr w:val="nil"/>
        </w:rPr>
        <w:t>Klasifikace  je dána PravidlY pro hodnocení výsledků vzdělávání ŽÁKŮ (Součást Školního řádu - příloha), pravidla obsahují :                                                                                                                          </w:t>
      </w:r>
    </w:p>
    <w:p w:rsidR="00E72C67" w:rsidRDefault="0051145A" w:rsidP="006561FF">
      <w:pPr>
        <w:numPr>
          <w:ilvl w:val="0"/>
          <w:numId w:val="34"/>
        </w:numPr>
        <w:spacing w:before="240"/>
        <w:rPr>
          <w:bdr w:val="nil"/>
        </w:rPr>
      </w:pPr>
      <w:r>
        <w:rPr>
          <w:bdr w:val="nil"/>
        </w:rPr>
        <w:t>Zásady hodnocení průběhu a výsledků vzdělávání žáků </w:t>
      </w:r>
    </w:p>
    <w:p w:rsidR="00E72C67" w:rsidRDefault="0051145A" w:rsidP="006561FF">
      <w:pPr>
        <w:numPr>
          <w:ilvl w:val="0"/>
          <w:numId w:val="34"/>
        </w:numPr>
        <w:rPr>
          <w:bdr w:val="nil"/>
        </w:rPr>
      </w:pPr>
      <w:r>
        <w:rPr>
          <w:bdr w:val="nil"/>
        </w:rPr>
        <w:t>Zásady pro hodnocení chování </w:t>
      </w:r>
    </w:p>
    <w:p w:rsidR="00E72C67" w:rsidRDefault="0051145A" w:rsidP="006561FF">
      <w:pPr>
        <w:numPr>
          <w:ilvl w:val="0"/>
          <w:numId w:val="34"/>
        </w:numPr>
        <w:rPr>
          <w:bdr w:val="nil"/>
        </w:rPr>
      </w:pPr>
      <w:r>
        <w:rPr>
          <w:bdr w:val="nil"/>
        </w:rPr>
        <w:t>Zásady a pravidla pro sebehodnocení žáků </w:t>
      </w:r>
    </w:p>
    <w:p w:rsidR="00E72C67" w:rsidRDefault="0051145A" w:rsidP="006561FF">
      <w:pPr>
        <w:numPr>
          <w:ilvl w:val="0"/>
          <w:numId w:val="34"/>
        </w:numPr>
        <w:rPr>
          <w:bdr w:val="nil"/>
        </w:rPr>
      </w:pPr>
      <w:r>
        <w:rPr>
          <w:bdr w:val="nil"/>
        </w:rPr>
        <w:t>Výchovná opatření </w:t>
      </w:r>
    </w:p>
    <w:p w:rsidR="00E72C67" w:rsidRDefault="0051145A" w:rsidP="006561FF">
      <w:pPr>
        <w:numPr>
          <w:ilvl w:val="0"/>
          <w:numId w:val="34"/>
        </w:numPr>
        <w:rPr>
          <w:bdr w:val="nil"/>
        </w:rPr>
      </w:pPr>
      <w:r>
        <w:rPr>
          <w:bdr w:val="nil"/>
        </w:rPr>
        <w:t>Zásady pro používání slovního hodnocení </w:t>
      </w:r>
    </w:p>
    <w:p w:rsidR="00E72C67" w:rsidRDefault="0051145A" w:rsidP="006561FF">
      <w:pPr>
        <w:numPr>
          <w:ilvl w:val="0"/>
          <w:numId w:val="34"/>
        </w:numPr>
        <w:rPr>
          <w:bdr w:val="nil"/>
        </w:rPr>
      </w:pPr>
      <w:r>
        <w:rPr>
          <w:bdr w:val="nil"/>
        </w:rPr>
        <w:t>Způsob získávání podkladů pro hodnocení </w:t>
      </w:r>
    </w:p>
    <w:p w:rsidR="00E72C67" w:rsidRDefault="0051145A" w:rsidP="006561FF">
      <w:pPr>
        <w:numPr>
          <w:ilvl w:val="0"/>
          <w:numId w:val="34"/>
        </w:numPr>
        <w:rPr>
          <w:bdr w:val="nil"/>
        </w:rPr>
      </w:pPr>
      <w:r>
        <w:rPr>
          <w:bdr w:val="nil"/>
        </w:rPr>
        <w:t>Způsob hodnocení žáků se speciálními vzdělávacími potřebami </w:t>
      </w:r>
    </w:p>
    <w:p w:rsidR="00E72C67" w:rsidRDefault="0051145A" w:rsidP="006561FF">
      <w:pPr>
        <w:numPr>
          <w:ilvl w:val="0"/>
          <w:numId w:val="34"/>
        </w:numPr>
        <w:spacing w:after="240"/>
        <w:rPr>
          <w:bdr w:val="nil"/>
        </w:rPr>
      </w:pPr>
      <w:r>
        <w:rPr>
          <w:bdr w:val="nil"/>
        </w:rPr>
        <w:t>Způsob hodnocení nadaných žáků </w:t>
      </w:r>
    </w:p>
    <w:p w:rsidR="00E72C67" w:rsidRDefault="0051145A">
      <w:pPr>
        <w:spacing w:before="240" w:after="240"/>
        <w:rPr>
          <w:bdr w:val="nil"/>
        </w:rPr>
      </w:pPr>
      <w:r>
        <w:rPr>
          <w:bdr w:val="nil"/>
        </w:rPr>
        <w:t>Pozitivní výsledky třídy při prověřování učiva posilují i sebevědomí učitele, vedou k zamyšlení nad způsoby práce </w:t>
      </w:r>
      <w:r>
        <w:rPr>
          <w:b/>
          <w:bCs/>
          <w:bdr w:val="nil"/>
        </w:rPr>
        <w:t>, </w:t>
      </w:r>
      <w:r>
        <w:rPr>
          <w:bdr w:val="nil"/>
        </w:rPr>
        <w:t xml:space="preserve"> kterými byly dobré výsledky dosaženy, naplňují vnitřním uspokojením. Hodnocením práce svých žáků  </w:t>
      </w:r>
      <w:r>
        <w:rPr>
          <w:b/>
          <w:bCs/>
          <w:bdr w:val="nil"/>
        </w:rPr>
        <w:t>hodnotíme i svoji schopnost něčemu dobře naučit </w:t>
      </w:r>
      <w:r>
        <w:rPr>
          <w:bdr w:val="nil"/>
        </w:rPr>
        <w:t xml:space="preserve"> a výchovně na žáky působit. </w:t>
      </w:r>
    </w:p>
    <w:p w:rsidR="00E72C67" w:rsidRDefault="0051145A">
      <w:pPr>
        <w:spacing w:before="240" w:after="240"/>
        <w:rPr>
          <w:bdr w:val="nil"/>
        </w:rPr>
      </w:pPr>
      <w:r>
        <w:rPr>
          <w:bdr w:val="nil"/>
        </w:rPr>
        <w:t>Každému hodnocení musí  předcházet jasné a srozumitelné seznámení žáka s cíli vzdělávání a k nim náležejících kritérií hodnocení. </w:t>
      </w:r>
    </w:p>
    <w:p w:rsidR="00E72C67" w:rsidRDefault="0051145A">
      <w:pPr>
        <w:spacing w:before="240" w:after="240"/>
        <w:rPr>
          <w:bdr w:val="nil"/>
        </w:rPr>
      </w:pPr>
      <w:r>
        <w:rPr>
          <w:b/>
          <w:bCs/>
          <w:bdr w:val="nil"/>
        </w:rPr>
        <w:t>Hodnocení je vždy adresné a osobně se obrací k žákovi. </w:t>
      </w:r>
      <w:r>
        <w:rPr>
          <w:bdr w:val="nil"/>
        </w:rPr>
        <w:t xml:space="preserve"> Skupinová práce se nehodnotí známkou. </w:t>
      </w:r>
    </w:p>
    <w:p w:rsidR="00E72C67" w:rsidRDefault="0051145A">
      <w:pPr>
        <w:spacing w:before="240" w:after="240"/>
        <w:rPr>
          <w:bdr w:val="nil"/>
        </w:rPr>
      </w:pPr>
      <w:r>
        <w:rPr>
          <w:bdr w:val="nil"/>
        </w:rPr>
        <w:t>Při hodnocení se vždy  </w:t>
      </w:r>
      <w:r>
        <w:rPr>
          <w:b/>
          <w:bCs/>
          <w:bdr w:val="nil"/>
        </w:rPr>
        <w:t>posuzuje individuální pokrok žáka, </w:t>
      </w:r>
      <w:r>
        <w:rPr>
          <w:bdr w:val="nil"/>
        </w:rPr>
        <w:t xml:space="preserve"> při respektování jeho individuálních předpokladů  </w:t>
      </w:r>
      <w:r>
        <w:rPr>
          <w:b/>
          <w:bCs/>
          <w:bdr w:val="nil"/>
        </w:rPr>
        <w:t>bez srovnávání s ostatními spolužáky. </w:t>
      </w:r>
    </w:p>
    <w:p w:rsidR="00E72C67" w:rsidRDefault="0051145A">
      <w:pPr>
        <w:spacing w:before="240" w:after="240"/>
        <w:rPr>
          <w:bdr w:val="nil"/>
        </w:rPr>
      </w:pPr>
      <w:r>
        <w:rPr>
          <w:bdr w:val="nil"/>
        </w:rPr>
        <w:t>Upřednostňujeme  </w:t>
      </w:r>
      <w:r>
        <w:rPr>
          <w:b/>
          <w:bCs/>
          <w:bdr w:val="nil"/>
        </w:rPr>
        <w:t>pozitivní hodnocení žáků </w:t>
      </w:r>
      <w:r>
        <w:rPr>
          <w:bdr w:val="nil"/>
        </w:rPr>
        <w:t>, a to nejen při prověřování vědomostí a hodnocení dosažené úrovně klíčových kompetencí, ale  </w:t>
      </w:r>
      <w:r>
        <w:rPr>
          <w:b/>
          <w:bCs/>
          <w:bdr w:val="nil"/>
        </w:rPr>
        <w:t>v celém </w:t>
      </w:r>
      <w:r>
        <w:rPr>
          <w:bdr w:val="nil"/>
        </w:rPr>
        <w:t xml:space="preserve">  </w:t>
      </w:r>
      <w:r>
        <w:rPr>
          <w:b/>
          <w:bCs/>
          <w:bdr w:val="nil"/>
        </w:rPr>
        <w:t>procesu učení. </w:t>
      </w:r>
      <w:r>
        <w:rPr>
          <w:bdr w:val="nil"/>
        </w:rPr>
        <w:t xml:space="preserve"> Dobrý výsledek  posiluje sebevědomí a motivuje žáka. </w:t>
      </w:r>
    </w:p>
    <w:p w:rsidR="00E72C67" w:rsidRDefault="0051145A">
      <w:pPr>
        <w:spacing w:before="240" w:after="240"/>
        <w:rPr>
          <w:bdr w:val="nil"/>
        </w:rPr>
      </w:pPr>
      <w:r>
        <w:rPr>
          <w:bdr w:val="nil"/>
        </w:rPr>
        <w:t> Na chyby upozorňujeme žáky bezprostředně, vstřícně a důsledně.  </w:t>
      </w:r>
      <w:r>
        <w:rPr>
          <w:b/>
          <w:bCs/>
          <w:bdr w:val="nil"/>
        </w:rPr>
        <w:t>S chybou dále </w:t>
      </w:r>
      <w:r>
        <w:rPr>
          <w:bdr w:val="nil"/>
        </w:rPr>
        <w:t xml:space="preserve">  </w:t>
      </w:r>
      <w:r>
        <w:rPr>
          <w:b/>
          <w:bCs/>
          <w:bdr w:val="nil"/>
        </w:rPr>
        <w:t>pracujeme. </w:t>
      </w:r>
      <w:r>
        <w:rPr>
          <w:bdr w:val="nil"/>
        </w:rPr>
        <w:t xml:space="preserve"> Žáky vedeme přes sebehodnocení a samokontrolu ke schopnosti něco provést </w:t>
      </w:r>
      <w:r>
        <w:rPr>
          <w:bdr w:val="nil"/>
        </w:rPr>
        <w:lastRenderedPageBreak/>
        <w:t>dokonale - bez chyby - a v přiměřeném čase. Předkládáme žákům ukázky správně vypracovaných úkolů. </w:t>
      </w:r>
    </w:p>
    <w:p w:rsidR="00E72C67" w:rsidRDefault="0051145A">
      <w:pPr>
        <w:spacing w:before="240" w:after="240"/>
        <w:rPr>
          <w:bdr w:val="nil"/>
        </w:rPr>
      </w:pPr>
      <w:r>
        <w:rPr>
          <w:b/>
          <w:bCs/>
          <w:bdr w:val="nil"/>
        </w:rPr>
        <w:t xml:space="preserve">Hodnotíme žáky </w:t>
      </w:r>
      <w:proofErr w:type="gramStart"/>
      <w:r>
        <w:rPr>
          <w:b/>
          <w:bCs/>
          <w:bdr w:val="nil"/>
        </w:rPr>
        <w:t>průběžně  </w:t>
      </w:r>
      <w:r>
        <w:rPr>
          <w:bdr w:val="nil"/>
        </w:rPr>
        <w:t>v</w:t>
      </w:r>
      <w:proofErr w:type="gramEnd"/>
      <w:r>
        <w:rPr>
          <w:bdr w:val="nil"/>
        </w:rPr>
        <w:t> celém časovém období a výsledná známka je stanovena na základě  </w:t>
      </w:r>
      <w:r>
        <w:rPr>
          <w:b/>
          <w:bCs/>
          <w:bdr w:val="nil"/>
        </w:rPr>
        <w:t>dostatečného množství různých podkladů </w:t>
      </w:r>
      <w:r>
        <w:rPr>
          <w:bdr w:val="nil"/>
        </w:rPr>
        <w:t>. </w:t>
      </w:r>
    </w:p>
    <w:p w:rsidR="00E72C67" w:rsidRDefault="0051145A">
      <w:pPr>
        <w:spacing w:before="240" w:after="240"/>
        <w:rPr>
          <w:bdr w:val="nil"/>
        </w:rPr>
      </w:pPr>
      <w:r>
        <w:rPr>
          <w:bdr w:val="nil"/>
        </w:rPr>
        <w:t>Klasifikujeme učivo dostatečně probrané a procvičené. </w:t>
      </w:r>
    </w:p>
    <w:p w:rsidR="00E72C67" w:rsidRDefault="0051145A">
      <w:pPr>
        <w:spacing w:before="240" w:after="240"/>
        <w:rPr>
          <w:bdr w:val="nil"/>
        </w:rPr>
      </w:pPr>
      <w:r>
        <w:rPr>
          <w:bdr w:val="nil"/>
        </w:rPr>
        <w:t>Písemné práce žáků zakládáme do složek. Používá se metoda </w:t>
      </w:r>
      <w:r>
        <w:rPr>
          <w:b/>
          <w:bCs/>
          <w:bdr w:val="nil"/>
        </w:rPr>
        <w:t xml:space="preserve"> portfolia </w:t>
      </w:r>
      <w:r>
        <w:rPr>
          <w:bdr w:val="nil"/>
        </w:rPr>
        <w:t>, tj. průběžné shromažďování ukázek toho, co dítě má zvládnuto, resp. doklady o rozdílu na začátku a po dokončení učení většího celku. Do portfolia se ukládají </w:t>
      </w:r>
    </w:p>
    <w:p w:rsidR="00E72C67" w:rsidRDefault="0051145A">
      <w:pPr>
        <w:spacing w:before="240" w:after="240"/>
        <w:rPr>
          <w:bdr w:val="nil"/>
        </w:rPr>
      </w:pPr>
      <w:r>
        <w:rPr>
          <w:bdr w:val="nil"/>
        </w:rPr>
        <w:t>např. týdenní  plány,  testy atd., které dokumentují úroveň dovedností dítěte. Žáci jsou bráni jako spolutvůrci svého portfolia, tj. spolurozhodují, které ukázky budou do něj zařazeny. Dokumentování žákova pokroku je i vhodnou motivací žáka. Portfolia jsou součástí rozhovorů s rodiči o vzdělávání jejich dětí. </w:t>
      </w:r>
    </w:p>
    <w:p w:rsidR="00E72C67" w:rsidRDefault="0051145A">
      <w:pPr>
        <w:spacing w:before="240" w:after="240"/>
        <w:rPr>
          <w:bdr w:val="nil"/>
        </w:rPr>
      </w:pPr>
      <w:r>
        <w:rPr>
          <w:bdr w:val="nil"/>
        </w:rPr>
        <w:t>U průběžného hodnocení používáme různé formy hodnocení, jednou z nich je také sebehodnocení. </w:t>
      </w:r>
    </w:p>
    <w:p w:rsidR="00E72C67" w:rsidRDefault="0051145A">
      <w:pPr>
        <w:spacing w:before="240" w:after="240"/>
        <w:rPr>
          <w:bdr w:val="nil"/>
        </w:rPr>
      </w:pPr>
      <w:r>
        <w:rPr>
          <w:bdr w:val="nil"/>
        </w:rPr>
        <w:t>  </w:t>
      </w:r>
    </w:p>
    <w:p w:rsidR="00E72C67" w:rsidRDefault="0051145A">
      <w:pPr>
        <w:spacing w:before="240" w:after="240"/>
        <w:rPr>
          <w:bdr w:val="nil"/>
        </w:rPr>
      </w:pPr>
      <w:r>
        <w:rPr>
          <w:b/>
          <w:bCs/>
          <w:bdr w:val="nil"/>
        </w:rPr>
        <w:t>Sebehodnocení </w:t>
      </w:r>
      <w:r>
        <w:rPr>
          <w:bdr w:val="nil"/>
        </w:rPr>
        <w:t xml:space="preserve"> je důležitou součástí hodnocení žáků. Žáci se  postupně učí  posoudit výsledek své práce. Při sebehodnocení se žák snaží popsat: co se mu daří, co mu ještě nejde, jak bude pokračovat dál. </w:t>
      </w:r>
    </w:p>
    <w:p w:rsidR="00E72C67" w:rsidRDefault="0051145A">
      <w:pPr>
        <w:spacing w:before="240" w:after="240"/>
        <w:rPr>
          <w:bdr w:val="nil"/>
        </w:rPr>
      </w:pPr>
      <w:r>
        <w:rPr>
          <w:bdr w:val="nil"/>
        </w:rPr>
        <w:t>V jednotlivých učebních oblastech předem stanovíme základní učební požadavky. Jasně formulujeme, jaké dovednosti si žáci mají osvojit, čemu se mají naučit. </w:t>
      </w:r>
    </w:p>
    <w:p w:rsidR="00E72C67" w:rsidRDefault="0051145A">
      <w:pPr>
        <w:spacing w:before="240" w:after="240"/>
        <w:rPr>
          <w:bdr w:val="nil"/>
        </w:rPr>
      </w:pPr>
      <w:r>
        <w:rPr>
          <w:bdr w:val="nil"/>
        </w:rPr>
        <w:t>I sebehodnocení se musí žák  </w:t>
      </w:r>
      <w:r>
        <w:rPr>
          <w:b/>
          <w:bCs/>
          <w:bdr w:val="nil"/>
        </w:rPr>
        <w:t>nejdříve naučit </w:t>
      </w:r>
      <w:r>
        <w:rPr>
          <w:bdr w:val="nil"/>
        </w:rPr>
        <w:t>. Sebehodnocení je považováno za jednu  </w:t>
      </w:r>
      <w:r>
        <w:rPr>
          <w:b/>
          <w:bCs/>
          <w:bdr w:val="nil"/>
        </w:rPr>
        <w:t>z významných kompetencí, kterou chceme žáky postupně naučit </w:t>
      </w:r>
      <w:r>
        <w:rPr>
          <w:bdr w:val="nil"/>
        </w:rPr>
        <w:t xml:space="preserve"> . </w:t>
      </w:r>
    </w:p>
    <w:p w:rsidR="00E72C67" w:rsidRDefault="0051145A">
      <w:pPr>
        <w:spacing w:before="240" w:after="240"/>
        <w:rPr>
          <w:bdr w:val="nil"/>
        </w:rPr>
      </w:pPr>
      <w:r>
        <w:rPr>
          <w:bdr w:val="nil"/>
        </w:rPr>
        <w:t>Sebehodnocení probíhá v 1. a 2. ročníku nejčastěji ústně v komunikativním kruhu. V testech nebo v pracovních listech vybarví např. „smajlíka“, kterým se vyjadřuje k náročnosti úkolů.                                                                                     </w:t>
      </w:r>
    </w:p>
    <w:p w:rsidR="00E72C67" w:rsidRDefault="0051145A">
      <w:pPr>
        <w:spacing w:before="240" w:after="240"/>
        <w:rPr>
          <w:bdr w:val="nil"/>
        </w:rPr>
      </w:pPr>
      <w:r>
        <w:rPr>
          <w:bdr w:val="nil"/>
        </w:rPr>
        <w:t>Od 3. ročníku může žák své hodnocení zaznamenávat např. po probrání určitého tématu. (Např. zvládám dobře – částečně – zatím nezvládám). Vedeme žáky k tomu, aby si do svých učebních materiálů zaznamenávali to, co už dobře ovládají (například „ hvězdičkou “). </w:t>
      </w:r>
    </w:p>
    <w:p w:rsidR="00E72C67" w:rsidRDefault="0051145A">
      <w:pPr>
        <w:spacing w:before="240" w:after="240"/>
        <w:rPr>
          <w:bdr w:val="nil"/>
        </w:rPr>
      </w:pPr>
      <w:r>
        <w:rPr>
          <w:bdr w:val="nil"/>
        </w:rPr>
        <w:t>Ve 4. a 5. ročníku může být analýza dosahovaných výsledků a kroků vedoucích ke zlepšení vlastních výsledků podrobnější. ( např. zlepšil/a jsem se – dosud se mi nedaří – chtěl/a bych se zlepšit ). </w:t>
      </w:r>
    </w:p>
    <w:p w:rsidR="00E72C67" w:rsidRDefault="0051145A">
      <w:pPr>
        <w:spacing w:before="240" w:after="240"/>
        <w:rPr>
          <w:bdr w:val="nil"/>
        </w:rPr>
      </w:pPr>
      <w:r>
        <w:rPr>
          <w:bdr w:val="nil"/>
        </w:rPr>
        <w:t>Používáme učební materiály, ve kterých je sebehodnocení žáků zapracované. </w:t>
      </w:r>
    </w:p>
    <w:p w:rsidR="00E72C67" w:rsidRDefault="0051145A">
      <w:pPr>
        <w:spacing w:before="240" w:after="240"/>
        <w:rPr>
          <w:bdr w:val="nil"/>
        </w:rPr>
      </w:pPr>
      <w:r>
        <w:rPr>
          <w:bdr w:val="nil"/>
        </w:rPr>
        <w:lastRenderedPageBreak/>
        <w:t>Nedílnou součástí hodnocení je vzájemné  </w:t>
      </w:r>
      <w:r>
        <w:rPr>
          <w:b/>
          <w:bCs/>
          <w:bdr w:val="nil"/>
        </w:rPr>
        <w:t>hodnocení mezi žáky </w:t>
      </w:r>
      <w:r>
        <w:rPr>
          <w:bdr w:val="nil"/>
        </w:rPr>
        <w:t>. Je velmi důležité učit žáky kriticky a objektivně posoudit nejen svůj výkon,ale i výkon druhých..  </w:t>
      </w:r>
    </w:p>
    <w:p w:rsidR="00E72C67" w:rsidRDefault="0051145A">
      <w:pPr>
        <w:pStyle w:val="Nadpis2"/>
        <w:spacing w:before="299" w:after="299"/>
        <w:rPr>
          <w:bdr w:val="nil"/>
        </w:rPr>
      </w:pPr>
      <w:bookmarkStart w:id="44" w:name="_Toc256000045"/>
      <w:r>
        <w:rPr>
          <w:bdr w:val="nil"/>
        </w:rPr>
        <w:t>Kritéria hodnocení</w:t>
      </w:r>
      <w:bookmarkEnd w:id="44"/>
      <w:r>
        <w:rPr>
          <w:bdr w:val="nil"/>
        </w:rPr>
        <w:t> </w:t>
      </w:r>
    </w:p>
    <w:p w:rsidR="00E72C67" w:rsidRDefault="0051145A">
      <w:pPr>
        <w:spacing w:before="240" w:after="240"/>
        <w:rPr>
          <w:bdr w:val="nil"/>
        </w:rPr>
      </w:pPr>
      <w:r>
        <w:rPr>
          <w:bdr w:val="nil"/>
        </w:rPr>
        <w:t>Kritéria hodnocení se odvíjí od zvládnutí očekávaných výstupů jednotlivých vyučovacích předmětů  v rámci individuálních možností žáka. </w:t>
      </w:r>
    </w:p>
    <w:p w:rsidR="00E72C67" w:rsidRDefault="0051145A">
      <w:pPr>
        <w:spacing w:before="240" w:after="240"/>
        <w:rPr>
          <w:bdr w:val="nil"/>
        </w:rPr>
      </w:pPr>
      <w:r>
        <w:rPr>
          <w:bdr w:val="nil"/>
        </w:rPr>
        <w:t>                                                                                                                                               </w:t>
      </w:r>
    </w:p>
    <w:p w:rsidR="00E72C67" w:rsidRDefault="0051145A">
      <w:pPr>
        <w:spacing w:before="240" w:after="240"/>
        <w:rPr>
          <w:bdr w:val="nil"/>
        </w:rPr>
      </w:pPr>
      <w:r>
        <w:rPr>
          <w:bdr w:val="nil"/>
        </w:rPr>
        <w:t>Při hodnocení by měl učitel sledovat: </w:t>
      </w:r>
    </w:p>
    <w:p w:rsidR="00E72C67" w:rsidRDefault="0051145A" w:rsidP="006561FF">
      <w:pPr>
        <w:numPr>
          <w:ilvl w:val="0"/>
          <w:numId w:val="35"/>
        </w:numPr>
        <w:spacing w:before="240" w:after="240"/>
        <w:rPr>
          <w:bdr w:val="nil"/>
        </w:rPr>
      </w:pPr>
      <w:r>
        <w:rPr>
          <w:bdr w:val="nil"/>
        </w:rPr>
        <w:t>vztah k osvojování poznatků v  jednotlivých vyučovacích předmětech v rámci individuálních možností dítěte </w:t>
      </w:r>
    </w:p>
    <w:p w:rsidR="00E72C67" w:rsidRDefault="0051145A">
      <w:pPr>
        <w:spacing w:before="240" w:after="240"/>
        <w:rPr>
          <w:bdr w:val="nil"/>
        </w:rPr>
      </w:pPr>
      <w:r>
        <w:rPr>
          <w:b/>
          <w:bCs/>
          <w:bdr w:val="nil"/>
        </w:rPr>
        <w:t>v jaké míře a kvalitě si osvojil poznatky, vědomosti a dovednosti,  </w:t>
      </w:r>
      <w:r>
        <w:rPr>
          <w:bdr w:val="nil"/>
        </w:rPr>
        <w:t>jak rozumí učivu,jak se umí soustředit, jak zvládá přepínání pozornosti, jak si organizuje učení,jak umí vyhledat a jak pracuje s informacemi, s pomůckami, jak chápe smysl a význam učiva v širších celcích a zda projevuje zájem o „ učení „ </w:t>
      </w:r>
    </w:p>
    <w:p w:rsidR="00E72C67" w:rsidRDefault="0051145A" w:rsidP="006561FF">
      <w:pPr>
        <w:numPr>
          <w:ilvl w:val="0"/>
          <w:numId w:val="36"/>
        </w:numPr>
        <w:spacing w:before="240" w:after="240"/>
        <w:rPr>
          <w:bdr w:val="nil"/>
        </w:rPr>
      </w:pPr>
      <w:r>
        <w:rPr>
          <w:bdr w:val="nil"/>
        </w:rPr>
        <w:t>jak dovede žák používat získané vědomosti a dovednosti,jak řeší problémové situace </w:t>
      </w:r>
    </w:p>
    <w:p w:rsidR="00E72C67" w:rsidRDefault="0051145A">
      <w:pPr>
        <w:spacing w:before="240" w:after="240"/>
        <w:rPr>
          <w:bdr w:val="nil"/>
        </w:rPr>
      </w:pPr>
      <w:r>
        <w:rPr>
          <w:b/>
          <w:bCs/>
          <w:bdr w:val="nil"/>
        </w:rPr>
        <w:t>jak dovede žák používat získané vědomosti a dovednosti  </w:t>
      </w:r>
      <w:r>
        <w:rPr>
          <w:bdr w:val="nil"/>
        </w:rPr>
        <w:t>při řešení úkolů (slovních i písemných), jak dovede osvojené a získané vědomosti, dovednosti aplikovat v podmínkách běžného života, jak pracuje s chybou, jak obhajuje svá řešení </w:t>
      </w:r>
    </w:p>
    <w:p w:rsidR="00E72C67" w:rsidRDefault="0051145A" w:rsidP="006561FF">
      <w:pPr>
        <w:numPr>
          <w:ilvl w:val="0"/>
          <w:numId w:val="37"/>
        </w:numPr>
        <w:spacing w:before="240" w:after="240"/>
        <w:rPr>
          <w:bdr w:val="nil"/>
        </w:rPr>
      </w:pPr>
      <w:r>
        <w:rPr>
          <w:bdr w:val="nil"/>
        </w:rPr>
        <w:t>úroveň komunikačních dovedností </w:t>
      </w:r>
    </w:p>
    <w:p w:rsidR="00E72C67" w:rsidRDefault="0051145A">
      <w:pPr>
        <w:spacing w:before="240" w:after="240"/>
        <w:rPr>
          <w:bdr w:val="nil"/>
        </w:rPr>
      </w:pPr>
      <w:r>
        <w:rPr>
          <w:b/>
          <w:bCs/>
          <w:bdr w:val="nil"/>
        </w:rPr>
        <w:t>jak žák ovládá základní komunikační prostředky,  </w:t>
      </w:r>
      <w:r>
        <w:rPr>
          <w:bdr w:val="nil"/>
        </w:rPr>
        <w:t>jak umí naslouchat, jak umí srozumitelně, souvisle a věcně se vyjadřovat, klást otázky, formulovat své myšlenky, zapojovat se do rozhovoru, na jaké úrovni je jeho písemný projev,  jakou má slovní zásobu a jak s ní dovede pracovat v jednotlivých předmětech, jak dovede vyprávět, sdělovat své zkušenosti, zážitky, vysvětlovat své názory a pracovní postupy </w:t>
      </w:r>
    </w:p>
    <w:p w:rsidR="00E72C67" w:rsidRDefault="0051145A" w:rsidP="006561FF">
      <w:pPr>
        <w:numPr>
          <w:ilvl w:val="0"/>
          <w:numId w:val="38"/>
        </w:numPr>
        <w:spacing w:before="240" w:after="240"/>
        <w:rPr>
          <w:bdr w:val="nil"/>
        </w:rPr>
      </w:pPr>
      <w:r>
        <w:rPr>
          <w:bdr w:val="nil"/>
        </w:rPr>
        <w:t>jak umí spolupracovat,  jak je  zodpovědný  a tolerantní </w:t>
      </w:r>
    </w:p>
    <w:p w:rsidR="00E72C67" w:rsidRDefault="0051145A">
      <w:pPr>
        <w:spacing w:before="240" w:after="240"/>
        <w:rPr>
          <w:bdr w:val="nil"/>
        </w:rPr>
      </w:pPr>
      <w:r>
        <w:rPr>
          <w:b/>
          <w:bCs/>
          <w:bdr w:val="nil"/>
        </w:rPr>
        <w:t>jak umí spolupracovat  </w:t>
      </w:r>
      <w:r>
        <w:rPr>
          <w:bdr w:val="nil"/>
        </w:rPr>
        <w:t> ve skupině, jak přijímá úspěch i nezdar sebe a jiných, co dělá pro sebezlepšení , jak spolehlivě a odpovědně plní své povinnosti, jak je snaživý,  vstřícný  a tolerantní ke svým spolužákům, jak zvládá  elementární pravidla kulturního chování </w:t>
      </w:r>
    </w:p>
    <w:p w:rsidR="00E72C67" w:rsidRDefault="0051145A" w:rsidP="006561FF">
      <w:pPr>
        <w:numPr>
          <w:ilvl w:val="0"/>
          <w:numId w:val="39"/>
        </w:numPr>
        <w:spacing w:before="240" w:after="240"/>
        <w:rPr>
          <w:bdr w:val="nil"/>
        </w:rPr>
      </w:pPr>
      <w:r>
        <w:rPr>
          <w:bdr w:val="nil"/>
        </w:rPr>
        <w:t>schopnost vykonávat činnosti smysluplně a tvůrčím způsobem </w:t>
      </w:r>
    </w:p>
    <w:p w:rsidR="00E72C67" w:rsidRDefault="0051145A">
      <w:pPr>
        <w:spacing w:before="240" w:after="240"/>
        <w:rPr>
          <w:bdr w:val="nil"/>
        </w:rPr>
      </w:pPr>
      <w:r>
        <w:rPr>
          <w:b/>
          <w:bCs/>
          <w:bdr w:val="nil"/>
        </w:rPr>
        <w:lastRenderedPageBreak/>
        <w:t>jak ovládá důležité učební postupy a způsoby samostatné práce </w:t>
      </w:r>
      <w:r>
        <w:rPr>
          <w:bdr w:val="nil"/>
        </w:rPr>
        <w:t xml:space="preserve"> ,jak dovede pracovat                                        s učebnicí, pracovními sešity a listy, s atlasy, tabulkami, slovníky, jak dovede vyhledávat informace v různých zdrojích a jednoduchým způsobem je zpracovávat</w:t>
      </w:r>
    </w:p>
    <w:p w:rsidR="00E72C67" w:rsidRDefault="00E72C67">
      <w:pPr>
        <w:rPr>
          <w:bdr w:val="nil"/>
        </w:rPr>
      </w:pPr>
    </w:p>
    <w:sectPr w:rsidR="00E72C67">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4FB" w:rsidRDefault="002524FB">
      <w:pPr>
        <w:spacing w:line="240" w:lineRule="auto"/>
      </w:pPr>
      <w:r>
        <w:separator/>
      </w:r>
    </w:p>
  </w:endnote>
  <w:endnote w:type="continuationSeparator" w:id="0">
    <w:p w:rsidR="002524FB" w:rsidRDefault="00252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8B" w:rsidRDefault="00E71A8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Content>
      <w:p w:rsidR="00E71A8B" w:rsidRDefault="00E71A8B" w:rsidP="0051145A">
        <w:pPr>
          <w:pStyle w:val="Zpat"/>
          <w:pBdr>
            <w:top w:val="single" w:sz="4" w:space="1" w:color="auto"/>
          </w:pBdr>
          <w:jc w:val="right"/>
        </w:pPr>
        <w:r>
          <w:fldChar w:fldCharType="begin"/>
        </w:r>
        <w:r>
          <w:instrText>PAGE   \* MERGEFORMAT</w:instrText>
        </w:r>
        <w:r>
          <w:fldChar w:fldCharType="separate"/>
        </w:r>
        <w:r>
          <w:rPr>
            <w:noProof/>
          </w:rPr>
          <w:t>252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8B" w:rsidRDefault="00E71A8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4FB" w:rsidRDefault="002524FB">
      <w:pPr>
        <w:spacing w:line="240" w:lineRule="auto"/>
      </w:pPr>
      <w:r>
        <w:separator/>
      </w:r>
    </w:p>
  </w:footnote>
  <w:footnote w:type="continuationSeparator" w:id="0">
    <w:p w:rsidR="002524FB" w:rsidRDefault="002524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8B" w:rsidRDefault="00E71A8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8B" w:rsidRDefault="00E71A8B" w:rsidP="0051145A">
    <w:pPr>
      <w:pStyle w:val="Zhlav"/>
      <w:pBdr>
        <w:bottom w:val="single" w:sz="4" w:space="1" w:color="auto"/>
      </w:pBdr>
    </w:pPr>
    <w:r w:rsidRPr="00D404C4">
      <w:t>ŠKOLNÍ VZDĚLÁVACÍ  PROGRAM </w:t>
    </w:r>
    <w:r>
      <w:t xml:space="preserve"> –  Tvořivá škola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8B" w:rsidRDefault="00E71A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B354C"/>
    <w:multiLevelType w:val="hybridMultilevel"/>
    <w:tmpl w:val="8B7ECE3A"/>
    <w:lvl w:ilvl="0" w:tplc="27AC35CE">
      <w:start w:val="6"/>
      <w:numFmt w:val="bullet"/>
      <w:lvlText w:val="-"/>
      <w:lvlJc w:val="left"/>
      <w:pPr>
        <w:tabs>
          <w:tab w:val="num" w:pos="720"/>
        </w:tabs>
        <w:ind w:left="720" w:hanging="360"/>
      </w:pPr>
      <w:rPr>
        <w:rFonts w:ascii="Times New Roman" w:eastAsia="Times New Roman" w:hAnsi="Times New Roman" w:cs="Times New Roman" w:hint="default"/>
        <w:b/>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32F96"/>
    <w:multiLevelType w:val="hybridMultilevel"/>
    <w:tmpl w:val="73DE9BB8"/>
    <w:lvl w:ilvl="0" w:tplc="9B06C080">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B164C4"/>
    <w:multiLevelType w:val="singleLevel"/>
    <w:tmpl w:val="676AE548"/>
    <w:lvl w:ilvl="0">
      <w:numFmt w:val="bullet"/>
      <w:lvlText w:val="-"/>
      <w:lvlJc w:val="left"/>
      <w:pPr>
        <w:tabs>
          <w:tab w:val="num" w:pos="840"/>
        </w:tabs>
        <w:ind w:left="840" w:hanging="360"/>
      </w:pPr>
      <w:rPr>
        <w:rFonts w:hint="default"/>
      </w:rPr>
    </w:lvl>
  </w:abstractNum>
  <w:abstractNum w:abstractNumId="3"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145"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64C4AB9"/>
    <w:multiLevelType w:val="hybridMultilevel"/>
    <w:tmpl w:val="00000001"/>
    <w:lvl w:ilvl="0" w:tplc="2C3C5B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44C198">
      <w:start w:val="1"/>
      <w:numFmt w:val="bullet"/>
      <w:lvlText w:val="o"/>
      <w:lvlJc w:val="left"/>
      <w:pPr>
        <w:tabs>
          <w:tab w:val="num" w:pos="1440"/>
        </w:tabs>
        <w:ind w:left="1440" w:hanging="360"/>
      </w:pPr>
      <w:rPr>
        <w:rFonts w:ascii="Courier New" w:hAnsi="Courier New"/>
      </w:rPr>
    </w:lvl>
    <w:lvl w:ilvl="2" w:tplc="A072DD1C">
      <w:start w:val="1"/>
      <w:numFmt w:val="bullet"/>
      <w:lvlText w:val=""/>
      <w:lvlJc w:val="left"/>
      <w:pPr>
        <w:tabs>
          <w:tab w:val="num" w:pos="2160"/>
        </w:tabs>
        <w:ind w:left="2160" w:hanging="360"/>
      </w:pPr>
      <w:rPr>
        <w:rFonts w:ascii="Wingdings" w:hAnsi="Wingdings"/>
      </w:rPr>
    </w:lvl>
    <w:lvl w:ilvl="3" w:tplc="3AF888B4">
      <w:start w:val="1"/>
      <w:numFmt w:val="bullet"/>
      <w:lvlText w:val=""/>
      <w:lvlJc w:val="left"/>
      <w:pPr>
        <w:tabs>
          <w:tab w:val="num" w:pos="2880"/>
        </w:tabs>
        <w:ind w:left="2880" w:hanging="360"/>
      </w:pPr>
      <w:rPr>
        <w:rFonts w:ascii="Symbol" w:hAnsi="Symbol"/>
      </w:rPr>
    </w:lvl>
    <w:lvl w:ilvl="4" w:tplc="D5F0E3DE">
      <w:start w:val="1"/>
      <w:numFmt w:val="bullet"/>
      <w:lvlText w:val="o"/>
      <w:lvlJc w:val="left"/>
      <w:pPr>
        <w:tabs>
          <w:tab w:val="num" w:pos="3600"/>
        </w:tabs>
        <w:ind w:left="3600" w:hanging="360"/>
      </w:pPr>
      <w:rPr>
        <w:rFonts w:ascii="Courier New" w:hAnsi="Courier New"/>
      </w:rPr>
    </w:lvl>
    <w:lvl w:ilvl="5" w:tplc="394204EC">
      <w:start w:val="1"/>
      <w:numFmt w:val="bullet"/>
      <w:lvlText w:val=""/>
      <w:lvlJc w:val="left"/>
      <w:pPr>
        <w:tabs>
          <w:tab w:val="num" w:pos="4320"/>
        </w:tabs>
        <w:ind w:left="4320" w:hanging="360"/>
      </w:pPr>
      <w:rPr>
        <w:rFonts w:ascii="Wingdings" w:hAnsi="Wingdings"/>
      </w:rPr>
    </w:lvl>
    <w:lvl w:ilvl="6" w:tplc="10CC9FFE">
      <w:start w:val="1"/>
      <w:numFmt w:val="bullet"/>
      <w:lvlText w:val=""/>
      <w:lvlJc w:val="left"/>
      <w:pPr>
        <w:tabs>
          <w:tab w:val="num" w:pos="5040"/>
        </w:tabs>
        <w:ind w:left="5040" w:hanging="360"/>
      </w:pPr>
      <w:rPr>
        <w:rFonts w:ascii="Symbol" w:hAnsi="Symbol"/>
      </w:rPr>
    </w:lvl>
    <w:lvl w:ilvl="7" w:tplc="83D2871E">
      <w:start w:val="1"/>
      <w:numFmt w:val="bullet"/>
      <w:lvlText w:val="o"/>
      <w:lvlJc w:val="left"/>
      <w:pPr>
        <w:tabs>
          <w:tab w:val="num" w:pos="5760"/>
        </w:tabs>
        <w:ind w:left="5760" w:hanging="360"/>
      </w:pPr>
      <w:rPr>
        <w:rFonts w:ascii="Courier New" w:hAnsi="Courier New"/>
      </w:rPr>
    </w:lvl>
    <w:lvl w:ilvl="8" w:tplc="33163726">
      <w:start w:val="1"/>
      <w:numFmt w:val="bullet"/>
      <w:lvlText w:val=""/>
      <w:lvlJc w:val="left"/>
      <w:pPr>
        <w:tabs>
          <w:tab w:val="num" w:pos="6480"/>
        </w:tabs>
        <w:ind w:left="6480" w:hanging="360"/>
      </w:pPr>
      <w:rPr>
        <w:rFonts w:ascii="Wingdings" w:hAnsi="Wingdings"/>
      </w:rPr>
    </w:lvl>
  </w:abstractNum>
  <w:abstractNum w:abstractNumId="5" w15:restartNumberingAfterBreak="0">
    <w:nsid w:val="664C4ABA"/>
    <w:multiLevelType w:val="hybridMultilevel"/>
    <w:tmpl w:val="00000002"/>
    <w:lvl w:ilvl="0" w:tplc="D3D4E9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44B866">
      <w:start w:val="1"/>
      <w:numFmt w:val="bullet"/>
      <w:lvlText w:val="o"/>
      <w:lvlJc w:val="left"/>
      <w:pPr>
        <w:tabs>
          <w:tab w:val="num" w:pos="1440"/>
        </w:tabs>
        <w:ind w:left="1440" w:hanging="360"/>
      </w:pPr>
      <w:rPr>
        <w:rFonts w:ascii="Courier New" w:hAnsi="Courier New"/>
      </w:rPr>
    </w:lvl>
    <w:lvl w:ilvl="2" w:tplc="C1D496C8">
      <w:start w:val="1"/>
      <w:numFmt w:val="bullet"/>
      <w:lvlText w:val=""/>
      <w:lvlJc w:val="left"/>
      <w:pPr>
        <w:tabs>
          <w:tab w:val="num" w:pos="2160"/>
        </w:tabs>
        <w:ind w:left="2160" w:hanging="360"/>
      </w:pPr>
      <w:rPr>
        <w:rFonts w:ascii="Wingdings" w:hAnsi="Wingdings"/>
      </w:rPr>
    </w:lvl>
    <w:lvl w:ilvl="3" w:tplc="DE7E3EE8">
      <w:start w:val="1"/>
      <w:numFmt w:val="bullet"/>
      <w:lvlText w:val=""/>
      <w:lvlJc w:val="left"/>
      <w:pPr>
        <w:tabs>
          <w:tab w:val="num" w:pos="2880"/>
        </w:tabs>
        <w:ind w:left="2880" w:hanging="360"/>
      </w:pPr>
      <w:rPr>
        <w:rFonts w:ascii="Symbol" w:hAnsi="Symbol"/>
      </w:rPr>
    </w:lvl>
    <w:lvl w:ilvl="4" w:tplc="9EFEF054">
      <w:start w:val="1"/>
      <w:numFmt w:val="bullet"/>
      <w:lvlText w:val="o"/>
      <w:lvlJc w:val="left"/>
      <w:pPr>
        <w:tabs>
          <w:tab w:val="num" w:pos="3600"/>
        </w:tabs>
        <w:ind w:left="3600" w:hanging="360"/>
      </w:pPr>
      <w:rPr>
        <w:rFonts w:ascii="Courier New" w:hAnsi="Courier New"/>
      </w:rPr>
    </w:lvl>
    <w:lvl w:ilvl="5" w:tplc="7A020B48">
      <w:start w:val="1"/>
      <w:numFmt w:val="bullet"/>
      <w:lvlText w:val=""/>
      <w:lvlJc w:val="left"/>
      <w:pPr>
        <w:tabs>
          <w:tab w:val="num" w:pos="4320"/>
        </w:tabs>
        <w:ind w:left="4320" w:hanging="360"/>
      </w:pPr>
      <w:rPr>
        <w:rFonts w:ascii="Wingdings" w:hAnsi="Wingdings"/>
      </w:rPr>
    </w:lvl>
    <w:lvl w:ilvl="6" w:tplc="4552E538">
      <w:start w:val="1"/>
      <w:numFmt w:val="bullet"/>
      <w:lvlText w:val=""/>
      <w:lvlJc w:val="left"/>
      <w:pPr>
        <w:tabs>
          <w:tab w:val="num" w:pos="5040"/>
        </w:tabs>
        <w:ind w:left="5040" w:hanging="360"/>
      </w:pPr>
      <w:rPr>
        <w:rFonts w:ascii="Symbol" w:hAnsi="Symbol"/>
      </w:rPr>
    </w:lvl>
    <w:lvl w:ilvl="7" w:tplc="5A80636A">
      <w:start w:val="1"/>
      <w:numFmt w:val="bullet"/>
      <w:lvlText w:val="o"/>
      <w:lvlJc w:val="left"/>
      <w:pPr>
        <w:tabs>
          <w:tab w:val="num" w:pos="5760"/>
        </w:tabs>
        <w:ind w:left="5760" w:hanging="360"/>
      </w:pPr>
      <w:rPr>
        <w:rFonts w:ascii="Courier New" w:hAnsi="Courier New"/>
      </w:rPr>
    </w:lvl>
    <w:lvl w:ilvl="8" w:tplc="4DC4C632">
      <w:start w:val="1"/>
      <w:numFmt w:val="bullet"/>
      <w:lvlText w:val=""/>
      <w:lvlJc w:val="left"/>
      <w:pPr>
        <w:tabs>
          <w:tab w:val="num" w:pos="6480"/>
        </w:tabs>
        <w:ind w:left="6480" w:hanging="360"/>
      </w:pPr>
      <w:rPr>
        <w:rFonts w:ascii="Wingdings" w:hAnsi="Wingdings"/>
      </w:rPr>
    </w:lvl>
  </w:abstractNum>
  <w:abstractNum w:abstractNumId="6" w15:restartNumberingAfterBreak="0">
    <w:nsid w:val="664C4ABB"/>
    <w:multiLevelType w:val="hybridMultilevel"/>
    <w:tmpl w:val="00000003"/>
    <w:lvl w:ilvl="0" w:tplc="B928D6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18937C">
      <w:start w:val="1"/>
      <w:numFmt w:val="bullet"/>
      <w:lvlText w:val="o"/>
      <w:lvlJc w:val="left"/>
      <w:pPr>
        <w:tabs>
          <w:tab w:val="num" w:pos="1440"/>
        </w:tabs>
        <w:ind w:left="1440" w:hanging="360"/>
      </w:pPr>
      <w:rPr>
        <w:rFonts w:ascii="Courier New" w:hAnsi="Courier New"/>
      </w:rPr>
    </w:lvl>
    <w:lvl w:ilvl="2" w:tplc="83A48A9C">
      <w:start w:val="1"/>
      <w:numFmt w:val="bullet"/>
      <w:lvlText w:val=""/>
      <w:lvlJc w:val="left"/>
      <w:pPr>
        <w:tabs>
          <w:tab w:val="num" w:pos="2160"/>
        </w:tabs>
        <w:ind w:left="2160" w:hanging="360"/>
      </w:pPr>
      <w:rPr>
        <w:rFonts w:ascii="Wingdings" w:hAnsi="Wingdings"/>
      </w:rPr>
    </w:lvl>
    <w:lvl w:ilvl="3" w:tplc="00B0D592">
      <w:start w:val="1"/>
      <w:numFmt w:val="bullet"/>
      <w:lvlText w:val=""/>
      <w:lvlJc w:val="left"/>
      <w:pPr>
        <w:tabs>
          <w:tab w:val="num" w:pos="2880"/>
        </w:tabs>
        <w:ind w:left="2880" w:hanging="360"/>
      </w:pPr>
      <w:rPr>
        <w:rFonts w:ascii="Symbol" w:hAnsi="Symbol"/>
      </w:rPr>
    </w:lvl>
    <w:lvl w:ilvl="4" w:tplc="D9B23460">
      <w:start w:val="1"/>
      <w:numFmt w:val="bullet"/>
      <w:lvlText w:val="o"/>
      <w:lvlJc w:val="left"/>
      <w:pPr>
        <w:tabs>
          <w:tab w:val="num" w:pos="3600"/>
        </w:tabs>
        <w:ind w:left="3600" w:hanging="360"/>
      </w:pPr>
      <w:rPr>
        <w:rFonts w:ascii="Courier New" w:hAnsi="Courier New"/>
      </w:rPr>
    </w:lvl>
    <w:lvl w:ilvl="5" w:tplc="C8B8C042">
      <w:start w:val="1"/>
      <w:numFmt w:val="bullet"/>
      <w:lvlText w:val=""/>
      <w:lvlJc w:val="left"/>
      <w:pPr>
        <w:tabs>
          <w:tab w:val="num" w:pos="4320"/>
        </w:tabs>
        <w:ind w:left="4320" w:hanging="360"/>
      </w:pPr>
      <w:rPr>
        <w:rFonts w:ascii="Wingdings" w:hAnsi="Wingdings"/>
      </w:rPr>
    </w:lvl>
    <w:lvl w:ilvl="6" w:tplc="514C2D2E">
      <w:start w:val="1"/>
      <w:numFmt w:val="bullet"/>
      <w:lvlText w:val=""/>
      <w:lvlJc w:val="left"/>
      <w:pPr>
        <w:tabs>
          <w:tab w:val="num" w:pos="5040"/>
        </w:tabs>
        <w:ind w:left="5040" w:hanging="360"/>
      </w:pPr>
      <w:rPr>
        <w:rFonts w:ascii="Symbol" w:hAnsi="Symbol"/>
      </w:rPr>
    </w:lvl>
    <w:lvl w:ilvl="7" w:tplc="C50AC236">
      <w:start w:val="1"/>
      <w:numFmt w:val="bullet"/>
      <w:lvlText w:val="o"/>
      <w:lvlJc w:val="left"/>
      <w:pPr>
        <w:tabs>
          <w:tab w:val="num" w:pos="5760"/>
        </w:tabs>
        <w:ind w:left="5760" w:hanging="360"/>
      </w:pPr>
      <w:rPr>
        <w:rFonts w:ascii="Courier New" w:hAnsi="Courier New"/>
      </w:rPr>
    </w:lvl>
    <w:lvl w:ilvl="8" w:tplc="34065BFE">
      <w:start w:val="1"/>
      <w:numFmt w:val="bullet"/>
      <w:lvlText w:val=""/>
      <w:lvlJc w:val="left"/>
      <w:pPr>
        <w:tabs>
          <w:tab w:val="num" w:pos="6480"/>
        </w:tabs>
        <w:ind w:left="6480" w:hanging="360"/>
      </w:pPr>
      <w:rPr>
        <w:rFonts w:ascii="Wingdings" w:hAnsi="Wingdings"/>
      </w:rPr>
    </w:lvl>
  </w:abstractNum>
  <w:abstractNum w:abstractNumId="7" w15:restartNumberingAfterBreak="0">
    <w:nsid w:val="664C4ABC"/>
    <w:multiLevelType w:val="hybridMultilevel"/>
    <w:tmpl w:val="00000004"/>
    <w:lvl w:ilvl="0" w:tplc="DCD20C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F07CC2">
      <w:start w:val="1"/>
      <w:numFmt w:val="bullet"/>
      <w:lvlText w:val="o"/>
      <w:lvlJc w:val="left"/>
      <w:pPr>
        <w:tabs>
          <w:tab w:val="num" w:pos="1440"/>
        </w:tabs>
        <w:ind w:left="1440" w:hanging="360"/>
      </w:pPr>
      <w:rPr>
        <w:rFonts w:ascii="Courier New" w:hAnsi="Courier New"/>
      </w:rPr>
    </w:lvl>
    <w:lvl w:ilvl="2" w:tplc="913C1F68">
      <w:start w:val="1"/>
      <w:numFmt w:val="bullet"/>
      <w:lvlText w:val=""/>
      <w:lvlJc w:val="left"/>
      <w:pPr>
        <w:tabs>
          <w:tab w:val="num" w:pos="2160"/>
        </w:tabs>
        <w:ind w:left="2160" w:hanging="360"/>
      </w:pPr>
      <w:rPr>
        <w:rFonts w:ascii="Wingdings" w:hAnsi="Wingdings"/>
      </w:rPr>
    </w:lvl>
    <w:lvl w:ilvl="3" w:tplc="2820C1D6">
      <w:start w:val="1"/>
      <w:numFmt w:val="bullet"/>
      <w:lvlText w:val=""/>
      <w:lvlJc w:val="left"/>
      <w:pPr>
        <w:tabs>
          <w:tab w:val="num" w:pos="2880"/>
        </w:tabs>
        <w:ind w:left="2880" w:hanging="360"/>
      </w:pPr>
      <w:rPr>
        <w:rFonts w:ascii="Symbol" w:hAnsi="Symbol"/>
      </w:rPr>
    </w:lvl>
    <w:lvl w:ilvl="4" w:tplc="BDCE3B9C">
      <w:start w:val="1"/>
      <w:numFmt w:val="bullet"/>
      <w:lvlText w:val="o"/>
      <w:lvlJc w:val="left"/>
      <w:pPr>
        <w:tabs>
          <w:tab w:val="num" w:pos="3600"/>
        </w:tabs>
        <w:ind w:left="3600" w:hanging="360"/>
      </w:pPr>
      <w:rPr>
        <w:rFonts w:ascii="Courier New" w:hAnsi="Courier New"/>
      </w:rPr>
    </w:lvl>
    <w:lvl w:ilvl="5" w:tplc="5C3CFA96">
      <w:start w:val="1"/>
      <w:numFmt w:val="bullet"/>
      <w:lvlText w:val=""/>
      <w:lvlJc w:val="left"/>
      <w:pPr>
        <w:tabs>
          <w:tab w:val="num" w:pos="4320"/>
        </w:tabs>
        <w:ind w:left="4320" w:hanging="360"/>
      </w:pPr>
      <w:rPr>
        <w:rFonts w:ascii="Wingdings" w:hAnsi="Wingdings"/>
      </w:rPr>
    </w:lvl>
    <w:lvl w:ilvl="6" w:tplc="CDF83460">
      <w:start w:val="1"/>
      <w:numFmt w:val="bullet"/>
      <w:lvlText w:val=""/>
      <w:lvlJc w:val="left"/>
      <w:pPr>
        <w:tabs>
          <w:tab w:val="num" w:pos="5040"/>
        </w:tabs>
        <w:ind w:left="5040" w:hanging="360"/>
      </w:pPr>
      <w:rPr>
        <w:rFonts w:ascii="Symbol" w:hAnsi="Symbol"/>
      </w:rPr>
    </w:lvl>
    <w:lvl w:ilvl="7" w:tplc="C2B89F32">
      <w:start w:val="1"/>
      <w:numFmt w:val="bullet"/>
      <w:lvlText w:val="o"/>
      <w:lvlJc w:val="left"/>
      <w:pPr>
        <w:tabs>
          <w:tab w:val="num" w:pos="5760"/>
        </w:tabs>
        <w:ind w:left="5760" w:hanging="360"/>
      </w:pPr>
      <w:rPr>
        <w:rFonts w:ascii="Courier New" w:hAnsi="Courier New"/>
      </w:rPr>
    </w:lvl>
    <w:lvl w:ilvl="8" w:tplc="E6AE4E82">
      <w:start w:val="1"/>
      <w:numFmt w:val="bullet"/>
      <w:lvlText w:val=""/>
      <w:lvlJc w:val="left"/>
      <w:pPr>
        <w:tabs>
          <w:tab w:val="num" w:pos="6480"/>
        </w:tabs>
        <w:ind w:left="6480" w:hanging="360"/>
      </w:pPr>
      <w:rPr>
        <w:rFonts w:ascii="Wingdings" w:hAnsi="Wingdings"/>
      </w:rPr>
    </w:lvl>
  </w:abstractNum>
  <w:abstractNum w:abstractNumId="8" w15:restartNumberingAfterBreak="0">
    <w:nsid w:val="664C4ABD"/>
    <w:multiLevelType w:val="hybridMultilevel"/>
    <w:tmpl w:val="00000005"/>
    <w:lvl w:ilvl="0" w:tplc="4CDACE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24FBB6">
      <w:start w:val="1"/>
      <w:numFmt w:val="bullet"/>
      <w:lvlText w:val="o"/>
      <w:lvlJc w:val="left"/>
      <w:pPr>
        <w:tabs>
          <w:tab w:val="num" w:pos="1440"/>
        </w:tabs>
        <w:ind w:left="1440" w:hanging="360"/>
      </w:pPr>
      <w:rPr>
        <w:rFonts w:ascii="Courier New" w:hAnsi="Courier New"/>
      </w:rPr>
    </w:lvl>
    <w:lvl w:ilvl="2" w:tplc="0512CEF8">
      <w:start w:val="1"/>
      <w:numFmt w:val="bullet"/>
      <w:lvlText w:val=""/>
      <w:lvlJc w:val="left"/>
      <w:pPr>
        <w:tabs>
          <w:tab w:val="num" w:pos="2160"/>
        </w:tabs>
        <w:ind w:left="2160" w:hanging="360"/>
      </w:pPr>
      <w:rPr>
        <w:rFonts w:ascii="Wingdings" w:hAnsi="Wingdings"/>
      </w:rPr>
    </w:lvl>
    <w:lvl w:ilvl="3" w:tplc="7FEE4F46">
      <w:start w:val="1"/>
      <w:numFmt w:val="bullet"/>
      <w:lvlText w:val=""/>
      <w:lvlJc w:val="left"/>
      <w:pPr>
        <w:tabs>
          <w:tab w:val="num" w:pos="2880"/>
        </w:tabs>
        <w:ind w:left="2880" w:hanging="360"/>
      </w:pPr>
      <w:rPr>
        <w:rFonts w:ascii="Symbol" w:hAnsi="Symbol"/>
      </w:rPr>
    </w:lvl>
    <w:lvl w:ilvl="4" w:tplc="9AC04956">
      <w:start w:val="1"/>
      <w:numFmt w:val="bullet"/>
      <w:lvlText w:val="o"/>
      <w:lvlJc w:val="left"/>
      <w:pPr>
        <w:tabs>
          <w:tab w:val="num" w:pos="3600"/>
        </w:tabs>
        <w:ind w:left="3600" w:hanging="360"/>
      </w:pPr>
      <w:rPr>
        <w:rFonts w:ascii="Courier New" w:hAnsi="Courier New"/>
      </w:rPr>
    </w:lvl>
    <w:lvl w:ilvl="5" w:tplc="C4DCD280">
      <w:start w:val="1"/>
      <w:numFmt w:val="bullet"/>
      <w:lvlText w:val=""/>
      <w:lvlJc w:val="left"/>
      <w:pPr>
        <w:tabs>
          <w:tab w:val="num" w:pos="4320"/>
        </w:tabs>
        <w:ind w:left="4320" w:hanging="360"/>
      </w:pPr>
      <w:rPr>
        <w:rFonts w:ascii="Wingdings" w:hAnsi="Wingdings"/>
      </w:rPr>
    </w:lvl>
    <w:lvl w:ilvl="6" w:tplc="08CCC78C">
      <w:start w:val="1"/>
      <w:numFmt w:val="bullet"/>
      <w:lvlText w:val=""/>
      <w:lvlJc w:val="left"/>
      <w:pPr>
        <w:tabs>
          <w:tab w:val="num" w:pos="5040"/>
        </w:tabs>
        <w:ind w:left="5040" w:hanging="360"/>
      </w:pPr>
      <w:rPr>
        <w:rFonts w:ascii="Symbol" w:hAnsi="Symbol"/>
      </w:rPr>
    </w:lvl>
    <w:lvl w:ilvl="7" w:tplc="ECE0DBAC">
      <w:start w:val="1"/>
      <w:numFmt w:val="bullet"/>
      <w:lvlText w:val="o"/>
      <w:lvlJc w:val="left"/>
      <w:pPr>
        <w:tabs>
          <w:tab w:val="num" w:pos="5760"/>
        </w:tabs>
        <w:ind w:left="5760" w:hanging="360"/>
      </w:pPr>
      <w:rPr>
        <w:rFonts w:ascii="Courier New" w:hAnsi="Courier New"/>
      </w:rPr>
    </w:lvl>
    <w:lvl w:ilvl="8" w:tplc="03EA85FC">
      <w:start w:val="1"/>
      <w:numFmt w:val="bullet"/>
      <w:lvlText w:val=""/>
      <w:lvlJc w:val="left"/>
      <w:pPr>
        <w:tabs>
          <w:tab w:val="num" w:pos="6480"/>
        </w:tabs>
        <w:ind w:left="6480" w:hanging="360"/>
      </w:pPr>
      <w:rPr>
        <w:rFonts w:ascii="Wingdings" w:hAnsi="Wingdings"/>
      </w:rPr>
    </w:lvl>
  </w:abstractNum>
  <w:abstractNum w:abstractNumId="9" w15:restartNumberingAfterBreak="0">
    <w:nsid w:val="664C4ABE"/>
    <w:multiLevelType w:val="hybridMultilevel"/>
    <w:tmpl w:val="00000006"/>
    <w:lvl w:ilvl="0" w:tplc="DCC635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241D16">
      <w:start w:val="1"/>
      <w:numFmt w:val="bullet"/>
      <w:lvlText w:val="o"/>
      <w:lvlJc w:val="left"/>
      <w:pPr>
        <w:tabs>
          <w:tab w:val="num" w:pos="1440"/>
        </w:tabs>
        <w:ind w:left="1440" w:hanging="360"/>
      </w:pPr>
      <w:rPr>
        <w:rFonts w:ascii="Courier New" w:hAnsi="Courier New"/>
      </w:rPr>
    </w:lvl>
    <w:lvl w:ilvl="2" w:tplc="1F124DC2">
      <w:start w:val="1"/>
      <w:numFmt w:val="bullet"/>
      <w:lvlText w:val=""/>
      <w:lvlJc w:val="left"/>
      <w:pPr>
        <w:tabs>
          <w:tab w:val="num" w:pos="2160"/>
        </w:tabs>
        <w:ind w:left="2160" w:hanging="360"/>
      </w:pPr>
      <w:rPr>
        <w:rFonts w:ascii="Wingdings" w:hAnsi="Wingdings"/>
      </w:rPr>
    </w:lvl>
    <w:lvl w:ilvl="3" w:tplc="8C668BBA">
      <w:start w:val="1"/>
      <w:numFmt w:val="bullet"/>
      <w:lvlText w:val=""/>
      <w:lvlJc w:val="left"/>
      <w:pPr>
        <w:tabs>
          <w:tab w:val="num" w:pos="2880"/>
        </w:tabs>
        <w:ind w:left="2880" w:hanging="360"/>
      </w:pPr>
      <w:rPr>
        <w:rFonts w:ascii="Symbol" w:hAnsi="Symbol"/>
      </w:rPr>
    </w:lvl>
    <w:lvl w:ilvl="4" w:tplc="DAB61992">
      <w:start w:val="1"/>
      <w:numFmt w:val="bullet"/>
      <w:lvlText w:val="o"/>
      <w:lvlJc w:val="left"/>
      <w:pPr>
        <w:tabs>
          <w:tab w:val="num" w:pos="3600"/>
        </w:tabs>
        <w:ind w:left="3600" w:hanging="360"/>
      </w:pPr>
      <w:rPr>
        <w:rFonts w:ascii="Courier New" w:hAnsi="Courier New"/>
      </w:rPr>
    </w:lvl>
    <w:lvl w:ilvl="5" w:tplc="5DFE6C9C">
      <w:start w:val="1"/>
      <w:numFmt w:val="bullet"/>
      <w:lvlText w:val=""/>
      <w:lvlJc w:val="left"/>
      <w:pPr>
        <w:tabs>
          <w:tab w:val="num" w:pos="4320"/>
        </w:tabs>
        <w:ind w:left="4320" w:hanging="360"/>
      </w:pPr>
      <w:rPr>
        <w:rFonts w:ascii="Wingdings" w:hAnsi="Wingdings"/>
      </w:rPr>
    </w:lvl>
    <w:lvl w:ilvl="6" w:tplc="F4786B6A">
      <w:start w:val="1"/>
      <w:numFmt w:val="bullet"/>
      <w:lvlText w:val=""/>
      <w:lvlJc w:val="left"/>
      <w:pPr>
        <w:tabs>
          <w:tab w:val="num" w:pos="5040"/>
        </w:tabs>
        <w:ind w:left="5040" w:hanging="360"/>
      </w:pPr>
      <w:rPr>
        <w:rFonts w:ascii="Symbol" w:hAnsi="Symbol"/>
      </w:rPr>
    </w:lvl>
    <w:lvl w:ilvl="7" w:tplc="5992D0A0">
      <w:start w:val="1"/>
      <w:numFmt w:val="bullet"/>
      <w:lvlText w:val="o"/>
      <w:lvlJc w:val="left"/>
      <w:pPr>
        <w:tabs>
          <w:tab w:val="num" w:pos="5760"/>
        </w:tabs>
        <w:ind w:left="5760" w:hanging="360"/>
      </w:pPr>
      <w:rPr>
        <w:rFonts w:ascii="Courier New" w:hAnsi="Courier New"/>
      </w:rPr>
    </w:lvl>
    <w:lvl w:ilvl="8" w:tplc="1464A3E6">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F"/>
    <w:multiLevelType w:val="hybridMultilevel"/>
    <w:tmpl w:val="00000007"/>
    <w:lvl w:ilvl="0" w:tplc="E2ACA7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9048CA">
      <w:start w:val="1"/>
      <w:numFmt w:val="bullet"/>
      <w:lvlText w:val="o"/>
      <w:lvlJc w:val="left"/>
      <w:pPr>
        <w:tabs>
          <w:tab w:val="num" w:pos="1440"/>
        </w:tabs>
        <w:ind w:left="1440" w:hanging="360"/>
      </w:pPr>
      <w:rPr>
        <w:rFonts w:ascii="Courier New" w:hAnsi="Courier New"/>
      </w:rPr>
    </w:lvl>
    <w:lvl w:ilvl="2" w:tplc="E4BEF8EC">
      <w:start w:val="1"/>
      <w:numFmt w:val="bullet"/>
      <w:lvlText w:val=""/>
      <w:lvlJc w:val="left"/>
      <w:pPr>
        <w:tabs>
          <w:tab w:val="num" w:pos="2160"/>
        </w:tabs>
        <w:ind w:left="2160" w:hanging="360"/>
      </w:pPr>
      <w:rPr>
        <w:rFonts w:ascii="Wingdings" w:hAnsi="Wingdings"/>
      </w:rPr>
    </w:lvl>
    <w:lvl w:ilvl="3" w:tplc="1CEAB720">
      <w:start w:val="1"/>
      <w:numFmt w:val="bullet"/>
      <w:lvlText w:val=""/>
      <w:lvlJc w:val="left"/>
      <w:pPr>
        <w:tabs>
          <w:tab w:val="num" w:pos="2880"/>
        </w:tabs>
        <w:ind w:left="2880" w:hanging="360"/>
      </w:pPr>
      <w:rPr>
        <w:rFonts w:ascii="Symbol" w:hAnsi="Symbol"/>
      </w:rPr>
    </w:lvl>
    <w:lvl w:ilvl="4" w:tplc="F1DADE82">
      <w:start w:val="1"/>
      <w:numFmt w:val="bullet"/>
      <w:lvlText w:val="o"/>
      <w:lvlJc w:val="left"/>
      <w:pPr>
        <w:tabs>
          <w:tab w:val="num" w:pos="3600"/>
        </w:tabs>
        <w:ind w:left="3600" w:hanging="360"/>
      </w:pPr>
      <w:rPr>
        <w:rFonts w:ascii="Courier New" w:hAnsi="Courier New"/>
      </w:rPr>
    </w:lvl>
    <w:lvl w:ilvl="5" w:tplc="D17043AA">
      <w:start w:val="1"/>
      <w:numFmt w:val="bullet"/>
      <w:lvlText w:val=""/>
      <w:lvlJc w:val="left"/>
      <w:pPr>
        <w:tabs>
          <w:tab w:val="num" w:pos="4320"/>
        </w:tabs>
        <w:ind w:left="4320" w:hanging="360"/>
      </w:pPr>
      <w:rPr>
        <w:rFonts w:ascii="Wingdings" w:hAnsi="Wingdings"/>
      </w:rPr>
    </w:lvl>
    <w:lvl w:ilvl="6" w:tplc="33522312">
      <w:start w:val="1"/>
      <w:numFmt w:val="bullet"/>
      <w:lvlText w:val=""/>
      <w:lvlJc w:val="left"/>
      <w:pPr>
        <w:tabs>
          <w:tab w:val="num" w:pos="5040"/>
        </w:tabs>
        <w:ind w:left="5040" w:hanging="360"/>
      </w:pPr>
      <w:rPr>
        <w:rFonts w:ascii="Symbol" w:hAnsi="Symbol"/>
      </w:rPr>
    </w:lvl>
    <w:lvl w:ilvl="7" w:tplc="D674B36C">
      <w:start w:val="1"/>
      <w:numFmt w:val="bullet"/>
      <w:lvlText w:val="o"/>
      <w:lvlJc w:val="left"/>
      <w:pPr>
        <w:tabs>
          <w:tab w:val="num" w:pos="5760"/>
        </w:tabs>
        <w:ind w:left="5760" w:hanging="360"/>
      </w:pPr>
      <w:rPr>
        <w:rFonts w:ascii="Courier New" w:hAnsi="Courier New"/>
      </w:rPr>
    </w:lvl>
    <w:lvl w:ilvl="8" w:tplc="BD8AE0DE">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0"/>
    <w:multiLevelType w:val="hybridMultilevel"/>
    <w:tmpl w:val="00000008"/>
    <w:lvl w:ilvl="0" w:tplc="AC0028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40C5FA">
      <w:start w:val="1"/>
      <w:numFmt w:val="bullet"/>
      <w:lvlText w:val="o"/>
      <w:lvlJc w:val="left"/>
      <w:pPr>
        <w:tabs>
          <w:tab w:val="num" w:pos="1440"/>
        </w:tabs>
        <w:ind w:left="1440" w:hanging="360"/>
      </w:pPr>
      <w:rPr>
        <w:rFonts w:ascii="Courier New" w:hAnsi="Courier New"/>
      </w:rPr>
    </w:lvl>
    <w:lvl w:ilvl="2" w:tplc="9C6A0870">
      <w:start w:val="1"/>
      <w:numFmt w:val="bullet"/>
      <w:lvlText w:val=""/>
      <w:lvlJc w:val="left"/>
      <w:pPr>
        <w:tabs>
          <w:tab w:val="num" w:pos="2160"/>
        </w:tabs>
        <w:ind w:left="2160" w:hanging="360"/>
      </w:pPr>
      <w:rPr>
        <w:rFonts w:ascii="Wingdings" w:hAnsi="Wingdings"/>
      </w:rPr>
    </w:lvl>
    <w:lvl w:ilvl="3" w:tplc="FDB22C22">
      <w:start w:val="1"/>
      <w:numFmt w:val="bullet"/>
      <w:lvlText w:val=""/>
      <w:lvlJc w:val="left"/>
      <w:pPr>
        <w:tabs>
          <w:tab w:val="num" w:pos="2880"/>
        </w:tabs>
        <w:ind w:left="2880" w:hanging="360"/>
      </w:pPr>
      <w:rPr>
        <w:rFonts w:ascii="Symbol" w:hAnsi="Symbol"/>
      </w:rPr>
    </w:lvl>
    <w:lvl w:ilvl="4" w:tplc="8048E024">
      <w:start w:val="1"/>
      <w:numFmt w:val="bullet"/>
      <w:lvlText w:val="o"/>
      <w:lvlJc w:val="left"/>
      <w:pPr>
        <w:tabs>
          <w:tab w:val="num" w:pos="3600"/>
        </w:tabs>
        <w:ind w:left="3600" w:hanging="360"/>
      </w:pPr>
      <w:rPr>
        <w:rFonts w:ascii="Courier New" w:hAnsi="Courier New"/>
      </w:rPr>
    </w:lvl>
    <w:lvl w:ilvl="5" w:tplc="88F49AC2">
      <w:start w:val="1"/>
      <w:numFmt w:val="bullet"/>
      <w:lvlText w:val=""/>
      <w:lvlJc w:val="left"/>
      <w:pPr>
        <w:tabs>
          <w:tab w:val="num" w:pos="4320"/>
        </w:tabs>
        <w:ind w:left="4320" w:hanging="360"/>
      </w:pPr>
      <w:rPr>
        <w:rFonts w:ascii="Wingdings" w:hAnsi="Wingdings"/>
      </w:rPr>
    </w:lvl>
    <w:lvl w:ilvl="6" w:tplc="77A807D0">
      <w:start w:val="1"/>
      <w:numFmt w:val="bullet"/>
      <w:lvlText w:val=""/>
      <w:lvlJc w:val="left"/>
      <w:pPr>
        <w:tabs>
          <w:tab w:val="num" w:pos="5040"/>
        </w:tabs>
        <w:ind w:left="5040" w:hanging="360"/>
      </w:pPr>
      <w:rPr>
        <w:rFonts w:ascii="Symbol" w:hAnsi="Symbol"/>
      </w:rPr>
    </w:lvl>
    <w:lvl w:ilvl="7" w:tplc="28709866">
      <w:start w:val="1"/>
      <w:numFmt w:val="bullet"/>
      <w:lvlText w:val="o"/>
      <w:lvlJc w:val="left"/>
      <w:pPr>
        <w:tabs>
          <w:tab w:val="num" w:pos="5760"/>
        </w:tabs>
        <w:ind w:left="5760" w:hanging="360"/>
      </w:pPr>
      <w:rPr>
        <w:rFonts w:ascii="Courier New" w:hAnsi="Courier New"/>
      </w:rPr>
    </w:lvl>
    <w:lvl w:ilvl="8" w:tplc="F0CE9EE2">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1"/>
    <w:multiLevelType w:val="hybridMultilevel"/>
    <w:tmpl w:val="00000009"/>
    <w:lvl w:ilvl="0" w:tplc="6082ED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C2A5F6">
      <w:start w:val="1"/>
      <w:numFmt w:val="bullet"/>
      <w:lvlText w:val="o"/>
      <w:lvlJc w:val="left"/>
      <w:pPr>
        <w:tabs>
          <w:tab w:val="num" w:pos="1440"/>
        </w:tabs>
        <w:ind w:left="1440" w:hanging="360"/>
      </w:pPr>
      <w:rPr>
        <w:rFonts w:ascii="Courier New" w:hAnsi="Courier New"/>
      </w:rPr>
    </w:lvl>
    <w:lvl w:ilvl="2" w:tplc="654C8928">
      <w:start w:val="1"/>
      <w:numFmt w:val="bullet"/>
      <w:lvlText w:val=""/>
      <w:lvlJc w:val="left"/>
      <w:pPr>
        <w:tabs>
          <w:tab w:val="num" w:pos="2160"/>
        </w:tabs>
        <w:ind w:left="2160" w:hanging="360"/>
      </w:pPr>
      <w:rPr>
        <w:rFonts w:ascii="Wingdings" w:hAnsi="Wingdings"/>
      </w:rPr>
    </w:lvl>
    <w:lvl w:ilvl="3" w:tplc="3A9E43C8">
      <w:start w:val="1"/>
      <w:numFmt w:val="bullet"/>
      <w:lvlText w:val=""/>
      <w:lvlJc w:val="left"/>
      <w:pPr>
        <w:tabs>
          <w:tab w:val="num" w:pos="2880"/>
        </w:tabs>
        <w:ind w:left="2880" w:hanging="360"/>
      </w:pPr>
      <w:rPr>
        <w:rFonts w:ascii="Symbol" w:hAnsi="Symbol"/>
      </w:rPr>
    </w:lvl>
    <w:lvl w:ilvl="4" w:tplc="A44690A8">
      <w:start w:val="1"/>
      <w:numFmt w:val="bullet"/>
      <w:lvlText w:val="o"/>
      <w:lvlJc w:val="left"/>
      <w:pPr>
        <w:tabs>
          <w:tab w:val="num" w:pos="3600"/>
        </w:tabs>
        <w:ind w:left="3600" w:hanging="360"/>
      </w:pPr>
      <w:rPr>
        <w:rFonts w:ascii="Courier New" w:hAnsi="Courier New"/>
      </w:rPr>
    </w:lvl>
    <w:lvl w:ilvl="5" w:tplc="1B18ADC6">
      <w:start w:val="1"/>
      <w:numFmt w:val="bullet"/>
      <w:lvlText w:val=""/>
      <w:lvlJc w:val="left"/>
      <w:pPr>
        <w:tabs>
          <w:tab w:val="num" w:pos="4320"/>
        </w:tabs>
        <w:ind w:left="4320" w:hanging="360"/>
      </w:pPr>
      <w:rPr>
        <w:rFonts w:ascii="Wingdings" w:hAnsi="Wingdings"/>
      </w:rPr>
    </w:lvl>
    <w:lvl w:ilvl="6" w:tplc="1F78B782">
      <w:start w:val="1"/>
      <w:numFmt w:val="bullet"/>
      <w:lvlText w:val=""/>
      <w:lvlJc w:val="left"/>
      <w:pPr>
        <w:tabs>
          <w:tab w:val="num" w:pos="5040"/>
        </w:tabs>
        <w:ind w:left="5040" w:hanging="360"/>
      </w:pPr>
      <w:rPr>
        <w:rFonts w:ascii="Symbol" w:hAnsi="Symbol"/>
      </w:rPr>
    </w:lvl>
    <w:lvl w:ilvl="7" w:tplc="930CD044">
      <w:start w:val="1"/>
      <w:numFmt w:val="bullet"/>
      <w:lvlText w:val="o"/>
      <w:lvlJc w:val="left"/>
      <w:pPr>
        <w:tabs>
          <w:tab w:val="num" w:pos="5760"/>
        </w:tabs>
        <w:ind w:left="5760" w:hanging="360"/>
      </w:pPr>
      <w:rPr>
        <w:rFonts w:ascii="Courier New" w:hAnsi="Courier New"/>
      </w:rPr>
    </w:lvl>
    <w:lvl w:ilvl="8" w:tplc="59AC793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2"/>
    <w:multiLevelType w:val="hybridMultilevel"/>
    <w:tmpl w:val="0000000A"/>
    <w:lvl w:ilvl="0" w:tplc="77C08A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1A1A18">
      <w:start w:val="1"/>
      <w:numFmt w:val="bullet"/>
      <w:lvlText w:val="o"/>
      <w:lvlJc w:val="left"/>
      <w:pPr>
        <w:tabs>
          <w:tab w:val="num" w:pos="1440"/>
        </w:tabs>
        <w:ind w:left="1440" w:hanging="360"/>
      </w:pPr>
      <w:rPr>
        <w:rFonts w:ascii="Courier New" w:hAnsi="Courier New"/>
      </w:rPr>
    </w:lvl>
    <w:lvl w:ilvl="2" w:tplc="8828F10E">
      <w:start w:val="1"/>
      <w:numFmt w:val="bullet"/>
      <w:lvlText w:val=""/>
      <w:lvlJc w:val="left"/>
      <w:pPr>
        <w:tabs>
          <w:tab w:val="num" w:pos="2160"/>
        </w:tabs>
        <w:ind w:left="2160" w:hanging="360"/>
      </w:pPr>
      <w:rPr>
        <w:rFonts w:ascii="Wingdings" w:hAnsi="Wingdings"/>
      </w:rPr>
    </w:lvl>
    <w:lvl w:ilvl="3" w:tplc="6464BBA0">
      <w:start w:val="1"/>
      <w:numFmt w:val="bullet"/>
      <w:lvlText w:val=""/>
      <w:lvlJc w:val="left"/>
      <w:pPr>
        <w:tabs>
          <w:tab w:val="num" w:pos="2880"/>
        </w:tabs>
        <w:ind w:left="2880" w:hanging="360"/>
      </w:pPr>
      <w:rPr>
        <w:rFonts w:ascii="Symbol" w:hAnsi="Symbol"/>
      </w:rPr>
    </w:lvl>
    <w:lvl w:ilvl="4" w:tplc="82185C2E">
      <w:start w:val="1"/>
      <w:numFmt w:val="bullet"/>
      <w:lvlText w:val="o"/>
      <w:lvlJc w:val="left"/>
      <w:pPr>
        <w:tabs>
          <w:tab w:val="num" w:pos="3600"/>
        </w:tabs>
        <w:ind w:left="3600" w:hanging="360"/>
      </w:pPr>
      <w:rPr>
        <w:rFonts w:ascii="Courier New" w:hAnsi="Courier New"/>
      </w:rPr>
    </w:lvl>
    <w:lvl w:ilvl="5" w:tplc="CB3A15B2">
      <w:start w:val="1"/>
      <w:numFmt w:val="bullet"/>
      <w:lvlText w:val=""/>
      <w:lvlJc w:val="left"/>
      <w:pPr>
        <w:tabs>
          <w:tab w:val="num" w:pos="4320"/>
        </w:tabs>
        <w:ind w:left="4320" w:hanging="360"/>
      </w:pPr>
      <w:rPr>
        <w:rFonts w:ascii="Wingdings" w:hAnsi="Wingdings"/>
      </w:rPr>
    </w:lvl>
    <w:lvl w:ilvl="6" w:tplc="CBBA1A8C">
      <w:start w:val="1"/>
      <w:numFmt w:val="bullet"/>
      <w:lvlText w:val=""/>
      <w:lvlJc w:val="left"/>
      <w:pPr>
        <w:tabs>
          <w:tab w:val="num" w:pos="5040"/>
        </w:tabs>
        <w:ind w:left="5040" w:hanging="360"/>
      </w:pPr>
      <w:rPr>
        <w:rFonts w:ascii="Symbol" w:hAnsi="Symbol"/>
      </w:rPr>
    </w:lvl>
    <w:lvl w:ilvl="7" w:tplc="F1701584">
      <w:start w:val="1"/>
      <w:numFmt w:val="bullet"/>
      <w:lvlText w:val="o"/>
      <w:lvlJc w:val="left"/>
      <w:pPr>
        <w:tabs>
          <w:tab w:val="num" w:pos="5760"/>
        </w:tabs>
        <w:ind w:left="5760" w:hanging="360"/>
      </w:pPr>
      <w:rPr>
        <w:rFonts w:ascii="Courier New" w:hAnsi="Courier New"/>
      </w:rPr>
    </w:lvl>
    <w:lvl w:ilvl="8" w:tplc="D9DC86E2">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3"/>
    <w:multiLevelType w:val="hybridMultilevel"/>
    <w:tmpl w:val="0000000B"/>
    <w:lvl w:ilvl="0" w:tplc="694C18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16E5BA">
      <w:start w:val="1"/>
      <w:numFmt w:val="bullet"/>
      <w:lvlText w:val="o"/>
      <w:lvlJc w:val="left"/>
      <w:pPr>
        <w:tabs>
          <w:tab w:val="num" w:pos="1440"/>
        </w:tabs>
        <w:ind w:left="1440" w:hanging="360"/>
      </w:pPr>
      <w:rPr>
        <w:rFonts w:ascii="Courier New" w:hAnsi="Courier New"/>
      </w:rPr>
    </w:lvl>
    <w:lvl w:ilvl="2" w:tplc="A1D0495A">
      <w:start w:val="1"/>
      <w:numFmt w:val="bullet"/>
      <w:lvlText w:val=""/>
      <w:lvlJc w:val="left"/>
      <w:pPr>
        <w:tabs>
          <w:tab w:val="num" w:pos="2160"/>
        </w:tabs>
        <w:ind w:left="2160" w:hanging="360"/>
      </w:pPr>
      <w:rPr>
        <w:rFonts w:ascii="Wingdings" w:hAnsi="Wingdings"/>
      </w:rPr>
    </w:lvl>
    <w:lvl w:ilvl="3" w:tplc="71786E84">
      <w:start w:val="1"/>
      <w:numFmt w:val="bullet"/>
      <w:lvlText w:val=""/>
      <w:lvlJc w:val="left"/>
      <w:pPr>
        <w:tabs>
          <w:tab w:val="num" w:pos="2880"/>
        </w:tabs>
        <w:ind w:left="2880" w:hanging="360"/>
      </w:pPr>
      <w:rPr>
        <w:rFonts w:ascii="Symbol" w:hAnsi="Symbol"/>
      </w:rPr>
    </w:lvl>
    <w:lvl w:ilvl="4" w:tplc="5CBE5018">
      <w:start w:val="1"/>
      <w:numFmt w:val="bullet"/>
      <w:lvlText w:val="o"/>
      <w:lvlJc w:val="left"/>
      <w:pPr>
        <w:tabs>
          <w:tab w:val="num" w:pos="3600"/>
        </w:tabs>
        <w:ind w:left="3600" w:hanging="360"/>
      </w:pPr>
      <w:rPr>
        <w:rFonts w:ascii="Courier New" w:hAnsi="Courier New"/>
      </w:rPr>
    </w:lvl>
    <w:lvl w:ilvl="5" w:tplc="2864F0DC">
      <w:start w:val="1"/>
      <w:numFmt w:val="bullet"/>
      <w:lvlText w:val=""/>
      <w:lvlJc w:val="left"/>
      <w:pPr>
        <w:tabs>
          <w:tab w:val="num" w:pos="4320"/>
        </w:tabs>
        <w:ind w:left="4320" w:hanging="360"/>
      </w:pPr>
      <w:rPr>
        <w:rFonts w:ascii="Wingdings" w:hAnsi="Wingdings"/>
      </w:rPr>
    </w:lvl>
    <w:lvl w:ilvl="6" w:tplc="C2F0FA64">
      <w:start w:val="1"/>
      <w:numFmt w:val="bullet"/>
      <w:lvlText w:val=""/>
      <w:lvlJc w:val="left"/>
      <w:pPr>
        <w:tabs>
          <w:tab w:val="num" w:pos="5040"/>
        </w:tabs>
        <w:ind w:left="5040" w:hanging="360"/>
      </w:pPr>
      <w:rPr>
        <w:rFonts w:ascii="Symbol" w:hAnsi="Symbol"/>
      </w:rPr>
    </w:lvl>
    <w:lvl w:ilvl="7" w:tplc="72A82ACE">
      <w:start w:val="1"/>
      <w:numFmt w:val="bullet"/>
      <w:lvlText w:val="o"/>
      <w:lvlJc w:val="left"/>
      <w:pPr>
        <w:tabs>
          <w:tab w:val="num" w:pos="5760"/>
        </w:tabs>
        <w:ind w:left="5760" w:hanging="360"/>
      </w:pPr>
      <w:rPr>
        <w:rFonts w:ascii="Courier New" w:hAnsi="Courier New"/>
      </w:rPr>
    </w:lvl>
    <w:lvl w:ilvl="8" w:tplc="82266B50">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4"/>
    <w:multiLevelType w:val="hybridMultilevel"/>
    <w:tmpl w:val="0000000C"/>
    <w:lvl w:ilvl="0" w:tplc="B3B0DF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04158E">
      <w:start w:val="1"/>
      <w:numFmt w:val="bullet"/>
      <w:lvlText w:val="o"/>
      <w:lvlJc w:val="left"/>
      <w:pPr>
        <w:tabs>
          <w:tab w:val="num" w:pos="1440"/>
        </w:tabs>
        <w:ind w:left="1440" w:hanging="360"/>
      </w:pPr>
      <w:rPr>
        <w:rFonts w:ascii="Courier New" w:hAnsi="Courier New"/>
      </w:rPr>
    </w:lvl>
    <w:lvl w:ilvl="2" w:tplc="6A5CDA0E">
      <w:start w:val="1"/>
      <w:numFmt w:val="bullet"/>
      <w:lvlText w:val=""/>
      <w:lvlJc w:val="left"/>
      <w:pPr>
        <w:tabs>
          <w:tab w:val="num" w:pos="2160"/>
        </w:tabs>
        <w:ind w:left="2160" w:hanging="360"/>
      </w:pPr>
      <w:rPr>
        <w:rFonts w:ascii="Wingdings" w:hAnsi="Wingdings"/>
      </w:rPr>
    </w:lvl>
    <w:lvl w:ilvl="3" w:tplc="E182CBB2">
      <w:start w:val="1"/>
      <w:numFmt w:val="bullet"/>
      <w:lvlText w:val=""/>
      <w:lvlJc w:val="left"/>
      <w:pPr>
        <w:tabs>
          <w:tab w:val="num" w:pos="2880"/>
        </w:tabs>
        <w:ind w:left="2880" w:hanging="360"/>
      </w:pPr>
      <w:rPr>
        <w:rFonts w:ascii="Symbol" w:hAnsi="Symbol"/>
      </w:rPr>
    </w:lvl>
    <w:lvl w:ilvl="4" w:tplc="F578C164">
      <w:start w:val="1"/>
      <w:numFmt w:val="bullet"/>
      <w:lvlText w:val="o"/>
      <w:lvlJc w:val="left"/>
      <w:pPr>
        <w:tabs>
          <w:tab w:val="num" w:pos="3600"/>
        </w:tabs>
        <w:ind w:left="3600" w:hanging="360"/>
      </w:pPr>
      <w:rPr>
        <w:rFonts w:ascii="Courier New" w:hAnsi="Courier New"/>
      </w:rPr>
    </w:lvl>
    <w:lvl w:ilvl="5" w:tplc="A2F88B1A">
      <w:start w:val="1"/>
      <w:numFmt w:val="bullet"/>
      <w:lvlText w:val=""/>
      <w:lvlJc w:val="left"/>
      <w:pPr>
        <w:tabs>
          <w:tab w:val="num" w:pos="4320"/>
        </w:tabs>
        <w:ind w:left="4320" w:hanging="360"/>
      </w:pPr>
      <w:rPr>
        <w:rFonts w:ascii="Wingdings" w:hAnsi="Wingdings"/>
      </w:rPr>
    </w:lvl>
    <w:lvl w:ilvl="6" w:tplc="F88226AA">
      <w:start w:val="1"/>
      <w:numFmt w:val="bullet"/>
      <w:lvlText w:val=""/>
      <w:lvlJc w:val="left"/>
      <w:pPr>
        <w:tabs>
          <w:tab w:val="num" w:pos="5040"/>
        </w:tabs>
        <w:ind w:left="5040" w:hanging="360"/>
      </w:pPr>
      <w:rPr>
        <w:rFonts w:ascii="Symbol" w:hAnsi="Symbol"/>
      </w:rPr>
    </w:lvl>
    <w:lvl w:ilvl="7" w:tplc="8E8CF88A">
      <w:start w:val="1"/>
      <w:numFmt w:val="bullet"/>
      <w:lvlText w:val="o"/>
      <w:lvlJc w:val="left"/>
      <w:pPr>
        <w:tabs>
          <w:tab w:val="num" w:pos="5760"/>
        </w:tabs>
        <w:ind w:left="5760" w:hanging="360"/>
      </w:pPr>
      <w:rPr>
        <w:rFonts w:ascii="Courier New" w:hAnsi="Courier New"/>
      </w:rPr>
    </w:lvl>
    <w:lvl w:ilvl="8" w:tplc="84229046">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5"/>
    <w:multiLevelType w:val="hybridMultilevel"/>
    <w:tmpl w:val="0000000D"/>
    <w:lvl w:ilvl="0" w:tplc="924E44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28F3DC">
      <w:start w:val="1"/>
      <w:numFmt w:val="bullet"/>
      <w:lvlText w:val="o"/>
      <w:lvlJc w:val="left"/>
      <w:pPr>
        <w:tabs>
          <w:tab w:val="num" w:pos="1440"/>
        </w:tabs>
        <w:ind w:left="1440" w:hanging="360"/>
      </w:pPr>
      <w:rPr>
        <w:rFonts w:ascii="Courier New" w:hAnsi="Courier New"/>
      </w:rPr>
    </w:lvl>
    <w:lvl w:ilvl="2" w:tplc="D8D2935C">
      <w:start w:val="1"/>
      <w:numFmt w:val="bullet"/>
      <w:lvlText w:val=""/>
      <w:lvlJc w:val="left"/>
      <w:pPr>
        <w:tabs>
          <w:tab w:val="num" w:pos="2160"/>
        </w:tabs>
        <w:ind w:left="2160" w:hanging="360"/>
      </w:pPr>
      <w:rPr>
        <w:rFonts w:ascii="Wingdings" w:hAnsi="Wingdings"/>
      </w:rPr>
    </w:lvl>
    <w:lvl w:ilvl="3" w:tplc="D3AE3B1A">
      <w:start w:val="1"/>
      <w:numFmt w:val="bullet"/>
      <w:lvlText w:val=""/>
      <w:lvlJc w:val="left"/>
      <w:pPr>
        <w:tabs>
          <w:tab w:val="num" w:pos="2880"/>
        </w:tabs>
        <w:ind w:left="2880" w:hanging="360"/>
      </w:pPr>
      <w:rPr>
        <w:rFonts w:ascii="Symbol" w:hAnsi="Symbol"/>
      </w:rPr>
    </w:lvl>
    <w:lvl w:ilvl="4" w:tplc="C9BE1CB0">
      <w:start w:val="1"/>
      <w:numFmt w:val="bullet"/>
      <w:lvlText w:val="o"/>
      <w:lvlJc w:val="left"/>
      <w:pPr>
        <w:tabs>
          <w:tab w:val="num" w:pos="3600"/>
        </w:tabs>
        <w:ind w:left="3600" w:hanging="360"/>
      </w:pPr>
      <w:rPr>
        <w:rFonts w:ascii="Courier New" w:hAnsi="Courier New"/>
      </w:rPr>
    </w:lvl>
    <w:lvl w:ilvl="5" w:tplc="09BCB330">
      <w:start w:val="1"/>
      <w:numFmt w:val="bullet"/>
      <w:lvlText w:val=""/>
      <w:lvlJc w:val="left"/>
      <w:pPr>
        <w:tabs>
          <w:tab w:val="num" w:pos="4320"/>
        </w:tabs>
        <w:ind w:left="4320" w:hanging="360"/>
      </w:pPr>
      <w:rPr>
        <w:rFonts w:ascii="Wingdings" w:hAnsi="Wingdings"/>
      </w:rPr>
    </w:lvl>
    <w:lvl w:ilvl="6" w:tplc="B2B433D2">
      <w:start w:val="1"/>
      <w:numFmt w:val="bullet"/>
      <w:lvlText w:val=""/>
      <w:lvlJc w:val="left"/>
      <w:pPr>
        <w:tabs>
          <w:tab w:val="num" w:pos="5040"/>
        </w:tabs>
        <w:ind w:left="5040" w:hanging="360"/>
      </w:pPr>
      <w:rPr>
        <w:rFonts w:ascii="Symbol" w:hAnsi="Symbol"/>
      </w:rPr>
    </w:lvl>
    <w:lvl w:ilvl="7" w:tplc="83C48D7E">
      <w:start w:val="1"/>
      <w:numFmt w:val="bullet"/>
      <w:lvlText w:val="o"/>
      <w:lvlJc w:val="left"/>
      <w:pPr>
        <w:tabs>
          <w:tab w:val="num" w:pos="5760"/>
        </w:tabs>
        <w:ind w:left="5760" w:hanging="360"/>
      </w:pPr>
      <w:rPr>
        <w:rFonts w:ascii="Courier New" w:hAnsi="Courier New"/>
      </w:rPr>
    </w:lvl>
    <w:lvl w:ilvl="8" w:tplc="89C26028">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6"/>
    <w:multiLevelType w:val="hybridMultilevel"/>
    <w:tmpl w:val="0000000E"/>
    <w:lvl w:ilvl="0" w:tplc="8C9CB5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06356A">
      <w:start w:val="1"/>
      <w:numFmt w:val="bullet"/>
      <w:lvlText w:val="o"/>
      <w:lvlJc w:val="left"/>
      <w:pPr>
        <w:tabs>
          <w:tab w:val="num" w:pos="1440"/>
        </w:tabs>
        <w:ind w:left="1440" w:hanging="360"/>
      </w:pPr>
      <w:rPr>
        <w:rFonts w:ascii="Courier New" w:hAnsi="Courier New"/>
      </w:rPr>
    </w:lvl>
    <w:lvl w:ilvl="2" w:tplc="863C5486">
      <w:start w:val="1"/>
      <w:numFmt w:val="bullet"/>
      <w:lvlText w:val=""/>
      <w:lvlJc w:val="left"/>
      <w:pPr>
        <w:tabs>
          <w:tab w:val="num" w:pos="2160"/>
        </w:tabs>
        <w:ind w:left="2160" w:hanging="360"/>
      </w:pPr>
      <w:rPr>
        <w:rFonts w:ascii="Wingdings" w:hAnsi="Wingdings"/>
      </w:rPr>
    </w:lvl>
    <w:lvl w:ilvl="3" w:tplc="110EB166">
      <w:start w:val="1"/>
      <w:numFmt w:val="bullet"/>
      <w:lvlText w:val=""/>
      <w:lvlJc w:val="left"/>
      <w:pPr>
        <w:tabs>
          <w:tab w:val="num" w:pos="2880"/>
        </w:tabs>
        <w:ind w:left="2880" w:hanging="360"/>
      </w:pPr>
      <w:rPr>
        <w:rFonts w:ascii="Symbol" w:hAnsi="Symbol"/>
      </w:rPr>
    </w:lvl>
    <w:lvl w:ilvl="4" w:tplc="2FB22EE2">
      <w:start w:val="1"/>
      <w:numFmt w:val="bullet"/>
      <w:lvlText w:val="o"/>
      <w:lvlJc w:val="left"/>
      <w:pPr>
        <w:tabs>
          <w:tab w:val="num" w:pos="3600"/>
        </w:tabs>
        <w:ind w:left="3600" w:hanging="360"/>
      </w:pPr>
      <w:rPr>
        <w:rFonts w:ascii="Courier New" w:hAnsi="Courier New"/>
      </w:rPr>
    </w:lvl>
    <w:lvl w:ilvl="5" w:tplc="FDB82AF0">
      <w:start w:val="1"/>
      <w:numFmt w:val="bullet"/>
      <w:lvlText w:val=""/>
      <w:lvlJc w:val="left"/>
      <w:pPr>
        <w:tabs>
          <w:tab w:val="num" w:pos="4320"/>
        </w:tabs>
        <w:ind w:left="4320" w:hanging="360"/>
      </w:pPr>
      <w:rPr>
        <w:rFonts w:ascii="Wingdings" w:hAnsi="Wingdings"/>
      </w:rPr>
    </w:lvl>
    <w:lvl w:ilvl="6" w:tplc="A34AFD20">
      <w:start w:val="1"/>
      <w:numFmt w:val="bullet"/>
      <w:lvlText w:val=""/>
      <w:lvlJc w:val="left"/>
      <w:pPr>
        <w:tabs>
          <w:tab w:val="num" w:pos="5040"/>
        </w:tabs>
        <w:ind w:left="5040" w:hanging="360"/>
      </w:pPr>
      <w:rPr>
        <w:rFonts w:ascii="Symbol" w:hAnsi="Symbol"/>
      </w:rPr>
    </w:lvl>
    <w:lvl w:ilvl="7" w:tplc="43F0A6A0">
      <w:start w:val="1"/>
      <w:numFmt w:val="bullet"/>
      <w:lvlText w:val="o"/>
      <w:lvlJc w:val="left"/>
      <w:pPr>
        <w:tabs>
          <w:tab w:val="num" w:pos="5760"/>
        </w:tabs>
        <w:ind w:left="5760" w:hanging="360"/>
      </w:pPr>
      <w:rPr>
        <w:rFonts w:ascii="Courier New" w:hAnsi="Courier New"/>
      </w:rPr>
    </w:lvl>
    <w:lvl w:ilvl="8" w:tplc="C71E4AB2">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7"/>
    <w:multiLevelType w:val="hybridMultilevel"/>
    <w:tmpl w:val="0000000F"/>
    <w:lvl w:ilvl="0" w:tplc="CF58ED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983CEA">
      <w:start w:val="1"/>
      <w:numFmt w:val="bullet"/>
      <w:lvlText w:val="o"/>
      <w:lvlJc w:val="left"/>
      <w:pPr>
        <w:tabs>
          <w:tab w:val="num" w:pos="1440"/>
        </w:tabs>
        <w:ind w:left="1440" w:hanging="360"/>
      </w:pPr>
      <w:rPr>
        <w:rFonts w:ascii="Courier New" w:hAnsi="Courier New"/>
      </w:rPr>
    </w:lvl>
    <w:lvl w:ilvl="2" w:tplc="25848A56">
      <w:start w:val="1"/>
      <w:numFmt w:val="bullet"/>
      <w:lvlText w:val=""/>
      <w:lvlJc w:val="left"/>
      <w:pPr>
        <w:tabs>
          <w:tab w:val="num" w:pos="2160"/>
        </w:tabs>
        <w:ind w:left="2160" w:hanging="360"/>
      </w:pPr>
      <w:rPr>
        <w:rFonts w:ascii="Wingdings" w:hAnsi="Wingdings"/>
      </w:rPr>
    </w:lvl>
    <w:lvl w:ilvl="3" w:tplc="95CC419E">
      <w:start w:val="1"/>
      <w:numFmt w:val="bullet"/>
      <w:lvlText w:val=""/>
      <w:lvlJc w:val="left"/>
      <w:pPr>
        <w:tabs>
          <w:tab w:val="num" w:pos="2880"/>
        </w:tabs>
        <w:ind w:left="2880" w:hanging="360"/>
      </w:pPr>
      <w:rPr>
        <w:rFonts w:ascii="Symbol" w:hAnsi="Symbol"/>
      </w:rPr>
    </w:lvl>
    <w:lvl w:ilvl="4" w:tplc="A120CCA8">
      <w:start w:val="1"/>
      <w:numFmt w:val="bullet"/>
      <w:lvlText w:val="o"/>
      <w:lvlJc w:val="left"/>
      <w:pPr>
        <w:tabs>
          <w:tab w:val="num" w:pos="3600"/>
        </w:tabs>
        <w:ind w:left="3600" w:hanging="360"/>
      </w:pPr>
      <w:rPr>
        <w:rFonts w:ascii="Courier New" w:hAnsi="Courier New"/>
      </w:rPr>
    </w:lvl>
    <w:lvl w:ilvl="5" w:tplc="DD5C90A0">
      <w:start w:val="1"/>
      <w:numFmt w:val="bullet"/>
      <w:lvlText w:val=""/>
      <w:lvlJc w:val="left"/>
      <w:pPr>
        <w:tabs>
          <w:tab w:val="num" w:pos="4320"/>
        </w:tabs>
        <w:ind w:left="4320" w:hanging="360"/>
      </w:pPr>
      <w:rPr>
        <w:rFonts w:ascii="Wingdings" w:hAnsi="Wingdings"/>
      </w:rPr>
    </w:lvl>
    <w:lvl w:ilvl="6" w:tplc="B10A66CA">
      <w:start w:val="1"/>
      <w:numFmt w:val="bullet"/>
      <w:lvlText w:val=""/>
      <w:lvlJc w:val="left"/>
      <w:pPr>
        <w:tabs>
          <w:tab w:val="num" w:pos="5040"/>
        </w:tabs>
        <w:ind w:left="5040" w:hanging="360"/>
      </w:pPr>
      <w:rPr>
        <w:rFonts w:ascii="Symbol" w:hAnsi="Symbol"/>
      </w:rPr>
    </w:lvl>
    <w:lvl w:ilvl="7" w:tplc="CA2CA022">
      <w:start w:val="1"/>
      <w:numFmt w:val="bullet"/>
      <w:lvlText w:val="o"/>
      <w:lvlJc w:val="left"/>
      <w:pPr>
        <w:tabs>
          <w:tab w:val="num" w:pos="5760"/>
        </w:tabs>
        <w:ind w:left="5760" w:hanging="360"/>
      </w:pPr>
      <w:rPr>
        <w:rFonts w:ascii="Courier New" w:hAnsi="Courier New"/>
      </w:rPr>
    </w:lvl>
    <w:lvl w:ilvl="8" w:tplc="C2EA29AC">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8"/>
    <w:multiLevelType w:val="hybridMultilevel"/>
    <w:tmpl w:val="00000010"/>
    <w:lvl w:ilvl="0" w:tplc="CE24CC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2E4B78">
      <w:start w:val="1"/>
      <w:numFmt w:val="bullet"/>
      <w:lvlText w:val="o"/>
      <w:lvlJc w:val="left"/>
      <w:pPr>
        <w:tabs>
          <w:tab w:val="num" w:pos="1440"/>
        </w:tabs>
        <w:ind w:left="1440" w:hanging="360"/>
      </w:pPr>
      <w:rPr>
        <w:rFonts w:ascii="Courier New" w:hAnsi="Courier New"/>
      </w:rPr>
    </w:lvl>
    <w:lvl w:ilvl="2" w:tplc="8F3A1408">
      <w:start w:val="1"/>
      <w:numFmt w:val="bullet"/>
      <w:lvlText w:val=""/>
      <w:lvlJc w:val="left"/>
      <w:pPr>
        <w:tabs>
          <w:tab w:val="num" w:pos="2160"/>
        </w:tabs>
        <w:ind w:left="2160" w:hanging="360"/>
      </w:pPr>
      <w:rPr>
        <w:rFonts w:ascii="Wingdings" w:hAnsi="Wingdings"/>
      </w:rPr>
    </w:lvl>
    <w:lvl w:ilvl="3" w:tplc="B6544EDE">
      <w:start w:val="1"/>
      <w:numFmt w:val="bullet"/>
      <w:lvlText w:val=""/>
      <w:lvlJc w:val="left"/>
      <w:pPr>
        <w:tabs>
          <w:tab w:val="num" w:pos="2880"/>
        </w:tabs>
        <w:ind w:left="2880" w:hanging="360"/>
      </w:pPr>
      <w:rPr>
        <w:rFonts w:ascii="Symbol" w:hAnsi="Symbol"/>
      </w:rPr>
    </w:lvl>
    <w:lvl w:ilvl="4" w:tplc="1D1ABB6E">
      <w:start w:val="1"/>
      <w:numFmt w:val="bullet"/>
      <w:lvlText w:val="o"/>
      <w:lvlJc w:val="left"/>
      <w:pPr>
        <w:tabs>
          <w:tab w:val="num" w:pos="3600"/>
        </w:tabs>
        <w:ind w:left="3600" w:hanging="360"/>
      </w:pPr>
      <w:rPr>
        <w:rFonts w:ascii="Courier New" w:hAnsi="Courier New"/>
      </w:rPr>
    </w:lvl>
    <w:lvl w:ilvl="5" w:tplc="0FFA5D7C">
      <w:start w:val="1"/>
      <w:numFmt w:val="bullet"/>
      <w:lvlText w:val=""/>
      <w:lvlJc w:val="left"/>
      <w:pPr>
        <w:tabs>
          <w:tab w:val="num" w:pos="4320"/>
        </w:tabs>
        <w:ind w:left="4320" w:hanging="360"/>
      </w:pPr>
      <w:rPr>
        <w:rFonts w:ascii="Wingdings" w:hAnsi="Wingdings"/>
      </w:rPr>
    </w:lvl>
    <w:lvl w:ilvl="6" w:tplc="BC3A6C2E">
      <w:start w:val="1"/>
      <w:numFmt w:val="bullet"/>
      <w:lvlText w:val=""/>
      <w:lvlJc w:val="left"/>
      <w:pPr>
        <w:tabs>
          <w:tab w:val="num" w:pos="5040"/>
        </w:tabs>
        <w:ind w:left="5040" w:hanging="360"/>
      </w:pPr>
      <w:rPr>
        <w:rFonts w:ascii="Symbol" w:hAnsi="Symbol"/>
      </w:rPr>
    </w:lvl>
    <w:lvl w:ilvl="7" w:tplc="A19091B4">
      <w:start w:val="1"/>
      <w:numFmt w:val="bullet"/>
      <w:lvlText w:val="o"/>
      <w:lvlJc w:val="left"/>
      <w:pPr>
        <w:tabs>
          <w:tab w:val="num" w:pos="5760"/>
        </w:tabs>
        <w:ind w:left="5760" w:hanging="360"/>
      </w:pPr>
      <w:rPr>
        <w:rFonts w:ascii="Courier New" w:hAnsi="Courier New"/>
      </w:rPr>
    </w:lvl>
    <w:lvl w:ilvl="8" w:tplc="457899E8">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9"/>
    <w:multiLevelType w:val="hybridMultilevel"/>
    <w:tmpl w:val="00000011"/>
    <w:lvl w:ilvl="0" w:tplc="B7025E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504200">
      <w:start w:val="1"/>
      <w:numFmt w:val="bullet"/>
      <w:lvlText w:val="o"/>
      <w:lvlJc w:val="left"/>
      <w:pPr>
        <w:tabs>
          <w:tab w:val="num" w:pos="1440"/>
        </w:tabs>
        <w:ind w:left="1440" w:hanging="360"/>
      </w:pPr>
      <w:rPr>
        <w:rFonts w:ascii="Courier New" w:hAnsi="Courier New"/>
      </w:rPr>
    </w:lvl>
    <w:lvl w:ilvl="2" w:tplc="75EA30E4">
      <w:start w:val="1"/>
      <w:numFmt w:val="bullet"/>
      <w:lvlText w:val=""/>
      <w:lvlJc w:val="left"/>
      <w:pPr>
        <w:tabs>
          <w:tab w:val="num" w:pos="2160"/>
        </w:tabs>
        <w:ind w:left="2160" w:hanging="360"/>
      </w:pPr>
      <w:rPr>
        <w:rFonts w:ascii="Wingdings" w:hAnsi="Wingdings"/>
      </w:rPr>
    </w:lvl>
    <w:lvl w:ilvl="3" w:tplc="E4FE794A">
      <w:start w:val="1"/>
      <w:numFmt w:val="bullet"/>
      <w:lvlText w:val=""/>
      <w:lvlJc w:val="left"/>
      <w:pPr>
        <w:tabs>
          <w:tab w:val="num" w:pos="2880"/>
        </w:tabs>
        <w:ind w:left="2880" w:hanging="360"/>
      </w:pPr>
      <w:rPr>
        <w:rFonts w:ascii="Symbol" w:hAnsi="Symbol"/>
      </w:rPr>
    </w:lvl>
    <w:lvl w:ilvl="4" w:tplc="AB36B9B4">
      <w:start w:val="1"/>
      <w:numFmt w:val="bullet"/>
      <w:lvlText w:val="o"/>
      <w:lvlJc w:val="left"/>
      <w:pPr>
        <w:tabs>
          <w:tab w:val="num" w:pos="3600"/>
        </w:tabs>
        <w:ind w:left="3600" w:hanging="360"/>
      </w:pPr>
      <w:rPr>
        <w:rFonts w:ascii="Courier New" w:hAnsi="Courier New"/>
      </w:rPr>
    </w:lvl>
    <w:lvl w:ilvl="5" w:tplc="D3BA450C">
      <w:start w:val="1"/>
      <w:numFmt w:val="bullet"/>
      <w:lvlText w:val=""/>
      <w:lvlJc w:val="left"/>
      <w:pPr>
        <w:tabs>
          <w:tab w:val="num" w:pos="4320"/>
        </w:tabs>
        <w:ind w:left="4320" w:hanging="360"/>
      </w:pPr>
      <w:rPr>
        <w:rFonts w:ascii="Wingdings" w:hAnsi="Wingdings"/>
      </w:rPr>
    </w:lvl>
    <w:lvl w:ilvl="6" w:tplc="3F786338">
      <w:start w:val="1"/>
      <w:numFmt w:val="bullet"/>
      <w:lvlText w:val=""/>
      <w:lvlJc w:val="left"/>
      <w:pPr>
        <w:tabs>
          <w:tab w:val="num" w:pos="5040"/>
        </w:tabs>
        <w:ind w:left="5040" w:hanging="360"/>
      </w:pPr>
      <w:rPr>
        <w:rFonts w:ascii="Symbol" w:hAnsi="Symbol"/>
      </w:rPr>
    </w:lvl>
    <w:lvl w:ilvl="7" w:tplc="CFF214CE">
      <w:start w:val="1"/>
      <w:numFmt w:val="bullet"/>
      <w:lvlText w:val="o"/>
      <w:lvlJc w:val="left"/>
      <w:pPr>
        <w:tabs>
          <w:tab w:val="num" w:pos="5760"/>
        </w:tabs>
        <w:ind w:left="5760" w:hanging="360"/>
      </w:pPr>
      <w:rPr>
        <w:rFonts w:ascii="Courier New" w:hAnsi="Courier New"/>
      </w:rPr>
    </w:lvl>
    <w:lvl w:ilvl="8" w:tplc="8452A6D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A"/>
    <w:multiLevelType w:val="hybridMultilevel"/>
    <w:tmpl w:val="00000012"/>
    <w:lvl w:ilvl="0" w:tplc="DB62FD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34C830">
      <w:start w:val="1"/>
      <w:numFmt w:val="bullet"/>
      <w:lvlText w:val="o"/>
      <w:lvlJc w:val="left"/>
      <w:pPr>
        <w:tabs>
          <w:tab w:val="num" w:pos="1440"/>
        </w:tabs>
        <w:ind w:left="1440" w:hanging="360"/>
      </w:pPr>
      <w:rPr>
        <w:rFonts w:ascii="Courier New" w:hAnsi="Courier New"/>
      </w:rPr>
    </w:lvl>
    <w:lvl w:ilvl="2" w:tplc="97B0B646">
      <w:start w:val="1"/>
      <w:numFmt w:val="bullet"/>
      <w:lvlText w:val=""/>
      <w:lvlJc w:val="left"/>
      <w:pPr>
        <w:tabs>
          <w:tab w:val="num" w:pos="2160"/>
        </w:tabs>
        <w:ind w:left="2160" w:hanging="360"/>
      </w:pPr>
      <w:rPr>
        <w:rFonts w:ascii="Wingdings" w:hAnsi="Wingdings"/>
      </w:rPr>
    </w:lvl>
    <w:lvl w:ilvl="3" w:tplc="3230D7F6">
      <w:start w:val="1"/>
      <w:numFmt w:val="bullet"/>
      <w:lvlText w:val=""/>
      <w:lvlJc w:val="left"/>
      <w:pPr>
        <w:tabs>
          <w:tab w:val="num" w:pos="2880"/>
        </w:tabs>
        <w:ind w:left="2880" w:hanging="360"/>
      </w:pPr>
      <w:rPr>
        <w:rFonts w:ascii="Symbol" w:hAnsi="Symbol"/>
      </w:rPr>
    </w:lvl>
    <w:lvl w:ilvl="4" w:tplc="72B62F8C">
      <w:start w:val="1"/>
      <w:numFmt w:val="bullet"/>
      <w:lvlText w:val="o"/>
      <w:lvlJc w:val="left"/>
      <w:pPr>
        <w:tabs>
          <w:tab w:val="num" w:pos="3600"/>
        </w:tabs>
        <w:ind w:left="3600" w:hanging="360"/>
      </w:pPr>
      <w:rPr>
        <w:rFonts w:ascii="Courier New" w:hAnsi="Courier New"/>
      </w:rPr>
    </w:lvl>
    <w:lvl w:ilvl="5" w:tplc="9230CA9A">
      <w:start w:val="1"/>
      <w:numFmt w:val="bullet"/>
      <w:lvlText w:val=""/>
      <w:lvlJc w:val="left"/>
      <w:pPr>
        <w:tabs>
          <w:tab w:val="num" w:pos="4320"/>
        </w:tabs>
        <w:ind w:left="4320" w:hanging="360"/>
      </w:pPr>
      <w:rPr>
        <w:rFonts w:ascii="Wingdings" w:hAnsi="Wingdings"/>
      </w:rPr>
    </w:lvl>
    <w:lvl w:ilvl="6" w:tplc="1318C504">
      <w:start w:val="1"/>
      <w:numFmt w:val="bullet"/>
      <w:lvlText w:val=""/>
      <w:lvlJc w:val="left"/>
      <w:pPr>
        <w:tabs>
          <w:tab w:val="num" w:pos="5040"/>
        </w:tabs>
        <w:ind w:left="5040" w:hanging="360"/>
      </w:pPr>
      <w:rPr>
        <w:rFonts w:ascii="Symbol" w:hAnsi="Symbol"/>
      </w:rPr>
    </w:lvl>
    <w:lvl w:ilvl="7" w:tplc="C1CE9A98">
      <w:start w:val="1"/>
      <w:numFmt w:val="bullet"/>
      <w:lvlText w:val="o"/>
      <w:lvlJc w:val="left"/>
      <w:pPr>
        <w:tabs>
          <w:tab w:val="num" w:pos="5760"/>
        </w:tabs>
        <w:ind w:left="5760" w:hanging="360"/>
      </w:pPr>
      <w:rPr>
        <w:rFonts w:ascii="Courier New" w:hAnsi="Courier New"/>
      </w:rPr>
    </w:lvl>
    <w:lvl w:ilvl="8" w:tplc="248C7D22">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B"/>
    <w:multiLevelType w:val="hybridMultilevel"/>
    <w:tmpl w:val="00000013"/>
    <w:lvl w:ilvl="0" w:tplc="AF68D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A21D8C">
      <w:start w:val="1"/>
      <w:numFmt w:val="bullet"/>
      <w:lvlText w:val="o"/>
      <w:lvlJc w:val="left"/>
      <w:pPr>
        <w:tabs>
          <w:tab w:val="num" w:pos="1440"/>
        </w:tabs>
        <w:ind w:left="1440" w:hanging="360"/>
      </w:pPr>
      <w:rPr>
        <w:rFonts w:ascii="Courier New" w:hAnsi="Courier New"/>
      </w:rPr>
    </w:lvl>
    <w:lvl w:ilvl="2" w:tplc="C4C8C722">
      <w:start w:val="1"/>
      <w:numFmt w:val="bullet"/>
      <w:lvlText w:val=""/>
      <w:lvlJc w:val="left"/>
      <w:pPr>
        <w:tabs>
          <w:tab w:val="num" w:pos="2160"/>
        </w:tabs>
        <w:ind w:left="2160" w:hanging="360"/>
      </w:pPr>
      <w:rPr>
        <w:rFonts w:ascii="Wingdings" w:hAnsi="Wingdings"/>
      </w:rPr>
    </w:lvl>
    <w:lvl w:ilvl="3" w:tplc="0AB62FA6">
      <w:start w:val="1"/>
      <w:numFmt w:val="bullet"/>
      <w:lvlText w:val=""/>
      <w:lvlJc w:val="left"/>
      <w:pPr>
        <w:tabs>
          <w:tab w:val="num" w:pos="2880"/>
        </w:tabs>
        <w:ind w:left="2880" w:hanging="360"/>
      </w:pPr>
      <w:rPr>
        <w:rFonts w:ascii="Symbol" w:hAnsi="Symbol"/>
      </w:rPr>
    </w:lvl>
    <w:lvl w:ilvl="4" w:tplc="69F8CF36">
      <w:start w:val="1"/>
      <w:numFmt w:val="bullet"/>
      <w:lvlText w:val="o"/>
      <w:lvlJc w:val="left"/>
      <w:pPr>
        <w:tabs>
          <w:tab w:val="num" w:pos="3600"/>
        </w:tabs>
        <w:ind w:left="3600" w:hanging="360"/>
      </w:pPr>
      <w:rPr>
        <w:rFonts w:ascii="Courier New" w:hAnsi="Courier New"/>
      </w:rPr>
    </w:lvl>
    <w:lvl w:ilvl="5" w:tplc="EFC27E2E">
      <w:start w:val="1"/>
      <w:numFmt w:val="bullet"/>
      <w:lvlText w:val=""/>
      <w:lvlJc w:val="left"/>
      <w:pPr>
        <w:tabs>
          <w:tab w:val="num" w:pos="4320"/>
        </w:tabs>
        <w:ind w:left="4320" w:hanging="360"/>
      </w:pPr>
      <w:rPr>
        <w:rFonts w:ascii="Wingdings" w:hAnsi="Wingdings"/>
      </w:rPr>
    </w:lvl>
    <w:lvl w:ilvl="6" w:tplc="1662135A">
      <w:start w:val="1"/>
      <w:numFmt w:val="bullet"/>
      <w:lvlText w:val=""/>
      <w:lvlJc w:val="left"/>
      <w:pPr>
        <w:tabs>
          <w:tab w:val="num" w:pos="5040"/>
        </w:tabs>
        <w:ind w:left="5040" w:hanging="360"/>
      </w:pPr>
      <w:rPr>
        <w:rFonts w:ascii="Symbol" w:hAnsi="Symbol"/>
      </w:rPr>
    </w:lvl>
    <w:lvl w:ilvl="7" w:tplc="DE26F5D4">
      <w:start w:val="1"/>
      <w:numFmt w:val="bullet"/>
      <w:lvlText w:val="o"/>
      <w:lvlJc w:val="left"/>
      <w:pPr>
        <w:tabs>
          <w:tab w:val="num" w:pos="5760"/>
        </w:tabs>
        <w:ind w:left="5760" w:hanging="360"/>
      </w:pPr>
      <w:rPr>
        <w:rFonts w:ascii="Courier New" w:hAnsi="Courier New"/>
      </w:rPr>
    </w:lvl>
    <w:lvl w:ilvl="8" w:tplc="85965E16">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C"/>
    <w:multiLevelType w:val="hybridMultilevel"/>
    <w:tmpl w:val="00000014"/>
    <w:lvl w:ilvl="0" w:tplc="DB3630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621F02">
      <w:start w:val="1"/>
      <w:numFmt w:val="bullet"/>
      <w:lvlText w:val="o"/>
      <w:lvlJc w:val="left"/>
      <w:pPr>
        <w:tabs>
          <w:tab w:val="num" w:pos="1440"/>
        </w:tabs>
        <w:ind w:left="1440" w:hanging="360"/>
      </w:pPr>
      <w:rPr>
        <w:rFonts w:ascii="Courier New" w:hAnsi="Courier New"/>
      </w:rPr>
    </w:lvl>
    <w:lvl w:ilvl="2" w:tplc="E55A4C38">
      <w:start w:val="1"/>
      <w:numFmt w:val="bullet"/>
      <w:lvlText w:val=""/>
      <w:lvlJc w:val="left"/>
      <w:pPr>
        <w:tabs>
          <w:tab w:val="num" w:pos="2160"/>
        </w:tabs>
        <w:ind w:left="2160" w:hanging="360"/>
      </w:pPr>
      <w:rPr>
        <w:rFonts w:ascii="Wingdings" w:hAnsi="Wingdings"/>
      </w:rPr>
    </w:lvl>
    <w:lvl w:ilvl="3" w:tplc="8C9237F4">
      <w:start w:val="1"/>
      <w:numFmt w:val="bullet"/>
      <w:lvlText w:val=""/>
      <w:lvlJc w:val="left"/>
      <w:pPr>
        <w:tabs>
          <w:tab w:val="num" w:pos="2880"/>
        </w:tabs>
        <w:ind w:left="2880" w:hanging="360"/>
      </w:pPr>
      <w:rPr>
        <w:rFonts w:ascii="Symbol" w:hAnsi="Symbol"/>
      </w:rPr>
    </w:lvl>
    <w:lvl w:ilvl="4" w:tplc="F6DCFD42">
      <w:start w:val="1"/>
      <w:numFmt w:val="bullet"/>
      <w:lvlText w:val="o"/>
      <w:lvlJc w:val="left"/>
      <w:pPr>
        <w:tabs>
          <w:tab w:val="num" w:pos="3600"/>
        </w:tabs>
        <w:ind w:left="3600" w:hanging="360"/>
      </w:pPr>
      <w:rPr>
        <w:rFonts w:ascii="Courier New" w:hAnsi="Courier New"/>
      </w:rPr>
    </w:lvl>
    <w:lvl w:ilvl="5" w:tplc="8B1E9BAC">
      <w:start w:val="1"/>
      <w:numFmt w:val="bullet"/>
      <w:lvlText w:val=""/>
      <w:lvlJc w:val="left"/>
      <w:pPr>
        <w:tabs>
          <w:tab w:val="num" w:pos="4320"/>
        </w:tabs>
        <w:ind w:left="4320" w:hanging="360"/>
      </w:pPr>
      <w:rPr>
        <w:rFonts w:ascii="Wingdings" w:hAnsi="Wingdings"/>
      </w:rPr>
    </w:lvl>
    <w:lvl w:ilvl="6" w:tplc="9A2E50DA">
      <w:start w:val="1"/>
      <w:numFmt w:val="bullet"/>
      <w:lvlText w:val=""/>
      <w:lvlJc w:val="left"/>
      <w:pPr>
        <w:tabs>
          <w:tab w:val="num" w:pos="5040"/>
        </w:tabs>
        <w:ind w:left="5040" w:hanging="360"/>
      </w:pPr>
      <w:rPr>
        <w:rFonts w:ascii="Symbol" w:hAnsi="Symbol"/>
      </w:rPr>
    </w:lvl>
    <w:lvl w:ilvl="7" w:tplc="4CEC5E84">
      <w:start w:val="1"/>
      <w:numFmt w:val="bullet"/>
      <w:lvlText w:val="o"/>
      <w:lvlJc w:val="left"/>
      <w:pPr>
        <w:tabs>
          <w:tab w:val="num" w:pos="5760"/>
        </w:tabs>
        <w:ind w:left="5760" w:hanging="360"/>
      </w:pPr>
      <w:rPr>
        <w:rFonts w:ascii="Courier New" w:hAnsi="Courier New"/>
      </w:rPr>
    </w:lvl>
    <w:lvl w:ilvl="8" w:tplc="47B42000">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D"/>
    <w:multiLevelType w:val="hybridMultilevel"/>
    <w:tmpl w:val="00000015"/>
    <w:lvl w:ilvl="0" w:tplc="828256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60761A">
      <w:start w:val="1"/>
      <w:numFmt w:val="bullet"/>
      <w:lvlText w:val="o"/>
      <w:lvlJc w:val="left"/>
      <w:pPr>
        <w:tabs>
          <w:tab w:val="num" w:pos="1440"/>
        </w:tabs>
        <w:ind w:left="1440" w:hanging="360"/>
      </w:pPr>
      <w:rPr>
        <w:rFonts w:ascii="Courier New" w:hAnsi="Courier New"/>
      </w:rPr>
    </w:lvl>
    <w:lvl w:ilvl="2" w:tplc="59F0D082">
      <w:start w:val="1"/>
      <w:numFmt w:val="bullet"/>
      <w:lvlText w:val=""/>
      <w:lvlJc w:val="left"/>
      <w:pPr>
        <w:tabs>
          <w:tab w:val="num" w:pos="2160"/>
        </w:tabs>
        <w:ind w:left="2160" w:hanging="360"/>
      </w:pPr>
      <w:rPr>
        <w:rFonts w:ascii="Wingdings" w:hAnsi="Wingdings"/>
      </w:rPr>
    </w:lvl>
    <w:lvl w:ilvl="3" w:tplc="B62AE7CE">
      <w:start w:val="1"/>
      <w:numFmt w:val="bullet"/>
      <w:lvlText w:val=""/>
      <w:lvlJc w:val="left"/>
      <w:pPr>
        <w:tabs>
          <w:tab w:val="num" w:pos="2880"/>
        </w:tabs>
        <w:ind w:left="2880" w:hanging="360"/>
      </w:pPr>
      <w:rPr>
        <w:rFonts w:ascii="Symbol" w:hAnsi="Symbol"/>
      </w:rPr>
    </w:lvl>
    <w:lvl w:ilvl="4" w:tplc="70F28D0E">
      <w:start w:val="1"/>
      <w:numFmt w:val="bullet"/>
      <w:lvlText w:val="o"/>
      <w:lvlJc w:val="left"/>
      <w:pPr>
        <w:tabs>
          <w:tab w:val="num" w:pos="3600"/>
        </w:tabs>
        <w:ind w:left="3600" w:hanging="360"/>
      </w:pPr>
      <w:rPr>
        <w:rFonts w:ascii="Courier New" w:hAnsi="Courier New"/>
      </w:rPr>
    </w:lvl>
    <w:lvl w:ilvl="5" w:tplc="F0BC1DE4">
      <w:start w:val="1"/>
      <w:numFmt w:val="bullet"/>
      <w:lvlText w:val=""/>
      <w:lvlJc w:val="left"/>
      <w:pPr>
        <w:tabs>
          <w:tab w:val="num" w:pos="4320"/>
        </w:tabs>
        <w:ind w:left="4320" w:hanging="360"/>
      </w:pPr>
      <w:rPr>
        <w:rFonts w:ascii="Wingdings" w:hAnsi="Wingdings"/>
      </w:rPr>
    </w:lvl>
    <w:lvl w:ilvl="6" w:tplc="29A61126">
      <w:start w:val="1"/>
      <w:numFmt w:val="bullet"/>
      <w:lvlText w:val=""/>
      <w:lvlJc w:val="left"/>
      <w:pPr>
        <w:tabs>
          <w:tab w:val="num" w:pos="5040"/>
        </w:tabs>
        <w:ind w:left="5040" w:hanging="360"/>
      </w:pPr>
      <w:rPr>
        <w:rFonts w:ascii="Symbol" w:hAnsi="Symbol"/>
      </w:rPr>
    </w:lvl>
    <w:lvl w:ilvl="7" w:tplc="20DE561C">
      <w:start w:val="1"/>
      <w:numFmt w:val="bullet"/>
      <w:lvlText w:val="o"/>
      <w:lvlJc w:val="left"/>
      <w:pPr>
        <w:tabs>
          <w:tab w:val="num" w:pos="5760"/>
        </w:tabs>
        <w:ind w:left="5760" w:hanging="360"/>
      </w:pPr>
      <w:rPr>
        <w:rFonts w:ascii="Courier New" w:hAnsi="Courier New"/>
      </w:rPr>
    </w:lvl>
    <w:lvl w:ilvl="8" w:tplc="E200D8CA">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E"/>
    <w:multiLevelType w:val="hybridMultilevel"/>
    <w:tmpl w:val="00000016"/>
    <w:lvl w:ilvl="0" w:tplc="39A26D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248EDC">
      <w:start w:val="1"/>
      <w:numFmt w:val="bullet"/>
      <w:lvlText w:val="o"/>
      <w:lvlJc w:val="left"/>
      <w:pPr>
        <w:tabs>
          <w:tab w:val="num" w:pos="1440"/>
        </w:tabs>
        <w:ind w:left="1440" w:hanging="360"/>
      </w:pPr>
      <w:rPr>
        <w:rFonts w:ascii="Courier New" w:hAnsi="Courier New"/>
      </w:rPr>
    </w:lvl>
    <w:lvl w:ilvl="2" w:tplc="27E004D0">
      <w:start w:val="1"/>
      <w:numFmt w:val="bullet"/>
      <w:lvlText w:val=""/>
      <w:lvlJc w:val="left"/>
      <w:pPr>
        <w:tabs>
          <w:tab w:val="num" w:pos="2160"/>
        </w:tabs>
        <w:ind w:left="2160" w:hanging="360"/>
      </w:pPr>
      <w:rPr>
        <w:rFonts w:ascii="Wingdings" w:hAnsi="Wingdings"/>
      </w:rPr>
    </w:lvl>
    <w:lvl w:ilvl="3" w:tplc="F2C04964">
      <w:start w:val="1"/>
      <w:numFmt w:val="bullet"/>
      <w:lvlText w:val=""/>
      <w:lvlJc w:val="left"/>
      <w:pPr>
        <w:tabs>
          <w:tab w:val="num" w:pos="2880"/>
        </w:tabs>
        <w:ind w:left="2880" w:hanging="360"/>
      </w:pPr>
      <w:rPr>
        <w:rFonts w:ascii="Symbol" w:hAnsi="Symbol"/>
      </w:rPr>
    </w:lvl>
    <w:lvl w:ilvl="4" w:tplc="D3AAAFF0">
      <w:start w:val="1"/>
      <w:numFmt w:val="bullet"/>
      <w:lvlText w:val="o"/>
      <w:lvlJc w:val="left"/>
      <w:pPr>
        <w:tabs>
          <w:tab w:val="num" w:pos="3600"/>
        </w:tabs>
        <w:ind w:left="3600" w:hanging="360"/>
      </w:pPr>
      <w:rPr>
        <w:rFonts w:ascii="Courier New" w:hAnsi="Courier New"/>
      </w:rPr>
    </w:lvl>
    <w:lvl w:ilvl="5" w:tplc="15968CB2">
      <w:start w:val="1"/>
      <w:numFmt w:val="bullet"/>
      <w:lvlText w:val=""/>
      <w:lvlJc w:val="left"/>
      <w:pPr>
        <w:tabs>
          <w:tab w:val="num" w:pos="4320"/>
        </w:tabs>
        <w:ind w:left="4320" w:hanging="360"/>
      </w:pPr>
      <w:rPr>
        <w:rFonts w:ascii="Wingdings" w:hAnsi="Wingdings"/>
      </w:rPr>
    </w:lvl>
    <w:lvl w:ilvl="6" w:tplc="013CBE00">
      <w:start w:val="1"/>
      <w:numFmt w:val="bullet"/>
      <w:lvlText w:val=""/>
      <w:lvlJc w:val="left"/>
      <w:pPr>
        <w:tabs>
          <w:tab w:val="num" w:pos="5040"/>
        </w:tabs>
        <w:ind w:left="5040" w:hanging="360"/>
      </w:pPr>
      <w:rPr>
        <w:rFonts w:ascii="Symbol" w:hAnsi="Symbol"/>
      </w:rPr>
    </w:lvl>
    <w:lvl w:ilvl="7" w:tplc="B55047CC">
      <w:start w:val="1"/>
      <w:numFmt w:val="bullet"/>
      <w:lvlText w:val="o"/>
      <w:lvlJc w:val="left"/>
      <w:pPr>
        <w:tabs>
          <w:tab w:val="num" w:pos="5760"/>
        </w:tabs>
        <w:ind w:left="5760" w:hanging="360"/>
      </w:pPr>
      <w:rPr>
        <w:rFonts w:ascii="Courier New" w:hAnsi="Courier New"/>
      </w:rPr>
    </w:lvl>
    <w:lvl w:ilvl="8" w:tplc="B66A8678">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F"/>
    <w:multiLevelType w:val="hybridMultilevel"/>
    <w:tmpl w:val="00000017"/>
    <w:lvl w:ilvl="0" w:tplc="6396FF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6ABB3E">
      <w:start w:val="1"/>
      <w:numFmt w:val="bullet"/>
      <w:lvlText w:val="o"/>
      <w:lvlJc w:val="left"/>
      <w:pPr>
        <w:tabs>
          <w:tab w:val="num" w:pos="1440"/>
        </w:tabs>
        <w:ind w:left="1440" w:hanging="360"/>
      </w:pPr>
      <w:rPr>
        <w:rFonts w:ascii="Courier New" w:hAnsi="Courier New"/>
      </w:rPr>
    </w:lvl>
    <w:lvl w:ilvl="2" w:tplc="F2347760">
      <w:start w:val="1"/>
      <w:numFmt w:val="bullet"/>
      <w:lvlText w:val=""/>
      <w:lvlJc w:val="left"/>
      <w:pPr>
        <w:tabs>
          <w:tab w:val="num" w:pos="2160"/>
        </w:tabs>
        <w:ind w:left="2160" w:hanging="360"/>
      </w:pPr>
      <w:rPr>
        <w:rFonts w:ascii="Wingdings" w:hAnsi="Wingdings"/>
      </w:rPr>
    </w:lvl>
    <w:lvl w:ilvl="3" w:tplc="10E6AA5C">
      <w:start w:val="1"/>
      <w:numFmt w:val="bullet"/>
      <w:lvlText w:val=""/>
      <w:lvlJc w:val="left"/>
      <w:pPr>
        <w:tabs>
          <w:tab w:val="num" w:pos="2880"/>
        </w:tabs>
        <w:ind w:left="2880" w:hanging="360"/>
      </w:pPr>
      <w:rPr>
        <w:rFonts w:ascii="Symbol" w:hAnsi="Symbol"/>
      </w:rPr>
    </w:lvl>
    <w:lvl w:ilvl="4" w:tplc="381AA756">
      <w:start w:val="1"/>
      <w:numFmt w:val="bullet"/>
      <w:lvlText w:val="o"/>
      <w:lvlJc w:val="left"/>
      <w:pPr>
        <w:tabs>
          <w:tab w:val="num" w:pos="3600"/>
        </w:tabs>
        <w:ind w:left="3600" w:hanging="360"/>
      </w:pPr>
      <w:rPr>
        <w:rFonts w:ascii="Courier New" w:hAnsi="Courier New"/>
      </w:rPr>
    </w:lvl>
    <w:lvl w:ilvl="5" w:tplc="2760E1AC">
      <w:start w:val="1"/>
      <w:numFmt w:val="bullet"/>
      <w:lvlText w:val=""/>
      <w:lvlJc w:val="left"/>
      <w:pPr>
        <w:tabs>
          <w:tab w:val="num" w:pos="4320"/>
        </w:tabs>
        <w:ind w:left="4320" w:hanging="360"/>
      </w:pPr>
      <w:rPr>
        <w:rFonts w:ascii="Wingdings" w:hAnsi="Wingdings"/>
      </w:rPr>
    </w:lvl>
    <w:lvl w:ilvl="6" w:tplc="04A0E0F2">
      <w:start w:val="1"/>
      <w:numFmt w:val="bullet"/>
      <w:lvlText w:val=""/>
      <w:lvlJc w:val="left"/>
      <w:pPr>
        <w:tabs>
          <w:tab w:val="num" w:pos="5040"/>
        </w:tabs>
        <w:ind w:left="5040" w:hanging="360"/>
      </w:pPr>
      <w:rPr>
        <w:rFonts w:ascii="Symbol" w:hAnsi="Symbol"/>
      </w:rPr>
    </w:lvl>
    <w:lvl w:ilvl="7" w:tplc="51DCBFF0">
      <w:start w:val="1"/>
      <w:numFmt w:val="bullet"/>
      <w:lvlText w:val="o"/>
      <w:lvlJc w:val="left"/>
      <w:pPr>
        <w:tabs>
          <w:tab w:val="num" w:pos="5760"/>
        </w:tabs>
        <w:ind w:left="5760" w:hanging="360"/>
      </w:pPr>
      <w:rPr>
        <w:rFonts w:ascii="Courier New" w:hAnsi="Courier New"/>
      </w:rPr>
    </w:lvl>
    <w:lvl w:ilvl="8" w:tplc="14F681B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0"/>
    <w:multiLevelType w:val="hybridMultilevel"/>
    <w:tmpl w:val="00000018"/>
    <w:lvl w:ilvl="0" w:tplc="934079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445ECC">
      <w:start w:val="1"/>
      <w:numFmt w:val="bullet"/>
      <w:lvlText w:val="o"/>
      <w:lvlJc w:val="left"/>
      <w:pPr>
        <w:tabs>
          <w:tab w:val="num" w:pos="1440"/>
        </w:tabs>
        <w:ind w:left="1440" w:hanging="360"/>
      </w:pPr>
      <w:rPr>
        <w:rFonts w:ascii="Courier New" w:hAnsi="Courier New"/>
      </w:rPr>
    </w:lvl>
    <w:lvl w:ilvl="2" w:tplc="3260ECCC">
      <w:start w:val="1"/>
      <w:numFmt w:val="bullet"/>
      <w:lvlText w:val=""/>
      <w:lvlJc w:val="left"/>
      <w:pPr>
        <w:tabs>
          <w:tab w:val="num" w:pos="2160"/>
        </w:tabs>
        <w:ind w:left="2160" w:hanging="360"/>
      </w:pPr>
      <w:rPr>
        <w:rFonts w:ascii="Wingdings" w:hAnsi="Wingdings"/>
      </w:rPr>
    </w:lvl>
    <w:lvl w:ilvl="3" w:tplc="D994C410">
      <w:start w:val="1"/>
      <w:numFmt w:val="bullet"/>
      <w:lvlText w:val=""/>
      <w:lvlJc w:val="left"/>
      <w:pPr>
        <w:tabs>
          <w:tab w:val="num" w:pos="2880"/>
        </w:tabs>
        <w:ind w:left="2880" w:hanging="360"/>
      </w:pPr>
      <w:rPr>
        <w:rFonts w:ascii="Symbol" w:hAnsi="Symbol"/>
      </w:rPr>
    </w:lvl>
    <w:lvl w:ilvl="4" w:tplc="1F02014E">
      <w:start w:val="1"/>
      <w:numFmt w:val="bullet"/>
      <w:lvlText w:val="o"/>
      <w:lvlJc w:val="left"/>
      <w:pPr>
        <w:tabs>
          <w:tab w:val="num" w:pos="3600"/>
        </w:tabs>
        <w:ind w:left="3600" w:hanging="360"/>
      </w:pPr>
      <w:rPr>
        <w:rFonts w:ascii="Courier New" w:hAnsi="Courier New"/>
      </w:rPr>
    </w:lvl>
    <w:lvl w:ilvl="5" w:tplc="80ACE4C2">
      <w:start w:val="1"/>
      <w:numFmt w:val="bullet"/>
      <w:lvlText w:val=""/>
      <w:lvlJc w:val="left"/>
      <w:pPr>
        <w:tabs>
          <w:tab w:val="num" w:pos="4320"/>
        </w:tabs>
        <w:ind w:left="4320" w:hanging="360"/>
      </w:pPr>
      <w:rPr>
        <w:rFonts w:ascii="Wingdings" w:hAnsi="Wingdings"/>
      </w:rPr>
    </w:lvl>
    <w:lvl w:ilvl="6" w:tplc="7630998E">
      <w:start w:val="1"/>
      <w:numFmt w:val="bullet"/>
      <w:lvlText w:val=""/>
      <w:lvlJc w:val="left"/>
      <w:pPr>
        <w:tabs>
          <w:tab w:val="num" w:pos="5040"/>
        </w:tabs>
        <w:ind w:left="5040" w:hanging="360"/>
      </w:pPr>
      <w:rPr>
        <w:rFonts w:ascii="Symbol" w:hAnsi="Symbol"/>
      </w:rPr>
    </w:lvl>
    <w:lvl w:ilvl="7" w:tplc="80826DD6">
      <w:start w:val="1"/>
      <w:numFmt w:val="bullet"/>
      <w:lvlText w:val="o"/>
      <w:lvlJc w:val="left"/>
      <w:pPr>
        <w:tabs>
          <w:tab w:val="num" w:pos="5760"/>
        </w:tabs>
        <w:ind w:left="5760" w:hanging="360"/>
      </w:pPr>
      <w:rPr>
        <w:rFonts w:ascii="Courier New" w:hAnsi="Courier New"/>
      </w:rPr>
    </w:lvl>
    <w:lvl w:ilvl="8" w:tplc="0BD8BEAA">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1"/>
    <w:multiLevelType w:val="hybridMultilevel"/>
    <w:tmpl w:val="00000019"/>
    <w:lvl w:ilvl="0" w:tplc="CD6AF2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1EA322">
      <w:start w:val="1"/>
      <w:numFmt w:val="bullet"/>
      <w:lvlText w:val="o"/>
      <w:lvlJc w:val="left"/>
      <w:pPr>
        <w:tabs>
          <w:tab w:val="num" w:pos="1440"/>
        </w:tabs>
        <w:ind w:left="1440" w:hanging="360"/>
      </w:pPr>
      <w:rPr>
        <w:rFonts w:ascii="Courier New" w:hAnsi="Courier New"/>
      </w:rPr>
    </w:lvl>
    <w:lvl w:ilvl="2" w:tplc="EB5AA10C">
      <w:start w:val="1"/>
      <w:numFmt w:val="bullet"/>
      <w:lvlText w:val=""/>
      <w:lvlJc w:val="left"/>
      <w:pPr>
        <w:tabs>
          <w:tab w:val="num" w:pos="2160"/>
        </w:tabs>
        <w:ind w:left="2160" w:hanging="360"/>
      </w:pPr>
      <w:rPr>
        <w:rFonts w:ascii="Wingdings" w:hAnsi="Wingdings"/>
      </w:rPr>
    </w:lvl>
    <w:lvl w:ilvl="3" w:tplc="E7AA1AE4">
      <w:start w:val="1"/>
      <w:numFmt w:val="bullet"/>
      <w:lvlText w:val=""/>
      <w:lvlJc w:val="left"/>
      <w:pPr>
        <w:tabs>
          <w:tab w:val="num" w:pos="2880"/>
        </w:tabs>
        <w:ind w:left="2880" w:hanging="360"/>
      </w:pPr>
      <w:rPr>
        <w:rFonts w:ascii="Symbol" w:hAnsi="Symbol"/>
      </w:rPr>
    </w:lvl>
    <w:lvl w:ilvl="4" w:tplc="DEFCF472">
      <w:start w:val="1"/>
      <w:numFmt w:val="bullet"/>
      <w:lvlText w:val="o"/>
      <w:lvlJc w:val="left"/>
      <w:pPr>
        <w:tabs>
          <w:tab w:val="num" w:pos="3600"/>
        </w:tabs>
        <w:ind w:left="3600" w:hanging="360"/>
      </w:pPr>
      <w:rPr>
        <w:rFonts w:ascii="Courier New" w:hAnsi="Courier New"/>
      </w:rPr>
    </w:lvl>
    <w:lvl w:ilvl="5" w:tplc="3BCED5F2">
      <w:start w:val="1"/>
      <w:numFmt w:val="bullet"/>
      <w:lvlText w:val=""/>
      <w:lvlJc w:val="left"/>
      <w:pPr>
        <w:tabs>
          <w:tab w:val="num" w:pos="4320"/>
        </w:tabs>
        <w:ind w:left="4320" w:hanging="360"/>
      </w:pPr>
      <w:rPr>
        <w:rFonts w:ascii="Wingdings" w:hAnsi="Wingdings"/>
      </w:rPr>
    </w:lvl>
    <w:lvl w:ilvl="6" w:tplc="484285C8">
      <w:start w:val="1"/>
      <w:numFmt w:val="bullet"/>
      <w:lvlText w:val=""/>
      <w:lvlJc w:val="left"/>
      <w:pPr>
        <w:tabs>
          <w:tab w:val="num" w:pos="5040"/>
        </w:tabs>
        <w:ind w:left="5040" w:hanging="360"/>
      </w:pPr>
      <w:rPr>
        <w:rFonts w:ascii="Symbol" w:hAnsi="Symbol"/>
      </w:rPr>
    </w:lvl>
    <w:lvl w:ilvl="7" w:tplc="AF8AC8BE">
      <w:start w:val="1"/>
      <w:numFmt w:val="bullet"/>
      <w:lvlText w:val="o"/>
      <w:lvlJc w:val="left"/>
      <w:pPr>
        <w:tabs>
          <w:tab w:val="num" w:pos="5760"/>
        </w:tabs>
        <w:ind w:left="5760" w:hanging="360"/>
      </w:pPr>
      <w:rPr>
        <w:rFonts w:ascii="Courier New" w:hAnsi="Courier New"/>
      </w:rPr>
    </w:lvl>
    <w:lvl w:ilvl="8" w:tplc="B47A2B96">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2"/>
    <w:multiLevelType w:val="hybridMultilevel"/>
    <w:tmpl w:val="0000001A"/>
    <w:lvl w:ilvl="0" w:tplc="7A42CC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ACF23E">
      <w:start w:val="1"/>
      <w:numFmt w:val="bullet"/>
      <w:lvlText w:val="o"/>
      <w:lvlJc w:val="left"/>
      <w:pPr>
        <w:tabs>
          <w:tab w:val="num" w:pos="1440"/>
        </w:tabs>
        <w:ind w:left="1440" w:hanging="360"/>
      </w:pPr>
      <w:rPr>
        <w:rFonts w:ascii="Courier New" w:hAnsi="Courier New"/>
      </w:rPr>
    </w:lvl>
    <w:lvl w:ilvl="2" w:tplc="C4E04C26">
      <w:start w:val="1"/>
      <w:numFmt w:val="bullet"/>
      <w:lvlText w:val=""/>
      <w:lvlJc w:val="left"/>
      <w:pPr>
        <w:tabs>
          <w:tab w:val="num" w:pos="2160"/>
        </w:tabs>
        <w:ind w:left="2160" w:hanging="360"/>
      </w:pPr>
      <w:rPr>
        <w:rFonts w:ascii="Wingdings" w:hAnsi="Wingdings"/>
      </w:rPr>
    </w:lvl>
    <w:lvl w:ilvl="3" w:tplc="A85C3A8C">
      <w:start w:val="1"/>
      <w:numFmt w:val="bullet"/>
      <w:lvlText w:val=""/>
      <w:lvlJc w:val="left"/>
      <w:pPr>
        <w:tabs>
          <w:tab w:val="num" w:pos="2880"/>
        </w:tabs>
        <w:ind w:left="2880" w:hanging="360"/>
      </w:pPr>
      <w:rPr>
        <w:rFonts w:ascii="Symbol" w:hAnsi="Symbol"/>
      </w:rPr>
    </w:lvl>
    <w:lvl w:ilvl="4" w:tplc="97066A12">
      <w:start w:val="1"/>
      <w:numFmt w:val="bullet"/>
      <w:lvlText w:val="o"/>
      <w:lvlJc w:val="left"/>
      <w:pPr>
        <w:tabs>
          <w:tab w:val="num" w:pos="3600"/>
        </w:tabs>
        <w:ind w:left="3600" w:hanging="360"/>
      </w:pPr>
      <w:rPr>
        <w:rFonts w:ascii="Courier New" w:hAnsi="Courier New"/>
      </w:rPr>
    </w:lvl>
    <w:lvl w:ilvl="5" w:tplc="C66246C4">
      <w:start w:val="1"/>
      <w:numFmt w:val="bullet"/>
      <w:lvlText w:val=""/>
      <w:lvlJc w:val="left"/>
      <w:pPr>
        <w:tabs>
          <w:tab w:val="num" w:pos="4320"/>
        </w:tabs>
        <w:ind w:left="4320" w:hanging="360"/>
      </w:pPr>
      <w:rPr>
        <w:rFonts w:ascii="Wingdings" w:hAnsi="Wingdings"/>
      </w:rPr>
    </w:lvl>
    <w:lvl w:ilvl="6" w:tplc="194834AA">
      <w:start w:val="1"/>
      <w:numFmt w:val="bullet"/>
      <w:lvlText w:val=""/>
      <w:lvlJc w:val="left"/>
      <w:pPr>
        <w:tabs>
          <w:tab w:val="num" w:pos="5040"/>
        </w:tabs>
        <w:ind w:left="5040" w:hanging="360"/>
      </w:pPr>
      <w:rPr>
        <w:rFonts w:ascii="Symbol" w:hAnsi="Symbol"/>
      </w:rPr>
    </w:lvl>
    <w:lvl w:ilvl="7" w:tplc="E4E60ADE">
      <w:start w:val="1"/>
      <w:numFmt w:val="bullet"/>
      <w:lvlText w:val="o"/>
      <w:lvlJc w:val="left"/>
      <w:pPr>
        <w:tabs>
          <w:tab w:val="num" w:pos="5760"/>
        </w:tabs>
        <w:ind w:left="5760" w:hanging="360"/>
      </w:pPr>
      <w:rPr>
        <w:rFonts w:ascii="Courier New" w:hAnsi="Courier New"/>
      </w:rPr>
    </w:lvl>
    <w:lvl w:ilvl="8" w:tplc="61EE4F84">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3"/>
    <w:multiLevelType w:val="hybridMultilevel"/>
    <w:tmpl w:val="0000001B"/>
    <w:lvl w:ilvl="0" w:tplc="6F4651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10DB6C">
      <w:start w:val="1"/>
      <w:numFmt w:val="bullet"/>
      <w:lvlText w:val="o"/>
      <w:lvlJc w:val="left"/>
      <w:pPr>
        <w:tabs>
          <w:tab w:val="num" w:pos="1440"/>
        </w:tabs>
        <w:ind w:left="1440" w:hanging="360"/>
      </w:pPr>
      <w:rPr>
        <w:rFonts w:ascii="Courier New" w:hAnsi="Courier New"/>
      </w:rPr>
    </w:lvl>
    <w:lvl w:ilvl="2" w:tplc="5F8C01EE">
      <w:start w:val="1"/>
      <w:numFmt w:val="bullet"/>
      <w:lvlText w:val=""/>
      <w:lvlJc w:val="left"/>
      <w:pPr>
        <w:tabs>
          <w:tab w:val="num" w:pos="2160"/>
        </w:tabs>
        <w:ind w:left="2160" w:hanging="360"/>
      </w:pPr>
      <w:rPr>
        <w:rFonts w:ascii="Wingdings" w:hAnsi="Wingdings"/>
      </w:rPr>
    </w:lvl>
    <w:lvl w:ilvl="3" w:tplc="65DE8D66">
      <w:start w:val="1"/>
      <w:numFmt w:val="bullet"/>
      <w:lvlText w:val=""/>
      <w:lvlJc w:val="left"/>
      <w:pPr>
        <w:tabs>
          <w:tab w:val="num" w:pos="2880"/>
        </w:tabs>
        <w:ind w:left="2880" w:hanging="360"/>
      </w:pPr>
      <w:rPr>
        <w:rFonts w:ascii="Symbol" w:hAnsi="Symbol"/>
      </w:rPr>
    </w:lvl>
    <w:lvl w:ilvl="4" w:tplc="E8964D32">
      <w:start w:val="1"/>
      <w:numFmt w:val="bullet"/>
      <w:lvlText w:val="o"/>
      <w:lvlJc w:val="left"/>
      <w:pPr>
        <w:tabs>
          <w:tab w:val="num" w:pos="3600"/>
        </w:tabs>
        <w:ind w:left="3600" w:hanging="360"/>
      </w:pPr>
      <w:rPr>
        <w:rFonts w:ascii="Courier New" w:hAnsi="Courier New"/>
      </w:rPr>
    </w:lvl>
    <w:lvl w:ilvl="5" w:tplc="F64C5AD8">
      <w:start w:val="1"/>
      <w:numFmt w:val="bullet"/>
      <w:lvlText w:val=""/>
      <w:lvlJc w:val="left"/>
      <w:pPr>
        <w:tabs>
          <w:tab w:val="num" w:pos="4320"/>
        </w:tabs>
        <w:ind w:left="4320" w:hanging="360"/>
      </w:pPr>
      <w:rPr>
        <w:rFonts w:ascii="Wingdings" w:hAnsi="Wingdings"/>
      </w:rPr>
    </w:lvl>
    <w:lvl w:ilvl="6" w:tplc="824C0C80">
      <w:start w:val="1"/>
      <w:numFmt w:val="bullet"/>
      <w:lvlText w:val=""/>
      <w:lvlJc w:val="left"/>
      <w:pPr>
        <w:tabs>
          <w:tab w:val="num" w:pos="5040"/>
        </w:tabs>
        <w:ind w:left="5040" w:hanging="360"/>
      </w:pPr>
      <w:rPr>
        <w:rFonts w:ascii="Symbol" w:hAnsi="Symbol"/>
      </w:rPr>
    </w:lvl>
    <w:lvl w:ilvl="7" w:tplc="EEB660BC">
      <w:start w:val="1"/>
      <w:numFmt w:val="bullet"/>
      <w:lvlText w:val="o"/>
      <w:lvlJc w:val="left"/>
      <w:pPr>
        <w:tabs>
          <w:tab w:val="num" w:pos="5760"/>
        </w:tabs>
        <w:ind w:left="5760" w:hanging="360"/>
      </w:pPr>
      <w:rPr>
        <w:rFonts w:ascii="Courier New" w:hAnsi="Courier New"/>
      </w:rPr>
    </w:lvl>
    <w:lvl w:ilvl="8" w:tplc="6CC64C6E">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4"/>
    <w:multiLevelType w:val="hybridMultilevel"/>
    <w:tmpl w:val="0000001C"/>
    <w:lvl w:ilvl="0" w:tplc="509AB2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7EC8C2">
      <w:start w:val="1"/>
      <w:numFmt w:val="bullet"/>
      <w:lvlText w:val="o"/>
      <w:lvlJc w:val="left"/>
      <w:pPr>
        <w:tabs>
          <w:tab w:val="num" w:pos="1440"/>
        </w:tabs>
        <w:ind w:left="1440" w:hanging="360"/>
      </w:pPr>
      <w:rPr>
        <w:rFonts w:ascii="Courier New" w:hAnsi="Courier New"/>
      </w:rPr>
    </w:lvl>
    <w:lvl w:ilvl="2" w:tplc="2CFE7FFE">
      <w:start w:val="1"/>
      <w:numFmt w:val="bullet"/>
      <w:lvlText w:val=""/>
      <w:lvlJc w:val="left"/>
      <w:pPr>
        <w:tabs>
          <w:tab w:val="num" w:pos="2160"/>
        </w:tabs>
        <w:ind w:left="2160" w:hanging="360"/>
      </w:pPr>
      <w:rPr>
        <w:rFonts w:ascii="Wingdings" w:hAnsi="Wingdings"/>
      </w:rPr>
    </w:lvl>
    <w:lvl w:ilvl="3" w:tplc="BE22C050">
      <w:start w:val="1"/>
      <w:numFmt w:val="bullet"/>
      <w:lvlText w:val=""/>
      <w:lvlJc w:val="left"/>
      <w:pPr>
        <w:tabs>
          <w:tab w:val="num" w:pos="2880"/>
        </w:tabs>
        <w:ind w:left="2880" w:hanging="360"/>
      </w:pPr>
      <w:rPr>
        <w:rFonts w:ascii="Symbol" w:hAnsi="Symbol"/>
      </w:rPr>
    </w:lvl>
    <w:lvl w:ilvl="4" w:tplc="6EECDF2C">
      <w:start w:val="1"/>
      <w:numFmt w:val="bullet"/>
      <w:lvlText w:val="o"/>
      <w:lvlJc w:val="left"/>
      <w:pPr>
        <w:tabs>
          <w:tab w:val="num" w:pos="3600"/>
        </w:tabs>
        <w:ind w:left="3600" w:hanging="360"/>
      </w:pPr>
      <w:rPr>
        <w:rFonts w:ascii="Courier New" w:hAnsi="Courier New"/>
      </w:rPr>
    </w:lvl>
    <w:lvl w:ilvl="5" w:tplc="539AAAF6">
      <w:start w:val="1"/>
      <w:numFmt w:val="bullet"/>
      <w:lvlText w:val=""/>
      <w:lvlJc w:val="left"/>
      <w:pPr>
        <w:tabs>
          <w:tab w:val="num" w:pos="4320"/>
        </w:tabs>
        <w:ind w:left="4320" w:hanging="360"/>
      </w:pPr>
      <w:rPr>
        <w:rFonts w:ascii="Wingdings" w:hAnsi="Wingdings"/>
      </w:rPr>
    </w:lvl>
    <w:lvl w:ilvl="6" w:tplc="2884BB16">
      <w:start w:val="1"/>
      <w:numFmt w:val="bullet"/>
      <w:lvlText w:val=""/>
      <w:lvlJc w:val="left"/>
      <w:pPr>
        <w:tabs>
          <w:tab w:val="num" w:pos="5040"/>
        </w:tabs>
        <w:ind w:left="5040" w:hanging="360"/>
      </w:pPr>
      <w:rPr>
        <w:rFonts w:ascii="Symbol" w:hAnsi="Symbol"/>
      </w:rPr>
    </w:lvl>
    <w:lvl w:ilvl="7" w:tplc="E1727DD4">
      <w:start w:val="1"/>
      <w:numFmt w:val="bullet"/>
      <w:lvlText w:val="o"/>
      <w:lvlJc w:val="left"/>
      <w:pPr>
        <w:tabs>
          <w:tab w:val="num" w:pos="5760"/>
        </w:tabs>
        <w:ind w:left="5760" w:hanging="360"/>
      </w:pPr>
      <w:rPr>
        <w:rFonts w:ascii="Courier New" w:hAnsi="Courier New"/>
      </w:rPr>
    </w:lvl>
    <w:lvl w:ilvl="8" w:tplc="8F16DCB8">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5"/>
    <w:multiLevelType w:val="hybridMultilevel"/>
    <w:tmpl w:val="0000001D"/>
    <w:lvl w:ilvl="0" w:tplc="05BC51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E4FA74">
      <w:start w:val="1"/>
      <w:numFmt w:val="bullet"/>
      <w:lvlText w:val="o"/>
      <w:lvlJc w:val="left"/>
      <w:pPr>
        <w:tabs>
          <w:tab w:val="num" w:pos="1440"/>
        </w:tabs>
        <w:ind w:left="1440" w:hanging="360"/>
      </w:pPr>
      <w:rPr>
        <w:rFonts w:ascii="Courier New" w:hAnsi="Courier New"/>
      </w:rPr>
    </w:lvl>
    <w:lvl w:ilvl="2" w:tplc="E0B870D0">
      <w:start w:val="1"/>
      <w:numFmt w:val="bullet"/>
      <w:lvlText w:val=""/>
      <w:lvlJc w:val="left"/>
      <w:pPr>
        <w:tabs>
          <w:tab w:val="num" w:pos="2160"/>
        </w:tabs>
        <w:ind w:left="2160" w:hanging="360"/>
      </w:pPr>
      <w:rPr>
        <w:rFonts w:ascii="Wingdings" w:hAnsi="Wingdings"/>
      </w:rPr>
    </w:lvl>
    <w:lvl w:ilvl="3" w:tplc="3A206220">
      <w:start w:val="1"/>
      <w:numFmt w:val="bullet"/>
      <w:lvlText w:val=""/>
      <w:lvlJc w:val="left"/>
      <w:pPr>
        <w:tabs>
          <w:tab w:val="num" w:pos="2880"/>
        </w:tabs>
        <w:ind w:left="2880" w:hanging="360"/>
      </w:pPr>
      <w:rPr>
        <w:rFonts w:ascii="Symbol" w:hAnsi="Symbol"/>
      </w:rPr>
    </w:lvl>
    <w:lvl w:ilvl="4" w:tplc="F57054B0">
      <w:start w:val="1"/>
      <w:numFmt w:val="bullet"/>
      <w:lvlText w:val="o"/>
      <w:lvlJc w:val="left"/>
      <w:pPr>
        <w:tabs>
          <w:tab w:val="num" w:pos="3600"/>
        </w:tabs>
        <w:ind w:left="3600" w:hanging="360"/>
      </w:pPr>
      <w:rPr>
        <w:rFonts w:ascii="Courier New" w:hAnsi="Courier New"/>
      </w:rPr>
    </w:lvl>
    <w:lvl w:ilvl="5" w:tplc="6E540B96">
      <w:start w:val="1"/>
      <w:numFmt w:val="bullet"/>
      <w:lvlText w:val=""/>
      <w:lvlJc w:val="left"/>
      <w:pPr>
        <w:tabs>
          <w:tab w:val="num" w:pos="4320"/>
        </w:tabs>
        <w:ind w:left="4320" w:hanging="360"/>
      </w:pPr>
      <w:rPr>
        <w:rFonts w:ascii="Wingdings" w:hAnsi="Wingdings"/>
      </w:rPr>
    </w:lvl>
    <w:lvl w:ilvl="6" w:tplc="E5E415E4">
      <w:start w:val="1"/>
      <w:numFmt w:val="bullet"/>
      <w:lvlText w:val=""/>
      <w:lvlJc w:val="left"/>
      <w:pPr>
        <w:tabs>
          <w:tab w:val="num" w:pos="5040"/>
        </w:tabs>
        <w:ind w:left="5040" w:hanging="360"/>
      </w:pPr>
      <w:rPr>
        <w:rFonts w:ascii="Symbol" w:hAnsi="Symbol"/>
      </w:rPr>
    </w:lvl>
    <w:lvl w:ilvl="7" w:tplc="13561814">
      <w:start w:val="1"/>
      <w:numFmt w:val="bullet"/>
      <w:lvlText w:val="o"/>
      <w:lvlJc w:val="left"/>
      <w:pPr>
        <w:tabs>
          <w:tab w:val="num" w:pos="5760"/>
        </w:tabs>
        <w:ind w:left="5760" w:hanging="360"/>
      </w:pPr>
      <w:rPr>
        <w:rFonts w:ascii="Courier New" w:hAnsi="Courier New"/>
      </w:rPr>
    </w:lvl>
    <w:lvl w:ilvl="8" w:tplc="186E9F66">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6"/>
    <w:multiLevelType w:val="hybridMultilevel"/>
    <w:tmpl w:val="0000001E"/>
    <w:lvl w:ilvl="0" w:tplc="F3B4FB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30ED4C">
      <w:start w:val="1"/>
      <w:numFmt w:val="bullet"/>
      <w:lvlText w:val="o"/>
      <w:lvlJc w:val="left"/>
      <w:pPr>
        <w:tabs>
          <w:tab w:val="num" w:pos="1440"/>
        </w:tabs>
        <w:ind w:left="1440" w:hanging="360"/>
      </w:pPr>
      <w:rPr>
        <w:rFonts w:ascii="Courier New" w:hAnsi="Courier New"/>
      </w:rPr>
    </w:lvl>
    <w:lvl w:ilvl="2" w:tplc="13D66694">
      <w:start w:val="1"/>
      <w:numFmt w:val="bullet"/>
      <w:lvlText w:val=""/>
      <w:lvlJc w:val="left"/>
      <w:pPr>
        <w:tabs>
          <w:tab w:val="num" w:pos="2160"/>
        </w:tabs>
        <w:ind w:left="2160" w:hanging="360"/>
      </w:pPr>
      <w:rPr>
        <w:rFonts w:ascii="Wingdings" w:hAnsi="Wingdings"/>
      </w:rPr>
    </w:lvl>
    <w:lvl w:ilvl="3" w:tplc="B7BE66C2">
      <w:start w:val="1"/>
      <w:numFmt w:val="bullet"/>
      <w:lvlText w:val=""/>
      <w:lvlJc w:val="left"/>
      <w:pPr>
        <w:tabs>
          <w:tab w:val="num" w:pos="2880"/>
        </w:tabs>
        <w:ind w:left="2880" w:hanging="360"/>
      </w:pPr>
      <w:rPr>
        <w:rFonts w:ascii="Symbol" w:hAnsi="Symbol"/>
      </w:rPr>
    </w:lvl>
    <w:lvl w:ilvl="4" w:tplc="82707FDE">
      <w:start w:val="1"/>
      <w:numFmt w:val="bullet"/>
      <w:lvlText w:val="o"/>
      <w:lvlJc w:val="left"/>
      <w:pPr>
        <w:tabs>
          <w:tab w:val="num" w:pos="3600"/>
        </w:tabs>
        <w:ind w:left="3600" w:hanging="360"/>
      </w:pPr>
      <w:rPr>
        <w:rFonts w:ascii="Courier New" w:hAnsi="Courier New"/>
      </w:rPr>
    </w:lvl>
    <w:lvl w:ilvl="5" w:tplc="CFB4A648">
      <w:start w:val="1"/>
      <w:numFmt w:val="bullet"/>
      <w:lvlText w:val=""/>
      <w:lvlJc w:val="left"/>
      <w:pPr>
        <w:tabs>
          <w:tab w:val="num" w:pos="4320"/>
        </w:tabs>
        <w:ind w:left="4320" w:hanging="360"/>
      </w:pPr>
      <w:rPr>
        <w:rFonts w:ascii="Wingdings" w:hAnsi="Wingdings"/>
      </w:rPr>
    </w:lvl>
    <w:lvl w:ilvl="6" w:tplc="AA38C2AE">
      <w:start w:val="1"/>
      <w:numFmt w:val="bullet"/>
      <w:lvlText w:val=""/>
      <w:lvlJc w:val="left"/>
      <w:pPr>
        <w:tabs>
          <w:tab w:val="num" w:pos="5040"/>
        </w:tabs>
        <w:ind w:left="5040" w:hanging="360"/>
      </w:pPr>
      <w:rPr>
        <w:rFonts w:ascii="Symbol" w:hAnsi="Symbol"/>
      </w:rPr>
    </w:lvl>
    <w:lvl w:ilvl="7" w:tplc="362A5190">
      <w:start w:val="1"/>
      <w:numFmt w:val="bullet"/>
      <w:lvlText w:val="o"/>
      <w:lvlJc w:val="left"/>
      <w:pPr>
        <w:tabs>
          <w:tab w:val="num" w:pos="5760"/>
        </w:tabs>
        <w:ind w:left="5760" w:hanging="360"/>
      </w:pPr>
      <w:rPr>
        <w:rFonts w:ascii="Courier New" w:hAnsi="Courier New"/>
      </w:rPr>
    </w:lvl>
    <w:lvl w:ilvl="8" w:tplc="9768F05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7"/>
    <w:multiLevelType w:val="hybridMultilevel"/>
    <w:tmpl w:val="0000001F"/>
    <w:lvl w:ilvl="0" w:tplc="2CDAF2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5469FE">
      <w:start w:val="1"/>
      <w:numFmt w:val="bullet"/>
      <w:lvlText w:val="o"/>
      <w:lvlJc w:val="left"/>
      <w:pPr>
        <w:tabs>
          <w:tab w:val="num" w:pos="1440"/>
        </w:tabs>
        <w:ind w:left="1440" w:hanging="360"/>
      </w:pPr>
      <w:rPr>
        <w:rFonts w:ascii="Courier New" w:hAnsi="Courier New"/>
      </w:rPr>
    </w:lvl>
    <w:lvl w:ilvl="2" w:tplc="D5641A80">
      <w:start w:val="1"/>
      <w:numFmt w:val="bullet"/>
      <w:lvlText w:val=""/>
      <w:lvlJc w:val="left"/>
      <w:pPr>
        <w:tabs>
          <w:tab w:val="num" w:pos="2160"/>
        </w:tabs>
        <w:ind w:left="2160" w:hanging="360"/>
      </w:pPr>
      <w:rPr>
        <w:rFonts w:ascii="Wingdings" w:hAnsi="Wingdings"/>
      </w:rPr>
    </w:lvl>
    <w:lvl w:ilvl="3" w:tplc="1EF039D8">
      <w:start w:val="1"/>
      <w:numFmt w:val="bullet"/>
      <w:lvlText w:val=""/>
      <w:lvlJc w:val="left"/>
      <w:pPr>
        <w:tabs>
          <w:tab w:val="num" w:pos="2880"/>
        </w:tabs>
        <w:ind w:left="2880" w:hanging="360"/>
      </w:pPr>
      <w:rPr>
        <w:rFonts w:ascii="Symbol" w:hAnsi="Symbol"/>
      </w:rPr>
    </w:lvl>
    <w:lvl w:ilvl="4" w:tplc="79E48E9E">
      <w:start w:val="1"/>
      <w:numFmt w:val="bullet"/>
      <w:lvlText w:val="o"/>
      <w:lvlJc w:val="left"/>
      <w:pPr>
        <w:tabs>
          <w:tab w:val="num" w:pos="3600"/>
        </w:tabs>
        <w:ind w:left="3600" w:hanging="360"/>
      </w:pPr>
      <w:rPr>
        <w:rFonts w:ascii="Courier New" w:hAnsi="Courier New"/>
      </w:rPr>
    </w:lvl>
    <w:lvl w:ilvl="5" w:tplc="ADC87072">
      <w:start w:val="1"/>
      <w:numFmt w:val="bullet"/>
      <w:lvlText w:val=""/>
      <w:lvlJc w:val="left"/>
      <w:pPr>
        <w:tabs>
          <w:tab w:val="num" w:pos="4320"/>
        </w:tabs>
        <w:ind w:left="4320" w:hanging="360"/>
      </w:pPr>
      <w:rPr>
        <w:rFonts w:ascii="Wingdings" w:hAnsi="Wingdings"/>
      </w:rPr>
    </w:lvl>
    <w:lvl w:ilvl="6" w:tplc="5D1C5DC8">
      <w:start w:val="1"/>
      <w:numFmt w:val="bullet"/>
      <w:lvlText w:val=""/>
      <w:lvlJc w:val="left"/>
      <w:pPr>
        <w:tabs>
          <w:tab w:val="num" w:pos="5040"/>
        </w:tabs>
        <w:ind w:left="5040" w:hanging="360"/>
      </w:pPr>
      <w:rPr>
        <w:rFonts w:ascii="Symbol" w:hAnsi="Symbol"/>
      </w:rPr>
    </w:lvl>
    <w:lvl w:ilvl="7" w:tplc="260629B4">
      <w:start w:val="1"/>
      <w:numFmt w:val="bullet"/>
      <w:lvlText w:val="o"/>
      <w:lvlJc w:val="left"/>
      <w:pPr>
        <w:tabs>
          <w:tab w:val="num" w:pos="5760"/>
        </w:tabs>
        <w:ind w:left="5760" w:hanging="360"/>
      </w:pPr>
      <w:rPr>
        <w:rFonts w:ascii="Courier New" w:hAnsi="Courier New"/>
      </w:rPr>
    </w:lvl>
    <w:lvl w:ilvl="8" w:tplc="4B7C435C">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8"/>
    <w:multiLevelType w:val="hybridMultilevel"/>
    <w:tmpl w:val="00000020"/>
    <w:lvl w:ilvl="0" w:tplc="D722D1C4">
      <w:start w:val="1"/>
      <w:numFmt w:val="bullet"/>
      <w:lvlText w:val=""/>
      <w:lvlJc w:val="left"/>
      <w:pPr>
        <w:tabs>
          <w:tab w:val="num" w:pos="720"/>
        </w:tabs>
        <w:ind w:left="720" w:hanging="360"/>
      </w:pPr>
      <w:rPr>
        <w:rFonts w:ascii="Symbol" w:hAnsi="Symbol"/>
        <w:bdr w:val="nil"/>
      </w:rPr>
    </w:lvl>
    <w:lvl w:ilvl="1" w:tplc="DF9A9BAA">
      <w:start w:val="1"/>
      <w:numFmt w:val="bullet"/>
      <w:lvlText w:val="o"/>
      <w:lvlJc w:val="left"/>
      <w:pPr>
        <w:tabs>
          <w:tab w:val="num" w:pos="1440"/>
        </w:tabs>
        <w:ind w:left="1440" w:hanging="360"/>
      </w:pPr>
      <w:rPr>
        <w:rFonts w:ascii="Courier New" w:hAnsi="Courier New"/>
      </w:rPr>
    </w:lvl>
    <w:lvl w:ilvl="2" w:tplc="728E5688">
      <w:start w:val="1"/>
      <w:numFmt w:val="bullet"/>
      <w:lvlText w:val=""/>
      <w:lvlJc w:val="left"/>
      <w:pPr>
        <w:tabs>
          <w:tab w:val="num" w:pos="2160"/>
        </w:tabs>
        <w:ind w:left="2160" w:hanging="360"/>
      </w:pPr>
      <w:rPr>
        <w:rFonts w:ascii="Wingdings" w:hAnsi="Wingdings"/>
      </w:rPr>
    </w:lvl>
    <w:lvl w:ilvl="3" w:tplc="1714AA8A">
      <w:start w:val="1"/>
      <w:numFmt w:val="bullet"/>
      <w:lvlText w:val=""/>
      <w:lvlJc w:val="left"/>
      <w:pPr>
        <w:tabs>
          <w:tab w:val="num" w:pos="2880"/>
        </w:tabs>
        <w:ind w:left="2880" w:hanging="360"/>
      </w:pPr>
      <w:rPr>
        <w:rFonts w:ascii="Symbol" w:hAnsi="Symbol"/>
      </w:rPr>
    </w:lvl>
    <w:lvl w:ilvl="4" w:tplc="18F49782">
      <w:start w:val="1"/>
      <w:numFmt w:val="bullet"/>
      <w:lvlText w:val="o"/>
      <w:lvlJc w:val="left"/>
      <w:pPr>
        <w:tabs>
          <w:tab w:val="num" w:pos="3600"/>
        </w:tabs>
        <w:ind w:left="3600" w:hanging="360"/>
      </w:pPr>
      <w:rPr>
        <w:rFonts w:ascii="Courier New" w:hAnsi="Courier New"/>
      </w:rPr>
    </w:lvl>
    <w:lvl w:ilvl="5" w:tplc="DC24FD1A">
      <w:start w:val="1"/>
      <w:numFmt w:val="bullet"/>
      <w:lvlText w:val=""/>
      <w:lvlJc w:val="left"/>
      <w:pPr>
        <w:tabs>
          <w:tab w:val="num" w:pos="4320"/>
        </w:tabs>
        <w:ind w:left="4320" w:hanging="360"/>
      </w:pPr>
      <w:rPr>
        <w:rFonts w:ascii="Wingdings" w:hAnsi="Wingdings"/>
      </w:rPr>
    </w:lvl>
    <w:lvl w:ilvl="6" w:tplc="732A87BC">
      <w:start w:val="1"/>
      <w:numFmt w:val="bullet"/>
      <w:lvlText w:val=""/>
      <w:lvlJc w:val="left"/>
      <w:pPr>
        <w:tabs>
          <w:tab w:val="num" w:pos="5040"/>
        </w:tabs>
        <w:ind w:left="5040" w:hanging="360"/>
      </w:pPr>
      <w:rPr>
        <w:rFonts w:ascii="Symbol" w:hAnsi="Symbol"/>
      </w:rPr>
    </w:lvl>
    <w:lvl w:ilvl="7" w:tplc="AC48E982">
      <w:start w:val="1"/>
      <w:numFmt w:val="bullet"/>
      <w:lvlText w:val="o"/>
      <w:lvlJc w:val="left"/>
      <w:pPr>
        <w:tabs>
          <w:tab w:val="num" w:pos="5760"/>
        </w:tabs>
        <w:ind w:left="5760" w:hanging="360"/>
      </w:pPr>
      <w:rPr>
        <w:rFonts w:ascii="Courier New" w:hAnsi="Courier New"/>
      </w:rPr>
    </w:lvl>
    <w:lvl w:ilvl="8" w:tplc="DC1A7D4E">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9"/>
    <w:multiLevelType w:val="hybridMultilevel"/>
    <w:tmpl w:val="00000021"/>
    <w:lvl w:ilvl="0" w:tplc="8454150E">
      <w:start w:val="1"/>
      <w:numFmt w:val="bullet"/>
      <w:lvlText w:val=""/>
      <w:lvlJc w:val="left"/>
      <w:pPr>
        <w:tabs>
          <w:tab w:val="num" w:pos="720"/>
        </w:tabs>
        <w:ind w:left="720" w:hanging="360"/>
      </w:pPr>
      <w:rPr>
        <w:rFonts w:ascii="Symbol" w:hAnsi="Symbol"/>
        <w:bdr w:val="nil"/>
      </w:rPr>
    </w:lvl>
    <w:lvl w:ilvl="1" w:tplc="0826EDEE">
      <w:start w:val="1"/>
      <w:numFmt w:val="bullet"/>
      <w:lvlText w:val="o"/>
      <w:lvlJc w:val="left"/>
      <w:pPr>
        <w:tabs>
          <w:tab w:val="num" w:pos="1440"/>
        </w:tabs>
        <w:ind w:left="1440" w:hanging="360"/>
      </w:pPr>
      <w:rPr>
        <w:rFonts w:ascii="Courier New" w:hAnsi="Courier New"/>
      </w:rPr>
    </w:lvl>
    <w:lvl w:ilvl="2" w:tplc="5E0A26BA">
      <w:start w:val="1"/>
      <w:numFmt w:val="bullet"/>
      <w:lvlText w:val=""/>
      <w:lvlJc w:val="left"/>
      <w:pPr>
        <w:tabs>
          <w:tab w:val="num" w:pos="2160"/>
        </w:tabs>
        <w:ind w:left="2160" w:hanging="360"/>
      </w:pPr>
      <w:rPr>
        <w:rFonts w:ascii="Wingdings" w:hAnsi="Wingdings"/>
      </w:rPr>
    </w:lvl>
    <w:lvl w:ilvl="3" w:tplc="1590B156">
      <w:start w:val="1"/>
      <w:numFmt w:val="bullet"/>
      <w:lvlText w:val=""/>
      <w:lvlJc w:val="left"/>
      <w:pPr>
        <w:tabs>
          <w:tab w:val="num" w:pos="2880"/>
        </w:tabs>
        <w:ind w:left="2880" w:hanging="360"/>
      </w:pPr>
      <w:rPr>
        <w:rFonts w:ascii="Symbol" w:hAnsi="Symbol"/>
      </w:rPr>
    </w:lvl>
    <w:lvl w:ilvl="4" w:tplc="9CB8AD10">
      <w:start w:val="1"/>
      <w:numFmt w:val="bullet"/>
      <w:lvlText w:val="o"/>
      <w:lvlJc w:val="left"/>
      <w:pPr>
        <w:tabs>
          <w:tab w:val="num" w:pos="3600"/>
        </w:tabs>
        <w:ind w:left="3600" w:hanging="360"/>
      </w:pPr>
      <w:rPr>
        <w:rFonts w:ascii="Courier New" w:hAnsi="Courier New"/>
      </w:rPr>
    </w:lvl>
    <w:lvl w:ilvl="5" w:tplc="C54EFC26">
      <w:start w:val="1"/>
      <w:numFmt w:val="bullet"/>
      <w:lvlText w:val=""/>
      <w:lvlJc w:val="left"/>
      <w:pPr>
        <w:tabs>
          <w:tab w:val="num" w:pos="4320"/>
        </w:tabs>
        <w:ind w:left="4320" w:hanging="360"/>
      </w:pPr>
      <w:rPr>
        <w:rFonts w:ascii="Wingdings" w:hAnsi="Wingdings"/>
      </w:rPr>
    </w:lvl>
    <w:lvl w:ilvl="6" w:tplc="E7CAB500">
      <w:start w:val="1"/>
      <w:numFmt w:val="bullet"/>
      <w:lvlText w:val=""/>
      <w:lvlJc w:val="left"/>
      <w:pPr>
        <w:tabs>
          <w:tab w:val="num" w:pos="5040"/>
        </w:tabs>
        <w:ind w:left="5040" w:hanging="360"/>
      </w:pPr>
      <w:rPr>
        <w:rFonts w:ascii="Symbol" w:hAnsi="Symbol"/>
      </w:rPr>
    </w:lvl>
    <w:lvl w:ilvl="7" w:tplc="5992C3FA">
      <w:start w:val="1"/>
      <w:numFmt w:val="bullet"/>
      <w:lvlText w:val="o"/>
      <w:lvlJc w:val="left"/>
      <w:pPr>
        <w:tabs>
          <w:tab w:val="num" w:pos="5760"/>
        </w:tabs>
        <w:ind w:left="5760" w:hanging="360"/>
      </w:pPr>
      <w:rPr>
        <w:rFonts w:ascii="Courier New" w:hAnsi="Courier New"/>
      </w:rPr>
    </w:lvl>
    <w:lvl w:ilvl="8" w:tplc="05B8BCAA">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A"/>
    <w:multiLevelType w:val="hybridMultilevel"/>
    <w:tmpl w:val="00000022"/>
    <w:lvl w:ilvl="0" w:tplc="8BBE7B28">
      <w:start w:val="1"/>
      <w:numFmt w:val="bullet"/>
      <w:lvlText w:val=""/>
      <w:lvlJc w:val="left"/>
      <w:pPr>
        <w:tabs>
          <w:tab w:val="num" w:pos="720"/>
        </w:tabs>
        <w:ind w:left="720" w:hanging="360"/>
      </w:pPr>
      <w:rPr>
        <w:rFonts w:ascii="Symbol" w:hAnsi="Symbol"/>
        <w:bdr w:val="nil"/>
      </w:rPr>
    </w:lvl>
    <w:lvl w:ilvl="1" w:tplc="49EC6564">
      <w:start w:val="1"/>
      <w:numFmt w:val="bullet"/>
      <w:lvlText w:val="o"/>
      <w:lvlJc w:val="left"/>
      <w:pPr>
        <w:tabs>
          <w:tab w:val="num" w:pos="1440"/>
        </w:tabs>
        <w:ind w:left="1440" w:hanging="360"/>
      </w:pPr>
      <w:rPr>
        <w:rFonts w:ascii="Courier New" w:hAnsi="Courier New"/>
      </w:rPr>
    </w:lvl>
    <w:lvl w:ilvl="2" w:tplc="34AC077E">
      <w:start w:val="1"/>
      <w:numFmt w:val="bullet"/>
      <w:lvlText w:val=""/>
      <w:lvlJc w:val="left"/>
      <w:pPr>
        <w:tabs>
          <w:tab w:val="num" w:pos="2160"/>
        </w:tabs>
        <w:ind w:left="2160" w:hanging="360"/>
      </w:pPr>
      <w:rPr>
        <w:rFonts w:ascii="Wingdings" w:hAnsi="Wingdings"/>
      </w:rPr>
    </w:lvl>
    <w:lvl w:ilvl="3" w:tplc="C842009E">
      <w:start w:val="1"/>
      <w:numFmt w:val="bullet"/>
      <w:lvlText w:val=""/>
      <w:lvlJc w:val="left"/>
      <w:pPr>
        <w:tabs>
          <w:tab w:val="num" w:pos="2880"/>
        </w:tabs>
        <w:ind w:left="2880" w:hanging="360"/>
      </w:pPr>
      <w:rPr>
        <w:rFonts w:ascii="Symbol" w:hAnsi="Symbol"/>
      </w:rPr>
    </w:lvl>
    <w:lvl w:ilvl="4" w:tplc="0584F5CC">
      <w:start w:val="1"/>
      <w:numFmt w:val="bullet"/>
      <w:lvlText w:val="o"/>
      <w:lvlJc w:val="left"/>
      <w:pPr>
        <w:tabs>
          <w:tab w:val="num" w:pos="3600"/>
        </w:tabs>
        <w:ind w:left="3600" w:hanging="360"/>
      </w:pPr>
      <w:rPr>
        <w:rFonts w:ascii="Courier New" w:hAnsi="Courier New"/>
      </w:rPr>
    </w:lvl>
    <w:lvl w:ilvl="5" w:tplc="4676841E">
      <w:start w:val="1"/>
      <w:numFmt w:val="bullet"/>
      <w:lvlText w:val=""/>
      <w:lvlJc w:val="left"/>
      <w:pPr>
        <w:tabs>
          <w:tab w:val="num" w:pos="4320"/>
        </w:tabs>
        <w:ind w:left="4320" w:hanging="360"/>
      </w:pPr>
      <w:rPr>
        <w:rFonts w:ascii="Wingdings" w:hAnsi="Wingdings"/>
      </w:rPr>
    </w:lvl>
    <w:lvl w:ilvl="6" w:tplc="D15E8386">
      <w:start w:val="1"/>
      <w:numFmt w:val="bullet"/>
      <w:lvlText w:val=""/>
      <w:lvlJc w:val="left"/>
      <w:pPr>
        <w:tabs>
          <w:tab w:val="num" w:pos="5040"/>
        </w:tabs>
        <w:ind w:left="5040" w:hanging="360"/>
      </w:pPr>
      <w:rPr>
        <w:rFonts w:ascii="Symbol" w:hAnsi="Symbol"/>
      </w:rPr>
    </w:lvl>
    <w:lvl w:ilvl="7" w:tplc="22EE562A">
      <w:start w:val="1"/>
      <w:numFmt w:val="bullet"/>
      <w:lvlText w:val="o"/>
      <w:lvlJc w:val="left"/>
      <w:pPr>
        <w:tabs>
          <w:tab w:val="num" w:pos="5760"/>
        </w:tabs>
        <w:ind w:left="5760" w:hanging="360"/>
      </w:pPr>
      <w:rPr>
        <w:rFonts w:ascii="Courier New" w:hAnsi="Courier New"/>
      </w:rPr>
    </w:lvl>
    <w:lvl w:ilvl="8" w:tplc="FC1C585E">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B"/>
    <w:multiLevelType w:val="hybridMultilevel"/>
    <w:tmpl w:val="00000023"/>
    <w:lvl w:ilvl="0" w:tplc="015EB98A">
      <w:start w:val="1"/>
      <w:numFmt w:val="bullet"/>
      <w:lvlText w:val=""/>
      <w:lvlJc w:val="left"/>
      <w:pPr>
        <w:tabs>
          <w:tab w:val="num" w:pos="720"/>
        </w:tabs>
        <w:ind w:left="720" w:hanging="360"/>
      </w:pPr>
      <w:rPr>
        <w:rFonts w:ascii="Symbol" w:hAnsi="Symbol"/>
        <w:bdr w:val="nil"/>
      </w:rPr>
    </w:lvl>
    <w:lvl w:ilvl="1" w:tplc="72EC25BA">
      <w:start w:val="1"/>
      <w:numFmt w:val="bullet"/>
      <w:lvlText w:val="o"/>
      <w:lvlJc w:val="left"/>
      <w:pPr>
        <w:tabs>
          <w:tab w:val="num" w:pos="1440"/>
        </w:tabs>
        <w:ind w:left="1440" w:hanging="360"/>
      </w:pPr>
      <w:rPr>
        <w:rFonts w:ascii="Courier New" w:hAnsi="Courier New"/>
      </w:rPr>
    </w:lvl>
    <w:lvl w:ilvl="2" w:tplc="D9D42172">
      <w:start w:val="1"/>
      <w:numFmt w:val="bullet"/>
      <w:lvlText w:val=""/>
      <w:lvlJc w:val="left"/>
      <w:pPr>
        <w:tabs>
          <w:tab w:val="num" w:pos="2160"/>
        </w:tabs>
        <w:ind w:left="2160" w:hanging="360"/>
      </w:pPr>
      <w:rPr>
        <w:rFonts w:ascii="Wingdings" w:hAnsi="Wingdings"/>
      </w:rPr>
    </w:lvl>
    <w:lvl w:ilvl="3" w:tplc="551C8066">
      <w:start w:val="1"/>
      <w:numFmt w:val="bullet"/>
      <w:lvlText w:val=""/>
      <w:lvlJc w:val="left"/>
      <w:pPr>
        <w:tabs>
          <w:tab w:val="num" w:pos="2880"/>
        </w:tabs>
        <w:ind w:left="2880" w:hanging="360"/>
      </w:pPr>
      <w:rPr>
        <w:rFonts w:ascii="Symbol" w:hAnsi="Symbol"/>
      </w:rPr>
    </w:lvl>
    <w:lvl w:ilvl="4" w:tplc="2AC094DC">
      <w:start w:val="1"/>
      <w:numFmt w:val="bullet"/>
      <w:lvlText w:val="o"/>
      <w:lvlJc w:val="left"/>
      <w:pPr>
        <w:tabs>
          <w:tab w:val="num" w:pos="3600"/>
        </w:tabs>
        <w:ind w:left="3600" w:hanging="360"/>
      </w:pPr>
      <w:rPr>
        <w:rFonts w:ascii="Courier New" w:hAnsi="Courier New"/>
      </w:rPr>
    </w:lvl>
    <w:lvl w:ilvl="5" w:tplc="335CB52E">
      <w:start w:val="1"/>
      <w:numFmt w:val="bullet"/>
      <w:lvlText w:val=""/>
      <w:lvlJc w:val="left"/>
      <w:pPr>
        <w:tabs>
          <w:tab w:val="num" w:pos="4320"/>
        </w:tabs>
        <w:ind w:left="4320" w:hanging="360"/>
      </w:pPr>
      <w:rPr>
        <w:rFonts w:ascii="Wingdings" w:hAnsi="Wingdings"/>
      </w:rPr>
    </w:lvl>
    <w:lvl w:ilvl="6" w:tplc="2D78C4C2">
      <w:start w:val="1"/>
      <w:numFmt w:val="bullet"/>
      <w:lvlText w:val=""/>
      <w:lvlJc w:val="left"/>
      <w:pPr>
        <w:tabs>
          <w:tab w:val="num" w:pos="5040"/>
        </w:tabs>
        <w:ind w:left="5040" w:hanging="360"/>
      </w:pPr>
      <w:rPr>
        <w:rFonts w:ascii="Symbol" w:hAnsi="Symbol"/>
      </w:rPr>
    </w:lvl>
    <w:lvl w:ilvl="7" w:tplc="C5BA2C8C">
      <w:start w:val="1"/>
      <w:numFmt w:val="bullet"/>
      <w:lvlText w:val="o"/>
      <w:lvlJc w:val="left"/>
      <w:pPr>
        <w:tabs>
          <w:tab w:val="num" w:pos="5760"/>
        </w:tabs>
        <w:ind w:left="5760" w:hanging="360"/>
      </w:pPr>
      <w:rPr>
        <w:rFonts w:ascii="Courier New" w:hAnsi="Courier New"/>
      </w:rPr>
    </w:lvl>
    <w:lvl w:ilvl="8" w:tplc="5B88F5DC">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C"/>
    <w:multiLevelType w:val="hybridMultilevel"/>
    <w:tmpl w:val="00000024"/>
    <w:lvl w:ilvl="0" w:tplc="A8102298">
      <w:start w:val="1"/>
      <w:numFmt w:val="bullet"/>
      <w:lvlText w:val=""/>
      <w:lvlJc w:val="left"/>
      <w:pPr>
        <w:tabs>
          <w:tab w:val="num" w:pos="720"/>
        </w:tabs>
        <w:ind w:left="720" w:hanging="360"/>
      </w:pPr>
      <w:rPr>
        <w:rFonts w:ascii="Symbol" w:hAnsi="Symbol"/>
        <w:bdr w:val="nil"/>
      </w:rPr>
    </w:lvl>
    <w:lvl w:ilvl="1" w:tplc="7220CB4A">
      <w:start w:val="1"/>
      <w:numFmt w:val="bullet"/>
      <w:lvlText w:val="o"/>
      <w:lvlJc w:val="left"/>
      <w:pPr>
        <w:tabs>
          <w:tab w:val="num" w:pos="1440"/>
        </w:tabs>
        <w:ind w:left="1440" w:hanging="360"/>
      </w:pPr>
      <w:rPr>
        <w:rFonts w:ascii="Courier New" w:hAnsi="Courier New"/>
      </w:rPr>
    </w:lvl>
    <w:lvl w:ilvl="2" w:tplc="7B141D10">
      <w:start w:val="1"/>
      <w:numFmt w:val="bullet"/>
      <w:lvlText w:val=""/>
      <w:lvlJc w:val="left"/>
      <w:pPr>
        <w:tabs>
          <w:tab w:val="num" w:pos="2160"/>
        </w:tabs>
        <w:ind w:left="2160" w:hanging="360"/>
      </w:pPr>
      <w:rPr>
        <w:rFonts w:ascii="Wingdings" w:hAnsi="Wingdings"/>
      </w:rPr>
    </w:lvl>
    <w:lvl w:ilvl="3" w:tplc="3CA011D2">
      <w:start w:val="1"/>
      <w:numFmt w:val="bullet"/>
      <w:lvlText w:val=""/>
      <w:lvlJc w:val="left"/>
      <w:pPr>
        <w:tabs>
          <w:tab w:val="num" w:pos="2880"/>
        </w:tabs>
        <w:ind w:left="2880" w:hanging="360"/>
      </w:pPr>
      <w:rPr>
        <w:rFonts w:ascii="Symbol" w:hAnsi="Symbol"/>
      </w:rPr>
    </w:lvl>
    <w:lvl w:ilvl="4" w:tplc="E38ABD4E">
      <w:start w:val="1"/>
      <w:numFmt w:val="bullet"/>
      <w:lvlText w:val="o"/>
      <w:lvlJc w:val="left"/>
      <w:pPr>
        <w:tabs>
          <w:tab w:val="num" w:pos="3600"/>
        </w:tabs>
        <w:ind w:left="3600" w:hanging="360"/>
      </w:pPr>
      <w:rPr>
        <w:rFonts w:ascii="Courier New" w:hAnsi="Courier New"/>
      </w:rPr>
    </w:lvl>
    <w:lvl w:ilvl="5" w:tplc="F496AE3C">
      <w:start w:val="1"/>
      <w:numFmt w:val="bullet"/>
      <w:lvlText w:val=""/>
      <w:lvlJc w:val="left"/>
      <w:pPr>
        <w:tabs>
          <w:tab w:val="num" w:pos="4320"/>
        </w:tabs>
        <w:ind w:left="4320" w:hanging="360"/>
      </w:pPr>
      <w:rPr>
        <w:rFonts w:ascii="Wingdings" w:hAnsi="Wingdings"/>
      </w:rPr>
    </w:lvl>
    <w:lvl w:ilvl="6" w:tplc="ADC8726E">
      <w:start w:val="1"/>
      <w:numFmt w:val="bullet"/>
      <w:lvlText w:val=""/>
      <w:lvlJc w:val="left"/>
      <w:pPr>
        <w:tabs>
          <w:tab w:val="num" w:pos="5040"/>
        </w:tabs>
        <w:ind w:left="5040" w:hanging="360"/>
      </w:pPr>
      <w:rPr>
        <w:rFonts w:ascii="Symbol" w:hAnsi="Symbol"/>
      </w:rPr>
    </w:lvl>
    <w:lvl w:ilvl="7" w:tplc="457AE134">
      <w:start w:val="1"/>
      <w:numFmt w:val="bullet"/>
      <w:lvlText w:val="o"/>
      <w:lvlJc w:val="left"/>
      <w:pPr>
        <w:tabs>
          <w:tab w:val="num" w:pos="5760"/>
        </w:tabs>
        <w:ind w:left="5760" w:hanging="360"/>
      </w:pPr>
      <w:rPr>
        <w:rFonts w:ascii="Courier New" w:hAnsi="Courier New"/>
      </w:rPr>
    </w:lvl>
    <w:lvl w:ilvl="8" w:tplc="32BE30C6">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D"/>
    <w:multiLevelType w:val="hybridMultilevel"/>
    <w:tmpl w:val="00000025"/>
    <w:lvl w:ilvl="0" w:tplc="050AC326">
      <w:start w:val="1"/>
      <w:numFmt w:val="bullet"/>
      <w:lvlText w:val=""/>
      <w:lvlJc w:val="left"/>
      <w:pPr>
        <w:tabs>
          <w:tab w:val="num" w:pos="720"/>
        </w:tabs>
        <w:ind w:left="720" w:hanging="360"/>
      </w:pPr>
      <w:rPr>
        <w:rFonts w:ascii="Symbol" w:hAnsi="Symbol"/>
        <w:bdr w:val="nil"/>
      </w:rPr>
    </w:lvl>
    <w:lvl w:ilvl="1" w:tplc="4578664A">
      <w:start w:val="1"/>
      <w:numFmt w:val="bullet"/>
      <w:lvlText w:val="o"/>
      <w:lvlJc w:val="left"/>
      <w:pPr>
        <w:tabs>
          <w:tab w:val="num" w:pos="1440"/>
        </w:tabs>
        <w:ind w:left="1440" w:hanging="360"/>
      </w:pPr>
      <w:rPr>
        <w:rFonts w:ascii="Courier New" w:hAnsi="Courier New"/>
      </w:rPr>
    </w:lvl>
    <w:lvl w:ilvl="2" w:tplc="A672CBCE">
      <w:start w:val="1"/>
      <w:numFmt w:val="bullet"/>
      <w:lvlText w:val=""/>
      <w:lvlJc w:val="left"/>
      <w:pPr>
        <w:tabs>
          <w:tab w:val="num" w:pos="2160"/>
        </w:tabs>
        <w:ind w:left="2160" w:hanging="360"/>
      </w:pPr>
      <w:rPr>
        <w:rFonts w:ascii="Wingdings" w:hAnsi="Wingdings"/>
      </w:rPr>
    </w:lvl>
    <w:lvl w:ilvl="3" w:tplc="4E2091D2">
      <w:start w:val="1"/>
      <w:numFmt w:val="bullet"/>
      <w:lvlText w:val=""/>
      <w:lvlJc w:val="left"/>
      <w:pPr>
        <w:tabs>
          <w:tab w:val="num" w:pos="2880"/>
        </w:tabs>
        <w:ind w:left="2880" w:hanging="360"/>
      </w:pPr>
      <w:rPr>
        <w:rFonts w:ascii="Symbol" w:hAnsi="Symbol"/>
      </w:rPr>
    </w:lvl>
    <w:lvl w:ilvl="4" w:tplc="A746C0B2">
      <w:start w:val="1"/>
      <w:numFmt w:val="bullet"/>
      <w:lvlText w:val="o"/>
      <w:lvlJc w:val="left"/>
      <w:pPr>
        <w:tabs>
          <w:tab w:val="num" w:pos="3600"/>
        </w:tabs>
        <w:ind w:left="3600" w:hanging="360"/>
      </w:pPr>
      <w:rPr>
        <w:rFonts w:ascii="Courier New" w:hAnsi="Courier New"/>
      </w:rPr>
    </w:lvl>
    <w:lvl w:ilvl="5" w:tplc="E10E8F04">
      <w:start w:val="1"/>
      <w:numFmt w:val="bullet"/>
      <w:lvlText w:val=""/>
      <w:lvlJc w:val="left"/>
      <w:pPr>
        <w:tabs>
          <w:tab w:val="num" w:pos="4320"/>
        </w:tabs>
        <w:ind w:left="4320" w:hanging="360"/>
      </w:pPr>
      <w:rPr>
        <w:rFonts w:ascii="Wingdings" w:hAnsi="Wingdings"/>
      </w:rPr>
    </w:lvl>
    <w:lvl w:ilvl="6" w:tplc="13CE2D3A">
      <w:start w:val="1"/>
      <w:numFmt w:val="bullet"/>
      <w:lvlText w:val=""/>
      <w:lvlJc w:val="left"/>
      <w:pPr>
        <w:tabs>
          <w:tab w:val="num" w:pos="5040"/>
        </w:tabs>
        <w:ind w:left="5040" w:hanging="360"/>
      </w:pPr>
      <w:rPr>
        <w:rFonts w:ascii="Symbol" w:hAnsi="Symbol"/>
      </w:rPr>
    </w:lvl>
    <w:lvl w:ilvl="7" w:tplc="723E4EE4">
      <w:start w:val="1"/>
      <w:numFmt w:val="bullet"/>
      <w:lvlText w:val="o"/>
      <w:lvlJc w:val="left"/>
      <w:pPr>
        <w:tabs>
          <w:tab w:val="num" w:pos="5760"/>
        </w:tabs>
        <w:ind w:left="5760" w:hanging="360"/>
      </w:pPr>
      <w:rPr>
        <w:rFonts w:ascii="Courier New" w:hAnsi="Courier New"/>
      </w:rPr>
    </w:lvl>
    <w:lvl w:ilvl="8" w:tplc="ECE0116E">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E"/>
    <w:multiLevelType w:val="hybridMultilevel"/>
    <w:tmpl w:val="00000026"/>
    <w:lvl w:ilvl="0" w:tplc="E5A6D3B6">
      <w:start w:val="1"/>
      <w:numFmt w:val="bullet"/>
      <w:lvlText w:val=""/>
      <w:lvlJc w:val="left"/>
      <w:pPr>
        <w:tabs>
          <w:tab w:val="num" w:pos="720"/>
        </w:tabs>
        <w:ind w:left="720" w:hanging="360"/>
      </w:pPr>
      <w:rPr>
        <w:rFonts w:ascii="Symbol" w:hAnsi="Symbol"/>
        <w:bdr w:val="nil"/>
      </w:rPr>
    </w:lvl>
    <w:lvl w:ilvl="1" w:tplc="660C3D5A">
      <w:start w:val="1"/>
      <w:numFmt w:val="bullet"/>
      <w:lvlText w:val="o"/>
      <w:lvlJc w:val="left"/>
      <w:pPr>
        <w:tabs>
          <w:tab w:val="num" w:pos="1440"/>
        </w:tabs>
        <w:ind w:left="1440" w:hanging="360"/>
      </w:pPr>
      <w:rPr>
        <w:rFonts w:ascii="Courier New" w:hAnsi="Courier New"/>
      </w:rPr>
    </w:lvl>
    <w:lvl w:ilvl="2" w:tplc="23D628E6">
      <w:start w:val="1"/>
      <w:numFmt w:val="bullet"/>
      <w:lvlText w:val=""/>
      <w:lvlJc w:val="left"/>
      <w:pPr>
        <w:tabs>
          <w:tab w:val="num" w:pos="2160"/>
        </w:tabs>
        <w:ind w:left="2160" w:hanging="360"/>
      </w:pPr>
      <w:rPr>
        <w:rFonts w:ascii="Wingdings" w:hAnsi="Wingdings"/>
      </w:rPr>
    </w:lvl>
    <w:lvl w:ilvl="3" w:tplc="5D1676AC">
      <w:start w:val="1"/>
      <w:numFmt w:val="bullet"/>
      <w:lvlText w:val=""/>
      <w:lvlJc w:val="left"/>
      <w:pPr>
        <w:tabs>
          <w:tab w:val="num" w:pos="2880"/>
        </w:tabs>
        <w:ind w:left="2880" w:hanging="360"/>
      </w:pPr>
      <w:rPr>
        <w:rFonts w:ascii="Symbol" w:hAnsi="Symbol"/>
      </w:rPr>
    </w:lvl>
    <w:lvl w:ilvl="4" w:tplc="03901834">
      <w:start w:val="1"/>
      <w:numFmt w:val="bullet"/>
      <w:lvlText w:val="o"/>
      <w:lvlJc w:val="left"/>
      <w:pPr>
        <w:tabs>
          <w:tab w:val="num" w:pos="3600"/>
        </w:tabs>
        <w:ind w:left="3600" w:hanging="360"/>
      </w:pPr>
      <w:rPr>
        <w:rFonts w:ascii="Courier New" w:hAnsi="Courier New"/>
      </w:rPr>
    </w:lvl>
    <w:lvl w:ilvl="5" w:tplc="CED8BE44">
      <w:start w:val="1"/>
      <w:numFmt w:val="bullet"/>
      <w:lvlText w:val=""/>
      <w:lvlJc w:val="left"/>
      <w:pPr>
        <w:tabs>
          <w:tab w:val="num" w:pos="4320"/>
        </w:tabs>
        <w:ind w:left="4320" w:hanging="360"/>
      </w:pPr>
      <w:rPr>
        <w:rFonts w:ascii="Wingdings" w:hAnsi="Wingdings"/>
      </w:rPr>
    </w:lvl>
    <w:lvl w:ilvl="6" w:tplc="F00EEF6A">
      <w:start w:val="1"/>
      <w:numFmt w:val="bullet"/>
      <w:lvlText w:val=""/>
      <w:lvlJc w:val="left"/>
      <w:pPr>
        <w:tabs>
          <w:tab w:val="num" w:pos="5040"/>
        </w:tabs>
        <w:ind w:left="5040" w:hanging="360"/>
      </w:pPr>
      <w:rPr>
        <w:rFonts w:ascii="Symbol" w:hAnsi="Symbol"/>
      </w:rPr>
    </w:lvl>
    <w:lvl w:ilvl="7" w:tplc="4AE2202E">
      <w:start w:val="1"/>
      <w:numFmt w:val="bullet"/>
      <w:lvlText w:val="o"/>
      <w:lvlJc w:val="left"/>
      <w:pPr>
        <w:tabs>
          <w:tab w:val="num" w:pos="5760"/>
        </w:tabs>
        <w:ind w:left="5760" w:hanging="360"/>
      </w:pPr>
      <w:rPr>
        <w:rFonts w:ascii="Courier New" w:hAnsi="Courier New"/>
      </w:rPr>
    </w:lvl>
    <w:lvl w:ilvl="8" w:tplc="ED209DC4">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A"/>
    <w:multiLevelType w:val="hybridMultilevel"/>
    <w:tmpl w:val="00000032"/>
    <w:lvl w:ilvl="0" w:tplc="7D5221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4ADBCE">
      <w:start w:val="1"/>
      <w:numFmt w:val="bullet"/>
      <w:lvlText w:val="o"/>
      <w:lvlJc w:val="left"/>
      <w:pPr>
        <w:tabs>
          <w:tab w:val="num" w:pos="1440"/>
        </w:tabs>
        <w:ind w:left="1440" w:hanging="360"/>
      </w:pPr>
      <w:rPr>
        <w:rFonts w:ascii="Courier New" w:hAnsi="Courier New"/>
      </w:rPr>
    </w:lvl>
    <w:lvl w:ilvl="2" w:tplc="06B23436">
      <w:start w:val="1"/>
      <w:numFmt w:val="bullet"/>
      <w:lvlText w:val=""/>
      <w:lvlJc w:val="left"/>
      <w:pPr>
        <w:tabs>
          <w:tab w:val="num" w:pos="2160"/>
        </w:tabs>
        <w:ind w:left="2160" w:hanging="360"/>
      </w:pPr>
      <w:rPr>
        <w:rFonts w:ascii="Wingdings" w:hAnsi="Wingdings"/>
      </w:rPr>
    </w:lvl>
    <w:lvl w:ilvl="3" w:tplc="75826BA4">
      <w:start w:val="1"/>
      <w:numFmt w:val="bullet"/>
      <w:lvlText w:val=""/>
      <w:lvlJc w:val="left"/>
      <w:pPr>
        <w:tabs>
          <w:tab w:val="num" w:pos="2880"/>
        </w:tabs>
        <w:ind w:left="2880" w:hanging="360"/>
      </w:pPr>
      <w:rPr>
        <w:rFonts w:ascii="Symbol" w:hAnsi="Symbol"/>
      </w:rPr>
    </w:lvl>
    <w:lvl w:ilvl="4" w:tplc="F468D05C">
      <w:start w:val="1"/>
      <w:numFmt w:val="bullet"/>
      <w:lvlText w:val="o"/>
      <w:lvlJc w:val="left"/>
      <w:pPr>
        <w:tabs>
          <w:tab w:val="num" w:pos="3600"/>
        </w:tabs>
        <w:ind w:left="3600" w:hanging="360"/>
      </w:pPr>
      <w:rPr>
        <w:rFonts w:ascii="Courier New" w:hAnsi="Courier New"/>
      </w:rPr>
    </w:lvl>
    <w:lvl w:ilvl="5" w:tplc="EF064766">
      <w:start w:val="1"/>
      <w:numFmt w:val="bullet"/>
      <w:lvlText w:val=""/>
      <w:lvlJc w:val="left"/>
      <w:pPr>
        <w:tabs>
          <w:tab w:val="num" w:pos="4320"/>
        </w:tabs>
        <w:ind w:left="4320" w:hanging="360"/>
      </w:pPr>
      <w:rPr>
        <w:rFonts w:ascii="Wingdings" w:hAnsi="Wingdings"/>
      </w:rPr>
    </w:lvl>
    <w:lvl w:ilvl="6" w:tplc="7568ADDE">
      <w:start w:val="1"/>
      <w:numFmt w:val="bullet"/>
      <w:lvlText w:val=""/>
      <w:lvlJc w:val="left"/>
      <w:pPr>
        <w:tabs>
          <w:tab w:val="num" w:pos="5040"/>
        </w:tabs>
        <w:ind w:left="5040" w:hanging="360"/>
      </w:pPr>
      <w:rPr>
        <w:rFonts w:ascii="Symbol" w:hAnsi="Symbol"/>
      </w:rPr>
    </w:lvl>
    <w:lvl w:ilvl="7" w:tplc="B9162682">
      <w:start w:val="1"/>
      <w:numFmt w:val="bullet"/>
      <w:lvlText w:val="o"/>
      <w:lvlJc w:val="left"/>
      <w:pPr>
        <w:tabs>
          <w:tab w:val="num" w:pos="5760"/>
        </w:tabs>
        <w:ind w:left="5760" w:hanging="360"/>
      </w:pPr>
      <w:rPr>
        <w:rFonts w:ascii="Courier New" w:hAnsi="Courier New"/>
      </w:rPr>
    </w:lvl>
    <w:lvl w:ilvl="8" w:tplc="C9D69150">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B"/>
    <w:multiLevelType w:val="hybridMultilevel"/>
    <w:tmpl w:val="00000033"/>
    <w:lvl w:ilvl="0" w:tplc="F8D6BB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9A4F02">
      <w:start w:val="1"/>
      <w:numFmt w:val="bullet"/>
      <w:lvlText w:val="o"/>
      <w:lvlJc w:val="left"/>
      <w:pPr>
        <w:tabs>
          <w:tab w:val="num" w:pos="1440"/>
        </w:tabs>
        <w:ind w:left="1440" w:hanging="360"/>
      </w:pPr>
      <w:rPr>
        <w:rFonts w:ascii="Courier New" w:hAnsi="Courier New"/>
      </w:rPr>
    </w:lvl>
    <w:lvl w:ilvl="2" w:tplc="7F485408">
      <w:start w:val="1"/>
      <w:numFmt w:val="bullet"/>
      <w:lvlText w:val=""/>
      <w:lvlJc w:val="left"/>
      <w:pPr>
        <w:tabs>
          <w:tab w:val="num" w:pos="2160"/>
        </w:tabs>
        <w:ind w:left="2160" w:hanging="360"/>
      </w:pPr>
      <w:rPr>
        <w:rFonts w:ascii="Wingdings" w:hAnsi="Wingdings"/>
      </w:rPr>
    </w:lvl>
    <w:lvl w:ilvl="3" w:tplc="367A3EAA">
      <w:start w:val="1"/>
      <w:numFmt w:val="bullet"/>
      <w:lvlText w:val=""/>
      <w:lvlJc w:val="left"/>
      <w:pPr>
        <w:tabs>
          <w:tab w:val="num" w:pos="2880"/>
        </w:tabs>
        <w:ind w:left="2880" w:hanging="360"/>
      </w:pPr>
      <w:rPr>
        <w:rFonts w:ascii="Symbol" w:hAnsi="Symbol"/>
      </w:rPr>
    </w:lvl>
    <w:lvl w:ilvl="4" w:tplc="628C26A4">
      <w:start w:val="1"/>
      <w:numFmt w:val="bullet"/>
      <w:lvlText w:val="o"/>
      <w:lvlJc w:val="left"/>
      <w:pPr>
        <w:tabs>
          <w:tab w:val="num" w:pos="3600"/>
        </w:tabs>
        <w:ind w:left="3600" w:hanging="360"/>
      </w:pPr>
      <w:rPr>
        <w:rFonts w:ascii="Courier New" w:hAnsi="Courier New"/>
      </w:rPr>
    </w:lvl>
    <w:lvl w:ilvl="5" w:tplc="C6427252">
      <w:start w:val="1"/>
      <w:numFmt w:val="bullet"/>
      <w:lvlText w:val=""/>
      <w:lvlJc w:val="left"/>
      <w:pPr>
        <w:tabs>
          <w:tab w:val="num" w:pos="4320"/>
        </w:tabs>
        <w:ind w:left="4320" w:hanging="360"/>
      </w:pPr>
      <w:rPr>
        <w:rFonts w:ascii="Wingdings" w:hAnsi="Wingdings"/>
      </w:rPr>
    </w:lvl>
    <w:lvl w:ilvl="6" w:tplc="50983CAA">
      <w:start w:val="1"/>
      <w:numFmt w:val="bullet"/>
      <w:lvlText w:val=""/>
      <w:lvlJc w:val="left"/>
      <w:pPr>
        <w:tabs>
          <w:tab w:val="num" w:pos="5040"/>
        </w:tabs>
        <w:ind w:left="5040" w:hanging="360"/>
      </w:pPr>
      <w:rPr>
        <w:rFonts w:ascii="Symbol" w:hAnsi="Symbol"/>
      </w:rPr>
    </w:lvl>
    <w:lvl w:ilvl="7" w:tplc="BE16F894">
      <w:start w:val="1"/>
      <w:numFmt w:val="bullet"/>
      <w:lvlText w:val="o"/>
      <w:lvlJc w:val="left"/>
      <w:pPr>
        <w:tabs>
          <w:tab w:val="num" w:pos="5760"/>
        </w:tabs>
        <w:ind w:left="5760" w:hanging="360"/>
      </w:pPr>
      <w:rPr>
        <w:rFonts w:ascii="Courier New" w:hAnsi="Courier New"/>
      </w:rPr>
    </w:lvl>
    <w:lvl w:ilvl="8" w:tplc="07800030">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C"/>
    <w:multiLevelType w:val="hybridMultilevel"/>
    <w:tmpl w:val="00000034"/>
    <w:lvl w:ilvl="0" w:tplc="297E09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343E14">
      <w:start w:val="1"/>
      <w:numFmt w:val="bullet"/>
      <w:lvlText w:val="o"/>
      <w:lvlJc w:val="left"/>
      <w:pPr>
        <w:tabs>
          <w:tab w:val="num" w:pos="1440"/>
        </w:tabs>
        <w:ind w:left="1440" w:hanging="360"/>
      </w:pPr>
      <w:rPr>
        <w:rFonts w:ascii="Courier New" w:hAnsi="Courier New"/>
      </w:rPr>
    </w:lvl>
    <w:lvl w:ilvl="2" w:tplc="F3FE0AF6">
      <w:start w:val="1"/>
      <w:numFmt w:val="bullet"/>
      <w:lvlText w:val=""/>
      <w:lvlJc w:val="left"/>
      <w:pPr>
        <w:tabs>
          <w:tab w:val="num" w:pos="2160"/>
        </w:tabs>
        <w:ind w:left="2160" w:hanging="360"/>
      </w:pPr>
      <w:rPr>
        <w:rFonts w:ascii="Wingdings" w:hAnsi="Wingdings"/>
      </w:rPr>
    </w:lvl>
    <w:lvl w:ilvl="3" w:tplc="C0DEAC70">
      <w:start w:val="1"/>
      <w:numFmt w:val="bullet"/>
      <w:lvlText w:val=""/>
      <w:lvlJc w:val="left"/>
      <w:pPr>
        <w:tabs>
          <w:tab w:val="num" w:pos="2880"/>
        </w:tabs>
        <w:ind w:left="2880" w:hanging="360"/>
      </w:pPr>
      <w:rPr>
        <w:rFonts w:ascii="Symbol" w:hAnsi="Symbol"/>
      </w:rPr>
    </w:lvl>
    <w:lvl w:ilvl="4" w:tplc="BA52682E">
      <w:start w:val="1"/>
      <w:numFmt w:val="bullet"/>
      <w:lvlText w:val="o"/>
      <w:lvlJc w:val="left"/>
      <w:pPr>
        <w:tabs>
          <w:tab w:val="num" w:pos="3600"/>
        </w:tabs>
        <w:ind w:left="3600" w:hanging="360"/>
      </w:pPr>
      <w:rPr>
        <w:rFonts w:ascii="Courier New" w:hAnsi="Courier New"/>
      </w:rPr>
    </w:lvl>
    <w:lvl w:ilvl="5" w:tplc="12FA4CDE">
      <w:start w:val="1"/>
      <w:numFmt w:val="bullet"/>
      <w:lvlText w:val=""/>
      <w:lvlJc w:val="left"/>
      <w:pPr>
        <w:tabs>
          <w:tab w:val="num" w:pos="4320"/>
        </w:tabs>
        <w:ind w:left="4320" w:hanging="360"/>
      </w:pPr>
      <w:rPr>
        <w:rFonts w:ascii="Wingdings" w:hAnsi="Wingdings"/>
      </w:rPr>
    </w:lvl>
    <w:lvl w:ilvl="6" w:tplc="589256F8">
      <w:start w:val="1"/>
      <w:numFmt w:val="bullet"/>
      <w:lvlText w:val=""/>
      <w:lvlJc w:val="left"/>
      <w:pPr>
        <w:tabs>
          <w:tab w:val="num" w:pos="5040"/>
        </w:tabs>
        <w:ind w:left="5040" w:hanging="360"/>
      </w:pPr>
      <w:rPr>
        <w:rFonts w:ascii="Symbol" w:hAnsi="Symbol"/>
      </w:rPr>
    </w:lvl>
    <w:lvl w:ilvl="7" w:tplc="D6B0C0AA">
      <w:start w:val="1"/>
      <w:numFmt w:val="bullet"/>
      <w:lvlText w:val="o"/>
      <w:lvlJc w:val="left"/>
      <w:pPr>
        <w:tabs>
          <w:tab w:val="num" w:pos="5760"/>
        </w:tabs>
        <w:ind w:left="5760" w:hanging="360"/>
      </w:pPr>
      <w:rPr>
        <w:rFonts w:ascii="Courier New" w:hAnsi="Courier New"/>
      </w:rPr>
    </w:lvl>
    <w:lvl w:ilvl="8" w:tplc="E2B4B61E">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D"/>
    <w:multiLevelType w:val="hybridMultilevel"/>
    <w:tmpl w:val="00000035"/>
    <w:lvl w:ilvl="0" w:tplc="4FBAFE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DEC8A0">
      <w:start w:val="1"/>
      <w:numFmt w:val="bullet"/>
      <w:lvlText w:val="o"/>
      <w:lvlJc w:val="left"/>
      <w:pPr>
        <w:tabs>
          <w:tab w:val="num" w:pos="1440"/>
        </w:tabs>
        <w:ind w:left="1440" w:hanging="360"/>
      </w:pPr>
      <w:rPr>
        <w:rFonts w:ascii="Courier New" w:hAnsi="Courier New"/>
      </w:rPr>
    </w:lvl>
    <w:lvl w:ilvl="2" w:tplc="200A6724">
      <w:start w:val="1"/>
      <w:numFmt w:val="bullet"/>
      <w:lvlText w:val=""/>
      <w:lvlJc w:val="left"/>
      <w:pPr>
        <w:tabs>
          <w:tab w:val="num" w:pos="2160"/>
        </w:tabs>
        <w:ind w:left="2160" w:hanging="360"/>
      </w:pPr>
      <w:rPr>
        <w:rFonts w:ascii="Wingdings" w:hAnsi="Wingdings"/>
      </w:rPr>
    </w:lvl>
    <w:lvl w:ilvl="3" w:tplc="2C541458">
      <w:start w:val="1"/>
      <w:numFmt w:val="bullet"/>
      <w:lvlText w:val=""/>
      <w:lvlJc w:val="left"/>
      <w:pPr>
        <w:tabs>
          <w:tab w:val="num" w:pos="2880"/>
        </w:tabs>
        <w:ind w:left="2880" w:hanging="360"/>
      </w:pPr>
      <w:rPr>
        <w:rFonts w:ascii="Symbol" w:hAnsi="Symbol"/>
      </w:rPr>
    </w:lvl>
    <w:lvl w:ilvl="4" w:tplc="BD2E3F58">
      <w:start w:val="1"/>
      <w:numFmt w:val="bullet"/>
      <w:lvlText w:val="o"/>
      <w:lvlJc w:val="left"/>
      <w:pPr>
        <w:tabs>
          <w:tab w:val="num" w:pos="3600"/>
        </w:tabs>
        <w:ind w:left="3600" w:hanging="360"/>
      </w:pPr>
      <w:rPr>
        <w:rFonts w:ascii="Courier New" w:hAnsi="Courier New"/>
      </w:rPr>
    </w:lvl>
    <w:lvl w:ilvl="5" w:tplc="A328D6E6">
      <w:start w:val="1"/>
      <w:numFmt w:val="bullet"/>
      <w:lvlText w:val=""/>
      <w:lvlJc w:val="left"/>
      <w:pPr>
        <w:tabs>
          <w:tab w:val="num" w:pos="4320"/>
        </w:tabs>
        <w:ind w:left="4320" w:hanging="360"/>
      </w:pPr>
      <w:rPr>
        <w:rFonts w:ascii="Wingdings" w:hAnsi="Wingdings"/>
      </w:rPr>
    </w:lvl>
    <w:lvl w:ilvl="6" w:tplc="E82474B0">
      <w:start w:val="1"/>
      <w:numFmt w:val="bullet"/>
      <w:lvlText w:val=""/>
      <w:lvlJc w:val="left"/>
      <w:pPr>
        <w:tabs>
          <w:tab w:val="num" w:pos="5040"/>
        </w:tabs>
        <w:ind w:left="5040" w:hanging="360"/>
      </w:pPr>
      <w:rPr>
        <w:rFonts w:ascii="Symbol" w:hAnsi="Symbol"/>
      </w:rPr>
    </w:lvl>
    <w:lvl w:ilvl="7" w:tplc="035C53F8">
      <w:start w:val="1"/>
      <w:numFmt w:val="bullet"/>
      <w:lvlText w:val="o"/>
      <w:lvlJc w:val="left"/>
      <w:pPr>
        <w:tabs>
          <w:tab w:val="num" w:pos="5760"/>
        </w:tabs>
        <w:ind w:left="5760" w:hanging="360"/>
      </w:pPr>
      <w:rPr>
        <w:rFonts w:ascii="Courier New" w:hAnsi="Courier New"/>
      </w:rPr>
    </w:lvl>
    <w:lvl w:ilvl="8" w:tplc="C1D8FB9E">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E"/>
    <w:multiLevelType w:val="hybridMultilevel"/>
    <w:tmpl w:val="00000036"/>
    <w:lvl w:ilvl="0" w:tplc="D8221B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96C4B6">
      <w:start w:val="1"/>
      <w:numFmt w:val="bullet"/>
      <w:lvlText w:val="o"/>
      <w:lvlJc w:val="left"/>
      <w:pPr>
        <w:tabs>
          <w:tab w:val="num" w:pos="1440"/>
        </w:tabs>
        <w:ind w:left="1440" w:hanging="360"/>
      </w:pPr>
      <w:rPr>
        <w:rFonts w:ascii="Courier New" w:hAnsi="Courier New"/>
      </w:rPr>
    </w:lvl>
    <w:lvl w:ilvl="2" w:tplc="1A6C1CA0">
      <w:start w:val="1"/>
      <w:numFmt w:val="bullet"/>
      <w:lvlText w:val=""/>
      <w:lvlJc w:val="left"/>
      <w:pPr>
        <w:tabs>
          <w:tab w:val="num" w:pos="2160"/>
        </w:tabs>
        <w:ind w:left="2160" w:hanging="360"/>
      </w:pPr>
      <w:rPr>
        <w:rFonts w:ascii="Wingdings" w:hAnsi="Wingdings"/>
      </w:rPr>
    </w:lvl>
    <w:lvl w:ilvl="3" w:tplc="78E6A4CE">
      <w:start w:val="1"/>
      <w:numFmt w:val="bullet"/>
      <w:lvlText w:val=""/>
      <w:lvlJc w:val="left"/>
      <w:pPr>
        <w:tabs>
          <w:tab w:val="num" w:pos="2880"/>
        </w:tabs>
        <w:ind w:left="2880" w:hanging="360"/>
      </w:pPr>
      <w:rPr>
        <w:rFonts w:ascii="Symbol" w:hAnsi="Symbol"/>
      </w:rPr>
    </w:lvl>
    <w:lvl w:ilvl="4" w:tplc="0E2CFC22">
      <w:start w:val="1"/>
      <w:numFmt w:val="bullet"/>
      <w:lvlText w:val="o"/>
      <w:lvlJc w:val="left"/>
      <w:pPr>
        <w:tabs>
          <w:tab w:val="num" w:pos="3600"/>
        </w:tabs>
        <w:ind w:left="3600" w:hanging="360"/>
      </w:pPr>
      <w:rPr>
        <w:rFonts w:ascii="Courier New" w:hAnsi="Courier New"/>
      </w:rPr>
    </w:lvl>
    <w:lvl w:ilvl="5" w:tplc="57140F54">
      <w:start w:val="1"/>
      <w:numFmt w:val="bullet"/>
      <w:lvlText w:val=""/>
      <w:lvlJc w:val="left"/>
      <w:pPr>
        <w:tabs>
          <w:tab w:val="num" w:pos="4320"/>
        </w:tabs>
        <w:ind w:left="4320" w:hanging="360"/>
      </w:pPr>
      <w:rPr>
        <w:rFonts w:ascii="Wingdings" w:hAnsi="Wingdings"/>
      </w:rPr>
    </w:lvl>
    <w:lvl w:ilvl="6" w:tplc="8252E550">
      <w:start w:val="1"/>
      <w:numFmt w:val="bullet"/>
      <w:lvlText w:val=""/>
      <w:lvlJc w:val="left"/>
      <w:pPr>
        <w:tabs>
          <w:tab w:val="num" w:pos="5040"/>
        </w:tabs>
        <w:ind w:left="5040" w:hanging="360"/>
      </w:pPr>
      <w:rPr>
        <w:rFonts w:ascii="Symbol" w:hAnsi="Symbol"/>
      </w:rPr>
    </w:lvl>
    <w:lvl w:ilvl="7" w:tplc="AE0A2E66">
      <w:start w:val="1"/>
      <w:numFmt w:val="bullet"/>
      <w:lvlText w:val="o"/>
      <w:lvlJc w:val="left"/>
      <w:pPr>
        <w:tabs>
          <w:tab w:val="num" w:pos="5760"/>
        </w:tabs>
        <w:ind w:left="5760" w:hanging="360"/>
      </w:pPr>
      <w:rPr>
        <w:rFonts w:ascii="Courier New" w:hAnsi="Courier New"/>
      </w:rPr>
    </w:lvl>
    <w:lvl w:ilvl="8" w:tplc="6CEE64AE">
      <w:start w:val="1"/>
      <w:numFmt w:val="bullet"/>
      <w:lvlText w:val=""/>
      <w:lvlJc w:val="left"/>
      <w:pPr>
        <w:tabs>
          <w:tab w:val="num" w:pos="6480"/>
        </w:tabs>
        <w:ind w:left="6480" w:hanging="360"/>
      </w:pPr>
      <w:rPr>
        <w:rFonts w:ascii="Wingdings" w:hAnsi="Wingdings"/>
      </w:rPr>
    </w:lvl>
  </w:abstractNum>
  <w:abstractNum w:abstractNumId="47" w15:restartNumberingAfterBreak="0">
    <w:nsid w:val="6B253FC0"/>
    <w:multiLevelType w:val="singleLevel"/>
    <w:tmpl w:val="2F120EC0"/>
    <w:lvl w:ilvl="0">
      <w:start w:val="1"/>
      <w:numFmt w:val="bullet"/>
      <w:pStyle w:val="VetvtextuRVPZVCharPed3b"/>
      <w:lvlText w:val=""/>
      <w:lvlJc w:val="left"/>
      <w:pPr>
        <w:tabs>
          <w:tab w:val="num" w:pos="530"/>
        </w:tabs>
        <w:ind w:left="530" w:hanging="360"/>
      </w:pPr>
      <w:rPr>
        <w:rFonts w:ascii="Wingdings" w:hAnsi="Wingdings" w:cs="Wingdings" w:hint="default"/>
        <w:b w:val="0"/>
        <w:bCs w:val="0"/>
        <w:i w:val="0"/>
        <w:iCs w:val="0"/>
        <w:sz w:val="18"/>
        <w:szCs w:val="18"/>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7"/>
  </w:num>
  <w:num w:numId="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42"/>
  </w:num>
  <w:num w:numId="45">
    <w:abstractNumId w:val="43"/>
  </w:num>
  <w:num w:numId="46">
    <w:abstractNumId w:val="44"/>
  </w:num>
  <w:num w:numId="47">
    <w:abstractNumId w:val="45"/>
  </w:num>
  <w:num w:numId="4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67"/>
    <w:rsid w:val="00003DF5"/>
    <w:rsid w:val="00003FD2"/>
    <w:rsid w:val="00004286"/>
    <w:rsid w:val="00005E40"/>
    <w:rsid w:val="00030CB5"/>
    <w:rsid w:val="000470ED"/>
    <w:rsid w:val="00047F51"/>
    <w:rsid w:val="00062018"/>
    <w:rsid w:val="0007013B"/>
    <w:rsid w:val="00074044"/>
    <w:rsid w:val="00077F8D"/>
    <w:rsid w:val="00085CC4"/>
    <w:rsid w:val="00087640"/>
    <w:rsid w:val="00094272"/>
    <w:rsid w:val="000A71B0"/>
    <w:rsid w:val="000C1F80"/>
    <w:rsid w:val="000C3EC9"/>
    <w:rsid w:val="000C6331"/>
    <w:rsid w:val="000C7FDA"/>
    <w:rsid w:val="000D129A"/>
    <w:rsid w:val="000F22C2"/>
    <w:rsid w:val="000F3570"/>
    <w:rsid w:val="000F6F4F"/>
    <w:rsid w:val="00103C8D"/>
    <w:rsid w:val="001149D2"/>
    <w:rsid w:val="00143360"/>
    <w:rsid w:val="0014633D"/>
    <w:rsid w:val="00146387"/>
    <w:rsid w:val="001542A2"/>
    <w:rsid w:val="00164FB3"/>
    <w:rsid w:val="00167E08"/>
    <w:rsid w:val="0017238C"/>
    <w:rsid w:val="00176901"/>
    <w:rsid w:val="00177220"/>
    <w:rsid w:val="00177DAF"/>
    <w:rsid w:val="001A0DAA"/>
    <w:rsid w:val="001A7520"/>
    <w:rsid w:val="001B14CB"/>
    <w:rsid w:val="001C4FE2"/>
    <w:rsid w:val="001D672B"/>
    <w:rsid w:val="001D684E"/>
    <w:rsid w:val="001E245B"/>
    <w:rsid w:val="001E4064"/>
    <w:rsid w:val="001E4FA0"/>
    <w:rsid w:val="001E6295"/>
    <w:rsid w:val="0020709C"/>
    <w:rsid w:val="00212A2B"/>
    <w:rsid w:val="002524FB"/>
    <w:rsid w:val="00254275"/>
    <w:rsid w:val="0025646B"/>
    <w:rsid w:val="00272D55"/>
    <w:rsid w:val="002800F3"/>
    <w:rsid w:val="00280BF5"/>
    <w:rsid w:val="00285577"/>
    <w:rsid w:val="002C0FA7"/>
    <w:rsid w:val="002D19FE"/>
    <w:rsid w:val="002D4806"/>
    <w:rsid w:val="002D4F32"/>
    <w:rsid w:val="002E3CBF"/>
    <w:rsid w:val="002F2E38"/>
    <w:rsid w:val="002F5D7D"/>
    <w:rsid w:val="00301EDF"/>
    <w:rsid w:val="00307432"/>
    <w:rsid w:val="00313D42"/>
    <w:rsid w:val="0031585A"/>
    <w:rsid w:val="00326478"/>
    <w:rsid w:val="00352898"/>
    <w:rsid w:val="0035533A"/>
    <w:rsid w:val="00395A90"/>
    <w:rsid w:val="003A318F"/>
    <w:rsid w:val="003A76A9"/>
    <w:rsid w:val="003C6510"/>
    <w:rsid w:val="003E08C6"/>
    <w:rsid w:val="003E773F"/>
    <w:rsid w:val="00403063"/>
    <w:rsid w:val="0040719D"/>
    <w:rsid w:val="0041647A"/>
    <w:rsid w:val="00423ECA"/>
    <w:rsid w:val="00431618"/>
    <w:rsid w:val="004376B5"/>
    <w:rsid w:val="0044346D"/>
    <w:rsid w:val="00450101"/>
    <w:rsid w:val="00462545"/>
    <w:rsid w:val="00463D96"/>
    <w:rsid w:val="00471C94"/>
    <w:rsid w:val="00480173"/>
    <w:rsid w:val="00485FAB"/>
    <w:rsid w:val="00486958"/>
    <w:rsid w:val="004977DF"/>
    <w:rsid w:val="004B2F5E"/>
    <w:rsid w:val="004B6E42"/>
    <w:rsid w:val="004C4614"/>
    <w:rsid w:val="004C7519"/>
    <w:rsid w:val="004D5491"/>
    <w:rsid w:val="004D5718"/>
    <w:rsid w:val="004E2298"/>
    <w:rsid w:val="004E6FD6"/>
    <w:rsid w:val="004F0208"/>
    <w:rsid w:val="004F5135"/>
    <w:rsid w:val="004F77B5"/>
    <w:rsid w:val="0051145A"/>
    <w:rsid w:val="005353C7"/>
    <w:rsid w:val="00543B05"/>
    <w:rsid w:val="00550A2A"/>
    <w:rsid w:val="0055744B"/>
    <w:rsid w:val="00565A0D"/>
    <w:rsid w:val="0058028D"/>
    <w:rsid w:val="0058276C"/>
    <w:rsid w:val="005A1586"/>
    <w:rsid w:val="005A1FC9"/>
    <w:rsid w:val="005A6A83"/>
    <w:rsid w:val="005B1BED"/>
    <w:rsid w:val="005B402B"/>
    <w:rsid w:val="005C2DD3"/>
    <w:rsid w:val="005C4C69"/>
    <w:rsid w:val="005E0E3B"/>
    <w:rsid w:val="006036D8"/>
    <w:rsid w:val="006042B0"/>
    <w:rsid w:val="00611206"/>
    <w:rsid w:val="00611A4B"/>
    <w:rsid w:val="00613F30"/>
    <w:rsid w:val="00617E91"/>
    <w:rsid w:val="00630AB6"/>
    <w:rsid w:val="00653D95"/>
    <w:rsid w:val="006561FF"/>
    <w:rsid w:val="0066194B"/>
    <w:rsid w:val="0067056D"/>
    <w:rsid w:val="00674D3D"/>
    <w:rsid w:val="00676150"/>
    <w:rsid w:val="006861B6"/>
    <w:rsid w:val="0069216B"/>
    <w:rsid w:val="006C1E34"/>
    <w:rsid w:val="006C4769"/>
    <w:rsid w:val="006D5B20"/>
    <w:rsid w:val="006E0863"/>
    <w:rsid w:val="006E7F68"/>
    <w:rsid w:val="00716DD0"/>
    <w:rsid w:val="0074229F"/>
    <w:rsid w:val="00742A81"/>
    <w:rsid w:val="00747E97"/>
    <w:rsid w:val="007506B8"/>
    <w:rsid w:val="00753A6C"/>
    <w:rsid w:val="007633CE"/>
    <w:rsid w:val="007714E0"/>
    <w:rsid w:val="007717A5"/>
    <w:rsid w:val="00777D27"/>
    <w:rsid w:val="0078580E"/>
    <w:rsid w:val="007867EC"/>
    <w:rsid w:val="007877D4"/>
    <w:rsid w:val="00787D77"/>
    <w:rsid w:val="007A6B6E"/>
    <w:rsid w:val="007C047B"/>
    <w:rsid w:val="007C39C4"/>
    <w:rsid w:val="007D2C5A"/>
    <w:rsid w:val="007E279B"/>
    <w:rsid w:val="007E6DAE"/>
    <w:rsid w:val="007F1296"/>
    <w:rsid w:val="0081687C"/>
    <w:rsid w:val="00832E5F"/>
    <w:rsid w:val="00836D19"/>
    <w:rsid w:val="00842E57"/>
    <w:rsid w:val="008547D7"/>
    <w:rsid w:val="008552EC"/>
    <w:rsid w:val="008559F0"/>
    <w:rsid w:val="008565D3"/>
    <w:rsid w:val="00881EB1"/>
    <w:rsid w:val="008864B2"/>
    <w:rsid w:val="00892FFB"/>
    <w:rsid w:val="008A4A46"/>
    <w:rsid w:val="008A4CDE"/>
    <w:rsid w:val="008A4CFA"/>
    <w:rsid w:val="008A5D65"/>
    <w:rsid w:val="008B3298"/>
    <w:rsid w:val="008B569B"/>
    <w:rsid w:val="008C6159"/>
    <w:rsid w:val="008C749D"/>
    <w:rsid w:val="008C7EE0"/>
    <w:rsid w:val="008D642F"/>
    <w:rsid w:val="008F2CF2"/>
    <w:rsid w:val="00910B22"/>
    <w:rsid w:val="009114A3"/>
    <w:rsid w:val="00917E86"/>
    <w:rsid w:val="00931363"/>
    <w:rsid w:val="009350AD"/>
    <w:rsid w:val="00937F78"/>
    <w:rsid w:val="00940389"/>
    <w:rsid w:val="00950D4D"/>
    <w:rsid w:val="00971BC9"/>
    <w:rsid w:val="00984893"/>
    <w:rsid w:val="009960AA"/>
    <w:rsid w:val="009A292B"/>
    <w:rsid w:val="009B0CAF"/>
    <w:rsid w:val="009B56E6"/>
    <w:rsid w:val="009D0476"/>
    <w:rsid w:val="009D58FB"/>
    <w:rsid w:val="009F130A"/>
    <w:rsid w:val="009F1C06"/>
    <w:rsid w:val="00A0318D"/>
    <w:rsid w:val="00A06063"/>
    <w:rsid w:val="00A10DD2"/>
    <w:rsid w:val="00A13A95"/>
    <w:rsid w:val="00A16E1A"/>
    <w:rsid w:val="00A209C2"/>
    <w:rsid w:val="00A372AD"/>
    <w:rsid w:val="00A3786E"/>
    <w:rsid w:val="00A86EE4"/>
    <w:rsid w:val="00A920AC"/>
    <w:rsid w:val="00A92E01"/>
    <w:rsid w:val="00A95663"/>
    <w:rsid w:val="00AA364E"/>
    <w:rsid w:val="00AA6C84"/>
    <w:rsid w:val="00AB3D3B"/>
    <w:rsid w:val="00AB70B8"/>
    <w:rsid w:val="00AD7CCF"/>
    <w:rsid w:val="00AE3291"/>
    <w:rsid w:val="00AE3F76"/>
    <w:rsid w:val="00AE7238"/>
    <w:rsid w:val="00AF35D8"/>
    <w:rsid w:val="00AF5711"/>
    <w:rsid w:val="00AF6FDE"/>
    <w:rsid w:val="00B036E7"/>
    <w:rsid w:val="00B12231"/>
    <w:rsid w:val="00B13842"/>
    <w:rsid w:val="00B25C4C"/>
    <w:rsid w:val="00B42E0E"/>
    <w:rsid w:val="00B462B6"/>
    <w:rsid w:val="00B56B66"/>
    <w:rsid w:val="00B578D8"/>
    <w:rsid w:val="00B65B50"/>
    <w:rsid w:val="00BA42B9"/>
    <w:rsid w:val="00BA5E8A"/>
    <w:rsid w:val="00BB66A6"/>
    <w:rsid w:val="00BC0EEA"/>
    <w:rsid w:val="00BC1B80"/>
    <w:rsid w:val="00BC3000"/>
    <w:rsid w:val="00BE1335"/>
    <w:rsid w:val="00BE27AD"/>
    <w:rsid w:val="00BE5BE0"/>
    <w:rsid w:val="00BF67F6"/>
    <w:rsid w:val="00C04A9A"/>
    <w:rsid w:val="00C04EAF"/>
    <w:rsid w:val="00C076B6"/>
    <w:rsid w:val="00C2795E"/>
    <w:rsid w:val="00C74457"/>
    <w:rsid w:val="00C75393"/>
    <w:rsid w:val="00C77F29"/>
    <w:rsid w:val="00C802DC"/>
    <w:rsid w:val="00C91321"/>
    <w:rsid w:val="00C94AA4"/>
    <w:rsid w:val="00C94BAD"/>
    <w:rsid w:val="00CB034A"/>
    <w:rsid w:val="00CB4B31"/>
    <w:rsid w:val="00CB5AEA"/>
    <w:rsid w:val="00CC69C0"/>
    <w:rsid w:val="00CE113E"/>
    <w:rsid w:val="00CF30ED"/>
    <w:rsid w:val="00CF619E"/>
    <w:rsid w:val="00D03C51"/>
    <w:rsid w:val="00D205BB"/>
    <w:rsid w:val="00D3459D"/>
    <w:rsid w:val="00D43757"/>
    <w:rsid w:val="00D74718"/>
    <w:rsid w:val="00D74C1F"/>
    <w:rsid w:val="00D97B38"/>
    <w:rsid w:val="00DA2504"/>
    <w:rsid w:val="00DA5C71"/>
    <w:rsid w:val="00DA7026"/>
    <w:rsid w:val="00DB3176"/>
    <w:rsid w:val="00DC38B9"/>
    <w:rsid w:val="00DC3C69"/>
    <w:rsid w:val="00DC4E7B"/>
    <w:rsid w:val="00DC6AEE"/>
    <w:rsid w:val="00DE1907"/>
    <w:rsid w:val="00DF6A6A"/>
    <w:rsid w:val="00DF6F5F"/>
    <w:rsid w:val="00DF78A5"/>
    <w:rsid w:val="00DF7B9E"/>
    <w:rsid w:val="00E025D5"/>
    <w:rsid w:val="00E037E3"/>
    <w:rsid w:val="00E2162C"/>
    <w:rsid w:val="00E25631"/>
    <w:rsid w:val="00E2700C"/>
    <w:rsid w:val="00E36AD9"/>
    <w:rsid w:val="00E43260"/>
    <w:rsid w:val="00E43DE0"/>
    <w:rsid w:val="00E71A8B"/>
    <w:rsid w:val="00E72C67"/>
    <w:rsid w:val="00E85875"/>
    <w:rsid w:val="00EA7CAA"/>
    <w:rsid w:val="00EB36A2"/>
    <w:rsid w:val="00EC2A89"/>
    <w:rsid w:val="00EC3ADA"/>
    <w:rsid w:val="00EC4E53"/>
    <w:rsid w:val="00EE6E21"/>
    <w:rsid w:val="00F062C9"/>
    <w:rsid w:val="00F10F8E"/>
    <w:rsid w:val="00F26200"/>
    <w:rsid w:val="00F50CE4"/>
    <w:rsid w:val="00F52C28"/>
    <w:rsid w:val="00F56484"/>
    <w:rsid w:val="00F603B3"/>
    <w:rsid w:val="00F62E24"/>
    <w:rsid w:val="00F71790"/>
    <w:rsid w:val="00F85F9C"/>
    <w:rsid w:val="00F931F0"/>
    <w:rsid w:val="00FA0678"/>
    <w:rsid w:val="00FF4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9B6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ind w:left="720"/>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NzevkapitolyRVPZV">
    <w:name w:val="Název kapitoly_RVPZV"/>
    <w:basedOn w:val="Normln"/>
    <w:rsid w:val="0051145A"/>
    <w:pPr>
      <w:tabs>
        <w:tab w:val="left" w:pos="567"/>
      </w:tabs>
      <w:spacing w:line="240" w:lineRule="auto"/>
      <w:jc w:val="left"/>
    </w:pPr>
    <w:rPr>
      <w:rFonts w:ascii="Times New Roman" w:eastAsia="Times New Roman" w:hAnsi="Times New Roman"/>
      <w:b/>
      <w:bCs/>
      <w:sz w:val="32"/>
      <w:szCs w:val="32"/>
    </w:rPr>
  </w:style>
  <w:style w:type="paragraph" w:styleId="Zkladntext3">
    <w:name w:val="Body Text 3"/>
    <w:basedOn w:val="Normln"/>
    <w:link w:val="Zkladntext3Char"/>
    <w:rsid w:val="0051145A"/>
    <w:pPr>
      <w:spacing w:line="240" w:lineRule="auto"/>
      <w:jc w:val="left"/>
    </w:pPr>
    <w:rPr>
      <w:rFonts w:ascii="Times New Roman" w:eastAsia="Times New Roman" w:hAnsi="Times New Roman"/>
      <w:b/>
      <w:bCs/>
      <w:sz w:val="28"/>
    </w:rPr>
  </w:style>
  <w:style w:type="character" w:customStyle="1" w:styleId="Zkladntext3Char">
    <w:name w:val="Základní text 3 Char"/>
    <w:basedOn w:val="Standardnpsmoodstavce"/>
    <w:link w:val="Zkladntext3"/>
    <w:rsid w:val="0051145A"/>
    <w:rPr>
      <w:b/>
      <w:bCs/>
      <w:sz w:val="28"/>
      <w:szCs w:val="24"/>
    </w:rPr>
  </w:style>
  <w:style w:type="paragraph" w:customStyle="1" w:styleId="VetvtextuRVPZVCharPed3b">
    <w:name w:val="Výčet v textu_RVPZV Char + Před:  3 b."/>
    <w:basedOn w:val="Normln"/>
    <w:rsid w:val="007877D4"/>
    <w:pPr>
      <w:numPr>
        <w:numId w:val="40"/>
      </w:numPr>
      <w:tabs>
        <w:tab w:val="clear" w:pos="530"/>
        <w:tab w:val="left" w:pos="567"/>
      </w:tabs>
      <w:spacing w:before="60" w:line="240" w:lineRule="auto"/>
      <w:ind w:left="567" w:right="113" w:hanging="397"/>
    </w:pPr>
    <w:rPr>
      <w:rFonts w:ascii="Times New Roman" w:eastAsia="Times New Roman" w:hAnsi="Times New Roman"/>
      <w:szCs w:val="22"/>
    </w:rPr>
  </w:style>
  <w:style w:type="paragraph" w:customStyle="1" w:styleId="TextodstavecRVPZV11bZarovnatdoblokuPrvnodek1cmPoed6bCharChar">
    <w:name w:val="Text odstavec_RVPZV 11 b. Zarovnat do bloku První oádek:  1 cm Poed:  6 b. Char Char"/>
    <w:basedOn w:val="Normln"/>
    <w:rsid w:val="00307432"/>
    <w:pPr>
      <w:overflowPunct w:val="0"/>
      <w:autoSpaceDE w:val="0"/>
      <w:autoSpaceDN w:val="0"/>
      <w:adjustRightInd w:val="0"/>
      <w:spacing w:before="120" w:line="240" w:lineRule="auto"/>
      <w:ind w:firstLine="567"/>
    </w:pPr>
    <w:rPr>
      <w:rFonts w:ascii="Times New Roman" w:eastAsia="Times New Roman" w:hAnsi="Times New Roman"/>
      <w:szCs w:val="20"/>
    </w:rPr>
  </w:style>
  <w:style w:type="paragraph" w:styleId="Zkladntext">
    <w:name w:val="Body Text"/>
    <w:basedOn w:val="Normln"/>
    <w:link w:val="ZkladntextChar"/>
    <w:uiPriority w:val="99"/>
    <w:semiHidden/>
    <w:unhideWhenUsed/>
    <w:rsid w:val="00307432"/>
    <w:pPr>
      <w:spacing w:after="120"/>
    </w:pPr>
  </w:style>
  <w:style w:type="character" w:customStyle="1" w:styleId="ZkladntextChar">
    <w:name w:val="Základní text Char"/>
    <w:basedOn w:val="Standardnpsmoodstavce"/>
    <w:link w:val="Zkladntext"/>
    <w:uiPriority w:val="99"/>
    <w:semiHidden/>
    <w:rsid w:val="00307432"/>
    <w:rPr>
      <w:rFonts w:asciiTheme="minorHAnsi" w:eastAsiaTheme="minorEastAsia" w:hAnsiTheme="minorHAnsi"/>
      <w:sz w:val="22"/>
      <w:szCs w:val="24"/>
    </w:rPr>
  </w:style>
  <w:style w:type="paragraph" w:customStyle="1" w:styleId="text">
    <w:name w:val="text"/>
    <w:basedOn w:val="Normln"/>
    <w:rsid w:val="00326478"/>
    <w:pPr>
      <w:spacing w:after="60" w:line="240" w:lineRule="auto"/>
      <w:ind w:firstLine="454"/>
    </w:pPr>
    <w:rPr>
      <w:rFonts w:ascii="Times New Roman" w:eastAsia="Times New Roman" w:hAnsi="Times New Roman"/>
      <w:sz w:val="24"/>
    </w:rPr>
  </w:style>
  <w:style w:type="paragraph" w:styleId="Prosttext">
    <w:name w:val="Plain Text"/>
    <w:basedOn w:val="Normln"/>
    <w:link w:val="ProsttextChar"/>
    <w:rsid w:val="00326478"/>
    <w:pPr>
      <w:autoSpaceDE w:val="0"/>
      <w:autoSpaceDN w:val="0"/>
      <w:spacing w:line="240" w:lineRule="auto"/>
      <w:jc w:val="left"/>
    </w:pPr>
    <w:rPr>
      <w:rFonts w:ascii="Courier New" w:eastAsia="Times New Roman" w:hAnsi="Courier New" w:cs="Courier New"/>
      <w:sz w:val="20"/>
      <w:szCs w:val="20"/>
    </w:rPr>
  </w:style>
  <w:style w:type="character" w:customStyle="1" w:styleId="ProsttextChar">
    <w:name w:val="Prostý text Char"/>
    <w:basedOn w:val="Standardnpsmoodstavce"/>
    <w:link w:val="Prosttext"/>
    <w:rsid w:val="00326478"/>
    <w:rPr>
      <w:rFonts w:ascii="Courier New" w:hAnsi="Courier New" w:cs="Courier New"/>
    </w:rPr>
  </w:style>
  <w:style w:type="paragraph" w:customStyle="1" w:styleId="TextodatsvecRVPZV11bZarovnatdoblokuPrvndek1cmPed6b">
    <w:name w:val="Text odatsvec_RVPZV 11 b. Zarovnat do bloku První řádek:  1 cm Před:  6 b."/>
    <w:basedOn w:val="Normln"/>
    <w:rsid w:val="00326478"/>
    <w:pPr>
      <w:spacing w:before="120" w:line="240" w:lineRule="auto"/>
      <w:ind w:firstLine="567"/>
    </w:pPr>
    <w:rPr>
      <w:rFonts w:ascii="Times New Roman" w:eastAsia="Times New Roman" w:hAnsi="Times New Roman"/>
      <w:szCs w:val="22"/>
    </w:rPr>
  </w:style>
  <w:style w:type="paragraph" w:customStyle="1" w:styleId="TextodstavecRVPZV11bZarovnatdoblokuPrvn">
    <w:name w:val="Text odstavec_RVPZV 11 b. Zarovnat do bloku První"/>
    <w:basedOn w:val="Normln"/>
    <w:rsid w:val="00326478"/>
    <w:pPr>
      <w:autoSpaceDE w:val="0"/>
      <w:autoSpaceDN w:val="0"/>
      <w:spacing w:before="120" w:line="240" w:lineRule="auto"/>
      <w:ind w:firstLine="567"/>
    </w:pPr>
    <w:rPr>
      <w:rFonts w:ascii="Times New Roman" w:eastAsia="Times New Roman" w:hAnsi="Times New Roman"/>
      <w:szCs w:val="22"/>
    </w:rPr>
  </w:style>
  <w:style w:type="paragraph" w:customStyle="1" w:styleId="Prosttext1">
    <w:name w:val="Prostý text1"/>
    <w:basedOn w:val="Normln"/>
    <w:rsid w:val="00326478"/>
    <w:pPr>
      <w:overflowPunct w:val="0"/>
      <w:autoSpaceDE w:val="0"/>
      <w:autoSpaceDN w:val="0"/>
      <w:adjustRightInd w:val="0"/>
      <w:spacing w:line="240" w:lineRule="auto"/>
      <w:jc w:val="left"/>
      <w:textAlignment w:val="baseline"/>
    </w:pPr>
    <w:rPr>
      <w:rFonts w:ascii="Courier New" w:eastAsia="Times New Roman" w:hAnsi="Courier New"/>
      <w:sz w:val="20"/>
      <w:szCs w:val="20"/>
    </w:rPr>
  </w:style>
  <w:style w:type="paragraph" w:styleId="Zkladntextodsazen">
    <w:name w:val="Body Text Indent"/>
    <w:basedOn w:val="Normln"/>
    <w:link w:val="ZkladntextodsazenChar"/>
    <w:rsid w:val="00326478"/>
    <w:pPr>
      <w:spacing w:after="120" w:line="240" w:lineRule="auto"/>
      <w:ind w:left="283"/>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rsid w:val="00326478"/>
    <w:rPr>
      <w:sz w:val="24"/>
      <w:szCs w:val="24"/>
    </w:rPr>
  </w:style>
  <w:style w:type="paragraph" w:customStyle="1" w:styleId="TextodstavecRVPZV11bZarovnatdoblokuPrvndek1cmPed6bChar">
    <w:name w:val="Text odstavec_RVPZV 11 b. Zarovnat do bloku První řádek:  1 cm Před:  6 b. Char"/>
    <w:basedOn w:val="Normln"/>
    <w:rsid w:val="00326478"/>
    <w:pPr>
      <w:spacing w:before="120" w:line="240" w:lineRule="auto"/>
      <w:ind w:firstLine="567"/>
    </w:pPr>
    <w:rPr>
      <w:rFonts w:ascii="Times New Roman" w:eastAsia="Times New Roman" w:hAnsi="Times New Roman"/>
      <w:szCs w:val="22"/>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rsid w:val="00326478"/>
    <w:pPr>
      <w:tabs>
        <w:tab w:val="left" w:pos="567"/>
      </w:tabs>
      <w:spacing w:before="120" w:line="240" w:lineRule="auto"/>
      <w:jc w:val="left"/>
    </w:pPr>
    <w:rPr>
      <w:rFonts w:ascii="Times New Roman" w:eastAsia="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878558">
      <w:bodyDiv w:val="1"/>
      <w:marLeft w:val="0"/>
      <w:marRight w:val="0"/>
      <w:marTop w:val="0"/>
      <w:marBottom w:val="0"/>
      <w:divBdr>
        <w:top w:val="none" w:sz="0" w:space="0" w:color="auto"/>
        <w:left w:val="none" w:sz="0" w:space="0" w:color="auto"/>
        <w:bottom w:val="none" w:sz="0" w:space="0" w:color="auto"/>
        <w:right w:val="none" w:sz="0" w:space="0" w:color="auto"/>
      </w:divBdr>
    </w:div>
    <w:div w:id="2019236361">
      <w:bodyDiv w:val="1"/>
      <w:marLeft w:val="0"/>
      <w:marRight w:val="0"/>
      <w:marTop w:val="0"/>
      <w:marBottom w:val="0"/>
      <w:divBdr>
        <w:top w:val="none" w:sz="0" w:space="0" w:color="auto"/>
        <w:left w:val="none" w:sz="0" w:space="0" w:color="auto"/>
        <w:bottom w:val="none" w:sz="0" w:space="0" w:color="auto"/>
        <w:right w:val="none" w:sz="0" w:space="0" w:color="auto"/>
      </w:divBdr>
    </w:div>
    <w:div w:id="21138136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kozmice.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6C29-4841-433C-B3D6-5019284D96A0}">
  <ds:schemaRefs>
    <ds:schemaRef ds:uri="http://schemas.openxmlformats.org/officeDocument/2006/bibliography"/>
  </ds:schemaRefs>
</ds:datastoreItem>
</file>

<file path=customXml/itemProps2.xml><?xml version="1.0" encoding="utf-8"?>
<ds:datastoreItem xmlns:ds="http://schemas.openxmlformats.org/officeDocument/2006/customXml" ds:itemID="{1A765304-41D1-4224-86E4-FC17C073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57387</Words>
  <Characters>338588</Characters>
  <Application>Microsoft Office Word</Application>
  <DocSecurity>0</DocSecurity>
  <Lines>2821</Lines>
  <Paragraphs>790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2021-11-24T12:06:00Z</dcterms:created>
  <dcterms:modified xsi:type="dcterms:W3CDTF">2022-08-22T10:52:00Z</dcterms:modified>
</cp:coreProperties>
</file>