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C40" w:rsidRDefault="00B03C40" w:rsidP="00B03C40">
      <w:pPr>
        <w:pStyle w:val="Zkladntext"/>
        <w:jc w:val="center"/>
        <w:rPr>
          <w:b/>
          <w:i/>
          <w:u w:val="single"/>
        </w:rPr>
      </w:pPr>
      <w:r w:rsidRPr="00C91937">
        <w:rPr>
          <w:b/>
          <w:color w:val="FF0000"/>
          <w:szCs w:val="28"/>
        </w:rPr>
        <w:t xml:space="preserve">Stanovená kritéria pro přijímání dětí k docházce do Mateřské školy Mšeno, </w:t>
      </w:r>
      <w:r w:rsidRPr="00C91937">
        <w:rPr>
          <w:rFonts w:cs="Calibri"/>
          <w:b/>
          <w:bCs/>
          <w:color w:val="FF0000"/>
          <w:szCs w:val="28"/>
        </w:rPr>
        <w:t>příspěvkové organizace, Havlíčkova 273, 377 35 Mšeno</w:t>
      </w:r>
    </w:p>
    <w:p w:rsidR="00B03C40" w:rsidRDefault="00B03C40" w:rsidP="00B03C40">
      <w:pPr>
        <w:jc w:val="center"/>
        <w:rPr>
          <w:i/>
          <w:u w:val="single"/>
        </w:rPr>
      </w:pPr>
      <w:r>
        <w:rPr>
          <w:b/>
          <w:i/>
          <w:u w:val="single"/>
        </w:rPr>
        <w:t>O přijímání dětí do mateřské školy rozhoduje výhradně ředitelka školy.</w:t>
      </w:r>
    </w:p>
    <w:p w:rsidR="00B03C40" w:rsidRDefault="00B03C40" w:rsidP="00B03C40">
      <w:pPr>
        <w:jc w:val="center"/>
        <w:rPr>
          <w:i/>
          <w:u w:val="single"/>
        </w:rPr>
      </w:pPr>
    </w:p>
    <w:p w:rsidR="00B03C40" w:rsidRDefault="00102421" w:rsidP="00B03C40">
      <w:pPr>
        <w:pStyle w:val="Zkladntext21"/>
        <w:spacing w:line="276" w:lineRule="auto"/>
        <w:rPr>
          <w:b/>
          <w:i/>
        </w:rPr>
      </w:pPr>
      <w:r>
        <w:rPr>
          <w:i/>
        </w:rPr>
        <w:t xml:space="preserve">Děti jsou přijímány k předškolnímu vzdělávání na základě stanovených kritérií. </w:t>
      </w:r>
      <w:r w:rsidR="00B03C40">
        <w:rPr>
          <w:i/>
        </w:rPr>
        <w:t xml:space="preserve">Přijímací kritéria jsou stanovena </w:t>
      </w:r>
      <w:r>
        <w:rPr>
          <w:i/>
        </w:rPr>
        <w:t xml:space="preserve">ředitelkou školy </w:t>
      </w:r>
      <w:r w:rsidR="00B03C40">
        <w:rPr>
          <w:i/>
        </w:rPr>
        <w:t>v souladu s platnou legislativou a byla dána na vědomí zřizovateli a ten k nim nemá žádné výhrady.</w:t>
      </w:r>
    </w:p>
    <w:p w:rsidR="00102421" w:rsidRDefault="00B03C40" w:rsidP="00B03C40">
      <w:pPr>
        <w:rPr>
          <w:b/>
          <w:i/>
          <w:u w:val="single"/>
        </w:rPr>
      </w:pPr>
      <w:r>
        <w:rPr>
          <w:b/>
          <w:i/>
        </w:rPr>
        <w:t xml:space="preserve">Přijato může být dítě, </w:t>
      </w:r>
      <w:r>
        <w:rPr>
          <w:i/>
        </w:rPr>
        <w:t>které je zdrávo, má doporučení od dětského lékař</w:t>
      </w:r>
      <w:r w:rsidR="00102421">
        <w:rPr>
          <w:i/>
        </w:rPr>
        <w:t>e a má všechna povinná očkování</w:t>
      </w:r>
      <w:r w:rsidR="00773C3D">
        <w:rPr>
          <w:i/>
        </w:rPr>
        <w:t xml:space="preserve"> nebo lékařem potvrzenou kontraindikaci k očkování </w:t>
      </w:r>
      <w:r w:rsidR="00965516">
        <w:rPr>
          <w:i/>
        </w:rPr>
        <w:t>(s výjimkou dětí v posledním povinném roce předškolní docházky)</w:t>
      </w:r>
      <w:r w:rsidR="00102421">
        <w:rPr>
          <w:i/>
        </w:rPr>
        <w:t>, ale pouze do maximální naplněnosti školy.</w:t>
      </w:r>
    </w:p>
    <w:p w:rsidR="00102421" w:rsidRDefault="00102421" w:rsidP="00B03C40">
      <w:pPr>
        <w:rPr>
          <w:b/>
          <w:i/>
          <w:u w:val="single"/>
        </w:rPr>
      </w:pPr>
    </w:p>
    <w:p w:rsidR="00B03C40" w:rsidRPr="00102421" w:rsidRDefault="00B03C40" w:rsidP="00B03C40">
      <w:pPr>
        <w:rPr>
          <w:b/>
          <w:i/>
        </w:rPr>
      </w:pPr>
      <w:r w:rsidRPr="00102421">
        <w:rPr>
          <w:b/>
          <w:i/>
        </w:rPr>
        <w:t>Stanovená kritéria:</w:t>
      </w:r>
    </w:p>
    <w:p w:rsidR="00FF70F6" w:rsidRPr="004220F9" w:rsidRDefault="00B03C40" w:rsidP="004220F9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>
        <w:rPr>
          <w:b/>
          <w:i/>
        </w:rPr>
        <w:t xml:space="preserve">Bydliště dítěte - </w:t>
      </w:r>
      <w:r>
        <w:rPr>
          <w:i/>
        </w:rPr>
        <w:t>trvalé bydliště dítěte je</w:t>
      </w:r>
      <w:bookmarkStart w:id="0" w:name="_GoBack"/>
      <w:bookmarkEnd w:id="0"/>
      <w:r>
        <w:rPr>
          <w:i/>
        </w:rPr>
        <w:t xml:space="preserve"> </w:t>
      </w:r>
      <w:r w:rsidRPr="00FF6F15">
        <w:rPr>
          <w:i/>
        </w:rPr>
        <w:t xml:space="preserve">ve školském obvodě </w:t>
      </w:r>
      <w:r>
        <w:rPr>
          <w:i/>
        </w:rPr>
        <w:t>Mateřské školy</w:t>
      </w:r>
      <w:r w:rsidRPr="00FF6F15">
        <w:rPr>
          <w:i/>
        </w:rPr>
        <w:t xml:space="preserve"> Mšeno, </w:t>
      </w:r>
      <w:r>
        <w:rPr>
          <w:i/>
        </w:rPr>
        <w:t xml:space="preserve">příspěvkové organizace </w:t>
      </w:r>
      <w:r w:rsidRPr="00FF6F15">
        <w:rPr>
          <w:i/>
        </w:rPr>
        <w:t>(dále je</w:t>
      </w:r>
      <w:r w:rsidR="00C866C0">
        <w:rPr>
          <w:i/>
        </w:rPr>
        <w:t>n „školský obvod MŠ“)</w:t>
      </w:r>
      <w:r w:rsidR="004220F9">
        <w:rPr>
          <w:i/>
        </w:rPr>
        <w:br/>
        <w:t>Š</w:t>
      </w:r>
      <w:r w:rsidR="00C866C0" w:rsidRPr="004220F9">
        <w:rPr>
          <w:i/>
        </w:rPr>
        <w:t xml:space="preserve">kolský obvod tvoří území </w:t>
      </w:r>
      <w:r w:rsidR="004220F9" w:rsidRPr="004220F9">
        <w:rPr>
          <w:i/>
        </w:rPr>
        <w:t>města Mšena a jeho místní</w:t>
      </w:r>
      <w:r w:rsidR="00005071">
        <w:rPr>
          <w:i/>
        </w:rPr>
        <w:t>ch částí</w:t>
      </w:r>
      <w:r w:rsidR="004220F9" w:rsidRPr="004220F9">
        <w:rPr>
          <w:i/>
        </w:rPr>
        <w:t>.</w:t>
      </w:r>
    </w:p>
    <w:p w:rsidR="0043080F" w:rsidRPr="00FF70F6" w:rsidRDefault="00B03C40" w:rsidP="00FF70F6">
      <w:pPr>
        <w:pStyle w:val="Odstavecsesezname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FF70F6">
        <w:rPr>
          <w:b/>
          <w:i/>
        </w:rPr>
        <w:t xml:space="preserve">Dítě je předškolního věku </w:t>
      </w:r>
      <w:r>
        <w:t xml:space="preserve">- </w:t>
      </w:r>
      <w:r w:rsidRPr="00FF70F6">
        <w:rPr>
          <w:i/>
        </w:rPr>
        <w:t xml:space="preserve">dle zákona 561/2004 Sb., v platném znění – dítě v posledním roce před nástupem do základní školy, </w:t>
      </w:r>
      <w:r w:rsidR="00302199" w:rsidRPr="00FF70F6">
        <w:rPr>
          <w:i/>
        </w:rPr>
        <w:t>s trvalým pobytem ve školském obvodu MŠ</w:t>
      </w:r>
      <w:r w:rsidR="0043080F" w:rsidRPr="00FF70F6">
        <w:rPr>
          <w:i/>
        </w:rPr>
        <w:t xml:space="preserve"> </w:t>
      </w:r>
    </w:p>
    <w:p w:rsidR="0043080F" w:rsidRPr="0043080F" w:rsidRDefault="00B03C40" w:rsidP="0043080F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43080F">
        <w:rPr>
          <w:b/>
          <w:i/>
        </w:rPr>
        <w:t xml:space="preserve">Věk dítěte - </w:t>
      </w:r>
      <w:r w:rsidRPr="0043080F">
        <w:rPr>
          <w:rFonts w:ascii="Calibri" w:hAnsi="Calibri" w:cs="Calibri"/>
          <w:bCs/>
          <w:i/>
          <w:color w:val="800000"/>
          <w:sz w:val="22"/>
          <w:szCs w:val="22"/>
        </w:rPr>
        <w:t xml:space="preserve"> </w:t>
      </w:r>
      <w:r w:rsidR="007A6AA6" w:rsidRPr="0043080F">
        <w:rPr>
          <w:bCs/>
          <w:i/>
          <w:szCs w:val="22"/>
        </w:rPr>
        <w:t>dě</w:t>
      </w:r>
      <w:r w:rsidR="00773C3D">
        <w:rPr>
          <w:bCs/>
          <w:i/>
          <w:szCs w:val="22"/>
        </w:rPr>
        <w:t xml:space="preserve">ti narozené nejpozději </w:t>
      </w:r>
      <w:proofErr w:type="gramStart"/>
      <w:r w:rsidR="00773C3D">
        <w:rPr>
          <w:bCs/>
          <w:i/>
          <w:szCs w:val="22"/>
        </w:rPr>
        <w:t>30.9.2020</w:t>
      </w:r>
      <w:proofErr w:type="gramEnd"/>
      <w:r w:rsidRPr="0043080F">
        <w:rPr>
          <w:bCs/>
          <w:i/>
          <w:szCs w:val="22"/>
        </w:rPr>
        <w:t xml:space="preserve"> – žádosti budou seřaz</w:t>
      </w:r>
      <w:r w:rsidR="007A6AA6" w:rsidRPr="0043080F">
        <w:rPr>
          <w:bCs/>
          <w:i/>
          <w:szCs w:val="22"/>
        </w:rPr>
        <w:t xml:space="preserve">eny dle věku dítěte s trvalým </w:t>
      </w:r>
      <w:r w:rsidRPr="0043080F">
        <w:rPr>
          <w:bCs/>
          <w:i/>
          <w:szCs w:val="22"/>
        </w:rPr>
        <w:t>pobytem ve školském obvodě MŠ od nejsta</w:t>
      </w:r>
      <w:r w:rsidR="007A6AA6" w:rsidRPr="0043080F">
        <w:rPr>
          <w:bCs/>
          <w:i/>
          <w:szCs w:val="22"/>
        </w:rPr>
        <w:t xml:space="preserve">ršího k nejmladšímu, děti jsou </w:t>
      </w:r>
      <w:r w:rsidRPr="0043080F">
        <w:rPr>
          <w:bCs/>
          <w:i/>
          <w:szCs w:val="22"/>
        </w:rPr>
        <w:t xml:space="preserve">přijímány až do naplnění </w:t>
      </w:r>
      <w:r w:rsidR="0043080F">
        <w:rPr>
          <w:bCs/>
          <w:i/>
          <w:szCs w:val="22"/>
        </w:rPr>
        <w:t>stanovené kapacity školy.</w:t>
      </w:r>
      <w:r w:rsidR="00FF70F6">
        <w:rPr>
          <w:bCs/>
          <w:i/>
          <w:szCs w:val="22"/>
        </w:rPr>
        <w:br/>
      </w:r>
    </w:p>
    <w:p w:rsidR="0043080F" w:rsidRPr="0043080F" w:rsidRDefault="00B03C40" w:rsidP="00A144B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3080F">
        <w:rPr>
          <w:b/>
          <w:i/>
        </w:rPr>
        <w:t>Ostatní děti bez trvalého bydliště na území školského obvodu MŠ</w:t>
      </w:r>
      <w:r w:rsidR="00AB3E82">
        <w:rPr>
          <w:b/>
          <w:i/>
        </w:rPr>
        <w:t xml:space="preserve"> </w:t>
      </w:r>
      <w:r w:rsidRPr="0043080F">
        <w:rPr>
          <w:b/>
        </w:rPr>
        <w:t xml:space="preserve">– </w:t>
      </w:r>
      <w:r w:rsidRPr="0043080F">
        <w:rPr>
          <w:i/>
        </w:rPr>
        <w:t>pokud nebude kapacita MŠ naplněna, lze přijmout i děti s jiným trvalým bydlištěm, přednostně děti v posledním roce před nástupem do ZŠ; i tyto děti budou řazeny dle věku;</w:t>
      </w:r>
    </w:p>
    <w:p w:rsidR="00597788" w:rsidRPr="00E232F6" w:rsidRDefault="00597788" w:rsidP="00A144B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3080F">
        <w:rPr>
          <w:b/>
          <w:i/>
        </w:rPr>
        <w:t xml:space="preserve">Děti dvouleté – </w:t>
      </w:r>
      <w:r w:rsidRPr="0043080F">
        <w:rPr>
          <w:i/>
        </w:rPr>
        <w:t xml:space="preserve">v případě </w:t>
      </w:r>
      <w:r w:rsidR="00935668">
        <w:rPr>
          <w:i/>
        </w:rPr>
        <w:t>volné</w:t>
      </w:r>
      <w:r w:rsidRPr="0043080F">
        <w:rPr>
          <w:i/>
        </w:rPr>
        <w:t xml:space="preserve"> kapacity MŠ lze přijmout </w:t>
      </w:r>
      <w:r w:rsidR="00935668">
        <w:rPr>
          <w:i/>
        </w:rPr>
        <w:t xml:space="preserve">i </w:t>
      </w:r>
      <w:r w:rsidRPr="0043080F">
        <w:rPr>
          <w:i/>
        </w:rPr>
        <w:t xml:space="preserve">děti dvouleté, </w:t>
      </w:r>
      <w:r w:rsidR="0043080F" w:rsidRPr="0043080F">
        <w:rPr>
          <w:i/>
        </w:rPr>
        <w:t>které jsou schopné</w:t>
      </w:r>
      <w:r w:rsidR="00E232F6" w:rsidRPr="0043080F">
        <w:rPr>
          <w:i/>
        </w:rPr>
        <w:t xml:space="preserve"> účastnit se vzdělávání v mateřské škole v souladu s RVP </w:t>
      </w:r>
      <w:r w:rsidR="00AF03FB" w:rsidRPr="0043080F">
        <w:rPr>
          <w:i/>
        </w:rPr>
        <w:t>pro předškolní vzdělávání, jejich</w:t>
      </w:r>
      <w:r w:rsidR="00E232F6" w:rsidRPr="0043080F">
        <w:rPr>
          <w:i/>
        </w:rPr>
        <w:t xml:space="preserve"> přijetí je pouze na individuálním posouzení ředitelkou MŠ</w:t>
      </w:r>
      <w:r w:rsidR="00AF03FB" w:rsidRPr="0043080F">
        <w:rPr>
          <w:i/>
        </w:rPr>
        <w:t>, přednostně jsou přijímány děti ze školského obvodu MŠ;</w:t>
      </w:r>
    </w:p>
    <w:p w:rsidR="00B03C40" w:rsidRDefault="00B03C40" w:rsidP="00B03C40">
      <w:pPr>
        <w:rPr>
          <w:b/>
          <w:u w:val="single"/>
        </w:rPr>
      </w:pPr>
    </w:p>
    <w:p w:rsidR="00B03C40" w:rsidRDefault="00A144B8" w:rsidP="00B03C40">
      <w:pPr>
        <w:rPr>
          <w:b/>
          <w:u w:val="single"/>
        </w:rPr>
      </w:pPr>
      <w:r>
        <w:rPr>
          <w:b/>
          <w:i/>
          <w:u w:val="single"/>
        </w:rPr>
        <w:t>Informační servis pro žadatele:</w:t>
      </w:r>
    </w:p>
    <w:p w:rsidR="00B03C40" w:rsidRDefault="00B03C40" w:rsidP="00B03C40">
      <w:pPr>
        <w:rPr>
          <w:b/>
          <w:u w:val="single"/>
        </w:rPr>
      </w:pPr>
    </w:p>
    <w:p w:rsidR="00B03C40" w:rsidRPr="00A144B8" w:rsidRDefault="00A144B8" w:rsidP="00B03C40">
      <w:pPr>
        <w:numPr>
          <w:ilvl w:val="0"/>
          <w:numId w:val="2"/>
        </w:numPr>
        <w:rPr>
          <w:i/>
        </w:rPr>
      </w:pPr>
      <w:r w:rsidRPr="00A144B8">
        <w:rPr>
          <w:i/>
        </w:rPr>
        <w:t xml:space="preserve">Děti se </w:t>
      </w:r>
      <w:r w:rsidR="00B03C40" w:rsidRPr="00A144B8">
        <w:rPr>
          <w:i/>
        </w:rPr>
        <w:t xml:space="preserve">přednostně </w:t>
      </w:r>
      <w:r w:rsidRPr="00A144B8">
        <w:rPr>
          <w:i/>
        </w:rPr>
        <w:t xml:space="preserve">přijímají </w:t>
      </w:r>
      <w:r w:rsidR="00B03C40" w:rsidRPr="00A144B8">
        <w:rPr>
          <w:i/>
        </w:rPr>
        <w:t>od 1. září, na základě řádně podané žádosti, která je podána v době zápisu do mateřské školy. Zápis je vyhlašován v měsíci květnu, je vyhlašován formou výzvy na webových stránkách školy, plakátků, pozvánky ve Mšenských novinách, s pomocí obecních úřadů spádových obcí a místním rozhlasem nejpozději tři týdny předem.</w:t>
      </w:r>
    </w:p>
    <w:p w:rsidR="00B03C40" w:rsidRDefault="00B03C40" w:rsidP="00B03C40">
      <w:pPr>
        <w:numPr>
          <w:ilvl w:val="0"/>
          <w:numId w:val="4"/>
        </w:numPr>
        <w:rPr>
          <w:i/>
        </w:rPr>
      </w:pPr>
      <w:r>
        <w:rPr>
          <w:i/>
        </w:rPr>
        <w:t xml:space="preserve">V průběhu roku jsou děti přijímány pouze tehdy, pokud jsou volná místa nebo se z nějakého důvodu v průběhu roku uvolní /dítě se odstěhuje, ze zdravotních důvodů ukončí </w:t>
      </w:r>
      <w:proofErr w:type="gramStart"/>
      <w:r>
        <w:rPr>
          <w:i/>
        </w:rPr>
        <w:t>docházku,../.</w:t>
      </w:r>
      <w:proofErr w:type="gramEnd"/>
    </w:p>
    <w:p w:rsidR="00B03C40" w:rsidRPr="004C3BC7" w:rsidRDefault="00B03C40" w:rsidP="00B03C40">
      <w:pPr>
        <w:numPr>
          <w:ilvl w:val="0"/>
          <w:numId w:val="4"/>
        </w:numPr>
      </w:pPr>
      <w:r w:rsidRPr="00226A8B">
        <w:rPr>
          <w:i/>
        </w:rPr>
        <w:t>Pokud dítě splní kritéria pro přijetí do MŠ a pro nedostatečnou kapacitu školy nebude přijato, zřizovatel v případě zájmu rodičů zajistí</w:t>
      </w:r>
      <w:r w:rsidR="00124A2C" w:rsidRPr="00226A8B">
        <w:rPr>
          <w:i/>
        </w:rPr>
        <w:t xml:space="preserve"> dětem s trvalým pobytem ve Mšeně</w:t>
      </w:r>
      <w:r w:rsidRPr="00226A8B">
        <w:rPr>
          <w:i/>
        </w:rPr>
        <w:t xml:space="preserve"> umístění v jiné mateřské škole.</w:t>
      </w:r>
      <w:r w:rsidR="00124A2C" w:rsidRPr="00226A8B">
        <w:rPr>
          <w:i/>
        </w:rPr>
        <w:t xml:space="preserve"> </w:t>
      </w:r>
    </w:p>
    <w:p w:rsidR="004C3BC7" w:rsidRDefault="004C3BC7" w:rsidP="004C3BC7">
      <w:pPr>
        <w:ind w:left="360"/>
      </w:pPr>
    </w:p>
    <w:p w:rsidR="00B03C40" w:rsidRDefault="00B03C40" w:rsidP="00B03C40">
      <w:pPr>
        <w:pStyle w:val="Zkladntext31"/>
      </w:pPr>
      <w:r>
        <w:rPr>
          <w:sz w:val="24"/>
        </w:rPr>
        <w:t>Nikdy nelze na základě nové žádosti o přijetí vyloučit z docházky do mateřské školy dítě již přijaté a na jeho místo přijmout jiné.!!!</w:t>
      </w:r>
    </w:p>
    <w:p w:rsidR="00B03C40" w:rsidRDefault="00B03C40" w:rsidP="00B03C40">
      <w:pPr>
        <w:rPr>
          <w:b/>
          <w:i/>
          <w:u w:val="single"/>
        </w:rPr>
      </w:pPr>
    </w:p>
    <w:p w:rsidR="00B03C40" w:rsidRDefault="00B03C40" w:rsidP="00B03C40">
      <w:pPr>
        <w:pStyle w:val="Nadpis1"/>
      </w:pPr>
      <w:r>
        <w:t xml:space="preserve">Účinnost tohoto </w:t>
      </w:r>
      <w:proofErr w:type="gramStart"/>
      <w:r>
        <w:t xml:space="preserve">nařízení : </w:t>
      </w:r>
      <w:r w:rsidR="004F73AF">
        <w:t>31.3.202</w:t>
      </w:r>
      <w:r w:rsidR="00773C3D">
        <w:t>3</w:t>
      </w:r>
      <w:proofErr w:type="gramEnd"/>
      <w:r>
        <w:t xml:space="preserve">          Zpracovala Bc.</w:t>
      </w:r>
      <w:r w:rsidR="00965516">
        <w:t xml:space="preserve"> </w:t>
      </w:r>
      <w:r>
        <w:t>Svobodová Dana, ředitelka školy</w:t>
      </w:r>
    </w:p>
    <w:p w:rsidR="00C91937" w:rsidRPr="003A66E5" w:rsidRDefault="00B03C40" w:rsidP="00C91937">
      <w:pPr>
        <w:tabs>
          <w:tab w:val="left" w:pos="900"/>
        </w:tabs>
        <w:jc w:val="center"/>
        <w:rPr>
          <w:b/>
          <w:i/>
          <w:color w:val="FF0000"/>
          <w:sz w:val="28"/>
        </w:rPr>
      </w:pPr>
      <w:r>
        <w:rPr>
          <w:i/>
        </w:rPr>
        <w:br/>
      </w:r>
    </w:p>
    <w:p w:rsidR="00C91937" w:rsidRPr="003A66E5" w:rsidRDefault="00B03C40" w:rsidP="00C91937">
      <w:pPr>
        <w:tabs>
          <w:tab w:val="left" w:pos="900"/>
        </w:tabs>
        <w:jc w:val="center"/>
        <w:rPr>
          <w:b/>
          <w:i/>
          <w:color w:val="FF0000"/>
          <w:sz w:val="28"/>
        </w:rPr>
      </w:pPr>
      <w:r w:rsidRPr="003A66E5">
        <w:rPr>
          <w:b/>
          <w:i/>
          <w:color w:val="FF0000"/>
          <w:sz w:val="28"/>
        </w:rPr>
        <w:t>Termín zápisu pro šk</w:t>
      </w:r>
      <w:r w:rsidR="00C91937" w:rsidRPr="003A66E5">
        <w:rPr>
          <w:b/>
          <w:i/>
          <w:color w:val="FF0000"/>
          <w:sz w:val="28"/>
        </w:rPr>
        <w:t xml:space="preserve">olní rok </w:t>
      </w:r>
      <w:r w:rsidR="00773C3D">
        <w:rPr>
          <w:b/>
          <w:i/>
          <w:color w:val="FF0000"/>
          <w:sz w:val="28"/>
        </w:rPr>
        <w:t>2023/2024</w:t>
      </w:r>
      <w:r w:rsidRPr="003A66E5">
        <w:rPr>
          <w:b/>
          <w:i/>
          <w:color w:val="FF0000"/>
          <w:sz w:val="28"/>
        </w:rPr>
        <w:t xml:space="preserve"> je po dohodě se z</w:t>
      </w:r>
      <w:r w:rsidR="00C91937" w:rsidRPr="003A66E5">
        <w:rPr>
          <w:b/>
          <w:i/>
          <w:color w:val="FF0000"/>
          <w:sz w:val="28"/>
        </w:rPr>
        <w:t>řizovatelem stanoven</w:t>
      </w:r>
    </w:p>
    <w:p w:rsidR="00C91937" w:rsidRPr="003A66E5" w:rsidRDefault="00C91937" w:rsidP="00C91937">
      <w:pPr>
        <w:tabs>
          <w:tab w:val="left" w:pos="900"/>
        </w:tabs>
        <w:jc w:val="center"/>
        <w:rPr>
          <w:b/>
          <w:i/>
          <w:color w:val="FF0000"/>
          <w:sz w:val="28"/>
        </w:rPr>
      </w:pPr>
    </w:p>
    <w:p w:rsidR="00DA34A1" w:rsidRDefault="00965516" w:rsidP="00C91937">
      <w:pPr>
        <w:tabs>
          <w:tab w:val="left" w:pos="900"/>
        </w:tabs>
        <w:jc w:val="center"/>
        <w:rPr>
          <w:b/>
          <w:i/>
          <w:color w:val="FF0000"/>
        </w:rPr>
      </w:pPr>
      <w:r w:rsidRPr="003A66E5">
        <w:rPr>
          <w:b/>
          <w:i/>
          <w:color w:val="FF0000"/>
          <w:sz w:val="28"/>
        </w:rPr>
        <w:t xml:space="preserve"> na </w:t>
      </w:r>
      <w:proofErr w:type="gramStart"/>
      <w:r w:rsidR="00773C3D">
        <w:rPr>
          <w:b/>
          <w:i/>
          <w:color w:val="FF0000"/>
          <w:sz w:val="28"/>
        </w:rPr>
        <w:t>3.5.2023</w:t>
      </w:r>
      <w:proofErr w:type="gramEnd"/>
      <w:r w:rsidR="003A66E5">
        <w:rPr>
          <w:b/>
          <w:i/>
          <w:color w:val="FF0000"/>
          <w:sz w:val="28"/>
        </w:rPr>
        <w:t xml:space="preserve"> </w:t>
      </w:r>
      <w:r w:rsidR="004F73AF">
        <w:rPr>
          <w:b/>
          <w:i/>
          <w:color w:val="FF0000"/>
          <w:sz w:val="28"/>
        </w:rPr>
        <w:t>v době od 8:00-15:00 hodin za osobní přítomnosti rodiče a případně i dítěte.</w:t>
      </w:r>
    </w:p>
    <w:p w:rsidR="00C91937" w:rsidRDefault="00C91937" w:rsidP="00C91937">
      <w:pPr>
        <w:tabs>
          <w:tab w:val="left" w:pos="900"/>
        </w:tabs>
        <w:jc w:val="center"/>
        <w:rPr>
          <w:b/>
          <w:i/>
          <w:color w:val="FF0000"/>
        </w:rPr>
      </w:pPr>
    </w:p>
    <w:p w:rsidR="00C91937" w:rsidRPr="00C91937" w:rsidRDefault="00C91937" w:rsidP="00C91937">
      <w:pPr>
        <w:tabs>
          <w:tab w:val="left" w:pos="900"/>
        </w:tabs>
        <w:jc w:val="center"/>
        <w:rPr>
          <w:b/>
          <w:i/>
          <w:color w:val="FF0000"/>
        </w:rPr>
      </w:pPr>
    </w:p>
    <w:p w:rsidR="00C91937" w:rsidRDefault="00C91937" w:rsidP="00226A8B">
      <w:pPr>
        <w:jc w:val="center"/>
      </w:pPr>
      <w:r>
        <w:t>Potvrzuji, že jsem byl/a řádně seznámen s kritérii školy pro přijímání ke vzdělání………………………….</w:t>
      </w:r>
    </w:p>
    <w:p w:rsidR="00C91937" w:rsidRDefault="00C91937" w:rsidP="00C91937">
      <w:pPr>
        <w:jc w:val="right"/>
      </w:pPr>
      <w:r>
        <w:t xml:space="preserve">                                                  Podpis zákonného zástupce</w:t>
      </w:r>
    </w:p>
    <w:sectPr w:rsidR="00C91937" w:rsidSect="00C9193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/>
      </w:rPr>
    </w:lvl>
  </w:abstractNum>
  <w:abstractNum w:abstractNumId="3" w15:restartNumberingAfterBreak="0">
    <w:nsid w:val="00000005"/>
    <w:multiLevelType w:val="singleLevel"/>
    <w:tmpl w:val="00000005"/>
    <w:name w:val="WW8Num1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40"/>
    <w:rsid w:val="00005071"/>
    <w:rsid w:val="00016735"/>
    <w:rsid w:val="000371B4"/>
    <w:rsid w:val="000B45DD"/>
    <w:rsid w:val="00102421"/>
    <w:rsid w:val="0012056A"/>
    <w:rsid w:val="00124A2C"/>
    <w:rsid w:val="00226A8B"/>
    <w:rsid w:val="00302199"/>
    <w:rsid w:val="003A66E5"/>
    <w:rsid w:val="004220F9"/>
    <w:rsid w:val="0043080F"/>
    <w:rsid w:val="004C3BC7"/>
    <w:rsid w:val="004D06B7"/>
    <w:rsid w:val="004F73AF"/>
    <w:rsid w:val="00597788"/>
    <w:rsid w:val="006A36A2"/>
    <w:rsid w:val="00773C3D"/>
    <w:rsid w:val="007A6AA6"/>
    <w:rsid w:val="00935668"/>
    <w:rsid w:val="0095155F"/>
    <w:rsid w:val="00965516"/>
    <w:rsid w:val="00A144B8"/>
    <w:rsid w:val="00AB3E82"/>
    <w:rsid w:val="00AF03FB"/>
    <w:rsid w:val="00B03C40"/>
    <w:rsid w:val="00C866C0"/>
    <w:rsid w:val="00C91937"/>
    <w:rsid w:val="00DA34A1"/>
    <w:rsid w:val="00E232F6"/>
    <w:rsid w:val="00F72D5B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4811"/>
  <w15:docId w15:val="{E857DA79-DA23-45A4-B943-A7EFBE7F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3C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B03C40"/>
    <w:pPr>
      <w:keepNext/>
      <w:numPr>
        <w:numId w:val="1"/>
      </w:numPr>
      <w:tabs>
        <w:tab w:val="left" w:pos="900"/>
      </w:tabs>
      <w:outlineLvl w:val="0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03C40"/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paragraph" w:styleId="Zkladntext">
    <w:name w:val="Body Text"/>
    <w:basedOn w:val="Normln"/>
    <w:link w:val="ZkladntextChar"/>
    <w:rsid w:val="00B03C4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03C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31">
    <w:name w:val="Základní text 31"/>
    <w:basedOn w:val="Normln"/>
    <w:rsid w:val="00B03C40"/>
    <w:rPr>
      <w:b/>
      <w:i/>
      <w:sz w:val="28"/>
      <w:szCs w:val="20"/>
      <w:u w:val="single"/>
    </w:rPr>
  </w:style>
  <w:style w:type="paragraph" w:customStyle="1" w:styleId="Zkladntext21">
    <w:name w:val="Základní text 21"/>
    <w:basedOn w:val="Normln"/>
    <w:rsid w:val="00B03C40"/>
    <w:pPr>
      <w:spacing w:after="120" w:line="480" w:lineRule="auto"/>
    </w:pPr>
  </w:style>
  <w:style w:type="paragraph" w:styleId="Odstavecseseznamem">
    <w:name w:val="List Paragraph"/>
    <w:basedOn w:val="Normln"/>
    <w:uiPriority w:val="34"/>
    <w:qFormat/>
    <w:rsid w:val="00FF7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4F6AF-A56A-40D5-BA49-C4B86FEE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Materska skola Mseno</dc:creator>
  <cp:lastModifiedBy>MS Mseno</cp:lastModifiedBy>
  <cp:revision>2</cp:revision>
  <cp:lastPrinted>2019-03-18T10:01:00Z</cp:lastPrinted>
  <dcterms:created xsi:type="dcterms:W3CDTF">2023-03-15T07:17:00Z</dcterms:created>
  <dcterms:modified xsi:type="dcterms:W3CDTF">2023-03-15T07:17:00Z</dcterms:modified>
</cp:coreProperties>
</file>