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10" w:type="dxa"/>
          <w:right w:w="10" w:type="dxa"/>
        </w:tblCellMar>
        <w:tblLook w:val="0000" w:firstRow="0" w:lastRow="0" w:firstColumn="0" w:lastColumn="0" w:noHBand="0" w:noVBand="0"/>
      </w:tblPr>
      <w:tblGrid>
        <w:gridCol w:w="4337"/>
        <w:gridCol w:w="4805"/>
      </w:tblGrid>
      <w:tr w:rsidR="00323792" w:rsidTr="00495F62">
        <w:trPr>
          <w:trHeight w:val="1"/>
        </w:trPr>
        <w:tc>
          <w:tcPr>
            <w:tcW w:w="914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sz w:val="24"/>
              </w:rPr>
              <w:t xml:space="preserve">                   </w:t>
            </w:r>
            <w:r>
              <w:rPr>
                <w:rFonts w:ascii="Times New Roman" w:eastAsia="Times New Roman" w:hAnsi="Times New Roman" w:cs="Times New Roman"/>
                <w:b/>
                <w:color w:val="0000FF"/>
                <w:sz w:val="28"/>
              </w:rPr>
              <w:t xml:space="preserve">    </w:t>
            </w:r>
            <w:r w:rsidR="00C01ABF">
              <w:rPr>
                <w:rFonts w:ascii="Times New Roman" w:eastAsia="Times New Roman" w:hAnsi="Times New Roman" w:cs="Times New Roman"/>
                <w:b/>
                <w:sz w:val="32"/>
              </w:rPr>
              <w:t xml:space="preserve">Mateřská škola </w:t>
            </w:r>
            <w:r>
              <w:rPr>
                <w:rFonts w:ascii="Times New Roman" w:eastAsia="Times New Roman" w:hAnsi="Times New Roman" w:cs="Times New Roman"/>
                <w:b/>
                <w:sz w:val="32"/>
              </w:rPr>
              <w:t xml:space="preserve">Strání, okres Uherské Hradiště, </w:t>
            </w:r>
          </w:p>
          <w:p w:rsidR="00323792" w:rsidRDefault="00093B9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příspěvková organizace,</w:t>
            </w:r>
          </w:p>
          <w:p w:rsidR="00323792" w:rsidRDefault="00093B9F">
            <w:pPr>
              <w:spacing w:before="120" w:after="0" w:line="240" w:lineRule="auto"/>
              <w:jc w:val="center"/>
            </w:pPr>
            <w:r>
              <w:rPr>
                <w:rFonts w:ascii="Times New Roman" w:eastAsia="Times New Roman" w:hAnsi="Times New Roman" w:cs="Times New Roman"/>
                <w:b/>
                <w:sz w:val="32"/>
              </w:rPr>
              <w:t xml:space="preserve">U </w:t>
            </w:r>
            <w:proofErr w:type="spellStart"/>
            <w:r>
              <w:rPr>
                <w:rFonts w:ascii="Times New Roman" w:eastAsia="Times New Roman" w:hAnsi="Times New Roman" w:cs="Times New Roman"/>
                <w:b/>
                <w:sz w:val="32"/>
              </w:rPr>
              <w:t>Třicátku</w:t>
            </w:r>
            <w:proofErr w:type="spellEnd"/>
            <w:r>
              <w:rPr>
                <w:rFonts w:ascii="Times New Roman" w:eastAsia="Times New Roman" w:hAnsi="Times New Roman" w:cs="Times New Roman"/>
                <w:b/>
                <w:sz w:val="32"/>
              </w:rPr>
              <w:t xml:space="preserve"> 314, 687 65 Strání,</w:t>
            </w:r>
          </w:p>
        </w:tc>
      </w:tr>
      <w:tr w:rsidR="00323792" w:rsidTr="00495F62">
        <w:trPr>
          <w:trHeight w:val="1"/>
        </w:trPr>
        <w:tc>
          <w:tcPr>
            <w:tcW w:w="914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after="0" w:line="240" w:lineRule="auto"/>
              <w:rPr>
                <w:rFonts w:ascii="Times New Roman" w:eastAsia="Times New Roman" w:hAnsi="Times New Roman" w:cs="Times New Roman"/>
                <w:b/>
                <w:sz w:val="52"/>
              </w:rPr>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Směrnice č. 1/</w:t>
            </w:r>
            <w:r w:rsidR="009421B2">
              <w:rPr>
                <w:rFonts w:ascii="Times New Roman" w:eastAsia="Times New Roman" w:hAnsi="Times New Roman" w:cs="Times New Roman"/>
                <w:b/>
                <w:sz w:val="28"/>
              </w:rPr>
              <w:t>12</w:t>
            </w:r>
            <w:bookmarkStart w:id="0" w:name="_GoBack"/>
            <w:bookmarkEnd w:id="0"/>
            <w:r>
              <w:rPr>
                <w:rFonts w:ascii="Times New Roman" w:eastAsia="Times New Roman" w:hAnsi="Times New Roman" w:cs="Times New Roman"/>
                <w:b/>
                <w:sz w:val="52"/>
              </w:rPr>
              <w:t xml:space="preserve">   Školní řád</w:t>
            </w:r>
          </w:p>
          <w:p w:rsidR="00323792" w:rsidRDefault="00323792">
            <w:pPr>
              <w:spacing w:after="0" w:line="240" w:lineRule="auto"/>
            </w:pPr>
          </w:p>
        </w:tc>
      </w:tr>
      <w:tr w:rsidR="00323792" w:rsidTr="00495F62">
        <w:trPr>
          <w:trHeight w:val="1"/>
        </w:trPr>
        <w:tc>
          <w:tcPr>
            <w:tcW w:w="43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Čj.</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Pr="00E05F32" w:rsidRDefault="006E66F3">
            <w:pPr>
              <w:spacing w:before="120" w:after="0" w:line="240" w:lineRule="auto"/>
              <w:rPr>
                <w:color w:val="FF0000"/>
              </w:rPr>
            </w:pPr>
            <w:r w:rsidRPr="006E66F3">
              <w:rPr>
                <w:rFonts w:ascii="Times New Roman" w:eastAsia="Times New Roman" w:hAnsi="Times New Roman" w:cs="Times New Roman"/>
                <w:b/>
                <w:sz w:val="28"/>
              </w:rPr>
              <w:t>198/2022</w:t>
            </w:r>
          </w:p>
        </w:tc>
      </w:tr>
      <w:tr w:rsidR="00323792" w:rsidTr="00495F62">
        <w:trPr>
          <w:trHeight w:val="1"/>
        </w:trPr>
        <w:tc>
          <w:tcPr>
            <w:tcW w:w="43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Vypracoval:</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 xml:space="preserve">Mgr. Jana Bruštíková, ředitelka školy </w:t>
            </w:r>
          </w:p>
        </w:tc>
      </w:tr>
      <w:tr w:rsidR="00323792" w:rsidTr="00495F62">
        <w:trPr>
          <w:trHeight w:val="1"/>
        </w:trPr>
        <w:tc>
          <w:tcPr>
            <w:tcW w:w="43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Schválil:</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 xml:space="preserve">Mgr. Jana Bruštíková, ředitelka školy </w:t>
            </w:r>
          </w:p>
        </w:tc>
      </w:tr>
      <w:tr w:rsidR="00323792" w:rsidTr="00495F62">
        <w:trPr>
          <w:trHeight w:val="1"/>
        </w:trPr>
        <w:tc>
          <w:tcPr>
            <w:tcW w:w="43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Pedagogická rada projednala dne</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707566">
            <w:pPr>
              <w:spacing w:before="120" w:after="0" w:line="240" w:lineRule="auto"/>
            </w:pPr>
            <w:r>
              <w:rPr>
                <w:rFonts w:ascii="Times New Roman" w:eastAsia="Times New Roman" w:hAnsi="Times New Roman" w:cs="Times New Roman"/>
                <w:sz w:val="28"/>
              </w:rPr>
              <w:t>29</w:t>
            </w:r>
            <w:r w:rsidR="00093B9F">
              <w:rPr>
                <w:rFonts w:ascii="Times New Roman" w:eastAsia="Times New Roman" w:hAnsi="Times New Roman" w:cs="Times New Roman"/>
                <w:sz w:val="28"/>
              </w:rPr>
              <w:t>. 8. 202</w:t>
            </w:r>
            <w:r w:rsidR="00120602">
              <w:rPr>
                <w:rFonts w:ascii="Times New Roman" w:eastAsia="Times New Roman" w:hAnsi="Times New Roman" w:cs="Times New Roman"/>
                <w:sz w:val="28"/>
              </w:rPr>
              <w:t>1</w:t>
            </w:r>
          </w:p>
        </w:tc>
      </w:tr>
      <w:tr w:rsidR="00323792" w:rsidTr="00495F62">
        <w:trPr>
          <w:trHeight w:val="1"/>
        </w:trPr>
        <w:tc>
          <w:tcPr>
            <w:tcW w:w="43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Směrnice nabývá platnosti ode dne:</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1. 9. 202</w:t>
            </w:r>
            <w:r w:rsidR="00707566">
              <w:rPr>
                <w:rFonts w:ascii="Times New Roman" w:eastAsia="Times New Roman" w:hAnsi="Times New Roman" w:cs="Times New Roman"/>
                <w:sz w:val="28"/>
              </w:rPr>
              <w:t>2</w:t>
            </w:r>
          </w:p>
        </w:tc>
      </w:tr>
      <w:tr w:rsidR="00323792" w:rsidTr="00495F62">
        <w:trPr>
          <w:trHeight w:val="1"/>
        </w:trPr>
        <w:tc>
          <w:tcPr>
            <w:tcW w:w="43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Směrnice nabývá účinnosti ode dne:</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323792" w:rsidRDefault="00093B9F">
            <w:pPr>
              <w:spacing w:before="120" w:after="0" w:line="240" w:lineRule="auto"/>
            </w:pPr>
            <w:r>
              <w:rPr>
                <w:rFonts w:ascii="Times New Roman" w:eastAsia="Times New Roman" w:hAnsi="Times New Roman" w:cs="Times New Roman"/>
                <w:sz w:val="28"/>
              </w:rPr>
              <w:t>1. 9. 202</w:t>
            </w:r>
            <w:r w:rsidR="00707566">
              <w:rPr>
                <w:rFonts w:ascii="Times New Roman" w:eastAsia="Times New Roman" w:hAnsi="Times New Roman" w:cs="Times New Roman"/>
                <w:sz w:val="28"/>
              </w:rPr>
              <w:t>2</w:t>
            </w:r>
          </w:p>
        </w:tc>
      </w:tr>
    </w:tbl>
    <w:p w:rsidR="00323792" w:rsidRDefault="00323792">
      <w:pPr>
        <w:spacing w:after="0" w:line="240" w:lineRule="auto"/>
        <w:rPr>
          <w:rFonts w:ascii="Times New Roman" w:eastAsia="Times New Roman" w:hAnsi="Times New Roman" w:cs="Times New Roman"/>
          <w:sz w:val="24"/>
        </w:rPr>
      </w:pP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Mateřské školy Strání, okres Uherské Hradiště, příspěvkové organizace v souladu s § 30 odst. 3 zákona č. 561/2004 Sb., o předškolním, základním, středním, vyšším odborném a jiném vzdělávání ve znění pozdějších předpisů (dále jen „Školský zákon“)</w:t>
      </w:r>
      <w:r>
        <w:rPr>
          <w:rFonts w:ascii="Times New Roman" w:eastAsia="Times New Roman" w:hAnsi="Times New Roman" w:cs="Times New Roman"/>
          <w:i/>
          <w:sz w:val="24"/>
        </w:rPr>
        <w:t xml:space="preserve"> </w:t>
      </w:r>
      <w:r>
        <w:rPr>
          <w:rFonts w:ascii="Times New Roman" w:eastAsia="Times New Roman" w:hAnsi="Times New Roman" w:cs="Times New Roman"/>
          <w:sz w:val="24"/>
        </w:rPr>
        <w:t>vydává tento školní řád, kterým se upřesňují vzájemné vztahy mezi dětmi, jejich zákonnými zástupci a zaměstnanci školy podle konkrétních podmínek uplatněných v MŠ Strání.</w:t>
      </w:r>
    </w:p>
    <w:p w:rsidR="00323792" w:rsidRDefault="00323792">
      <w:pPr>
        <w:spacing w:after="0" w:line="240" w:lineRule="auto"/>
        <w:jc w:val="both"/>
        <w:rPr>
          <w:rFonts w:ascii="Times New Roman" w:eastAsia="Times New Roman" w:hAnsi="Times New Roman" w:cs="Times New Roman"/>
          <w:sz w:val="20"/>
        </w:rPr>
      </w:pPr>
    </w:p>
    <w:p w:rsidR="00323792" w:rsidRDefault="00323792">
      <w:pPr>
        <w:spacing w:after="0" w:line="240" w:lineRule="auto"/>
        <w:jc w:val="both"/>
        <w:rPr>
          <w:rFonts w:ascii="Times New Roman" w:eastAsia="Times New Roman" w:hAnsi="Times New Roman" w:cs="Times New Roman"/>
          <w:i/>
          <w:sz w:val="20"/>
        </w:rPr>
      </w:pPr>
    </w:p>
    <w:p w:rsidR="00323792" w:rsidRDefault="00323792">
      <w:pPr>
        <w:spacing w:after="180" w:line="240" w:lineRule="auto"/>
        <w:jc w:val="center"/>
        <w:rPr>
          <w:rFonts w:ascii="Times New Roman" w:eastAsia="Times New Roman" w:hAnsi="Times New Roman" w:cs="Times New Roman"/>
          <w:sz w:val="24"/>
        </w:rPr>
      </w:pPr>
    </w:p>
    <w:p w:rsidR="00323792" w:rsidRDefault="00093B9F">
      <w:pPr>
        <w:spacing w:after="18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 I</w:t>
      </w:r>
    </w:p>
    <w:p w:rsidR="00323792" w:rsidRDefault="00093B9F">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Práva a povinnostI účastníků předškolní výchovy a vzdělávání</w:t>
      </w: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1. Základní cíle mateřské školy při zabezpečování předškolní výchovy a vzdělávání a školní vzdělávací program</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Mateřská škola v rámci předškolní výchovy a vzdělávání (dále jen „vzdělávání“)</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podporuje rozvoj osobnosti dítěte předškolního věku,</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podílí se na jeho zdravém citovém, rozumovém a tělesném rozvoji,</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podílí se na osvojování základních pravidel chování dítětem,</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podporuje získávání základních životních hodnot a mezilidských vztahů dítěte,</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vytváří základní předpoklady pro pokračování ve vzdělávání,</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napomáhá vyrovnávat nerovnosti vývoje dětí před jejich vstupem do základního vzdělávání,</w:t>
      </w:r>
    </w:p>
    <w:p w:rsidR="00323792" w:rsidRDefault="00093B9F">
      <w:pPr>
        <w:numPr>
          <w:ilvl w:val="0"/>
          <w:numId w:val="1"/>
        </w:numPr>
        <w:tabs>
          <w:tab w:val="left" w:pos="1425"/>
        </w:tabs>
        <w:spacing w:after="0" w:line="240" w:lineRule="auto"/>
        <w:ind w:left="1425" w:hanging="360"/>
        <w:jc w:val="both"/>
        <w:rPr>
          <w:rFonts w:ascii="Times New Roman" w:eastAsia="Times New Roman" w:hAnsi="Times New Roman" w:cs="Times New Roman"/>
          <w:sz w:val="24"/>
        </w:rPr>
      </w:pPr>
      <w:r>
        <w:rPr>
          <w:rFonts w:ascii="Times New Roman" w:eastAsia="Times New Roman" w:hAnsi="Times New Roman" w:cs="Times New Roman"/>
          <w:sz w:val="24"/>
        </w:rPr>
        <w:t>poskytuje speciální pedagogickou péči dětem se speciálními vzdělávacími potřebami,</w:t>
      </w:r>
    </w:p>
    <w:p w:rsidR="00323792" w:rsidRDefault="00093B9F">
      <w:pPr>
        <w:numPr>
          <w:ilvl w:val="0"/>
          <w:numId w:val="1"/>
        </w:numPr>
        <w:tabs>
          <w:tab w:val="left" w:pos="1425"/>
        </w:tabs>
        <w:spacing w:after="0" w:line="240" w:lineRule="auto"/>
        <w:ind w:left="1423" w:hanging="357"/>
        <w:jc w:val="both"/>
        <w:rPr>
          <w:rFonts w:ascii="Times New Roman" w:eastAsia="Times New Roman" w:hAnsi="Times New Roman" w:cs="Times New Roman"/>
          <w:sz w:val="24"/>
        </w:rPr>
      </w:pPr>
      <w:r>
        <w:rPr>
          <w:rFonts w:ascii="Times New Roman" w:eastAsia="Times New Roman" w:hAnsi="Times New Roman" w:cs="Times New Roman"/>
          <w:sz w:val="24"/>
        </w:rPr>
        <w:t>vytváří podmínky pro rozvoj nadaných dětí.</w:t>
      </w:r>
    </w:p>
    <w:p w:rsidR="00323792" w:rsidRDefault="00093B9F" w:rsidP="00495F6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Školní vzdělávací program upřesňuje cíle, zaměření, formy a obsah vzdělávání podle konkrétních podmínek uplatněných na mateřské škole.</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 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ve znění pozdějších předpisů.</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keepNext/>
        <w:keepLines/>
        <w:spacing w:before="480" w:after="0"/>
        <w:rPr>
          <w:rFonts w:ascii="Times New Roman" w:eastAsia="Times New Roman" w:hAnsi="Times New Roman" w:cs="Times New Roman"/>
          <w:b/>
          <w:color w:val="365F91"/>
          <w:sz w:val="24"/>
        </w:rPr>
      </w:pPr>
      <w:r>
        <w:rPr>
          <w:rFonts w:ascii="Times New Roman" w:eastAsia="Times New Roman" w:hAnsi="Times New Roman" w:cs="Times New Roman"/>
          <w:b/>
          <w:sz w:val="24"/>
        </w:rPr>
        <w:t>2. Základní práva dětí přijatých k předškolnímu vzdělávání</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Každé přijaté dítě (dále jen „dítě“) má právo</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a) na kvalitní předškolní vzdělávání v rozsahu uvedeném v bodě 1. tohoto školního řádu, zaručující optimální rozvoj jeho schopností a rozvoj jeho osobnosti,</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b) na zajištění činností a služeb poskytovaných školskými poradenskými zařízeními v rozsahu stanoveném ve školském zákoně,</w:t>
      </w:r>
    </w:p>
    <w:p w:rsidR="00323792" w:rsidRDefault="00093B9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 na fyzicky i psychicky bezpečné prostředí při pobytu v mateřské škole. </w:t>
      </w:r>
    </w:p>
    <w:p w:rsidR="00323792" w:rsidRDefault="00323792">
      <w:pPr>
        <w:spacing w:after="0" w:line="240" w:lineRule="auto"/>
        <w:ind w:left="1128"/>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Při vzdělávání mají dále všechny děti práva, které jim zaručuje Listina lidských práv a Úmluva o právech dítěte</w:t>
      </w:r>
      <w:r>
        <w:rPr>
          <w:rFonts w:ascii="Times New Roman" w:eastAsia="Times New Roman" w:hAnsi="Times New Roman" w:cs="Times New Roman"/>
        </w:rPr>
        <w:t xml:space="preserve"> a práva stanovená školským zákonem</w:t>
      </w:r>
      <w:r>
        <w:rPr>
          <w:rFonts w:ascii="Times New Roman" w:eastAsia="Times New Roman" w:hAnsi="Times New Roman" w:cs="Times New Roman"/>
          <w:sz w:val="24"/>
        </w:rPr>
        <w:t>.</w:t>
      </w:r>
    </w:p>
    <w:p w:rsidR="00323792" w:rsidRDefault="00323792">
      <w:pPr>
        <w:spacing w:after="0" w:line="240" w:lineRule="auto"/>
        <w:ind w:left="720"/>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Pokud je ve třídě mateřské školy vzděláváno individuálně integrované dítě, vytvoří ředitelka mateřské školy podmínky odpovídající individuálním vzdělávacím </w:t>
      </w:r>
      <w:r>
        <w:rPr>
          <w:rFonts w:ascii="Times New Roman" w:eastAsia="Times New Roman" w:hAnsi="Times New Roman" w:cs="Times New Roman"/>
          <w:sz w:val="24"/>
        </w:rPr>
        <w:br/>
        <w:t>potřebám dítěte vedoucí k jeho všestrannému rozvoji.</w:t>
      </w:r>
    </w:p>
    <w:p w:rsidR="00323792" w:rsidRDefault="00323792">
      <w:pPr>
        <w:spacing w:after="0" w:line="240" w:lineRule="auto"/>
        <w:ind w:left="720"/>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2.4 Další práva dětí při vzdělávání vyplývají z ustanovení ostatních článků tohoto </w:t>
      </w:r>
      <w:r>
        <w:rPr>
          <w:rFonts w:ascii="Times New Roman" w:eastAsia="Times New Roman" w:hAnsi="Times New Roman" w:cs="Times New Roman"/>
          <w:sz w:val="24"/>
        </w:rPr>
        <w:br/>
        <w:t>školního řádu.</w:t>
      </w:r>
    </w:p>
    <w:p w:rsidR="00323792" w:rsidRDefault="00323792">
      <w:pPr>
        <w:spacing w:after="0" w:line="240" w:lineRule="auto"/>
        <w:ind w:left="360"/>
        <w:jc w:val="both"/>
        <w:rPr>
          <w:rFonts w:ascii="Times New Roman" w:eastAsia="Times New Roman" w:hAnsi="Times New Roman" w:cs="Times New Roman"/>
          <w:b/>
          <w:sz w:val="24"/>
          <w:u w:val="single"/>
        </w:rPr>
      </w:pPr>
    </w:p>
    <w:p w:rsidR="00323792" w:rsidRDefault="00093B9F">
      <w:pPr>
        <w:keepNext/>
        <w:keepLines/>
        <w:spacing w:before="480" w:after="0"/>
        <w:rPr>
          <w:rFonts w:ascii="Times New Roman" w:eastAsia="Times New Roman" w:hAnsi="Times New Roman" w:cs="Times New Roman"/>
          <w:b/>
          <w:color w:val="365F91"/>
          <w:sz w:val="24"/>
        </w:rPr>
      </w:pPr>
      <w:r>
        <w:rPr>
          <w:rFonts w:ascii="Times New Roman" w:eastAsia="Times New Roman" w:hAnsi="Times New Roman" w:cs="Times New Roman"/>
          <w:b/>
          <w:sz w:val="24"/>
        </w:rPr>
        <w:t>3. Základní práva zákonných zástupců při vzdělávání dětí</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Rodiče dětí, popřípadě opatrovníci nebo osvojitelé dětí (dále jen „zákonní zástupci“) mají právo</w:t>
      </w:r>
    </w:p>
    <w:p w:rsidR="00323792" w:rsidRDefault="00093B9F">
      <w:pPr>
        <w:spacing w:after="12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na informace o průběhu a výsledcích vzdělávání dětí,</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b) vyjadřovat se ke všem rozhodnutím mateřské školy týkajícím se podstatných záležitostí vzdělávání dětí,</w:t>
      </w:r>
    </w:p>
    <w:p w:rsidR="00323792" w:rsidRDefault="00093B9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c) na poradenskou pomoc mateřské školy nebo školského poradenského zařízení v záležitostech týkajících se vzdělávání dětí.</w:t>
      </w:r>
    </w:p>
    <w:p w:rsidR="00323792" w:rsidRDefault="00323792">
      <w:pPr>
        <w:spacing w:after="0" w:line="240" w:lineRule="auto"/>
        <w:jc w:val="both"/>
        <w:rPr>
          <w:rFonts w:ascii="Times New Roman" w:eastAsia="Times New Roman" w:hAnsi="Times New Roman" w:cs="Times New Roman"/>
          <w:sz w:val="24"/>
        </w:rPr>
      </w:pP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4. Povinnosti zákonných zástupců při předškolním vzdělávání dětí</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4.1 Zákonní zástupci dětí jsou zejména povinní: </w:t>
      </w:r>
    </w:p>
    <w:p w:rsidR="00323792" w:rsidRDefault="00093B9F">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a) přihlásit své dítě k povinnému předškolnímu vzdělávání (od počátku školního roku, který následuje po dni, kdy dítě dosáhne pátého roku věku),</w:t>
      </w:r>
    </w:p>
    <w:p w:rsidR="00323792" w:rsidRDefault="00323792">
      <w:pPr>
        <w:spacing w:after="0" w:line="240" w:lineRule="auto"/>
        <w:ind w:left="1128"/>
        <w:rPr>
          <w:rFonts w:ascii="Times New Roman" w:eastAsia="Times New Roman" w:hAnsi="Times New Roman" w:cs="Times New Roman"/>
          <w:sz w:val="24"/>
        </w:rPr>
      </w:pP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 zajistit, aby dítě řádně docházelo do mateřské školy, pří příchodu do mateřské školy bylo vhodně a čistě upravené, </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c) přivádět děti do MŠ zdravé, - ne v době léčení dítěte, aby nenakazilo celý kolektiv, ne se zpevňujícími obvazy při zlomeninách a výronech. Rovněž nemohou zákonní zástupci předávat do MŠ dítě, které má zranění, kdy lékař prováděl šití ran. </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d) na základě § 30 Školského zákona 561/2004 Sb., o předškolním, základním, středním, vyšším odborném a jiném vzdělávání má pedagogický pracovník možnost ráno při přijetí odmítnout nemocné dítě (příznaky: teplota, zvracení, bolesti břicha, sekret z nosu…). Pokud s takovým postupem zákonný zástupce nesouhlasí, může si od pediatra vyžádat doklad o zdraví svého dítěte, kde bude uvedeno, že dítě může do kolektivu MŠ.</w:t>
      </w:r>
    </w:p>
    <w:p w:rsidR="00323792" w:rsidRDefault="00093B9F">
      <w:pPr>
        <w:spacing w:after="120" w:line="240" w:lineRule="auto"/>
        <w:ind w:left="708"/>
        <w:jc w:val="both"/>
        <w:rPr>
          <w:rFonts w:ascii="Times New Roman" w:eastAsia="Times New Roman" w:hAnsi="Times New Roman" w:cs="Times New Roman"/>
          <w:b/>
          <w:sz w:val="24"/>
        </w:rPr>
      </w:pPr>
      <w:r>
        <w:rPr>
          <w:rFonts w:ascii="Times New Roman" w:eastAsia="Times New Roman" w:hAnsi="Times New Roman" w:cs="Times New Roman"/>
          <w:b/>
          <w:sz w:val="24"/>
        </w:rPr>
        <w:t>V době infekčních a virových onemocnění / COVID-19/ dítě, u kterého budou patrné příznaky při příchodu, nebude vpuštěno do budovy MŠ.</w:t>
      </w:r>
    </w:p>
    <w:p w:rsidR="00323792" w:rsidRDefault="00093B9F">
      <w:pPr>
        <w:spacing w:after="120" w:line="240" w:lineRule="auto"/>
        <w:ind w:left="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Dítě s příznaky: jako je rýma, zvýšená teplota nad 37.5 °C, kašel, dušnost, bolest v krku, bolest hlavy, bolesti kloubů a svalů, průjem, ztráta čichu a chuti apod., které budou patrné v průběhu dne, bude izolováno od ostatních, bude mu poskytnuta rouška a budou kontaktováni zákonní zástupci k bezodkladnému vyzvednutí dítěte z MŠ. Škola informuje zákonného zástupce, </w:t>
      </w:r>
      <w:r w:rsidRPr="00414AAE">
        <w:rPr>
          <w:rFonts w:ascii="Times New Roman" w:eastAsia="Times New Roman" w:hAnsi="Times New Roman" w:cs="Times New Roman"/>
          <w:b/>
          <w:sz w:val="24"/>
        </w:rPr>
        <w:t>že má</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kontaktovat praktického lékaře k zajištění dalšího postupu.</w:t>
      </w:r>
    </w:p>
    <w:p w:rsidR="00323792" w:rsidRDefault="00093B9F">
      <w:pPr>
        <w:spacing w:after="120" w:line="240" w:lineRule="auto"/>
        <w:ind w:left="708"/>
        <w:jc w:val="both"/>
        <w:rPr>
          <w:rFonts w:ascii="Times New Roman" w:eastAsia="Times New Roman" w:hAnsi="Times New Roman" w:cs="Times New Roman"/>
          <w:b/>
          <w:sz w:val="24"/>
        </w:rPr>
      </w:pPr>
      <w:r>
        <w:rPr>
          <w:rFonts w:ascii="Times New Roman" w:eastAsia="Times New Roman" w:hAnsi="Times New Roman" w:cs="Times New Roman"/>
          <w:b/>
          <w:sz w:val="24"/>
        </w:rPr>
        <w:t>Pokud se u dítěte</w:t>
      </w:r>
      <w:r w:rsidRPr="00414AAE">
        <w:rPr>
          <w:rFonts w:ascii="Times New Roman" w:eastAsia="Times New Roman" w:hAnsi="Times New Roman" w:cs="Times New Roman"/>
          <w:b/>
          <w:sz w:val="24"/>
        </w:rPr>
        <w:t xml:space="preserve"> objeví uvedené příznaky, které jsou projevem chronického onemocnění dítěte, dítěti je umožněn vstup do MŠ v případě, prokáže-li </w:t>
      </w:r>
      <w:r w:rsidR="00414AAE" w:rsidRPr="00414AAE">
        <w:rPr>
          <w:rFonts w:ascii="Times New Roman" w:eastAsia="Times New Roman" w:hAnsi="Times New Roman" w:cs="Times New Roman"/>
          <w:b/>
          <w:sz w:val="24"/>
        </w:rPr>
        <w:t>zákonný zástupce</w:t>
      </w:r>
      <w:r w:rsidRPr="00414AAE">
        <w:rPr>
          <w:rFonts w:ascii="Times New Roman" w:eastAsia="Times New Roman" w:hAnsi="Times New Roman" w:cs="Times New Roman"/>
          <w:b/>
          <w:sz w:val="24"/>
        </w:rPr>
        <w:t>,</w:t>
      </w:r>
      <w:r>
        <w:rPr>
          <w:rFonts w:ascii="Times New Roman" w:eastAsia="Times New Roman" w:hAnsi="Times New Roman" w:cs="Times New Roman"/>
          <w:b/>
          <w:sz w:val="24"/>
        </w:rPr>
        <w:t xml:space="preserve"> že netrpí infekční nemocí.</w:t>
      </w:r>
    </w:p>
    <w:p w:rsidR="00323792" w:rsidRDefault="00093B9F">
      <w:pPr>
        <w:spacing w:after="12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 předávat osobně dítě učitelce,</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f) zabezpečit dítěti oblečení a obuv do MŠ, náhradní oblečení, oblečení a obuv na pobyt venku, které dítě může ušpinit, pláštěnku,</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g) na vyzvání ředitele mateřské školy se osobně zúčastnit projednání závažných otázek týkajících se vzdělávání dítěte,</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h) informovat mateřskou školu o změně zdravotní způsobilosti, zdravotních obtížích dítěte nebo jiných závažných skutečnostech, které by mohly mít vliv na průběh vzdělávání dítěte,</w:t>
      </w:r>
    </w:p>
    <w:p w:rsidR="00323792" w:rsidRDefault="00093B9F">
      <w:pPr>
        <w:spacing w:after="12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i) dokládat důvody nepřítomnosti dítěte v souladu s podmínkami stanovenými školním řádem,</w:t>
      </w:r>
    </w:p>
    <w:p w:rsidR="00323792" w:rsidRDefault="00093B9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j) oznamovat mateřské škole údaje podle §28 odst. 2 a 3 a školského zákona č.561/2004 Sb. a další údaje, které jsou podstatné pro průběh vzdělávání nebo bezpečnost dítěte a změny v těchto údajích (např. pro vedení školní matriky), </w:t>
      </w:r>
    </w:p>
    <w:p w:rsidR="00323792" w:rsidRDefault="00323792">
      <w:pPr>
        <w:spacing w:after="0" w:line="240" w:lineRule="auto"/>
        <w:ind w:left="1128"/>
        <w:jc w:val="both"/>
        <w:rPr>
          <w:rFonts w:ascii="Times New Roman" w:eastAsia="Times New Roman" w:hAnsi="Times New Roman" w:cs="Times New Roman"/>
          <w:sz w:val="24"/>
        </w:rPr>
      </w:pPr>
    </w:p>
    <w:p w:rsidR="00323792" w:rsidRDefault="00093B9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k) ve stanoveném termínu hradit úplatu za předškolní vzdělávání a stravné, pokud zákonní zástupci po nezaplacení úplaty v termínu nebudou reagovat ani na druhou výzvu a nezaplatí úplatu za předškolní vzdělávání a stravné, bude jejich dítě vyloučeno z MŠ, </w:t>
      </w:r>
    </w:p>
    <w:p w:rsidR="00323792" w:rsidRDefault="00323792">
      <w:pPr>
        <w:spacing w:after="0" w:line="240" w:lineRule="auto"/>
        <w:ind w:left="708" w:firstLine="432"/>
        <w:jc w:val="both"/>
        <w:rPr>
          <w:rFonts w:ascii="Times New Roman" w:eastAsia="Times New Roman" w:hAnsi="Times New Roman" w:cs="Times New Roman"/>
          <w:sz w:val="24"/>
        </w:rPr>
      </w:pPr>
    </w:p>
    <w:p w:rsidR="00323792" w:rsidRDefault="00093B9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l) zákonní zástupci, kteří opakovaně nehradí úplatu za předškolní vzdělávání nebo stravování, budou platit zálohově ve výši 500,- Kč do 15. dne stávajícího měsíce. </w:t>
      </w:r>
    </w:p>
    <w:p w:rsidR="00323792" w:rsidRDefault="00323792">
      <w:pPr>
        <w:spacing w:after="0" w:line="240" w:lineRule="auto"/>
        <w:jc w:val="both"/>
        <w:rPr>
          <w:rFonts w:ascii="Times New Roman" w:eastAsia="Times New Roman" w:hAnsi="Times New Roman" w:cs="Times New Roman"/>
          <w:sz w:val="24"/>
        </w:rPr>
      </w:pP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18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Čl. II</w:t>
      </w:r>
    </w:p>
    <w:p w:rsidR="00323792" w:rsidRDefault="00093B9F">
      <w:pPr>
        <w:spacing w:after="18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UPŘESNĚNÍ PODMÍNEK PRO PŘIJETÍ A UKONČENÍ VZDĚLÁVÁNÍ DÍTĚTE V MATEŘSKÉ ŠKOLE </w:t>
      </w: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5. Přijetí dítěte k předškolnímu vzdělávání</w:t>
      </w:r>
    </w:p>
    <w:p w:rsidR="00323792" w:rsidRDefault="00323792">
      <w:pPr>
        <w:spacing w:after="0" w:line="240" w:lineRule="auto"/>
        <w:ind w:left="720"/>
        <w:jc w:val="both"/>
        <w:rPr>
          <w:rFonts w:ascii="Times New Roman" w:eastAsia="Times New Roman" w:hAnsi="Times New Roman" w:cs="Times New Roman"/>
          <w:sz w:val="24"/>
        </w:rPr>
      </w:pP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 Zápis k předškolnímu vzdělávání od následujícího školního roku se koná v období od 2. května do 16. května. Do mateřské školy zřízené obcí</w:t>
      </w:r>
      <w:r w:rsidR="006E66F3">
        <w:rPr>
          <w:rFonts w:ascii="Times New Roman" w:eastAsia="Times New Roman" w:hAnsi="Times New Roman" w:cs="Times New Roman"/>
          <w:sz w:val="24"/>
        </w:rPr>
        <w:t xml:space="preserve"> nebo svazkem obcí mají zajištěno místo</w:t>
      </w:r>
      <w:r>
        <w:rPr>
          <w:rFonts w:ascii="Times New Roman" w:eastAsia="Times New Roman" w:hAnsi="Times New Roman" w:cs="Times New Roman"/>
          <w:sz w:val="24"/>
        </w:rPr>
        <w:t xml:space="preserve"> děti, které před začátkem školníh</w:t>
      </w:r>
      <w:r w:rsidR="006E66F3">
        <w:rPr>
          <w:rFonts w:ascii="Times New Roman" w:eastAsia="Times New Roman" w:hAnsi="Times New Roman" w:cs="Times New Roman"/>
          <w:sz w:val="24"/>
        </w:rPr>
        <w:t>o roku dosáhnou nejméně třetího</w:t>
      </w:r>
      <w:r>
        <w:rPr>
          <w:rFonts w:ascii="Times New Roman" w:eastAsia="Times New Roman" w:hAnsi="Times New Roman" w:cs="Times New Roman"/>
          <w:sz w:val="24"/>
        </w:rPr>
        <w:t xml:space="preserve"> roku věku, pokud mají místo trvalého pobytu, v případě cizinců místo pobytu, v příslušném školském obvodu, nebo jsou umístěné v tomto obvodu v dětském domově, a to do výše povoleného počtu dětí uvedeného ve školském rejstříku. Do mateřské školy může být přijato dítě, které dosáhne věku nejméně 2 let.</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Pro přijetí dítěte k předškolnímu vzdělávání předkládá zákonný zástupce dítěte:</w:t>
      </w:r>
    </w:p>
    <w:p w:rsidR="00323792" w:rsidRDefault="00093B9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žádost zákonného zástupce o přijetí dítěte k předškolnímu vzdělávání</w:t>
      </w:r>
    </w:p>
    <w:p w:rsidR="00323792" w:rsidRDefault="00323792">
      <w:pPr>
        <w:spacing w:after="0" w:line="240" w:lineRule="auto"/>
        <w:ind w:firstLine="708"/>
        <w:jc w:val="both"/>
        <w:rPr>
          <w:rFonts w:ascii="Times New Roman" w:eastAsia="Times New Roman" w:hAnsi="Times New Roman" w:cs="Times New Roman"/>
          <w:sz w:val="24"/>
        </w:rPr>
      </w:pPr>
    </w:p>
    <w:p w:rsidR="00323792" w:rsidRDefault="00093B9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b) potvrzení o tom, že se dítě podrobilo stanoveným pravidelným očkováním, má doklad, že je proti nákaze imunní nebo se nemůže očkování podrobit pro trvalou kontraindikaci</w:t>
      </w:r>
    </w:p>
    <w:p w:rsidR="00323792" w:rsidRDefault="00323792">
      <w:pPr>
        <w:spacing w:after="0" w:line="240" w:lineRule="auto"/>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Při přijetí dítěte k předškolnímu vzdělávání může ředitelka školy sjednat se zákonným zástupcem zkušební pobyt dítěte v mateřské škole v délce nejvýše 3 měsíců.</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5.4 V měsíci červenci a srpnu lze přijmout do mateřské školy děti z jiné mateřské školy </w:t>
      </w:r>
      <w:r>
        <w:rPr>
          <w:rFonts w:ascii="Times New Roman" w:eastAsia="Times New Roman" w:hAnsi="Times New Roman" w:cs="Times New Roman"/>
          <w:sz w:val="24"/>
        </w:rPr>
        <w:br/>
        <w:t>a to nejvýše na dobu, po kterou jiná mateřská škola přerušila provoz.</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5.5 </w:t>
      </w:r>
      <w:r>
        <w:rPr>
          <w:rFonts w:ascii="Times New Roman" w:eastAsia="Times New Roman" w:hAnsi="Times New Roman" w:cs="Times New Roman"/>
          <w:color w:val="000000"/>
          <w:sz w:val="24"/>
        </w:rPr>
        <w:t>Ředitelka mateřské školy stanovuje následující kritéria, podle kterých bude postupovat při rozhodování o přijetí dítěte k předškolnímu vzdělávání v mateřské škole v případech, kdy počet žádostí podaných zákonnými zástupci dětí překročí stanovenou kapacitu maximálního počtu dětí pro mateřskou školu:</w:t>
      </w:r>
    </w:p>
    <w:p w:rsidR="00323792" w:rsidRDefault="00323792">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7528"/>
        <w:gridCol w:w="1652"/>
      </w:tblGrid>
      <w:tr w:rsidR="00323792" w:rsidTr="00414AAE">
        <w:trPr>
          <w:trHeight w:val="1"/>
        </w:trPr>
        <w:tc>
          <w:tcPr>
            <w:tcW w:w="7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b/>
                <w:sz w:val="24"/>
              </w:rPr>
              <w:t>Základní kritéria</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b/>
                <w:sz w:val="24"/>
              </w:rPr>
              <w:t>Počet bodů</w:t>
            </w:r>
          </w:p>
        </w:tc>
      </w:tr>
      <w:tr w:rsidR="00323792" w:rsidTr="00414AAE">
        <w:trPr>
          <w:trHeight w:val="1"/>
        </w:trPr>
        <w:tc>
          <w:tcPr>
            <w:tcW w:w="7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Dítě, které </w:t>
            </w:r>
            <w:r w:rsidR="008C5C82">
              <w:rPr>
                <w:rFonts w:ascii="Times New Roman" w:eastAsia="Times New Roman" w:hAnsi="Times New Roman" w:cs="Times New Roman"/>
                <w:sz w:val="24"/>
              </w:rPr>
              <w:t>dosáhne věku 5 let k 31. 8. 2022</w:t>
            </w:r>
          </w:p>
          <w:p w:rsidR="00323792" w:rsidRDefault="00323792">
            <w:pPr>
              <w:spacing w:after="0" w:line="240" w:lineRule="auto"/>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sz w:val="24"/>
              </w:rPr>
              <w:t>6</w:t>
            </w:r>
          </w:p>
        </w:tc>
      </w:tr>
      <w:tr w:rsidR="00323792" w:rsidTr="00414AAE">
        <w:trPr>
          <w:trHeight w:val="1"/>
        </w:trPr>
        <w:tc>
          <w:tcPr>
            <w:tcW w:w="7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Dítě, které </w:t>
            </w:r>
            <w:r w:rsidR="008C5C82">
              <w:rPr>
                <w:rFonts w:ascii="Times New Roman" w:eastAsia="Times New Roman" w:hAnsi="Times New Roman" w:cs="Times New Roman"/>
                <w:sz w:val="24"/>
              </w:rPr>
              <w:t>dosáhne věku 4 let k 31. 8.2022</w:t>
            </w:r>
          </w:p>
          <w:p w:rsidR="00323792" w:rsidRDefault="00323792">
            <w:pPr>
              <w:spacing w:after="0" w:line="240" w:lineRule="auto"/>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sz w:val="24"/>
              </w:rPr>
              <w:t>4</w:t>
            </w:r>
          </w:p>
        </w:tc>
      </w:tr>
      <w:tr w:rsidR="00323792" w:rsidTr="00414AAE">
        <w:trPr>
          <w:trHeight w:val="1"/>
        </w:trPr>
        <w:tc>
          <w:tcPr>
            <w:tcW w:w="7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Dítě, které </w:t>
            </w:r>
            <w:r w:rsidR="008C5C82">
              <w:rPr>
                <w:rFonts w:ascii="Times New Roman" w:eastAsia="Times New Roman" w:hAnsi="Times New Roman" w:cs="Times New Roman"/>
                <w:sz w:val="24"/>
              </w:rPr>
              <w:t>dosáhne věku 3 let k 31. 8. 2022</w:t>
            </w:r>
          </w:p>
          <w:p w:rsidR="00323792" w:rsidRDefault="00323792">
            <w:pPr>
              <w:spacing w:after="0" w:line="240" w:lineRule="auto"/>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sz w:val="24"/>
              </w:rPr>
              <w:t>3</w:t>
            </w:r>
          </w:p>
        </w:tc>
      </w:tr>
      <w:tr w:rsidR="00323792" w:rsidTr="00414AAE">
        <w:trPr>
          <w:trHeight w:val="1"/>
        </w:trPr>
        <w:tc>
          <w:tcPr>
            <w:tcW w:w="7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Dítě, které </w:t>
            </w:r>
            <w:r w:rsidR="008C5C82">
              <w:rPr>
                <w:rFonts w:ascii="Times New Roman" w:eastAsia="Times New Roman" w:hAnsi="Times New Roman" w:cs="Times New Roman"/>
                <w:sz w:val="24"/>
              </w:rPr>
              <w:t>dosáhne věku 2 let k 31. 8. 2022</w:t>
            </w:r>
          </w:p>
          <w:p w:rsidR="00323792" w:rsidRDefault="00323792">
            <w:pPr>
              <w:spacing w:after="0" w:line="240" w:lineRule="auto"/>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sz w:val="24"/>
              </w:rPr>
              <w:t>0</w:t>
            </w:r>
          </w:p>
        </w:tc>
      </w:tr>
      <w:tr w:rsidR="00323792" w:rsidTr="00414AAE">
        <w:trPr>
          <w:trHeight w:val="1"/>
        </w:trPr>
        <w:tc>
          <w:tcPr>
            <w:tcW w:w="7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Trvalý pobyt ve spádovém obvodu MŠ</w:t>
            </w:r>
          </w:p>
          <w:p w:rsidR="00323792" w:rsidRDefault="00323792">
            <w:pPr>
              <w:spacing w:after="0" w:line="240" w:lineRule="auto"/>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792" w:rsidRDefault="00093B9F">
            <w:pPr>
              <w:spacing w:after="0" w:line="240" w:lineRule="auto"/>
            </w:pPr>
            <w:r>
              <w:rPr>
                <w:rFonts w:ascii="Times New Roman" w:eastAsia="Times New Roman" w:hAnsi="Times New Roman" w:cs="Times New Roman"/>
                <w:sz w:val="24"/>
              </w:rPr>
              <w:t>1</w:t>
            </w:r>
          </w:p>
        </w:tc>
      </w:tr>
    </w:tbl>
    <w:p w:rsidR="00323792" w:rsidRDefault="00323792">
      <w:pPr>
        <w:spacing w:after="0" w:line="240" w:lineRule="auto"/>
        <w:jc w:val="both"/>
        <w:rPr>
          <w:rFonts w:ascii="Times New Roman" w:eastAsia="Times New Roman" w:hAnsi="Times New Roman" w:cs="Times New Roman"/>
          <w:sz w:val="24"/>
        </w:rPr>
      </w:pPr>
    </w:p>
    <w:p w:rsidR="00323792" w:rsidRDefault="00093B9F">
      <w:pPr>
        <w:rPr>
          <w:rFonts w:ascii="Times New Roman" w:eastAsia="Times New Roman" w:hAnsi="Times New Roman" w:cs="Times New Roman"/>
          <w:b/>
          <w:sz w:val="24"/>
        </w:rPr>
      </w:pPr>
      <w:r>
        <w:rPr>
          <w:rFonts w:ascii="Times New Roman" w:eastAsia="Times New Roman" w:hAnsi="Times New Roman" w:cs="Times New Roman"/>
          <w:b/>
          <w:sz w:val="24"/>
        </w:rPr>
        <w:t>Do přijímacího řízení budou zařazeny jen žádosti</w:t>
      </w:r>
      <w:r w:rsidR="006E66F3">
        <w:rPr>
          <w:rFonts w:ascii="Times New Roman" w:eastAsia="Times New Roman" w:hAnsi="Times New Roman" w:cs="Times New Roman"/>
          <w:b/>
          <w:sz w:val="24"/>
        </w:rPr>
        <w:t xml:space="preserve"> dětí, které dovrší k 31. 8.2022</w:t>
      </w:r>
      <w:r>
        <w:rPr>
          <w:rFonts w:ascii="Times New Roman" w:eastAsia="Times New Roman" w:hAnsi="Times New Roman" w:cs="Times New Roman"/>
          <w:b/>
          <w:sz w:val="24"/>
        </w:rPr>
        <w:t xml:space="preserve"> minimálně věku 2 let.</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Každému dítěti budou přiděleny body za splněná kritéria.</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Podle počtu bodů bude st</w:t>
      </w:r>
      <w:r w:rsidR="006E66F3">
        <w:rPr>
          <w:rFonts w:ascii="Times New Roman" w:eastAsia="Times New Roman" w:hAnsi="Times New Roman" w:cs="Times New Roman"/>
          <w:sz w:val="24"/>
        </w:rPr>
        <w:t>anoveno pořadí žadatelů. Žadatel</w:t>
      </w:r>
      <w:r>
        <w:rPr>
          <w:rFonts w:ascii="Times New Roman" w:eastAsia="Times New Roman" w:hAnsi="Times New Roman" w:cs="Times New Roman"/>
          <w:sz w:val="24"/>
        </w:rPr>
        <w:t>é se stejným počtem bodů budou řazeni podle data narození (od nejstaršího po nejmladší).</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 MŠ může být přijato dítě i během roku, pokud to umožňuje kapacita školy.</w:t>
      </w: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6. Rozhodnutí ředitelky mateřské školy o přijetí dítěte k předškolnímu vzdělávání</w:t>
      </w:r>
    </w:p>
    <w:p w:rsidR="00323792" w:rsidRDefault="00323792">
      <w:pPr>
        <w:spacing w:after="0" w:line="240" w:lineRule="auto"/>
        <w:ind w:left="360"/>
        <w:jc w:val="both"/>
        <w:rPr>
          <w:rFonts w:ascii="Times New Roman" w:eastAsia="Times New Roman" w:hAnsi="Times New Roman" w:cs="Times New Roman"/>
          <w:sz w:val="24"/>
          <w:u w:val="single"/>
        </w:rPr>
      </w:pPr>
    </w:p>
    <w:p w:rsidR="00323792" w:rsidRDefault="00093B9F">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základě žádosti zákonného zástupce vydává ředitelka mateřské školy Rozhodnutí o přijetí dítěte k předškolnímu vzdělávání v souladu se zákonem 500/2004 Sb., správní řád a zákonem č. 561/2004 Sb., o předškolním, základním, středním, vyšším odborném a jiném vzdělávání </w:t>
      </w:r>
    </w:p>
    <w:p w:rsidR="00323792" w:rsidRDefault="00093B9F">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(Školský zákon) ve znění pozdějších předpisů.</w:t>
      </w:r>
    </w:p>
    <w:p w:rsidR="00323792" w:rsidRDefault="00323792">
      <w:pPr>
        <w:spacing w:after="0" w:line="240" w:lineRule="auto"/>
        <w:ind w:left="720"/>
        <w:jc w:val="both"/>
        <w:rPr>
          <w:rFonts w:ascii="Times New Roman" w:eastAsia="Times New Roman" w:hAnsi="Times New Roman" w:cs="Times New Roman"/>
          <w:b/>
          <w:sz w:val="24"/>
        </w:rPr>
      </w:pPr>
    </w:p>
    <w:p w:rsidR="00323792" w:rsidRDefault="00093B9F">
      <w:pPr>
        <w:keepNext/>
        <w:keepLines/>
        <w:spacing w:before="48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7. Ukončení předškolního vzdělávání </w:t>
      </w:r>
    </w:p>
    <w:p w:rsidR="00323792" w:rsidRDefault="00323792">
      <w:pPr>
        <w:spacing w:line="240" w:lineRule="auto"/>
        <w:rPr>
          <w:rFonts w:ascii="Calibri" w:eastAsia="Calibri" w:hAnsi="Calibri" w:cs="Calibri"/>
        </w:rPr>
      </w:pP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7. 1 Ředitelka mateřské školy může po předchozím upozornění písemně oznámeném zákonnému zástupci dítěte rozhodnout o ukončení předškolního vzdělávání, jestliže</w:t>
      </w:r>
    </w:p>
    <w:p w:rsidR="00323792" w:rsidRDefault="00093B9F">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a) se dítě bez omluvy zákonného zástupce nepřetržitě neúčastní předškolního vzdělávání po dobu delší než dva týdny,</w:t>
      </w:r>
    </w:p>
    <w:p w:rsidR="00323792" w:rsidRDefault="00323792">
      <w:pPr>
        <w:spacing w:after="0" w:line="240" w:lineRule="auto"/>
        <w:ind w:left="708"/>
        <w:rPr>
          <w:rFonts w:ascii="Times New Roman" w:eastAsia="Times New Roman" w:hAnsi="Times New Roman" w:cs="Times New Roman"/>
          <w:sz w:val="24"/>
        </w:rPr>
      </w:pPr>
    </w:p>
    <w:p w:rsidR="00323792" w:rsidRDefault="00093B9F">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b) zákonný zástupce závažným způsobem opakovaně narušuje provoz mateřské školy,</w:t>
      </w:r>
    </w:p>
    <w:p w:rsidR="00323792" w:rsidRDefault="00323792">
      <w:pPr>
        <w:spacing w:after="0" w:line="240" w:lineRule="auto"/>
        <w:ind w:left="708"/>
        <w:rPr>
          <w:rFonts w:ascii="Times New Roman" w:eastAsia="Times New Roman" w:hAnsi="Times New Roman" w:cs="Times New Roman"/>
          <w:sz w:val="24"/>
        </w:rPr>
      </w:pPr>
    </w:p>
    <w:p w:rsidR="00323792" w:rsidRDefault="00093B9F">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c) ukončení doporučí v průběhu zkušebního pobytu dítěte lékař nebo školské poradenské zařízení,</w:t>
      </w:r>
    </w:p>
    <w:p w:rsidR="00323792" w:rsidRDefault="00323792">
      <w:pPr>
        <w:spacing w:after="0" w:line="240" w:lineRule="auto"/>
        <w:ind w:left="708"/>
        <w:rPr>
          <w:rFonts w:ascii="Times New Roman" w:eastAsia="Times New Roman" w:hAnsi="Times New Roman" w:cs="Times New Roman"/>
          <w:sz w:val="24"/>
        </w:rPr>
      </w:pPr>
    </w:p>
    <w:p w:rsidR="00323792" w:rsidRDefault="00093B9F">
      <w:pPr>
        <w:spacing w:after="0"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d) zákonný zástupce opakovaně neuhradí úplatu za vzdělávání v mateřské škole nebo úplatu za školní stravování (§ 123) ve stanoveném termínu a nedohodne s ředitelem jiný termín úhrady.</w:t>
      </w:r>
    </w:p>
    <w:p w:rsidR="00323792" w:rsidRDefault="00323792">
      <w:pPr>
        <w:spacing w:line="240" w:lineRule="auto"/>
        <w:rPr>
          <w:rFonts w:ascii="Times New Roman" w:eastAsia="Times New Roman" w:hAnsi="Times New Roman" w:cs="Times New Roman"/>
          <w:sz w:val="24"/>
        </w:rPr>
      </w:pP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7. 2 Rozhodnout o ukončení předškolního vzdělávání nelze v případě dítěte, pro které je předškolní vzdělávání povinné.</w:t>
      </w: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8. Přístup ke vzdělávání a školským službám cizincům</w:t>
      </w:r>
    </w:p>
    <w:p w:rsidR="00323792" w:rsidRDefault="00323792">
      <w:pPr>
        <w:tabs>
          <w:tab w:val="left" w:pos="720"/>
        </w:tabs>
        <w:spacing w:after="0" w:line="240" w:lineRule="auto"/>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 Přístup ke vzdělání a školským službám za stejných podmínek jako občané České</w:t>
      </w:r>
    </w:p>
    <w:p w:rsidR="00323792" w:rsidRDefault="00093B9F">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republiky mají také občané jiného členského státu Evropské unie a jejich rodinní příslušníci.</w:t>
      </w:r>
    </w:p>
    <w:p w:rsidR="00323792" w:rsidRDefault="00323792">
      <w:pPr>
        <w:tabs>
          <w:tab w:val="left" w:pos="720"/>
        </w:tabs>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 Cizinci ze třetích států (nejsou občany EU) mají přístup k předškolnímu</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vzdělávání a školským službám za stejných podmínek jako občané České republiky (občané EU), pokud mají právo pobytu na území ČR na dobu delší než 90 dnů, pokud jsou azylanty, osobami požívající dočasné ochrany.</w:t>
      </w:r>
      <w:r>
        <w:rPr>
          <w:rFonts w:ascii="Times New Roman" w:eastAsia="Times New Roman" w:hAnsi="Times New Roman" w:cs="Times New Roman"/>
          <w:i/>
          <w:sz w:val="24"/>
        </w:rPr>
        <w:t xml:space="preserve"> </w:t>
      </w:r>
      <w:r>
        <w:rPr>
          <w:rFonts w:ascii="Times New Roman" w:eastAsia="Times New Roman" w:hAnsi="Times New Roman" w:cs="Times New Roman"/>
          <w:sz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323792" w:rsidRDefault="00323792">
      <w:pPr>
        <w:tabs>
          <w:tab w:val="left" w:pos="720"/>
        </w:tabs>
        <w:spacing w:after="0" w:line="240" w:lineRule="auto"/>
        <w:jc w:val="both"/>
        <w:rPr>
          <w:rFonts w:ascii="Times New Roman" w:eastAsia="Times New Roman" w:hAnsi="Times New Roman" w:cs="Times New Roman"/>
          <w:sz w:val="24"/>
        </w:rPr>
      </w:pPr>
    </w:p>
    <w:p w:rsidR="00323792" w:rsidRDefault="00093B9F">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23792" w:rsidRDefault="00093B9F">
      <w:pPr>
        <w:spacing w:after="18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ČL.III</w:t>
      </w:r>
      <w:proofErr w:type="gramEnd"/>
      <w:r>
        <w:rPr>
          <w:rFonts w:ascii="Times New Roman" w:eastAsia="Times New Roman" w:hAnsi="Times New Roman" w:cs="Times New Roman"/>
          <w:sz w:val="24"/>
        </w:rPr>
        <w:t>.</w:t>
      </w:r>
    </w:p>
    <w:p w:rsidR="00323792" w:rsidRDefault="00093B9F">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Upřesnění výkonu práv a povinnosti zákonných zástupců při vzdělávání dětí a pravidla vzájemných vztahů zákonných zástupců se zaměstnanci mateřské školy</w:t>
      </w:r>
    </w:p>
    <w:p w:rsidR="00323792" w:rsidRDefault="00093B9F">
      <w:pPr>
        <w:keepNext/>
        <w:keepLines/>
        <w:spacing w:before="48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9. Docházka a způsob vzdělávání</w:t>
      </w:r>
    </w:p>
    <w:p w:rsidR="00323792" w:rsidRDefault="00323792">
      <w:pPr>
        <w:spacing w:line="240" w:lineRule="auto"/>
        <w:rPr>
          <w:rFonts w:ascii="Times New Roman" w:eastAsia="Times New Roman" w:hAnsi="Times New Roman" w:cs="Times New Roman"/>
          <w:sz w:val="24"/>
        </w:rPr>
      </w:pP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9. 1 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9.2 Zákonný zástupce dítěte je povinen omluvit nepřítomnost dítěte ve vzdělávání nejpozději první den jeho nepřítomnosti a to telefonicky, e- mailem nebo osobně!!!                                   Způsob omlouvání:</w:t>
      </w:r>
    </w:p>
    <w:p w:rsidR="00323792" w:rsidRDefault="00093B9F">
      <w:pPr>
        <w:spacing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osobně učitelce ve třídě</w:t>
      </w:r>
    </w:p>
    <w:p w:rsidR="00323792" w:rsidRDefault="00093B9F">
      <w:pPr>
        <w:spacing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b) telefonicky na čísle 572 695 280- MŠ Strání</w:t>
      </w:r>
    </w:p>
    <w:p w:rsidR="00323792" w:rsidRDefault="00093B9F">
      <w:pPr>
        <w:tabs>
          <w:tab w:val="left" w:pos="1080"/>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572 695 391- MŠ Strání- Květná</w:t>
      </w:r>
    </w:p>
    <w:p w:rsidR="00323792" w:rsidRDefault="00093B9F">
      <w:pPr>
        <w:tabs>
          <w:tab w:val="left" w:pos="1080"/>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 e-mailem </w:t>
      </w:r>
      <w:r>
        <w:rPr>
          <w:rFonts w:ascii="Times New Roman" w:eastAsia="Times New Roman" w:hAnsi="Times New Roman" w:cs="Times New Roman"/>
          <w:sz w:val="24"/>
        </w:rPr>
        <w:tab/>
        <w:t xml:space="preserve">MŠ Strání     </w:t>
      </w:r>
      <w:hyperlink r:id="rId7">
        <w:r>
          <w:rPr>
            <w:rFonts w:ascii="Times New Roman" w:eastAsia="Times New Roman" w:hAnsi="Times New Roman" w:cs="Times New Roman"/>
            <w:color w:val="0000FF"/>
            <w:sz w:val="24"/>
            <w:u w:val="single"/>
          </w:rPr>
          <w:t>jidelna@msstrani.cz</w:t>
        </w:r>
      </w:hyperlink>
    </w:p>
    <w:p w:rsidR="00323792" w:rsidRDefault="00323792">
      <w:pPr>
        <w:tabs>
          <w:tab w:val="left" w:pos="1080"/>
          <w:tab w:val="left" w:pos="1260"/>
        </w:tabs>
        <w:spacing w:after="0" w:line="240" w:lineRule="auto"/>
        <w:jc w:val="both"/>
        <w:rPr>
          <w:rFonts w:ascii="Times New Roman" w:eastAsia="Times New Roman" w:hAnsi="Times New Roman" w:cs="Times New Roman"/>
          <w:sz w:val="24"/>
        </w:rPr>
      </w:pPr>
    </w:p>
    <w:p w:rsidR="00323792" w:rsidRDefault="00093B9F">
      <w:pPr>
        <w:tabs>
          <w:tab w:val="left" w:pos="1080"/>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MŠ Květná    </w:t>
      </w:r>
      <w:hyperlink r:id="rId8">
        <w:r>
          <w:rPr>
            <w:rFonts w:ascii="Times New Roman" w:eastAsia="Times New Roman" w:hAnsi="Times New Roman" w:cs="Times New Roman"/>
            <w:color w:val="0000FF"/>
            <w:sz w:val="24"/>
            <w:u w:val="single"/>
          </w:rPr>
          <w:t>mskvetna@msstrani.cz</w:t>
        </w:r>
      </w:hyperlink>
    </w:p>
    <w:p w:rsidR="00323792" w:rsidRDefault="00323792">
      <w:pPr>
        <w:tabs>
          <w:tab w:val="left" w:pos="1080"/>
          <w:tab w:val="left" w:pos="1260"/>
        </w:tabs>
        <w:spacing w:after="0" w:line="240" w:lineRule="auto"/>
        <w:jc w:val="both"/>
        <w:rPr>
          <w:rFonts w:ascii="Times New Roman" w:eastAsia="Times New Roman" w:hAnsi="Times New Roman" w:cs="Times New Roman"/>
          <w:sz w:val="24"/>
        </w:rPr>
      </w:pPr>
    </w:p>
    <w:p w:rsidR="00323792" w:rsidRDefault="00323792">
      <w:pPr>
        <w:tabs>
          <w:tab w:val="left" w:pos="1080"/>
          <w:tab w:val="left" w:pos="1260"/>
        </w:tabs>
        <w:spacing w:after="0" w:line="240" w:lineRule="auto"/>
        <w:jc w:val="both"/>
        <w:rPr>
          <w:rFonts w:ascii="Times New Roman" w:eastAsia="Times New Roman" w:hAnsi="Times New Roman" w:cs="Times New Roman"/>
          <w:sz w:val="24"/>
        </w:rPr>
      </w:pPr>
    </w:p>
    <w:p w:rsidR="00323792" w:rsidRDefault="00323792">
      <w:pPr>
        <w:tabs>
          <w:tab w:val="left" w:pos="1080"/>
          <w:tab w:val="left" w:pos="1260"/>
        </w:tabs>
        <w:spacing w:after="0" w:line="240" w:lineRule="auto"/>
        <w:ind w:left="1488"/>
        <w:jc w:val="both"/>
        <w:rPr>
          <w:rFonts w:ascii="Times New Roman" w:eastAsia="Times New Roman" w:hAnsi="Times New Roman" w:cs="Times New Roman"/>
          <w:sz w:val="24"/>
        </w:rPr>
      </w:pP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9. 3 Povinné předškolní vzdělávání / týká se dětí, které k 1. 9. dovrší věku 5 let a více/  má formu pravidelné denní docházky v pracovních dnech. Povinné předškolní vzdělávání se stanovuje v rozsahu 4 hodin denně, a to v době od 8.30 do 12.30 hodin. Povinnost předškolního vzdělávání není dána ve dnech, které připadají na období školních prázdnin v souladu s organizací školního roku v základních a středních školách.</w:t>
      </w:r>
    </w:p>
    <w:p w:rsidR="00323792" w:rsidRDefault="006E66F3">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Mateřská škola poskytuje di</w:t>
      </w:r>
      <w:r w:rsidR="00093B9F">
        <w:rPr>
          <w:rFonts w:ascii="Times New Roman" w:eastAsia="Times New Roman" w:hAnsi="Times New Roman" w:cs="Times New Roman"/>
          <w:b/>
          <w:sz w:val="24"/>
        </w:rPr>
        <w:t xml:space="preserve">stanční vzdělávání pro předškolní děti v důsledku </w:t>
      </w:r>
      <w:proofErr w:type="gramStart"/>
      <w:r w:rsidR="00093B9F">
        <w:rPr>
          <w:rFonts w:ascii="Times New Roman" w:eastAsia="Times New Roman" w:hAnsi="Times New Roman" w:cs="Times New Roman"/>
          <w:b/>
          <w:sz w:val="24"/>
        </w:rPr>
        <w:t>krizových  nebo</w:t>
      </w:r>
      <w:proofErr w:type="gramEnd"/>
      <w:r w:rsidR="00093B9F">
        <w:rPr>
          <w:rFonts w:ascii="Times New Roman" w:eastAsia="Times New Roman" w:hAnsi="Times New Roman" w:cs="Times New Roman"/>
          <w:b/>
          <w:sz w:val="24"/>
        </w:rPr>
        <w:t xml:space="preserve"> mimořádných opatření</w:t>
      </w:r>
      <w:r w:rsidR="00C01ABF">
        <w:rPr>
          <w:rFonts w:ascii="Times New Roman" w:eastAsia="Times New Roman" w:hAnsi="Times New Roman" w:cs="Times New Roman"/>
          <w:b/>
          <w:sz w:val="24"/>
        </w:rPr>
        <w:t>,</w:t>
      </w:r>
      <w:r w:rsidR="00093B9F">
        <w:rPr>
          <w:rFonts w:ascii="Times New Roman" w:eastAsia="Times New Roman" w:hAnsi="Times New Roman" w:cs="Times New Roman"/>
          <w:b/>
          <w:sz w:val="24"/>
        </w:rPr>
        <w:t xml:space="preserve"> nebo v době karantény nařízené KHS nebo MZ ČR. Distanční vzdělávání se poskytuje dětem, pro které je předškolní vzdělávání povinné, pokud je ve třídě méně než polovina těchto dětí homogenní skupiny nebo chybí většina těchto dětí z celé mateřské školy nebo z celého odloučeného pracoviště mateřské školy. Způsob distančního vzdělávání stanovuje ŠVP PV.</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9.4 Zákonný zástupce dítěte, pro kterého je předškolní vzdělávání povinné je povinen omluvit nepřítomnost dítěte ve vzdělávání nejpozději první den jeho nepřítomnosti a to telefonicky, e- mailem nebo osobně / krátkodobá nepřítomnost /. </w:t>
      </w:r>
    </w:p>
    <w:p w:rsidR="00323792" w:rsidRDefault="00093B9F">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Pokud se dítě vzdělává distančně, platí pro něj stejné podmínky omlouvání jako při prezenčním vzdělávání.</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Po dlouhodobější omluvené nepřítomnosti dítěte /od 3 měsíců/ je zákonný zástupce povinen písemně doložit po návratu dítěte do školy ředitelce školy důvod jeho nepřítomnosti.</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Po dlouhodobější omluvené nepřítomnosti dítěte /od 6 měsíců/ doložit zdravotní potvrzení s uvedením důvodů absence.</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9.5 Uvolnění dítěte z plnění povinné předškolní docházky bude řádně evidováno a podle nařízení vyplývajících ze školského zákona budou rodiče, kteří neplní zákonné povinnosti sankciováni.</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9. 6 Jiným způsobem plnění povinnosti předškolního vzdělávání se rozumí</w:t>
      </w:r>
    </w:p>
    <w:p w:rsidR="00323792" w:rsidRDefault="00093B9F">
      <w:pPr>
        <w:spacing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 xml:space="preserve">a) individuální vzdělávání dítěte, které se uskutečňuje bez pravidelné denní </w:t>
      </w:r>
      <w:proofErr w:type="gramStart"/>
      <w:r>
        <w:rPr>
          <w:rFonts w:ascii="Times New Roman" w:eastAsia="Times New Roman" w:hAnsi="Times New Roman" w:cs="Times New Roman"/>
          <w:sz w:val="24"/>
        </w:rPr>
        <w:t>docházky     dítěte</w:t>
      </w:r>
      <w:proofErr w:type="gramEnd"/>
      <w:r>
        <w:rPr>
          <w:rFonts w:ascii="Times New Roman" w:eastAsia="Times New Roman" w:hAnsi="Times New Roman" w:cs="Times New Roman"/>
          <w:sz w:val="24"/>
        </w:rPr>
        <w:t xml:space="preserve"> do mateřské školy,</w:t>
      </w:r>
    </w:p>
    <w:p w:rsidR="00323792" w:rsidRDefault="00093B9F">
      <w:pPr>
        <w:spacing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b) vzdělávání v přípravné třídě základní školy a ve třídě přípravného stupně základní školy speciální,</w:t>
      </w:r>
    </w:p>
    <w:p w:rsidR="00323792" w:rsidRDefault="00093B9F">
      <w:pPr>
        <w:spacing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c) vzdělávání v zahraniční škole na území České republiky, ve které ministerstvo povolilo plnění povinné školní docházky dle § 38a školského zákona,</w:t>
      </w:r>
    </w:p>
    <w:p w:rsidR="00323792" w:rsidRDefault="00093B9F">
      <w:pPr>
        <w:spacing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d) distanční vzdělávání dítěte, pro které je povinné.</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323792" w:rsidRDefault="00093B9F">
      <w:pPr>
        <w:keepNext/>
        <w:keepLines/>
        <w:spacing w:before="48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10. Individuální vzdělávání</w:t>
      </w:r>
    </w:p>
    <w:p w:rsidR="00323792" w:rsidRDefault="00323792">
      <w:pPr>
        <w:spacing w:line="240" w:lineRule="auto"/>
        <w:rPr>
          <w:rFonts w:ascii="Times New Roman" w:eastAsia="Times New Roman" w:hAnsi="Times New Roman" w:cs="Times New Roman"/>
          <w:sz w:val="24"/>
        </w:rPr>
      </w:pPr>
    </w:p>
    <w:p w:rsidR="00323792" w:rsidRDefault="00093B9F" w:rsidP="00C01AB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Oznámení zákonného zástupce o individuálním vzdělávání dítěte musí obsahovat</w:t>
      </w:r>
    </w:p>
    <w:p w:rsidR="00323792" w:rsidRDefault="00093B9F">
      <w:pPr>
        <w:spacing w:line="240" w:lineRule="auto"/>
        <w:ind w:left="708"/>
        <w:rPr>
          <w:rFonts w:ascii="Times New Roman" w:eastAsia="Times New Roman" w:hAnsi="Times New Roman" w:cs="Times New Roman"/>
          <w:sz w:val="24"/>
        </w:rPr>
      </w:pPr>
      <w:r>
        <w:rPr>
          <w:rFonts w:ascii="Times New Roman" w:eastAsia="Times New Roman" w:hAnsi="Times New Roman" w:cs="Times New Roman"/>
          <w:sz w:val="24"/>
        </w:rPr>
        <w:t xml:space="preserve">a) jméno, popřípadě jména a příjmení, rodné číslo a místo trvalého pobytu </w:t>
      </w:r>
      <w:proofErr w:type="gramStart"/>
      <w:r>
        <w:rPr>
          <w:rFonts w:ascii="Times New Roman" w:eastAsia="Times New Roman" w:hAnsi="Times New Roman" w:cs="Times New Roman"/>
          <w:sz w:val="24"/>
        </w:rPr>
        <w:t>dítěte, v    případě</w:t>
      </w:r>
      <w:proofErr w:type="gramEnd"/>
      <w:r>
        <w:rPr>
          <w:rFonts w:ascii="Times New Roman" w:eastAsia="Times New Roman" w:hAnsi="Times New Roman" w:cs="Times New Roman"/>
          <w:sz w:val="24"/>
        </w:rPr>
        <w:t xml:space="preserve"> cizince místo pobytu dítěte,</w:t>
      </w:r>
    </w:p>
    <w:p w:rsidR="00323792" w:rsidRDefault="00093B9F">
      <w:pPr>
        <w:spacing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b) uvedení období, ve kterém má být dítě individuálně vzděláváno,</w:t>
      </w:r>
    </w:p>
    <w:p w:rsidR="00323792" w:rsidRDefault="00093B9F">
      <w:pPr>
        <w:spacing w:line="240" w:lineRule="auto"/>
        <w:ind w:firstLine="705"/>
        <w:rPr>
          <w:rFonts w:ascii="Times New Roman" w:eastAsia="Times New Roman" w:hAnsi="Times New Roman" w:cs="Times New Roman"/>
          <w:sz w:val="24"/>
        </w:rPr>
      </w:pPr>
      <w:r>
        <w:rPr>
          <w:rFonts w:ascii="Times New Roman" w:eastAsia="Times New Roman" w:hAnsi="Times New Roman" w:cs="Times New Roman"/>
          <w:sz w:val="24"/>
        </w:rPr>
        <w:t>c) důvody pro individuální vzdělávání dítěte.</w:t>
      </w:r>
    </w:p>
    <w:p w:rsidR="00323792" w:rsidRDefault="00093B9F" w:rsidP="00C01AB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2 Mateřská škola ověří úroveň osvojování očekávaných výstupů v jednotlivých oblastech a případně doporučí zákonnému zástupci další postup při vzdělávání.</w:t>
      </w:r>
    </w:p>
    <w:p w:rsidR="00323792" w:rsidRDefault="00093B9F" w:rsidP="00C01AB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školy stanoví termíny ověření vždy na 3. čtvrtek v listopadu a náhradní termíny na 1. čtvrtek v prosinci. Přesný termín bude zákonným zástupcům sdělen individuálně, nebo s nimi dohodnut.</w:t>
      </w:r>
    </w:p>
    <w:p w:rsidR="00323792" w:rsidRDefault="00093B9F" w:rsidP="00C01AB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323792" w:rsidRDefault="00093B9F" w:rsidP="00C01AB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323792" w:rsidRDefault="00323792">
      <w:pPr>
        <w:spacing w:line="240" w:lineRule="auto"/>
        <w:rPr>
          <w:rFonts w:ascii="Times New Roman" w:eastAsia="Times New Roman" w:hAnsi="Times New Roman" w:cs="Times New Roman"/>
          <w:sz w:val="24"/>
        </w:rPr>
      </w:pP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11. Změna stanovených podmínek pobytu dítěte, způsobu a rozsahu jeho stravování</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11.1. Při přijetí dítěte do mateřské školy ředitelka mateřské školy písemně dohodne se zákonnými zástupci dítěte dny docházky dítěte do mateřské školy a délku jeho pobytu v těchto dnech v mateřské škole a zároveň dohodne se zákonnými zástupci dítěte způsob a rozsah jeho stravování po dobu pobytu v mateřské škole.</w:t>
      </w:r>
    </w:p>
    <w:p w:rsidR="00323792" w:rsidRDefault="00093B9F">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11.2 Pokud zákonní zástupci budou požadovat změnu těchto sjednaných podmínek, je    </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nutno tuto změnu opět dohodnout s ředitelkou mateřské školy.</w:t>
      </w:r>
    </w:p>
    <w:p w:rsidR="00323792" w:rsidRDefault="00323792">
      <w:pPr>
        <w:spacing w:after="0" w:line="240" w:lineRule="auto"/>
        <w:ind w:left="709"/>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11.3 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ředitelka mateřské školy neprodleně informuje zákonného zástupce dítěte, které se vzdělává ve zbývající době. </w:t>
      </w:r>
    </w:p>
    <w:p w:rsidR="00323792" w:rsidRDefault="00323792">
      <w:pPr>
        <w:spacing w:after="0" w:line="240" w:lineRule="auto"/>
        <w:ind w:left="360"/>
        <w:jc w:val="both"/>
        <w:rPr>
          <w:rFonts w:ascii="Times New Roman" w:eastAsia="Times New Roman" w:hAnsi="Times New Roman" w:cs="Times New Roman"/>
          <w:b/>
          <w:sz w:val="24"/>
        </w:rPr>
      </w:pP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12. Upřesnění podmínek pro přebírání dětí od zákonných zástupců ke vzdělávání v mateřské škole a pro jejich předávání zákonným zástupcům po ukončení vzdělávání</w:t>
      </w:r>
    </w:p>
    <w:p w:rsidR="00323792" w:rsidRDefault="00323792">
      <w:pPr>
        <w:spacing w:after="0" w:line="240" w:lineRule="auto"/>
        <w:ind w:left="360"/>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12.1 Zákonní zástupci v době určené pro příchod dětí do mateřské školy předávají dítě po jeho převlečení v šatně pedagogickému pracovníkovi mateřské školy, a to až v příslušné třídě, do které dítě dochází.</w:t>
      </w:r>
    </w:p>
    <w:p w:rsidR="00323792" w:rsidRDefault="00323792">
      <w:pPr>
        <w:spacing w:after="0" w:line="240" w:lineRule="auto"/>
        <w:ind w:left="708"/>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12.2 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323792" w:rsidRDefault="00093B9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 době virových onemocnění a omezení předávání dětí po obědě je realizováno prostřednictví</w:t>
      </w:r>
      <w:r w:rsidR="00C01ABF">
        <w:rPr>
          <w:rFonts w:ascii="Times New Roman" w:eastAsia="Times New Roman" w:hAnsi="Times New Roman" w:cs="Times New Roman"/>
          <w:b/>
          <w:sz w:val="24"/>
        </w:rPr>
        <w:t xml:space="preserve">m asistentky, která předá dítě </w:t>
      </w:r>
      <w:r>
        <w:rPr>
          <w:rFonts w:ascii="Times New Roman" w:eastAsia="Times New Roman" w:hAnsi="Times New Roman" w:cs="Times New Roman"/>
          <w:b/>
          <w:sz w:val="24"/>
        </w:rPr>
        <w:t>na zazvonění rodiči.</w:t>
      </w:r>
    </w:p>
    <w:p w:rsidR="00323792" w:rsidRDefault="00323792">
      <w:pPr>
        <w:spacing w:after="0" w:line="240" w:lineRule="auto"/>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12.3 V případě, že je se zákonnými zástupci dítěte dohodnuta individuální délka jeho pobytu v mateřské škole, bude s nimi i samostatně dohodnut způsob přebírání dítěte ke vzdělávání a jeho předávání po ukončení vzdělávání. </w:t>
      </w:r>
    </w:p>
    <w:p w:rsidR="00323792" w:rsidRDefault="00323792">
      <w:pPr>
        <w:spacing w:after="0" w:line="240" w:lineRule="auto"/>
        <w:jc w:val="both"/>
        <w:rPr>
          <w:rFonts w:ascii="Times New Roman" w:eastAsia="Times New Roman" w:hAnsi="Times New Roman" w:cs="Times New Roman"/>
          <w:sz w:val="24"/>
        </w:rPr>
      </w:pPr>
    </w:p>
    <w:p w:rsidR="00323792" w:rsidRDefault="00093B9F" w:rsidP="006E66F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323792" w:rsidRDefault="00093B9F">
      <w:pPr>
        <w:tabs>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12.5 Pokud si pověřená osoba nevyzvedne dítě do stanovené doby, příslušný pedagogický pracovník</w:t>
      </w:r>
    </w:p>
    <w:p w:rsidR="00323792" w:rsidRPr="00414AAE" w:rsidRDefault="00093B9F" w:rsidP="00414AAE">
      <w:pPr>
        <w:numPr>
          <w:ilvl w:val="0"/>
          <w:numId w:val="2"/>
        </w:numPr>
        <w:tabs>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pokusí se </w:t>
      </w:r>
      <w:r w:rsidR="00414AAE">
        <w:rPr>
          <w:rFonts w:ascii="Times New Roman" w:eastAsia="Times New Roman" w:hAnsi="Times New Roman" w:cs="Times New Roman"/>
          <w:sz w:val="24"/>
        </w:rPr>
        <w:t xml:space="preserve">zákonné zástupce a </w:t>
      </w:r>
      <w:r>
        <w:rPr>
          <w:rFonts w:ascii="Times New Roman" w:eastAsia="Times New Roman" w:hAnsi="Times New Roman" w:cs="Times New Roman"/>
          <w:sz w:val="24"/>
        </w:rPr>
        <w:t xml:space="preserve">pověřené osoby kontaktovat telefonicky </w:t>
      </w:r>
    </w:p>
    <w:p w:rsidR="00323792" w:rsidRDefault="00093B9F">
      <w:pPr>
        <w:numPr>
          <w:ilvl w:val="0"/>
          <w:numId w:val="2"/>
        </w:numPr>
        <w:tabs>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informuje telefonicky ředitelku školy</w:t>
      </w:r>
    </w:p>
    <w:p w:rsidR="00323792" w:rsidRDefault="00093B9F">
      <w:pPr>
        <w:numPr>
          <w:ilvl w:val="0"/>
          <w:numId w:val="2"/>
        </w:numPr>
        <w:tabs>
          <w:tab w:val="left" w:pos="72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řídí se postupem doporučeným MŠMT- obrátí se na OÚ, který je podle §15 zákona č. 359/1999 Sb., o sociálně právní ochraně dětí povinen zajistit dítěti neodkladnou péči, případně se obrátí na Policii ČR- podle §43 zákona č.283/1991 Sb., O Policii České republiky, ve znění pozdějších předpisů, má každý právo obrátit se na policii se žádostí o pomoc.</w:t>
      </w:r>
    </w:p>
    <w:p w:rsidR="00323792" w:rsidRDefault="00093B9F">
      <w:pPr>
        <w:spacing w:after="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(pozn. Učitelka si však nemůže vzít dítě domů, ani jí nelze tuto povinnost uložit. Podle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323792" w:rsidRDefault="00323792">
      <w:pPr>
        <w:tabs>
          <w:tab w:val="left" w:pos="1260"/>
        </w:tabs>
        <w:spacing w:after="0" w:line="240" w:lineRule="auto"/>
        <w:jc w:val="both"/>
        <w:rPr>
          <w:rFonts w:ascii="Times New Roman" w:eastAsia="Times New Roman" w:hAnsi="Times New Roman" w:cs="Times New Roman"/>
          <w:sz w:val="24"/>
        </w:rPr>
      </w:pP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13. Konkretizace způsobu informování zákonných zástupců dětí o průběhu jejich vzdělávání a dosažených výsledcích</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13.1. Zákonní zástupci dítěte se mohou informovat o cílech, zaměření, formách a obsahu vzdělávání konkretizovaných podle podmínek uplatněných na mateřské škole ve školním vzdělávacím programu, který je volně přístupný </w:t>
      </w:r>
      <w:r w:rsidR="00414AAE">
        <w:rPr>
          <w:rFonts w:ascii="Times New Roman" w:eastAsia="Times New Roman" w:hAnsi="Times New Roman" w:cs="Times New Roman"/>
          <w:sz w:val="24"/>
        </w:rPr>
        <w:t>u vstupu v MŠ Strání</w:t>
      </w:r>
      <w:r w:rsidR="00414AAE" w:rsidRPr="00414AAE">
        <w:rPr>
          <w:rFonts w:ascii="Times New Roman" w:eastAsia="Times New Roman" w:hAnsi="Times New Roman" w:cs="Times New Roman"/>
          <w:sz w:val="24"/>
        </w:rPr>
        <w:t xml:space="preserve"> a </w:t>
      </w:r>
      <w:r w:rsidRPr="00414AAE">
        <w:rPr>
          <w:rFonts w:ascii="Times New Roman" w:eastAsia="Times New Roman" w:hAnsi="Times New Roman" w:cs="Times New Roman"/>
          <w:sz w:val="24"/>
        </w:rPr>
        <w:t xml:space="preserve">na poschodí u </w:t>
      </w:r>
      <w:r w:rsidR="00414AAE" w:rsidRPr="00414AAE">
        <w:rPr>
          <w:rFonts w:ascii="Times New Roman" w:eastAsia="Times New Roman" w:hAnsi="Times New Roman" w:cs="Times New Roman"/>
          <w:sz w:val="24"/>
        </w:rPr>
        <w:t xml:space="preserve">kanceláře MŠ </w:t>
      </w:r>
      <w:r w:rsidR="00414AAE">
        <w:rPr>
          <w:rFonts w:ascii="Times New Roman" w:eastAsia="Times New Roman" w:hAnsi="Times New Roman" w:cs="Times New Roman"/>
          <w:sz w:val="24"/>
        </w:rPr>
        <w:t xml:space="preserve">ve Květné. </w:t>
      </w:r>
      <w:r>
        <w:rPr>
          <w:rFonts w:ascii="Times New Roman" w:eastAsia="Times New Roman" w:hAnsi="Times New Roman" w:cs="Times New Roman"/>
          <w:sz w:val="24"/>
        </w:rPr>
        <w:t>Třídní vzdělávací plán na nástěnce v šatně každé třídy a na webových stránkách školy.</w:t>
      </w:r>
    </w:p>
    <w:p w:rsidR="00323792" w:rsidRDefault="00323792">
      <w:pPr>
        <w:spacing w:after="0" w:line="240" w:lineRule="auto"/>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13.3 Ředitelka mateřské školy nejméně jednou za pololetí školního roku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323792" w:rsidRDefault="00323792">
      <w:pPr>
        <w:spacing w:after="0" w:line="240" w:lineRule="auto"/>
        <w:ind w:left="1128"/>
        <w:rPr>
          <w:rFonts w:ascii="Times New Roman" w:eastAsia="Times New Roman" w:hAnsi="Times New Roman" w:cs="Times New Roman"/>
          <w:i/>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13.4 Zákonní zástupci dítěte si mohou domluvit s ředitelkou mateřské školy nebo  pedagogickým pracovníkem školy vykonávajícím pedagogickou činnost ve třídě, do které dítě dochází, individuální pohovor, na kterém budou projednány podstatné připomínky zákonných zástupců ke vzdělávání dítěte. Ředitelka mateřské školy může vyzvat zákonné zástupce, aby se osobně dostavili k projednání závažných otázek týkajících se vzdělávání dítěte.</w:t>
      </w:r>
    </w:p>
    <w:p w:rsidR="00323792" w:rsidRDefault="00323792">
      <w:pPr>
        <w:spacing w:after="0" w:line="240" w:lineRule="auto"/>
        <w:jc w:val="both"/>
        <w:rPr>
          <w:rFonts w:ascii="Times New Roman" w:eastAsia="Times New Roman" w:hAnsi="Times New Roman" w:cs="Times New Roman"/>
          <w:b/>
          <w:sz w:val="24"/>
          <w:u w:val="single"/>
        </w:rPr>
      </w:pPr>
    </w:p>
    <w:p w:rsidR="00323792" w:rsidRDefault="00323792">
      <w:pPr>
        <w:rPr>
          <w:rFonts w:ascii="Calibri" w:eastAsia="Calibri" w:hAnsi="Calibri" w:cs="Calibri"/>
        </w:rPr>
      </w:pPr>
    </w:p>
    <w:p w:rsidR="006E66F3" w:rsidRDefault="006E66F3">
      <w:pPr>
        <w:rPr>
          <w:rFonts w:ascii="Calibri" w:eastAsia="Calibri" w:hAnsi="Calibri" w:cs="Calibri"/>
        </w:rPr>
      </w:pPr>
    </w:p>
    <w:p w:rsidR="00323792" w:rsidRDefault="00093B9F">
      <w:pPr>
        <w:keepNext/>
        <w:keepLines/>
        <w:spacing w:before="2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ČL. IV.</w:t>
      </w:r>
    </w:p>
    <w:p w:rsidR="00323792" w:rsidRDefault="00093B9F">
      <w:pPr>
        <w:keepNext/>
        <w:keepLines/>
        <w:spacing w:before="2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PROVOZ A VNITŘNÍ REŽIM MATEŘSKÉ ŠKOLY</w:t>
      </w:r>
    </w:p>
    <w:p w:rsidR="00323792" w:rsidRDefault="00323792">
      <w:pPr>
        <w:spacing w:line="240" w:lineRule="auto"/>
        <w:jc w:val="center"/>
        <w:rPr>
          <w:rFonts w:ascii="Times New Roman" w:eastAsia="Times New Roman" w:hAnsi="Times New Roman" w:cs="Times New Roman"/>
          <w:sz w:val="24"/>
        </w:rPr>
      </w:pP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 xml:space="preserve">14. Podmínky provozu a organizace vzdělávání v mateřské škole </w:t>
      </w:r>
    </w:p>
    <w:p w:rsidR="00323792" w:rsidRDefault="00323792">
      <w:pPr>
        <w:spacing w:line="240" w:lineRule="auto"/>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 1 Mateřská škola je zřízena jako škola s celodenním provozem s určenou dobou pobytu od 6:30 do 16:00 hod. </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14.2 Vzdělávání v mateřské škole probíhá ve 3 ročnících, přičemž do jedné třídy mateřské školy lze zařadit děti z různých ročníků. </w:t>
      </w:r>
    </w:p>
    <w:p w:rsidR="00323792" w:rsidRDefault="00323792">
      <w:pPr>
        <w:spacing w:after="0" w:line="240" w:lineRule="auto"/>
        <w:ind w:left="1128"/>
        <w:jc w:val="both"/>
        <w:rPr>
          <w:rFonts w:ascii="Times New Roman" w:eastAsia="Times New Roman" w:hAnsi="Times New Roman" w:cs="Times New Roman"/>
          <w:i/>
          <w:sz w:val="24"/>
        </w:rPr>
      </w:pP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Mateřská škola Strání má 3 třídy: </w:t>
      </w:r>
    </w:p>
    <w:p w:rsidR="00323792" w:rsidRDefault="00093B9F">
      <w:pPr>
        <w:numPr>
          <w:ilvl w:val="0"/>
          <w:numId w:val="3"/>
        </w:numPr>
        <w:tabs>
          <w:tab w:val="left" w:pos="1425"/>
        </w:tabs>
        <w:spacing w:after="120" w:line="240" w:lineRule="auto"/>
        <w:ind w:left="1425" w:hanging="165"/>
        <w:jc w:val="both"/>
        <w:rPr>
          <w:rFonts w:ascii="Times New Roman" w:eastAsia="Times New Roman" w:hAnsi="Times New Roman" w:cs="Times New Roman"/>
          <w:sz w:val="24"/>
        </w:rPr>
      </w:pPr>
      <w:r>
        <w:rPr>
          <w:rFonts w:ascii="Times New Roman" w:eastAsia="Times New Roman" w:hAnsi="Times New Roman" w:cs="Times New Roman"/>
          <w:sz w:val="24"/>
        </w:rPr>
        <w:t xml:space="preserve">třída „Sluníčka“ </w:t>
      </w:r>
    </w:p>
    <w:p w:rsidR="00323792" w:rsidRDefault="00093B9F">
      <w:pPr>
        <w:numPr>
          <w:ilvl w:val="0"/>
          <w:numId w:val="3"/>
        </w:numPr>
        <w:tabs>
          <w:tab w:val="left" w:pos="1425"/>
        </w:tabs>
        <w:spacing w:after="120" w:line="240" w:lineRule="auto"/>
        <w:ind w:left="1425" w:hanging="165"/>
        <w:jc w:val="both"/>
        <w:rPr>
          <w:rFonts w:ascii="Times New Roman" w:eastAsia="Times New Roman" w:hAnsi="Times New Roman" w:cs="Times New Roman"/>
          <w:sz w:val="24"/>
        </w:rPr>
      </w:pPr>
      <w:r>
        <w:rPr>
          <w:rFonts w:ascii="Times New Roman" w:eastAsia="Times New Roman" w:hAnsi="Times New Roman" w:cs="Times New Roman"/>
          <w:sz w:val="24"/>
        </w:rPr>
        <w:t xml:space="preserve">třída „Včeličky“ </w:t>
      </w:r>
    </w:p>
    <w:p w:rsidR="00323792" w:rsidRDefault="00093B9F">
      <w:pPr>
        <w:numPr>
          <w:ilvl w:val="0"/>
          <w:numId w:val="3"/>
        </w:numPr>
        <w:tabs>
          <w:tab w:val="left" w:pos="1425"/>
        </w:tabs>
        <w:spacing w:after="0" w:line="240" w:lineRule="auto"/>
        <w:ind w:left="1423" w:hanging="164"/>
        <w:jc w:val="both"/>
        <w:rPr>
          <w:rFonts w:ascii="Times New Roman" w:eastAsia="Times New Roman" w:hAnsi="Times New Roman" w:cs="Times New Roman"/>
          <w:sz w:val="24"/>
        </w:rPr>
      </w:pPr>
      <w:r>
        <w:rPr>
          <w:rFonts w:ascii="Times New Roman" w:eastAsia="Times New Roman" w:hAnsi="Times New Roman" w:cs="Times New Roman"/>
          <w:sz w:val="24"/>
        </w:rPr>
        <w:t>třída „</w:t>
      </w:r>
      <w:proofErr w:type="spellStart"/>
      <w:r>
        <w:rPr>
          <w:rFonts w:ascii="Times New Roman" w:eastAsia="Times New Roman" w:hAnsi="Times New Roman" w:cs="Times New Roman"/>
          <w:sz w:val="24"/>
        </w:rPr>
        <w:t>Mravenečci</w:t>
      </w:r>
      <w:proofErr w:type="spellEnd"/>
      <w:r>
        <w:rPr>
          <w:rFonts w:ascii="Times New Roman" w:eastAsia="Times New Roman" w:hAnsi="Times New Roman" w:cs="Times New Roman"/>
          <w:sz w:val="24"/>
        </w:rPr>
        <w:t xml:space="preserve">“     </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Třída </w:t>
      </w:r>
      <w:proofErr w:type="spellStart"/>
      <w:proofErr w:type="gramStart"/>
      <w:r>
        <w:rPr>
          <w:rFonts w:ascii="Times New Roman" w:eastAsia="Times New Roman" w:hAnsi="Times New Roman" w:cs="Times New Roman"/>
          <w:sz w:val="24"/>
        </w:rPr>
        <w:t>Mravenečků</w:t>
      </w:r>
      <w:proofErr w:type="spellEnd"/>
      <w:r>
        <w:rPr>
          <w:rFonts w:ascii="Times New Roman" w:eastAsia="Times New Roman" w:hAnsi="Times New Roman" w:cs="Times New Roman"/>
          <w:sz w:val="24"/>
        </w:rPr>
        <w:t xml:space="preserve"> </w:t>
      </w:r>
      <w:r w:rsidR="00CE1312">
        <w:rPr>
          <w:rFonts w:ascii="Times New Roman" w:eastAsia="Times New Roman" w:hAnsi="Times New Roman" w:cs="Times New Roman"/>
          <w:sz w:val="24"/>
        </w:rPr>
        <w:t>,</w:t>
      </w:r>
      <w:r>
        <w:rPr>
          <w:rFonts w:ascii="Times New Roman" w:eastAsia="Times New Roman" w:hAnsi="Times New Roman" w:cs="Times New Roman"/>
          <w:sz w:val="24"/>
        </w:rPr>
        <w:t>třídy</w:t>
      </w:r>
      <w:proofErr w:type="gramEnd"/>
      <w:r>
        <w:rPr>
          <w:rFonts w:ascii="Times New Roman" w:eastAsia="Times New Roman" w:hAnsi="Times New Roman" w:cs="Times New Roman"/>
          <w:sz w:val="24"/>
        </w:rPr>
        <w:t xml:space="preserve"> Sluníček a Včeliček jsou tvořeny dětmi 2 věkových skupin</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Mateřská škola  Strání- Květná má 2 třídy:</w:t>
      </w:r>
    </w:p>
    <w:p w:rsidR="00323792" w:rsidRDefault="008C5C82" w:rsidP="008C5C82">
      <w:pPr>
        <w:numPr>
          <w:ilvl w:val="0"/>
          <w:numId w:val="3"/>
        </w:numPr>
        <w:tabs>
          <w:tab w:val="left" w:pos="1425"/>
        </w:tabs>
        <w:spacing w:after="120" w:line="240" w:lineRule="auto"/>
        <w:ind w:left="1425" w:hanging="16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třída ,,Sluníčka</w:t>
      </w:r>
      <w:proofErr w:type="gramEnd"/>
      <w:r>
        <w:rPr>
          <w:rFonts w:ascii="Times New Roman" w:eastAsia="Times New Roman" w:hAnsi="Times New Roman" w:cs="Times New Roman"/>
          <w:sz w:val="24"/>
        </w:rPr>
        <w:t>“</w:t>
      </w:r>
      <w:r w:rsidR="00093B9F">
        <w:rPr>
          <w:rFonts w:ascii="Times New Roman" w:eastAsia="Times New Roman" w:hAnsi="Times New Roman" w:cs="Times New Roman"/>
          <w:sz w:val="24"/>
        </w:rPr>
        <w:t xml:space="preserve">                                                                                                              </w:t>
      </w:r>
    </w:p>
    <w:p w:rsidR="00323792" w:rsidRDefault="008C5C82" w:rsidP="008C5C82">
      <w:pPr>
        <w:numPr>
          <w:ilvl w:val="0"/>
          <w:numId w:val="3"/>
        </w:numPr>
        <w:tabs>
          <w:tab w:val="left" w:pos="1425"/>
        </w:tabs>
        <w:spacing w:after="120" w:line="240" w:lineRule="auto"/>
        <w:ind w:left="1425" w:hanging="16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třída ,,</w:t>
      </w:r>
      <w:r w:rsidR="00093B9F">
        <w:rPr>
          <w:rFonts w:ascii="Times New Roman" w:eastAsia="Times New Roman" w:hAnsi="Times New Roman" w:cs="Times New Roman"/>
          <w:sz w:val="24"/>
        </w:rPr>
        <w:t>Berušky</w:t>
      </w:r>
      <w:proofErr w:type="gramEnd"/>
      <w:r>
        <w:rPr>
          <w:rFonts w:ascii="Times New Roman" w:eastAsia="Times New Roman" w:hAnsi="Times New Roman" w:cs="Times New Roman"/>
          <w:sz w:val="24"/>
        </w:rPr>
        <w:t>“</w:t>
      </w:r>
      <w:r w:rsidR="00093B9F">
        <w:rPr>
          <w:rFonts w:ascii="Times New Roman" w:eastAsia="Times New Roman" w:hAnsi="Times New Roman" w:cs="Times New Roman"/>
          <w:sz w:val="24"/>
        </w:rPr>
        <w:t xml:space="preserve"> </w:t>
      </w:r>
    </w:p>
    <w:p w:rsidR="00323792" w:rsidRDefault="00C01A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Třída Sluníček </w:t>
      </w:r>
      <w:r w:rsidR="00093B9F">
        <w:rPr>
          <w:rFonts w:ascii="Times New Roman" w:eastAsia="Times New Roman" w:hAnsi="Times New Roman" w:cs="Times New Roman"/>
          <w:sz w:val="24"/>
        </w:rPr>
        <w:t>i třída Berušek je zpravidla heterogenní.</w:t>
      </w:r>
    </w:p>
    <w:p w:rsidR="00323792" w:rsidRDefault="00323792">
      <w:pPr>
        <w:spacing w:line="240" w:lineRule="auto"/>
        <w:rPr>
          <w:rFonts w:ascii="Times New Roman" w:eastAsia="Times New Roman" w:hAnsi="Times New Roman" w:cs="Times New Roman"/>
          <w:sz w:val="24"/>
        </w:rPr>
      </w:pP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14. 3 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14.4 Předškolní vzdělávání dětí podle </w:t>
      </w:r>
      <w:r w:rsidRPr="00414AAE">
        <w:rPr>
          <w:rFonts w:ascii="Times New Roman" w:eastAsia="Times New Roman" w:hAnsi="Times New Roman" w:cs="Times New Roman"/>
          <w:sz w:val="24"/>
        </w:rPr>
        <w:t>školního vzdělávacího</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programu probíhá v základním denním režimu, který je flexibilní. Stanovený základní denní režim může být pozměněn v případě, že to vyplývá ze školního rámcového programu a v případě výletů, exkursí, divadelních a filmových představení pro děti, besídek, dětských dnů a podobných akcí.</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6:30  -   8:30</w:t>
      </w:r>
      <w:r>
        <w:rPr>
          <w:rFonts w:ascii="Times New Roman" w:eastAsia="Times New Roman" w:hAnsi="Times New Roman" w:cs="Times New Roman"/>
          <w:sz w:val="24"/>
        </w:rPr>
        <w:tab/>
        <w:t>doba určená pro příchod dětí do mateřské školy a předání dětí</w:t>
      </w:r>
    </w:p>
    <w:p w:rsidR="00323792" w:rsidRDefault="00093B9F">
      <w:pPr>
        <w:spacing w:after="0" w:line="240" w:lineRule="auto"/>
        <w:ind w:left="2829"/>
        <w:jc w:val="both"/>
        <w:rPr>
          <w:rFonts w:ascii="Times New Roman" w:eastAsia="Times New Roman" w:hAnsi="Times New Roman" w:cs="Times New Roman"/>
          <w:sz w:val="24"/>
        </w:rPr>
      </w:pPr>
      <w:r>
        <w:rPr>
          <w:rFonts w:ascii="Times New Roman" w:eastAsia="Times New Roman" w:hAnsi="Times New Roman" w:cs="Times New Roman"/>
          <w:sz w:val="24"/>
        </w:rPr>
        <w:t xml:space="preserve">pedagogickým pracovníkům k předškolnímu </w:t>
      </w:r>
      <w:proofErr w:type="gramStart"/>
      <w:r>
        <w:rPr>
          <w:rFonts w:ascii="Times New Roman" w:eastAsia="Times New Roman" w:hAnsi="Times New Roman" w:cs="Times New Roman"/>
          <w:sz w:val="24"/>
        </w:rPr>
        <w:t>vzdělávání,  děti</w:t>
      </w:r>
      <w:proofErr w:type="gramEnd"/>
      <w:r>
        <w:rPr>
          <w:rFonts w:ascii="Times New Roman" w:eastAsia="Times New Roman" w:hAnsi="Times New Roman" w:cs="Times New Roman"/>
          <w:sz w:val="24"/>
        </w:rPr>
        <w:t xml:space="preserve"> již přítomné v mateřské škole vykonávají volně spontánní zájmové aktivity</w:t>
      </w: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 xml:space="preserve"> 8:30  -  8:45</w:t>
      </w:r>
      <w:r>
        <w:rPr>
          <w:rFonts w:ascii="Times New Roman" w:eastAsia="Times New Roman" w:hAnsi="Times New Roman" w:cs="Times New Roman"/>
          <w:sz w:val="24"/>
        </w:rPr>
        <w:tab/>
        <w:t>pohybové aktivity</w:t>
      </w: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8:45  -  9:15</w:t>
      </w:r>
      <w:r>
        <w:rPr>
          <w:rFonts w:ascii="Times New Roman" w:eastAsia="Times New Roman" w:hAnsi="Times New Roman" w:cs="Times New Roman"/>
          <w:sz w:val="24"/>
        </w:rPr>
        <w:tab/>
        <w:t xml:space="preserve">osobní hygiena, svačina </w:t>
      </w:r>
    </w:p>
    <w:p w:rsidR="00323792" w:rsidRDefault="00093B9F">
      <w:pPr>
        <w:spacing w:after="0" w:line="240" w:lineRule="auto"/>
        <w:ind w:left="2832" w:hanging="1692"/>
        <w:jc w:val="both"/>
        <w:rPr>
          <w:rFonts w:ascii="Times New Roman" w:eastAsia="Times New Roman" w:hAnsi="Times New Roman" w:cs="Times New Roman"/>
          <w:sz w:val="24"/>
        </w:rPr>
      </w:pPr>
      <w:r>
        <w:rPr>
          <w:rFonts w:ascii="Times New Roman" w:eastAsia="Times New Roman" w:hAnsi="Times New Roman" w:cs="Times New Roman"/>
          <w:sz w:val="24"/>
        </w:rPr>
        <w:t xml:space="preserve"> 9:15  -  9:45</w:t>
      </w:r>
      <w:r>
        <w:rPr>
          <w:rFonts w:ascii="Times New Roman" w:eastAsia="Times New Roman" w:hAnsi="Times New Roman" w:cs="Times New Roman"/>
          <w:sz w:val="24"/>
        </w:rPr>
        <w:tab/>
        <w:t>řízené činnosti a aktivity zaměřené na výchovu a vzdělávání dětí, na jejich citový, rozumový a tělesný rozvoj, prováděné podle školního rámcového programu a v souladu se zaměřením jednotlivých tříd</w:t>
      </w: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 xml:space="preserve"> 9:45  -11:45</w:t>
      </w:r>
      <w:r>
        <w:rPr>
          <w:rFonts w:ascii="Times New Roman" w:eastAsia="Times New Roman" w:hAnsi="Times New Roman" w:cs="Times New Roman"/>
          <w:sz w:val="24"/>
        </w:rPr>
        <w:tab/>
        <w:t>osobní hygiena, pobyt venku, příp. náhradní činnost</w:t>
      </w:r>
    </w:p>
    <w:p w:rsidR="00323792" w:rsidRDefault="00093B9F">
      <w:pPr>
        <w:spacing w:after="0" w:line="240" w:lineRule="auto"/>
        <w:ind w:left="2880"/>
        <w:jc w:val="both"/>
        <w:rPr>
          <w:rFonts w:ascii="Times New Roman" w:eastAsia="Times New Roman" w:hAnsi="Times New Roman" w:cs="Times New Roman"/>
          <w:sz w:val="24"/>
        </w:rPr>
      </w:pPr>
      <w:r>
        <w:rPr>
          <w:rFonts w:ascii="Times New Roman" w:eastAsia="Times New Roman" w:hAnsi="Times New Roman" w:cs="Times New Roman"/>
          <w:sz w:val="24"/>
        </w:rPr>
        <w:t>(v případě nepříznivého počasí pokračují řízené činnosti a aktivity zaměřené na výchovu a vzdělávání dětí ve třídách mateřské školy)</w:t>
      </w: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11:45 -12:30</w:t>
      </w:r>
      <w:r>
        <w:rPr>
          <w:rFonts w:ascii="Times New Roman" w:eastAsia="Times New Roman" w:hAnsi="Times New Roman" w:cs="Times New Roman"/>
          <w:sz w:val="24"/>
        </w:rPr>
        <w:tab/>
        <w:t>oběd a osobní hygiena dětí</w:t>
      </w: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12:15 -14:15</w:t>
      </w:r>
      <w:r>
        <w:rPr>
          <w:rFonts w:ascii="Times New Roman" w:eastAsia="Times New Roman" w:hAnsi="Times New Roman" w:cs="Times New Roman"/>
          <w:sz w:val="24"/>
        </w:rPr>
        <w:tab/>
        <w:t>spánek a odpočinek dětí respektující rozdílné potřeby dětí,</w:t>
      </w:r>
    </w:p>
    <w:p w:rsidR="00323792" w:rsidRDefault="00093B9F">
      <w:pPr>
        <w:spacing w:after="0" w:line="240" w:lineRule="auto"/>
        <w:ind w:left="2880" w:hanging="48"/>
        <w:jc w:val="both"/>
        <w:rPr>
          <w:rFonts w:ascii="Times New Roman" w:eastAsia="Times New Roman" w:hAnsi="Times New Roman" w:cs="Times New Roman"/>
          <w:sz w:val="24"/>
        </w:rPr>
      </w:pPr>
      <w:r>
        <w:rPr>
          <w:rFonts w:ascii="Times New Roman" w:eastAsia="Times New Roman" w:hAnsi="Times New Roman" w:cs="Times New Roman"/>
          <w:sz w:val="24"/>
        </w:rPr>
        <w:t>individuální práce s dětmi s nižší potřebou spánku</w:t>
      </w:r>
    </w:p>
    <w:p w:rsidR="00323792" w:rsidRDefault="00093B9F">
      <w:pPr>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14:30 -15:00</w:t>
      </w:r>
      <w:r>
        <w:rPr>
          <w:rFonts w:ascii="Times New Roman" w:eastAsia="Times New Roman" w:hAnsi="Times New Roman" w:cs="Times New Roman"/>
          <w:sz w:val="24"/>
        </w:rPr>
        <w:tab/>
        <w:t>odpolední svačina, osobní hygiena</w:t>
      </w:r>
    </w:p>
    <w:p w:rsidR="00323792" w:rsidRDefault="00093B9F">
      <w:pPr>
        <w:tabs>
          <w:tab w:val="left" w:pos="2880"/>
        </w:tabs>
        <w:spacing w:after="0" w:line="240" w:lineRule="auto"/>
        <w:ind w:left="1140"/>
        <w:jc w:val="both"/>
        <w:rPr>
          <w:rFonts w:ascii="Times New Roman" w:eastAsia="Times New Roman" w:hAnsi="Times New Roman" w:cs="Times New Roman"/>
          <w:sz w:val="24"/>
        </w:rPr>
      </w:pPr>
      <w:r>
        <w:rPr>
          <w:rFonts w:ascii="Times New Roman" w:eastAsia="Times New Roman" w:hAnsi="Times New Roman" w:cs="Times New Roman"/>
          <w:sz w:val="24"/>
        </w:rPr>
        <w:t xml:space="preserve">15:00-16:00        herní činnosti a pohybové aktivity dětí, v případě pěkného                       </w:t>
      </w:r>
    </w:p>
    <w:p w:rsidR="00323792" w:rsidRDefault="00093B9F">
      <w:pPr>
        <w:tabs>
          <w:tab w:val="left" w:pos="2880"/>
        </w:tabs>
        <w:spacing w:after="0" w:line="240" w:lineRule="auto"/>
        <w:ind w:left="2832"/>
        <w:jc w:val="both"/>
        <w:rPr>
          <w:rFonts w:ascii="Times New Roman" w:eastAsia="Times New Roman" w:hAnsi="Times New Roman" w:cs="Times New Roman"/>
          <w:sz w:val="24"/>
        </w:rPr>
      </w:pPr>
      <w:r>
        <w:rPr>
          <w:rFonts w:ascii="Times New Roman" w:eastAsia="Times New Roman" w:hAnsi="Times New Roman" w:cs="Times New Roman"/>
          <w:sz w:val="24"/>
        </w:rPr>
        <w:t xml:space="preserve">počasí mohou probíhat na zahradě mateřské </w:t>
      </w:r>
      <w:proofErr w:type="gramStart"/>
      <w:r>
        <w:rPr>
          <w:rFonts w:ascii="Times New Roman" w:eastAsia="Times New Roman" w:hAnsi="Times New Roman" w:cs="Times New Roman"/>
          <w:sz w:val="24"/>
        </w:rPr>
        <w:t xml:space="preserve">školy,            </w:t>
      </w:r>
      <w:r w:rsidR="0071476C">
        <w:rPr>
          <w:rFonts w:ascii="Times New Roman" w:eastAsia="Times New Roman" w:hAnsi="Times New Roman" w:cs="Times New Roman"/>
          <w:sz w:val="24"/>
        </w:rPr>
        <w:t xml:space="preserve">                            </w:t>
      </w:r>
      <w:r>
        <w:rPr>
          <w:rFonts w:ascii="Times New Roman" w:eastAsia="Times New Roman" w:hAnsi="Times New Roman" w:cs="Times New Roman"/>
          <w:sz w:val="24"/>
        </w:rPr>
        <w:t>doba</w:t>
      </w:r>
      <w:proofErr w:type="gramEnd"/>
      <w:r>
        <w:rPr>
          <w:rFonts w:ascii="Times New Roman" w:eastAsia="Times New Roman" w:hAnsi="Times New Roman" w:cs="Times New Roman"/>
          <w:sz w:val="24"/>
        </w:rPr>
        <w:t xml:space="preserve"> určená pro přebírání dětí zákonnými zástupci.</w:t>
      </w:r>
    </w:p>
    <w:p w:rsidR="00323792" w:rsidRDefault="00093B9F">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Začátek povinného předškolního vzdělávání určí ředitelka školy v časovém rozmezí od 8:30 hodin do 12:30 hodin. V 8.30 hod. budou obě  budovy uzamčeny, </w:t>
      </w:r>
      <w:proofErr w:type="gramStart"/>
      <w:r>
        <w:rPr>
          <w:rFonts w:ascii="Times New Roman" w:eastAsia="Times New Roman" w:hAnsi="Times New Roman" w:cs="Times New Roman"/>
          <w:sz w:val="24"/>
        </w:rPr>
        <w:t>ve</w:t>
      </w:r>
      <w:proofErr w:type="gramEnd"/>
      <w:r>
        <w:rPr>
          <w:rFonts w:ascii="Times New Roman" w:eastAsia="Times New Roman" w:hAnsi="Times New Roman" w:cs="Times New Roman"/>
          <w:sz w:val="24"/>
        </w:rPr>
        <w:t xml:space="preserve"> 12.00 hod. bude bezpečnostní systém přístupný pro rodiče dětí s neprav</w:t>
      </w:r>
      <w:r w:rsidRPr="00414AAE">
        <w:rPr>
          <w:rFonts w:ascii="Times New Roman" w:eastAsia="Times New Roman" w:hAnsi="Times New Roman" w:cs="Times New Roman"/>
          <w:sz w:val="24"/>
        </w:rPr>
        <w:t xml:space="preserve">idelnou docházkou, poté se od </w:t>
      </w:r>
      <w:r w:rsidR="00414AAE" w:rsidRPr="00414AAE">
        <w:rPr>
          <w:rFonts w:ascii="Times New Roman" w:eastAsia="Times New Roman" w:hAnsi="Times New Roman" w:cs="Times New Roman"/>
          <w:sz w:val="24"/>
        </w:rPr>
        <w:t xml:space="preserve">12.30 </w:t>
      </w:r>
      <w:r w:rsidR="00414AAE">
        <w:rPr>
          <w:rFonts w:ascii="Times New Roman" w:eastAsia="Times New Roman" w:hAnsi="Times New Roman" w:cs="Times New Roman"/>
          <w:sz w:val="24"/>
        </w:rPr>
        <w:t>do 14.30 opět uzavře.</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14. 5 Úplata za předškolní vzdělávání je hrazena do patnáctého dne stávajícího měsíce,</w:t>
      </w:r>
      <w:r w:rsidR="00C01ABF">
        <w:rPr>
          <w:rFonts w:ascii="Times New Roman" w:eastAsia="Times New Roman" w:hAnsi="Times New Roman" w:cs="Times New Roman"/>
          <w:sz w:val="24"/>
        </w:rPr>
        <w:t xml:space="preserve"> současně je stravné</w:t>
      </w:r>
      <w:r>
        <w:rPr>
          <w:rFonts w:ascii="Times New Roman" w:eastAsia="Times New Roman" w:hAnsi="Times New Roman" w:cs="Times New Roman"/>
          <w:sz w:val="24"/>
        </w:rPr>
        <w:t xml:space="preserve"> hrazeno v měsíci předcházejícímu stravování. </w:t>
      </w:r>
    </w:p>
    <w:p w:rsidR="00323792" w:rsidRDefault="00C01AB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14. 6 </w:t>
      </w:r>
      <w:r w:rsidR="00093B9F">
        <w:rPr>
          <w:rFonts w:ascii="Times New Roman" w:eastAsia="Times New Roman" w:hAnsi="Times New Roman" w:cs="Times New Roman"/>
          <w:sz w:val="24"/>
        </w:rPr>
        <w:t>Za příznivého počasí tráví děti venku nejméně dvě hodiny. Důvodem vynechání pobytu venku je nepříznivé počasí.</w:t>
      </w:r>
    </w:p>
    <w:p w:rsidR="00323792" w:rsidRDefault="00093B9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14. 7 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14. 8</w:t>
      </w:r>
      <w:r>
        <w:rPr>
          <w:rFonts w:ascii="Times New Roman" w:eastAsia="Times New Roman" w:hAnsi="Times New Roman" w:cs="Times New Roman"/>
          <w:sz w:val="24"/>
        </w:rPr>
        <w:tab/>
        <w:t>Předem známou nepřítomnost dítěte oznamují zákonní z</w:t>
      </w:r>
      <w:r w:rsidR="00C01ABF">
        <w:rPr>
          <w:rFonts w:ascii="Times New Roman" w:eastAsia="Times New Roman" w:hAnsi="Times New Roman" w:cs="Times New Roman"/>
          <w:sz w:val="24"/>
        </w:rPr>
        <w:t xml:space="preserve">ástupci škole písemně uvedeným </w:t>
      </w:r>
      <w:r>
        <w:rPr>
          <w:rFonts w:ascii="Times New Roman" w:eastAsia="Times New Roman" w:hAnsi="Times New Roman" w:cs="Times New Roman"/>
          <w:sz w:val="24"/>
        </w:rPr>
        <w:t xml:space="preserve">e-mailem, telefonicky nebo osobně učitelce mateřské školy. </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10 Nepřítomnost pro onemocnění, nebo úraz oznamují zákonní zástupci bez zbytečného odkladu, včetně předpokládané doby nepřítomnosti dítěte v mateřské škole, osobně, nebo písemně, nebo telefonicky.</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14. 11</w:t>
      </w:r>
      <w:r>
        <w:rPr>
          <w:rFonts w:ascii="Times New Roman" w:eastAsia="Times New Roman" w:hAnsi="Times New Roman" w:cs="Times New Roman"/>
          <w:sz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323792" w:rsidRDefault="00323792">
      <w:pPr>
        <w:spacing w:after="0" w:line="240" w:lineRule="auto"/>
        <w:jc w:val="both"/>
        <w:rPr>
          <w:rFonts w:ascii="Times New Roman" w:eastAsia="Times New Roman" w:hAnsi="Times New Roman" w:cs="Times New Roman"/>
          <w:sz w:val="24"/>
        </w:rPr>
      </w:pPr>
    </w:p>
    <w:p w:rsidR="00323792" w:rsidRDefault="00093B9F">
      <w:pPr>
        <w:keepNext/>
        <w:keepLines/>
        <w:spacing w:before="200" w:after="0" w:line="240" w:lineRule="auto"/>
        <w:ind w:left="567" w:hanging="567"/>
        <w:jc w:val="center"/>
        <w:rPr>
          <w:rFonts w:ascii="Times New Roman" w:eastAsia="Times New Roman" w:hAnsi="Times New Roman" w:cs="Times New Roman"/>
          <w:sz w:val="24"/>
        </w:rPr>
      </w:pPr>
      <w:r>
        <w:rPr>
          <w:rFonts w:ascii="Times New Roman" w:eastAsia="Times New Roman" w:hAnsi="Times New Roman" w:cs="Times New Roman"/>
          <w:sz w:val="24"/>
        </w:rPr>
        <w:t>ČL. V.</w:t>
      </w:r>
    </w:p>
    <w:p w:rsidR="00323792" w:rsidRDefault="00093B9F">
      <w:pPr>
        <w:keepNext/>
        <w:keepLines/>
        <w:spacing w:before="200"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sz w:val="24"/>
        </w:rPr>
        <w:t>PODMÍNKY ZAJIŠTĚNÍ BEZPEČNOSTI A OCHRANY ZDRAVÍ DĚTÍ A JEJICH OCHRANY PŘED SOCIÁLNĚ PATOLOGICKÝMI JEVY A PŘED PROJEVY DISKRIMINACE, NEPŘÁTELSTVÍ NEBO NÁSILÍ</w:t>
      </w:r>
    </w:p>
    <w:p w:rsidR="00323792" w:rsidRDefault="00323792">
      <w:pPr>
        <w:spacing w:line="240" w:lineRule="auto"/>
        <w:rPr>
          <w:rFonts w:ascii="Times New Roman" w:eastAsia="Times New Roman" w:hAnsi="Times New Roman" w:cs="Times New Roman"/>
          <w:sz w:val="24"/>
        </w:rPr>
      </w:pPr>
    </w:p>
    <w:p w:rsidR="00323792" w:rsidRDefault="00093B9F">
      <w:pPr>
        <w:keepNext/>
        <w:keepLines/>
        <w:spacing w:before="480" w:after="0"/>
        <w:rPr>
          <w:rFonts w:ascii="Times New Roman" w:eastAsia="Times New Roman" w:hAnsi="Times New Roman" w:cs="Times New Roman"/>
          <w:b/>
          <w:color w:val="365F91"/>
          <w:sz w:val="24"/>
        </w:rPr>
      </w:pPr>
      <w:r>
        <w:rPr>
          <w:rFonts w:ascii="Times New Roman" w:eastAsia="Times New Roman" w:hAnsi="Times New Roman" w:cs="Times New Roman"/>
          <w:b/>
          <w:sz w:val="24"/>
        </w:rPr>
        <w:lastRenderedPageBreak/>
        <w:t xml:space="preserve">15. Péče o zdraví a bezpečnost dětí při vzdělávání </w:t>
      </w:r>
    </w:p>
    <w:p w:rsidR="00323792" w:rsidRDefault="00323792">
      <w:pPr>
        <w:spacing w:line="240" w:lineRule="auto"/>
        <w:rPr>
          <w:rFonts w:ascii="Times New Roman" w:eastAsia="Times New Roman" w:hAnsi="Times New Roman" w:cs="Times New Roman"/>
          <w:sz w:val="24"/>
        </w:rPr>
      </w:pP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1 Mateřská škola vykonává dohled nad dítětem od doby, kdy je učitelka převezme od zákonného zástupce nebo jím pověřené osoby, až do doby, kdy je učitelka předá zpět zákonnému zástupci nebo jím pověřené osobě.</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15.2 Děti </w:t>
      </w:r>
      <w:proofErr w:type="gramStart"/>
      <w:r>
        <w:rPr>
          <w:rFonts w:ascii="Times New Roman" w:eastAsia="Times New Roman" w:hAnsi="Times New Roman" w:cs="Times New Roman"/>
          <w:sz w:val="24"/>
        </w:rPr>
        <w:t>přicházejí</w:t>
      </w:r>
      <w:proofErr w:type="gramEnd"/>
      <w:r>
        <w:rPr>
          <w:rFonts w:ascii="Times New Roman" w:eastAsia="Times New Roman" w:hAnsi="Times New Roman" w:cs="Times New Roman"/>
          <w:sz w:val="24"/>
        </w:rPr>
        <w:t xml:space="preserve"> v době od 6.30 hod. do</w:t>
      </w:r>
      <w:r w:rsidR="00CE1312">
        <w:rPr>
          <w:rFonts w:ascii="Times New Roman" w:eastAsia="Times New Roman" w:hAnsi="Times New Roman" w:cs="Times New Roman"/>
          <w:sz w:val="24"/>
        </w:rPr>
        <w:t xml:space="preserve"> 8.30 hod. Poté se MŠ až do 11.3</w:t>
      </w:r>
      <w:r>
        <w:rPr>
          <w:rFonts w:ascii="Times New Roman" w:eastAsia="Times New Roman" w:hAnsi="Times New Roman" w:cs="Times New Roman"/>
          <w:sz w:val="24"/>
        </w:rPr>
        <w:t>0 hodin z   bezpeč</w:t>
      </w:r>
      <w:r w:rsidR="0071476C">
        <w:rPr>
          <w:rFonts w:ascii="Times New Roman" w:eastAsia="Times New Roman" w:hAnsi="Times New Roman" w:cs="Times New Roman"/>
          <w:sz w:val="24"/>
        </w:rPr>
        <w:t xml:space="preserve">nostních důvodů </w:t>
      </w:r>
      <w:proofErr w:type="gramStart"/>
      <w:r w:rsidR="0071476C">
        <w:rPr>
          <w:rFonts w:ascii="Times New Roman" w:eastAsia="Times New Roman" w:hAnsi="Times New Roman" w:cs="Times New Roman"/>
          <w:sz w:val="24"/>
        </w:rPr>
        <w:t>uzamyká</w:t>
      </w:r>
      <w:proofErr w:type="gramEnd"/>
      <w:r w:rsidR="0071476C">
        <w:rPr>
          <w:rFonts w:ascii="Times New Roman" w:eastAsia="Times New Roman" w:hAnsi="Times New Roman" w:cs="Times New Roman"/>
          <w:sz w:val="24"/>
        </w:rPr>
        <w:t>. Od 12.0</w:t>
      </w:r>
      <w:r>
        <w:rPr>
          <w:rFonts w:ascii="Times New Roman" w:eastAsia="Times New Roman" w:hAnsi="Times New Roman" w:cs="Times New Roman"/>
          <w:sz w:val="24"/>
        </w:rPr>
        <w:t xml:space="preserve">0- </w:t>
      </w:r>
      <w:r w:rsidR="00414AAE" w:rsidRPr="00414AAE">
        <w:rPr>
          <w:rFonts w:ascii="Times New Roman" w:eastAsia="Times New Roman" w:hAnsi="Times New Roman" w:cs="Times New Roman"/>
          <w:sz w:val="24"/>
        </w:rPr>
        <w:t>12.3</w:t>
      </w:r>
      <w:r w:rsidRPr="00414AAE">
        <w:rPr>
          <w:rFonts w:ascii="Times New Roman" w:eastAsia="Times New Roman" w:hAnsi="Times New Roman" w:cs="Times New Roman"/>
          <w:sz w:val="24"/>
        </w:rPr>
        <w:t>0</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hod. bude bezpečnostní systém přístupný pro rodiče dětí, které si odvádí po obědě domů. Poté je MŠ uzamčena do 14.30 hod. Po předchozí domluvě s učitelkou lze přivést dítě dle potřeby rodičů (návštěva u lékaře </w:t>
      </w:r>
      <w:proofErr w:type="gramStart"/>
      <w:r>
        <w:rPr>
          <w:rFonts w:ascii="Times New Roman" w:eastAsia="Times New Roman" w:hAnsi="Times New Roman" w:cs="Times New Roman"/>
          <w:sz w:val="24"/>
        </w:rPr>
        <w:t>apod.-nutnost</w:t>
      </w:r>
      <w:proofErr w:type="gramEnd"/>
      <w:r>
        <w:rPr>
          <w:rFonts w:ascii="Times New Roman" w:eastAsia="Times New Roman" w:hAnsi="Times New Roman" w:cs="Times New Roman"/>
          <w:sz w:val="24"/>
        </w:rPr>
        <w:t xml:space="preserve"> nahlásit změny).</w:t>
      </w:r>
    </w:p>
    <w:p w:rsidR="00323792" w:rsidRDefault="00323792">
      <w:pPr>
        <w:spacing w:after="0" w:line="240" w:lineRule="auto"/>
        <w:rPr>
          <w:rFonts w:ascii="Times New Roman" w:eastAsia="Times New Roman" w:hAnsi="Times New Roman" w:cs="Times New Roman"/>
          <w:sz w:val="24"/>
        </w:rPr>
      </w:pPr>
    </w:p>
    <w:p w:rsidR="00323792" w:rsidRDefault="00093B9F">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15.3. Přivádění a převlékání dětí</w:t>
      </w:r>
    </w:p>
    <w:p w:rsidR="00323792" w:rsidRDefault="00093B9F">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Rodiče převlékají děti v šatně. Věci dětí ukládají podle značek dítěte do označených poliček a skříněk. Věci dětí rodiče označí tak, aby nemohlo dojít k záměně.</w:t>
      </w: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15.4. Předávání a vyzvedávání dětí:</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Rodiče jsou povinni děti přivádět až do třídy, osobně je předat učitelce a informovat ji o zdravotním stavu dítěte. Rodiče za děti zodpovídají až do předání učitelce.</w:t>
      </w:r>
    </w:p>
    <w:p w:rsidR="00323792" w:rsidRDefault="00093B9F">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Rodiče neponechávají děti nikdy v šatně samotné. Mohou jít s dítětem do třídy, účastnit se třídních aktivit.</w:t>
      </w:r>
    </w:p>
    <w:p w:rsidR="00323792" w:rsidRDefault="00093B9F">
      <w:pPr>
        <w:numPr>
          <w:ilvl w:val="0"/>
          <w:numId w:val="4"/>
        </w:numPr>
        <w:tabs>
          <w:tab w:val="left" w:pos="126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děti nebudou do MŠ přebírány před 6.30 hod</w:t>
      </w:r>
    </w:p>
    <w:p w:rsidR="00323792" w:rsidRDefault="00093B9F">
      <w:pPr>
        <w:numPr>
          <w:ilvl w:val="0"/>
          <w:numId w:val="4"/>
        </w:numPr>
        <w:tabs>
          <w:tab w:val="left" w:pos="126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děti z MŠ smí vyzvedávat pouze zákonní zástupci dětí a osoby jimi pověřené</w:t>
      </w:r>
    </w:p>
    <w:p w:rsidR="00323792" w:rsidRDefault="00093B9F">
      <w:pPr>
        <w:numPr>
          <w:ilvl w:val="0"/>
          <w:numId w:val="4"/>
        </w:numPr>
        <w:tabs>
          <w:tab w:val="left" w:pos="126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rodiče si pro děti chodí až ke dveřím třídy nebo na školní zahradu</w:t>
      </w:r>
    </w:p>
    <w:p w:rsidR="00323792" w:rsidRDefault="00093B9F">
      <w:pPr>
        <w:numPr>
          <w:ilvl w:val="0"/>
          <w:numId w:val="4"/>
        </w:numPr>
        <w:tabs>
          <w:tab w:val="left" w:pos="126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že dítě odchází po obědě, rodiče čekají na chodbě nebo v prostorách u dolní šatny</w:t>
      </w:r>
    </w:p>
    <w:p w:rsidR="00323792" w:rsidRDefault="00093B9F">
      <w:pPr>
        <w:numPr>
          <w:ilvl w:val="0"/>
          <w:numId w:val="4"/>
        </w:numPr>
        <w:tabs>
          <w:tab w:val="left" w:pos="1260"/>
        </w:tabs>
        <w:spacing w:after="0" w:line="240" w:lineRule="auto"/>
        <w:ind w:left="1440" w:hanging="360"/>
        <w:jc w:val="both"/>
        <w:rPr>
          <w:rFonts w:ascii="Times New Roman" w:eastAsia="Times New Roman" w:hAnsi="Times New Roman" w:cs="Times New Roman"/>
          <w:b/>
          <w:sz w:val="24"/>
        </w:rPr>
      </w:pPr>
      <w:r>
        <w:rPr>
          <w:rFonts w:ascii="Times New Roman" w:eastAsia="Times New Roman" w:hAnsi="Times New Roman" w:cs="Times New Roman"/>
          <w:b/>
          <w:sz w:val="24"/>
        </w:rPr>
        <w:t>v prostorách budovy jsou v době infekčních nemocí a opatření povinni nosit roušky, v prostorách tříd jsou rodiče povinni se přezouvat</w:t>
      </w:r>
    </w:p>
    <w:p w:rsidR="00323792" w:rsidRDefault="00093B9F">
      <w:pPr>
        <w:tabs>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23792" w:rsidRDefault="00093B9F">
      <w:pPr>
        <w:tabs>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15.5 Čas- doba vyzvedávání dětí z MŠ:</w:t>
      </w:r>
    </w:p>
    <w:p w:rsidR="00323792" w:rsidRDefault="00093B9F">
      <w:pPr>
        <w:tabs>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Děti, které odchází po obědě domů, si vyzvedávají rodiče mezi 12.00 hod-  12.30 hod. Ostatní děti se rozcházejí mezi 14.30 hod. – 16.00 hod. V případě, že si rodiče dítěte s celodenním pobytem potřebují výjimečně vyzvednout dítě před odpolední svačinou, oznámí tuto skutečnost ráno, při předávání dítěte do třídy. Při odchodu dostane dítě náhradní svačinu- pokud to umožňují hygienické normy</w:t>
      </w:r>
    </w:p>
    <w:p w:rsidR="00323792" w:rsidRDefault="00323792">
      <w:pPr>
        <w:spacing w:line="240" w:lineRule="auto"/>
        <w:jc w:val="both"/>
        <w:rPr>
          <w:rFonts w:ascii="Times New Roman" w:eastAsia="Times New Roman" w:hAnsi="Times New Roman" w:cs="Times New Roman"/>
          <w:sz w:val="24"/>
        </w:rPr>
      </w:pP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15.6 K zajištění bezpečnosti dětí při pobytu mimo místo, kde se uskutečňuje vzdělávání, stanoví ředitelka mateřské školy počet učitelů tak, aby na jednoho učitele připadlo nejvýše</w:t>
      </w:r>
    </w:p>
    <w:p w:rsidR="00323792" w:rsidRDefault="00093B9F">
      <w:pPr>
        <w:spacing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a) 20 dětí z běžných tříd, nebo</w:t>
      </w:r>
    </w:p>
    <w:p w:rsidR="00323792" w:rsidRDefault="00093B9F">
      <w:pPr>
        <w:spacing w:line="240" w:lineRule="auto"/>
        <w:ind w:left="705"/>
        <w:jc w:val="both"/>
        <w:rPr>
          <w:rFonts w:ascii="Times New Roman" w:eastAsia="Times New Roman" w:hAnsi="Times New Roman" w:cs="Times New Roman"/>
          <w:b/>
          <w:sz w:val="24"/>
        </w:rPr>
      </w:pPr>
      <w:r>
        <w:rPr>
          <w:rFonts w:ascii="Times New Roman" w:eastAsia="Times New Roman" w:hAnsi="Times New Roman" w:cs="Times New Roman"/>
          <w:sz w:val="24"/>
        </w:rPr>
        <w:t>b) 12 dětí ve třídě, kde jsou zařazeny děti s přiznanými podpůrnými opatřeními druhého až pátého stupně nebo děti mladší 3 let.</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15.7 Výjimečně může ředitel mateřské školy zvýšit počty dětí uvedené</w:t>
      </w:r>
    </w:p>
    <w:p w:rsidR="00323792" w:rsidRDefault="00093B9F">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v odstavci 13. 2 písm. a), nejvýše však o 8 dětí, nebo</w:t>
      </w:r>
    </w:p>
    <w:p w:rsidR="00323792" w:rsidRDefault="00093B9F">
      <w:pPr>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 v odstavci 13. 2 písm. b), nejvýše však o 11 dětí.</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15.8 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23792" w:rsidRDefault="00093B9F">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15. 9</w:t>
      </w:r>
      <w:r>
        <w:rPr>
          <w:rFonts w:ascii="Times New Roman" w:eastAsia="Times New Roman" w:hAnsi="Times New Roman" w:cs="Times New Roman"/>
          <w:b/>
          <w:sz w:val="24"/>
        </w:rPr>
        <w:tab/>
        <w:t>Školní budova je zajištěna bezpečnostním systémem, v době, stanovené pro přijímání dětí nebo vyzvedávání dětí, mají zde otevřený přístup pověřené osoby, zákonní zástupci. Každý z pracovníků školy, který otevírá budovu na zazvonění cizím příchozím, je povinen zjistit důvod jejich návštěvy a zajistit, aby se nepohybovali nekontrolovaně po budově. Během provozu školy je budova uzamčena a možnost otevření je tlačítkem „panikou“ u dveří hlavního vchodu i klíčem u všech únikových východů.</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15.10</w:t>
      </w:r>
      <w:r>
        <w:rPr>
          <w:rFonts w:ascii="Times New Roman" w:eastAsia="Times New Roman" w:hAnsi="Times New Roman" w:cs="Times New Roman"/>
          <w:sz w:val="24"/>
        </w:rPr>
        <w:tab/>
        <w:t>V budovách a areálu školy platí zákaz kouření, požívání alkoholu a jiných návykových látek, používání nepovolených elektrických spotřebičů.</w:t>
      </w:r>
    </w:p>
    <w:p w:rsidR="00323792" w:rsidRDefault="00323792">
      <w:pPr>
        <w:spacing w:after="0" w:line="240" w:lineRule="auto"/>
        <w:jc w:val="both"/>
        <w:rPr>
          <w:rFonts w:ascii="Times New Roman" w:eastAsia="Times New Roman" w:hAnsi="Times New Roman" w:cs="Times New Roman"/>
          <w:b/>
          <w:sz w:val="24"/>
        </w:rPr>
      </w:pPr>
    </w:p>
    <w:p w:rsidR="00323792" w:rsidRDefault="00323792">
      <w:pPr>
        <w:spacing w:after="0" w:line="240" w:lineRule="auto"/>
        <w:jc w:val="both"/>
        <w:rPr>
          <w:rFonts w:ascii="Times New Roman" w:eastAsia="Times New Roman" w:hAnsi="Times New Roman" w:cs="Times New Roman"/>
          <w:b/>
          <w:sz w:val="24"/>
        </w:rPr>
      </w:pPr>
    </w:p>
    <w:p w:rsidR="00323792" w:rsidRDefault="00323792">
      <w:pPr>
        <w:spacing w:after="0" w:line="240" w:lineRule="auto"/>
        <w:jc w:val="both"/>
        <w:rPr>
          <w:rFonts w:ascii="Times New Roman" w:eastAsia="Times New Roman" w:hAnsi="Times New Roman" w:cs="Times New Roman"/>
          <w:b/>
          <w:sz w:val="24"/>
        </w:rPr>
      </w:pPr>
    </w:p>
    <w:p w:rsidR="00323792" w:rsidRDefault="00323792">
      <w:pPr>
        <w:spacing w:after="0" w:line="240" w:lineRule="auto"/>
        <w:jc w:val="both"/>
        <w:rPr>
          <w:rFonts w:ascii="Times New Roman" w:eastAsia="Times New Roman" w:hAnsi="Times New Roman" w:cs="Times New Roman"/>
          <w:b/>
          <w:sz w:val="24"/>
        </w:rPr>
      </w:pPr>
    </w:p>
    <w:p w:rsidR="00323792" w:rsidRDefault="00093B9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16.  Zásady bezpečnosti při práci s dětmi.</w:t>
      </w:r>
    </w:p>
    <w:p w:rsidR="00323792" w:rsidRDefault="00323792">
      <w:pPr>
        <w:spacing w:after="0" w:line="240" w:lineRule="auto"/>
        <w:ind w:left="357"/>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16.1. Při vzdělávání dětí dodržují pedagogičtí pracovníci pravidla a zásady bezpečnosti a ochrany zdraví při práci, které pro tuto oblast stanoví platná školská a pracovněprávní legislativa.</w:t>
      </w: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Zejména při dále uvedených specifických činnostech, které vyžadují zvýšený dohled na bezpečnost dětí, dodržují pedagogičtí pracovníci následující zásady:</w:t>
      </w:r>
    </w:p>
    <w:p w:rsidR="00323792" w:rsidRDefault="00093B9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 přesuny dětí při pobytu mimo území mateřské školy po pozemních komunikacích</w:t>
      </w:r>
    </w:p>
    <w:p w:rsidR="00323792" w:rsidRDefault="00093B9F">
      <w:pPr>
        <w:numPr>
          <w:ilvl w:val="0"/>
          <w:numId w:val="5"/>
        </w:numPr>
        <w:tabs>
          <w:tab w:val="left" w:pos="2220"/>
        </w:tabs>
        <w:spacing w:after="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děti se přesunují ve skupině a to nejvýše ve dvojstupech</w:t>
      </w:r>
    </w:p>
    <w:p w:rsidR="00323792" w:rsidRDefault="00093B9F">
      <w:pPr>
        <w:numPr>
          <w:ilvl w:val="0"/>
          <w:numId w:val="5"/>
        </w:numPr>
        <w:tabs>
          <w:tab w:val="left" w:pos="2220"/>
        </w:tabs>
        <w:spacing w:after="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skupina je zpravidla doprovázena dvěma pedagogickými pracovníky, z nichž jeden je na začátku skupiny a druhý na jejím konci</w:t>
      </w:r>
    </w:p>
    <w:p w:rsidR="00323792" w:rsidRDefault="00093B9F">
      <w:pPr>
        <w:numPr>
          <w:ilvl w:val="0"/>
          <w:numId w:val="5"/>
        </w:numPr>
        <w:tabs>
          <w:tab w:val="left" w:pos="2220"/>
        </w:tabs>
        <w:spacing w:after="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skupina k přesunu využívá především chodníků a levé krajnice vozovky</w:t>
      </w:r>
    </w:p>
    <w:p w:rsidR="00323792" w:rsidRDefault="00093B9F">
      <w:pPr>
        <w:numPr>
          <w:ilvl w:val="0"/>
          <w:numId w:val="5"/>
        </w:numPr>
        <w:tabs>
          <w:tab w:val="left" w:pos="2220"/>
        </w:tabs>
        <w:spacing w:after="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vozovku přechází skupina především na vyznačených přechodech pro chodce, přecházení vozovky jinde je povoleno pouze dovoluje-li to dopravní provoz a pedagogický doprovod je přesvědčen o bezpečnosti přechodu skupiny</w:t>
      </w:r>
    </w:p>
    <w:p w:rsidR="00323792" w:rsidRDefault="00093B9F">
      <w:pPr>
        <w:numPr>
          <w:ilvl w:val="0"/>
          <w:numId w:val="5"/>
        </w:numPr>
        <w:tabs>
          <w:tab w:val="left" w:pos="2220"/>
        </w:tabs>
        <w:spacing w:after="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při přecházení vozovky používá v případě potřeby pedagogický doprovod zastavovací terč </w:t>
      </w:r>
    </w:p>
    <w:p w:rsidR="00323792" w:rsidRDefault="00323792">
      <w:pPr>
        <w:spacing w:after="0" w:line="240" w:lineRule="auto"/>
        <w:ind w:left="1860"/>
        <w:jc w:val="both"/>
        <w:rPr>
          <w:rFonts w:ascii="Times New Roman" w:eastAsia="Times New Roman" w:hAnsi="Times New Roman" w:cs="Times New Roman"/>
          <w:sz w:val="24"/>
        </w:rPr>
      </w:pPr>
    </w:p>
    <w:p w:rsidR="00323792" w:rsidRDefault="00323792">
      <w:pPr>
        <w:spacing w:after="120" w:line="240" w:lineRule="auto"/>
        <w:ind w:left="2220"/>
        <w:jc w:val="both"/>
        <w:rPr>
          <w:rFonts w:ascii="Times New Roman" w:eastAsia="Times New Roman" w:hAnsi="Times New Roman" w:cs="Times New Roman"/>
          <w:sz w:val="24"/>
        </w:rPr>
      </w:pPr>
    </w:p>
    <w:p w:rsidR="00323792" w:rsidRDefault="00093B9F">
      <w:pPr>
        <w:spacing w:after="12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sz w:val="24"/>
        </w:rPr>
        <w:t>b) rozdělávání ohně</w:t>
      </w:r>
    </w:p>
    <w:p w:rsidR="00323792" w:rsidRDefault="00093B9F">
      <w:pPr>
        <w:numPr>
          <w:ilvl w:val="0"/>
          <w:numId w:val="6"/>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pouze při mimoškolních akcích, které pořádá mateřská škola typu dětského dne, pohádkového lesa, lampiónového průvodu apod. a kterých se účastní i zákonní zástupci dětí</w:t>
      </w:r>
    </w:p>
    <w:p w:rsidR="00323792" w:rsidRDefault="00093B9F">
      <w:pPr>
        <w:numPr>
          <w:ilvl w:val="0"/>
          <w:numId w:val="6"/>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jen na místech určených pro rozdělávání ohně</w:t>
      </w:r>
    </w:p>
    <w:p w:rsidR="00323792" w:rsidRDefault="00093B9F">
      <w:pPr>
        <w:numPr>
          <w:ilvl w:val="0"/>
          <w:numId w:val="6"/>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za přítomnosti člena hasičského sboru nebo pedagogického pracovníka zaškoleného v protipožární ochraně při otevřeném ohni</w:t>
      </w:r>
    </w:p>
    <w:p w:rsidR="00323792" w:rsidRDefault="00093B9F">
      <w:pPr>
        <w:numPr>
          <w:ilvl w:val="0"/>
          <w:numId w:val="6"/>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 blízkosti je dostatečný zdroj vody, odpovídající hasicí přístroj nebo jiný materiál k hašení otevřeného ohně</w:t>
      </w:r>
    </w:p>
    <w:p w:rsidR="00323792" w:rsidRDefault="00093B9F">
      <w:pPr>
        <w:numPr>
          <w:ilvl w:val="0"/>
          <w:numId w:val="6"/>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pedagogický dohled zajišťuje, aby se děti pohybovaly v bezpečné vzdálenosti od otevřeného ohně, přičemž počítá i se směrem a sílou větru a dbá, aby v blízkosti ohně nebyl snadno vznětlivý materiál</w:t>
      </w:r>
    </w:p>
    <w:p w:rsidR="00323792" w:rsidRDefault="00093B9F">
      <w:pPr>
        <w:numPr>
          <w:ilvl w:val="0"/>
          <w:numId w:val="6"/>
        </w:numPr>
        <w:tabs>
          <w:tab w:val="left" w:pos="2220"/>
        </w:tabs>
        <w:spacing w:after="12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po ukončení akce pedagogický dohled zajistí úplné uhašení otevřeného ohně</w:t>
      </w:r>
    </w:p>
    <w:p w:rsidR="00323792" w:rsidRDefault="00323792">
      <w:pPr>
        <w:spacing w:after="120" w:line="240" w:lineRule="auto"/>
        <w:jc w:val="both"/>
        <w:rPr>
          <w:rFonts w:ascii="Times New Roman" w:eastAsia="Times New Roman" w:hAnsi="Times New Roman" w:cs="Times New Roman"/>
          <w:sz w:val="24"/>
        </w:rPr>
      </w:pPr>
    </w:p>
    <w:p w:rsidR="00323792" w:rsidRDefault="00093B9F">
      <w:pPr>
        <w:spacing w:after="120" w:line="240" w:lineRule="auto"/>
        <w:ind w:left="360" w:firstLine="360"/>
        <w:jc w:val="both"/>
        <w:rPr>
          <w:rFonts w:ascii="Times New Roman" w:eastAsia="Times New Roman" w:hAnsi="Times New Roman" w:cs="Times New Roman"/>
          <w:sz w:val="24"/>
        </w:rPr>
      </w:pPr>
      <w:r>
        <w:rPr>
          <w:rFonts w:ascii="Times New Roman" w:eastAsia="Times New Roman" w:hAnsi="Times New Roman" w:cs="Times New Roman"/>
          <w:sz w:val="24"/>
        </w:rPr>
        <w:t>c) sportovní činnosti a pohybové aktivity</w:t>
      </w:r>
    </w:p>
    <w:p w:rsidR="00323792" w:rsidRDefault="00093B9F">
      <w:pPr>
        <w:numPr>
          <w:ilvl w:val="0"/>
          <w:numId w:val="7"/>
        </w:numPr>
        <w:tabs>
          <w:tab w:val="left" w:pos="2220"/>
        </w:tabs>
        <w:spacing w:after="0" w:line="240" w:lineRule="auto"/>
        <w:ind w:left="2217" w:hanging="357"/>
        <w:jc w:val="both"/>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323792" w:rsidRDefault="00093B9F">
      <w:pPr>
        <w:numPr>
          <w:ilvl w:val="0"/>
          <w:numId w:val="7"/>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dále dbají, aby cvičení a pohybové aktivity byly přiměřené věku dětí a podle toho přizpůsobují intenzitu a obtížnost těchto aktivit individuálním schopnostem jednotlivých dětí</w:t>
      </w:r>
    </w:p>
    <w:p w:rsidR="00323792" w:rsidRDefault="00323792">
      <w:pPr>
        <w:spacing w:after="0" w:line="240" w:lineRule="auto"/>
        <w:ind w:left="1860"/>
        <w:jc w:val="both"/>
        <w:rPr>
          <w:rFonts w:ascii="Times New Roman" w:eastAsia="Times New Roman" w:hAnsi="Times New Roman" w:cs="Times New Roman"/>
          <w:sz w:val="24"/>
        </w:rPr>
      </w:pPr>
    </w:p>
    <w:p w:rsidR="00323792" w:rsidRDefault="00093B9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d) pracovní a výtvarné činnosti</w:t>
      </w:r>
    </w:p>
    <w:p w:rsidR="00323792" w:rsidRDefault="00093B9F">
      <w:pPr>
        <w:numPr>
          <w:ilvl w:val="0"/>
          <w:numId w:val="8"/>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při aktivitách rozvíjejících zručnost a výtvarné cítění dětí, při kterých je nezbytné použít nástroje, které by mohly děti zranit, jako jsou nůžky, nože, kladívka apod., vykonávají práci s těmito nástroji výhradně pedagogičtí pracovníci školy </w:t>
      </w:r>
    </w:p>
    <w:p w:rsidR="00323792" w:rsidRDefault="00323792">
      <w:pPr>
        <w:spacing w:after="0" w:line="240" w:lineRule="auto"/>
        <w:ind w:left="720"/>
        <w:jc w:val="both"/>
        <w:rPr>
          <w:rFonts w:ascii="Times New Roman" w:eastAsia="Times New Roman" w:hAnsi="Times New Roman" w:cs="Times New Roman"/>
          <w:sz w:val="24"/>
        </w:rPr>
      </w:pPr>
    </w:p>
    <w:p w:rsidR="00323792" w:rsidRDefault="00093B9F">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e) plavání</w:t>
      </w:r>
    </w:p>
    <w:p w:rsidR="00323792" w:rsidRDefault="00093B9F">
      <w:pPr>
        <w:numPr>
          <w:ilvl w:val="0"/>
          <w:numId w:val="9"/>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plavání se účastní pouze děti zdravotně způsobilé</w:t>
      </w:r>
    </w:p>
    <w:p w:rsidR="00323792" w:rsidRDefault="00093B9F">
      <w:pPr>
        <w:numPr>
          <w:ilvl w:val="0"/>
          <w:numId w:val="9"/>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pedagogický doprovod je po celou dobu výuky přítomen u bazénu</w:t>
      </w:r>
    </w:p>
    <w:p w:rsidR="00323792" w:rsidRDefault="00093B9F">
      <w:pPr>
        <w:numPr>
          <w:ilvl w:val="0"/>
          <w:numId w:val="9"/>
        </w:numPr>
        <w:tabs>
          <w:tab w:val="left" w:pos="2220"/>
        </w:tabs>
        <w:spacing w:after="0" w:line="240" w:lineRule="auto"/>
        <w:ind w:left="2220" w:hanging="360"/>
        <w:jc w:val="both"/>
        <w:rPr>
          <w:rFonts w:ascii="Times New Roman" w:eastAsia="Times New Roman" w:hAnsi="Times New Roman" w:cs="Times New Roman"/>
          <w:sz w:val="24"/>
        </w:rPr>
      </w:pPr>
      <w:r>
        <w:rPr>
          <w:rFonts w:ascii="Times New Roman" w:eastAsia="Times New Roman" w:hAnsi="Times New Roman" w:cs="Times New Roman"/>
          <w:sz w:val="24"/>
        </w:rPr>
        <w:t>přesuny dětí do šatny, do sprchy, do bazénu se provádějí hromadně</w:t>
      </w:r>
    </w:p>
    <w:p w:rsidR="00323792" w:rsidRDefault="00323792">
      <w:pPr>
        <w:spacing w:after="0" w:line="240" w:lineRule="auto"/>
        <w:ind w:left="2220"/>
        <w:jc w:val="both"/>
        <w:rPr>
          <w:rFonts w:ascii="Times New Roman" w:eastAsia="Times New Roman" w:hAnsi="Times New Roman" w:cs="Times New Roman"/>
          <w:sz w:val="24"/>
        </w:rPr>
      </w:pPr>
    </w:p>
    <w:p w:rsidR="00323792" w:rsidRDefault="00323792">
      <w:pPr>
        <w:spacing w:after="0" w:line="240" w:lineRule="auto"/>
        <w:ind w:left="2220"/>
        <w:jc w:val="both"/>
        <w:rPr>
          <w:rFonts w:ascii="Times New Roman" w:eastAsia="Times New Roman" w:hAnsi="Times New Roman" w:cs="Times New Roman"/>
          <w:sz w:val="24"/>
        </w:rPr>
      </w:pPr>
    </w:p>
    <w:p w:rsidR="00323792" w:rsidRDefault="00093B9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17. Ochrana před sociálně patologickými jevy a před projevy diskriminace,  </w:t>
      </w:r>
    </w:p>
    <w:p w:rsidR="00323792" w:rsidRDefault="00093B9F">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nepřátelství nebo násilí</w:t>
      </w:r>
    </w:p>
    <w:p w:rsidR="00323792" w:rsidRDefault="00323792">
      <w:pPr>
        <w:spacing w:after="0" w:line="240" w:lineRule="auto"/>
        <w:ind w:left="710"/>
        <w:jc w:val="both"/>
        <w:rPr>
          <w:rFonts w:ascii="Times New Roman" w:eastAsia="Times New Roman" w:hAnsi="Times New Roman" w:cs="Times New Roman"/>
          <w:sz w:val="24"/>
        </w:rPr>
      </w:pP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17.1 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323792" w:rsidRDefault="00093B9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17.2. V rámci prevence před projevy diskriminace, nepřátelství a násilí provádí pedagogičtí pracovníci mateřské školy monitoring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 třídních kolektivech s cílem řešit případné deformující vztahy mezi dětmi již v jejich počátcích a to ve spolupráci se zákonnými zástupci, případně za pomoci školských poradenských zařízeních.</w:t>
      </w: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17.3. Důležitým prvkem prevence v této oblasti je i vytvoření příznivého sociálního klimatu mezi dětmi navzájem, mezi dětmi a pedagogickými pracovníky a mezi pedagogickými pracovníky a zákonnými zástupci dětí.</w:t>
      </w:r>
    </w:p>
    <w:p w:rsidR="00323792" w:rsidRDefault="00323792">
      <w:pPr>
        <w:spacing w:after="0" w:line="240" w:lineRule="auto"/>
        <w:jc w:val="both"/>
        <w:rPr>
          <w:rFonts w:ascii="Times New Roman" w:eastAsia="Times New Roman" w:hAnsi="Times New Roman" w:cs="Times New Roman"/>
          <w:sz w:val="24"/>
        </w:rPr>
      </w:pPr>
    </w:p>
    <w:p w:rsidR="00323792" w:rsidRDefault="00323792">
      <w:pPr>
        <w:spacing w:after="0" w:line="240" w:lineRule="auto"/>
        <w:jc w:val="both"/>
        <w:rPr>
          <w:rFonts w:ascii="Times New Roman" w:eastAsia="Times New Roman" w:hAnsi="Times New Roman" w:cs="Times New Roman"/>
          <w:sz w:val="24"/>
        </w:rPr>
      </w:pPr>
    </w:p>
    <w:p w:rsidR="00323792" w:rsidRDefault="00323792">
      <w:pPr>
        <w:spacing w:after="0" w:line="240" w:lineRule="auto"/>
        <w:jc w:val="both"/>
        <w:rPr>
          <w:rFonts w:ascii="Times New Roman" w:eastAsia="Times New Roman" w:hAnsi="Times New Roman" w:cs="Times New Roman"/>
          <w:sz w:val="24"/>
        </w:rPr>
      </w:pPr>
    </w:p>
    <w:p w:rsidR="00323792" w:rsidRDefault="00323792">
      <w:pPr>
        <w:spacing w:after="0" w:line="240" w:lineRule="auto"/>
        <w:jc w:val="both"/>
        <w:rPr>
          <w:rFonts w:ascii="Times New Roman" w:eastAsia="Times New Roman" w:hAnsi="Times New Roman" w:cs="Times New Roman"/>
          <w:sz w:val="24"/>
        </w:rPr>
      </w:pPr>
    </w:p>
    <w:p w:rsidR="00323792" w:rsidRDefault="00093B9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 VI.</w:t>
      </w:r>
      <w:r>
        <w:rPr>
          <w:rFonts w:ascii="Times New Roman" w:eastAsia="Times New Roman" w:hAnsi="Times New Roman" w:cs="Times New Roman"/>
          <w:sz w:val="24"/>
        </w:rPr>
        <w:tab/>
      </w:r>
    </w:p>
    <w:p w:rsidR="00323792" w:rsidRDefault="00093B9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ZACHÁZENÍ S MAJETKEM MATEŘSKÉ ŠKOLY</w:t>
      </w:r>
    </w:p>
    <w:p w:rsidR="00323792" w:rsidRDefault="00093B9F">
      <w:pPr>
        <w:keepNext/>
        <w:keepLines/>
        <w:spacing w:before="480" w:after="0"/>
        <w:rPr>
          <w:rFonts w:ascii="Times New Roman" w:eastAsia="Times New Roman" w:hAnsi="Times New Roman" w:cs="Times New Roman"/>
          <w:b/>
          <w:sz w:val="24"/>
        </w:rPr>
      </w:pPr>
      <w:r>
        <w:rPr>
          <w:rFonts w:ascii="Times New Roman" w:eastAsia="Times New Roman" w:hAnsi="Times New Roman" w:cs="Times New Roman"/>
          <w:b/>
          <w:sz w:val="24"/>
        </w:rPr>
        <w:t>18. Základní pravidla chování zákonných zástupců dětí při vzájemném styku se zaměstnanci mateřské školy, s jinými dětmi docházejícími do mateřské školy a s ostatními zákonnými zástupci</w:t>
      </w:r>
    </w:p>
    <w:p w:rsidR="00323792" w:rsidRDefault="00323792">
      <w:pPr>
        <w:rPr>
          <w:rFonts w:ascii="Calibri" w:eastAsia="Calibri" w:hAnsi="Calibri" w:cs="Calibri"/>
        </w:rPr>
      </w:pPr>
    </w:p>
    <w:p w:rsidR="00323792" w:rsidRDefault="00093B9F">
      <w:pPr>
        <w:tabs>
          <w:tab w:val="left" w:pos="0"/>
        </w:tabs>
        <w:spacing w:line="240" w:lineRule="auto"/>
        <w:rPr>
          <w:rFonts w:ascii="Times New Roman" w:eastAsia="Times New Roman" w:hAnsi="Times New Roman" w:cs="Times New Roman"/>
          <w:sz w:val="24"/>
        </w:rPr>
      </w:pPr>
      <w:r>
        <w:rPr>
          <w:rFonts w:ascii="Times New Roman" w:eastAsia="Times New Roman" w:hAnsi="Times New Roman" w:cs="Times New Roman"/>
          <w:sz w:val="24"/>
        </w:rPr>
        <w:t>18.1 Po dobu vzdělávání při pobytu dítěte v mateřské škole zajišťují pedagogičtí pracovníci, aby děti zacházely šetrně s učebními pomůckami, hračkami a dalšími vzdělávacími potřebami a nepoškozovaly ostatní majetek mateřské školy.</w:t>
      </w:r>
    </w:p>
    <w:p w:rsidR="00323792" w:rsidRPr="00414AAE" w:rsidRDefault="00093B9F">
      <w:pPr>
        <w:tabs>
          <w:tab w:val="left" w:pos="0"/>
        </w:tabs>
        <w:spacing w:line="240" w:lineRule="auto"/>
        <w:jc w:val="both"/>
        <w:rPr>
          <w:rFonts w:ascii="Times New Roman" w:eastAsia="Times New Roman" w:hAnsi="Times New Roman" w:cs="Times New Roman"/>
          <w:sz w:val="24"/>
        </w:rPr>
      </w:pPr>
      <w:r w:rsidRPr="00414AAE">
        <w:rPr>
          <w:rFonts w:ascii="Times New Roman" w:eastAsia="Times New Roman" w:hAnsi="Times New Roman" w:cs="Times New Roman"/>
          <w:sz w:val="24"/>
        </w:rPr>
        <w:t>18.2 Zaměstnanci i rodiče odkládají osobní věci pouze na místa k tomu určená.</w:t>
      </w:r>
    </w:p>
    <w:p w:rsidR="00323792" w:rsidRDefault="00093B9F">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18.3 Při pobytu v mateřské škole zákonní zástupci dětí</w:t>
      </w:r>
    </w:p>
    <w:p w:rsidR="00323792" w:rsidRDefault="00323792">
      <w:pPr>
        <w:tabs>
          <w:tab w:val="left" w:pos="0"/>
        </w:tabs>
        <w:spacing w:after="0" w:line="240" w:lineRule="auto"/>
        <w:ind w:left="709"/>
        <w:jc w:val="both"/>
        <w:rPr>
          <w:rFonts w:ascii="Times New Roman" w:eastAsia="Times New Roman" w:hAnsi="Times New Roman" w:cs="Times New Roman"/>
          <w:sz w:val="24"/>
        </w:rPr>
      </w:pPr>
    </w:p>
    <w:p w:rsidR="00323792" w:rsidRDefault="00093B9F">
      <w:pPr>
        <w:numPr>
          <w:ilvl w:val="0"/>
          <w:numId w:val="10"/>
        </w:numPr>
        <w:tabs>
          <w:tab w:val="left" w:pos="0"/>
        </w:tabs>
        <w:spacing w:after="120" w:line="240" w:lineRule="auto"/>
        <w:ind w:left="709" w:hanging="357"/>
        <w:jc w:val="both"/>
        <w:rPr>
          <w:rFonts w:ascii="Times New Roman" w:eastAsia="Times New Roman" w:hAnsi="Times New Roman" w:cs="Times New Roman"/>
          <w:sz w:val="24"/>
        </w:rPr>
      </w:pPr>
      <w:r>
        <w:rPr>
          <w:rFonts w:ascii="Times New Roman" w:eastAsia="Times New Roman" w:hAnsi="Times New Roman" w:cs="Times New Roman"/>
          <w:sz w:val="24"/>
        </w:rPr>
        <w:t>dodržují stanovenou organizaci provozu mateřské školy a vnitřní režim mateřské školy,</w:t>
      </w:r>
    </w:p>
    <w:p w:rsidR="00323792" w:rsidRDefault="00093B9F">
      <w:pPr>
        <w:numPr>
          <w:ilvl w:val="0"/>
          <w:numId w:val="10"/>
        </w:numPr>
        <w:tabs>
          <w:tab w:val="left" w:pos="0"/>
        </w:tabs>
        <w:spacing w:after="120" w:line="240" w:lineRule="auto"/>
        <w:ind w:left="709" w:hanging="357"/>
        <w:jc w:val="both"/>
        <w:rPr>
          <w:rFonts w:ascii="Times New Roman" w:eastAsia="Times New Roman" w:hAnsi="Times New Roman" w:cs="Times New Roman"/>
          <w:sz w:val="24"/>
        </w:rPr>
      </w:pPr>
      <w:r>
        <w:rPr>
          <w:rFonts w:ascii="Times New Roman" w:eastAsia="Times New Roman" w:hAnsi="Times New Roman" w:cs="Times New Roman"/>
          <w:sz w:val="24"/>
        </w:rPr>
        <w:t>řídí se školním řádem mateřské školy,</w:t>
      </w:r>
    </w:p>
    <w:p w:rsidR="00323792" w:rsidRDefault="00093B9F">
      <w:pPr>
        <w:numPr>
          <w:ilvl w:val="0"/>
          <w:numId w:val="10"/>
        </w:numPr>
        <w:tabs>
          <w:tab w:val="left" w:pos="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dodržují při vzájemném styku se zaměstnanci mateřské školy, s jinými dětmi docházejícími do mateřské školy a s ostatními zákonnými zástupci dětí pravidla slušnosti a vzájemné ohleduplnosti.</w:t>
      </w:r>
    </w:p>
    <w:p w:rsidR="00323792" w:rsidRDefault="00323792">
      <w:pPr>
        <w:tabs>
          <w:tab w:val="left" w:pos="0"/>
        </w:tabs>
        <w:spacing w:after="0" w:line="240" w:lineRule="auto"/>
        <w:jc w:val="both"/>
        <w:rPr>
          <w:rFonts w:ascii="Times New Roman" w:eastAsia="Times New Roman" w:hAnsi="Times New Roman" w:cs="Times New Roman"/>
          <w:sz w:val="24"/>
        </w:rPr>
      </w:pPr>
    </w:p>
    <w:p w:rsidR="00323792" w:rsidRDefault="00323792">
      <w:pPr>
        <w:tabs>
          <w:tab w:val="left" w:pos="0"/>
        </w:tabs>
        <w:spacing w:after="0" w:line="240" w:lineRule="auto"/>
        <w:jc w:val="both"/>
        <w:rPr>
          <w:rFonts w:ascii="Times New Roman" w:eastAsia="Times New Roman" w:hAnsi="Times New Roman" w:cs="Times New Roman"/>
          <w:sz w:val="24"/>
        </w:rPr>
      </w:pPr>
    </w:p>
    <w:p w:rsidR="00323792" w:rsidRDefault="00323792">
      <w:pPr>
        <w:tabs>
          <w:tab w:val="left" w:pos="0"/>
        </w:tabs>
        <w:spacing w:after="0" w:line="240" w:lineRule="auto"/>
        <w:ind w:left="709"/>
        <w:jc w:val="both"/>
        <w:rPr>
          <w:rFonts w:ascii="Times New Roman" w:eastAsia="Times New Roman" w:hAnsi="Times New Roman" w:cs="Times New Roman"/>
          <w:sz w:val="24"/>
        </w:rPr>
      </w:pPr>
    </w:p>
    <w:p w:rsidR="00323792" w:rsidRDefault="00093B9F">
      <w:pPr>
        <w:tabs>
          <w:tab w:val="left" w:pos="720"/>
          <w:tab w:val="left" w:pos="12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323792" w:rsidRDefault="00093B9F">
      <w:pPr>
        <w:spacing w:after="18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 VII</w:t>
      </w:r>
    </w:p>
    <w:p w:rsidR="00323792" w:rsidRDefault="00093B9F">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 xml:space="preserve">organizace školního stravování </w:t>
      </w:r>
    </w:p>
    <w:p w:rsidR="00323792" w:rsidRDefault="00093B9F">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Viz směrnice </w:t>
      </w:r>
      <w:proofErr w:type="gramStart"/>
      <w:r>
        <w:rPr>
          <w:rFonts w:ascii="Times New Roman" w:eastAsia="Times New Roman" w:hAnsi="Times New Roman" w:cs="Times New Roman"/>
          <w:sz w:val="24"/>
        </w:rPr>
        <w:t>č.38</w:t>
      </w:r>
      <w:proofErr w:type="gramEnd"/>
      <w:r>
        <w:rPr>
          <w:rFonts w:ascii="Times New Roman" w:eastAsia="Times New Roman" w:hAnsi="Times New Roman" w:cs="Times New Roman"/>
          <w:sz w:val="24"/>
        </w:rPr>
        <w:t xml:space="preserve">  Vnitřní řád školní jídelny.</w:t>
      </w:r>
    </w:p>
    <w:p w:rsidR="00323792" w:rsidRDefault="00323792">
      <w:pPr>
        <w:spacing w:after="0" w:line="240" w:lineRule="auto"/>
        <w:jc w:val="both"/>
        <w:rPr>
          <w:rFonts w:ascii="Times New Roman" w:eastAsia="Times New Roman" w:hAnsi="Times New Roman" w:cs="Times New Roman"/>
          <w:sz w:val="24"/>
        </w:rPr>
      </w:pPr>
    </w:p>
    <w:p w:rsidR="00323792" w:rsidRDefault="00323792">
      <w:pPr>
        <w:spacing w:after="0" w:line="240" w:lineRule="auto"/>
        <w:ind w:left="600"/>
        <w:jc w:val="both"/>
        <w:rPr>
          <w:rFonts w:ascii="Times New Roman" w:eastAsia="Times New Roman" w:hAnsi="Times New Roman" w:cs="Times New Roman"/>
          <w:sz w:val="24"/>
        </w:rPr>
      </w:pPr>
    </w:p>
    <w:p w:rsidR="00323792" w:rsidRDefault="00093B9F">
      <w:pPr>
        <w:spacing w:after="18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Čl. VIII</w:t>
      </w:r>
    </w:p>
    <w:p w:rsidR="00323792" w:rsidRDefault="00093B9F">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zÁvěrečná ustanovení</w:t>
      </w:r>
    </w:p>
    <w:p w:rsidR="00323792" w:rsidRDefault="00093B9F">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 Kontrolou provádění ustanovení této směrnice provádí ředitel školy. O kontrolách   </w:t>
      </w:r>
    </w:p>
    <w:p w:rsidR="00323792" w:rsidRDefault="00093B9F">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provádí písemné záznamy.</w:t>
      </w:r>
    </w:p>
    <w:p w:rsidR="00323792" w:rsidRDefault="00093B9F">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23792" w:rsidRDefault="00093B9F">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 Ruší se předchozí znění Školního řádu MŠ, směrnice č. 1/</w:t>
      </w:r>
      <w:r w:rsidR="00CE1312">
        <w:rPr>
          <w:rFonts w:ascii="Times New Roman" w:eastAsia="Times New Roman" w:hAnsi="Times New Roman" w:cs="Times New Roman"/>
          <w:sz w:val="24"/>
        </w:rPr>
        <w:t>11</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pod č.</w:t>
      </w:r>
      <w:r w:rsidR="00CE1312">
        <w:rPr>
          <w:rFonts w:ascii="Times New Roman" w:eastAsia="Times New Roman" w:hAnsi="Times New Roman" w:cs="Times New Roman"/>
          <w:sz w:val="24"/>
        </w:rPr>
        <w:t xml:space="preserve"> j. 218/2021</w:t>
      </w:r>
      <w:r w:rsidR="00C01ABF">
        <w:rPr>
          <w:rFonts w:ascii="Times New Roman" w:eastAsia="Times New Roman" w:hAnsi="Times New Roman" w:cs="Times New Roman"/>
          <w:sz w:val="24"/>
        </w:rPr>
        <w:t xml:space="preserve">  ze </w:t>
      </w:r>
      <w:proofErr w:type="gramStart"/>
      <w:r w:rsidR="00C01ABF">
        <w:rPr>
          <w:rFonts w:ascii="Times New Roman" w:eastAsia="Times New Roman" w:hAnsi="Times New Roman" w:cs="Times New Roman"/>
          <w:sz w:val="24"/>
        </w:rPr>
        <w:t xml:space="preserve">dne  </w:t>
      </w:r>
      <w:r w:rsidR="00AC500D">
        <w:rPr>
          <w:rFonts w:ascii="Times New Roman" w:eastAsia="Times New Roman" w:hAnsi="Times New Roman" w:cs="Times New Roman"/>
          <w:sz w:val="24"/>
        </w:rPr>
        <w:t>25</w:t>
      </w:r>
      <w:proofErr w:type="gramEnd"/>
      <w:r>
        <w:rPr>
          <w:rFonts w:ascii="Times New Roman" w:eastAsia="Times New Roman" w:hAnsi="Times New Roman" w:cs="Times New Roman"/>
          <w:sz w:val="24"/>
        </w:rPr>
        <w:t>.</w:t>
      </w:r>
      <w:r w:rsidR="00C01ABF">
        <w:rPr>
          <w:rFonts w:ascii="Times New Roman" w:eastAsia="Times New Roman" w:hAnsi="Times New Roman" w:cs="Times New Roman"/>
          <w:sz w:val="24"/>
        </w:rPr>
        <w:t xml:space="preserve"> </w:t>
      </w:r>
      <w:r w:rsidR="00AC500D">
        <w:rPr>
          <w:rFonts w:ascii="Times New Roman" w:eastAsia="Times New Roman" w:hAnsi="Times New Roman" w:cs="Times New Roman"/>
          <w:sz w:val="24"/>
        </w:rPr>
        <w:t>8. 202</w:t>
      </w:r>
      <w:r w:rsidR="00CE1312">
        <w:rPr>
          <w:rFonts w:ascii="Times New Roman" w:eastAsia="Times New Roman" w:hAnsi="Times New Roman" w:cs="Times New Roman"/>
          <w:sz w:val="24"/>
        </w:rPr>
        <w:t>2</w:t>
      </w:r>
      <w:r>
        <w:rPr>
          <w:rFonts w:ascii="Times New Roman" w:eastAsia="Times New Roman" w:hAnsi="Times New Roman" w:cs="Times New Roman"/>
          <w:sz w:val="24"/>
        </w:rPr>
        <w:t>.</w:t>
      </w:r>
    </w:p>
    <w:p w:rsidR="00323792" w:rsidRDefault="00093B9F">
      <w:pPr>
        <w:tabs>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34. Směrnice nabývá</w:t>
      </w:r>
      <w:r w:rsidR="00CE1312">
        <w:rPr>
          <w:rFonts w:ascii="Times New Roman" w:eastAsia="Times New Roman" w:hAnsi="Times New Roman" w:cs="Times New Roman"/>
          <w:sz w:val="24"/>
        </w:rPr>
        <w:t xml:space="preserve"> </w:t>
      </w:r>
      <w:proofErr w:type="gramStart"/>
      <w:r w:rsidR="00CE1312">
        <w:rPr>
          <w:rFonts w:ascii="Times New Roman" w:eastAsia="Times New Roman" w:hAnsi="Times New Roman" w:cs="Times New Roman"/>
          <w:sz w:val="24"/>
        </w:rPr>
        <w:t xml:space="preserve">platnosti a </w:t>
      </w:r>
      <w:r>
        <w:rPr>
          <w:rFonts w:ascii="Times New Roman" w:eastAsia="Times New Roman" w:hAnsi="Times New Roman" w:cs="Times New Roman"/>
          <w:sz w:val="24"/>
        </w:rPr>
        <w:t xml:space="preserve"> účinnosti</w:t>
      </w:r>
      <w:proofErr w:type="gramEnd"/>
      <w:r>
        <w:rPr>
          <w:rFonts w:ascii="Times New Roman" w:eastAsia="Times New Roman" w:hAnsi="Times New Roman" w:cs="Times New Roman"/>
          <w:sz w:val="24"/>
        </w:rPr>
        <w:t xml:space="preserve"> dnem </w:t>
      </w:r>
      <w:r w:rsidR="0071476C">
        <w:rPr>
          <w:rFonts w:ascii="Times New Roman" w:eastAsia="Times New Roman" w:hAnsi="Times New Roman" w:cs="Times New Roman"/>
          <w:b/>
          <w:sz w:val="24"/>
        </w:rPr>
        <w:t>1. 9. 2022</w:t>
      </w:r>
    </w:p>
    <w:p w:rsidR="00323792" w:rsidRDefault="00323792">
      <w:pPr>
        <w:spacing w:after="0" w:line="240" w:lineRule="auto"/>
        <w:ind w:left="360"/>
        <w:jc w:val="both"/>
        <w:rPr>
          <w:rFonts w:ascii="Times New Roman" w:eastAsia="Times New Roman" w:hAnsi="Times New Roman" w:cs="Times New Roman"/>
          <w:b/>
          <w:sz w:val="24"/>
          <w:u w:val="single"/>
        </w:rPr>
      </w:pPr>
    </w:p>
    <w:p w:rsidR="00323792" w:rsidRDefault="00093B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323792" w:rsidRDefault="00093B9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 Seznámení zaměstnanců a zákonných zástupců se školním řádem</w:t>
      </w:r>
    </w:p>
    <w:p w:rsidR="00323792" w:rsidRDefault="00093B9F">
      <w:pPr>
        <w:tabs>
          <w:tab w:val="left" w:pos="567"/>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Zaměstnavatel zabezpečí seznámení zaměstnanců s obsahem tohoto školního řádu a to     </w:t>
      </w:r>
    </w:p>
    <w:p w:rsidR="00323792" w:rsidRDefault="00093B9F">
      <w:pPr>
        <w:tabs>
          <w:tab w:val="left" w:pos="567"/>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nejpozději do 15 dnů od nabytí jeho platnosti.</w:t>
      </w:r>
    </w:p>
    <w:p w:rsidR="00323792" w:rsidRDefault="00323792">
      <w:pPr>
        <w:tabs>
          <w:tab w:val="left" w:pos="567"/>
        </w:tabs>
        <w:spacing w:after="0" w:line="240" w:lineRule="auto"/>
        <w:ind w:left="360" w:right="-1"/>
        <w:jc w:val="both"/>
        <w:rPr>
          <w:rFonts w:ascii="Times New Roman" w:eastAsia="Times New Roman" w:hAnsi="Times New Roman" w:cs="Times New Roman"/>
          <w:sz w:val="24"/>
        </w:rPr>
      </w:pPr>
    </w:p>
    <w:p w:rsidR="00323792" w:rsidRDefault="00093B9F">
      <w:pPr>
        <w:tabs>
          <w:tab w:val="left" w:pos="567"/>
        </w:tabs>
        <w:spacing w:after="0" w:line="240" w:lineRule="auto"/>
        <w:ind w:left="360"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21.1. Nově přijímané zaměstnance seznámí se školním řádem zaměstnavatel při jejich nástupu do práce. </w:t>
      </w:r>
    </w:p>
    <w:p w:rsidR="00323792" w:rsidRDefault="00323792">
      <w:pPr>
        <w:tabs>
          <w:tab w:val="left" w:pos="567"/>
        </w:tabs>
        <w:spacing w:after="0" w:line="240" w:lineRule="auto"/>
        <w:ind w:right="-1"/>
        <w:jc w:val="both"/>
        <w:rPr>
          <w:rFonts w:ascii="Times New Roman" w:eastAsia="Times New Roman" w:hAnsi="Times New Roman" w:cs="Times New Roman"/>
          <w:sz w:val="24"/>
        </w:rPr>
      </w:pPr>
    </w:p>
    <w:p w:rsidR="00323792" w:rsidRDefault="00093B9F">
      <w:pPr>
        <w:tabs>
          <w:tab w:val="left" w:pos="567"/>
        </w:tabs>
        <w:spacing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21.2. O vydání a obsahu školního řádu informuje mateřská škola zákonné zástupce dětí formou předání jednoho výtisku zákonným zástupcům.</w:t>
      </w:r>
    </w:p>
    <w:p w:rsidR="00323792" w:rsidRDefault="00323792">
      <w:pPr>
        <w:tabs>
          <w:tab w:val="left" w:pos="567"/>
        </w:tabs>
        <w:spacing w:after="0" w:line="240" w:lineRule="auto"/>
        <w:ind w:right="-1"/>
        <w:jc w:val="both"/>
        <w:rPr>
          <w:rFonts w:ascii="Times New Roman" w:eastAsia="Times New Roman" w:hAnsi="Times New Roman" w:cs="Times New Roman"/>
          <w:sz w:val="24"/>
        </w:rPr>
      </w:pPr>
    </w:p>
    <w:p w:rsidR="00323792" w:rsidRDefault="0071476C">
      <w:pPr>
        <w:tabs>
          <w:tab w:val="left" w:pos="567"/>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Ve Strání, dne </w:t>
      </w:r>
      <w:proofErr w:type="gramStart"/>
      <w:r>
        <w:rPr>
          <w:rFonts w:ascii="Times New Roman" w:eastAsia="Times New Roman" w:hAnsi="Times New Roman" w:cs="Times New Roman"/>
          <w:sz w:val="24"/>
        </w:rPr>
        <w:t>29.8.2022</w:t>
      </w:r>
      <w:proofErr w:type="gramEnd"/>
      <w:r w:rsidR="00093B9F">
        <w:rPr>
          <w:rFonts w:ascii="Times New Roman" w:eastAsia="Times New Roman" w:hAnsi="Times New Roman" w:cs="Times New Roman"/>
          <w:sz w:val="24"/>
        </w:rPr>
        <w:t xml:space="preserve"> </w:t>
      </w:r>
    </w:p>
    <w:p w:rsidR="00CE1312" w:rsidRDefault="00093B9F">
      <w:pPr>
        <w:tabs>
          <w:tab w:val="left" w:pos="567"/>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3133A">
        <w:rPr>
          <w:rFonts w:ascii="Times New Roman" w:eastAsia="Times New Roman" w:hAnsi="Times New Roman" w:cs="Times New Roman"/>
          <w:sz w:val="24"/>
        </w:rPr>
        <w:t xml:space="preserve">                                                      </w:t>
      </w: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CE1312">
      <w:pPr>
        <w:tabs>
          <w:tab w:val="left" w:pos="567"/>
        </w:tabs>
        <w:spacing w:after="0" w:line="240" w:lineRule="auto"/>
        <w:ind w:right="-1"/>
        <w:rPr>
          <w:rFonts w:ascii="Times New Roman" w:eastAsia="Times New Roman" w:hAnsi="Times New Roman" w:cs="Times New Roman"/>
          <w:sz w:val="24"/>
        </w:rPr>
      </w:pPr>
    </w:p>
    <w:p w:rsidR="00CE1312" w:rsidRDefault="0073133A" w:rsidP="00CE1312">
      <w:pPr>
        <w:tabs>
          <w:tab w:val="left" w:pos="567"/>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Mgr. Jana Bruštíková</w:t>
      </w:r>
    </w:p>
    <w:p w:rsidR="00323792" w:rsidRDefault="00093B9F" w:rsidP="00CE1312">
      <w:pPr>
        <w:tabs>
          <w:tab w:val="left" w:pos="567"/>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Ředitelka mateřské školy</w:t>
      </w:r>
    </w:p>
    <w:p w:rsidR="00323792" w:rsidRDefault="00323792">
      <w:pPr>
        <w:rPr>
          <w:rFonts w:ascii="Calibri" w:eastAsia="Calibri" w:hAnsi="Calibri" w:cs="Calibri"/>
        </w:rPr>
      </w:pPr>
    </w:p>
    <w:sectPr w:rsidR="00323792" w:rsidSect="00ED0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62" w:rsidRDefault="00495F62" w:rsidP="00495F62">
      <w:pPr>
        <w:spacing w:after="0" w:line="240" w:lineRule="auto"/>
      </w:pPr>
      <w:r>
        <w:separator/>
      </w:r>
    </w:p>
  </w:endnote>
  <w:endnote w:type="continuationSeparator" w:id="0">
    <w:p w:rsidR="00495F62" w:rsidRDefault="00495F62" w:rsidP="0049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62" w:rsidRDefault="00495F62" w:rsidP="00495F62">
      <w:pPr>
        <w:spacing w:after="0" w:line="240" w:lineRule="auto"/>
      </w:pPr>
      <w:r>
        <w:separator/>
      </w:r>
    </w:p>
  </w:footnote>
  <w:footnote w:type="continuationSeparator" w:id="0">
    <w:p w:rsidR="00495F62" w:rsidRDefault="00495F62" w:rsidP="0049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305"/>
    <w:multiLevelType w:val="multilevel"/>
    <w:tmpl w:val="1F80B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DB2E55"/>
    <w:multiLevelType w:val="multilevel"/>
    <w:tmpl w:val="4D205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65C35"/>
    <w:multiLevelType w:val="multilevel"/>
    <w:tmpl w:val="56F09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D2D65"/>
    <w:multiLevelType w:val="multilevel"/>
    <w:tmpl w:val="8C508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2D35CA"/>
    <w:multiLevelType w:val="multilevel"/>
    <w:tmpl w:val="9C169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063A6B"/>
    <w:multiLevelType w:val="multilevel"/>
    <w:tmpl w:val="A9A6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5107A8"/>
    <w:multiLevelType w:val="multilevel"/>
    <w:tmpl w:val="CB483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1F2F42"/>
    <w:multiLevelType w:val="multilevel"/>
    <w:tmpl w:val="5326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7A37C4"/>
    <w:multiLevelType w:val="multilevel"/>
    <w:tmpl w:val="2F68F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225EFB"/>
    <w:multiLevelType w:val="multilevel"/>
    <w:tmpl w:val="2ABCD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8"/>
  </w:num>
  <w:num w:numId="6">
    <w:abstractNumId w:val="9"/>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92"/>
    <w:rsid w:val="00093B9F"/>
    <w:rsid w:val="00120602"/>
    <w:rsid w:val="00157B87"/>
    <w:rsid w:val="00323792"/>
    <w:rsid w:val="00414AAE"/>
    <w:rsid w:val="00495F62"/>
    <w:rsid w:val="0053104C"/>
    <w:rsid w:val="006E66F3"/>
    <w:rsid w:val="00707566"/>
    <w:rsid w:val="0071476C"/>
    <w:rsid w:val="0073133A"/>
    <w:rsid w:val="008C5C82"/>
    <w:rsid w:val="009421B2"/>
    <w:rsid w:val="00AC500D"/>
    <w:rsid w:val="00C01ABF"/>
    <w:rsid w:val="00CE1312"/>
    <w:rsid w:val="00E05F32"/>
    <w:rsid w:val="00ED0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81903-C67F-44FB-9756-5EDC2744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14A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4AAE"/>
    <w:rPr>
      <w:rFonts w:ascii="Tahoma" w:hAnsi="Tahoma" w:cs="Tahoma"/>
      <w:sz w:val="16"/>
      <w:szCs w:val="16"/>
    </w:rPr>
  </w:style>
  <w:style w:type="paragraph" w:styleId="Zhlav">
    <w:name w:val="header"/>
    <w:basedOn w:val="Normln"/>
    <w:link w:val="ZhlavChar"/>
    <w:uiPriority w:val="99"/>
    <w:unhideWhenUsed/>
    <w:rsid w:val="00495F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5F62"/>
  </w:style>
  <w:style w:type="paragraph" w:styleId="Zpat">
    <w:name w:val="footer"/>
    <w:basedOn w:val="Normln"/>
    <w:link w:val="ZpatChar"/>
    <w:uiPriority w:val="99"/>
    <w:unhideWhenUsed/>
    <w:rsid w:val="00495F62"/>
    <w:pPr>
      <w:tabs>
        <w:tab w:val="center" w:pos="4536"/>
        <w:tab w:val="right" w:pos="9072"/>
      </w:tabs>
      <w:spacing w:after="0" w:line="240" w:lineRule="auto"/>
    </w:pPr>
  </w:style>
  <w:style w:type="character" w:customStyle="1" w:styleId="ZpatChar">
    <w:name w:val="Zápatí Char"/>
    <w:basedOn w:val="Standardnpsmoodstavce"/>
    <w:link w:val="Zpat"/>
    <w:uiPriority w:val="99"/>
    <w:rsid w:val="0049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vetna@msstrani.cz" TargetMode="External"/><Relationship Id="rId3" Type="http://schemas.openxmlformats.org/officeDocument/2006/relationships/settings" Target="settings.xml"/><Relationship Id="rId7" Type="http://schemas.openxmlformats.org/officeDocument/2006/relationships/hyperlink" Target="mailto:jidelna@msstra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5173</Words>
  <Characters>30522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Tothovi</dc:creator>
  <cp:lastModifiedBy>Jana Bruštíková</cp:lastModifiedBy>
  <cp:revision>7</cp:revision>
  <cp:lastPrinted>2022-09-06T09:33:00Z</cp:lastPrinted>
  <dcterms:created xsi:type="dcterms:W3CDTF">2022-09-05T05:54:00Z</dcterms:created>
  <dcterms:modified xsi:type="dcterms:W3CDTF">2022-09-06T10:01:00Z</dcterms:modified>
</cp:coreProperties>
</file>