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ACF" w:rsidRDefault="00385ACF" w:rsidP="00385ACF">
      <w:pPr>
        <w:rPr>
          <w:i/>
          <w:sz w:val="28"/>
          <w:szCs w:val="28"/>
        </w:rPr>
      </w:pPr>
      <w:r>
        <w:rPr>
          <w:i/>
          <w:sz w:val="28"/>
          <w:szCs w:val="28"/>
        </w:rPr>
        <w:t xml:space="preserve">         </w:t>
      </w:r>
      <w:r w:rsidRPr="00FF3D4E">
        <w:rPr>
          <w:i/>
          <w:sz w:val="28"/>
          <w:szCs w:val="28"/>
        </w:rPr>
        <w:t xml:space="preserve">Hodnocení </w:t>
      </w:r>
      <w:r>
        <w:rPr>
          <w:i/>
          <w:sz w:val="28"/>
          <w:szCs w:val="28"/>
        </w:rPr>
        <w:t>činnosti školy – školní rok 2013 – 2014</w:t>
      </w:r>
    </w:p>
    <w:p w:rsidR="00385ACF" w:rsidRPr="00FF3D4E" w:rsidRDefault="00385ACF" w:rsidP="00385ACF">
      <w:pPr>
        <w:rPr>
          <w:i/>
          <w:sz w:val="28"/>
          <w:szCs w:val="28"/>
        </w:rPr>
      </w:pPr>
    </w:p>
    <w:p w:rsidR="00385ACF" w:rsidRPr="00E96B6A" w:rsidRDefault="00385ACF" w:rsidP="00385ACF">
      <w:pPr>
        <w:ind w:left="0"/>
        <w:rPr>
          <w:i/>
        </w:rPr>
      </w:pPr>
      <w:r>
        <w:rPr>
          <w:i/>
        </w:rPr>
        <w:t xml:space="preserve">          Školní rok začal v pondělí 2</w:t>
      </w:r>
      <w:r w:rsidRPr="00E96B6A">
        <w:rPr>
          <w:i/>
        </w:rPr>
        <w:t>. září. Pedagogický i provozní personál zůstal beze změny.  Již od září byla kapacita naplněna. Do prvního oddělení nas</w:t>
      </w:r>
      <w:r>
        <w:rPr>
          <w:i/>
        </w:rPr>
        <w:t xml:space="preserve">toupilo </w:t>
      </w:r>
      <w:proofErr w:type="gramStart"/>
      <w:r>
        <w:rPr>
          <w:i/>
        </w:rPr>
        <w:t>19  dětí</w:t>
      </w:r>
      <w:proofErr w:type="gramEnd"/>
      <w:r>
        <w:rPr>
          <w:i/>
        </w:rPr>
        <w:t xml:space="preserve"> – z toho 7 nových.</w:t>
      </w:r>
      <w:r w:rsidRPr="00E96B6A">
        <w:rPr>
          <w:i/>
        </w:rPr>
        <w:t xml:space="preserve"> V druhém odděle</w:t>
      </w:r>
      <w:r>
        <w:rPr>
          <w:i/>
        </w:rPr>
        <w:t>ní bylo 20 dětí, z toho 17 předš</w:t>
      </w:r>
      <w:r w:rsidRPr="00E96B6A">
        <w:rPr>
          <w:i/>
        </w:rPr>
        <w:t>koláků.</w:t>
      </w:r>
    </w:p>
    <w:p w:rsidR="00385ACF" w:rsidRDefault="00385ACF" w:rsidP="00385ACF">
      <w:pPr>
        <w:ind w:left="0"/>
        <w:rPr>
          <w:i/>
        </w:rPr>
      </w:pPr>
      <w:r>
        <w:rPr>
          <w:i/>
        </w:rPr>
        <w:t xml:space="preserve">         </w:t>
      </w:r>
      <w:r w:rsidRPr="00E96B6A">
        <w:rPr>
          <w:i/>
        </w:rPr>
        <w:t>Během září jsme ve svých třídách provedly diagnostiku dětí a podle výsledků a zkušeností jsme si pro školní rok stanovily tyto úkoly:</w:t>
      </w:r>
    </w:p>
    <w:p w:rsidR="00385ACF" w:rsidRDefault="00385ACF" w:rsidP="00385ACF">
      <w:pPr>
        <w:ind w:left="0"/>
        <w:rPr>
          <w:i/>
        </w:rPr>
      </w:pPr>
      <w:r>
        <w:rPr>
          <w:i/>
        </w:rPr>
        <w:t>Společné pro mladší a starší děti</w:t>
      </w:r>
    </w:p>
    <w:p w:rsidR="00385ACF" w:rsidRPr="0099209E" w:rsidRDefault="00385ACF" w:rsidP="00385ACF">
      <w:pPr>
        <w:pStyle w:val="Odstavecseseznamem"/>
        <w:numPr>
          <w:ilvl w:val="0"/>
          <w:numId w:val="1"/>
        </w:numPr>
        <w:rPr>
          <w:i/>
        </w:rPr>
      </w:pPr>
      <w:r w:rsidRPr="0099209E">
        <w:rPr>
          <w:i/>
        </w:rPr>
        <w:t>porozumět holistickému pojetí zdraví, pojmům podpory zdraví a prevence nemocí</w:t>
      </w:r>
    </w:p>
    <w:p w:rsidR="00385ACF" w:rsidRPr="007B3074" w:rsidRDefault="00385ACF" w:rsidP="00385ACF">
      <w:pPr>
        <w:pStyle w:val="Odstavecseseznamem"/>
        <w:numPr>
          <w:ilvl w:val="0"/>
          <w:numId w:val="2"/>
        </w:numPr>
        <w:rPr>
          <w:i/>
        </w:rPr>
      </w:pPr>
      <w:r w:rsidRPr="007B3074">
        <w:rPr>
          <w:i/>
        </w:rPr>
        <w:t>jakým způsobem se člověk chová a žije, má vliv na jeho zdraví</w:t>
      </w:r>
    </w:p>
    <w:p w:rsidR="00385ACF" w:rsidRPr="007B3074" w:rsidRDefault="00385ACF" w:rsidP="00385ACF">
      <w:pPr>
        <w:pStyle w:val="Odstavecseseznamem"/>
        <w:numPr>
          <w:ilvl w:val="0"/>
          <w:numId w:val="2"/>
        </w:numPr>
        <w:rPr>
          <w:i/>
        </w:rPr>
      </w:pPr>
      <w:r w:rsidRPr="007B3074">
        <w:rPr>
          <w:i/>
        </w:rPr>
        <w:t xml:space="preserve">seznamovat se a následně plnit návyky spojené s ochranou zdraví a prevence nemocí </w:t>
      </w:r>
    </w:p>
    <w:p w:rsidR="00385ACF" w:rsidRDefault="00385ACF" w:rsidP="00385ACF">
      <w:pPr>
        <w:pStyle w:val="Odstavecseseznamem"/>
        <w:numPr>
          <w:ilvl w:val="0"/>
          <w:numId w:val="2"/>
        </w:numPr>
        <w:rPr>
          <w:i/>
        </w:rPr>
      </w:pPr>
      <w:r w:rsidRPr="007B3074">
        <w:rPr>
          <w:i/>
        </w:rPr>
        <w:t>učit se rozlišovat aktivity na ty, které mohou zdraví člověka podporovat a na ty, které mohou zdraví poškozovat</w:t>
      </w:r>
    </w:p>
    <w:p w:rsidR="00385ACF" w:rsidRPr="007B3074" w:rsidRDefault="00385ACF" w:rsidP="0099209E">
      <w:pPr>
        <w:pStyle w:val="Odstavecseseznamem"/>
        <w:rPr>
          <w:i/>
        </w:rPr>
      </w:pPr>
    </w:p>
    <w:p w:rsidR="00385ACF" w:rsidRPr="0099209E" w:rsidRDefault="00385ACF" w:rsidP="00385ACF">
      <w:pPr>
        <w:pStyle w:val="Odstavecseseznamem"/>
        <w:numPr>
          <w:ilvl w:val="0"/>
          <w:numId w:val="1"/>
        </w:numPr>
        <w:rPr>
          <w:i/>
        </w:rPr>
      </w:pPr>
      <w:r w:rsidRPr="0099209E">
        <w:rPr>
          <w:i/>
        </w:rPr>
        <w:t>aktivně se spolupodílet na tvorbě podmínek pro ochranu životního prostředí</w:t>
      </w:r>
    </w:p>
    <w:p w:rsidR="00385ACF" w:rsidRPr="007B3074" w:rsidRDefault="00385ACF" w:rsidP="00385ACF">
      <w:pPr>
        <w:pStyle w:val="Odstavecseseznamem"/>
        <w:numPr>
          <w:ilvl w:val="0"/>
          <w:numId w:val="2"/>
        </w:numPr>
        <w:rPr>
          <w:i/>
        </w:rPr>
      </w:pPr>
      <w:r w:rsidRPr="007B3074">
        <w:rPr>
          <w:i/>
        </w:rPr>
        <w:t xml:space="preserve">prožívat vztah k přírodě, ochraňovat ji, úmyslně ji nepoškozovat, </w:t>
      </w:r>
      <w:proofErr w:type="spellStart"/>
      <w:r w:rsidRPr="007B3074">
        <w:rPr>
          <w:i/>
        </w:rPr>
        <w:t>sounáležet</w:t>
      </w:r>
      <w:proofErr w:type="spellEnd"/>
      <w:r w:rsidRPr="007B3074">
        <w:rPr>
          <w:i/>
        </w:rPr>
        <w:t xml:space="preserve"> s přírodou živou i neživou</w:t>
      </w:r>
    </w:p>
    <w:p w:rsidR="00385ACF" w:rsidRPr="007B3074" w:rsidRDefault="00385ACF" w:rsidP="00385ACF">
      <w:pPr>
        <w:pStyle w:val="Odstavecseseznamem"/>
        <w:numPr>
          <w:ilvl w:val="0"/>
          <w:numId w:val="2"/>
        </w:numPr>
        <w:rPr>
          <w:i/>
        </w:rPr>
      </w:pPr>
      <w:r w:rsidRPr="007B3074">
        <w:rPr>
          <w:i/>
        </w:rPr>
        <w:t>chovat se vstřícně a ochotně, zvládat jednoduché činnosti v péči o nejbližší okolí</w:t>
      </w:r>
    </w:p>
    <w:p w:rsidR="00385ACF" w:rsidRPr="007B3074" w:rsidRDefault="00385ACF" w:rsidP="0099209E">
      <w:pPr>
        <w:pStyle w:val="Odstavecseseznamem"/>
        <w:rPr>
          <w:i/>
        </w:rPr>
      </w:pPr>
    </w:p>
    <w:p w:rsidR="00385ACF" w:rsidRPr="0099209E" w:rsidRDefault="0099209E" w:rsidP="00385ACF">
      <w:pPr>
        <w:ind w:left="360"/>
        <w:rPr>
          <w:i/>
        </w:rPr>
      </w:pPr>
      <w:r>
        <w:rPr>
          <w:i/>
        </w:rPr>
        <w:t>Mladší děti</w:t>
      </w:r>
    </w:p>
    <w:p w:rsidR="00385ACF" w:rsidRPr="0099209E" w:rsidRDefault="0099209E" w:rsidP="00385ACF">
      <w:pPr>
        <w:pStyle w:val="Odstavecseseznamem"/>
        <w:numPr>
          <w:ilvl w:val="0"/>
          <w:numId w:val="3"/>
        </w:numPr>
        <w:rPr>
          <w:i/>
        </w:rPr>
      </w:pPr>
      <w:r w:rsidRPr="0099209E">
        <w:rPr>
          <w:i/>
        </w:rPr>
        <w:t>z</w:t>
      </w:r>
      <w:r w:rsidR="00385ACF" w:rsidRPr="0099209E">
        <w:rPr>
          <w:i/>
        </w:rPr>
        <w:t>aměřit se na výslovnost a provádět gymnastiku mluvidel</w:t>
      </w:r>
    </w:p>
    <w:p w:rsidR="00385ACF" w:rsidRPr="007B3074" w:rsidRDefault="00385ACF" w:rsidP="00385ACF">
      <w:pPr>
        <w:pStyle w:val="Odstavecseseznamem"/>
        <w:numPr>
          <w:ilvl w:val="0"/>
          <w:numId w:val="2"/>
        </w:numPr>
        <w:rPr>
          <w:i/>
        </w:rPr>
      </w:pPr>
      <w:r w:rsidRPr="007B3074">
        <w:rPr>
          <w:i/>
        </w:rPr>
        <w:t>procvičování gymnastiky mluvidel a dýchání, pohyblivost jazyka</w:t>
      </w:r>
    </w:p>
    <w:p w:rsidR="00385ACF" w:rsidRDefault="00385ACF" w:rsidP="00385ACF">
      <w:pPr>
        <w:pStyle w:val="Odstavecseseznamem"/>
        <w:numPr>
          <w:ilvl w:val="0"/>
          <w:numId w:val="2"/>
        </w:numPr>
        <w:rPr>
          <w:i/>
        </w:rPr>
      </w:pPr>
      <w:r w:rsidRPr="007B3074">
        <w:rPr>
          <w:i/>
        </w:rPr>
        <w:t>posléze přejít na správnou výslovnost a tvoření hlásek slov</w:t>
      </w:r>
    </w:p>
    <w:p w:rsidR="00385ACF" w:rsidRPr="007B3074" w:rsidRDefault="00385ACF" w:rsidP="0099209E">
      <w:pPr>
        <w:pStyle w:val="Odstavecseseznamem"/>
        <w:rPr>
          <w:i/>
        </w:rPr>
      </w:pPr>
    </w:p>
    <w:p w:rsidR="00385ACF" w:rsidRPr="0099209E" w:rsidRDefault="0099209E" w:rsidP="00385ACF">
      <w:pPr>
        <w:pStyle w:val="Odstavecseseznamem"/>
        <w:numPr>
          <w:ilvl w:val="0"/>
          <w:numId w:val="3"/>
        </w:numPr>
        <w:rPr>
          <w:i/>
        </w:rPr>
      </w:pPr>
      <w:r>
        <w:rPr>
          <w:i/>
        </w:rPr>
        <w:t>vy</w:t>
      </w:r>
      <w:r w:rsidR="00385ACF" w:rsidRPr="0099209E">
        <w:rPr>
          <w:i/>
        </w:rPr>
        <w:t>tvářet základní návyky společenského chování</w:t>
      </w:r>
    </w:p>
    <w:p w:rsidR="00385ACF" w:rsidRPr="007B3074" w:rsidRDefault="00385ACF" w:rsidP="00385ACF">
      <w:pPr>
        <w:pStyle w:val="Odstavecseseznamem"/>
        <w:numPr>
          <w:ilvl w:val="0"/>
          <w:numId w:val="2"/>
        </w:numPr>
        <w:rPr>
          <w:i/>
        </w:rPr>
      </w:pPr>
      <w:r w:rsidRPr="007B3074">
        <w:rPr>
          <w:i/>
        </w:rPr>
        <w:t>dokázat se vyjádřit, domluvit se s dětmi i dospělými</w:t>
      </w:r>
    </w:p>
    <w:p w:rsidR="00385ACF" w:rsidRPr="007B3074" w:rsidRDefault="00385ACF" w:rsidP="00385ACF">
      <w:pPr>
        <w:pStyle w:val="Odstavecseseznamem"/>
        <w:numPr>
          <w:ilvl w:val="0"/>
          <w:numId w:val="2"/>
        </w:numPr>
        <w:rPr>
          <w:i/>
        </w:rPr>
      </w:pPr>
      <w:r w:rsidRPr="007B3074">
        <w:rPr>
          <w:i/>
        </w:rPr>
        <w:t>naučit se dodržovat normy základní společenské komunikace</w:t>
      </w:r>
    </w:p>
    <w:p w:rsidR="00385ACF" w:rsidRPr="007B3074" w:rsidRDefault="00385ACF" w:rsidP="00385ACF">
      <w:pPr>
        <w:pStyle w:val="Odstavecseseznamem"/>
        <w:numPr>
          <w:ilvl w:val="0"/>
          <w:numId w:val="2"/>
        </w:numPr>
        <w:rPr>
          <w:i/>
        </w:rPr>
      </w:pPr>
      <w:r w:rsidRPr="007B3074">
        <w:rPr>
          <w:i/>
        </w:rPr>
        <w:t>vědět, že mateřská škola je společenství, ve kterém platí dohodnutá pravidla</w:t>
      </w:r>
    </w:p>
    <w:p w:rsidR="00385ACF" w:rsidRPr="007B3074" w:rsidRDefault="00385ACF" w:rsidP="00385ACF">
      <w:pPr>
        <w:pStyle w:val="Odstavecseseznamem"/>
        <w:numPr>
          <w:ilvl w:val="0"/>
          <w:numId w:val="2"/>
        </w:numPr>
        <w:rPr>
          <w:i/>
        </w:rPr>
      </w:pPr>
      <w:r w:rsidRPr="007B3074">
        <w:rPr>
          <w:i/>
        </w:rPr>
        <w:t>uvědomovat si různé sociální role</w:t>
      </w:r>
    </w:p>
    <w:p w:rsidR="00385ACF" w:rsidRPr="007B3074" w:rsidRDefault="00385ACF" w:rsidP="0099209E">
      <w:pPr>
        <w:pStyle w:val="Odstavecseseznamem"/>
        <w:rPr>
          <w:i/>
        </w:rPr>
      </w:pPr>
    </w:p>
    <w:p w:rsidR="00385ACF" w:rsidRPr="0099209E" w:rsidRDefault="00385ACF" w:rsidP="0099209E">
      <w:pPr>
        <w:ind w:left="360"/>
        <w:rPr>
          <w:i/>
        </w:rPr>
      </w:pPr>
      <w:r w:rsidRPr="0099209E">
        <w:rPr>
          <w:i/>
        </w:rPr>
        <w:t>Starší děti</w:t>
      </w:r>
    </w:p>
    <w:p w:rsidR="00385ACF" w:rsidRPr="0099209E" w:rsidRDefault="0099209E" w:rsidP="00385ACF">
      <w:pPr>
        <w:pStyle w:val="Odstavecseseznamem"/>
        <w:numPr>
          <w:ilvl w:val="0"/>
          <w:numId w:val="4"/>
        </w:numPr>
        <w:rPr>
          <w:i/>
        </w:rPr>
      </w:pPr>
      <w:r>
        <w:rPr>
          <w:i/>
        </w:rPr>
        <w:t>u</w:t>
      </w:r>
      <w:r w:rsidR="00385ACF" w:rsidRPr="0099209E">
        <w:rPr>
          <w:i/>
        </w:rPr>
        <w:t>čit se správnému úchopu psacího materiálu</w:t>
      </w:r>
    </w:p>
    <w:p w:rsidR="00385ACF" w:rsidRPr="007B3074" w:rsidRDefault="00385ACF" w:rsidP="00385ACF">
      <w:pPr>
        <w:pStyle w:val="Odstavecseseznamem"/>
        <w:numPr>
          <w:ilvl w:val="0"/>
          <w:numId w:val="2"/>
        </w:numPr>
        <w:rPr>
          <w:i/>
        </w:rPr>
      </w:pPr>
      <w:r w:rsidRPr="007B3074">
        <w:rPr>
          <w:i/>
        </w:rPr>
        <w:t>uvolňování celé paže</w:t>
      </w:r>
    </w:p>
    <w:p w:rsidR="00385ACF" w:rsidRDefault="00385ACF" w:rsidP="00385ACF">
      <w:pPr>
        <w:pStyle w:val="Odstavecseseznamem"/>
        <w:numPr>
          <w:ilvl w:val="0"/>
          <w:numId w:val="2"/>
        </w:numPr>
        <w:rPr>
          <w:i/>
        </w:rPr>
      </w:pPr>
      <w:r w:rsidRPr="007B3074">
        <w:rPr>
          <w:i/>
        </w:rPr>
        <w:t>neustálé opravování držení psací potřeby</w:t>
      </w:r>
    </w:p>
    <w:p w:rsidR="00385ACF" w:rsidRPr="007B3074" w:rsidRDefault="00385ACF" w:rsidP="0099209E">
      <w:pPr>
        <w:pStyle w:val="Odstavecseseznamem"/>
        <w:rPr>
          <w:i/>
        </w:rPr>
      </w:pPr>
    </w:p>
    <w:p w:rsidR="00385ACF" w:rsidRPr="0099209E" w:rsidRDefault="0099209E" w:rsidP="00385ACF">
      <w:pPr>
        <w:pStyle w:val="Odstavecseseznamem"/>
        <w:numPr>
          <w:ilvl w:val="0"/>
          <w:numId w:val="4"/>
        </w:numPr>
        <w:rPr>
          <w:i/>
        </w:rPr>
      </w:pPr>
      <w:r>
        <w:rPr>
          <w:i/>
        </w:rPr>
        <w:t>do</w:t>
      </w:r>
      <w:r w:rsidR="00385ACF" w:rsidRPr="0099209E">
        <w:rPr>
          <w:i/>
        </w:rPr>
        <w:t>kázat projevit porozumění a cit pro potřeby a zájmy druhých</w:t>
      </w:r>
    </w:p>
    <w:p w:rsidR="00385ACF" w:rsidRPr="007B3074" w:rsidRDefault="00385ACF" w:rsidP="00385ACF">
      <w:pPr>
        <w:pStyle w:val="Odstavecseseznamem"/>
        <w:numPr>
          <w:ilvl w:val="0"/>
          <w:numId w:val="2"/>
        </w:numPr>
        <w:rPr>
          <w:i/>
        </w:rPr>
      </w:pPr>
      <w:r w:rsidRPr="007B3074">
        <w:rPr>
          <w:i/>
        </w:rPr>
        <w:t>uznávat práva druhých</w:t>
      </w:r>
    </w:p>
    <w:p w:rsidR="00385ACF" w:rsidRPr="007B3074" w:rsidRDefault="00385ACF" w:rsidP="00385ACF">
      <w:pPr>
        <w:pStyle w:val="Odstavecseseznamem"/>
        <w:numPr>
          <w:ilvl w:val="0"/>
          <w:numId w:val="2"/>
        </w:numPr>
        <w:rPr>
          <w:i/>
        </w:rPr>
      </w:pPr>
      <w:r w:rsidRPr="007B3074">
        <w:rPr>
          <w:i/>
        </w:rPr>
        <w:t>neposmívat se, na odlišnosti neupozorňovat nevhodným způsobem</w:t>
      </w:r>
    </w:p>
    <w:p w:rsidR="00385ACF" w:rsidRDefault="00385ACF" w:rsidP="00385ACF">
      <w:pPr>
        <w:pStyle w:val="Odstavecseseznamem"/>
        <w:numPr>
          <w:ilvl w:val="0"/>
          <w:numId w:val="2"/>
        </w:numPr>
        <w:rPr>
          <w:i/>
        </w:rPr>
      </w:pPr>
      <w:r w:rsidRPr="007B3074">
        <w:rPr>
          <w:i/>
        </w:rPr>
        <w:t>umět ustoupit a slevit ze svých požadavků/ nevynucovat si hračku jiného, obsazené místo, pořadí/</w:t>
      </w:r>
    </w:p>
    <w:p w:rsidR="00385ACF" w:rsidRPr="007B3074" w:rsidRDefault="00385ACF" w:rsidP="0099209E">
      <w:pPr>
        <w:pStyle w:val="Odstavecseseznamem"/>
        <w:rPr>
          <w:i/>
        </w:rPr>
      </w:pPr>
    </w:p>
    <w:p w:rsidR="00385ACF" w:rsidRPr="0099209E" w:rsidRDefault="0099209E" w:rsidP="00385ACF">
      <w:pPr>
        <w:pStyle w:val="Odstavecseseznamem"/>
        <w:numPr>
          <w:ilvl w:val="0"/>
          <w:numId w:val="4"/>
        </w:numPr>
        <w:rPr>
          <w:i/>
        </w:rPr>
      </w:pPr>
      <w:r>
        <w:rPr>
          <w:i/>
        </w:rPr>
        <w:t>r</w:t>
      </w:r>
      <w:r w:rsidR="00385ACF" w:rsidRPr="0099209E">
        <w:rPr>
          <w:i/>
        </w:rPr>
        <w:t>ozvoj schopností a dovedností důležitých pro navazování a rozvíjení vztahů dítěte k druhým lidem</w:t>
      </w:r>
    </w:p>
    <w:p w:rsidR="00385ACF" w:rsidRPr="007B3074" w:rsidRDefault="00385ACF" w:rsidP="00385ACF">
      <w:pPr>
        <w:pStyle w:val="Odstavecseseznamem"/>
        <w:numPr>
          <w:ilvl w:val="0"/>
          <w:numId w:val="2"/>
        </w:numPr>
        <w:rPr>
          <w:i/>
        </w:rPr>
      </w:pPr>
      <w:r w:rsidRPr="007B3074">
        <w:rPr>
          <w:i/>
        </w:rPr>
        <w:t>individuální péče dětem ze sociálně slabších rodin</w:t>
      </w:r>
    </w:p>
    <w:p w:rsidR="00385ACF" w:rsidRDefault="00385ACF" w:rsidP="00385ACF">
      <w:pPr>
        <w:pStyle w:val="Odstavecseseznamem"/>
        <w:numPr>
          <w:ilvl w:val="0"/>
          <w:numId w:val="2"/>
        </w:numPr>
        <w:rPr>
          <w:i/>
        </w:rPr>
      </w:pPr>
      <w:r w:rsidRPr="007B3074">
        <w:rPr>
          <w:i/>
        </w:rPr>
        <w:t>snaha o spolupráci s rodiči těchto dětí</w:t>
      </w:r>
    </w:p>
    <w:p w:rsidR="00385ACF" w:rsidRPr="007B3074" w:rsidRDefault="00385ACF" w:rsidP="0099209E">
      <w:pPr>
        <w:pStyle w:val="Odstavecseseznamem"/>
        <w:rPr>
          <w:i/>
        </w:rPr>
      </w:pPr>
    </w:p>
    <w:p w:rsidR="00385ACF" w:rsidRPr="0099209E" w:rsidRDefault="0099209E" w:rsidP="00385ACF">
      <w:pPr>
        <w:pStyle w:val="Odstavecseseznamem"/>
        <w:numPr>
          <w:ilvl w:val="0"/>
          <w:numId w:val="4"/>
        </w:numPr>
        <w:rPr>
          <w:i/>
        </w:rPr>
      </w:pPr>
      <w:r>
        <w:rPr>
          <w:i/>
        </w:rPr>
        <w:lastRenderedPageBreak/>
        <w:t>z</w:t>
      </w:r>
      <w:r w:rsidR="00385ACF" w:rsidRPr="0099209E">
        <w:rPr>
          <w:i/>
        </w:rPr>
        <w:t>aměřit se na cílený individuální přístup k dětem s odkladem školní docházky a na předškolní děti, které mají v některých oblastech problémy</w:t>
      </w:r>
    </w:p>
    <w:p w:rsidR="00385ACF" w:rsidRDefault="00385ACF" w:rsidP="00385ACF">
      <w:pPr>
        <w:pStyle w:val="Odstavecseseznamem"/>
        <w:numPr>
          <w:ilvl w:val="0"/>
          <w:numId w:val="2"/>
        </w:numPr>
        <w:rPr>
          <w:i/>
        </w:rPr>
      </w:pPr>
      <w:r w:rsidRPr="007B3074">
        <w:rPr>
          <w:i/>
        </w:rPr>
        <w:t>využít poledního odpočinku pro individuální práce s</w:t>
      </w:r>
      <w:r w:rsidR="00F059CB">
        <w:rPr>
          <w:i/>
        </w:rPr>
        <w:t> </w:t>
      </w:r>
      <w:r w:rsidRPr="007B3074">
        <w:rPr>
          <w:i/>
        </w:rPr>
        <w:t>dětmi</w:t>
      </w:r>
    </w:p>
    <w:p w:rsidR="00F059CB" w:rsidRDefault="00F059CB" w:rsidP="00F059CB">
      <w:pPr>
        <w:pStyle w:val="Odstavecseseznamem"/>
        <w:rPr>
          <w:i/>
        </w:rPr>
      </w:pPr>
    </w:p>
    <w:p w:rsidR="00922263" w:rsidRDefault="00932828" w:rsidP="00C820A7">
      <w:pPr>
        <w:ind w:left="0"/>
        <w:rPr>
          <w:i/>
        </w:rPr>
      </w:pPr>
      <w:r>
        <w:rPr>
          <w:i/>
        </w:rPr>
        <w:t xml:space="preserve">     </w:t>
      </w:r>
      <w:r w:rsidR="00922263">
        <w:rPr>
          <w:i/>
        </w:rPr>
        <w:t xml:space="preserve"> V prvním pololetí školního roku jsme </w:t>
      </w:r>
      <w:proofErr w:type="gramStart"/>
      <w:r w:rsidR="00922263">
        <w:rPr>
          <w:i/>
        </w:rPr>
        <w:t>využily</w:t>
      </w:r>
      <w:proofErr w:type="gramEnd"/>
      <w:r w:rsidR="00922263">
        <w:rPr>
          <w:i/>
        </w:rPr>
        <w:t xml:space="preserve"> nabídky osvědčeného  divadélka </w:t>
      </w:r>
      <w:proofErr w:type="gramStart"/>
      <w:r w:rsidR="00C820A7">
        <w:rPr>
          <w:i/>
        </w:rPr>
        <w:t>Koloběžka</w:t>
      </w:r>
      <w:r w:rsidR="00F059CB">
        <w:rPr>
          <w:i/>
        </w:rPr>
        <w:t xml:space="preserve"> a</w:t>
      </w:r>
      <w:r w:rsidR="00C820A7">
        <w:rPr>
          <w:i/>
        </w:rPr>
        <w:t xml:space="preserve"> </w:t>
      </w:r>
      <w:r w:rsidR="00922263">
        <w:rPr>
          <w:i/>
        </w:rPr>
        <w:t>objednaly</w:t>
      </w:r>
      <w:proofErr w:type="gramEnd"/>
      <w:r w:rsidR="00922263">
        <w:rPr>
          <w:i/>
        </w:rPr>
        <w:t xml:space="preserve"> si představení do mateřské školy – Perníková chaloupka, Jak šel Kuba do pekla</w:t>
      </w:r>
      <w:r w:rsidR="001147EE">
        <w:rPr>
          <w:i/>
        </w:rPr>
        <w:t>. V turnovském divadle jsme shlédly pohádku O princezně Ance</w:t>
      </w:r>
      <w:r w:rsidR="008C6A95">
        <w:rPr>
          <w:i/>
        </w:rPr>
        <w:t>, Velké uši</w:t>
      </w:r>
      <w:r w:rsidR="001147EE">
        <w:rPr>
          <w:i/>
        </w:rPr>
        <w:t xml:space="preserve"> a v MŠ se děti pobavily na dětské „</w:t>
      </w:r>
      <w:proofErr w:type="spellStart"/>
      <w:r w:rsidR="001147EE">
        <w:rPr>
          <w:i/>
        </w:rPr>
        <w:t>šou</w:t>
      </w:r>
      <w:proofErr w:type="spellEnd"/>
      <w:r w:rsidR="001147EE">
        <w:rPr>
          <w:i/>
        </w:rPr>
        <w:t>“ a u kouzelníka s ptáky.</w:t>
      </w:r>
    </w:p>
    <w:p w:rsidR="001147EE" w:rsidRPr="00922263" w:rsidRDefault="00932828" w:rsidP="00C820A7">
      <w:pPr>
        <w:ind w:left="0"/>
        <w:rPr>
          <w:i/>
        </w:rPr>
      </w:pPr>
      <w:r>
        <w:rPr>
          <w:i/>
        </w:rPr>
        <w:t xml:space="preserve">     </w:t>
      </w:r>
      <w:r w:rsidR="001147EE">
        <w:rPr>
          <w:i/>
        </w:rPr>
        <w:t>Na podzim proběhlo 10 lekcí plaveckého výcviku, na který se přihlásilo 17 dětí. Byly snaživé. I ty nejbojácnější se s vodou postupně skamarádily. Letos poprvé platily všechny stejně, nezapočítávaly jsme absenci. Rodiče o tom byli předem informováni.</w:t>
      </w:r>
    </w:p>
    <w:p w:rsidR="003420CC" w:rsidRPr="003420CC" w:rsidRDefault="00C820A7" w:rsidP="003420CC">
      <w:pPr>
        <w:ind w:left="0"/>
        <w:rPr>
          <w:i/>
        </w:rPr>
      </w:pPr>
      <w:r>
        <w:t xml:space="preserve"> </w:t>
      </w:r>
      <w:r w:rsidR="00932828">
        <w:t xml:space="preserve">     </w:t>
      </w:r>
      <w:r w:rsidR="003420CC">
        <w:rPr>
          <w:i/>
        </w:rPr>
        <w:t>P</w:t>
      </w:r>
      <w:r w:rsidR="003420CC" w:rsidRPr="003420CC">
        <w:rPr>
          <w:i/>
        </w:rPr>
        <w:t xml:space="preserve">očátkem října jsme se vypravily na celodenní výlet po Zlaté stezce Českého ráje. Objednaný </w:t>
      </w:r>
      <w:r w:rsidR="003420CC">
        <w:rPr>
          <w:i/>
        </w:rPr>
        <w:t xml:space="preserve"> </w:t>
      </w:r>
      <w:r w:rsidR="003420CC" w:rsidRPr="003420CC">
        <w:rPr>
          <w:i/>
        </w:rPr>
        <w:t xml:space="preserve">autobus nás </w:t>
      </w:r>
      <w:proofErr w:type="gramStart"/>
      <w:r w:rsidR="003420CC" w:rsidRPr="003420CC">
        <w:rPr>
          <w:i/>
        </w:rPr>
        <w:t>dovezl</w:t>
      </w:r>
      <w:proofErr w:type="gramEnd"/>
      <w:r w:rsidR="003420CC" w:rsidRPr="003420CC">
        <w:rPr>
          <w:i/>
        </w:rPr>
        <w:t xml:space="preserve"> k zámku Hrubá Skála. Kamenným mostem se dvěma barokními plastikami z roku 1730, který se klene přes hluboký příkop, jsme p</w:t>
      </w:r>
      <w:r w:rsidR="00E559D4">
        <w:rPr>
          <w:i/>
        </w:rPr>
        <w:t>rošly až na nádvoří s ochozem. Ten</w:t>
      </w:r>
      <w:r w:rsidR="003420CC" w:rsidRPr="003420CC">
        <w:rPr>
          <w:i/>
        </w:rPr>
        <w:t xml:space="preserve"> slouží jako vyhlídka na </w:t>
      </w:r>
      <w:r w:rsidR="003420CC" w:rsidRPr="003420CC">
        <w:rPr>
          <w:rStyle w:val="Siln"/>
          <w:b w:val="0"/>
          <w:i/>
        </w:rPr>
        <w:t>hruboskalské skalní město</w:t>
      </w:r>
      <w:r w:rsidR="003420CC" w:rsidRPr="003420CC">
        <w:rPr>
          <w:i/>
        </w:rPr>
        <w:t xml:space="preserve">, Trosky a </w:t>
      </w:r>
      <w:proofErr w:type="spellStart"/>
      <w:r w:rsidR="003420CC" w:rsidRPr="003420CC">
        <w:rPr>
          <w:i/>
        </w:rPr>
        <w:t>Kozákovsko</w:t>
      </w:r>
      <w:proofErr w:type="spellEnd"/>
      <w:r w:rsidR="003420CC" w:rsidRPr="003420CC">
        <w:rPr>
          <w:i/>
        </w:rPr>
        <w:t>-</w:t>
      </w:r>
      <w:proofErr w:type="spellStart"/>
      <w:r w:rsidR="003420CC" w:rsidRPr="003420CC">
        <w:rPr>
          <w:i/>
        </w:rPr>
        <w:t>hamštejnský</w:t>
      </w:r>
      <w:proofErr w:type="spellEnd"/>
      <w:r w:rsidR="003420CC" w:rsidRPr="003420CC">
        <w:rPr>
          <w:i/>
        </w:rPr>
        <w:t xml:space="preserve"> hřeben. Další zastávkou bylo Adamovo lože – skalní dutina vytesaná v pískovcové skále, kde „nocoval“ pohádkový princ </w:t>
      </w:r>
      <w:proofErr w:type="spellStart"/>
      <w:r w:rsidR="003420CC" w:rsidRPr="003420CC">
        <w:rPr>
          <w:i/>
        </w:rPr>
        <w:t>Bajaja</w:t>
      </w:r>
      <w:proofErr w:type="spellEnd"/>
      <w:r w:rsidR="003420CC" w:rsidRPr="003420CC">
        <w:rPr>
          <w:i/>
        </w:rPr>
        <w:t xml:space="preserve">. Nádherné výhledy na skalní město se nám otevřely i z vyhlídky „U lvíčka“ a „Na Kapelu“. Další zastávkou byl hrad </w:t>
      </w:r>
      <w:proofErr w:type="spellStart"/>
      <w:r w:rsidR="003420CC" w:rsidRPr="003420CC">
        <w:rPr>
          <w:i/>
        </w:rPr>
        <w:t>Valdštejn</w:t>
      </w:r>
      <w:proofErr w:type="spellEnd"/>
      <w:r w:rsidR="003420CC" w:rsidRPr="003420CC">
        <w:rPr>
          <w:i/>
        </w:rPr>
        <w:t>. Prohlédly jsme si vstupní most se sochami a pokračovaly dále k rozhledně Hlavatice. Výstup po točivém schodišti všechny děti zvládly.</w:t>
      </w:r>
    </w:p>
    <w:p w:rsidR="003420CC" w:rsidRPr="003420CC" w:rsidRDefault="00932828" w:rsidP="003420CC">
      <w:pPr>
        <w:ind w:left="0"/>
        <w:rPr>
          <w:i/>
        </w:rPr>
      </w:pPr>
      <w:r>
        <w:rPr>
          <w:i/>
        </w:rPr>
        <w:t xml:space="preserve">     </w:t>
      </w:r>
      <w:r w:rsidR="003420CC">
        <w:rPr>
          <w:i/>
        </w:rPr>
        <w:t>N</w:t>
      </w:r>
      <w:r w:rsidR="003420CC" w:rsidRPr="003420CC">
        <w:rPr>
          <w:i/>
        </w:rPr>
        <w:t>a konci října jsme se pouze se staršími dětmi vypravily na Zámeckou naučnou stezku, která vede z </w:t>
      </w:r>
      <w:proofErr w:type="spellStart"/>
      <w:r w:rsidR="003420CC" w:rsidRPr="003420CC">
        <w:rPr>
          <w:i/>
        </w:rPr>
        <w:t>Rývových</w:t>
      </w:r>
      <w:proofErr w:type="spellEnd"/>
      <w:r w:rsidR="003420CC" w:rsidRPr="003420CC">
        <w:rPr>
          <w:i/>
        </w:rPr>
        <w:t xml:space="preserve"> sadů na zámek Hrubý </w:t>
      </w:r>
      <w:proofErr w:type="spellStart"/>
      <w:r w:rsidR="003420CC" w:rsidRPr="003420CC">
        <w:rPr>
          <w:i/>
        </w:rPr>
        <w:t>Rohozec</w:t>
      </w:r>
      <w:proofErr w:type="spellEnd"/>
      <w:r w:rsidR="003420CC" w:rsidRPr="003420CC">
        <w:rPr>
          <w:i/>
        </w:rPr>
        <w:t>. Vede kolem mnoha zajímavých míst, na které upozorňují panely s texty a obrazovou dokumentací. Tak jsme se dozvěděly mnoho o flóře, fauně, geologii údolí Jizery. Po náročném výstupu zámeckými schody jsme si prohlédly rozlehlý park se vzácnými stromy a posvačily v romantické jeskyni s výhledem na Turnov.</w:t>
      </w:r>
    </w:p>
    <w:p w:rsidR="001B63C9" w:rsidRDefault="00932828" w:rsidP="00C820A7">
      <w:pPr>
        <w:ind w:left="0"/>
        <w:rPr>
          <w:i/>
        </w:rPr>
      </w:pPr>
      <w:r>
        <w:rPr>
          <w:i/>
        </w:rPr>
        <w:t xml:space="preserve">     </w:t>
      </w:r>
      <w:r w:rsidR="00C820A7">
        <w:rPr>
          <w:i/>
        </w:rPr>
        <w:t>T</w:t>
      </w:r>
      <w:r w:rsidR="003420CC" w:rsidRPr="00C820A7">
        <w:rPr>
          <w:i/>
        </w:rPr>
        <w:t>éměř celý podzim nás provázelo špatné počasí, takže jsme zrušily plánovaný výlet do Šťastné země a společný výlet s rodiči do zábavného parku Mirákulum</w:t>
      </w:r>
      <w:r w:rsidR="00C820A7">
        <w:rPr>
          <w:i/>
        </w:rPr>
        <w:t>.</w:t>
      </w:r>
    </w:p>
    <w:p w:rsidR="00C820A7" w:rsidRPr="00C820A7" w:rsidRDefault="00C820A7" w:rsidP="00C820A7">
      <w:pPr>
        <w:ind w:left="0"/>
        <w:rPr>
          <w:i/>
        </w:rPr>
      </w:pPr>
      <w:r>
        <w:rPr>
          <w:i/>
        </w:rPr>
        <w:t>Počátkem listopadu d</w:t>
      </w:r>
      <w:r w:rsidRPr="00C820A7">
        <w:rPr>
          <w:i/>
        </w:rPr>
        <w:t xml:space="preserve">ěvčata ze SZŠ v Turnově v rámci projektu „Zdravý zoubek“ děti </w:t>
      </w:r>
      <w:proofErr w:type="gramStart"/>
      <w:r w:rsidRPr="00C820A7">
        <w:rPr>
          <w:i/>
        </w:rPr>
        <w:t>seznámi</w:t>
      </w:r>
      <w:r>
        <w:rPr>
          <w:i/>
        </w:rPr>
        <w:t>la  se</w:t>
      </w:r>
      <w:proofErr w:type="gramEnd"/>
      <w:r>
        <w:rPr>
          <w:i/>
        </w:rPr>
        <w:t xml:space="preserve"> zubní hygienou.</w:t>
      </w:r>
    </w:p>
    <w:p w:rsidR="00C820A7" w:rsidRDefault="00932828" w:rsidP="00C820A7">
      <w:pPr>
        <w:ind w:left="0"/>
        <w:rPr>
          <w:i/>
        </w:rPr>
      </w:pPr>
      <w:r>
        <w:rPr>
          <w:i/>
        </w:rPr>
        <w:t xml:space="preserve">     </w:t>
      </w:r>
      <w:r w:rsidR="00C820A7">
        <w:rPr>
          <w:i/>
        </w:rPr>
        <w:t>N</w:t>
      </w:r>
      <w:r w:rsidR="00C820A7" w:rsidRPr="00C820A7">
        <w:rPr>
          <w:i/>
        </w:rPr>
        <w:t>a společné předvánoční odpoledne s rodiči jsme připravily pět druhů těst. Na upečeném cukrov</w:t>
      </w:r>
      <w:r w:rsidR="00EE549F">
        <w:rPr>
          <w:i/>
        </w:rPr>
        <w:t>í si rodiče a děti pochutnali na</w:t>
      </w:r>
      <w:r w:rsidR="00C820A7" w:rsidRPr="00C820A7">
        <w:rPr>
          <w:i/>
        </w:rPr>
        <w:t xml:space="preserve"> besídce</w:t>
      </w:r>
      <w:r w:rsidR="00E559D4">
        <w:rPr>
          <w:i/>
        </w:rPr>
        <w:t>.</w:t>
      </w:r>
      <w:r w:rsidR="00C820A7" w:rsidRPr="00C820A7">
        <w:rPr>
          <w:i/>
        </w:rPr>
        <w:t xml:space="preserve"> Ta se dětem </w:t>
      </w:r>
      <w:r w:rsidR="00EE549F">
        <w:rPr>
          <w:i/>
        </w:rPr>
        <w:t xml:space="preserve">velice </w:t>
      </w:r>
      <w:r w:rsidR="00C820A7" w:rsidRPr="00C820A7">
        <w:rPr>
          <w:i/>
        </w:rPr>
        <w:t>vydařila. Jako dárek si děti pro rod</w:t>
      </w:r>
      <w:r w:rsidR="00EE549F">
        <w:rPr>
          <w:i/>
        </w:rPr>
        <w:t>iče připravily perníkový stromek</w:t>
      </w:r>
      <w:r w:rsidR="00C820A7" w:rsidRPr="00C820A7">
        <w:rPr>
          <w:i/>
        </w:rPr>
        <w:t xml:space="preserve"> ozdobený bílkovou polevou, kokosem a perličkami.</w:t>
      </w:r>
    </w:p>
    <w:p w:rsidR="008C6A95" w:rsidRPr="00C820A7" w:rsidRDefault="00932828" w:rsidP="00C820A7">
      <w:pPr>
        <w:ind w:left="0"/>
        <w:rPr>
          <w:i/>
        </w:rPr>
      </w:pPr>
      <w:r>
        <w:rPr>
          <w:i/>
        </w:rPr>
        <w:t xml:space="preserve">     </w:t>
      </w:r>
      <w:r w:rsidR="008C6A95">
        <w:rPr>
          <w:i/>
        </w:rPr>
        <w:t xml:space="preserve">Tradiční nadílky od Barbory a </w:t>
      </w:r>
      <w:r w:rsidR="00EE549F">
        <w:rPr>
          <w:i/>
        </w:rPr>
        <w:t xml:space="preserve">dárky </w:t>
      </w:r>
      <w:r w:rsidR="008C6A95">
        <w:rPr>
          <w:i/>
        </w:rPr>
        <w:t>pod vánočním stromkem děti potěšily. Při výběru hraček jsme se zaměřily na hry pro rozvoj motoriky a logického myšlení.</w:t>
      </w:r>
    </w:p>
    <w:p w:rsidR="00C820A7" w:rsidRPr="00C820A7" w:rsidRDefault="00932828" w:rsidP="00C820A7">
      <w:pPr>
        <w:ind w:left="0"/>
        <w:rPr>
          <w:i/>
        </w:rPr>
      </w:pPr>
      <w:r>
        <w:rPr>
          <w:i/>
        </w:rPr>
        <w:t xml:space="preserve">     </w:t>
      </w:r>
      <w:proofErr w:type="gramStart"/>
      <w:r w:rsidR="00C820A7">
        <w:rPr>
          <w:i/>
        </w:rPr>
        <w:t xml:space="preserve">Šest </w:t>
      </w:r>
      <w:r w:rsidR="00C820A7" w:rsidRPr="00C820A7">
        <w:rPr>
          <w:i/>
        </w:rPr>
        <w:t xml:space="preserve"> dětí</w:t>
      </w:r>
      <w:proofErr w:type="gramEnd"/>
      <w:r w:rsidR="00C820A7" w:rsidRPr="00C820A7">
        <w:rPr>
          <w:i/>
        </w:rPr>
        <w:t xml:space="preserve"> se zúčastnilo předvánočního posezení důchodců na Kontaktu</w:t>
      </w:r>
      <w:r w:rsidR="00E559D4">
        <w:rPr>
          <w:i/>
        </w:rPr>
        <w:t>.</w:t>
      </w:r>
      <w:r w:rsidR="00EE549F">
        <w:rPr>
          <w:i/>
        </w:rPr>
        <w:t xml:space="preserve"> Potěšily přítomné krátkým pásmem.</w:t>
      </w:r>
    </w:p>
    <w:p w:rsidR="009D6B7C" w:rsidRDefault="00932828" w:rsidP="009D6B7C">
      <w:pPr>
        <w:ind w:left="0"/>
        <w:rPr>
          <w:i/>
        </w:rPr>
      </w:pPr>
      <w:r>
        <w:rPr>
          <w:i/>
        </w:rPr>
        <w:lastRenderedPageBreak/>
        <w:t xml:space="preserve">     </w:t>
      </w:r>
      <w:r w:rsidR="00C820A7" w:rsidRPr="009D6B7C">
        <w:rPr>
          <w:i/>
        </w:rPr>
        <w:t>Paní ředitelkou ze ZŠ v </w:t>
      </w:r>
      <w:proofErr w:type="spellStart"/>
      <w:r w:rsidR="00C820A7" w:rsidRPr="009D6B7C">
        <w:rPr>
          <w:i/>
        </w:rPr>
        <w:t>Ohrazenicích</w:t>
      </w:r>
      <w:proofErr w:type="spellEnd"/>
      <w:r w:rsidR="00C820A7" w:rsidRPr="009D6B7C">
        <w:rPr>
          <w:i/>
        </w:rPr>
        <w:t xml:space="preserve"> jsme byly pozvány na den otevřených dveří. Navštívily jsme letos pouze s předškoláky I. třídu Mgr. Hájkové. </w:t>
      </w:r>
      <w:proofErr w:type="gramStart"/>
      <w:r w:rsidR="00C820A7" w:rsidRPr="009D6B7C">
        <w:rPr>
          <w:i/>
        </w:rPr>
        <w:t>Pí.učitelka</w:t>
      </w:r>
      <w:proofErr w:type="gramEnd"/>
      <w:r w:rsidR="00C820A7" w:rsidRPr="009D6B7C">
        <w:rPr>
          <w:i/>
        </w:rPr>
        <w:t xml:space="preserve"> byla připravena, zapojila i naše děti. Při práci využila i nové interaktivní tabule.</w:t>
      </w:r>
    </w:p>
    <w:p w:rsidR="009D6B7C" w:rsidRPr="009D6B7C" w:rsidRDefault="00932828" w:rsidP="00E559D4">
      <w:pPr>
        <w:ind w:left="0"/>
        <w:rPr>
          <w:i/>
        </w:rPr>
      </w:pPr>
      <w:r>
        <w:rPr>
          <w:i/>
        </w:rPr>
        <w:t xml:space="preserve">     </w:t>
      </w:r>
      <w:r w:rsidR="009D6B7C" w:rsidRPr="009D6B7C">
        <w:rPr>
          <w:i/>
        </w:rPr>
        <w:t>V II. pololetí do MŠ zavítalo dvakrát divadlo Koloběžka s pohádkami Cirkus na kole</w:t>
      </w:r>
      <w:r w:rsidR="00EE549F">
        <w:rPr>
          <w:i/>
        </w:rPr>
        <w:t>čkách a Jarní pohádka o štěstí. T</w:t>
      </w:r>
      <w:r w:rsidR="009D6B7C" w:rsidRPr="009D6B7C">
        <w:rPr>
          <w:i/>
        </w:rPr>
        <w:t>řikrát jsme navštívily turnovské divadlo a shlédly pohádky Čtyřlís</w:t>
      </w:r>
      <w:r w:rsidR="00EE549F">
        <w:rPr>
          <w:i/>
        </w:rPr>
        <w:t>tek a</w:t>
      </w:r>
      <w:r w:rsidR="009D6B7C" w:rsidRPr="009D6B7C">
        <w:rPr>
          <w:i/>
        </w:rPr>
        <w:t xml:space="preserve"> Indiánská pohádka. S Pletenými pohádkami se představil místní divadelní soubor </w:t>
      </w:r>
      <w:proofErr w:type="spellStart"/>
      <w:r w:rsidR="009D6B7C" w:rsidRPr="009D6B7C">
        <w:rPr>
          <w:i/>
        </w:rPr>
        <w:t>Čmukaři</w:t>
      </w:r>
      <w:proofErr w:type="spellEnd"/>
      <w:r w:rsidR="00E059FF">
        <w:rPr>
          <w:i/>
        </w:rPr>
        <w:t>.</w:t>
      </w:r>
    </w:p>
    <w:p w:rsidR="009D6B7C" w:rsidRPr="009D6B7C" w:rsidRDefault="00932828" w:rsidP="009D6B7C">
      <w:pPr>
        <w:ind w:left="0"/>
        <w:rPr>
          <w:i/>
        </w:rPr>
      </w:pPr>
      <w:r>
        <w:rPr>
          <w:i/>
        </w:rPr>
        <w:t xml:space="preserve">     </w:t>
      </w:r>
      <w:r w:rsidR="00E059FF">
        <w:rPr>
          <w:i/>
        </w:rPr>
        <w:t xml:space="preserve">Zúčastnily jsme se i </w:t>
      </w:r>
      <w:proofErr w:type="spellStart"/>
      <w:r w:rsidR="00E059FF">
        <w:rPr>
          <w:i/>
        </w:rPr>
        <w:t>Puzzliády</w:t>
      </w:r>
      <w:proofErr w:type="spellEnd"/>
      <w:r w:rsidR="00E059FF">
        <w:rPr>
          <w:i/>
        </w:rPr>
        <w:t xml:space="preserve"> a Atletického trojboje, pořádaných turnovskými školkami.</w:t>
      </w:r>
    </w:p>
    <w:p w:rsidR="009D6B7C" w:rsidRPr="009D6B7C" w:rsidRDefault="00932828" w:rsidP="00E559D4">
      <w:pPr>
        <w:ind w:left="0"/>
        <w:rPr>
          <w:i/>
        </w:rPr>
      </w:pPr>
      <w:r>
        <w:rPr>
          <w:i/>
        </w:rPr>
        <w:t xml:space="preserve">     </w:t>
      </w:r>
      <w:r w:rsidR="009D6B7C">
        <w:rPr>
          <w:i/>
        </w:rPr>
        <w:t>V</w:t>
      </w:r>
      <w:r w:rsidR="009D6B7C" w:rsidRPr="009D6B7C">
        <w:rPr>
          <w:i/>
        </w:rPr>
        <w:t>zhledem k nepříznivému počasí a nedostatku sněhu byl lednový lyžařský kurs na Bedřichově zrušen. Na konci února se nám podařil zajistit náhradní t</w:t>
      </w:r>
      <w:r w:rsidR="00EE549F">
        <w:rPr>
          <w:i/>
        </w:rPr>
        <w:t>ermín, ale na Severáku, kde</w:t>
      </w:r>
      <w:r w:rsidR="009D6B7C" w:rsidRPr="009D6B7C">
        <w:rPr>
          <w:i/>
        </w:rPr>
        <w:t xml:space="preserve"> bylo možno </w:t>
      </w:r>
      <w:r w:rsidR="00EE549F">
        <w:rPr>
          <w:i/>
        </w:rPr>
        <w:t xml:space="preserve">sníh </w:t>
      </w:r>
      <w:r w:rsidR="009D6B7C" w:rsidRPr="009D6B7C">
        <w:rPr>
          <w:i/>
        </w:rPr>
        <w:t>nafoukat. Spolu se dvěma jabloneckými skupinami bylo našich 23 dětí rozděleno do tří družstev. Kromě posledního dne nám počasí přálo. Na závěrečné závody se přijela podívat velká část rodičů. Odměnou za týdenní snahu byl nejen diplom od SKI POLICIE, ale pro každého kovová a čokoládová medaile, kterou zajistili rodiče A. Markové a K. Janků.</w:t>
      </w:r>
    </w:p>
    <w:p w:rsidR="009D6B7C" w:rsidRDefault="00932828" w:rsidP="00E559D4">
      <w:pPr>
        <w:ind w:left="0"/>
        <w:rPr>
          <w:i/>
        </w:rPr>
      </w:pPr>
      <w:r>
        <w:rPr>
          <w:i/>
        </w:rPr>
        <w:t xml:space="preserve">     </w:t>
      </w:r>
      <w:r w:rsidR="009D6B7C">
        <w:rPr>
          <w:i/>
        </w:rPr>
        <w:t>P</w:t>
      </w:r>
      <w:r w:rsidR="009D6B7C" w:rsidRPr="009D6B7C">
        <w:rPr>
          <w:i/>
        </w:rPr>
        <w:t>ozorovat jarní přírodu jsme vyrazily se SD již na konci března. Cestou k Zrcadlové koze jsme určovaly jarní květiny, v parku dřeviny, zaposlouchaly se do zpěvu ptáků. Také jsme ochutnaly pramen „ Boží vody“. U Kozy si pak děti pohrály na hřišti.</w:t>
      </w:r>
    </w:p>
    <w:p w:rsidR="00021318" w:rsidRPr="009D6B7C" w:rsidRDefault="00932828" w:rsidP="00E559D4">
      <w:pPr>
        <w:ind w:left="0"/>
        <w:rPr>
          <w:i/>
        </w:rPr>
      </w:pPr>
      <w:r>
        <w:rPr>
          <w:i/>
        </w:rPr>
        <w:t xml:space="preserve">     </w:t>
      </w:r>
      <w:r w:rsidR="00021318">
        <w:rPr>
          <w:i/>
        </w:rPr>
        <w:t xml:space="preserve">Využily jsme nabídky Libereckého </w:t>
      </w:r>
      <w:proofErr w:type="gramStart"/>
      <w:r w:rsidR="00021318">
        <w:rPr>
          <w:i/>
        </w:rPr>
        <w:t>kraje  a zúčastnily</w:t>
      </w:r>
      <w:proofErr w:type="gramEnd"/>
      <w:r w:rsidR="00021318">
        <w:rPr>
          <w:i/>
        </w:rPr>
        <w:t xml:space="preserve"> se zábavného</w:t>
      </w:r>
      <w:r w:rsidR="0030074D">
        <w:rPr>
          <w:i/>
        </w:rPr>
        <w:t xml:space="preserve">, sportovního dopoledně „Běh nás baví“ v liberecké </w:t>
      </w:r>
      <w:r w:rsidR="00474F51">
        <w:rPr>
          <w:i/>
        </w:rPr>
        <w:t xml:space="preserve">aréně a akce </w:t>
      </w:r>
      <w:proofErr w:type="spellStart"/>
      <w:r w:rsidR="00474F51">
        <w:rPr>
          <w:i/>
        </w:rPr>
        <w:t>mikroregionu</w:t>
      </w:r>
      <w:proofErr w:type="spellEnd"/>
      <w:r w:rsidR="00474F51">
        <w:rPr>
          <w:i/>
        </w:rPr>
        <w:t xml:space="preserve"> Nisa v </w:t>
      </w:r>
      <w:proofErr w:type="spellStart"/>
      <w:r w:rsidR="00474F51">
        <w:rPr>
          <w:i/>
        </w:rPr>
        <w:t>Pěnčíně</w:t>
      </w:r>
      <w:proofErr w:type="spellEnd"/>
      <w:r w:rsidR="00474F51">
        <w:rPr>
          <w:i/>
        </w:rPr>
        <w:t>. Obě akce byly zdařilé.</w:t>
      </w:r>
    </w:p>
    <w:p w:rsidR="009D6B7C" w:rsidRPr="009D6B7C" w:rsidRDefault="00932828" w:rsidP="00E559D4">
      <w:pPr>
        <w:ind w:left="0"/>
        <w:rPr>
          <w:i/>
        </w:rPr>
      </w:pPr>
      <w:r>
        <w:rPr>
          <w:i/>
        </w:rPr>
        <w:t xml:space="preserve">     </w:t>
      </w:r>
      <w:r w:rsidR="009D6B7C">
        <w:rPr>
          <w:i/>
        </w:rPr>
        <w:t>N</w:t>
      </w:r>
      <w:r w:rsidR="009D6B7C" w:rsidRPr="009D6B7C">
        <w:rPr>
          <w:i/>
        </w:rPr>
        <w:t xml:space="preserve">a školku v přírodě jsme vyjely v prvním červnovém týdnu do Harrachova, do penzionu V+V. Bylo krásné letní počasí. Celé dny jsme trávily venku a přitom plnily úkoly, které nám posílal každé ráno Krakonoš. Společně jsme prošly Anenské údolí, </w:t>
      </w:r>
      <w:proofErr w:type="spellStart"/>
      <w:r w:rsidR="009D6B7C" w:rsidRPr="009D6B7C">
        <w:rPr>
          <w:i/>
        </w:rPr>
        <w:t>Mumlavské</w:t>
      </w:r>
      <w:proofErr w:type="spellEnd"/>
      <w:r w:rsidR="009D6B7C" w:rsidRPr="009D6B7C">
        <w:rPr>
          <w:i/>
        </w:rPr>
        <w:t xml:space="preserve"> vodopády, Liščí stezku. Na nově zřízené včelí stezce hraběte J. </w:t>
      </w:r>
      <w:proofErr w:type="spellStart"/>
      <w:r w:rsidR="009D6B7C" w:rsidRPr="009D6B7C">
        <w:rPr>
          <w:i/>
        </w:rPr>
        <w:t>Harracha</w:t>
      </w:r>
      <w:proofErr w:type="spellEnd"/>
      <w:r w:rsidR="009D6B7C" w:rsidRPr="009D6B7C">
        <w:rPr>
          <w:i/>
        </w:rPr>
        <w:t xml:space="preserve"> se děti na tříkilometrové trase, která je lemována naučnými panely a úly s živými včelami, seznámily se životem včel a včelařů. Celodenní výlet na Ručičky jsme si usnadnily sedačkovou lanovkou na Čertovu horu. Příjemné </w:t>
      </w:r>
      <w:proofErr w:type="gramStart"/>
      <w:r w:rsidR="009D6B7C" w:rsidRPr="009D6B7C">
        <w:rPr>
          <w:i/>
        </w:rPr>
        <w:t>chvíle  prožily</w:t>
      </w:r>
      <w:proofErr w:type="gramEnd"/>
      <w:r w:rsidR="009D6B7C" w:rsidRPr="009D6B7C">
        <w:rPr>
          <w:i/>
        </w:rPr>
        <w:t xml:space="preserve"> děti ve výletním vláčku. Ten nás dovezl až pod skokanské můstky. Velice zajímavá byla nejen návštěva sklárny, ale i beseda se členem horské služby. Během povídání se děti dozvěděly o pátracích a záchranných akcích v horském terénu. Prohlédly si pomůcky na první pomoc a transport zraněných. V závěru si mohly několika způsoby prakticky vyzkoušet fixaci končetin. Na památku dostaly odznak, kterým si ozdobily svůj batoh. Protože několik dětí odjíždělo již v pátek, tradiční stopovanou jsme </w:t>
      </w:r>
      <w:proofErr w:type="gramStart"/>
      <w:r w:rsidR="009D6B7C" w:rsidRPr="009D6B7C">
        <w:rPr>
          <w:i/>
        </w:rPr>
        <w:t>si  zahrály</w:t>
      </w:r>
      <w:proofErr w:type="gramEnd"/>
      <w:r w:rsidR="009D6B7C" w:rsidRPr="009D6B7C">
        <w:rPr>
          <w:i/>
        </w:rPr>
        <w:t xml:space="preserve"> už ve čtvrtek. Velkým </w:t>
      </w:r>
      <w:proofErr w:type="gramStart"/>
      <w:r w:rsidR="009D6B7C" w:rsidRPr="009D6B7C">
        <w:rPr>
          <w:i/>
        </w:rPr>
        <w:t>překvapením  byla</w:t>
      </w:r>
      <w:proofErr w:type="gramEnd"/>
      <w:r w:rsidR="009D6B7C" w:rsidRPr="009D6B7C">
        <w:rPr>
          <w:i/>
        </w:rPr>
        <w:t xml:space="preserve"> návštěva Krakonoše, který se na děti přišel podí</w:t>
      </w:r>
      <w:r w:rsidR="00DC7E20">
        <w:rPr>
          <w:i/>
        </w:rPr>
        <w:t xml:space="preserve">vat během podvečerního opékání špekáčků. </w:t>
      </w:r>
      <w:r w:rsidR="009D6B7C" w:rsidRPr="009D6B7C">
        <w:rPr>
          <w:i/>
        </w:rPr>
        <w:t xml:space="preserve">Všech 23 dětí pobyt bez rodičů zvládlo. Domů se vrátily ve společně vyzdobených tričkách s perníkovou medailí, kterou pro ně zhotovila paní </w:t>
      </w:r>
      <w:proofErr w:type="spellStart"/>
      <w:r w:rsidR="009D6B7C" w:rsidRPr="009D6B7C">
        <w:rPr>
          <w:i/>
        </w:rPr>
        <w:t>Konigová</w:t>
      </w:r>
      <w:proofErr w:type="spellEnd"/>
      <w:r w:rsidR="009D6B7C" w:rsidRPr="009D6B7C">
        <w:rPr>
          <w:i/>
        </w:rPr>
        <w:t>.</w:t>
      </w:r>
    </w:p>
    <w:p w:rsidR="009D6B7C" w:rsidRPr="009D6B7C" w:rsidRDefault="00932828" w:rsidP="00E559D4">
      <w:pPr>
        <w:ind w:left="0"/>
        <w:rPr>
          <w:i/>
        </w:rPr>
      </w:pPr>
      <w:r>
        <w:rPr>
          <w:i/>
        </w:rPr>
        <w:t xml:space="preserve">     </w:t>
      </w:r>
      <w:r w:rsidR="009D6B7C">
        <w:rPr>
          <w:i/>
        </w:rPr>
        <w:t>P</w:t>
      </w:r>
      <w:r w:rsidR="009D6B7C" w:rsidRPr="009D6B7C">
        <w:rPr>
          <w:i/>
        </w:rPr>
        <w:t xml:space="preserve">o prověření cyklistických znalostí na dopravním hřišti jsme se s osmi dětmi vypravily na tradiční výlet na Bartošovu pec. Děti jely pěkně, dodržovaly určená pravidla, střídaly se ve vedení „pelotonu“. </w:t>
      </w:r>
      <w:r w:rsidR="009D6B7C" w:rsidRPr="009D6B7C">
        <w:rPr>
          <w:i/>
        </w:rPr>
        <w:lastRenderedPageBreak/>
        <w:t xml:space="preserve">Kromě pozorování pstruhů v umělé líhni se osvěžily v prameni </w:t>
      </w:r>
      <w:proofErr w:type="spellStart"/>
      <w:r w:rsidR="009D6B7C" w:rsidRPr="009D6B7C">
        <w:rPr>
          <w:i/>
        </w:rPr>
        <w:t>Vazoveckého</w:t>
      </w:r>
      <w:proofErr w:type="spellEnd"/>
      <w:r w:rsidR="009D6B7C" w:rsidRPr="009D6B7C">
        <w:rPr>
          <w:i/>
        </w:rPr>
        <w:t xml:space="preserve"> potoka, vyhrály si na herních sestavách. Asi nejvíce je zaujala dětská lezecká stěna, kterou zřídili u </w:t>
      </w:r>
      <w:proofErr w:type="gramStart"/>
      <w:r w:rsidR="009D6B7C" w:rsidRPr="009D6B7C">
        <w:rPr>
          <w:i/>
        </w:rPr>
        <w:t>Bartošovi</w:t>
      </w:r>
      <w:proofErr w:type="gramEnd"/>
      <w:r w:rsidR="009D6B7C" w:rsidRPr="009D6B7C">
        <w:rPr>
          <w:i/>
        </w:rPr>
        <w:t xml:space="preserve"> pece.</w:t>
      </w:r>
    </w:p>
    <w:p w:rsidR="009D6B7C" w:rsidRPr="009D6B7C" w:rsidRDefault="00932828" w:rsidP="00E559D4">
      <w:pPr>
        <w:ind w:left="0"/>
        <w:rPr>
          <w:i/>
        </w:rPr>
      </w:pPr>
      <w:r>
        <w:rPr>
          <w:i/>
        </w:rPr>
        <w:t xml:space="preserve">     </w:t>
      </w:r>
      <w:r w:rsidR="009D6B7C">
        <w:rPr>
          <w:i/>
        </w:rPr>
        <w:t>Š</w:t>
      </w:r>
      <w:r w:rsidR="009D6B7C" w:rsidRPr="009D6B7C">
        <w:rPr>
          <w:i/>
        </w:rPr>
        <w:t>kolní výlet jsme naplánovaly do zábavného parku Mirákulum, kam jsme jely 18.</w:t>
      </w:r>
      <w:r w:rsidR="00DC7E20">
        <w:rPr>
          <w:i/>
        </w:rPr>
        <w:t xml:space="preserve"> </w:t>
      </w:r>
      <w:r w:rsidR="009D6B7C" w:rsidRPr="009D6B7C">
        <w:rPr>
          <w:i/>
        </w:rPr>
        <w:t>6. objednaným autobusem. Během dne si děti užily velkého množství atrakcí, lanová centra, lesní naučnou stezku, zahradu s </w:t>
      </w:r>
      <w:proofErr w:type="spellStart"/>
      <w:r w:rsidR="009D6B7C" w:rsidRPr="009D6B7C">
        <w:rPr>
          <w:i/>
        </w:rPr>
        <w:t>enviromentálním</w:t>
      </w:r>
      <w:proofErr w:type="spellEnd"/>
      <w:r w:rsidR="009D6B7C" w:rsidRPr="009D6B7C">
        <w:rPr>
          <w:i/>
        </w:rPr>
        <w:t xml:space="preserve"> zaměřením, </w:t>
      </w:r>
      <w:proofErr w:type="spellStart"/>
      <w:r w:rsidR="009D6B7C" w:rsidRPr="009D6B7C">
        <w:rPr>
          <w:i/>
        </w:rPr>
        <w:t>minizoo</w:t>
      </w:r>
      <w:proofErr w:type="spellEnd"/>
      <w:r w:rsidR="009D6B7C" w:rsidRPr="009D6B7C">
        <w:rPr>
          <w:i/>
        </w:rPr>
        <w:t xml:space="preserve">. Protože bylo pravé letní počasí, příjemným </w:t>
      </w:r>
      <w:proofErr w:type="spellStart"/>
      <w:proofErr w:type="gramStart"/>
      <w:r w:rsidR="009D6B7C" w:rsidRPr="009D6B7C">
        <w:rPr>
          <w:i/>
        </w:rPr>
        <w:t>schlazením</w:t>
      </w:r>
      <w:proofErr w:type="spellEnd"/>
      <w:r w:rsidR="009D6B7C" w:rsidRPr="009D6B7C">
        <w:rPr>
          <w:i/>
        </w:rPr>
        <w:t xml:space="preserve">  bylo</w:t>
      </w:r>
      <w:proofErr w:type="gramEnd"/>
      <w:r w:rsidR="009D6B7C" w:rsidRPr="009D6B7C">
        <w:rPr>
          <w:i/>
        </w:rPr>
        <w:t xml:space="preserve"> procházení podzemních chodeb ( bývalých bunkrů). K tomu využily </w:t>
      </w:r>
      <w:proofErr w:type="spellStart"/>
      <w:r w:rsidR="009D6B7C" w:rsidRPr="009D6B7C">
        <w:rPr>
          <w:i/>
        </w:rPr>
        <w:t>čelovku</w:t>
      </w:r>
      <w:proofErr w:type="spellEnd"/>
      <w:r w:rsidR="009D6B7C" w:rsidRPr="009D6B7C">
        <w:rPr>
          <w:i/>
        </w:rPr>
        <w:t>, kterou si každý přibalil do batohu.</w:t>
      </w:r>
    </w:p>
    <w:p w:rsidR="009D6B7C" w:rsidRDefault="00932828" w:rsidP="00E559D4">
      <w:pPr>
        <w:ind w:left="0"/>
        <w:rPr>
          <w:i/>
        </w:rPr>
      </w:pPr>
      <w:r>
        <w:rPr>
          <w:i/>
        </w:rPr>
        <w:t xml:space="preserve">     </w:t>
      </w:r>
      <w:r w:rsidR="009D6B7C">
        <w:rPr>
          <w:i/>
        </w:rPr>
        <w:t>P</w:t>
      </w:r>
      <w:r w:rsidR="009D6B7C" w:rsidRPr="009D6B7C">
        <w:rPr>
          <w:i/>
        </w:rPr>
        <w:t xml:space="preserve">oslední akcí v tomto školním roce byl společný výlet s rodiči. Po zkušenostech z minulých let jsme věděly, že rafty je třeba objednat s velkým předstihem, takže jsme účast zjišťovaly již v polovině května. Vzhledem k velkému množství víkendových akcí se přihlásilo málo rodin. Doplnili je ale školáci s rodiči, takže na Jizeru po </w:t>
      </w:r>
      <w:proofErr w:type="gramStart"/>
      <w:r w:rsidR="009D6B7C" w:rsidRPr="009D6B7C">
        <w:rPr>
          <w:i/>
        </w:rPr>
        <w:t>dopolední</w:t>
      </w:r>
      <w:proofErr w:type="gramEnd"/>
      <w:r w:rsidR="009D6B7C" w:rsidRPr="009D6B7C">
        <w:rPr>
          <w:i/>
        </w:rPr>
        <w:t xml:space="preserve"> stopované </w:t>
      </w:r>
      <w:proofErr w:type="spellStart"/>
      <w:r w:rsidR="009D6B7C" w:rsidRPr="009D6B7C">
        <w:rPr>
          <w:i/>
        </w:rPr>
        <w:t>Frýdštejn</w:t>
      </w:r>
      <w:proofErr w:type="spellEnd"/>
      <w:r w:rsidR="009D6B7C" w:rsidRPr="009D6B7C">
        <w:rPr>
          <w:i/>
        </w:rPr>
        <w:t xml:space="preserve"> – Pantheon a opečení buřtů na Žluté plovárně, vyplulo 7 raftů. Přesto, že bylo na vodě chladno, výlet se vydařil.</w:t>
      </w:r>
    </w:p>
    <w:p w:rsidR="00932828" w:rsidRPr="009D6B7C" w:rsidRDefault="00932828" w:rsidP="00E559D4">
      <w:pPr>
        <w:ind w:left="0"/>
        <w:rPr>
          <w:i/>
        </w:rPr>
      </w:pPr>
    </w:p>
    <w:p w:rsidR="00C820A7" w:rsidRPr="00C820A7" w:rsidRDefault="00C820A7" w:rsidP="00C820A7">
      <w:pPr>
        <w:ind w:left="0"/>
        <w:rPr>
          <w:i/>
        </w:rPr>
      </w:pPr>
    </w:p>
    <w:p w:rsidR="00C820A7" w:rsidRPr="00C820A7" w:rsidRDefault="00932828" w:rsidP="00C820A7">
      <w:pPr>
        <w:ind w:left="0"/>
        <w:rPr>
          <w:i/>
        </w:rPr>
      </w:pPr>
      <w:r>
        <w:rPr>
          <w:i/>
        </w:rPr>
        <w:t xml:space="preserve">10. 7. </w:t>
      </w:r>
      <w:proofErr w:type="gramStart"/>
      <w:r>
        <w:rPr>
          <w:i/>
        </w:rPr>
        <w:t>2014                                                                                      zapsala</w:t>
      </w:r>
      <w:proofErr w:type="gramEnd"/>
      <w:r>
        <w:rPr>
          <w:i/>
        </w:rPr>
        <w:t xml:space="preserve"> Jana Pospíchalová</w:t>
      </w:r>
    </w:p>
    <w:sectPr w:rsidR="00C820A7" w:rsidRPr="00C820A7" w:rsidSect="001B63C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640DA"/>
    <w:multiLevelType w:val="hybridMultilevel"/>
    <w:tmpl w:val="7116F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AB2552F"/>
    <w:multiLevelType w:val="hybridMultilevel"/>
    <w:tmpl w:val="9ED492A6"/>
    <w:lvl w:ilvl="0" w:tplc="3E50FF4C">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BFB7E38"/>
    <w:multiLevelType w:val="hybridMultilevel"/>
    <w:tmpl w:val="58BCB4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C631D45"/>
    <w:multiLevelType w:val="hybridMultilevel"/>
    <w:tmpl w:val="60E818E0"/>
    <w:lvl w:ilvl="0" w:tplc="4B56941C">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09A484B"/>
    <w:multiLevelType w:val="hybridMultilevel"/>
    <w:tmpl w:val="A01E4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577264F"/>
    <w:multiLevelType w:val="hybridMultilevel"/>
    <w:tmpl w:val="74BCD9C6"/>
    <w:lvl w:ilvl="0" w:tplc="DC5A2212">
      <w:start w:val="1"/>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85ACF"/>
    <w:rsid w:val="00021318"/>
    <w:rsid w:val="0009744E"/>
    <w:rsid w:val="001147EE"/>
    <w:rsid w:val="001355E6"/>
    <w:rsid w:val="001B63C9"/>
    <w:rsid w:val="0030074D"/>
    <w:rsid w:val="003420CC"/>
    <w:rsid w:val="00385ACF"/>
    <w:rsid w:val="00474F51"/>
    <w:rsid w:val="004D68D3"/>
    <w:rsid w:val="00612D7C"/>
    <w:rsid w:val="00684519"/>
    <w:rsid w:val="006D1D8F"/>
    <w:rsid w:val="008C6A95"/>
    <w:rsid w:val="00922263"/>
    <w:rsid w:val="0092614B"/>
    <w:rsid w:val="00932828"/>
    <w:rsid w:val="00954272"/>
    <w:rsid w:val="0099209E"/>
    <w:rsid w:val="009D6B7C"/>
    <w:rsid w:val="00A071EE"/>
    <w:rsid w:val="00A43F0C"/>
    <w:rsid w:val="00A55787"/>
    <w:rsid w:val="00B33060"/>
    <w:rsid w:val="00C820A7"/>
    <w:rsid w:val="00D51D53"/>
    <w:rsid w:val="00DC7E20"/>
    <w:rsid w:val="00E059FF"/>
    <w:rsid w:val="00E559D4"/>
    <w:rsid w:val="00E74B93"/>
    <w:rsid w:val="00EE549F"/>
    <w:rsid w:val="00F059CB"/>
    <w:rsid w:val="00F43F8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line="360" w:lineRule="auto"/>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5ACF"/>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85ACF"/>
    <w:pPr>
      <w:spacing w:line="240" w:lineRule="auto"/>
      <w:contextualSpacing/>
    </w:pPr>
  </w:style>
  <w:style w:type="character" w:styleId="Siln">
    <w:name w:val="Strong"/>
    <w:basedOn w:val="Standardnpsmoodstavce"/>
    <w:uiPriority w:val="22"/>
    <w:qFormat/>
    <w:rsid w:val="003420C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6F764E-6137-4A86-9860-E832432DD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1337</Words>
  <Characters>7892</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Jana</cp:lastModifiedBy>
  <cp:revision>10</cp:revision>
  <dcterms:created xsi:type="dcterms:W3CDTF">2014-08-14T07:24:00Z</dcterms:created>
  <dcterms:modified xsi:type="dcterms:W3CDTF">2014-08-28T19:27:00Z</dcterms:modified>
</cp:coreProperties>
</file>